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F872E4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7868A5">
        <w:rPr>
          <w:sz w:val="28"/>
          <w:szCs w:val="28"/>
        </w:rPr>
        <w:t xml:space="preserve">10.12.2018   </w:t>
      </w:r>
      <w:r w:rsidRPr="006E2A2D">
        <w:rPr>
          <w:sz w:val="28"/>
          <w:szCs w:val="28"/>
        </w:rPr>
        <w:t xml:space="preserve"> № </w:t>
      </w:r>
      <w:r w:rsidR="007868A5">
        <w:rPr>
          <w:sz w:val="28"/>
          <w:szCs w:val="28"/>
        </w:rPr>
        <w:t>81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="00E12BF2">
        <w:rPr>
          <w:sz w:val="28"/>
          <w:szCs w:val="28"/>
        </w:rPr>
        <w:t xml:space="preserve">енеральный план городского </w:t>
      </w:r>
      <w:r w:rsidRPr="005B2ECD">
        <w:rPr>
          <w:sz w:val="28"/>
          <w:szCs w:val="28"/>
        </w:rPr>
        <w:t xml:space="preserve">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D92E8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Pr="00D317F5">
        <w:rPr>
          <w:rFonts w:eastAsia="Arial CYR" w:cs="Arial CYR"/>
          <w:sz w:val="28"/>
          <w:szCs w:val="28"/>
        </w:rPr>
        <w:t xml:space="preserve">функциональных зон </w:t>
      </w:r>
      <w:r w:rsidR="00BE7916">
        <w:rPr>
          <w:rFonts w:eastAsia="Arial CYR" w:cs="Arial CYR"/>
          <w:sz w:val="28"/>
          <w:szCs w:val="28"/>
        </w:rPr>
        <w:t xml:space="preserve">городского округа город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BE7916">
        <w:rPr>
          <w:rFonts w:eastAsia="Arial CYR" w:cs="Arial CYR"/>
          <w:sz w:val="28"/>
          <w:szCs w:val="28"/>
        </w:rPr>
        <w:t>Воронеж </w:t>
      </w:r>
      <w:r w:rsidR="00D92E84" w:rsidRPr="00D92E84">
        <w:rPr>
          <w:rFonts w:eastAsia="Arial CYR" w:cs="Arial CYR"/>
          <w:sz w:val="28"/>
          <w:szCs w:val="28"/>
        </w:rPr>
        <w:t>ГП-</w:t>
      </w:r>
      <w:r w:rsidR="00D92E84">
        <w:rPr>
          <w:rFonts w:eastAsia="Arial CYR" w:cs="Arial CYR"/>
          <w:sz w:val="28"/>
          <w:szCs w:val="28"/>
        </w:rPr>
        <w:t>5*/2</w:t>
      </w:r>
      <w:r w:rsidR="00F467E1">
        <w:rPr>
          <w:rFonts w:eastAsia="Arial CYR" w:cs="Arial CYR"/>
          <w:sz w:val="28"/>
          <w:szCs w:val="28"/>
        </w:rPr>
        <w:t>4</w:t>
      </w:r>
      <w:r w:rsidR="00D92E84">
        <w:rPr>
          <w:rFonts w:eastAsia="Arial CYR" w:cs="Arial CYR"/>
          <w:sz w:val="28"/>
          <w:szCs w:val="28"/>
        </w:rPr>
        <w:t>/1,</w:t>
      </w:r>
      <w:r w:rsidR="00D92E84" w:rsidRPr="00D92E84">
        <w:t xml:space="preserve"> </w:t>
      </w:r>
      <w:r w:rsidR="00D92E84" w:rsidRPr="00D92E84">
        <w:rPr>
          <w:rFonts w:eastAsia="Arial CYR" w:cs="Arial CYR"/>
          <w:sz w:val="28"/>
          <w:szCs w:val="28"/>
        </w:rPr>
        <w:t>б/</w:t>
      </w:r>
      <w:proofErr w:type="gramStart"/>
      <w:r w:rsidR="00D92E84" w:rsidRPr="00D92E84">
        <w:rPr>
          <w:rFonts w:eastAsia="Arial CYR" w:cs="Arial CYR"/>
          <w:sz w:val="28"/>
          <w:szCs w:val="28"/>
        </w:rPr>
        <w:t>м</w:t>
      </w:r>
      <w:proofErr w:type="gramEnd"/>
      <w:r w:rsidR="00D92E84" w:rsidRPr="00D92E84">
        <w:rPr>
          <w:rFonts w:eastAsia="Arial CYR" w:cs="Arial CYR"/>
          <w:sz w:val="28"/>
          <w:szCs w:val="28"/>
        </w:rPr>
        <w:t xml:space="preserve"> </w:t>
      </w:r>
      <w:r w:rsidR="0096655A" w:rsidRPr="00BE7916">
        <w:rPr>
          <w:rFonts w:eastAsia="Arial CYR" w:cs="Arial CYR"/>
          <w:sz w:val="28"/>
          <w:szCs w:val="28"/>
        </w:rPr>
        <w:t>(</w:t>
      </w:r>
      <w:r w:rsidR="0096655A" w:rsidRPr="00D317F5">
        <w:rPr>
          <w:rFonts w:eastAsia="Arial CYR" w:cs="Arial CYR"/>
          <w:sz w:val="28"/>
          <w:szCs w:val="28"/>
        </w:rPr>
        <w:t>приложение № 2).</w:t>
      </w:r>
    </w:p>
    <w:p w:rsidR="0096655A" w:rsidRPr="00365D26" w:rsidRDefault="00D317F5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 w:rsidRPr="00D92E84">
        <w:rPr>
          <w:rFonts w:eastAsia="Arial CYR" w:cs="Arial CYR"/>
          <w:sz w:val="28"/>
          <w:szCs w:val="28"/>
        </w:rPr>
        <w:t>ГП-5*/</w:t>
      </w:r>
      <w:r w:rsidR="00D92E84" w:rsidRPr="00D92E84">
        <w:rPr>
          <w:rFonts w:eastAsia="Arial CYR" w:cs="Arial CYR"/>
          <w:sz w:val="28"/>
          <w:szCs w:val="28"/>
        </w:rPr>
        <w:t>2</w:t>
      </w:r>
      <w:r w:rsidR="00F467E1">
        <w:rPr>
          <w:rFonts w:eastAsia="Arial CYR" w:cs="Arial CYR"/>
          <w:sz w:val="28"/>
          <w:szCs w:val="28"/>
        </w:rPr>
        <w:t>4</w:t>
      </w:r>
      <w:r w:rsidR="00365D26" w:rsidRPr="00D92E84">
        <w:rPr>
          <w:rFonts w:eastAsia="Arial CYR" w:cs="Arial CYR"/>
          <w:sz w:val="28"/>
          <w:szCs w:val="28"/>
        </w:rPr>
        <w:t>/</w:t>
      </w:r>
      <w:r w:rsidR="00D92E84" w:rsidRPr="00D92E84">
        <w:rPr>
          <w:rFonts w:eastAsia="Arial CYR" w:cs="Arial CYR"/>
          <w:sz w:val="28"/>
          <w:szCs w:val="28"/>
        </w:rPr>
        <w:t>2/11</w:t>
      </w:r>
      <w:r w:rsidR="00C01368" w:rsidRPr="00D92E84">
        <w:rPr>
          <w:rFonts w:eastAsia="Arial CYR" w:cs="Arial CYR"/>
          <w:sz w:val="28"/>
          <w:szCs w:val="28"/>
        </w:rPr>
        <w:t>/</w:t>
      </w:r>
      <w:r w:rsidR="00B2313A" w:rsidRPr="00D92E84">
        <w:rPr>
          <w:rFonts w:eastAsia="Arial CYR" w:cs="Arial CYR"/>
          <w:sz w:val="28"/>
          <w:szCs w:val="28"/>
        </w:rPr>
        <w:t>18</w:t>
      </w:r>
      <w:r w:rsidR="00365D26" w:rsidRPr="00D92E84">
        <w:rPr>
          <w:rFonts w:eastAsia="Arial CYR" w:cs="Arial CYR"/>
          <w:sz w:val="28"/>
          <w:szCs w:val="28"/>
        </w:rPr>
        <w:t xml:space="preserve"> ДСП</w:t>
      </w:r>
      <w:r w:rsidRPr="00D92E84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E12BF2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Pr="00272A67" w:rsidRDefault="00F7471D" w:rsidP="00E12BF2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A3748A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ь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E12BF2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E12BF2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</w:t>
      </w:r>
      <w:r w:rsidR="00F7471D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 w:rsidRPr="00272A67">
        <w:rPr>
          <w:rFonts w:eastAsia="Times New Roman" w:cs="Times New Roman"/>
          <w:sz w:val="28"/>
          <w:szCs w:val="28"/>
          <w:lang w:bidi="ar-SA"/>
        </w:rPr>
        <w:t xml:space="preserve">                             </w:t>
      </w:r>
      <w:r w:rsidR="00F7471D">
        <w:rPr>
          <w:rFonts w:eastAsia="Arial CYR" w:cs="Arial CYR"/>
          <w:sz w:val="28"/>
          <w:szCs w:val="28"/>
          <w:lang w:bidi="ar-SA"/>
        </w:rPr>
        <w:t>Л.А. Подшивалова</w:t>
      </w:r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7868A5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2B0F90"/>
    <w:rsid w:val="00307109"/>
    <w:rsid w:val="00365D26"/>
    <w:rsid w:val="003C5F4A"/>
    <w:rsid w:val="00510B9A"/>
    <w:rsid w:val="007868A5"/>
    <w:rsid w:val="007D6B87"/>
    <w:rsid w:val="0096655A"/>
    <w:rsid w:val="009A4C23"/>
    <w:rsid w:val="00A04339"/>
    <w:rsid w:val="00A07615"/>
    <w:rsid w:val="00A3748A"/>
    <w:rsid w:val="00A4124D"/>
    <w:rsid w:val="00A54717"/>
    <w:rsid w:val="00B2313A"/>
    <w:rsid w:val="00B23B8E"/>
    <w:rsid w:val="00BE7916"/>
    <w:rsid w:val="00C01368"/>
    <w:rsid w:val="00CE7B10"/>
    <w:rsid w:val="00D317F5"/>
    <w:rsid w:val="00D92E84"/>
    <w:rsid w:val="00D94DD0"/>
    <w:rsid w:val="00E12BF2"/>
    <w:rsid w:val="00E26A49"/>
    <w:rsid w:val="00F467E1"/>
    <w:rsid w:val="00F7471D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2018-10-30T13:32:00Z</cp:lastPrinted>
  <dcterms:created xsi:type="dcterms:W3CDTF">2018-12-11T09:14:00Z</dcterms:created>
  <dcterms:modified xsi:type="dcterms:W3CDTF">2018-12-11T09:14:00Z</dcterms:modified>
</cp:coreProperties>
</file>