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D2" w:rsidRPr="006A1030" w:rsidRDefault="000802D2" w:rsidP="00982C6E">
      <w:pPr>
        <w:autoSpaceDE w:val="0"/>
        <w:autoSpaceDN w:val="0"/>
        <w:adjustRightInd w:val="0"/>
        <w:spacing w:after="0" w:line="240" w:lineRule="auto"/>
        <w:ind w:left="5245"/>
        <w:jc w:val="center"/>
        <w:outlineLvl w:val="0"/>
        <w:rPr>
          <w:rFonts w:ascii="Times New Roman" w:hAnsi="Times New Roman"/>
          <w:color w:val="000000"/>
          <w:sz w:val="28"/>
          <w:szCs w:val="28"/>
        </w:rPr>
      </w:pPr>
      <w:r w:rsidRPr="006A1030">
        <w:rPr>
          <w:rFonts w:ascii="Times New Roman" w:hAnsi="Times New Roman"/>
          <w:color w:val="000000"/>
          <w:sz w:val="28"/>
          <w:szCs w:val="28"/>
        </w:rPr>
        <w:t>УТВЕРЖДЕНО</w:t>
      </w:r>
    </w:p>
    <w:p w:rsidR="000802D2" w:rsidRPr="006A1030" w:rsidRDefault="000802D2" w:rsidP="00982C6E">
      <w:pPr>
        <w:autoSpaceDE w:val="0"/>
        <w:autoSpaceDN w:val="0"/>
        <w:adjustRightInd w:val="0"/>
        <w:spacing w:after="0" w:line="240" w:lineRule="auto"/>
        <w:ind w:left="5245"/>
        <w:jc w:val="center"/>
        <w:rPr>
          <w:rFonts w:ascii="Times New Roman" w:hAnsi="Times New Roman"/>
          <w:color w:val="000000"/>
          <w:sz w:val="28"/>
          <w:szCs w:val="28"/>
        </w:rPr>
      </w:pPr>
      <w:r>
        <w:rPr>
          <w:rFonts w:ascii="Times New Roman" w:hAnsi="Times New Roman"/>
          <w:color w:val="000000"/>
          <w:sz w:val="28"/>
          <w:szCs w:val="28"/>
        </w:rPr>
        <w:t>п</w:t>
      </w:r>
      <w:r w:rsidRPr="006A1030">
        <w:rPr>
          <w:rFonts w:ascii="Times New Roman" w:hAnsi="Times New Roman"/>
          <w:color w:val="000000"/>
          <w:sz w:val="28"/>
          <w:szCs w:val="28"/>
        </w:rPr>
        <w:t>остановлением</w:t>
      </w:r>
      <w:r>
        <w:rPr>
          <w:rFonts w:ascii="Times New Roman" w:hAnsi="Times New Roman"/>
          <w:color w:val="000000"/>
          <w:sz w:val="28"/>
          <w:szCs w:val="28"/>
        </w:rPr>
        <w:t xml:space="preserve"> </w:t>
      </w:r>
      <w:r w:rsidRPr="006A1030">
        <w:rPr>
          <w:rFonts w:ascii="Times New Roman" w:hAnsi="Times New Roman"/>
          <w:color w:val="000000"/>
          <w:sz w:val="28"/>
          <w:szCs w:val="28"/>
        </w:rPr>
        <w:t>администрации</w:t>
      </w:r>
    </w:p>
    <w:p w:rsidR="000802D2" w:rsidRPr="006A1030" w:rsidRDefault="000802D2" w:rsidP="00982C6E">
      <w:pPr>
        <w:autoSpaceDE w:val="0"/>
        <w:autoSpaceDN w:val="0"/>
        <w:adjustRightInd w:val="0"/>
        <w:spacing w:after="0" w:line="240" w:lineRule="auto"/>
        <w:ind w:left="5245"/>
        <w:jc w:val="center"/>
        <w:rPr>
          <w:rFonts w:ascii="Times New Roman" w:hAnsi="Times New Roman"/>
          <w:color w:val="000000"/>
          <w:sz w:val="28"/>
          <w:szCs w:val="28"/>
        </w:rPr>
      </w:pPr>
      <w:r w:rsidRPr="006A1030">
        <w:rPr>
          <w:rFonts w:ascii="Times New Roman" w:hAnsi="Times New Roman"/>
          <w:color w:val="000000"/>
          <w:sz w:val="28"/>
          <w:szCs w:val="28"/>
        </w:rPr>
        <w:t>городского</w:t>
      </w:r>
      <w:r>
        <w:rPr>
          <w:rFonts w:ascii="Times New Roman" w:hAnsi="Times New Roman"/>
          <w:color w:val="000000"/>
          <w:sz w:val="28"/>
          <w:szCs w:val="28"/>
        </w:rPr>
        <w:t xml:space="preserve"> </w:t>
      </w:r>
      <w:r w:rsidRPr="006A1030">
        <w:rPr>
          <w:rFonts w:ascii="Times New Roman" w:hAnsi="Times New Roman"/>
          <w:color w:val="000000"/>
          <w:sz w:val="28"/>
          <w:szCs w:val="28"/>
        </w:rPr>
        <w:t>округа город Воронеж</w:t>
      </w:r>
    </w:p>
    <w:p w:rsidR="000802D2" w:rsidRPr="006A1030" w:rsidRDefault="000802D2" w:rsidP="00982C6E">
      <w:pPr>
        <w:autoSpaceDE w:val="0"/>
        <w:autoSpaceDN w:val="0"/>
        <w:adjustRightInd w:val="0"/>
        <w:spacing w:after="0" w:line="240" w:lineRule="auto"/>
        <w:ind w:left="5245"/>
        <w:jc w:val="center"/>
        <w:rPr>
          <w:rFonts w:ascii="Times New Roman" w:hAnsi="Times New Roman"/>
          <w:color w:val="000000"/>
          <w:sz w:val="28"/>
          <w:szCs w:val="28"/>
        </w:rPr>
      </w:pPr>
      <w:r w:rsidRPr="006A1030">
        <w:rPr>
          <w:rFonts w:ascii="Times New Roman" w:hAnsi="Times New Roman"/>
          <w:color w:val="000000"/>
          <w:sz w:val="28"/>
          <w:szCs w:val="28"/>
        </w:rPr>
        <w:t xml:space="preserve">от </w:t>
      </w:r>
      <w:r w:rsidR="00974192" w:rsidRPr="00974192">
        <w:rPr>
          <w:rFonts w:ascii="Times New Roman" w:hAnsi="Times New Roman"/>
          <w:color w:val="000000"/>
          <w:sz w:val="28"/>
          <w:szCs w:val="28"/>
        </w:rPr>
        <w:t>27</w:t>
      </w:r>
      <w:r w:rsidR="00974192">
        <w:rPr>
          <w:rFonts w:ascii="Times New Roman" w:hAnsi="Times New Roman"/>
          <w:color w:val="000000"/>
          <w:sz w:val="28"/>
          <w:szCs w:val="28"/>
        </w:rPr>
        <w:t>.06.2019</w:t>
      </w:r>
      <w:r w:rsidRPr="006A1030">
        <w:rPr>
          <w:rFonts w:ascii="Times New Roman" w:hAnsi="Times New Roman"/>
          <w:color w:val="000000"/>
          <w:sz w:val="28"/>
          <w:szCs w:val="28"/>
        </w:rPr>
        <w:t xml:space="preserve"> № </w:t>
      </w:r>
      <w:r w:rsidR="00974192">
        <w:rPr>
          <w:rFonts w:ascii="Times New Roman" w:hAnsi="Times New Roman"/>
          <w:color w:val="000000"/>
          <w:sz w:val="28"/>
          <w:szCs w:val="28"/>
        </w:rPr>
        <w:t>548</w:t>
      </w:r>
    </w:p>
    <w:p w:rsidR="000802D2" w:rsidRPr="00BC238A" w:rsidRDefault="000802D2" w:rsidP="00982C6E">
      <w:pPr>
        <w:widowControl w:val="0"/>
        <w:autoSpaceDE w:val="0"/>
        <w:autoSpaceDN w:val="0"/>
        <w:spacing w:after="0" w:line="240" w:lineRule="auto"/>
        <w:ind w:firstLine="540"/>
        <w:jc w:val="both"/>
        <w:rPr>
          <w:rFonts w:ascii="Times New Roman" w:hAnsi="Times New Roman"/>
          <w:sz w:val="28"/>
          <w:szCs w:val="28"/>
          <w:lang w:eastAsia="ru-RU"/>
        </w:rPr>
      </w:pPr>
    </w:p>
    <w:p w:rsidR="000802D2" w:rsidRPr="00BC238A" w:rsidRDefault="000802D2" w:rsidP="00982C6E">
      <w:pPr>
        <w:widowControl w:val="0"/>
        <w:autoSpaceDE w:val="0"/>
        <w:autoSpaceDN w:val="0"/>
        <w:spacing w:after="0" w:line="240" w:lineRule="auto"/>
        <w:ind w:firstLine="540"/>
        <w:jc w:val="both"/>
        <w:rPr>
          <w:rFonts w:ascii="Times New Roman" w:hAnsi="Times New Roman"/>
          <w:sz w:val="28"/>
          <w:szCs w:val="28"/>
          <w:lang w:eastAsia="ru-RU"/>
        </w:rPr>
      </w:pPr>
    </w:p>
    <w:p w:rsidR="000802D2" w:rsidRPr="00BC238A" w:rsidRDefault="000802D2" w:rsidP="00982C6E">
      <w:pPr>
        <w:widowControl w:val="0"/>
        <w:autoSpaceDE w:val="0"/>
        <w:autoSpaceDN w:val="0"/>
        <w:spacing w:after="0" w:line="240" w:lineRule="auto"/>
        <w:jc w:val="center"/>
        <w:rPr>
          <w:rFonts w:ascii="Times New Roman" w:hAnsi="Times New Roman"/>
          <w:b/>
          <w:sz w:val="28"/>
          <w:szCs w:val="28"/>
          <w:lang w:eastAsia="ru-RU"/>
        </w:rPr>
      </w:pPr>
      <w:bookmarkStart w:id="0" w:name="P47"/>
      <w:bookmarkEnd w:id="0"/>
      <w:r w:rsidRPr="00BC238A">
        <w:rPr>
          <w:rFonts w:ascii="Times New Roman" w:hAnsi="Times New Roman"/>
          <w:b/>
          <w:sz w:val="28"/>
          <w:szCs w:val="28"/>
          <w:lang w:eastAsia="ru-RU"/>
        </w:rPr>
        <w:t>ПОЛОЖЕНИЕ</w:t>
      </w:r>
    </w:p>
    <w:p w:rsidR="000802D2" w:rsidRDefault="000802D2" w:rsidP="00982C6E">
      <w:pPr>
        <w:widowControl w:val="0"/>
        <w:autoSpaceDE w:val="0"/>
        <w:autoSpaceDN w:val="0"/>
        <w:spacing w:after="0" w:line="240" w:lineRule="auto"/>
        <w:jc w:val="center"/>
        <w:rPr>
          <w:rFonts w:ascii="Times New Roman" w:hAnsi="Times New Roman"/>
          <w:b/>
          <w:sz w:val="28"/>
          <w:szCs w:val="28"/>
          <w:lang w:eastAsia="ru-RU"/>
        </w:rPr>
      </w:pPr>
      <w:r w:rsidRPr="00BC238A">
        <w:rPr>
          <w:rFonts w:ascii="Times New Roman" w:hAnsi="Times New Roman"/>
          <w:b/>
          <w:sz w:val="28"/>
          <w:szCs w:val="28"/>
          <w:lang w:eastAsia="ru-RU"/>
        </w:rPr>
        <w:t>О ЗАКУПК</w:t>
      </w:r>
      <w:r w:rsidR="00D2350D">
        <w:rPr>
          <w:rFonts w:ascii="Times New Roman" w:hAnsi="Times New Roman"/>
          <w:b/>
          <w:sz w:val="28"/>
          <w:szCs w:val="28"/>
          <w:lang w:eastAsia="ru-RU"/>
        </w:rPr>
        <w:t>АХ</w:t>
      </w:r>
      <w:r w:rsidRPr="00BC238A">
        <w:rPr>
          <w:rFonts w:ascii="Times New Roman" w:hAnsi="Times New Roman"/>
          <w:b/>
          <w:sz w:val="28"/>
          <w:szCs w:val="28"/>
          <w:lang w:eastAsia="ru-RU"/>
        </w:rPr>
        <w:t xml:space="preserve"> ТОВАРОВ, РАБОТ, УСЛУГ ДЛЯ НУЖД МУНИЦИПАЛЬНОГО БЮДЖЕТНОГО УЧРЕЖДЕНИЯ </w:t>
      </w:r>
    </w:p>
    <w:p w:rsidR="000802D2" w:rsidRPr="00BC238A" w:rsidRDefault="000802D2" w:rsidP="00982C6E">
      <w:pPr>
        <w:widowControl w:val="0"/>
        <w:autoSpaceDE w:val="0"/>
        <w:autoSpaceDN w:val="0"/>
        <w:spacing w:after="0" w:line="240" w:lineRule="auto"/>
        <w:jc w:val="center"/>
        <w:rPr>
          <w:rFonts w:ascii="Times New Roman" w:hAnsi="Times New Roman"/>
          <w:b/>
          <w:sz w:val="28"/>
          <w:szCs w:val="28"/>
          <w:lang w:eastAsia="ru-RU"/>
        </w:rPr>
      </w:pPr>
      <w:r w:rsidRPr="00BC238A">
        <w:rPr>
          <w:rFonts w:ascii="Times New Roman" w:hAnsi="Times New Roman"/>
          <w:b/>
          <w:sz w:val="28"/>
          <w:szCs w:val="28"/>
          <w:lang w:eastAsia="ru-RU"/>
        </w:rPr>
        <w:t>«</w:t>
      </w:r>
      <w:r>
        <w:rPr>
          <w:rFonts w:ascii="Times New Roman" w:hAnsi="Times New Roman"/>
          <w:b/>
          <w:sz w:val="28"/>
          <w:szCs w:val="28"/>
          <w:lang w:eastAsia="ru-RU"/>
        </w:rPr>
        <w:t>ГОРОДСКАЯ ДОРОЖНАЯ СЛУЖБА</w:t>
      </w:r>
      <w:r w:rsidRPr="00BC238A">
        <w:rPr>
          <w:rFonts w:ascii="Times New Roman" w:hAnsi="Times New Roman"/>
          <w:b/>
          <w:sz w:val="28"/>
          <w:szCs w:val="28"/>
          <w:lang w:eastAsia="ru-RU"/>
        </w:rPr>
        <w:t>»</w:t>
      </w:r>
    </w:p>
    <w:p w:rsidR="000802D2" w:rsidRPr="00BC238A" w:rsidRDefault="000802D2" w:rsidP="00982C6E"/>
    <w:p w:rsidR="000802D2" w:rsidRDefault="000802D2" w:rsidP="003302C3">
      <w:pPr>
        <w:pStyle w:val="ConsPlusNormal"/>
        <w:numPr>
          <w:ilvl w:val="0"/>
          <w:numId w:val="1"/>
        </w:numPr>
        <w:spacing w:line="360" w:lineRule="auto"/>
        <w:jc w:val="center"/>
        <w:outlineLvl w:val="0"/>
        <w:rPr>
          <w:rFonts w:ascii="Times New Roman" w:hAnsi="Times New Roman" w:cs="Times New Roman"/>
          <w:sz w:val="28"/>
          <w:szCs w:val="28"/>
        </w:rPr>
      </w:pPr>
      <w:r w:rsidRPr="005808DE">
        <w:rPr>
          <w:rFonts w:ascii="Times New Roman" w:hAnsi="Times New Roman" w:cs="Times New Roman"/>
          <w:sz w:val="28"/>
          <w:szCs w:val="28"/>
        </w:rPr>
        <w:t>Общие положения</w:t>
      </w:r>
    </w:p>
    <w:p w:rsidR="000802D2" w:rsidRPr="005808DE" w:rsidRDefault="000802D2" w:rsidP="003302C3">
      <w:pPr>
        <w:pStyle w:val="ConsPlusNormal"/>
        <w:spacing w:line="360" w:lineRule="auto"/>
        <w:ind w:left="720"/>
        <w:outlineLvl w:val="0"/>
        <w:rPr>
          <w:rFonts w:ascii="Times New Roman" w:hAnsi="Times New Roman" w:cs="Times New Roman"/>
          <w:sz w:val="28"/>
          <w:szCs w:val="28"/>
        </w:rPr>
      </w:pPr>
    </w:p>
    <w:p w:rsidR="000802D2" w:rsidRDefault="000802D2" w:rsidP="003302C3">
      <w:pPr>
        <w:pStyle w:val="ConsPlusNormal"/>
        <w:spacing w:line="360" w:lineRule="auto"/>
        <w:jc w:val="center"/>
        <w:outlineLvl w:val="1"/>
        <w:rPr>
          <w:rFonts w:ascii="Times New Roman" w:hAnsi="Times New Roman" w:cs="Times New Roman"/>
          <w:sz w:val="28"/>
          <w:szCs w:val="28"/>
        </w:rPr>
      </w:pPr>
      <w:r w:rsidRPr="005808DE">
        <w:rPr>
          <w:rFonts w:ascii="Times New Roman" w:hAnsi="Times New Roman" w:cs="Times New Roman"/>
          <w:sz w:val="28"/>
          <w:szCs w:val="28"/>
        </w:rPr>
        <w:t>1.1. Термины и определения</w:t>
      </w:r>
    </w:p>
    <w:p w:rsidR="000802D2" w:rsidRPr="005808DE" w:rsidRDefault="000802D2" w:rsidP="003302C3">
      <w:pPr>
        <w:pStyle w:val="ConsPlusNormal"/>
        <w:spacing w:line="360" w:lineRule="auto"/>
        <w:jc w:val="center"/>
        <w:outlineLvl w:val="1"/>
        <w:rPr>
          <w:rFonts w:ascii="Times New Roman" w:hAnsi="Times New Roman" w:cs="Times New Roman"/>
          <w:sz w:val="28"/>
          <w:szCs w:val="28"/>
        </w:rPr>
      </w:pPr>
    </w:p>
    <w:p w:rsidR="000802D2" w:rsidRPr="005808DE" w:rsidRDefault="000802D2" w:rsidP="003302C3">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Заказчик - юридическое лицо, в интересах и за счет средств которого осуществляется закупка, </w:t>
      </w:r>
      <w:r>
        <w:rPr>
          <w:rFonts w:ascii="Times New Roman" w:hAnsi="Times New Roman" w:cs="Times New Roman"/>
          <w:sz w:val="28"/>
          <w:szCs w:val="28"/>
        </w:rPr>
        <w:t xml:space="preserve">– </w:t>
      </w:r>
      <w:r w:rsidRPr="0076688A">
        <w:rPr>
          <w:rFonts w:ascii="Times New Roman" w:hAnsi="Times New Roman" w:cs="Times New Roman"/>
          <w:sz w:val="28"/>
          <w:szCs w:val="28"/>
        </w:rPr>
        <w:t>муниципальное бюджетное учреждение «</w:t>
      </w:r>
      <w:r>
        <w:rPr>
          <w:rFonts w:ascii="Times New Roman" w:hAnsi="Times New Roman" w:cs="Times New Roman"/>
          <w:sz w:val="28"/>
          <w:szCs w:val="28"/>
        </w:rPr>
        <w:t>Городская Дорожная Служба</w:t>
      </w:r>
      <w:r w:rsidRPr="0076688A">
        <w:rPr>
          <w:rFonts w:ascii="Times New Roman" w:hAnsi="Times New Roman" w:cs="Times New Roman"/>
          <w:sz w:val="28"/>
          <w:szCs w:val="28"/>
        </w:rPr>
        <w:t>» (МБУ «</w:t>
      </w:r>
      <w:r>
        <w:rPr>
          <w:rFonts w:ascii="Times New Roman" w:hAnsi="Times New Roman" w:cs="Times New Roman"/>
          <w:sz w:val="28"/>
          <w:szCs w:val="28"/>
        </w:rPr>
        <w:t>ГДС</w:t>
      </w:r>
      <w:r w:rsidRPr="0076688A">
        <w:rPr>
          <w:rFonts w:ascii="Times New Roman" w:hAnsi="Times New Roman" w:cs="Times New Roman"/>
          <w:sz w:val="28"/>
          <w:szCs w:val="28"/>
        </w:rPr>
        <w:t>»)</w:t>
      </w:r>
      <w:r w:rsidRPr="005808DE">
        <w:rPr>
          <w:rFonts w:ascii="Times New Roman" w:hAnsi="Times New Roman" w:cs="Times New Roman"/>
          <w:sz w:val="28"/>
          <w:szCs w:val="28"/>
        </w:rPr>
        <w:t>.</w:t>
      </w:r>
    </w:p>
    <w:p w:rsidR="000802D2" w:rsidRDefault="000802D2" w:rsidP="003302C3">
      <w:pPr>
        <w:pStyle w:val="ConsPlusNormal"/>
        <w:spacing w:line="360" w:lineRule="auto"/>
        <w:ind w:firstLine="540"/>
        <w:jc w:val="both"/>
        <w:rPr>
          <w:rFonts w:ascii="Times New Roman" w:hAnsi="Times New Roman" w:cs="Times New Roman"/>
          <w:sz w:val="28"/>
          <w:szCs w:val="28"/>
        </w:rPr>
      </w:pPr>
      <w:r w:rsidRPr="005808DE">
        <w:rPr>
          <w:rFonts w:ascii="Times New Roman" w:hAnsi="Times New Roman" w:cs="Times New Roman"/>
          <w:sz w:val="28"/>
          <w:szCs w:val="28"/>
        </w:rPr>
        <w:t xml:space="preserve">Учредитель Заказчика </w:t>
      </w:r>
      <w:r>
        <w:rPr>
          <w:rFonts w:ascii="Times New Roman" w:hAnsi="Times New Roman" w:cs="Times New Roman"/>
          <w:sz w:val="28"/>
          <w:szCs w:val="28"/>
        </w:rPr>
        <w:t>–</w:t>
      </w:r>
      <w:r w:rsidRPr="005808DE">
        <w:rPr>
          <w:rFonts w:ascii="Times New Roman" w:hAnsi="Times New Roman" w:cs="Times New Roman"/>
          <w:sz w:val="28"/>
          <w:szCs w:val="28"/>
        </w:rPr>
        <w:t xml:space="preserve"> </w:t>
      </w:r>
      <w:r>
        <w:rPr>
          <w:rFonts w:ascii="Times New Roman" w:hAnsi="Times New Roman" w:cs="Times New Roman"/>
          <w:color w:val="000000"/>
          <w:sz w:val="28"/>
          <w:szCs w:val="28"/>
        </w:rPr>
        <w:t>муниципальное образование городской округ город Воронеж в лице администрации городского округа город Воронеж.</w:t>
      </w:r>
      <w:r w:rsidRPr="005808DE">
        <w:rPr>
          <w:rFonts w:ascii="Times New Roman" w:hAnsi="Times New Roman" w:cs="Times New Roman"/>
          <w:sz w:val="28"/>
          <w:szCs w:val="28"/>
        </w:rPr>
        <w:t xml:space="preserve"> </w:t>
      </w:r>
    </w:p>
    <w:p w:rsidR="000802D2" w:rsidRPr="005808DE" w:rsidRDefault="000802D2" w:rsidP="003302C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5808DE">
        <w:rPr>
          <w:rFonts w:ascii="Times New Roman" w:hAnsi="Times New Roman" w:cs="Times New Roman"/>
          <w:sz w:val="28"/>
          <w:szCs w:val="28"/>
        </w:rPr>
        <w:t xml:space="preserve">рганизатор закупки </w:t>
      </w:r>
      <w:r>
        <w:rPr>
          <w:rFonts w:ascii="Times New Roman" w:hAnsi="Times New Roman" w:cs="Times New Roman"/>
          <w:sz w:val="28"/>
          <w:szCs w:val="28"/>
        </w:rPr>
        <w:t>–</w:t>
      </w:r>
      <w:r w:rsidRPr="005808DE">
        <w:rPr>
          <w:rFonts w:ascii="Times New Roman" w:hAnsi="Times New Roman" w:cs="Times New Roman"/>
          <w:sz w:val="28"/>
          <w:szCs w:val="28"/>
        </w:rPr>
        <w:t xml:space="preserve">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0802D2" w:rsidRPr="005808DE" w:rsidRDefault="000802D2" w:rsidP="003302C3">
      <w:pPr>
        <w:pStyle w:val="ConsPlusNormal"/>
        <w:spacing w:line="360" w:lineRule="auto"/>
        <w:ind w:firstLine="709"/>
        <w:jc w:val="both"/>
        <w:rPr>
          <w:rFonts w:ascii="Times New Roman" w:hAnsi="Times New Roman" w:cs="Times New Roman"/>
          <w:sz w:val="28"/>
          <w:szCs w:val="28"/>
        </w:rPr>
      </w:pPr>
      <w:proofErr w:type="gramStart"/>
      <w:r w:rsidRPr="00FD5180">
        <w:rPr>
          <w:rFonts w:ascii="Times New Roman" w:hAnsi="Times New Roman" w:cs="Times New Roman"/>
          <w:sz w:val="28"/>
          <w:szCs w:val="28"/>
        </w:rPr>
        <w:t xml:space="preserve">Комиссия по осуществлению закупок (далее </w:t>
      </w:r>
      <w:r>
        <w:rPr>
          <w:rFonts w:ascii="Times New Roman" w:hAnsi="Times New Roman" w:cs="Times New Roman"/>
          <w:sz w:val="28"/>
          <w:szCs w:val="28"/>
        </w:rPr>
        <w:t>–</w:t>
      </w:r>
      <w:r w:rsidRPr="00FD5180">
        <w:rPr>
          <w:rFonts w:ascii="Times New Roman" w:hAnsi="Times New Roman" w:cs="Times New Roman"/>
          <w:sz w:val="28"/>
          <w:szCs w:val="28"/>
        </w:rPr>
        <w:t xml:space="preserve"> Комиссия</w:t>
      </w:r>
      <w:r>
        <w:rPr>
          <w:rFonts w:ascii="Times New Roman" w:hAnsi="Times New Roman" w:cs="Times New Roman"/>
          <w:sz w:val="28"/>
          <w:szCs w:val="28"/>
        </w:rPr>
        <w:t>, закупочная</w:t>
      </w:r>
      <w:proofErr w:type="gramEnd"/>
      <w:r>
        <w:rPr>
          <w:rFonts w:ascii="Times New Roman" w:hAnsi="Times New Roman" w:cs="Times New Roman"/>
          <w:sz w:val="28"/>
          <w:szCs w:val="28"/>
        </w:rPr>
        <w:t xml:space="preserve"> комиссия</w:t>
      </w:r>
      <w:r w:rsidRPr="00FD5180">
        <w:rPr>
          <w:rFonts w:ascii="Times New Roman" w:hAnsi="Times New Roman" w:cs="Times New Roman"/>
          <w:sz w:val="28"/>
          <w:szCs w:val="28"/>
        </w:rPr>
        <w:t xml:space="preserve">) </w:t>
      </w:r>
      <w:r>
        <w:rPr>
          <w:rFonts w:ascii="Times New Roman" w:hAnsi="Times New Roman" w:cs="Times New Roman"/>
          <w:sz w:val="28"/>
          <w:szCs w:val="28"/>
        </w:rPr>
        <w:t>–</w:t>
      </w:r>
      <w:r w:rsidRPr="00FD5180">
        <w:rPr>
          <w:rFonts w:ascii="Times New Roman" w:hAnsi="Times New Roman" w:cs="Times New Roman"/>
          <w:sz w:val="28"/>
          <w:szCs w:val="28"/>
        </w:rPr>
        <w:t xml:space="preserve"> коллегиальный орган, принимающий основные решения в ходе проведения закупок по определению поставщика (исполнителя, подрядчика), закупки</w:t>
      </w:r>
      <w:r w:rsidRPr="005808DE">
        <w:rPr>
          <w:rFonts w:ascii="Times New Roman" w:hAnsi="Times New Roman" w:cs="Times New Roman"/>
          <w:sz w:val="28"/>
          <w:szCs w:val="28"/>
        </w:rPr>
        <w:t>,</w:t>
      </w:r>
      <w:r>
        <w:rPr>
          <w:rFonts w:ascii="Times New Roman" w:hAnsi="Times New Roman" w:cs="Times New Roman"/>
          <w:sz w:val="28"/>
          <w:szCs w:val="28"/>
        </w:rPr>
        <w:t xml:space="preserve"> </w:t>
      </w:r>
      <w:r w:rsidRPr="005808DE">
        <w:rPr>
          <w:rFonts w:ascii="Times New Roman" w:hAnsi="Times New Roman" w:cs="Times New Roman"/>
          <w:sz w:val="28"/>
          <w:szCs w:val="28"/>
        </w:rPr>
        <w:t>несущий ответственность за все принимаемые им решения в рамках закупки.</w:t>
      </w:r>
    </w:p>
    <w:p w:rsidR="000802D2" w:rsidRPr="005808DE" w:rsidRDefault="000802D2" w:rsidP="003302C3">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Единая информационная система в сфере закупок (далее </w:t>
      </w:r>
      <w:r>
        <w:rPr>
          <w:rFonts w:ascii="Times New Roman" w:hAnsi="Times New Roman" w:cs="Times New Roman"/>
          <w:sz w:val="28"/>
          <w:szCs w:val="28"/>
        </w:rPr>
        <w:t>–</w:t>
      </w:r>
      <w:r w:rsidRPr="005808DE">
        <w:rPr>
          <w:rFonts w:ascii="Times New Roman" w:hAnsi="Times New Roman" w:cs="Times New Roman"/>
          <w:sz w:val="28"/>
          <w:szCs w:val="28"/>
        </w:rPr>
        <w:t xml:space="preserve"> единая информационная система</w:t>
      </w:r>
      <w:r>
        <w:rPr>
          <w:rFonts w:ascii="Times New Roman" w:hAnsi="Times New Roman" w:cs="Times New Roman"/>
          <w:sz w:val="28"/>
          <w:szCs w:val="28"/>
        </w:rPr>
        <w:t>, ЕИС</w:t>
      </w:r>
      <w:r w:rsidRPr="005808DE">
        <w:rPr>
          <w:rFonts w:ascii="Times New Roman" w:hAnsi="Times New Roman" w:cs="Times New Roman"/>
          <w:sz w:val="28"/>
          <w:szCs w:val="28"/>
        </w:rPr>
        <w:t xml:space="preserve">) </w:t>
      </w:r>
      <w:r>
        <w:rPr>
          <w:rFonts w:ascii="Times New Roman" w:hAnsi="Times New Roman" w:cs="Times New Roman"/>
          <w:sz w:val="28"/>
          <w:szCs w:val="28"/>
        </w:rPr>
        <w:t>–</w:t>
      </w:r>
      <w:r w:rsidRPr="005808DE">
        <w:rPr>
          <w:rFonts w:ascii="Times New Roman" w:hAnsi="Times New Roman" w:cs="Times New Roman"/>
          <w:sz w:val="28"/>
          <w:szCs w:val="28"/>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w:t>
      </w:r>
      <w:r>
        <w:rPr>
          <w:rFonts w:ascii="Times New Roman" w:hAnsi="Times New Roman" w:cs="Times New Roman"/>
          <w:sz w:val="28"/>
          <w:szCs w:val="28"/>
        </w:rPr>
        <w:t>ммуникационной сети «Интернет».</w:t>
      </w:r>
    </w:p>
    <w:p w:rsidR="000802D2" w:rsidRPr="005808DE" w:rsidRDefault="000802D2" w:rsidP="003302C3">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Электронный документ </w:t>
      </w:r>
      <w:r>
        <w:rPr>
          <w:rFonts w:ascii="Times New Roman" w:hAnsi="Times New Roman" w:cs="Times New Roman"/>
          <w:sz w:val="28"/>
          <w:szCs w:val="28"/>
        </w:rPr>
        <w:t>–</w:t>
      </w:r>
      <w:r w:rsidRPr="005808DE">
        <w:rPr>
          <w:rFonts w:ascii="Times New Roman" w:hAnsi="Times New Roman" w:cs="Times New Roman"/>
          <w:sz w:val="28"/>
          <w:szCs w:val="28"/>
        </w:rPr>
        <w:t xml:space="preserve"> документ, информация в котором представлена в электронно-цифровом формате, передаваемый по электронным каналам связи, подписанный электронной подписью, </w:t>
      </w:r>
      <w:r>
        <w:rPr>
          <w:rFonts w:ascii="Times New Roman" w:hAnsi="Times New Roman" w:cs="Times New Roman"/>
          <w:sz w:val="28"/>
          <w:szCs w:val="28"/>
        </w:rPr>
        <w:t>оформленной</w:t>
      </w:r>
      <w:r w:rsidRPr="005808DE">
        <w:rPr>
          <w:rFonts w:ascii="Times New Roman" w:hAnsi="Times New Roman" w:cs="Times New Roman"/>
          <w:sz w:val="28"/>
          <w:szCs w:val="28"/>
        </w:rPr>
        <w:t xml:space="preserve"> в порядке, предусмотренном Федеральным</w:t>
      </w:r>
      <w:r>
        <w:rPr>
          <w:rFonts w:ascii="Times New Roman" w:hAnsi="Times New Roman" w:cs="Times New Roman"/>
          <w:sz w:val="28"/>
          <w:szCs w:val="28"/>
        </w:rPr>
        <w:t xml:space="preserve"> законом </w:t>
      </w:r>
      <w:r w:rsidRPr="005808DE">
        <w:rPr>
          <w:rFonts w:ascii="Times New Roman" w:hAnsi="Times New Roman" w:cs="Times New Roman"/>
          <w:sz w:val="28"/>
          <w:szCs w:val="28"/>
        </w:rPr>
        <w:t xml:space="preserve">от 06.04.2011 </w:t>
      </w:r>
      <w:r>
        <w:rPr>
          <w:rFonts w:ascii="Times New Roman" w:hAnsi="Times New Roman" w:cs="Times New Roman"/>
          <w:sz w:val="28"/>
          <w:szCs w:val="28"/>
        </w:rPr>
        <w:t>№</w:t>
      </w:r>
      <w:r w:rsidRPr="005808DE">
        <w:rPr>
          <w:rFonts w:ascii="Times New Roman" w:hAnsi="Times New Roman" w:cs="Times New Roman"/>
          <w:sz w:val="28"/>
          <w:szCs w:val="28"/>
        </w:rPr>
        <w:t xml:space="preserve"> 63-ФЗ </w:t>
      </w:r>
      <w:r>
        <w:rPr>
          <w:rFonts w:ascii="Times New Roman" w:hAnsi="Times New Roman" w:cs="Times New Roman"/>
          <w:sz w:val="28"/>
          <w:szCs w:val="28"/>
        </w:rPr>
        <w:t>«</w:t>
      </w:r>
      <w:r w:rsidRPr="005808DE">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5808DE">
        <w:rPr>
          <w:rFonts w:ascii="Times New Roman" w:hAnsi="Times New Roman" w:cs="Times New Roman"/>
          <w:sz w:val="28"/>
          <w:szCs w:val="28"/>
        </w:rPr>
        <w:t xml:space="preserve"> и принятыми в соответствии с ним иными нормативн</w:t>
      </w:r>
      <w:r>
        <w:rPr>
          <w:rFonts w:ascii="Times New Roman" w:hAnsi="Times New Roman" w:cs="Times New Roman"/>
          <w:sz w:val="28"/>
          <w:szCs w:val="28"/>
        </w:rPr>
        <w:t xml:space="preserve">ыми </w:t>
      </w:r>
      <w:r w:rsidRPr="005808DE">
        <w:rPr>
          <w:rFonts w:ascii="Times New Roman" w:hAnsi="Times New Roman" w:cs="Times New Roman"/>
          <w:sz w:val="28"/>
          <w:szCs w:val="28"/>
        </w:rPr>
        <w:t>правовыми актами.</w:t>
      </w:r>
    </w:p>
    <w:p w:rsidR="000802D2" w:rsidRDefault="000802D2" w:rsidP="003302C3">
      <w:pPr>
        <w:pStyle w:val="ConsPlusNormal"/>
        <w:spacing w:line="360" w:lineRule="auto"/>
        <w:ind w:firstLine="709"/>
        <w:jc w:val="both"/>
        <w:rPr>
          <w:rFonts w:ascii="Times New Roman" w:hAnsi="Times New Roman" w:cs="Times New Roman"/>
          <w:sz w:val="28"/>
          <w:szCs w:val="28"/>
        </w:rPr>
      </w:pPr>
      <w:r w:rsidRPr="00806B05">
        <w:rPr>
          <w:rFonts w:ascii="Times New Roman" w:hAnsi="Times New Roman" w:cs="Times New Roman"/>
          <w:sz w:val="28"/>
          <w:szCs w:val="28"/>
        </w:rPr>
        <w:t>Электрон</w:t>
      </w:r>
      <w:r>
        <w:rPr>
          <w:rFonts w:ascii="Times New Roman" w:hAnsi="Times New Roman" w:cs="Times New Roman"/>
          <w:sz w:val="28"/>
          <w:szCs w:val="28"/>
        </w:rPr>
        <w:t>ная площадка (далее – Э</w:t>
      </w:r>
      <w:r w:rsidRPr="00806B05">
        <w:rPr>
          <w:rFonts w:ascii="Times New Roman" w:hAnsi="Times New Roman" w:cs="Times New Roman"/>
          <w:sz w:val="28"/>
          <w:szCs w:val="28"/>
        </w:rPr>
        <w:t xml:space="preserve">П) </w:t>
      </w:r>
      <w:r>
        <w:rPr>
          <w:rFonts w:ascii="Times New Roman" w:hAnsi="Times New Roman" w:cs="Times New Roman"/>
          <w:sz w:val="28"/>
          <w:szCs w:val="28"/>
        </w:rPr>
        <w:t>–</w:t>
      </w:r>
      <w:r w:rsidRPr="00806B05">
        <w:rPr>
          <w:rFonts w:ascii="Times New Roman" w:hAnsi="Times New Roman" w:cs="Times New Roman"/>
          <w:sz w:val="28"/>
          <w:szCs w:val="28"/>
        </w:rPr>
        <w:t xml:space="preserve"> сайт в информаци</w:t>
      </w:r>
      <w:r>
        <w:rPr>
          <w:rFonts w:ascii="Times New Roman" w:hAnsi="Times New Roman" w:cs="Times New Roman"/>
          <w:sz w:val="28"/>
          <w:szCs w:val="28"/>
        </w:rPr>
        <w:t>онно-телекоммуникационной сети «Интернет»</w:t>
      </w:r>
      <w:r w:rsidRPr="00806B05">
        <w:rPr>
          <w:rFonts w:ascii="Times New Roman" w:hAnsi="Times New Roman" w:cs="Times New Roman"/>
          <w:sz w:val="28"/>
          <w:szCs w:val="28"/>
        </w:rPr>
        <w:t>, программно-аппаратный комплекс которого обеспечивает проведение конкурентных закупок в электронной форме в соответствии с положениями Федеральн</w:t>
      </w:r>
      <w:r>
        <w:rPr>
          <w:rFonts w:ascii="Times New Roman" w:hAnsi="Times New Roman" w:cs="Times New Roman"/>
          <w:sz w:val="28"/>
          <w:szCs w:val="28"/>
        </w:rPr>
        <w:t>ого</w:t>
      </w:r>
      <w:r w:rsidRPr="00806B05">
        <w:rPr>
          <w:rFonts w:ascii="Times New Roman" w:hAnsi="Times New Roman" w:cs="Times New Roman"/>
          <w:sz w:val="28"/>
          <w:szCs w:val="28"/>
        </w:rPr>
        <w:t xml:space="preserve"> закон</w:t>
      </w:r>
      <w:r>
        <w:rPr>
          <w:rFonts w:ascii="Times New Roman" w:hAnsi="Times New Roman" w:cs="Times New Roman"/>
          <w:sz w:val="28"/>
          <w:szCs w:val="28"/>
        </w:rPr>
        <w:t>а</w:t>
      </w:r>
      <w:r w:rsidRPr="00806B05">
        <w:rPr>
          <w:rFonts w:ascii="Times New Roman" w:hAnsi="Times New Roman" w:cs="Times New Roman"/>
          <w:sz w:val="28"/>
          <w:szCs w:val="28"/>
        </w:rPr>
        <w:t xml:space="preserve"> от 18.07.2011 №</w:t>
      </w:r>
      <w:r>
        <w:rPr>
          <w:rFonts w:ascii="Times New Roman" w:hAnsi="Times New Roman" w:cs="Times New Roman"/>
          <w:sz w:val="28"/>
          <w:szCs w:val="28"/>
        </w:rPr>
        <w:t> </w:t>
      </w:r>
      <w:r w:rsidRPr="00806B05">
        <w:rPr>
          <w:rFonts w:ascii="Times New Roman" w:hAnsi="Times New Roman" w:cs="Times New Roman"/>
          <w:sz w:val="28"/>
          <w:szCs w:val="28"/>
        </w:rPr>
        <w:t>223-ФЗ «О закупках товаров, работ, услуг отдельными видами юридических лиц»</w:t>
      </w:r>
      <w:r>
        <w:rPr>
          <w:rFonts w:ascii="Times New Roman" w:hAnsi="Times New Roman" w:cs="Times New Roman"/>
          <w:sz w:val="28"/>
          <w:szCs w:val="28"/>
        </w:rPr>
        <w:t xml:space="preserve"> (далее – Закон № 223-ФЗ)</w:t>
      </w:r>
      <w:r w:rsidRPr="00806B05">
        <w:rPr>
          <w:rFonts w:ascii="Times New Roman" w:hAnsi="Times New Roman" w:cs="Times New Roman"/>
          <w:sz w:val="28"/>
          <w:szCs w:val="28"/>
        </w:rPr>
        <w:t>.</w:t>
      </w:r>
    </w:p>
    <w:p w:rsidR="000802D2" w:rsidRPr="005808DE" w:rsidRDefault="000802D2" w:rsidP="003302C3">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Оператор Э</w:t>
      </w:r>
      <w:r w:rsidRPr="005808DE">
        <w:rPr>
          <w:rFonts w:ascii="Times New Roman" w:hAnsi="Times New Roman"/>
          <w:sz w:val="28"/>
          <w:szCs w:val="28"/>
        </w:rPr>
        <w:t xml:space="preserve">П </w:t>
      </w:r>
      <w:r>
        <w:rPr>
          <w:rFonts w:ascii="Times New Roman" w:hAnsi="Times New Roman"/>
          <w:sz w:val="28"/>
          <w:szCs w:val="28"/>
        </w:rPr>
        <w:t>–</w:t>
      </w:r>
      <w:r w:rsidRPr="005808DE">
        <w:rPr>
          <w:rFonts w:ascii="Times New Roman" w:hAnsi="Times New Roman"/>
          <w:sz w:val="28"/>
          <w:szCs w:val="28"/>
        </w:rPr>
        <w:t xml:space="preserve"> </w:t>
      </w:r>
      <w:r>
        <w:rPr>
          <w:rFonts w:ascii="Times New Roman" w:hAnsi="Times New Roman"/>
          <w:sz w:val="28"/>
          <w:szCs w:val="28"/>
        </w:rPr>
        <w:t>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Pr>
          <w:rFonts w:ascii="Times New Roman" w:hAnsi="Times New Roman"/>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0802D2" w:rsidRPr="005808DE" w:rsidRDefault="000802D2" w:rsidP="003302C3">
      <w:pPr>
        <w:pStyle w:val="ConsPlusNormal"/>
        <w:spacing w:line="360" w:lineRule="auto"/>
        <w:ind w:firstLine="709"/>
        <w:jc w:val="both"/>
        <w:rPr>
          <w:rFonts w:ascii="Times New Roman" w:hAnsi="Times New Roman" w:cs="Times New Roman"/>
          <w:sz w:val="28"/>
          <w:szCs w:val="28"/>
        </w:rPr>
      </w:pPr>
      <w:r w:rsidRPr="005808DE">
        <w:rPr>
          <w:rFonts w:ascii="Times New Roman" w:hAnsi="Times New Roman" w:cs="Times New Roman"/>
          <w:sz w:val="28"/>
          <w:szCs w:val="28"/>
        </w:rPr>
        <w:t xml:space="preserve">Закупка </w:t>
      </w:r>
      <w:r>
        <w:rPr>
          <w:rFonts w:ascii="Times New Roman" w:hAnsi="Times New Roman" w:cs="Times New Roman"/>
          <w:sz w:val="28"/>
          <w:szCs w:val="28"/>
        </w:rPr>
        <w:t>–</w:t>
      </w:r>
      <w:r w:rsidRPr="005808DE">
        <w:rPr>
          <w:rFonts w:ascii="Times New Roman" w:hAnsi="Times New Roman" w:cs="Times New Roman"/>
          <w:sz w:val="28"/>
          <w:szCs w:val="28"/>
        </w:rPr>
        <w:t xml:space="preserve"> совокупность осуществляемых в порядке, предусмотренном настоящим Положением, действий Заказчика/Организатора закупки по </w:t>
      </w:r>
      <w:r>
        <w:rPr>
          <w:rFonts w:ascii="Times New Roman" w:hAnsi="Times New Roman" w:cs="Times New Roman"/>
          <w:sz w:val="28"/>
          <w:szCs w:val="28"/>
        </w:rPr>
        <w:t>определению</w:t>
      </w:r>
      <w:r w:rsidRPr="005808DE">
        <w:rPr>
          <w:rFonts w:ascii="Times New Roman" w:hAnsi="Times New Roman" w:cs="Times New Roman"/>
          <w:sz w:val="28"/>
          <w:szCs w:val="28"/>
        </w:rPr>
        <w:t xml:space="preserve"> поставщика (исполнителя, подрядчика) с целью заключения с ним договора для удовлетворения нужд Заказчика.</w:t>
      </w:r>
    </w:p>
    <w:p w:rsidR="000802D2" w:rsidRDefault="000802D2" w:rsidP="003302C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Конкурентная закупка - закупка, осуществляемая с соблюдением одновременно следующих условий: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 информация о конкурентной закупке сообщается заказчиком одним из следующих способов:</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б) посредством направления приглашений принять участие в закрытой конкурентной закупке в случаях, которые предусмотрены </w:t>
      </w:r>
      <w:hyperlink r:id="rId9" w:history="1">
        <w:r w:rsidRPr="0022096A">
          <w:rPr>
            <w:rFonts w:ascii="Times New Roman" w:hAnsi="Times New Roman" w:cs="Times New Roman"/>
            <w:sz w:val="28"/>
            <w:szCs w:val="28"/>
          </w:rPr>
          <w:t>статьей 3.5</w:t>
        </w:r>
      </w:hyperlink>
      <w:r w:rsidRPr="0022096A">
        <w:rPr>
          <w:rFonts w:ascii="Times New Roman" w:hAnsi="Times New Roman" w:cs="Times New Roman"/>
          <w:sz w:val="28"/>
          <w:szCs w:val="28"/>
        </w:rPr>
        <w:t xml:space="preserve"> 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3) описание предмета конкурентной закупки осуществляется с соблюдением требований </w:t>
      </w:r>
      <w:hyperlink r:id="rId10" w:history="1">
        <w:r w:rsidRPr="0022096A">
          <w:rPr>
            <w:rFonts w:ascii="Times New Roman" w:hAnsi="Times New Roman" w:cs="Times New Roman"/>
            <w:sz w:val="28"/>
            <w:szCs w:val="28"/>
          </w:rPr>
          <w:t>части 6.1 статьи 3</w:t>
        </w:r>
      </w:hyperlink>
      <w:r w:rsidRPr="0022096A">
        <w:rPr>
          <w:rFonts w:ascii="Times New Roman" w:hAnsi="Times New Roman" w:cs="Times New Roman"/>
          <w:sz w:val="28"/>
          <w:szCs w:val="28"/>
        </w:rPr>
        <w:t xml:space="preserve"> 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Неконкурентная закупка - закупка, условия осуществления которой не соответствуют условиям, предусмотренным </w:t>
      </w:r>
      <w:hyperlink r:id="rId11" w:history="1">
        <w:r w:rsidRPr="0022096A">
          <w:rPr>
            <w:rFonts w:ascii="Times New Roman" w:hAnsi="Times New Roman" w:cs="Times New Roman"/>
            <w:sz w:val="28"/>
            <w:szCs w:val="28"/>
          </w:rPr>
          <w:t>частью 3 статьи 3</w:t>
        </w:r>
      </w:hyperlink>
      <w:r w:rsidRPr="0022096A">
        <w:rPr>
          <w:rFonts w:ascii="Times New Roman" w:hAnsi="Times New Roman" w:cs="Times New Roman"/>
          <w:sz w:val="28"/>
          <w:szCs w:val="28"/>
        </w:rPr>
        <w:t xml:space="preserve"> 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Закупка у единственного поставщика (подрядчика, исполнителя) - способ закупки товаров, работ, услуг, при </w:t>
      </w:r>
      <w:proofErr w:type="gramStart"/>
      <w:r w:rsidRPr="0022096A">
        <w:rPr>
          <w:rFonts w:ascii="Times New Roman" w:hAnsi="Times New Roman" w:cs="Times New Roman"/>
          <w:sz w:val="28"/>
          <w:szCs w:val="28"/>
        </w:rPr>
        <w:t>котором</w:t>
      </w:r>
      <w:proofErr w:type="gramEnd"/>
      <w:r w:rsidRPr="0022096A">
        <w:rPr>
          <w:rFonts w:ascii="Times New Roman" w:hAnsi="Times New Roman" w:cs="Times New Roman"/>
          <w:sz w:val="28"/>
          <w:szCs w:val="28"/>
        </w:rPr>
        <w:t xml:space="preserve"> Заказчик предлагает заключить договор только одному поставщику (исполнителю, подрядчику).</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Открытые способы закупки - способы закупки, </w:t>
      </w:r>
      <w:r w:rsidR="00512113" w:rsidRPr="00512113">
        <w:rPr>
          <w:rFonts w:ascii="Times New Roman" w:hAnsi="Times New Roman" w:cs="Times New Roman"/>
          <w:sz w:val="28"/>
          <w:szCs w:val="28"/>
        </w:rPr>
        <w:t xml:space="preserve"> </w:t>
      </w:r>
      <w:r w:rsidRPr="0022096A">
        <w:rPr>
          <w:rFonts w:ascii="Times New Roman" w:hAnsi="Times New Roman" w:cs="Times New Roman"/>
          <w:sz w:val="28"/>
          <w:szCs w:val="28"/>
        </w:rPr>
        <w:t>в которых может принять участие любое лицо в соответствии с требованиями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Закрытые способы закупки - способы закупки, в которых может принять участие только ограниченный круг лиц.</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0802D2" w:rsidRPr="0022096A" w:rsidRDefault="000802D2" w:rsidP="00512113">
      <w:pPr>
        <w:pStyle w:val="ConsPlusNormal"/>
        <w:spacing w:before="220" w:line="365"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proofErr w:type="gramStart"/>
      <w:r w:rsidRPr="0022096A">
        <w:rPr>
          <w:rFonts w:ascii="Times New Roman" w:hAnsi="Times New Roman" w:cs="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proofErr w:type="gramStart"/>
      <w:r w:rsidRPr="0022096A">
        <w:rPr>
          <w:rFonts w:ascii="Times New Roman" w:hAnsi="Times New Roman" w:cs="Times New Roman"/>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0802D2" w:rsidRPr="00D2350D"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Победитель закупки - участник закупки, который сделал лучшее предложение в соответствии с условиями документации о </w:t>
      </w:r>
      <w:r w:rsidRPr="00D2350D">
        <w:rPr>
          <w:rFonts w:ascii="Times New Roman" w:hAnsi="Times New Roman" w:cs="Times New Roman"/>
          <w:sz w:val="28"/>
          <w:szCs w:val="28"/>
        </w:rPr>
        <w:t>закупке</w:t>
      </w:r>
      <w:r w:rsidR="002B556E" w:rsidRPr="00D2350D">
        <w:rPr>
          <w:rFonts w:ascii="Times New Roman" w:hAnsi="Times New Roman" w:cs="Times New Roman"/>
          <w:sz w:val="28"/>
          <w:szCs w:val="28"/>
        </w:rPr>
        <w:t>, с учетом требований ст. 3.2 Закона № 223-ФЗ</w:t>
      </w:r>
      <w:r w:rsidRPr="00D2350D">
        <w:rPr>
          <w:rFonts w:ascii="Times New Roman" w:hAnsi="Times New Roman" w:cs="Times New Roman"/>
          <w:sz w:val="28"/>
          <w:szCs w:val="28"/>
        </w:rPr>
        <w:t>.</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Договор - соглашение на поставку товаров, выполнение работ или оказание услуг для удовлетворения нужд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2"/>
        <w:rPr>
          <w:rFonts w:ascii="Times New Roman" w:hAnsi="Times New Roman" w:cs="Times New Roman"/>
          <w:sz w:val="28"/>
          <w:szCs w:val="28"/>
        </w:rPr>
      </w:pPr>
      <w:r w:rsidRPr="0022096A">
        <w:rPr>
          <w:rFonts w:ascii="Times New Roman" w:hAnsi="Times New Roman" w:cs="Times New Roman"/>
          <w:sz w:val="28"/>
          <w:szCs w:val="28"/>
        </w:rPr>
        <w:t>1.2. Предмет регулирования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1.2.1. Настоящее Положение является Положением о закупке товаров, работ, услуг согласно </w:t>
      </w:r>
      <w:hyperlink r:id="rId12" w:history="1">
        <w:r w:rsidRPr="0022096A">
          <w:rPr>
            <w:rFonts w:ascii="Times New Roman" w:hAnsi="Times New Roman" w:cs="Times New Roman"/>
            <w:sz w:val="28"/>
            <w:szCs w:val="28"/>
          </w:rPr>
          <w:t>Закону</w:t>
        </w:r>
      </w:hyperlink>
      <w:r w:rsidRPr="0022096A">
        <w:rPr>
          <w:rFonts w:ascii="Times New Roman" w:hAnsi="Times New Roman" w:cs="Times New Roman"/>
          <w:sz w:val="28"/>
          <w:szCs w:val="28"/>
        </w:rPr>
        <w:t xml:space="preserve"> </w:t>
      </w:r>
      <w:r>
        <w:rPr>
          <w:rFonts w:ascii="Times New Roman" w:hAnsi="Times New Roman" w:cs="Times New Roman"/>
          <w:sz w:val="28"/>
          <w:szCs w:val="28"/>
        </w:rPr>
        <w:t>№</w:t>
      </w:r>
      <w:r w:rsidRPr="0022096A">
        <w:rPr>
          <w:rFonts w:ascii="Times New Roman" w:hAnsi="Times New Roman" w:cs="Times New Roman"/>
          <w:sz w:val="28"/>
          <w:szCs w:val="28"/>
        </w:rPr>
        <w:t xml:space="preserve"> 223-ФЗ.</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1.2.2. Положение о закупке товаров, работ, услуг (далее - Положение) определяет порядок закупок товаров, работ, услуг для нужд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1.2.3. Положение не распространяется на осуществление закупок, предусмотренных </w:t>
      </w:r>
      <w:hyperlink r:id="rId13" w:history="1">
        <w:r w:rsidRPr="0022096A">
          <w:rPr>
            <w:rFonts w:ascii="Times New Roman" w:hAnsi="Times New Roman" w:cs="Times New Roman"/>
            <w:sz w:val="28"/>
            <w:szCs w:val="28"/>
          </w:rPr>
          <w:t>частью 4 статьи 1</w:t>
        </w:r>
      </w:hyperlink>
      <w:r w:rsidRPr="0022096A">
        <w:rPr>
          <w:rFonts w:ascii="Times New Roman" w:hAnsi="Times New Roman" w:cs="Times New Roman"/>
          <w:sz w:val="28"/>
          <w:szCs w:val="28"/>
        </w:rPr>
        <w:t xml:space="preserve"> 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1.2.4. 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1.2.5. Внутренние документы заказчика, регламентирующие вопросы закупочной деятельности, применяются в части, не противоречащей Положению.</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1.2.6. При закупке товаров, работ, услуг заказчик руководствуется </w:t>
      </w:r>
      <w:hyperlink r:id="rId14" w:history="1">
        <w:r w:rsidRPr="0022096A">
          <w:rPr>
            <w:rFonts w:ascii="Times New Roman" w:hAnsi="Times New Roman" w:cs="Times New Roman"/>
            <w:sz w:val="28"/>
            <w:szCs w:val="28"/>
          </w:rPr>
          <w:t>Конституцией</w:t>
        </w:r>
      </w:hyperlink>
      <w:r w:rsidRPr="0022096A">
        <w:rPr>
          <w:rFonts w:ascii="Times New Roman" w:hAnsi="Times New Roman" w:cs="Times New Roman"/>
          <w:sz w:val="28"/>
          <w:szCs w:val="28"/>
        </w:rPr>
        <w:t xml:space="preserve"> Российской Федерации, Гражданским </w:t>
      </w:r>
      <w:hyperlink r:id="rId15" w:history="1">
        <w:r w:rsidRPr="0022096A">
          <w:rPr>
            <w:rFonts w:ascii="Times New Roman" w:hAnsi="Times New Roman" w:cs="Times New Roman"/>
            <w:sz w:val="28"/>
            <w:szCs w:val="28"/>
          </w:rPr>
          <w:t>кодексом</w:t>
        </w:r>
      </w:hyperlink>
      <w:r w:rsidRPr="0022096A">
        <w:rPr>
          <w:rFonts w:ascii="Times New Roman" w:hAnsi="Times New Roman" w:cs="Times New Roman"/>
          <w:sz w:val="28"/>
          <w:szCs w:val="28"/>
        </w:rPr>
        <w:t xml:space="preserve"> Российской Федерации, </w:t>
      </w:r>
      <w:hyperlink r:id="rId16" w:history="1">
        <w:r w:rsidRPr="0022096A">
          <w:rPr>
            <w:rFonts w:ascii="Times New Roman" w:hAnsi="Times New Roman" w:cs="Times New Roman"/>
            <w:sz w:val="28"/>
            <w:szCs w:val="28"/>
          </w:rPr>
          <w:t>Законом</w:t>
        </w:r>
      </w:hyperlink>
      <w:r w:rsidRPr="002209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2096A">
        <w:rPr>
          <w:rFonts w:ascii="Times New Roman" w:hAnsi="Times New Roman" w:cs="Times New Roman"/>
          <w:sz w:val="28"/>
          <w:szCs w:val="28"/>
        </w:rPr>
        <w:t>223-ФЗ,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1.2.7. 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1"/>
        <w:rPr>
          <w:rFonts w:ascii="Times New Roman" w:hAnsi="Times New Roman" w:cs="Times New Roman"/>
          <w:sz w:val="28"/>
          <w:szCs w:val="28"/>
        </w:rPr>
      </w:pPr>
      <w:r w:rsidRPr="0022096A">
        <w:rPr>
          <w:rFonts w:ascii="Times New Roman" w:hAnsi="Times New Roman" w:cs="Times New Roman"/>
          <w:sz w:val="28"/>
          <w:szCs w:val="28"/>
        </w:rPr>
        <w:t>2. Информационное обеспечение закупок</w:t>
      </w: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2.1. 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ЕИС информации о закупке производится заказчиком в соответствии с порядком, установленном Правительством Российской Федерации.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2.2. Заказчик формирует и размещает в ЕИС план закупки товаров, работ, услуг в соответствии с </w:t>
      </w:r>
      <w:hyperlink r:id="rId17" w:history="1">
        <w:r w:rsidRPr="0022096A">
          <w:rPr>
            <w:rFonts w:ascii="Times New Roman" w:hAnsi="Times New Roman" w:cs="Times New Roman"/>
            <w:sz w:val="28"/>
            <w:szCs w:val="28"/>
          </w:rPr>
          <w:t>Законом</w:t>
        </w:r>
      </w:hyperlink>
      <w:r w:rsidRPr="0022096A">
        <w:rPr>
          <w:rFonts w:ascii="Times New Roman" w:hAnsi="Times New Roman" w:cs="Times New Roman"/>
          <w:sz w:val="28"/>
          <w:szCs w:val="28"/>
        </w:rPr>
        <w:t xml:space="preserve"> </w:t>
      </w:r>
      <w:r>
        <w:rPr>
          <w:rFonts w:ascii="Times New Roman" w:hAnsi="Times New Roman" w:cs="Times New Roman"/>
          <w:sz w:val="28"/>
          <w:szCs w:val="28"/>
        </w:rPr>
        <w:t>№</w:t>
      </w:r>
      <w:r w:rsidRPr="0022096A">
        <w:rPr>
          <w:rFonts w:ascii="Times New Roman" w:hAnsi="Times New Roman" w:cs="Times New Roman"/>
          <w:sz w:val="28"/>
          <w:szCs w:val="28"/>
        </w:rPr>
        <w:t xml:space="preserve"> 223-ФЗ.</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2.3. 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 извещение о конкурентной закупке (далее - извещение) и вносимые в него изменения;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2) документация о закупке и вносимые в нее изменения (за исключением запроса котировок);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 проект договора, являющийся неотъемлемой частью извещения и документации о закупке;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4) разъяснения положений закупочной документации;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5) протоколы, составляемые в ходе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6) план закупки товаров, работ, услуг (далее - план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7) сведения, предусмотренные </w:t>
      </w:r>
      <w:hyperlink r:id="rId18" w:history="1">
        <w:r w:rsidRPr="0022096A">
          <w:rPr>
            <w:rFonts w:ascii="Times New Roman" w:hAnsi="Times New Roman" w:cs="Times New Roman"/>
            <w:sz w:val="28"/>
            <w:szCs w:val="28"/>
          </w:rPr>
          <w:t>частью 19 статьи 4</w:t>
        </w:r>
      </w:hyperlink>
      <w:r w:rsidRPr="0022096A">
        <w:rPr>
          <w:rFonts w:ascii="Times New Roman" w:hAnsi="Times New Roman" w:cs="Times New Roman"/>
          <w:sz w:val="28"/>
          <w:szCs w:val="28"/>
        </w:rPr>
        <w:t xml:space="preserve"> 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 о количестве и общей стоимости договоров, заключенных заказчиком по результатам закупки (далее - ежемесячные отчеты);</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8) реестр договоров, заключенных заказчиком по результатам закупки (далее - реестр договоров), предусмотренный </w:t>
      </w:r>
      <w:hyperlink r:id="rId19" w:history="1">
        <w:r w:rsidRPr="0022096A">
          <w:rPr>
            <w:rFonts w:ascii="Times New Roman" w:hAnsi="Times New Roman" w:cs="Times New Roman"/>
            <w:sz w:val="28"/>
            <w:szCs w:val="28"/>
          </w:rPr>
          <w:t>частью 1 статьи 4.1</w:t>
        </w:r>
      </w:hyperlink>
      <w:r w:rsidRPr="0022096A">
        <w:rPr>
          <w:rFonts w:ascii="Times New Roman" w:hAnsi="Times New Roman" w:cs="Times New Roman"/>
          <w:sz w:val="28"/>
          <w:szCs w:val="28"/>
        </w:rPr>
        <w:t xml:space="preserve"> 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 иная информация, размещение которой в ЕИС предусмотрено </w:t>
      </w:r>
      <w:hyperlink r:id="rId20" w:history="1">
        <w:r w:rsidRPr="0022096A">
          <w:rPr>
            <w:rFonts w:ascii="Times New Roman" w:hAnsi="Times New Roman" w:cs="Times New Roman"/>
            <w:sz w:val="28"/>
            <w:szCs w:val="28"/>
          </w:rPr>
          <w:t>Законом</w:t>
        </w:r>
      </w:hyperlink>
      <w:r w:rsidRPr="0022096A">
        <w:rPr>
          <w:rFonts w:ascii="Times New Roman" w:hAnsi="Times New Roman" w:cs="Times New Roman"/>
          <w:sz w:val="28"/>
          <w:szCs w:val="28"/>
        </w:rPr>
        <w:t xml:space="preserve"> </w:t>
      </w:r>
      <w:r>
        <w:rPr>
          <w:rFonts w:ascii="Times New Roman" w:hAnsi="Times New Roman" w:cs="Times New Roman"/>
          <w:sz w:val="28"/>
          <w:szCs w:val="28"/>
        </w:rPr>
        <w:t>№</w:t>
      </w:r>
      <w:r w:rsidRPr="0022096A">
        <w:rPr>
          <w:rFonts w:ascii="Times New Roman" w:hAnsi="Times New Roman" w:cs="Times New Roman"/>
          <w:sz w:val="28"/>
          <w:szCs w:val="28"/>
        </w:rPr>
        <w:t xml:space="preserve"> 223-ФЗ и настоящим Положением.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2.4. Извещение и документация о закупке размещается в ЕИС в сроки, указанные в </w:t>
      </w:r>
      <w:hyperlink w:anchor="P318" w:history="1">
        <w:r w:rsidRPr="0022096A">
          <w:rPr>
            <w:rFonts w:ascii="Times New Roman" w:hAnsi="Times New Roman" w:cs="Times New Roman"/>
            <w:sz w:val="28"/>
            <w:szCs w:val="28"/>
          </w:rPr>
          <w:t>разделе 9.2</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2.5. 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трех дней 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три дня со дня их подписания.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2.6.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в соответствии с </w:t>
      </w:r>
      <w:hyperlink r:id="rId21" w:history="1">
        <w:r w:rsidRPr="001A5C1D">
          <w:rPr>
            <w:rFonts w:ascii="Times New Roman" w:hAnsi="Times New Roman" w:cs="Times New Roman"/>
            <w:sz w:val="28"/>
            <w:szCs w:val="28"/>
          </w:rPr>
          <w:t>частью 16 статьи 4</w:t>
        </w:r>
      </w:hyperlink>
      <w:r w:rsidRPr="0022096A">
        <w:rPr>
          <w:rFonts w:ascii="Times New Roman" w:hAnsi="Times New Roman" w:cs="Times New Roman"/>
          <w:sz w:val="28"/>
          <w:szCs w:val="28"/>
        </w:rPr>
        <w:t xml:space="preserve"> 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 решение Правительства Российской Федерации.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2.7. Заказчик вправе не размещать в ЕИС:</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proofErr w:type="gramStart"/>
      <w:r w:rsidRPr="0022096A">
        <w:rPr>
          <w:rFonts w:ascii="Times New Roman" w:hAnsi="Times New Roman" w:cs="Times New Roman"/>
          <w:sz w:val="28"/>
          <w:szCs w:val="28"/>
        </w:rPr>
        <w:t>1) 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proofErr w:type="gramStart"/>
      <w:r w:rsidRPr="0022096A">
        <w:rPr>
          <w:rFonts w:ascii="Times New Roman" w:hAnsi="Times New Roman" w:cs="Times New Roman"/>
          <w:sz w:val="28"/>
          <w:szCs w:val="28"/>
        </w:rPr>
        <w:t>2) 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w:t>
      </w:r>
      <w:proofErr w:type="gramEnd"/>
      <w:r w:rsidRPr="0022096A">
        <w:rPr>
          <w:rFonts w:ascii="Times New Roman" w:hAnsi="Times New Roman" w:cs="Times New Roman"/>
          <w:sz w:val="28"/>
          <w:szCs w:val="28"/>
        </w:rPr>
        <w:t xml:space="preserve"> план закупки и в ежемесячные отчеты;</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 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1"/>
        <w:rPr>
          <w:rFonts w:ascii="Times New Roman" w:hAnsi="Times New Roman" w:cs="Times New Roman"/>
          <w:sz w:val="28"/>
          <w:szCs w:val="28"/>
        </w:rPr>
      </w:pPr>
      <w:r w:rsidRPr="0022096A">
        <w:rPr>
          <w:rFonts w:ascii="Times New Roman" w:hAnsi="Times New Roman" w:cs="Times New Roman"/>
          <w:sz w:val="28"/>
          <w:szCs w:val="28"/>
        </w:rPr>
        <w:t>3. Требования к участникам закупки и закупаемым</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товарам, работам, услугам</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bookmarkStart w:id="1" w:name="P127"/>
      <w:bookmarkEnd w:id="1"/>
      <w:r w:rsidRPr="0022096A">
        <w:rPr>
          <w:rFonts w:ascii="Times New Roman" w:hAnsi="Times New Roman" w:cs="Times New Roman"/>
          <w:sz w:val="28"/>
          <w:szCs w:val="28"/>
        </w:rPr>
        <w:t>3.1. При проведении закупок заказчик устанавливает следующие единые обязательные требования к участникам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22096A">
        <w:rPr>
          <w:rFonts w:ascii="Times New Roman" w:hAnsi="Times New Roman" w:cs="Times New Roman"/>
          <w:sz w:val="28"/>
          <w:szCs w:val="28"/>
        </w:rPr>
        <w:t>являющихся</w:t>
      </w:r>
      <w:proofErr w:type="gramEnd"/>
      <w:r w:rsidRPr="0022096A">
        <w:rPr>
          <w:rFonts w:ascii="Times New Roman" w:hAnsi="Times New Roman" w:cs="Times New Roman"/>
          <w:sz w:val="28"/>
          <w:szCs w:val="28"/>
        </w:rPr>
        <w:t xml:space="preserve"> объектом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2) </w:t>
      </w:r>
      <w:proofErr w:type="spellStart"/>
      <w:r w:rsidRPr="0022096A">
        <w:rPr>
          <w:rFonts w:ascii="Times New Roman" w:hAnsi="Times New Roman" w:cs="Times New Roman"/>
          <w:sz w:val="28"/>
          <w:szCs w:val="28"/>
        </w:rPr>
        <w:t>непроведение</w:t>
      </w:r>
      <w:proofErr w:type="spellEnd"/>
      <w:r w:rsidRPr="0022096A">
        <w:rPr>
          <w:rFonts w:ascii="Times New Roman" w:hAnsi="Times New Roman" w:cs="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3) </w:t>
      </w:r>
      <w:proofErr w:type="spellStart"/>
      <w:r w:rsidRPr="0022096A">
        <w:rPr>
          <w:rFonts w:ascii="Times New Roman" w:hAnsi="Times New Roman" w:cs="Times New Roman"/>
          <w:sz w:val="28"/>
          <w:szCs w:val="28"/>
        </w:rPr>
        <w:t>неприостановление</w:t>
      </w:r>
      <w:proofErr w:type="spellEnd"/>
      <w:r w:rsidRPr="0022096A">
        <w:rPr>
          <w:rFonts w:ascii="Times New Roman" w:hAnsi="Times New Roman" w:cs="Times New Roman"/>
          <w:sz w:val="28"/>
          <w:szCs w:val="28"/>
        </w:rPr>
        <w:t xml:space="preserve"> деятельности участника закупки в порядке, установленном </w:t>
      </w:r>
      <w:hyperlink r:id="rId22" w:history="1">
        <w:r w:rsidRPr="001A5C1D">
          <w:rPr>
            <w:rFonts w:ascii="Times New Roman" w:hAnsi="Times New Roman" w:cs="Times New Roman"/>
            <w:sz w:val="28"/>
            <w:szCs w:val="28"/>
          </w:rPr>
          <w:t>Кодексом</w:t>
        </w:r>
      </w:hyperlink>
      <w:r w:rsidRPr="0022096A">
        <w:rPr>
          <w:rFonts w:ascii="Times New Roman" w:hAnsi="Times New Roman" w:cs="Times New Roman"/>
          <w:sz w:val="28"/>
          <w:szCs w:val="28"/>
        </w:rPr>
        <w:t xml:space="preserve"> Российской Федерации об административных правонарушениях, на дату подачи заявки на участие в закупке;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proofErr w:type="gramStart"/>
      <w:r w:rsidRPr="0022096A">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2096A">
        <w:rPr>
          <w:rFonts w:ascii="Times New Roman" w:hAnsi="Times New Roman" w:cs="Times New Roman"/>
          <w:sz w:val="28"/>
          <w:szCs w:val="28"/>
        </w:rPr>
        <w:t xml:space="preserve"> обязанности </w:t>
      </w:r>
      <w:proofErr w:type="gramStart"/>
      <w:r w:rsidRPr="0022096A">
        <w:rPr>
          <w:rFonts w:ascii="Times New Roman" w:hAnsi="Times New Roman" w:cs="Times New Roman"/>
          <w:sz w:val="28"/>
          <w:szCs w:val="28"/>
        </w:rPr>
        <w:t>заявителя</w:t>
      </w:r>
      <w:proofErr w:type="gramEnd"/>
      <w:r w:rsidRPr="0022096A">
        <w:rPr>
          <w:rFonts w:ascii="Times New Roman" w:hAnsi="Times New Roman" w:cs="Times New Roman"/>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096A">
        <w:rPr>
          <w:rFonts w:ascii="Times New Roman" w:hAnsi="Times New Roman" w:cs="Times New Roman"/>
          <w:sz w:val="28"/>
          <w:szCs w:val="28"/>
        </w:rPr>
        <w:t>указанных</w:t>
      </w:r>
      <w:proofErr w:type="gramEnd"/>
      <w:r w:rsidRPr="0022096A">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proofErr w:type="gramStart"/>
      <w:r w:rsidRPr="0022096A">
        <w:rPr>
          <w:rFonts w:ascii="Times New Roman" w:hAnsi="Times New Roman" w:cs="Times New Roman"/>
          <w:sz w:val="28"/>
          <w:szCs w:val="2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3" w:history="1">
        <w:r w:rsidRPr="001A5C1D">
          <w:rPr>
            <w:rFonts w:ascii="Times New Roman" w:hAnsi="Times New Roman" w:cs="Times New Roman"/>
            <w:sz w:val="28"/>
            <w:szCs w:val="28"/>
          </w:rPr>
          <w:t>статьями 289</w:t>
        </w:r>
      </w:hyperlink>
      <w:r w:rsidRPr="001A5C1D">
        <w:rPr>
          <w:rFonts w:ascii="Times New Roman" w:hAnsi="Times New Roman" w:cs="Times New Roman"/>
          <w:sz w:val="28"/>
          <w:szCs w:val="28"/>
        </w:rPr>
        <w:t xml:space="preserve">, </w:t>
      </w:r>
      <w:hyperlink r:id="rId24" w:history="1">
        <w:r w:rsidRPr="001A5C1D">
          <w:rPr>
            <w:rFonts w:ascii="Times New Roman" w:hAnsi="Times New Roman" w:cs="Times New Roman"/>
            <w:sz w:val="28"/>
            <w:szCs w:val="28"/>
          </w:rPr>
          <w:t>290</w:t>
        </w:r>
      </w:hyperlink>
      <w:r w:rsidRPr="001A5C1D">
        <w:rPr>
          <w:rFonts w:ascii="Times New Roman" w:hAnsi="Times New Roman" w:cs="Times New Roman"/>
          <w:sz w:val="28"/>
          <w:szCs w:val="28"/>
        </w:rPr>
        <w:t xml:space="preserve">, </w:t>
      </w:r>
      <w:hyperlink r:id="rId25" w:history="1">
        <w:r w:rsidRPr="001A5C1D">
          <w:rPr>
            <w:rFonts w:ascii="Times New Roman" w:hAnsi="Times New Roman" w:cs="Times New Roman"/>
            <w:sz w:val="28"/>
            <w:szCs w:val="28"/>
          </w:rPr>
          <w:t>291</w:t>
        </w:r>
      </w:hyperlink>
      <w:r w:rsidRPr="001A5C1D">
        <w:rPr>
          <w:rFonts w:ascii="Times New Roman" w:hAnsi="Times New Roman" w:cs="Times New Roman"/>
          <w:sz w:val="28"/>
          <w:szCs w:val="28"/>
        </w:rPr>
        <w:t xml:space="preserve">, </w:t>
      </w:r>
      <w:hyperlink r:id="rId26" w:history="1">
        <w:r w:rsidRPr="001A5C1D">
          <w:rPr>
            <w:rFonts w:ascii="Times New Roman" w:hAnsi="Times New Roman" w:cs="Times New Roman"/>
            <w:sz w:val="28"/>
            <w:szCs w:val="28"/>
          </w:rPr>
          <w:t>291.1</w:t>
        </w:r>
      </w:hyperlink>
      <w:r w:rsidRPr="0022096A">
        <w:rPr>
          <w:rFonts w:ascii="Times New Roman" w:hAnsi="Times New Roman" w:cs="Times New Roman"/>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22096A">
        <w:rPr>
          <w:rFonts w:ascii="Times New Roman" w:hAnsi="Times New Roman" w:cs="Times New Roman"/>
          <w:sz w:val="28"/>
          <w:szCs w:val="28"/>
        </w:rPr>
        <w:t xml:space="preserve"> </w:t>
      </w:r>
      <w:proofErr w:type="gramStart"/>
      <w:r w:rsidRPr="0022096A">
        <w:rPr>
          <w:rFonts w:ascii="Times New Roman" w:hAnsi="Times New Roman" w:cs="Times New Roman"/>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7" w:history="1">
        <w:r w:rsidRPr="001A5C1D">
          <w:rPr>
            <w:rFonts w:ascii="Times New Roman" w:hAnsi="Times New Roman" w:cs="Times New Roman"/>
            <w:sz w:val="28"/>
            <w:szCs w:val="28"/>
          </w:rPr>
          <w:t>статьей 19.28</w:t>
        </w:r>
      </w:hyperlink>
      <w:r w:rsidRPr="0022096A">
        <w:rPr>
          <w:rFonts w:ascii="Times New Roman" w:hAnsi="Times New Roman" w:cs="Times New Roman"/>
          <w:sz w:val="28"/>
          <w:szCs w:val="28"/>
        </w:rPr>
        <w:t xml:space="preserve"> Кодекса Российской Федерации об административных правонарушениях;</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proofErr w:type="gramStart"/>
      <w:r w:rsidRPr="0022096A">
        <w:rPr>
          <w:rFonts w:ascii="Times New Roman" w:hAnsi="Times New Roman" w:cs="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22096A">
        <w:rPr>
          <w:rFonts w:ascii="Times New Roman" w:hAnsi="Times New Roman" w:cs="Times New Roman"/>
          <w:sz w:val="28"/>
          <w:szCs w:val="28"/>
        </w:rPr>
        <w:t xml:space="preserve"> </w:t>
      </w:r>
      <w:proofErr w:type="gramStart"/>
      <w:r w:rsidRPr="0022096A">
        <w:rPr>
          <w:rFonts w:ascii="Times New Roman" w:hAnsi="Times New Roman" w:cs="Times New Roman"/>
          <w:sz w:val="28"/>
          <w:szCs w:val="28"/>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096A">
        <w:rPr>
          <w:rFonts w:ascii="Times New Roman" w:hAnsi="Times New Roman" w:cs="Times New Roman"/>
          <w:sz w:val="28"/>
          <w:szCs w:val="28"/>
        </w:rPr>
        <w:t>неполнородными</w:t>
      </w:r>
      <w:proofErr w:type="spellEnd"/>
      <w:r w:rsidRPr="0022096A">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22096A">
        <w:rPr>
          <w:rFonts w:ascii="Times New Roman" w:hAnsi="Times New Roman" w:cs="Times New Roman"/>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 участник закупки не является офшорной компанией;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10) отсутствие у участника закупки ограничений для участия в закупках, установленных законодательством Российской Федерации;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11) отсутствие сведений об участнике закупки в реестре недобросовестных поставщиков (подрядчиков, исполнителей), предусмотренном Федеральным </w:t>
      </w:r>
      <w:hyperlink r:id="rId28" w:history="1">
        <w:r w:rsidRPr="001A5C1D">
          <w:rPr>
            <w:rFonts w:ascii="Times New Roman" w:hAnsi="Times New Roman" w:cs="Times New Roman"/>
            <w:sz w:val="28"/>
            <w:szCs w:val="28"/>
          </w:rPr>
          <w:t>законом</w:t>
        </w:r>
      </w:hyperlink>
      <w:r w:rsidRPr="0022096A">
        <w:rPr>
          <w:rFonts w:ascii="Times New Roman" w:hAnsi="Times New Roman" w:cs="Times New Roman"/>
          <w:sz w:val="28"/>
          <w:szCs w:val="28"/>
        </w:rPr>
        <w:t xml:space="preserve"> от 5 апреля 2013 года </w:t>
      </w:r>
      <w:r>
        <w:rPr>
          <w:rFonts w:ascii="Times New Roman" w:hAnsi="Times New Roman" w:cs="Times New Roman"/>
          <w:sz w:val="28"/>
          <w:szCs w:val="28"/>
        </w:rPr>
        <w:t>№</w:t>
      </w:r>
      <w:r w:rsidRPr="0022096A">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12) отсутствие сведений об участнике закупки в реестре недобросовестных поставщиков, предусмотренном </w:t>
      </w:r>
      <w:hyperlink r:id="rId29" w:history="1">
        <w:r w:rsidRPr="001A5C1D">
          <w:rPr>
            <w:rFonts w:ascii="Times New Roman" w:hAnsi="Times New Roman" w:cs="Times New Roman"/>
            <w:sz w:val="28"/>
            <w:szCs w:val="28"/>
          </w:rPr>
          <w:t>Законом</w:t>
        </w:r>
      </w:hyperlink>
      <w:r w:rsidRPr="0022096A">
        <w:rPr>
          <w:rFonts w:ascii="Times New Roman" w:hAnsi="Times New Roman" w:cs="Times New Roman"/>
          <w:sz w:val="28"/>
          <w:szCs w:val="28"/>
        </w:rPr>
        <w:t xml:space="preserve"> </w:t>
      </w:r>
      <w:r>
        <w:rPr>
          <w:rFonts w:ascii="Times New Roman" w:hAnsi="Times New Roman" w:cs="Times New Roman"/>
          <w:sz w:val="28"/>
          <w:szCs w:val="28"/>
        </w:rPr>
        <w:t>№</w:t>
      </w:r>
      <w:r w:rsidRPr="0022096A">
        <w:rPr>
          <w:rFonts w:ascii="Times New Roman" w:hAnsi="Times New Roman" w:cs="Times New Roman"/>
          <w:sz w:val="28"/>
          <w:szCs w:val="28"/>
        </w:rPr>
        <w:t xml:space="preserve"> 223-ФЗ.</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bookmarkStart w:id="2" w:name="P140"/>
      <w:bookmarkEnd w:id="2"/>
      <w:r w:rsidRPr="0022096A">
        <w:rPr>
          <w:rFonts w:ascii="Times New Roman" w:hAnsi="Times New Roman" w:cs="Times New Roman"/>
          <w:sz w:val="28"/>
          <w:szCs w:val="28"/>
        </w:rPr>
        <w:t>3.2. При проведении конкурентной закупки заказчик вправе установить дополнительные требования к участнику закупки в документации о закупке (при проведении запроса котировок в извещении о закупке), в том числе: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3.2.4. Требование к наличию соответствующих финансовых ресурсов.</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 изготовителя товара, </w:t>
      </w:r>
      <w:proofErr w:type="gramStart"/>
      <w:r w:rsidRPr="0022096A">
        <w:rPr>
          <w:rFonts w:ascii="Times New Roman" w:hAnsi="Times New Roman" w:cs="Times New Roman"/>
          <w:sz w:val="28"/>
          <w:szCs w:val="28"/>
        </w:rPr>
        <w:t>право</w:t>
      </w:r>
      <w:proofErr w:type="gramEnd"/>
      <w:r w:rsidRPr="0022096A">
        <w:rPr>
          <w:rFonts w:ascii="Times New Roman" w:hAnsi="Times New Roman" w:cs="Times New Roman"/>
          <w:sz w:val="28"/>
          <w:szCs w:val="28"/>
        </w:rPr>
        <w:t xml:space="preserve"> на поставку которого является предметом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3.2.7.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Pr="0022096A">
        <w:rPr>
          <w:rFonts w:ascii="Times New Roman" w:hAnsi="Times New Roman" w:cs="Times New Roman"/>
          <w:sz w:val="28"/>
          <w:szCs w:val="28"/>
        </w:rPr>
        <w:t>право</w:t>
      </w:r>
      <w:proofErr w:type="gramEnd"/>
      <w:r w:rsidRPr="0022096A">
        <w:rPr>
          <w:rFonts w:ascii="Times New Roman" w:hAnsi="Times New Roman" w:cs="Times New Roman"/>
          <w:sz w:val="28"/>
          <w:szCs w:val="28"/>
        </w:rPr>
        <w:t xml:space="preserve"> на поставку которого является предметом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3.3. Перечень документов, которые подтверждают соответствие участников закупок дополнительным требованиям, указанным в </w:t>
      </w:r>
      <w:hyperlink w:anchor="P140" w:history="1">
        <w:r w:rsidRPr="001A5C1D">
          <w:rPr>
            <w:rFonts w:ascii="Times New Roman" w:hAnsi="Times New Roman" w:cs="Times New Roman"/>
            <w:sz w:val="28"/>
            <w:szCs w:val="28"/>
          </w:rPr>
          <w:t>п. 3.2</w:t>
        </w:r>
      </w:hyperlink>
      <w:r w:rsidRPr="0022096A">
        <w:rPr>
          <w:rFonts w:ascii="Times New Roman" w:hAnsi="Times New Roman" w:cs="Times New Roman"/>
          <w:sz w:val="28"/>
          <w:szCs w:val="28"/>
        </w:rPr>
        <w:t xml:space="preserve"> настоящего Положения, устанавливается в документации о закупке.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3.4. </w:t>
      </w:r>
      <w:proofErr w:type="gramStart"/>
      <w:r w:rsidRPr="0022096A">
        <w:rPr>
          <w:rFonts w:ascii="Times New Roman" w:hAnsi="Times New Roman" w:cs="Times New Roman"/>
          <w:sz w:val="28"/>
          <w:szCs w:val="28"/>
        </w:rPr>
        <w:t xml:space="preserve">Устанавливать в закупочной документации иные требования к участникам закупки, отличные от указанных в </w:t>
      </w:r>
      <w:hyperlink w:anchor="P127" w:history="1">
        <w:r w:rsidRPr="001A5C1D">
          <w:rPr>
            <w:rFonts w:ascii="Times New Roman" w:hAnsi="Times New Roman" w:cs="Times New Roman"/>
            <w:sz w:val="28"/>
            <w:szCs w:val="28"/>
          </w:rPr>
          <w:t>пунктах 3.1</w:t>
        </w:r>
      </w:hyperlink>
      <w:r w:rsidRPr="001A5C1D">
        <w:rPr>
          <w:rFonts w:ascii="Times New Roman" w:hAnsi="Times New Roman" w:cs="Times New Roman"/>
          <w:sz w:val="28"/>
          <w:szCs w:val="28"/>
        </w:rPr>
        <w:t xml:space="preserve"> - </w:t>
      </w:r>
      <w:hyperlink w:anchor="P140" w:history="1">
        <w:r w:rsidRPr="001A5C1D">
          <w:rPr>
            <w:rFonts w:ascii="Times New Roman" w:hAnsi="Times New Roman" w:cs="Times New Roman"/>
            <w:sz w:val="28"/>
            <w:szCs w:val="28"/>
          </w:rPr>
          <w:t>3.2</w:t>
        </w:r>
      </w:hyperlink>
      <w:r w:rsidRPr="0022096A">
        <w:rPr>
          <w:rFonts w:ascii="Times New Roman" w:hAnsi="Times New Roman" w:cs="Times New Roman"/>
          <w:sz w:val="28"/>
          <w:szCs w:val="28"/>
        </w:rPr>
        <w:t xml:space="preserve"> настоящего Положения, не допускается.</w:t>
      </w:r>
      <w:proofErr w:type="gramEnd"/>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3.5. Требования, предъявляемые к участникам закупки, применяются в равной степени ко всем участникам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3.6. 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3.7. 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 если такие требования и критерии относятся к одному и тому же показателю.</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3.8. Товары, приобретаемые заказчиком, должны быть новыми, не бывшими в употреблении, если документацией о закупке не предусмотрено иное.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bookmarkStart w:id="3" w:name="P154"/>
      <w:bookmarkEnd w:id="3"/>
      <w:r w:rsidRPr="0022096A">
        <w:rPr>
          <w:rFonts w:ascii="Times New Roman" w:hAnsi="Times New Roman" w:cs="Times New Roman"/>
          <w:sz w:val="28"/>
          <w:szCs w:val="28"/>
        </w:rPr>
        <w:t>3.9. При описании в документации о закупке предмета закупки заказчик должен руководствоваться следующими правилами: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proofErr w:type="gramStart"/>
      <w:r w:rsidRPr="0022096A">
        <w:rPr>
          <w:rFonts w:ascii="Times New Roman" w:hAnsi="Times New Roman" w:cs="Times New Roman"/>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22096A">
        <w:rPr>
          <w:rFonts w:ascii="Times New Roman" w:hAnsi="Times New Roman" w:cs="Times New Roman"/>
          <w:sz w:val="28"/>
          <w:szCs w:val="28"/>
        </w:rPr>
        <w:t xml:space="preserve"> описание указанных характеристик предмета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в) закупок товаров, необходимых для исполнения государственного или муниципального контракта;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proofErr w:type="gramStart"/>
      <w:r w:rsidRPr="0022096A">
        <w:rPr>
          <w:rFonts w:ascii="Times New Roman" w:hAnsi="Times New Roman" w:cs="Times New Roman"/>
          <w:sz w:val="28"/>
          <w:szCs w:val="28"/>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0" w:history="1">
        <w:r w:rsidRPr="001A5C1D">
          <w:rPr>
            <w:rFonts w:ascii="Times New Roman" w:hAnsi="Times New Roman" w:cs="Times New Roman"/>
            <w:sz w:val="28"/>
            <w:szCs w:val="28"/>
          </w:rPr>
          <w:t>части 2 статьи 1</w:t>
        </w:r>
      </w:hyperlink>
      <w:r w:rsidRPr="0022096A">
        <w:rPr>
          <w:rFonts w:ascii="Times New Roman" w:hAnsi="Times New Roman" w:cs="Times New Roman"/>
          <w:sz w:val="28"/>
          <w:szCs w:val="28"/>
        </w:rPr>
        <w:t xml:space="preserve"> 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1"/>
        <w:rPr>
          <w:rFonts w:ascii="Times New Roman" w:hAnsi="Times New Roman" w:cs="Times New Roman"/>
          <w:sz w:val="28"/>
          <w:szCs w:val="28"/>
        </w:rPr>
      </w:pPr>
      <w:r w:rsidRPr="0022096A">
        <w:rPr>
          <w:rFonts w:ascii="Times New Roman" w:hAnsi="Times New Roman" w:cs="Times New Roman"/>
          <w:sz w:val="28"/>
          <w:szCs w:val="28"/>
        </w:rPr>
        <w:t>4. Способы и формы закупок</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4.1. Настоящим Положением предусмотрены следующие способы закупок: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 конкурс (открытый конкурс, конкурс в электронной форме, закрытый конкурс);</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2) аукцион (открытый аукцион, аукцион в электронной форме, закрытый аукцион);</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 запрос предложений (запрос предложений в электронной форме, закрытый запрос предложений);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4) запрос котировок (запрос котировок в электронной форме, закрытый запрос котировок);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5) закупка у единственного поставщика.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4.2. Закупки, указанные в подпунктах 1 - 4 пункта 4.1 настоящего Положения, являются конкурентными закупками.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4.3. Закупка у единственного поставщика является неконкурентной закупкой.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4.4. Любая конкурентная закупка может включать несколько лотов, по каждому из которых может быть выбран отдельный победитель и заключен отдельный договор.</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1"/>
        <w:rPr>
          <w:rFonts w:ascii="Times New Roman" w:hAnsi="Times New Roman" w:cs="Times New Roman"/>
          <w:sz w:val="28"/>
          <w:szCs w:val="28"/>
        </w:rPr>
      </w:pPr>
      <w:r w:rsidRPr="0022096A">
        <w:rPr>
          <w:rFonts w:ascii="Times New Roman" w:hAnsi="Times New Roman" w:cs="Times New Roman"/>
          <w:sz w:val="28"/>
          <w:szCs w:val="28"/>
        </w:rPr>
        <w:t>5. Условия и случаи применения способов закупки</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5.1. 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5.2. Заказчик осуществляет закупку путем проведения аукциона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5.3. 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1 (один) миллион рублей.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5.4. 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bookmarkStart w:id="4" w:name="P182"/>
      <w:bookmarkEnd w:id="4"/>
      <w:r w:rsidRPr="0022096A">
        <w:rPr>
          <w:rFonts w:ascii="Times New Roman" w:hAnsi="Times New Roman" w:cs="Times New Roman"/>
          <w:sz w:val="28"/>
          <w:szCs w:val="28"/>
        </w:rPr>
        <w:t>5.5. Закупка у единственного поставщика может проводиться в следующих случаях:</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1) заключается договор с субъектом естественных монополий на оказание услуг естественных монополий в соответствии с Федеральным </w:t>
      </w:r>
      <w:hyperlink r:id="rId31" w:history="1">
        <w:r w:rsidRPr="001A5C1D">
          <w:rPr>
            <w:rFonts w:ascii="Times New Roman" w:hAnsi="Times New Roman" w:cs="Times New Roman"/>
            <w:sz w:val="28"/>
            <w:szCs w:val="28"/>
          </w:rPr>
          <w:t>законом</w:t>
        </w:r>
      </w:hyperlink>
      <w:r w:rsidRPr="0022096A">
        <w:rPr>
          <w:rFonts w:ascii="Times New Roman" w:hAnsi="Times New Roman" w:cs="Times New Roman"/>
          <w:sz w:val="28"/>
          <w:szCs w:val="28"/>
        </w:rPr>
        <w:t xml:space="preserve"> "О естественных монополиях" от 17 августа 1995 года </w:t>
      </w:r>
      <w:r>
        <w:rPr>
          <w:rFonts w:ascii="Times New Roman" w:hAnsi="Times New Roman" w:cs="Times New Roman"/>
          <w:sz w:val="28"/>
          <w:szCs w:val="28"/>
        </w:rPr>
        <w:t>№</w:t>
      </w:r>
      <w:r w:rsidRPr="0022096A">
        <w:rPr>
          <w:rFonts w:ascii="Times New Roman" w:hAnsi="Times New Roman" w:cs="Times New Roman"/>
          <w:sz w:val="28"/>
          <w:szCs w:val="28"/>
        </w:rPr>
        <w:t xml:space="preserve"> 147-ФЗ;</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по реализации сжиженного газа), подключению (технологическому присоединению) к сетям инженерно-технического обеспечения;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заключается договор, предметом которого является выдача банковской гарантии;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4) закупки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w:t>
      </w:r>
      <w:proofErr w:type="gramStart"/>
      <w:r w:rsidRPr="0022096A">
        <w:rPr>
          <w:rFonts w:ascii="Times New Roman" w:hAnsi="Times New Roman" w:cs="Times New Roman"/>
          <w:sz w:val="28"/>
          <w:szCs w:val="28"/>
        </w:rPr>
        <w:t>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пять миллиардов рублей, - не должен превышать 50 (пятьдесят) миллионов рублей или не должен</w:t>
      </w:r>
      <w:proofErr w:type="gramEnd"/>
      <w:r w:rsidRPr="0022096A">
        <w:rPr>
          <w:rFonts w:ascii="Times New Roman" w:hAnsi="Times New Roman" w:cs="Times New Roman"/>
          <w:sz w:val="28"/>
          <w:szCs w:val="28"/>
        </w:rPr>
        <w:t xml:space="preserve"> превышать 5 (пять) процентов от совокупного годового объема закупок;</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 не должен превышать 50 (пятьдесят) процентов от совокупного годового объема закупок;</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6) 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телематические услуги, услуги связи по передаче данных);</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8) 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22096A">
        <w:rPr>
          <w:rFonts w:ascii="Times New Roman" w:hAnsi="Times New Roman" w:cs="Times New Roman"/>
          <w:sz w:val="28"/>
          <w:szCs w:val="28"/>
        </w:rPr>
        <w:t>связи</w:t>
      </w:r>
      <w:proofErr w:type="gramEnd"/>
      <w:r w:rsidRPr="0022096A">
        <w:rPr>
          <w:rFonts w:ascii="Times New Roman" w:hAnsi="Times New Roman" w:cs="Times New Roman"/>
          <w:sz w:val="28"/>
          <w:szCs w:val="28"/>
        </w:rPr>
        <w:t xml:space="preserve"> с чем применение иных способов осуществления закупок, требующих затрат времени, нецелесообразно.</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proofErr w:type="gramStart"/>
      <w:r w:rsidRPr="0022096A">
        <w:rPr>
          <w:rFonts w:ascii="Times New Roman" w:hAnsi="Times New Roman" w:cs="Times New Roman"/>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22096A">
        <w:rPr>
          <w:rFonts w:ascii="Times New Roman" w:hAnsi="Times New Roman" w:cs="Times New Roman"/>
          <w:sz w:val="28"/>
          <w:szCs w:val="28"/>
        </w:rPr>
        <w:t>.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22096A">
        <w:rPr>
          <w:rFonts w:ascii="Times New Roman" w:hAnsi="Times New Roman" w:cs="Times New Roman"/>
          <w:sz w:val="28"/>
          <w:szCs w:val="28"/>
        </w:rPr>
        <w:t>с даты заключения</w:t>
      </w:r>
      <w:proofErr w:type="gramEnd"/>
      <w:r w:rsidRPr="0022096A">
        <w:rPr>
          <w:rFonts w:ascii="Times New Roman" w:hAnsi="Times New Roman" w:cs="Times New Roman"/>
          <w:sz w:val="28"/>
          <w:szCs w:val="28"/>
        </w:rPr>
        <w:t xml:space="preserve"> договора;</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9) 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22096A">
        <w:rPr>
          <w:rFonts w:ascii="Times New Roman" w:hAnsi="Times New Roman" w:cs="Times New Roman"/>
          <w:sz w:val="28"/>
          <w:szCs w:val="28"/>
        </w:rPr>
        <w:t>звукотехнического</w:t>
      </w:r>
      <w:proofErr w:type="spellEnd"/>
      <w:r w:rsidRPr="0022096A">
        <w:rPr>
          <w:rFonts w:ascii="Times New Roman" w:hAnsi="Times New Roman" w:cs="Times New Roman"/>
          <w:sz w:val="28"/>
          <w:szCs w:val="28"/>
        </w:rPr>
        <w:t xml:space="preserve"> оборудования (в том числе для обеспечения синхронного перевода), обеспечение питания);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10) 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11) 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12) осуществляется оплата членских взносов для участия в спортивных мероприятиях;</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13) 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proofErr w:type="gramStart"/>
      <w:r w:rsidRPr="0022096A">
        <w:rPr>
          <w:rFonts w:ascii="Times New Roman" w:hAnsi="Times New Roman" w:cs="Times New Roman"/>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15) 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16) закупка осуществляется для выполнения работ по мобилизационной подготовке;</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17) возникла необходимость в продукции для исполнения обязательств по договору, в соответствии с которым заказчик является поставщиком, приобретение которой иными процедурами закупок в предусмотренные для исполнения обязательств по такому договору сроки невозможно;</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18) возникла потребность в услугах адвоката или нотариуса;</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19) 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20) закупка уникального (индивидуального) оборудования, которое </w:t>
      </w:r>
      <w:proofErr w:type="gramStart"/>
      <w:r w:rsidRPr="0022096A">
        <w:rPr>
          <w:rFonts w:ascii="Times New Roman" w:hAnsi="Times New Roman" w:cs="Times New Roman"/>
          <w:sz w:val="28"/>
          <w:szCs w:val="28"/>
        </w:rPr>
        <w:t>производится</w:t>
      </w:r>
      <w:proofErr w:type="gramEnd"/>
      <w:r w:rsidRPr="0022096A">
        <w:rPr>
          <w:rFonts w:ascii="Times New Roman" w:hAnsi="Times New Roman" w:cs="Times New Roman"/>
          <w:sz w:val="28"/>
          <w:szCs w:val="28"/>
        </w:rPr>
        <w:t xml:space="preserve">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21) 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22) 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23) заключение договора на оказание преподавательских услуг, а также услуг экскурсовода (гида), оказываемых физическими лицами;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24)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bookmarkStart w:id="5" w:name="P209"/>
      <w:bookmarkEnd w:id="5"/>
      <w:r w:rsidRPr="0022096A">
        <w:rPr>
          <w:rFonts w:ascii="Times New Roman" w:hAnsi="Times New Roman" w:cs="Times New Roman"/>
          <w:sz w:val="28"/>
          <w:szCs w:val="28"/>
        </w:rPr>
        <w:t>25) 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w:t>
      </w:r>
      <w:hyperlink w:anchor="P780" w:history="1">
        <w:r w:rsidRPr="001A5C1D">
          <w:rPr>
            <w:rFonts w:ascii="Times New Roman" w:hAnsi="Times New Roman" w:cs="Times New Roman"/>
            <w:sz w:val="28"/>
            <w:szCs w:val="28"/>
          </w:rPr>
          <w:t>пункте 11.6</w:t>
        </w:r>
      </w:hyperlink>
      <w:r w:rsidRPr="0022096A">
        <w:rPr>
          <w:rFonts w:ascii="Times New Roman" w:hAnsi="Times New Roman" w:cs="Times New Roman"/>
          <w:sz w:val="28"/>
          <w:szCs w:val="28"/>
        </w:rPr>
        <w:t xml:space="preserve"> настоящего Положения.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В случае проведения закупки на основании настоящего подпункта (вне зависимости от суммы сделки) заказчик обязан не позднее чем через 1 (один) рабочий день со дня заключения договора разместить в ЕИС:</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сведения о такой закупке в плане закупки,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извещение о закупке,</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документацию о закупке,</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сведения о договоре, заключенном по результатам такой закупки, в реестре договоров;</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bookmarkStart w:id="6" w:name="P217"/>
      <w:bookmarkEnd w:id="6"/>
      <w:r w:rsidRPr="0022096A">
        <w:rPr>
          <w:rFonts w:ascii="Times New Roman" w:hAnsi="Times New Roman" w:cs="Times New Roman"/>
          <w:sz w:val="28"/>
          <w:szCs w:val="28"/>
        </w:rPr>
        <w:t>26) 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bookmarkStart w:id="7" w:name="P218"/>
      <w:bookmarkEnd w:id="7"/>
      <w:r w:rsidRPr="0022096A">
        <w:rPr>
          <w:rFonts w:ascii="Times New Roman" w:hAnsi="Times New Roman" w:cs="Times New Roman"/>
          <w:sz w:val="28"/>
          <w:szCs w:val="28"/>
        </w:rPr>
        <w:t xml:space="preserve">5.6. </w:t>
      </w:r>
      <w:proofErr w:type="gramStart"/>
      <w:r w:rsidRPr="0022096A">
        <w:rPr>
          <w:rFonts w:ascii="Times New Roman" w:hAnsi="Times New Roman" w:cs="Times New Roman"/>
          <w:sz w:val="28"/>
          <w:szCs w:val="28"/>
        </w:rPr>
        <w:t xml:space="preserve">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координационным органом Правительства Российской Федерации в отношении таких закупок принято решение в соответствии с </w:t>
      </w:r>
      <w:hyperlink r:id="rId32" w:history="1">
        <w:r w:rsidRPr="001A5C1D">
          <w:rPr>
            <w:rFonts w:ascii="Times New Roman" w:hAnsi="Times New Roman" w:cs="Times New Roman"/>
            <w:sz w:val="28"/>
            <w:szCs w:val="28"/>
          </w:rPr>
          <w:t>пунктом 2</w:t>
        </w:r>
      </w:hyperlink>
      <w:r w:rsidRPr="001A5C1D">
        <w:rPr>
          <w:rFonts w:ascii="Times New Roman" w:hAnsi="Times New Roman" w:cs="Times New Roman"/>
          <w:sz w:val="28"/>
          <w:szCs w:val="28"/>
        </w:rPr>
        <w:t xml:space="preserve"> или </w:t>
      </w:r>
      <w:hyperlink r:id="rId33" w:history="1">
        <w:r w:rsidRPr="001A5C1D">
          <w:rPr>
            <w:rFonts w:ascii="Times New Roman" w:hAnsi="Times New Roman" w:cs="Times New Roman"/>
            <w:sz w:val="28"/>
            <w:szCs w:val="28"/>
          </w:rPr>
          <w:t>3 части 8 статьи 3.1</w:t>
        </w:r>
      </w:hyperlink>
      <w:r w:rsidRPr="0022096A">
        <w:rPr>
          <w:rFonts w:ascii="Times New Roman" w:hAnsi="Times New Roman" w:cs="Times New Roman"/>
          <w:sz w:val="28"/>
          <w:szCs w:val="28"/>
        </w:rPr>
        <w:t xml:space="preserve"> 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 или если в отношении таких закупок Правительством Российской Федерации принято решение</w:t>
      </w:r>
      <w:proofErr w:type="gramEnd"/>
      <w:r w:rsidRPr="0022096A">
        <w:rPr>
          <w:rFonts w:ascii="Times New Roman" w:hAnsi="Times New Roman" w:cs="Times New Roman"/>
          <w:sz w:val="28"/>
          <w:szCs w:val="28"/>
        </w:rPr>
        <w:t xml:space="preserve"> в соответствии с </w:t>
      </w:r>
      <w:hyperlink r:id="rId34" w:history="1">
        <w:r w:rsidRPr="001A5C1D">
          <w:rPr>
            <w:rFonts w:ascii="Times New Roman" w:hAnsi="Times New Roman" w:cs="Times New Roman"/>
            <w:sz w:val="28"/>
            <w:szCs w:val="28"/>
          </w:rPr>
          <w:t>частью 16 статьи 4</w:t>
        </w:r>
      </w:hyperlink>
      <w:r w:rsidRPr="001A5C1D">
        <w:rPr>
          <w:rFonts w:ascii="Times New Roman" w:hAnsi="Times New Roman" w:cs="Times New Roman"/>
          <w:sz w:val="28"/>
          <w:szCs w:val="28"/>
        </w:rPr>
        <w:t xml:space="preserve"> </w:t>
      </w:r>
      <w:r w:rsidRPr="0022096A">
        <w:rPr>
          <w:rFonts w:ascii="Times New Roman" w:hAnsi="Times New Roman" w:cs="Times New Roman"/>
          <w:sz w:val="28"/>
          <w:szCs w:val="28"/>
        </w:rPr>
        <w:t xml:space="preserve">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1"/>
        <w:rPr>
          <w:rFonts w:ascii="Times New Roman" w:hAnsi="Times New Roman" w:cs="Times New Roman"/>
          <w:sz w:val="28"/>
          <w:szCs w:val="28"/>
        </w:rPr>
      </w:pPr>
      <w:r w:rsidRPr="0022096A">
        <w:rPr>
          <w:rFonts w:ascii="Times New Roman" w:hAnsi="Times New Roman" w:cs="Times New Roman"/>
          <w:sz w:val="28"/>
          <w:szCs w:val="28"/>
        </w:rPr>
        <w:t>6. Особенности проведения закупок в электронной форме</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Закупки в электронной форме осуществляются на электронных площадках. Закупки в электронной форме осуществляются с учетом требований </w:t>
      </w:r>
      <w:hyperlink r:id="rId35" w:history="1">
        <w:r w:rsidRPr="001A5C1D">
          <w:rPr>
            <w:rFonts w:ascii="Times New Roman" w:hAnsi="Times New Roman" w:cs="Times New Roman"/>
            <w:sz w:val="28"/>
            <w:szCs w:val="28"/>
          </w:rPr>
          <w:t>статьи 3.3</w:t>
        </w:r>
      </w:hyperlink>
      <w:r w:rsidRPr="0022096A">
        <w:rPr>
          <w:rFonts w:ascii="Times New Roman" w:hAnsi="Times New Roman" w:cs="Times New Roman"/>
          <w:sz w:val="28"/>
          <w:szCs w:val="28"/>
        </w:rPr>
        <w:t xml:space="preserve"> 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1"/>
        <w:rPr>
          <w:rFonts w:ascii="Times New Roman" w:hAnsi="Times New Roman" w:cs="Times New Roman"/>
          <w:sz w:val="28"/>
          <w:szCs w:val="28"/>
        </w:rPr>
      </w:pPr>
      <w:bookmarkStart w:id="8" w:name="P224"/>
      <w:bookmarkEnd w:id="8"/>
      <w:r w:rsidRPr="0022096A">
        <w:rPr>
          <w:rFonts w:ascii="Times New Roman" w:hAnsi="Times New Roman" w:cs="Times New Roman"/>
          <w:sz w:val="28"/>
          <w:szCs w:val="28"/>
        </w:rPr>
        <w:t>7. Обоснование начальной (максимальной) цены договора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bookmarkStart w:id="9" w:name="P226"/>
      <w:bookmarkEnd w:id="9"/>
      <w:r w:rsidRPr="0022096A">
        <w:rPr>
          <w:rFonts w:ascii="Times New Roman" w:hAnsi="Times New Roman" w:cs="Times New Roman"/>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 метод сопоставимых рыночных цен (анализа рынка);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2) нормативный метод;</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 тарифный метод;</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4) проектно-сметный метод;</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5) затратный метод.</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bookmarkStart w:id="10" w:name="P232"/>
      <w:bookmarkEnd w:id="10"/>
      <w:r w:rsidRPr="0022096A">
        <w:rPr>
          <w:rFonts w:ascii="Times New Roman" w:hAnsi="Times New Roman" w:cs="Times New Roman"/>
          <w:sz w:val="28"/>
          <w:szCs w:val="28"/>
        </w:rPr>
        <w:t xml:space="preserve">7.2. </w:t>
      </w:r>
      <w:proofErr w:type="gramStart"/>
      <w:r w:rsidRPr="0022096A">
        <w:rPr>
          <w:rFonts w:ascii="Times New Roman" w:hAnsi="Times New Roman" w:cs="Times New Roman"/>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proofErr w:type="gramStart"/>
      <w:r w:rsidRPr="0022096A">
        <w:rPr>
          <w:rFonts w:ascii="Times New Roman" w:hAnsi="Times New Roman" w:cs="Times New Roman"/>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22096A">
        <w:rPr>
          <w:rFonts w:ascii="Times New Roman" w:hAnsi="Times New Roman" w:cs="Times New Roman"/>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proofErr w:type="gramStart"/>
      <w:r w:rsidRPr="0022096A">
        <w:rPr>
          <w:rFonts w:ascii="Times New Roman" w:hAnsi="Times New Roman" w:cs="Times New Roman"/>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22096A">
        <w:rPr>
          <w:rFonts w:ascii="Times New Roman" w:hAnsi="Times New Roman" w:cs="Times New Roman"/>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0802D2" w:rsidRDefault="000802D2" w:rsidP="003302C3">
      <w:pPr>
        <w:pStyle w:val="ConsPlusNormal"/>
        <w:spacing w:line="360" w:lineRule="auto"/>
        <w:ind w:firstLine="539"/>
        <w:jc w:val="both"/>
        <w:rPr>
          <w:rFonts w:ascii="Times New Roman" w:hAnsi="Times New Roman" w:cs="Times New Roman"/>
          <w:sz w:val="28"/>
          <w:szCs w:val="28"/>
        </w:rPr>
      </w:pPr>
      <w:bookmarkStart w:id="11" w:name="P243"/>
      <w:bookmarkEnd w:id="11"/>
      <w:r w:rsidRPr="0022096A">
        <w:rPr>
          <w:rFonts w:ascii="Times New Roman" w:hAnsi="Times New Roman" w:cs="Times New Roman"/>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22096A">
        <w:rPr>
          <w:rFonts w:ascii="Times New Roman" w:hAnsi="Times New Roman" w:cs="Times New Roman"/>
          <w:sz w:val="28"/>
          <w:szCs w:val="28"/>
        </w:rPr>
        <w:t>на</w:t>
      </w:r>
      <w:proofErr w:type="gramEnd"/>
      <w:r w:rsidRPr="0022096A">
        <w:rPr>
          <w:rFonts w:ascii="Times New Roman" w:hAnsi="Times New Roman" w:cs="Times New Roman"/>
          <w:sz w:val="28"/>
          <w:szCs w:val="28"/>
        </w:rPr>
        <w:t>:</w:t>
      </w:r>
      <w:r>
        <w:rPr>
          <w:rFonts w:ascii="Times New Roman" w:hAnsi="Times New Roman" w:cs="Times New Roman"/>
          <w:sz w:val="28"/>
          <w:szCs w:val="28"/>
        </w:rPr>
        <w:t xml:space="preserve"> </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proofErr w:type="gramStart"/>
      <w:r w:rsidRPr="0022096A">
        <w:rPr>
          <w:rFonts w:ascii="Times New Roman" w:hAnsi="Times New Roman" w:cs="Times New Roman"/>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2) текущий ремонт зданий, строений, сооружений, помещений.</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7.6. Затратный метод применяется в случае невозможности применения иных методов, предусмотренных </w:t>
      </w:r>
      <w:hyperlink w:anchor="P232" w:history="1">
        <w:r w:rsidRPr="001A5C1D">
          <w:rPr>
            <w:rFonts w:ascii="Times New Roman" w:hAnsi="Times New Roman" w:cs="Times New Roman"/>
            <w:sz w:val="28"/>
            <w:szCs w:val="28"/>
          </w:rPr>
          <w:t>пунктами 7.2</w:t>
        </w:r>
      </w:hyperlink>
      <w:r w:rsidRPr="001A5C1D">
        <w:rPr>
          <w:rFonts w:ascii="Times New Roman" w:hAnsi="Times New Roman" w:cs="Times New Roman"/>
          <w:sz w:val="28"/>
          <w:szCs w:val="28"/>
        </w:rPr>
        <w:t xml:space="preserve"> - </w:t>
      </w:r>
      <w:hyperlink w:anchor="P243" w:history="1">
        <w:r w:rsidRPr="001A5C1D">
          <w:rPr>
            <w:rFonts w:ascii="Times New Roman" w:hAnsi="Times New Roman" w:cs="Times New Roman"/>
            <w:sz w:val="28"/>
            <w:szCs w:val="28"/>
          </w:rPr>
          <w:t>7.5</w:t>
        </w:r>
      </w:hyperlink>
      <w:r w:rsidRPr="0022096A">
        <w:rPr>
          <w:rFonts w:ascii="Times New Roman" w:hAnsi="Times New Roman" w:cs="Times New Roman"/>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802D2" w:rsidRPr="0022096A" w:rsidRDefault="000802D2" w:rsidP="00476AD9">
      <w:pPr>
        <w:pStyle w:val="ConsPlusNormal"/>
        <w:spacing w:line="372"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802D2" w:rsidRPr="0022096A" w:rsidRDefault="000802D2" w:rsidP="00476AD9">
      <w:pPr>
        <w:pStyle w:val="ConsPlusNormal"/>
        <w:spacing w:before="220" w:line="372" w:lineRule="auto"/>
        <w:ind w:firstLine="540"/>
        <w:jc w:val="both"/>
        <w:rPr>
          <w:rFonts w:ascii="Times New Roman" w:hAnsi="Times New Roman" w:cs="Times New Roman"/>
          <w:sz w:val="28"/>
          <w:szCs w:val="28"/>
        </w:rPr>
      </w:pPr>
      <w:bookmarkStart w:id="12" w:name="P248"/>
      <w:bookmarkEnd w:id="12"/>
      <w:r w:rsidRPr="0022096A">
        <w:rPr>
          <w:rFonts w:ascii="Times New Roman" w:hAnsi="Times New Roman" w:cs="Times New Roman"/>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226" w:history="1">
        <w:r w:rsidRPr="001A5C1D">
          <w:rPr>
            <w:rFonts w:ascii="Times New Roman" w:hAnsi="Times New Roman" w:cs="Times New Roman"/>
            <w:sz w:val="28"/>
            <w:szCs w:val="28"/>
          </w:rPr>
          <w:t>п. 7.1</w:t>
        </w:r>
      </w:hyperlink>
      <w:r w:rsidRPr="0022096A">
        <w:rPr>
          <w:rFonts w:ascii="Times New Roman" w:hAnsi="Times New Roman" w:cs="Times New Roman"/>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0802D2" w:rsidRPr="0022096A" w:rsidRDefault="000802D2" w:rsidP="00476AD9">
      <w:pPr>
        <w:pStyle w:val="ConsPlusNormal"/>
        <w:spacing w:line="372"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7.8. </w:t>
      </w:r>
      <w:proofErr w:type="gramStart"/>
      <w:r w:rsidRPr="0022096A">
        <w:rPr>
          <w:rFonts w:ascii="Times New Roman" w:hAnsi="Times New Roman" w:cs="Times New Roman"/>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0802D2" w:rsidRPr="0022096A" w:rsidRDefault="000802D2" w:rsidP="00476AD9">
      <w:pPr>
        <w:pStyle w:val="ConsPlusNormal"/>
        <w:spacing w:line="372"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методы формирования сведений о начальной (максимальной) цене договора;</w:t>
      </w:r>
    </w:p>
    <w:p w:rsidR="000802D2" w:rsidRPr="0022096A" w:rsidRDefault="000802D2" w:rsidP="00476AD9">
      <w:pPr>
        <w:pStyle w:val="ConsPlusNormal"/>
        <w:spacing w:line="372"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реквизиты источников информации, на основании которой установлена начальная (максимальная) цена договора;</w:t>
      </w:r>
    </w:p>
    <w:p w:rsidR="000802D2" w:rsidRPr="0022096A" w:rsidRDefault="000802D2" w:rsidP="00476AD9">
      <w:pPr>
        <w:pStyle w:val="ConsPlusNormal"/>
        <w:spacing w:line="372"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0802D2" w:rsidRPr="0022096A" w:rsidRDefault="000802D2" w:rsidP="00476AD9">
      <w:pPr>
        <w:pStyle w:val="ConsPlusNormal"/>
        <w:spacing w:line="372"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6) подробный расчет начальной (максимальной) цены договора;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7.9. </w:t>
      </w:r>
      <w:proofErr w:type="gramStart"/>
      <w:r w:rsidRPr="0022096A">
        <w:rPr>
          <w:rFonts w:ascii="Times New Roman" w:hAnsi="Times New Roman" w:cs="Times New Roman"/>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248" w:history="1">
        <w:r w:rsidRPr="00476AD9">
          <w:rPr>
            <w:rFonts w:ascii="Times New Roman" w:hAnsi="Times New Roman" w:cs="Times New Roman"/>
            <w:sz w:val="28"/>
            <w:szCs w:val="28"/>
          </w:rPr>
          <w:t>п. 7.7</w:t>
        </w:r>
      </w:hyperlink>
      <w:r w:rsidRPr="00476AD9">
        <w:rPr>
          <w:rFonts w:ascii="Times New Roman" w:hAnsi="Times New Roman" w:cs="Times New Roman"/>
          <w:sz w:val="28"/>
          <w:szCs w:val="28"/>
        </w:rPr>
        <w:t xml:space="preserve"> </w:t>
      </w:r>
      <w:r w:rsidRPr="0022096A">
        <w:rPr>
          <w:rFonts w:ascii="Times New Roman" w:hAnsi="Times New Roman" w:cs="Times New Roman"/>
          <w:sz w:val="28"/>
          <w:szCs w:val="28"/>
        </w:rPr>
        <w:t>настоящего Положения, устанавливаются правовым актом администрации городского округа город</w:t>
      </w:r>
      <w:proofErr w:type="gramEnd"/>
      <w:r w:rsidRPr="0022096A">
        <w:rPr>
          <w:rFonts w:ascii="Times New Roman" w:hAnsi="Times New Roman" w:cs="Times New Roman"/>
          <w:sz w:val="28"/>
          <w:szCs w:val="28"/>
        </w:rPr>
        <w:t xml:space="preserve"> Воронеж.</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1"/>
        <w:rPr>
          <w:rFonts w:ascii="Times New Roman" w:hAnsi="Times New Roman" w:cs="Times New Roman"/>
          <w:sz w:val="28"/>
          <w:szCs w:val="28"/>
        </w:rPr>
      </w:pPr>
      <w:r w:rsidRPr="0022096A">
        <w:rPr>
          <w:rFonts w:ascii="Times New Roman" w:hAnsi="Times New Roman" w:cs="Times New Roman"/>
          <w:sz w:val="28"/>
          <w:szCs w:val="28"/>
        </w:rPr>
        <w:t>8. Обеспечительные и антидемпинговые меры</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при осуществлении закупок</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8.1. 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8.2.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8.3. 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36" w:history="1">
        <w:r w:rsidRPr="00376162">
          <w:rPr>
            <w:rFonts w:ascii="Times New Roman" w:hAnsi="Times New Roman" w:cs="Times New Roman"/>
            <w:sz w:val="28"/>
            <w:szCs w:val="28"/>
          </w:rPr>
          <w:t>кодексом</w:t>
        </w:r>
      </w:hyperlink>
      <w:r w:rsidRPr="0022096A">
        <w:rPr>
          <w:rFonts w:ascii="Times New Roman" w:hAnsi="Times New Roman" w:cs="Times New Roman"/>
          <w:sz w:val="28"/>
          <w:szCs w:val="28"/>
        </w:rPr>
        <w:t xml:space="preserve"> РФ, за исключением проведения закупки в соответствии со </w:t>
      </w:r>
      <w:hyperlink r:id="rId37" w:history="1">
        <w:r w:rsidRPr="00376162">
          <w:rPr>
            <w:rFonts w:ascii="Times New Roman" w:hAnsi="Times New Roman" w:cs="Times New Roman"/>
            <w:sz w:val="28"/>
            <w:szCs w:val="28"/>
          </w:rPr>
          <w:t>статьей 3.4</w:t>
        </w:r>
      </w:hyperlink>
      <w:r w:rsidRPr="0022096A">
        <w:rPr>
          <w:rFonts w:ascii="Times New Roman" w:hAnsi="Times New Roman" w:cs="Times New Roman"/>
          <w:sz w:val="28"/>
          <w:szCs w:val="28"/>
        </w:rPr>
        <w:t xml:space="preserve"> 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 Выбор способа обеспечения заявки из числа </w:t>
      </w:r>
      <w:proofErr w:type="gramStart"/>
      <w:r w:rsidRPr="0022096A">
        <w:rPr>
          <w:rFonts w:ascii="Times New Roman" w:hAnsi="Times New Roman" w:cs="Times New Roman"/>
          <w:sz w:val="28"/>
          <w:szCs w:val="28"/>
        </w:rPr>
        <w:t>предусмотренных</w:t>
      </w:r>
      <w:proofErr w:type="gramEnd"/>
      <w:r w:rsidRPr="0022096A">
        <w:rPr>
          <w:rFonts w:ascii="Times New Roman" w:hAnsi="Times New Roman" w:cs="Times New Roman"/>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указаны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22096A">
        <w:rPr>
          <w:rFonts w:ascii="Times New Roman" w:hAnsi="Times New Roman" w:cs="Times New Roman"/>
          <w:sz w:val="28"/>
          <w:szCs w:val="28"/>
        </w:rPr>
        <w:t>предусмотренных</w:t>
      </w:r>
      <w:proofErr w:type="gramEnd"/>
      <w:r w:rsidRPr="0022096A">
        <w:rPr>
          <w:rFonts w:ascii="Times New Roman" w:hAnsi="Times New Roman" w:cs="Times New Roman"/>
          <w:sz w:val="28"/>
          <w:szCs w:val="28"/>
        </w:rPr>
        <w:t xml:space="preserve"> извещением о проведении закупки, документацией о закупке.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8.4. 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8.5. 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8.6. Возможные формы (способы), порядок предоставления, размер обеспечения заявки, срок и случаи возврата такого </w:t>
      </w:r>
      <w:proofErr w:type="gramStart"/>
      <w:r w:rsidRPr="0022096A">
        <w:rPr>
          <w:rFonts w:ascii="Times New Roman" w:hAnsi="Times New Roman" w:cs="Times New Roman"/>
          <w:sz w:val="28"/>
          <w:szCs w:val="28"/>
        </w:rPr>
        <w:t>обеспечения</w:t>
      </w:r>
      <w:proofErr w:type="gramEnd"/>
      <w:r w:rsidRPr="0022096A">
        <w:rPr>
          <w:rFonts w:ascii="Times New Roman" w:hAnsi="Times New Roman" w:cs="Times New Roman"/>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8.7. В случае </w:t>
      </w:r>
      <w:proofErr w:type="gramStart"/>
      <w:r w:rsidRPr="0022096A">
        <w:rPr>
          <w:rFonts w:ascii="Times New Roman" w:hAnsi="Times New Roman" w:cs="Times New Roman"/>
          <w:sz w:val="28"/>
          <w:szCs w:val="28"/>
        </w:rPr>
        <w:t>установления требования предоставления обеспечения заявки</w:t>
      </w:r>
      <w:proofErr w:type="gramEnd"/>
      <w:r w:rsidRPr="0022096A">
        <w:rPr>
          <w:rFonts w:ascii="Times New Roman" w:hAnsi="Times New Roman" w:cs="Times New Roman"/>
          <w:sz w:val="28"/>
          <w:szCs w:val="28"/>
        </w:rPr>
        <w:t xml:space="preserve">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размещение на ЭП итогового протокола конкурентной закупки. При этом возврат осуществляется в отношении денежных сре</w:t>
      </w:r>
      <w:proofErr w:type="gramStart"/>
      <w:r w:rsidRPr="0022096A">
        <w:rPr>
          <w:rFonts w:ascii="Times New Roman" w:hAnsi="Times New Roman" w:cs="Times New Roman"/>
          <w:sz w:val="28"/>
          <w:szCs w:val="28"/>
        </w:rPr>
        <w:t>дств вс</w:t>
      </w:r>
      <w:proofErr w:type="gramEnd"/>
      <w:r w:rsidRPr="0022096A">
        <w:rPr>
          <w:rFonts w:ascii="Times New Roman" w:hAnsi="Times New Roman" w:cs="Times New Roman"/>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отмена закупки;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отзыв заявки участником закупки до окончания срока подачи заявок;</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получение заявки на участие в закупке после окончания срока подачи заявок;</w:t>
      </w: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5) отстранение участника закупки от участия в закупке или отказ заказчика от заключения договора с участником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8.8. </w:t>
      </w:r>
      <w:proofErr w:type="gramStart"/>
      <w:r w:rsidRPr="0022096A">
        <w:rPr>
          <w:rFonts w:ascii="Times New Roman" w:hAnsi="Times New Roman" w:cs="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8.9. 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2) </w:t>
      </w:r>
      <w:proofErr w:type="spellStart"/>
      <w:r w:rsidRPr="0022096A">
        <w:rPr>
          <w:rFonts w:ascii="Times New Roman" w:hAnsi="Times New Roman" w:cs="Times New Roman"/>
          <w:sz w:val="28"/>
          <w:szCs w:val="28"/>
        </w:rPr>
        <w:t>непредоставление</w:t>
      </w:r>
      <w:proofErr w:type="spellEnd"/>
      <w:r w:rsidRPr="0022096A">
        <w:rPr>
          <w:rFonts w:ascii="Times New Roman" w:hAnsi="Times New Roman" w:cs="Times New Roman"/>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8.10. 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8.11. 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38" w:history="1">
        <w:r w:rsidRPr="00376162">
          <w:rPr>
            <w:rFonts w:ascii="Times New Roman" w:hAnsi="Times New Roman" w:cs="Times New Roman"/>
            <w:sz w:val="28"/>
            <w:szCs w:val="28"/>
          </w:rPr>
          <w:t>кодексом</w:t>
        </w:r>
      </w:hyperlink>
      <w:r w:rsidRPr="0022096A">
        <w:rPr>
          <w:rFonts w:ascii="Times New Roman" w:hAnsi="Times New Roman" w:cs="Times New Roman"/>
          <w:sz w:val="28"/>
          <w:szCs w:val="28"/>
        </w:rPr>
        <w:t xml:space="preserve"> РФ.</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8.12. 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8.13. 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8.14. 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8.15. 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в случае,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proofErr w:type="gramStart"/>
      <w:r w:rsidRPr="0022096A">
        <w:rPr>
          <w:rFonts w:ascii="Times New Roman" w:hAnsi="Times New Roman" w:cs="Times New Roman"/>
          <w:sz w:val="28"/>
          <w:szCs w:val="28"/>
        </w:rPr>
        <w:t>2) в случае,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roofErr w:type="gramEnd"/>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8.16. 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8.17. В случае неисполнения установленных антидемпинговыми мерами требований победитель закупки признается уклонившимся от заключения договора.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8.18. Если заказчиком в соответствии с </w:t>
      </w:r>
      <w:hyperlink w:anchor="P811" w:history="1">
        <w:r w:rsidRPr="00376162">
          <w:rPr>
            <w:rFonts w:ascii="Times New Roman" w:hAnsi="Times New Roman" w:cs="Times New Roman"/>
            <w:sz w:val="28"/>
            <w:szCs w:val="28"/>
          </w:rPr>
          <w:t>п. 13.1.5</w:t>
        </w:r>
      </w:hyperlink>
      <w:r w:rsidRPr="0022096A">
        <w:rPr>
          <w:rFonts w:ascii="Times New Roman" w:hAnsi="Times New Roman" w:cs="Times New Roman"/>
          <w:sz w:val="28"/>
          <w:szCs w:val="28"/>
        </w:rPr>
        <w:t xml:space="preserve">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22096A">
        <w:rPr>
          <w:rFonts w:ascii="Times New Roman" w:hAnsi="Times New Roman" w:cs="Times New Roman"/>
          <w:sz w:val="28"/>
          <w:szCs w:val="28"/>
        </w:rPr>
        <w:t>основанием</w:t>
      </w:r>
      <w:proofErr w:type="gramEnd"/>
      <w:r w:rsidRPr="0022096A">
        <w:rPr>
          <w:rFonts w:ascii="Times New Roman" w:hAnsi="Times New Roman" w:cs="Times New Roman"/>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1"/>
        <w:rPr>
          <w:rFonts w:ascii="Times New Roman" w:hAnsi="Times New Roman" w:cs="Times New Roman"/>
          <w:sz w:val="28"/>
          <w:szCs w:val="28"/>
        </w:rPr>
      </w:pPr>
      <w:r w:rsidRPr="0022096A">
        <w:rPr>
          <w:rFonts w:ascii="Times New Roman" w:hAnsi="Times New Roman" w:cs="Times New Roman"/>
          <w:sz w:val="28"/>
          <w:szCs w:val="28"/>
        </w:rPr>
        <w:t>9. Порядок подготовки и проведения закупок</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2"/>
        <w:rPr>
          <w:rFonts w:ascii="Times New Roman" w:hAnsi="Times New Roman" w:cs="Times New Roman"/>
          <w:sz w:val="28"/>
          <w:szCs w:val="28"/>
        </w:rPr>
      </w:pPr>
      <w:r w:rsidRPr="0022096A">
        <w:rPr>
          <w:rFonts w:ascii="Times New Roman" w:hAnsi="Times New Roman" w:cs="Times New Roman"/>
          <w:sz w:val="28"/>
          <w:szCs w:val="28"/>
        </w:rPr>
        <w:t>9.1. Закупочная комиссия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9.1.1. 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9.1.2. Комиссия в своей деятельности руководствуется законодательством Российской Федерации и настоящим Положением.</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9.1.3. 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bookmarkStart w:id="13" w:name="P297"/>
      <w:bookmarkEnd w:id="13"/>
      <w:r w:rsidRPr="0022096A">
        <w:rPr>
          <w:rFonts w:ascii="Times New Roman" w:hAnsi="Times New Roman" w:cs="Times New Roman"/>
          <w:sz w:val="28"/>
          <w:szCs w:val="28"/>
        </w:rPr>
        <w:t xml:space="preserve">9.1.4. </w:t>
      </w:r>
      <w:proofErr w:type="gramStart"/>
      <w:r w:rsidRPr="0022096A">
        <w:rPr>
          <w:rFonts w:ascii="Times New Roman" w:hAnsi="Times New Roman" w:cs="Times New Roman"/>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22096A">
        <w:rPr>
          <w:rFonts w:ascii="Times New Roman" w:hAnsi="Times New Roman" w:cs="Times New Roman"/>
          <w:sz w:val="28"/>
          <w:szCs w:val="28"/>
        </w:rPr>
        <w:t xml:space="preserve"> </w:t>
      </w:r>
      <w:proofErr w:type="gramStart"/>
      <w:r w:rsidRPr="0022096A">
        <w:rPr>
          <w:rFonts w:ascii="Times New Roman" w:hAnsi="Times New Roman" w:cs="Times New Roman"/>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096A">
        <w:rPr>
          <w:rFonts w:ascii="Times New Roman" w:hAnsi="Times New Roman" w:cs="Times New Roman"/>
          <w:sz w:val="28"/>
          <w:szCs w:val="28"/>
        </w:rPr>
        <w:t>неполнородными</w:t>
      </w:r>
      <w:proofErr w:type="spellEnd"/>
      <w:r w:rsidRPr="0022096A">
        <w:rPr>
          <w:rFonts w:ascii="Times New Roman" w:hAnsi="Times New Roman" w:cs="Times New Roman"/>
          <w:sz w:val="28"/>
          <w:szCs w:val="28"/>
        </w:rPr>
        <w:t xml:space="preserve"> (имеющими общих</w:t>
      </w:r>
      <w:proofErr w:type="gramEnd"/>
      <w:r w:rsidRPr="0022096A">
        <w:rPr>
          <w:rFonts w:ascii="Times New Roman" w:hAnsi="Times New Roman" w:cs="Times New Roman"/>
          <w:sz w:val="28"/>
          <w:szCs w:val="28"/>
        </w:rPr>
        <w:t xml:space="preserve"> </w:t>
      </w:r>
      <w:proofErr w:type="gramStart"/>
      <w:r w:rsidRPr="0022096A">
        <w:rPr>
          <w:rFonts w:ascii="Times New Roman" w:hAnsi="Times New Roman" w:cs="Times New Roman"/>
          <w:sz w:val="28"/>
          <w:szCs w:val="28"/>
        </w:rPr>
        <w:t>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9.1.5. В случае выявления в составе Комиссии лица, указанного в </w:t>
      </w:r>
      <w:hyperlink w:anchor="P297" w:history="1">
        <w:r w:rsidRPr="00376162">
          <w:rPr>
            <w:rFonts w:ascii="Times New Roman" w:hAnsi="Times New Roman" w:cs="Times New Roman"/>
            <w:sz w:val="28"/>
            <w:szCs w:val="28"/>
          </w:rPr>
          <w:t>пункте 9.1.4</w:t>
        </w:r>
      </w:hyperlink>
      <w:r w:rsidRPr="0022096A">
        <w:rPr>
          <w:rFonts w:ascii="Times New Roman" w:hAnsi="Times New Roman" w:cs="Times New Roman"/>
          <w:sz w:val="28"/>
          <w:szCs w:val="28"/>
        </w:rPr>
        <w:t xml:space="preserve"> настоящего Положения, оно подлежит отстранению от участия в работе Комиссии по всем вопросам, касающимся соответствующих закупок.</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9.1.6. Основной функцией Комиссии является принятие решений в рамках конкретных процедур закупок.</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9.1.7.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9.1.8.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9.1.9. Комиссия возглавляется председателем.</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9.1.10. Председатель Комиссии: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подписывает протоколы заседаний Комиссии;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9.1.11. Председатель и иные члены Комиссии обязаны:</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действовать в соответствии с действующим законодательством Российской Федерации и настоящим Положением;</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9.1.12. Членам Комиссии, а также привлекаемым к работе Комиссии лицам запрещается: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осуществлять действия, направленные на создание преимуще</w:t>
      </w:r>
      <w:proofErr w:type="gramStart"/>
      <w:r w:rsidRPr="0022096A">
        <w:rPr>
          <w:rFonts w:ascii="Times New Roman" w:hAnsi="Times New Roman" w:cs="Times New Roman"/>
          <w:sz w:val="28"/>
          <w:szCs w:val="28"/>
        </w:rPr>
        <w:t>ств дл</w:t>
      </w:r>
      <w:proofErr w:type="gramEnd"/>
      <w:r w:rsidRPr="0022096A">
        <w:rPr>
          <w:rFonts w:ascii="Times New Roman" w:hAnsi="Times New Roman" w:cs="Times New Roman"/>
          <w:sz w:val="28"/>
          <w:szCs w:val="28"/>
        </w:rPr>
        <w:t>я одного или нескольких участников закупки;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проводить консультации и переговоры с участниками закупки;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9.1.14. Решения Комиссии о результатах закупки обязательны для исполнения Заказчиком.</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9.1.15.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2"/>
        <w:rPr>
          <w:rFonts w:ascii="Times New Roman" w:hAnsi="Times New Roman" w:cs="Times New Roman"/>
          <w:sz w:val="28"/>
          <w:szCs w:val="28"/>
        </w:rPr>
      </w:pPr>
      <w:bookmarkStart w:id="14" w:name="P318"/>
      <w:bookmarkEnd w:id="14"/>
      <w:r w:rsidRPr="0022096A">
        <w:rPr>
          <w:rFonts w:ascii="Times New Roman" w:hAnsi="Times New Roman" w:cs="Times New Roman"/>
          <w:sz w:val="28"/>
          <w:szCs w:val="28"/>
        </w:rPr>
        <w:t>9.2. Требования к извещению о проведении закупки,</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документации о закупке</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9.2.1. При проведении любой конкурентной закупки заказчик/организатор разрабатывает извещение о проведении закупки, которое включает в себя сведения, предусмотренные </w:t>
      </w:r>
      <w:hyperlink w:anchor="P331" w:history="1">
        <w:r w:rsidRPr="00376162">
          <w:rPr>
            <w:rFonts w:ascii="Times New Roman" w:hAnsi="Times New Roman" w:cs="Times New Roman"/>
            <w:sz w:val="28"/>
            <w:szCs w:val="28"/>
          </w:rPr>
          <w:t>пунктом 9.2.8</w:t>
        </w:r>
      </w:hyperlink>
      <w:r w:rsidRPr="0022096A">
        <w:rPr>
          <w:rFonts w:ascii="Times New Roman" w:hAnsi="Times New Roman" w:cs="Times New Roman"/>
          <w:sz w:val="28"/>
          <w:szCs w:val="28"/>
        </w:rPr>
        <w:t xml:space="preserve">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w:t>
      </w:r>
      <w:hyperlink w:anchor="P342" w:history="1">
        <w:r w:rsidRPr="00376162">
          <w:rPr>
            <w:rFonts w:ascii="Times New Roman" w:hAnsi="Times New Roman" w:cs="Times New Roman"/>
            <w:sz w:val="28"/>
            <w:szCs w:val="28"/>
          </w:rPr>
          <w:t>пунктом 9.2.9</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9.2.2. 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9.2.3. Извещение и документация о закупке размещается в ЕИС.</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9.2.4. Заказчик имеет право </w:t>
      </w:r>
      <w:proofErr w:type="gramStart"/>
      <w:r w:rsidRPr="0022096A">
        <w:rPr>
          <w:rFonts w:ascii="Times New Roman" w:hAnsi="Times New Roman" w:cs="Times New Roman"/>
          <w:sz w:val="28"/>
          <w:szCs w:val="28"/>
        </w:rPr>
        <w:t>разместить извещение</w:t>
      </w:r>
      <w:proofErr w:type="gramEnd"/>
      <w:r w:rsidRPr="0022096A">
        <w:rPr>
          <w:rFonts w:ascii="Times New Roman" w:hAnsi="Times New Roman" w:cs="Times New Roman"/>
          <w:sz w:val="28"/>
          <w:szCs w:val="28"/>
        </w:rPr>
        <w:t xml:space="preserve"> и документацию о закупке в дополнительных источниках информации.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bookmarkStart w:id="15" w:name="P325"/>
      <w:bookmarkEnd w:id="15"/>
      <w:r w:rsidRPr="0022096A">
        <w:rPr>
          <w:rFonts w:ascii="Times New Roman" w:hAnsi="Times New Roman" w:cs="Times New Roman"/>
          <w:sz w:val="28"/>
          <w:szCs w:val="28"/>
        </w:rPr>
        <w:t>9.2.5. Извещение размещается с учетом следующих требований к срокам такого размещения: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в случае проведения конкурса - не менее чем за 15 (пятнадцать) дней до даты окончания срока подачи заявок на участие в конкурсе;</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в случае проведения аукциона - не менее чем за 15 (пятнадцать) дней до даты окончания срока подачи заявок на участие в аукционе;</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в случае проведения запроса котировок - не менее чем за 5 (пять) рабочих дней до дня окончания срока подачи заявок на участие в запросе котировок.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bookmarkStart w:id="16" w:name="P330"/>
      <w:bookmarkEnd w:id="16"/>
      <w:r w:rsidRPr="0022096A">
        <w:rPr>
          <w:rFonts w:ascii="Times New Roman" w:hAnsi="Times New Roman" w:cs="Times New Roman"/>
          <w:sz w:val="28"/>
          <w:szCs w:val="28"/>
        </w:rPr>
        <w:t>9.2.6. Извещение и документация о закупке должны быть доступны для ознакомления в ЕИС без взимания платы.</w:t>
      </w:r>
    </w:p>
    <w:p w:rsidR="000802D2" w:rsidRPr="0022096A" w:rsidRDefault="00BF4A5C" w:rsidP="003302C3">
      <w:pPr>
        <w:pStyle w:val="ConsPlusNormal"/>
        <w:spacing w:before="220" w:line="360" w:lineRule="auto"/>
        <w:ind w:firstLine="540"/>
        <w:jc w:val="both"/>
        <w:rPr>
          <w:rFonts w:ascii="Times New Roman" w:hAnsi="Times New Roman" w:cs="Times New Roman"/>
          <w:sz w:val="28"/>
          <w:szCs w:val="28"/>
        </w:rPr>
      </w:pPr>
      <w:bookmarkStart w:id="17" w:name="P331"/>
      <w:bookmarkEnd w:id="17"/>
      <w:r>
        <w:rPr>
          <w:rFonts w:ascii="Times New Roman" w:hAnsi="Times New Roman" w:cs="Times New Roman"/>
          <w:sz w:val="28"/>
          <w:szCs w:val="28"/>
        </w:rPr>
        <w:t>9.2.7</w:t>
      </w:r>
      <w:r w:rsidR="000802D2" w:rsidRPr="0022096A">
        <w:rPr>
          <w:rFonts w:ascii="Times New Roman" w:hAnsi="Times New Roman" w:cs="Times New Roman"/>
          <w:sz w:val="28"/>
          <w:szCs w:val="28"/>
        </w:rPr>
        <w:t>. Извещение должно содержать следующие сведения: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способ закупки;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w:anchor="P154" w:history="1">
        <w:r w:rsidRPr="00376162">
          <w:rPr>
            <w:rFonts w:ascii="Times New Roman" w:hAnsi="Times New Roman" w:cs="Times New Roman"/>
            <w:sz w:val="28"/>
            <w:szCs w:val="28"/>
          </w:rPr>
          <w:t>пунктом 3.9</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место поставки товара, выполнения работы, оказания услуги;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8) адрес ЭП в сети "Интернет", на которой проводится закупка (при осуществлении конкурентной закупки);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 размер обеспечения исполнения заявки, в случае если заказчиком принято решение об установлении такого требования;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10) размер обеспечения исполнения договора, в случае если заказчиком принято решение об установлении такого требования.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bookmarkStart w:id="18" w:name="P342"/>
      <w:bookmarkEnd w:id="18"/>
      <w:r w:rsidRPr="0022096A">
        <w:rPr>
          <w:rFonts w:ascii="Times New Roman" w:hAnsi="Times New Roman" w:cs="Times New Roman"/>
          <w:sz w:val="28"/>
          <w:szCs w:val="28"/>
        </w:rPr>
        <w:t>9.2.</w:t>
      </w:r>
      <w:r w:rsidR="00BF4A5C">
        <w:rPr>
          <w:rFonts w:ascii="Times New Roman" w:hAnsi="Times New Roman" w:cs="Times New Roman"/>
          <w:sz w:val="28"/>
          <w:szCs w:val="28"/>
        </w:rPr>
        <w:t>8</w:t>
      </w:r>
      <w:r w:rsidRPr="0022096A">
        <w:rPr>
          <w:rFonts w:ascii="Times New Roman" w:hAnsi="Times New Roman" w:cs="Times New Roman"/>
          <w:sz w:val="28"/>
          <w:szCs w:val="28"/>
        </w:rPr>
        <w:t>. В документации о закупке должны быть указаны следующие сведения: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proofErr w:type="gramStart"/>
      <w:r w:rsidRPr="0022096A">
        <w:rPr>
          <w:rFonts w:ascii="Times New Roman" w:hAnsi="Times New Roman" w:cs="Times New Roman"/>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22096A">
        <w:rPr>
          <w:rFonts w:ascii="Times New Roman" w:hAnsi="Times New Roman" w:cs="Times New Roman"/>
          <w:sz w:val="28"/>
          <w:szCs w:val="28"/>
        </w:rPr>
        <w:t xml:space="preserve"> поставляемого товара, выполняемой работы, оказываемой услуги потребностям заказчика. </w:t>
      </w:r>
      <w:proofErr w:type="gramStart"/>
      <w:r w:rsidRPr="0022096A">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22096A">
        <w:rPr>
          <w:rFonts w:ascii="Times New Roman" w:hAnsi="Times New Roman" w:cs="Times New Roman"/>
          <w:sz w:val="28"/>
          <w:szCs w:val="28"/>
        </w:rPr>
        <w:t xml:space="preserve"> товара, выполняемой работы, оказываемой услуги потребностям заказчика;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требования к содержанию, форме, оформлению и составу заявки на участие в закупке;</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место, условия и сроки (периоды) поставки товара, выполнения работы, оказания услуги;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6) форма, сроки и порядок оплаты товара, работы, услуги;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8) обоснование начальной (максимальной) цены договора, оформленное с учетом требований </w:t>
      </w:r>
      <w:hyperlink w:anchor="P224" w:history="1">
        <w:r w:rsidRPr="00376162">
          <w:rPr>
            <w:rFonts w:ascii="Times New Roman" w:hAnsi="Times New Roman" w:cs="Times New Roman"/>
            <w:sz w:val="28"/>
            <w:szCs w:val="28"/>
          </w:rPr>
          <w:t>раздела 7</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10) требования к участникам такой закупки;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11)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proofErr w:type="gramStart"/>
      <w:r w:rsidRPr="0022096A">
        <w:rPr>
          <w:rFonts w:ascii="Times New Roman" w:hAnsi="Times New Roman" w:cs="Times New Roman"/>
          <w:sz w:val="28"/>
          <w:szCs w:val="28"/>
        </w:rPr>
        <w:t>12)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bookmarkStart w:id="19" w:name="P356"/>
      <w:bookmarkEnd w:id="19"/>
      <w:r w:rsidRPr="0022096A">
        <w:rPr>
          <w:rFonts w:ascii="Times New Roman" w:hAnsi="Times New Roman" w:cs="Times New Roman"/>
          <w:sz w:val="28"/>
          <w:szCs w:val="28"/>
        </w:rPr>
        <w:t>14) дата рассмотрения предложений (заявок) участников такой закупки и подведения итогов такой закупки;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15) критерии оценки и сопоставления заявок на участие в такой закупке;</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16) порядок оценки и сопоставления заявок на участие в такой закупке;</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17) описание предмета такой закупки в соответствии с </w:t>
      </w:r>
      <w:hyperlink w:anchor="P154" w:history="1">
        <w:r w:rsidRPr="00376162">
          <w:rPr>
            <w:rFonts w:ascii="Times New Roman" w:hAnsi="Times New Roman" w:cs="Times New Roman"/>
            <w:sz w:val="28"/>
            <w:szCs w:val="28"/>
          </w:rPr>
          <w:t>пунктом 3.9</w:t>
        </w:r>
      </w:hyperlink>
      <w:r w:rsidRPr="00376162">
        <w:rPr>
          <w:rFonts w:ascii="Times New Roman" w:hAnsi="Times New Roman" w:cs="Times New Roman"/>
          <w:sz w:val="28"/>
          <w:szCs w:val="28"/>
        </w:rPr>
        <w:t xml:space="preserve"> </w:t>
      </w:r>
      <w:r w:rsidRPr="0022096A">
        <w:rPr>
          <w:rFonts w:ascii="Times New Roman" w:hAnsi="Times New Roman" w:cs="Times New Roman"/>
          <w:sz w:val="28"/>
          <w:szCs w:val="28"/>
        </w:rPr>
        <w:t>настоящего Положения;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18) проект договора, заключаемого по результатам проведения такой закупки;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20)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21)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bookmarkStart w:id="20" w:name="P364"/>
      <w:bookmarkEnd w:id="20"/>
      <w:proofErr w:type="gramStart"/>
      <w:r w:rsidRPr="0022096A">
        <w:rPr>
          <w:rFonts w:ascii="Times New Roman" w:hAnsi="Times New Roman" w:cs="Times New Roman"/>
          <w:sz w:val="28"/>
          <w:szCs w:val="28"/>
        </w:rPr>
        <w:t>22) 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w:t>
      </w:r>
      <w:proofErr w:type="gramEnd"/>
      <w:r w:rsidRPr="0022096A">
        <w:rPr>
          <w:rFonts w:ascii="Times New Roman" w:hAnsi="Times New Roman" w:cs="Times New Roman"/>
          <w:sz w:val="28"/>
          <w:szCs w:val="28"/>
        </w:rPr>
        <w:t xml:space="preserve"> конкурса, запроса предложений, запроса котировок);</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23) указание на срок, в течение которого участник закупки, признанный победителем, обязан направить заказчику подписанный со своей стороны проект </w:t>
      </w:r>
      <w:r w:rsidR="004608FB">
        <w:rPr>
          <w:rFonts w:ascii="Times New Roman" w:hAnsi="Times New Roman" w:cs="Times New Roman"/>
          <w:sz w:val="28"/>
          <w:szCs w:val="28"/>
        </w:rPr>
        <w:t xml:space="preserve">  </w:t>
      </w:r>
      <w:r w:rsidRPr="0022096A">
        <w:rPr>
          <w:rFonts w:ascii="Times New Roman" w:hAnsi="Times New Roman" w:cs="Times New Roman"/>
          <w:sz w:val="28"/>
          <w:szCs w:val="28"/>
        </w:rPr>
        <w:t xml:space="preserve">договора, </w:t>
      </w:r>
      <w:r w:rsidR="004608FB">
        <w:rPr>
          <w:rFonts w:ascii="Times New Roman" w:hAnsi="Times New Roman" w:cs="Times New Roman"/>
          <w:sz w:val="28"/>
          <w:szCs w:val="28"/>
        </w:rPr>
        <w:t xml:space="preserve"> </w:t>
      </w:r>
      <w:r w:rsidRPr="0022096A">
        <w:rPr>
          <w:rFonts w:ascii="Times New Roman" w:hAnsi="Times New Roman" w:cs="Times New Roman"/>
          <w:sz w:val="28"/>
          <w:szCs w:val="28"/>
        </w:rPr>
        <w:t xml:space="preserve">и </w:t>
      </w:r>
      <w:r w:rsidR="004608FB">
        <w:rPr>
          <w:rFonts w:ascii="Times New Roman" w:hAnsi="Times New Roman" w:cs="Times New Roman"/>
          <w:sz w:val="28"/>
          <w:szCs w:val="28"/>
        </w:rPr>
        <w:t xml:space="preserve"> </w:t>
      </w:r>
      <w:r w:rsidRPr="0022096A">
        <w:rPr>
          <w:rFonts w:ascii="Times New Roman" w:hAnsi="Times New Roman" w:cs="Times New Roman"/>
          <w:sz w:val="28"/>
          <w:szCs w:val="28"/>
        </w:rPr>
        <w:t xml:space="preserve">порядок </w:t>
      </w:r>
      <w:r w:rsidR="004608FB">
        <w:rPr>
          <w:rFonts w:ascii="Times New Roman" w:hAnsi="Times New Roman" w:cs="Times New Roman"/>
          <w:sz w:val="28"/>
          <w:szCs w:val="28"/>
        </w:rPr>
        <w:t xml:space="preserve"> </w:t>
      </w:r>
      <w:r w:rsidRPr="0022096A">
        <w:rPr>
          <w:rFonts w:ascii="Times New Roman" w:hAnsi="Times New Roman" w:cs="Times New Roman"/>
          <w:sz w:val="28"/>
          <w:szCs w:val="28"/>
        </w:rPr>
        <w:t xml:space="preserve">направления </w:t>
      </w:r>
      <w:r w:rsidR="004608FB">
        <w:rPr>
          <w:rFonts w:ascii="Times New Roman" w:hAnsi="Times New Roman" w:cs="Times New Roman"/>
          <w:sz w:val="28"/>
          <w:szCs w:val="28"/>
        </w:rPr>
        <w:t xml:space="preserve"> </w:t>
      </w:r>
      <w:r w:rsidRPr="0022096A">
        <w:rPr>
          <w:rFonts w:ascii="Times New Roman" w:hAnsi="Times New Roman" w:cs="Times New Roman"/>
          <w:sz w:val="28"/>
          <w:szCs w:val="28"/>
        </w:rPr>
        <w:t xml:space="preserve">подписанного </w:t>
      </w:r>
      <w:r w:rsidR="004608FB">
        <w:rPr>
          <w:rFonts w:ascii="Times New Roman" w:hAnsi="Times New Roman" w:cs="Times New Roman"/>
          <w:sz w:val="28"/>
          <w:szCs w:val="28"/>
        </w:rPr>
        <w:t xml:space="preserve"> </w:t>
      </w:r>
      <w:r w:rsidRPr="0022096A">
        <w:rPr>
          <w:rFonts w:ascii="Times New Roman" w:hAnsi="Times New Roman" w:cs="Times New Roman"/>
          <w:sz w:val="28"/>
          <w:szCs w:val="28"/>
        </w:rPr>
        <w:t xml:space="preserve">проекта </w:t>
      </w:r>
      <w:r w:rsidR="004608FB">
        <w:rPr>
          <w:rFonts w:ascii="Times New Roman" w:hAnsi="Times New Roman" w:cs="Times New Roman"/>
          <w:sz w:val="28"/>
          <w:szCs w:val="28"/>
        </w:rPr>
        <w:t xml:space="preserve"> </w:t>
      </w:r>
      <w:r w:rsidRPr="0022096A">
        <w:rPr>
          <w:rFonts w:ascii="Times New Roman" w:hAnsi="Times New Roman" w:cs="Times New Roman"/>
          <w:sz w:val="28"/>
          <w:szCs w:val="28"/>
        </w:rPr>
        <w:t>договора;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24) 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25) иные сведения, предусмотренные </w:t>
      </w:r>
      <w:hyperlink r:id="rId39" w:history="1">
        <w:r w:rsidRPr="00376162">
          <w:rPr>
            <w:rFonts w:ascii="Times New Roman" w:hAnsi="Times New Roman" w:cs="Times New Roman"/>
            <w:sz w:val="28"/>
            <w:szCs w:val="28"/>
          </w:rPr>
          <w:t>Законом</w:t>
        </w:r>
      </w:hyperlink>
      <w:r w:rsidRPr="0022096A">
        <w:rPr>
          <w:rFonts w:ascii="Times New Roman" w:hAnsi="Times New Roman" w:cs="Times New Roman"/>
          <w:sz w:val="28"/>
          <w:szCs w:val="28"/>
        </w:rPr>
        <w:t xml:space="preserve"> </w:t>
      </w:r>
      <w:r>
        <w:rPr>
          <w:rFonts w:ascii="Times New Roman" w:hAnsi="Times New Roman" w:cs="Times New Roman"/>
          <w:sz w:val="28"/>
          <w:szCs w:val="28"/>
        </w:rPr>
        <w:t>№</w:t>
      </w:r>
      <w:r w:rsidRPr="0022096A">
        <w:rPr>
          <w:rFonts w:ascii="Times New Roman" w:hAnsi="Times New Roman" w:cs="Times New Roman"/>
          <w:sz w:val="28"/>
          <w:szCs w:val="28"/>
        </w:rPr>
        <w:t xml:space="preserve"> 223-ФЗ и настоящим Положением.</w:t>
      </w:r>
    </w:p>
    <w:p w:rsidR="000802D2" w:rsidRPr="0022096A" w:rsidRDefault="00BF4A5C" w:rsidP="003302C3">
      <w:pPr>
        <w:pStyle w:val="ConsPlusNormal"/>
        <w:spacing w:before="220" w:line="360" w:lineRule="auto"/>
        <w:ind w:firstLine="540"/>
        <w:jc w:val="both"/>
        <w:rPr>
          <w:rFonts w:ascii="Times New Roman" w:hAnsi="Times New Roman" w:cs="Times New Roman"/>
          <w:sz w:val="28"/>
          <w:szCs w:val="28"/>
        </w:rPr>
      </w:pPr>
      <w:r>
        <w:rPr>
          <w:rFonts w:ascii="Times New Roman" w:hAnsi="Times New Roman" w:cs="Times New Roman"/>
          <w:sz w:val="28"/>
          <w:szCs w:val="28"/>
        </w:rPr>
        <w:t>9.2.9.</w:t>
      </w:r>
      <w:r w:rsidR="000802D2" w:rsidRPr="0022096A">
        <w:rPr>
          <w:rFonts w:ascii="Times New Roman" w:hAnsi="Times New Roman" w:cs="Times New Roman"/>
          <w:sz w:val="28"/>
          <w:szCs w:val="28"/>
        </w:rPr>
        <w:t xml:space="preserve"> 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9.2.1</w:t>
      </w:r>
      <w:r w:rsidR="00BF4A5C">
        <w:rPr>
          <w:rFonts w:ascii="Times New Roman" w:hAnsi="Times New Roman" w:cs="Times New Roman"/>
          <w:sz w:val="28"/>
          <w:szCs w:val="28"/>
        </w:rPr>
        <w:t>0</w:t>
      </w:r>
      <w:r w:rsidRPr="0022096A">
        <w:rPr>
          <w:rFonts w:ascii="Times New Roman" w:hAnsi="Times New Roman" w:cs="Times New Roman"/>
          <w:sz w:val="28"/>
          <w:szCs w:val="28"/>
        </w:rPr>
        <w:t xml:space="preserve">. </w:t>
      </w:r>
      <w:proofErr w:type="gramStart"/>
      <w:r w:rsidRPr="0022096A">
        <w:rPr>
          <w:rFonts w:ascii="Times New Roman" w:hAnsi="Times New Roman" w:cs="Times New Roman"/>
          <w:sz w:val="28"/>
          <w:szCs w:val="28"/>
        </w:rPr>
        <w:t xml:space="preserve">Дата рассмотрения предложений участников закупки и подведения итогов закупки в соответствии с </w:t>
      </w:r>
      <w:hyperlink w:anchor="P356" w:history="1">
        <w:r w:rsidRPr="00376162">
          <w:rPr>
            <w:rFonts w:ascii="Times New Roman" w:hAnsi="Times New Roman" w:cs="Times New Roman"/>
            <w:sz w:val="28"/>
            <w:szCs w:val="28"/>
          </w:rPr>
          <w:t>подпунктом 14 пункта 9.2.9</w:t>
        </w:r>
      </w:hyperlink>
      <w:r w:rsidRPr="00376162">
        <w:rPr>
          <w:rFonts w:ascii="Times New Roman" w:hAnsi="Times New Roman" w:cs="Times New Roman"/>
          <w:sz w:val="28"/>
          <w:szCs w:val="28"/>
        </w:rPr>
        <w:t xml:space="preserve"> </w:t>
      </w:r>
      <w:r w:rsidRPr="0022096A">
        <w:rPr>
          <w:rFonts w:ascii="Times New Roman" w:hAnsi="Times New Roman" w:cs="Times New Roman"/>
          <w:sz w:val="28"/>
          <w:szCs w:val="28"/>
        </w:rPr>
        <w:t>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22096A">
        <w:rPr>
          <w:rFonts w:ascii="Times New Roman" w:hAnsi="Times New Roman" w:cs="Times New Roman"/>
          <w:sz w:val="28"/>
          <w:szCs w:val="28"/>
        </w:rPr>
        <w:t xml:space="preserve"> и подведение итогов закупки.</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2"/>
        <w:rPr>
          <w:rFonts w:ascii="Times New Roman" w:hAnsi="Times New Roman" w:cs="Times New Roman"/>
          <w:sz w:val="28"/>
          <w:szCs w:val="28"/>
        </w:rPr>
      </w:pPr>
      <w:bookmarkStart w:id="21" w:name="P371"/>
      <w:bookmarkEnd w:id="21"/>
      <w:r w:rsidRPr="0022096A">
        <w:rPr>
          <w:rFonts w:ascii="Times New Roman" w:hAnsi="Times New Roman" w:cs="Times New Roman"/>
          <w:sz w:val="28"/>
          <w:szCs w:val="28"/>
        </w:rPr>
        <w:t>9.3. Порядок предоставления разъяснений положений</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документации о конкурентной закупке, иных разъяснений</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9.3.1. Любой участник конкурентной закупки в соответствии с </w:t>
      </w:r>
      <w:hyperlink r:id="rId40" w:history="1">
        <w:r w:rsidRPr="00376162">
          <w:rPr>
            <w:rFonts w:ascii="Times New Roman" w:hAnsi="Times New Roman" w:cs="Times New Roman"/>
            <w:sz w:val="28"/>
            <w:szCs w:val="28"/>
          </w:rPr>
          <w:t>частью 2 статьи 3.2</w:t>
        </w:r>
      </w:hyperlink>
      <w:r w:rsidRPr="0022096A">
        <w:rPr>
          <w:rFonts w:ascii="Times New Roman" w:hAnsi="Times New Roman" w:cs="Times New Roman"/>
          <w:sz w:val="28"/>
          <w:szCs w:val="28"/>
        </w:rPr>
        <w:t xml:space="preserve"> 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 вправе направить заказчику запрос о даче разъяснений положений извещения и (или) документации о закупке.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9.3.2. Требования к форме запроса о даче разъяснений положений извещения и (или) закупочной документации (далее по подразделу - запрос на </w:t>
      </w:r>
      <w:r w:rsidR="00E10E44">
        <w:rPr>
          <w:rFonts w:ascii="Times New Roman" w:hAnsi="Times New Roman" w:cs="Times New Roman"/>
          <w:sz w:val="28"/>
          <w:szCs w:val="28"/>
        </w:rPr>
        <w:t xml:space="preserve"> </w:t>
      </w:r>
      <w:r w:rsidRPr="0022096A">
        <w:rPr>
          <w:rFonts w:ascii="Times New Roman" w:hAnsi="Times New Roman" w:cs="Times New Roman"/>
          <w:sz w:val="28"/>
          <w:szCs w:val="28"/>
        </w:rPr>
        <w:t xml:space="preserve">разъяснение) </w:t>
      </w:r>
      <w:r w:rsidR="00E10E44">
        <w:rPr>
          <w:rFonts w:ascii="Times New Roman" w:hAnsi="Times New Roman" w:cs="Times New Roman"/>
          <w:sz w:val="28"/>
          <w:szCs w:val="28"/>
        </w:rPr>
        <w:t xml:space="preserve"> </w:t>
      </w:r>
      <w:r w:rsidRPr="0022096A">
        <w:rPr>
          <w:rFonts w:ascii="Times New Roman" w:hAnsi="Times New Roman" w:cs="Times New Roman"/>
          <w:sz w:val="28"/>
          <w:szCs w:val="28"/>
        </w:rPr>
        <w:t xml:space="preserve">устанавливается </w:t>
      </w:r>
      <w:r w:rsidR="00E10E44">
        <w:rPr>
          <w:rFonts w:ascii="Times New Roman" w:hAnsi="Times New Roman" w:cs="Times New Roman"/>
          <w:sz w:val="28"/>
          <w:szCs w:val="28"/>
        </w:rPr>
        <w:t xml:space="preserve"> </w:t>
      </w:r>
      <w:r w:rsidRPr="0022096A">
        <w:rPr>
          <w:rFonts w:ascii="Times New Roman" w:hAnsi="Times New Roman" w:cs="Times New Roman"/>
          <w:sz w:val="28"/>
          <w:szCs w:val="28"/>
        </w:rPr>
        <w:t xml:space="preserve">заказчиком </w:t>
      </w:r>
      <w:r w:rsidR="00E10E44">
        <w:rPr>
          <w:rFonts w:ascii="Times New Roman" w:hAnsi="Times New Roman" w:cs="Times New Roman"/>
          <w:sz w:val="28"/>
          <w:szCs w:val="28"/>
        </w:rPr>
        <w:t xml:space="preserve">  </w:t>
      </w:r>
      <w:r w:rsidRPr="0022096A">
        <w:rPr>
          <w:rFonts w:ascii="Times New Roman" w:hAnsi="Times New Roman" w:cs="Times New Roman"/>
          <w:sz w:val="28"/>
          <w:szCs w:val="28"/>
        </w:rPr>
        <w:t xml:space="preserve">в </w:t>
      </w:r>
      <w:r w:rsidR="00E10E44">
        <w:rPr>
          <w:rFonts w:ascii="Times New Roman" w:hAnsi="Times New Roman" w:cs="Times New Roman"/>
          <w:sz w:val="28"/>
          <w:szCs w:val="28"/>
        </w:rPr>
        <w:t xml:space="preserve">  </w:t>
      </w:r>
      <w:r w:rsidRPr="0022096A">
        <w:rPr>
          <w:rFonts w:ascii="Times New Roman" w:hAnsi="Times New Roman" w:cs="Times New Roman"/>
          <w:sz w:val="28"/>
          <w:szCs w:val="28"/>
        </w:rPr>
        <w:t xml:space="preserve">закупочной </w:t>
      </w:r>
      <w:r w:rsidR="00E10E44">
        <w:rPr>
          <w:rFonts w:ascii="Times New Roman" w:hAnsi="Times New Roman" w:cs="Times New Roman"/>
          <w:sz w:val="28"/>
          <w:szCs w:val="28"/>
        </w:rPr>
        <w:t xml:space="preserve"> </w:t>
      </w:r>
      <w:r w:rsidRPr="0022096A">
        <w:rPr>
          <w:rFonts w:ascii="Times New Roman" w:hAnsi="Times New Roman" w:cs="Times New Roman"/>
          <w:sz w:val="28"/>
          <w:szCs w:val="28"/>
        </w:rPr>
        <w:t>документации.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9.3.3. В течение трех рабочих дней </w:t>
      </w:r>
      <w:proofErr w:type="gramStart"/>
      <w:r w:rsidRPr="0022096A">
        <w:rPr>
          <w:rFonts w:ascii="Times New Roman" w:hAnsi="Times New Roman" w:cs="Times New Roman"/>
          <w:sz w:val="28"/>
          <w:szCs w:val="28"/>
        </w:rPr>
        <w:t>с даты поступления</w:t>
      </w:r>
      <w:proofErr w:type="gramEnd"/>
      <w:r w:rsidRPr="0022096A">
        <w:rPr>
          <w:rFonts w:ascii="Times New Roman" w:hAnsi="Times New Roman" w:cs="Times New Roman"/>
          <w:sz w:val="28"/>
          <w:szCs w:val="28"/>
        </w:rPr>
        <w:t xml:space="preserve"> запроса на разъяснение, заказчик осуществляет разъяснение положений документации о закупке (далее по подразделу - 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22096A">
        <w:rPr>
          <w:rFonts w:ascii="Times New Roman" w:hAnsi="Times New Roman" w:cs="Times New Roman"/>
          <w:sz w:val="28"/>
          <w:szCs w:val="28"/>
        </w:rPr>
        <w:t>позднее</w:t>
      </w:r>
      <w:proofErr w:type="gramEnd"/>
      <w:r w:rsidRPr="0022096A">
        <w:rPr>
          <w:rFonts w:ascii="Times New Roman" w:hAnsi="Times New Roman" w:cs="Times New Roman"/>
          <w:sz w:val="28"/>
          <w:szCs w:val="28"/>
        </w:rPr>
        <w:t xml:space="preserve"> чем за три рабочих дня до даты окончания срока подачи заявок на участие в такой закупке.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9.3.4. Разъяснения не должны изменять предмет закупки и существенные условия проекта договора.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2"/>
        <w:rPr>
          <w:rFonts w:ascii="Times New Roman" w:hAnsi="Times New Roman" w:cs="Times New Roman"/>
          <w:sz w:val="28"/>
          <w:szCs w:val="28"/>
        </w:rPr>
      </w:pPr>
      <w:bookmarkStart w:id="22" w:name="P379"/>
      <w:bookmarkEnd w:id="22"/>
      <w:r w:rsidRPr="0022096A">
        <w:rPr>
          <w:rFonts w:ascii="Times New Roman" w:hAnsi="Times New Roman" w:cs="Times New Roman"/>
          <w:sz w:val="28"/>
          <w:szCs w:val="28"/>
        </w:rPr>
        <w:t>9.4. Порядок подачи заявки на участие в конкурентной закупке</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и требования к составу такой заявки</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9.4.1. </w:t>
      </w:r>
      <w:proofErr w:type="gramStart"/>
      <w:r w:rsidRPr="0022096A">
        <w:rPr>
          <w:rFonts w:ascii="Times New Roman" w:hAnsi="Times New Roman" w:cs="Times New Roman"/>
          <w:sz w:val="28"/>
          <w:szCs w:val="28"/>
        </w:rPr>
        <w:t>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w:t>
      </w:r>
      <w:proofErr w:type="gramEnd"/>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9.4.2. Заявки на участие в закупке принимаются до окончания срока подачи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9.4.3. 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9.4.4. Внесение изменений и отзыв заявки осуществляется посредством использования функционала ЭП, </w:t>
      </w:r>
      <w:proofErr w:type="gramStart"/>
      <w:r w:rsidRPr="0022096A">
        <w:rPr>
          <w:rFonts w:ascii="Times New Roman" w:hAnsi="Times New Roman" w:cs="Times New Roman"/>
          <w:sz w:val="28"/>
          <w:szCs w:val="28"/>
        </w:rPr>
        <w:t>на</w:t>
      </w:r>
      <w:proofErr w:type="gramEnd"/>
      <w:r w:rsidRPr="0022096A">
        <w:rPr>
          <w:rFonts w:ascii="Times New Roman" w:hAnsi="Times New Roman" w:cs="Times New Roman"/>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9.4.5. 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CF73B8" w:rsidRDefault="00CF73B8" w:rsidP="00CF73B8">
      <w:pPr>
        <w:pStyle w:val="ConsPlusNormal"/>
        <w:ind w:firstLine="539"/>
        <w:jc w:val="both"/>
        <w:rPr>
          <w:rFonts w:ascii="Times New Roman" w:hAnsi="Times New Roman" w:cs="Times New Roman"/>
          <w:sz w:val="28"/>
          <w:szCs w:val="28"/>
        </w:rPr>
      </w:pPr>
    </w:p>
    <w:p w:rsidR="00CF73B8" w:rsidRDefault="000802D2" w:rsidP="00CF73B8">
      <w:pPr>
        <w:pStyle w:val="ConsPlusNormal"/>
        <w:ind w:firstLine="539"/>
        <w:jc w:val="both"/>
        <w:rPr>
          <w:rFonts w:ascii="Times New Roman" w:hAnsi="Times New Roman" w:cs="Times New Roman"/>
          <w:sz w:val="28"/>
          <w:szCs w:val="28"/>
        </w:rPr>
      </w:pPr>
      <w:r w:rsidRPr="0022096A">
        <w:rPr>
          <w:rFonts w:ascii="Times New Roman" w:hAnsi="Times New Roman" w:cs="Times New Roman"/>
          <w:sz w:val="28"/>
          <w:szCs w:val="28"/>
        </w:rPr>
        <w:t>9.4.6. Заявка на участие в конкурентной закупке должна содержать:</w:t>
      </w:r>
    </w:p>
    <w:p w:rsidR="000802D2" w:rsidRPr="0022096A" w:rsidRDefault="00CF73B8" w:rsidP="00CF73B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proofErr w:type="gramStart"/>
      <w:r w:rsidRPr="0022096A">
        <w:rPr>
          <w:rFonts w:ascii="Times New Roman" w:hAnsi="Times New Roman" w:cs="Times New Roman"/>
          <w:sz w:val="28"/>
          <w:szCs w:val="28"/>
        </w:rPr>
        <w:t>1)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22096A">
        <w:rPr>
          <w:rFonts w:ascii="Times New Roman" w:hAnsi="Times New Roman" w:cs="Times New Roman"/>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proofErr w:type="gramStart"/>
      <w:r w:rsidRPr="0022096A">
        <w:rPr>
          <w:rFonts w:ascii="Times New Roman" w:hAnsi="Times New Roman" w:cs="Times New Roman"/>
          <w:sz w:val="28"/>
          <w:szCs w:val="28"/>
        </w:rPr>
        <w:t>2)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w:t>
      </w:r>
      <w:proofErr w:type="gramEnd"/>
      <w:r w:rsidRPr="0022096A">
        <w:rPr>
          <w:rFonts w:ascii="Times New Roman" w:hAnsi="Times New Roman" w:cs="Times New Roman"/>
          <w:sz w:val="28"/>
          <w:szCs w:val="28"/>
        </w:rPr>
        <w:t xml:space="preserve"> иностранного лица);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22096A">
        <w:rPr>
          <w:rFonts w:ascii="Times New Roman" w:hAnsi="Times New Roman" w:cs="Times New Roman"/>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22096A">
        <w:rPr>
          <w:rFonts w:ascii="Times New Roman" w:hAnsi="Times New Roman" w:cs="Times New Roman"/>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копии учредительных документов участника закупки (для юридических лиц);</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proofErr w:type="gramStart"/>
      <w:r w:rsidRPr="0022096A">
        <w:rPr>
          <w:rFonts w:ascii="Times New Roman" w:hAnsi="Times New Roman" w:cs="Times New Roman"/>
          <w:sz w:val="28"/>
          <w:szCs w:val="28"/>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w:t>
      </w:r>
      <w:proofErr w:type="gramEnd"/>
      <w:r w:rsidRPr="0022096A">
        <w:rPr>
          <w:rFonts w:ascii="Times New Roman" w:hAnsi="Times New Roman" w:cs="Times New Roman"/>
          <w:sz w:val="28"/>
          <w:szCs w:val="28"/>
        </w:rPr>
        <w:t>,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22096A">
        <w:rPr>
          <w:rFonts w:ascii="Times New Roman" w:hAnsi="Times New Roman" w:cs="Times New Roman"/>
          <w:sz w:val="28"/>
          <w:szCs w:val="28"/>
        </w:rPr>
        <w:t>и о ее</w:t>
      </w:r>
      <w:proofErr w:type="gramEnd"/>
      <w:r w:rsidRPr="0022096A">
        <w:rPr>
          <w:rFonts w:ascii="Times New Roman" w:hAnsi="Times New Roman" w:cs="Times New Roman"/>
          <w:sz w:val="28"/>
          <w:szCs w:val="28"/>
        </w:rPr>
        <w:t xml:space="preserve"> совершении;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6) описание участником закупки товара (работы, услуги), являющегося предметом закупки, их количественных и качественных характеристик;</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proofErr w:type="gramStart"/>
      <w:r w:rsidRPr="0022096A">
        <w:rPr>
          <w:rFonts w:ascii="Times New Roman" w:hAnsi="Times New Roman" w:cs="Times New Roman"/>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22096A">
        <w:rPr>
          <w:rFonts w:ascii="Times New Roman" w:hAnsi="Times New Roman" w:cs="Times New Roman"/>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8) предложение о цене договора, за исключением случаев проведения аукциона. При этом участник закупки обязан указать данное предложение в двух формах: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(например, "НДС не облагается");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 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10) иные документы и сведения, предоставление которых предусмотрено закупочной документацией.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9.4.7.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9.4.8. 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2"/>
        <w:rPr>
          <w:rFonts w:ascii="Times New Roman" w:hAnsi="Times New Roman" w:cs="Times New Roman"/>
          <w:sz w:val="28"/>
          <w:szCs w:val="28"/>
        </w:rPr>
      </w:pPr>
      <w:bookmarkStart w:id="23" w:name="P401"/>
      <w:bookmarkEnd w:id="23"/>
      <w:r w:rsidRPr="0022096A">
        <w:rPr>
          <w:rFonts w:ascii="Times New Roman" w:hAnsi="Times New Roman" w:cs="Times New Roman"/>
          <w:sz w:val="28"/>
          <w:szCs w:val="28"/>
        </w:rPr>
        <w:t>9.5. Критерии оценки заявок</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9.5.1. 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9.5.2. Критериями оценки заявок могут быть:</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цена договора;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proofErr w:type="gramStart"/>
      <w:r w:rsidRPr="0022096A">
        <w:rPr>
          <w:rFonts w:ascii="Times New Roman" w:hAnsi="Times New Roman" w:cs="Times New Roman"/>
          <w:sz w:val="28"/>
          <w:szCs w:val="28"/>
        </w:rPr>
        <w:t>2) качественные характеристики товаров, работ, услуг, являющиеся улучшенными по сравнению с указанными в описании предмета закупки;</w:t>
      </w:r>
      <w:proofErr w:type="gramEnd"/>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3) 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22096A">
        <w:rPr>
          <w:rFonts w:ascii="Times New Roman" w:hAnsi="Times New Roman" w:cs="Times New Roman"/>
          <w:sz w:val="28"/>
          <w:szCs w:val="28"/>
        </w:rPr>
        <w:t>репутационных</w:t>
      </w:r>
      <w:proofErr w:type="spellEnd"/>
      <w:r w:rsidRPr="0022096A">
        <w:rPr>
          <w:rFonts w:ascii="Times New Roman" w:hAnsi="Times New Roman" w:cs="Times New Roman"/>
          <w:sz w:val="28"/>
          <w:szCs w:val="28"/>
        </w:rPr>
        <w:t xml:space="preserve"> показателях;</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аналогичный опыт поставки товаров, выполнения работ, оказания услуг с обязательным пояснением о том, какой именно опыт признается аналогичным;</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оснащение материально-техническими, трудовыми, финансовыми ресурсами, необходимыми для поставки товаров, выполнения работ, оказания услуг.</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9.5.3. Критерии оценки заявок могут подразделяться на подкритерии (показатели).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9.5.4. Вес критерия "цена договора"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9.5.5. Порядок оценки заявок по установленным критериям, формулы расчета рейтинга заявки (при наличии) указываются в документации о закупке.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9.5.6. При проведении запроса котировок заказчиком устанавливается только один критерий оценки заявок - цена договора. Вес такого критерия должен составлять 100 (%).</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9.5.7. Если при рассмотрении заявок выясняется, что среди участников конкурса, запроса котировок, запроса предложений, подавших заявки на участие в закупке, имеются юридические, физические лица, применяющие различные (между собой) системы налогообложения в соответствии с Налоговым </w:t>
      </w:r>
      <w:hyperlink r:id="rId41" w:history="1">
        <w:r w:rsidRPr="00376162">
          <w:rPr>
            <w:rFonts w:ascii="Times New Roman" w:hAnsi="Times New Roman" w:cs="Times New Roman"/>
            <w:sz w:val="28"/>
            <w:szCs w:val="28"/>
          </w:rPr>
          <w:t>кодексом</w:t>
        </w:r>
      </w:hyperlink>
      <w:r w:rsidRPr="0022096A">
        <w:rPr>
          <w:rFonts w:ascii="Times New Roman" w:hAnsi="Times New Roman" w:cs="Times New Roman"/>
          <w:sz w:val="28"/>
          <w:szCs w:val="28"/>
        </w:rPr>
        <w:t xml:space="preserve"> Российской Федерации, оценка заявок всех участников по критерию "цена договора" осуществляется без учета НДС. Данный порядок применяется только на этапе оценки заявок участников в целях недопущения, ограничения конкуренции, недопущения предоставления участникам, применяющим упрощенную систему налогообложения, преимущественных условий участия в закупке.</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2"/>
        <w:rPr>
          <w:rFonts w:ascii="Times New Roman" w:hAnsi="Times New Roman" w:cs="Times New Roman"/>
          <w:sz w:val="28"/>
          <w:szCs w:val="28"/>
        </w:rPr>
      </w:pPr>
      <w:r w:rsidRPr="0022096A">
        <w:rPr>
          <w:rFonts w:ascii="Times New Roman" w:hAnsi="Times New Roman" w:cs="Times New Roman"/>
          <w:sz w:val="28"/>
          <w:szCs w:val="28"/>
        </w:rPr>
        <w:t>9.6. Порядок проведения конкурса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9.6.1. Общие положения, отказ от проведения конкурса</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 xml:space="preserve">и внесение изменений в </w:t>
      </w:r>
      <w:proofErr w:type="gramStart"/>
      <w:r w:rsidRPr="0022096A">
        <w:rPr>
          <w:rFonts w:ascii="Times New Roman" w:hAnsi="Times New Roman" w:cs="Times New Roman"/>
          <w:sz w:val="28"/>
          <w:szCs w:val="28"/>
        </w:rPr>
        <w:t>извещение</w:t>
      </w:r>
      <w:proofErr w:type="gramEnd"/>
      <w:r w:rsidRPr="0022096A">
        <w:rPr>
          <w:rFonts w:ascii="Times New Roman" w:hAnsi="Times New Roman" w:cs="Times New Roman"/>
          <w:sz w:val="28"/>
          <w:szCs w:val="28"/>
        </w:rPr>
        <w:t xml:space="preserve"> и конкурсную документацию</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9.6.1.1. Под конкурсом понимается форма торгов, при которой победителем конкурса признается участник конкурентной закупки, заявка на </w:t>
      </w:r>
      <w:proofErr w:type="gramStart"/>
      <w:r w:rsidRPr="0022096A">
        <w:rPr>
          <w:rFonts w:ascii="Times New Roman" w:hAnsi="Times New Roman" w:cs="Times New Roman"/>
          <w:sz w:val="28"/>
          <w:szCs w:val="28"/>
        </w:rPr>
        <w:t>участие</w:t>
      </w:r>
      <w:proofErr w:type="gramEnd"/>
      <w:r w:rsidRPr="0022096A">
        <w:rPr>
          <w:rFonts w:ascii="Times New Roman" w:hAnsi="Times New Roman" w:cs="Times New Roman"/>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9.6.1.2. 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w:t>
      </w:r>
      <w:hyperlink w:anchor="P318" w:history="1">
        <w:r w:rsidRPr="00376162">
          <w:rPr>
            <w:rFonts w:ascii="Times New Roman" w:hAnsi="Times New Roman" w:cs="Times New Roman"/>
            <w:sz w:val="28"/>
            <w:szCs w:val="28"/>
          </w:rPr>
          <w:t>подраздела 9.2</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9.6.1.3. 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w:t>
      </w:r>
      <w:hyperlink w:anchor="P371" w:history="1">
        <w:r w:rsidRPr="00376162">
          <w:rPr>
            <w:rFonts w:ascii="Times New Roman" w:hAnsi="Times New Roman" w:cs="Times New Roman"/>
            <w:sz w:val="28"/>
            <w:szCs w:val="28"/>
          </w:rPr>
          <w:t>подраздела 9.3</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9.6.1.4. 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w:t>
      </w:r>
      <w:hyperlink w:anchor="P379" w:history="1">
        <w:r w:rsidRPr="00376162">
          <w:rPr>
            <w:rFonts w:ascii="Times New Roman" w:hAnsi="Times New Roman" w:cs="Times New Roman"/>
            <w:sz w:val="28"/>
            <w:szCs w:val="28"/>
          </w:rPr>
          <w:t>подраздела 9.4</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9.6.1.5. Заказчик вправе отменить конкурс в любое время вплоть до даты и времени окончания срока подачи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9.6.1.6. 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9.6.1.7. 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9.6.1.8.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9.6.1.9. 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22096A">
        <w:rPr>
          <w:rFonts w:ascii="Times New Roman" w:hAnsi="Times New Roman" w:cs="Times New Roman"/>
          <w:sz w:val="28"/>
          <w:szCs w:val="28"/>
        </w:rPr>
        <w:t>с даты размещения</w:t>
      </w:r>
      <w:proofErr w:type="gramEnd"/>
      <w:r w:rsidRPr="0022096A">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8 (восьми) дней.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9.6.1.10. 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9.6.1.12. По усмотрению заказчика рассмотрение заявок и оценка заявок на участие в конкурсе могут быть </w:t>
      </w:r>
      <w:proofErr w:type="gramStart"/>
      <w:r w:rsidRPr="0022096A">
        <w:rPr>
          <w:rFonts w:ascii="Times New Roman" w:hAnsi="Times New Roman" w:cs="Times New Roman"/>
          <w:sz w:val="28"/>
          <w:szCs w:val="28"/>
        </w:rPr>
        <w:t>совмещены</w:t>
      </w:r>
      <w:proofErr w:type="gramEnd"/>
      <w:r w:rsidRPr="0022096A">
        <w:rPr>
          <w:rFonts w:ascii="Times New Roman" w:hAnsi="Times New Roman" w:cs="Times New Roman"/>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9.6.2. Открытие доступа к поданным заявкам на участие</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в конкурсе</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9.6.2.1. 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9.6.2.2. Открытие доступа осуществляется комиссией посредством функционала ЭП, на которой проводится конкурс.</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дата подписания протокола;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количество поданных на участие в конкурсе заявок, а также дата и время регистрации каждой такой заявки;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иная информация, размещаемая в протоколе открытия доступа по решению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9.6.2.4. Протокол открытия доступа подписывается присутствующими членами комиссии в день открытия доступа.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9.6.2.5. Протокол открытия доступа размещается в ЕИС не позднее чем через три дня со дня его подписания.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9.6.3. Рассмотрение заявок на участие в конкурсе</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9.6.3.1. Рассмотрение заявок, поданных на участие в конкурсе (далее в подразделе - рассмотрение заявок), осуществляется закупочной комиссией.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9.6.3.2. Срок рассмотрения заявок не может превышать 20 дней </w:t>
      </w:r>
      <w:proofErr w:type="gramStart"/>
      <w:r w:rsidRPr="0022096A">
        <w:rPr>
          <w:rFonts w:ascii="Times New Roman" w:hAnsi="Times New Roman" w:cs="Times New Roman"/>
          <w:sz w:val="28"/>
          <w:szCs w:val="28"/>
        </w:rPr>
        <w:t>с даты открытия</w:t>
      </w:r>
      <w:proofErr w:type="gramEnd"/>
      <w:r w:rsidRPr="0022096A">
        <w:rPr>
          <w:rFonts w:ascii="Times New Roman" w:hAnsi="Times New Roman" w:cs="Times New Roman"/>
          <w:sz w:val="28"/>
          <w:szCs w:val="28"/>
        </w:rPr>
        <w:t xml:space="preserve"> доступа.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9.6.3.3. В рамках рассмотрения заявок выполняются следующие действия: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проверка состава заявок на соблюдение требований извещения и (или) документации;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проверка участника закупки на соответствие требованиям извещения и (или) документации;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3) принятие решений о допуске заявки, отказе в допуске (отклонении заявки) к участию в конкурсе по соответствующим основаниям.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9.6.3.4. 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0802D2" w:rsidRPr="0022096A" w:rsidRDefault="000802D2" w:rsidP="00351C5E">
      <w:pPr>
        <w:pStyle w:val="ConsPlusNormal"/>
        <w:spacing w:before="220" w:line="367"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0802D2" w:rsidRPr="0022096A" w:rsidRDefault="000802D2" w:rsidP="00351C5E">
      <w:pPr>
        <w:pStyle w:val="ConsPlusNormal"/>
        <w:spacing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дата подписания протокола;</w:t>
      </w:r>
    </w:p>
    <w:p w:rsidR="000802D2" w:rsidRPr="0022096A" w:rsidRDefault="000802D2" w:rsidP="00351C5E">
      <w:pPr>
        <w:pStyle w:val="ConsPlusNormal"/>
        <w:spacing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количество поданных на участие в конкурсе заявок, а также дата и время регистрации каждой такой заявки;</w:t>
      </w:r>
    </w:p>
    <w:p w:rsidR="000802D2" w:rsidRPr="0022096A" w:rsidRDefault="000802D2" w:rsidP="00351C5E">
      <w:pPr>
        <w:pStyle w:val="ConsPlusNormal"/>
        <w:spacing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0802D2" w:rsidRPr="0022096A" w:rsidRDefault="000802D2" w:rsidP="00351C5E">
      <w:pPr>
        <w:pStyle w:val="ConsPlusNormal"/>
        <w:spacing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0802D2" w:rsidRPr="0022096A" w:rsidRDefault="000802D2" w:rsidP="00351C5E">
      <w:pPr>
        <w:pStyle w:val="ConsPlusNormal"/>
        <w:spacing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результаты рассмотрения заявок на участие в конкурсе с указанием в том числе: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а) количества заявок на участие в конкурсе, которые были отклонены по результатам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6) иная информация, размещаемая в протоколе рассмотрения заявок по решению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9.6.3.9. Протокол рассмотрения заявок подписывается присутствующими членами комиссии в день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9.6.3.10. Протокол рассмотрения заявок размещается в ЕИС не позднее чем через три дня со дня его подписания.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9.6.4. Оценка заявок на участие в конкурсе</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9.6.4.1. 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9.6.4.2. Срок оценки заявок не может превышать 20 дней </w:t>
      </w:r>
      <w:proofErr w:type="gramStart"/>
      <w:r w:rsidRPr="0022096A">
        <w:rPr>
          <w:rFonts w:ascii="Times New Roman" w:hAnsi="Times New Roman" w:cs="Times New Roman"/>
          <w:sz w:val="28"/>
          <w:szCs w:val="28"/>
        </w:rPr>
        <w:t>с даты рассмотрения</w:t>
      </w:r>
      <w:proofErr w:type="gramEnd"/>
      <w:r w:rsidRPr="0022096A">
        <w:rPr>
          <w:rFonts w:ascii="Times New Roman" w:hAnsi="Times New Roman" w:cs="Times New Roman"/>
          <w:sz w:val="28"/>
          <w:szCs w:val="28"/>
        </w:rPr>
        <w:t xml:space="preserve">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9.6.4.3. Оценка заявок не проводится в отношении тех заявок, которые были отклонены на этапе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9.6.4.4. Если в ходе рассмотрения заявок к участию в конкурсе была допущена только одна заявка, оценка заявок не проводится.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9.6.4.5. Оценка заявок осуществляется в соответствии с критериями оценки заявок и порядком оценки заявок, указанными в конкурсной документации с учетом </w:t>
      </w:r>
      <w:hyperlink w:anchor="P401" w:history="1">
        <w:r w:rsidRPr="00376162">
          <w:rPr>
            <w:rFonts w:ascii="Times New Roman" w:hAnsi="Times New Roman" w:cs="Times New Roman"/>
            <w:sz w:val="28"/>
            <w:szCs w:val="28"/>
          </w:rPr>
          <w:t>подраздела 9.5</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9.6.4.6. Комиссия вправе привлекать экспертов, иных компетентных лиц к оценке заявок, при условии, что такие лица, в соответствии с </w:t>
      </w:r>
      <w:hyperlink w:anchor="P297" w:history="1">
        <w:r w:rsidRPr="00376162">
          <w:rPr>
            <w:rFonts w:ascii="Times New Roman" w:hAnsi="Times New Roman" w:cs="Times New Roman"/>
            <w:sz w:val="28"/>
            <w:szCs w:val="28"/>
          </w:rPr>
          <w:t>пунктом 9.1.4</w:t>
        </w:r>
      </w:hyperlink>
      <w:r w:rsidRPr="0022096A">
        <w:rPr>
          <w:rFonts w:ascii="Times New Roman" w:hAnsi="Times New Roman" w:cs="Times New Roman"/>
          <w:sz w:val="28"/>
          <w:szCs w:val="28"/>
        </w:rPr>
        <w:t xml:space="preserve"> настоящего Положения не являются заинтересованными в результатах определения победителя конкурса.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9.6.4.7. По результатам проведения процедуры оценки заявок комиссией оформляется протокол оценки заявок, который содержит следующие сведения: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дата подписания протокола;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количество поданных на участие в конкурсе заявок, а также дата и время регистрации каждой такой заявки;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результаты рассмотрения заявок на участие в конкурсе с указанием в том числе: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а) количества заявок на участие в конкурсе, которые были отклонены по результатам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6) 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7) 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8) наименование (для юридического лица) или фамилия,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 иная информация, размещаемая в протоколе оценки заявок по решению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9.6.4.9.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9.6.4.10. Протокол оценки заявок подписывается присутствующими членами комиссии в день проведения оценки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9.6.4.11. Протокол оценки заявок размещается в ЕИС не позднее чем через три дня со дня его подписания.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9.6.5. Заключение договора по итогам проведения конкурса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9.6.5.1. По результатам проведения конкурса договор заключается в порядке и в сроки, предусмотренные действующим законодательством, документацией о закупке и </w:t>
      </w:r>
      <w:hyperlink w:anchor="P800" w:history="1">
        <w:r w:rsidRPr="00376162">
          <w:rPr>
            <w:rFonts w:ascii="Times New Roman" w:hAnsi="Times New Roman" w:cs="Times New Roman"/>
            <w:sz w:val="28"/>
            <w:szCs w:val="28"/>
          </w:rPr>
          <w:t>подразделом 13.1</w:t>
        </w:r>
      </w:hyperlink>
      <w:r w:rsidRPr="0022096A">
        <w:rPr>
          <w:rFonts w:ascii="Times New Roman" w:hAnsi="Times New Roman" w:cs="Times New Roman"/>
          <w:sz w:val="28"/>
          <w:szCs w:val="28"/>
        </w:rPr>
        <w:t xml:space="preserve"> настоящего Положения.</w:t>
      </w:r>
    </w:p>
    <w:p w:rsidR="000802D2" w:rsidRPr="0022096A" w:rsidRDefault="000802D2" w:rsidP="00147C8A">
      <w:pPr>
        <w:pStyle w:val="ConsPlusNormal"/>
        <w:spacing w:before="220"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9.6.5.2. </w:t>
      </w:r>
      <w:proofErr w:type="gramStart"/>
      <w:r w:rsidRPr="0022096A">
        <w:rPr>
          <w:rFonts w:ascii="Times New Roman" w:hAnsi="Times New Roman" w:cs="Times New Roman"/>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22096A">
        <w:rPr>
          <w:rFonts w:ascii="Times New Roman" w:hAnsi="Times New Roman" w:cs="Times New Roman"/>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9.6.5.3. 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9.6.5.4. 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2"/>
        <w:rPr>
          <w:rFonts w:ascii="Times New Roman" w:hAnsi="Times New Roman" w:cs="Times New Roman"/>
          <w:sz w:val="28"/>
          <w:szCs w:val="28"/>
        </w:rPr>
      </w:pPr>
      <w:r w:rsidRPr="0022096A">
        <w:rPr>
          <w:rFonts w:ascii="Times New Roman" w:hAnsi="Times New Roman" w:cs="Times New Roman"/>
          <w:sz w:val="28"/>
          <w:szCs w:val="28"/>
        </w:rPr>
        <w:t>9.7. Порядок проведения аукциона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9.7.1. Общие положения, отказ от проведения аукциона</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 xml:space="preserve">и внесение изменений в </w:t>
      </w:r>
      <w:proofErr w:type="gramStart"/>
      <w:r w:rsidRPr="0022096A">
        <w:rPr>
          <w:rFonts w:ascii="Times New Roman" w:hAnsi="Times New Roman" w:cs="Times New Roman"/>
          <w:sz w:val="28"/>
          <w:szCs w:val="28"/>
        </w:rPr>
        <w:t>извещение</w:t>
      </w:r>
      <w:proofErr w:type="gramEnd"/>
      <w:r w:rsidRPr="0022096A">
        <w:rPr>
          <w:rFonts w:ascii="Times New Roman" w:hAnsi="Times New Roman" w:cs="Times New Roman"/>
          <w:sz w:val="28"/>
          <w:szCs w:val="28"/>
        </w:rPr>
        <w:t xml:space="preserve"> и аукционную документацию</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9.7.1.1. </w:t>
      </w:r>
      <w:proofErr w:type="gramStart"/>
      <w:r w:rsidRPr="0022096A">
        <w:rPr>
          <w:rFonts w:ascii="Times New Roman" w:hAnsi="Times New Roman" w:cs="Times New Roman"/>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22096A">
        <w:rPr>
          <w:rFonts w:ascii="Times New Roman" w:hAnsi="Times New Roman" w:cs="Times New Roman"/>
          <w:sz w:val="28"/>
          <w:szCs w:val="28"/>
        </w:rPr>
        <w:t xml:space="preserve"> В случае</w:t>
      </w:r>
      <w:proofErr w:type="gramStart"/>
      <w:r w:rsidRPr="0022096A">
        <w:rPr>
          <w:rFonts w:ascii="Times New Roman" w:hAnsi="Times New Roman" w:cs="Times New Roman"/>
          <w:sz w:val="28"/>
          <w:szCs w:val="28"/>
        </w:rPr>
        <w:t>,</w:t>
      </w:r>
      <w:proofErr w:type="gramEnd"/>
      <w:r w:rsidRPr="0022096A">
        <w:rPr>
          <w:rFonts w:ascii="Times New Roman" w:hAnsi="Times New Roman" w:cs="Times New Roman"/>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9.7.1.2. Извещение о проведен</w:t>
      </w:r>
      <w:proofErr w:type="gramStart"/>
      <w:r w:rsidRPr="0022096A">
        <w:rPr>
          <w:rFonts w:ascii="Times New Roman" w:hAnsi="Times New Roman" w:cs="Times New Roman"/>
          <w:sz w:val="28"/>
          <w:szCs w:val="28"/>
        </w:rPr>
        <w:t>ии ау</w:t>
      </w:r>
      <w:proofErr w:type="gramEnd"/>
      <w:r w:rsidRPr="0022096A">
        <w:rPr>
          <w:rFonts w:ascii="Times New Roman" w:hAnsi="Times New Roman" w:cs="Times New Roman"/>
          <w:sz w:val="28"/>
          <w:szCs w:val="28"/>
        </w:rPr>
        <w:t xml:space="preserve">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w:t>
      </w:r>
      <w:hyperlink w:anchor="P318" w:history="1">
        <w:r w:rsidRPr="00DC3ABB">
          <w:rPr>
            <w:rFonts w:ascii="Times New Roman" w:hAnsi="Times New Roman" w:cs="Times New Roman"/>
            <w:sz w:val="28"/>
            <w:szCs w:val="28"/>
          </w:rPr>
          <w:t>подраздела 9.2</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9.7.1.3. 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w:t>
      </w:r>
      <w:hyperlink w:anchor="P371" w:history="1">
        <w:r w:rsidRPr="00DC3ABB">
          <w:rPr>
            <w:rFonts w:ascii="Times New Roman" w:hAnsi="Times New Roman" w:cs="Times New Roman"/>
            <w:sz w:val="28"/>
            <w:szCs w:val="28"/>
          </w:rPr>
          <w:t>подраздела 9.3</w:t>
        </w:r>
      </w:hyperlink>
      <w:r w:rsidRPr="0022096A">
        <w:rPr>
          <w:rFonts w:ascii="Times New Roman" w:hAnsi="Times New Roman" w:cs="Times New Roman"/>
          <w:sz w:val="28"/>
          <w:szCs w:val="28"/>
        </w:rPr>
        <w:t xml:space="preserve"> настоящего Положения.</w:t>
      </w:r>
    </w:p>
    <w:p w:rsidR="000802D2" w:rsidRPr="0022096A" w:rsidRDefault="000802D2" w:rsidP="00B40CF3">
      <w:pPr>
        <w:pStyle w:val="ConsPlusNormal"/>
        <w:spacing w:before="220"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9.7.1.4. 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w:t>
      </w:r>
      <w:hyperlink w:anchor="P379" w:history="1">
        <w:r w:rsidRPr="00DC3ABB">
          <w:rPr>
            <w:rFonts w:ascii="Times New Roman" w:hAnsi="Times New Roman" w:cs="Times New Roman"/>
            <w:sz w:val="28"/>
            <w:szCs w:val="28"/>
          </w:rPr>
          <w:t>подраздела 9.4</w:t>
        </w:r>
      </w:hyperlink>
      <w:r w:rsidRPr="0022096A">
        <w:rPr>
          <w:rFonts w:ascii="Times New Roman" w:hAnsi="Times New Roman" w:cs="Times New Roman"/>
          <w:sz w:val="28"/>
          <w:szCs w:val="28"/>
        </w:rPr>
        <w:t xml:space="preserve"> настоящего Положения.</w:t>
      </w:r>
    </w:p>
    <w:p w:rsidR="000802D2" w:rsidRPr="0022096A" w:rsidRDefault="000802D2" w:rsidP="00B40CF3">
      <w:pPr>
        <w:pStyle w:val="ConsPlusNormal"/>
        <w:spacing w:before="220"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9.7.1.5. Заказчик вправе отменить аукцион в любое время вплоть до даты и времени окончания срока подачи заявок.</w:t>
      </w:r>
    </w:p>
    <w:p w:rsidR="000802D2" w:rsidRPr="0022096A" w:rsidRDefault="000802D2" w:rsidP="00B40CF3">
      <w:pPr>
        <w:pStyle w:val="ConsPlusNormal"/>
        <w:spacing w:before="220"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9.7.1.6. 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0802D2" w:rsidRPr="0022096A" w:rsidRDefault="000802D2" w:rsidP="00B40CF3">
      <w:pPr>
        <w:pStyle w:val="ConsPlusNormal"/>
        <w:spacing w:before="220"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9.7.1.7. 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0802D2" w:rsidRPr="0022096A" w:rsidRDefault="000802D2" w:rsidP="00B40CF3">
      <w:pPr>
        <w:pStyle w:val="ConsPlusNormal"/>
        <w:spacing w:before="220"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9.7.1.8. 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трех (трех) дней со дня принятия решения о внесении таких изменений.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9.7.1.9. 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22096A">
        <w:rPr>
          <w:rFonts w:ascii="Times New Roman" w:hAnsi="Times New Roman" w:cs="Times New Roman"/>
          <w:sz w:val="28"/>
          <w:szCs w:val="28"/>
        </w:rPr>
        <w:t>с даты размещения</w:t>
      </w:r>
      <w:proofErr w:type="gramEnd"/>
      <w:r w:rsidRPr="0022096A">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8 (восьми) дней.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9.7.1.10. 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22096A">
        <w:rPr>
          <w:rFonts w:ascii="Times New Roman" w:hAnsi="Times New Roman" w:cs="Times New Roman"/>
          <w:sz w:val="28"/>
          <w:szCs w:val="28"/>
        </w:rPr>
        <w:t>ии ау</w:t>
      </w:r>
      <w:proofErr w:type="gramEnd"/>
      <w:r w:rsidRPr="0022096A">
        <w:rPr>
          <w:rFonts w:ascii="Times New Roman" w:hAnsi="Times New Roman" w:cs="Times New Roman"/>
          <w:sz w:val="28"/>
          <w:szCs w:val="28"/>
        </w:rPr>
        <w:t>кциона.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9.7.2. Открытие доступа к поданным заявкам</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на участие в аукционе</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9.7.2.1. 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9.7.2.2. Открытие доступа осуществляется комиссией посредством функционала ЭП, на которой проводится аукцион.</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дата подписания протокола;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количество поданных на участие в аукционе заявок, а также дата и время регистрации каждой такой заявки;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22096A">
        <w:rPr>
          <w:rFonts w:ascii="Times New Roman" w:hAnsi="Times New Roman" w:cs="Times New Roman"/>
          <w:sz w:val="28"/>
          <w:szCs w:val="28"/>
        </w:rPr>
        <w:t>ии ау</w:t>
      </w:r>
      <w:proofErr w:type="gramEnd"/>
      <w:r w:rsidRPr="0022096A">
        <w:rPr>
          <w:rFonts w:ascii="Times New Roman" w:hAnsi="Times New Roman" w:cs="Times New Roman"/>
          <w:sz w:val="28"/>
          <w:szCs w:val="28"/>
        </w:rPr>
        <w:t>кциона несостоявшимся;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иная информация, размещаемая в протоколе открытия доступа по решению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9.7.2.4. Протокол открытия доступа подписывается присутствующими членами комиссии в день открытия доступа.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9.7.2.5. Протокол открытия доступа размещается в ЕИС не позднее чем через три дня со дня его подписания.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9.7.3. Рассмотрение заявок на участие в аукционе</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9.7.3.1. Рассмотрение заявок, поданных на участие в аукционе (далее в подразделе - рассмотрение заявок), осуществляется закупочной комиссией.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9.7.3.2. Срок рассмотрения заявок не может превышать 20 дней </w:t>
      </w:r>
      <w:proofErr w:type="gramStart"/>
      <w:r w:rsidRPr="0022096A">
        <w:rPr>
          <w:rFonts w:ascii="Times New Roman" w:hAnsi="Times New Roman" w:cs="Times New Roman"/>
          <w:sz w:val="28"/>
          <w:szCs w:val="28"/>
        </w:rPr>
        <w:t>с даты открытия</w:t>
      </w:r>
      <w:proofErr w:type="gramEnd"/>
      <w:r w:rsidRPr="0022096A">
        <w:rPr>
          <w:rFonts w:ascii="Times New Roman" w:hAnsi="Times New Roman" w:cs="Times New Roman"/>
          <w:sz w:val="28"/>
          <w:szCs w:val="28"/>
        </w:rPr>
        <w:t xml:space="preserve"> доступа.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9.7.3.3. В рамках рассмотрения заявок выполняются следующие действия: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проверка состава заявок на соблюдение требований извещения и (или) документации;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проверка участника закупки на соответствие требованиям извещения и (или) документации;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принятие решений о допуске заявки, отказе в допуске (отклонении заявки) к участию в аукционе по соответствующим основаниям.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9.7.3.4. 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bookmarkStart w:id="24" w:name="P546"/>
      <w:bookmarkEnd w:id="24"/>
      <w:r w:rsidRPr="0022096A">
        <w:rPr>
          <w:rFonts w:ascii="Times New Roman" w:hAnsi="Times New Roman" w:cs="Times New Roman"/>
          <w:sz w:val="28"/>
          <w:szCs w:val="28"/>
        </w:rPr>
        <w:t>9.7.3.8.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дата подписания протокола;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количество поданных на участие в аукционе заявок, а также дата и время регистрации каждой такой заявки;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22096A">
        <w:rPr>
          <w:rFonts w:ascii="Times New Roman" w:hAnsi="Times New Roman" w:cs="Times New Roman"/>
          <w:sz w:val="28"/>
          <w:szCs w:val="28"/>
        </w:rPr>
        <w:t>ии ау</w:t>
      </w:r>
      <w:proofErr w:type="gramEnd"/>
      <w:r w:rsidRPr="0022096A">
        <w:rPr>
          <w:rFonts w:ascii="Times New Roman" w:hAnsi="Times New Roman" w:cs="Times New Roman"/>
          <w:sz w:val="28"/>
          <w:szCs w:val="28"/>
        </w:rPr>
        <w:t>кциона несостоявшимся;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результаты рассмотрения заявок на участие в аукционе, с указанием, в том числе: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а) количества заявок на участие в аукционе, которые были отклонены по результатам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порядковые номера поданных заявок;</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6) иная информация, размещаемая в протоколе рассмотрения заявок по решению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9.7.3.9. Протокол рассмотрения заявок подписывается присутствующими членами комиссии в день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9.7.3.10. 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9.7.3.11. Протокол рассмотрения заявок размещается в ЕИС не позднее чем через три дня со дня его подписания.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9.7.3.12. При наличии только одной заявки соответствующей требованиям аукционной документации в протокол рассмотрения заявок, помимо сведений, определенных </w:t>
      </w:r>
      <w:hyperlink w:anchor="P546" w:history="1">
        <w:r w:rsidRPr="00C330E5">
          <w:rPr>
            <w:rFonts w:ascii="Times New Roman" w:hAnsi="Times New Roman" w:cs="Times New Roman"/>
            <w:sz w:val="28"/>
            <w:szCs w:val="28"/>
          </w:rPr>
          <w:t>пунктом 9.7.3.8</w:t>
        </w:r>
      </w:hyperlink>
      <w:r w:rsidRPr="0022096A">
        <w:rPr>
          <w:rFonts w:ascii="Times New Roman" w:hAnsi="Times New Roman" w:cs="Times New Roman"/>
          <w:sz w:val="28"/>
          <w:szCs w:val="28"/>
        </w:rPr>
        <w:t>, включается также информация о принятии решения о заключении договора (или о принятии решения об отказе от заключения договора).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9.7.4. Проведение аукциона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9.7.4.1. 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9.7.4.2. Дата и время проведения аукциона устанавливается в аукционной документации.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9.7.4.3. 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9.7.4.4. Если в ходе рассмотрения заявок к участию в аукционе была допущена только одна заявка, проведение аукциона не осуществляется.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9.7.4.5. 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9.7.4.6. Подача ценовых предложений при проведен</w:t>
      </w:r>
      <w:proofErr w:type="gramStart"/>
      <w:r w:rsidRPr="0022096A">
        <w:rPr>
          <w:rFonts w:ascii="Times New Roman" w:hAnsi="Times New Roman" w:cs="Times New Roman"/>
          <w:sz w:val="28"/>
          <w:szCs w:val="28"/>
        </w:rPr>
        <w:t>ии ау</w:t>
      </w:r>
      <w:proofErr w:type="gramEnd"/>
      <w:r w:rsidRPr="0022096A">
        <w:rPr>
          <w:rFonts w:ascii="Times New Roman" w:hAnsi="Times New Roman" w:cs="Times New Roman"/>
          <w:sz w:val="28"/>
          <w:szCs w:val="28"/>
        </w:rPr>
        <w:t>кциона вне шага аукциона не допускается.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9.7.4.7. Подача ценовых предложений, равных или больше последнего поданного ценового предложения, не допускается.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9.7.4.8. 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9.7.4.9. Оператор ЭП обязан обеспечить конфиденциальность сведений об участниках такого аукциона при проведен</w:t>
      </w:r>
      <w:proofErr w:type="gramStart"/>
      <w:r w:rsidRPr="0022096A">
        <w:rPr>
          <w:rFonts w:ascii="Times New Roman" w:hAnsi="Times New Roman" w:cs="Times New Roman"/>
          <w:sz w:val="28"/>
          <w:szCs w:val="28"/>
        </w:rPr>
        <w:t>ии ау</w:t>
      </w:r>
      <w:proofErr w:type="gramEnd"/>
      <w:r w:rsidRPr="0022096A">
        <w:rPr>
          <w:rFonts w:ascii="Times New Roman" w:hAnsi="Times New Roman" w:cs="Times New Roman"/>
          <w:sz w:val="28"/>
          <w:szCs w:val="28"/>
        </w:rPr>
        <w:t>кциона.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9.7.4.10. По результатам проведения аукциона комиссией оформляется протокол </w:t>
      </w:r>
      <w:r w:rsidR="005A7166">
        <w:rPr>
          <w:rFonts w:ascii="Times New Roman" w:hAnsi="Times New Roman" w:cs="Times New Roman"/>
          <w:sz w:val="28"/>
          <w:szCs w:val="28"/>
        </w:rPr>
        <w:t xml:space="preserve">  </w:t>
      </w:r>
      <w:r w:rsidRPr="0022096A">
        <w:rPr>
          <w:rFonts w:ascii="Times New Roman" w:hAnsi="Times New Roman" w:cs="Times New Roman"/>
          <w:sz w:val="28"/>
          <w:szCs w:val="28"/>
        </w:rPr>
        <w:t>проведения</w:t>
      </w:r>
      <w:r w:rsidR="005A7166">
        <w:rPr>
          <w:rFonts w:ascii="Times New Roman" w:hAnsi="Times New Roman" w:cs="Times New Roman"/>
          <w:sz w:val="28"/>
          <w:szCs w:val="28"/>
        </w:rPr>
        <w:t xml:space="preserve">  </w:t>
      </w:r>
      <w:r w:rsidRPr="0022096A">
        <w:rPr>
          <w:rFonts w:ascii="Times New Roman" w:hAnsi="Times New Roman" w:cs="Times New Roman"/>
          <w:sz w:val="28"/>
          <w:szCs w:val="28"/>
        </w:rPr>
        <w:t xml:space="preserve"> аукциона, </w:t>
      </w:r>
      <w:r w:rsidR="005A7166">
        <w:rPr>
          <w:rFonts w:ascii="Times New Roman" w:hAnsi="Times New Roman" w:cs="Times New Roman"/>
          <w:sz w:val="28"/>
          <w:szCs w:val="28"/>
        </w:rPr>
        <w:t xml:space="preserve">  </w:t>
      </w:r>
      <w:r w:rsidRPr="0022096A">
        <w:rPr>
          <w:rFonts w:ascii="Times New Roman" w:hAnsi="Times New Roman" w:cs="Times New Roman"/>
          <w:sz w:val="28"/>
          <w:szCs w:val="28"/>
        </w:rPr>
        <w:t xml:space="preserve">который </w:t>
      </w:r>
      <w:r w:rsidR="005A7166">
        <w:rPr>
          <w:rFonts w:ascii="Times New Roman" w:hAnsi="Times New Roman" w:cs="Times New Roman"/>
          <w:sz w:val="28"/>
          <w:szCs w:val="28"/>
        </w:rPr>
        <w:t xml:space="preserve"> </w:t>
      </w:r>
      <w:r w:rsidRPr="0022096A">
        <w:rPr>
          <w:rFonts w:ascii="Times New Roman" w:hAnsi="Times New Roman" w:cs="Times New Roman"/>
          <w:sz w:val="28"/>
          <w:szCs w:val="28"/>
        </w:rPr>
        <w:t xml:space="preserve">содержит </w:t>
      </w:r>
      <w:r w:rsidR="005A7166">
        <w:rPr>
          <w:rFonts w:ascii="Times New Roman" w:hAnsi="Times New Roman" w:cs="Times New Roman"/>
          <w:sz w:val="28"/>
          <w:szCs w:val="28"/>
        </w:rPr>
        <w:t xml:space="preserve"> </w:t>
      </w:r>
      <w:r w:rsidRPr="0022096A">
        <w:rPr>
          <w:rFonts w:ascii="Times New Roman" w:hAnsi="Times New Roman" w:cs="Times New Roman"/>
          <w:sz w:val="28"/>
          <w:szCs w:val="28"/>
        </w:rPr>
        <w:t xml:space="preserve">следующие </w:t>
      </w:r>
      <w:r w:rsidR="005A7166">
        <w:rPr>
          <w:rFonts w:ascii="Times New Roman" w:hAnsi="Times New Roman" w:cs="Times New Roman"/>
          <w:sz w:val="28"/>
          <w:szCs w:val="28"/>
        </w:rPr>
        <w:t xml:space="preserve"> </w:t>
      </w:r>
      <w:r w:rsidRPr="0022096A">
        <w:rPr>
          <w:rFonts w:ascii="Times New Roman" w:hAnsi="Times New Roman" w:cs="Times New Roman"/>
          <w:sz w:val="28"/>
          <w:szCs w:val="28"/>
        </w:rPr>
        <w:t>сведения: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дата подписания протокола;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количество поданных на участие в аукционе заявок, а также дата и время регистрации каждой такой заявки;</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22096A">
        <w:rPr>
          <w:rFonts w:ascii="Times New Roman" w:hAnsi="Times New Roman" w:cs="Times New Roman"/>
          <w:sz w:val="28"/>
          <w:szCs w:val="28"/>
        </w:rPr>
        <w:t>ии ау</w:t>
      </w:r>
      <w:proofErr w:type="gramEnd"/>
      <w:r w:rsidRPr="0022096A">
        <w:rPr>
          <w:rFonts w:ascii="Times New Roman" w:hAnsi="Times New Roman" w:cs="Times New Roman"/>
          <w:sz w:val="28"/>
          <w:szCs w:val="28"/>
        </w:rPr>
        <w:t>кциона несостоявшимся;</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5) минимальные ценовые предложения участников аукциона, а при признании аукциона </w:t>
      </w:r>
      <w:proofErr w:type="gramStart"/>
      <w:r w:rsidRPr="0022096A">
        <w:rPr>
          <w:rFonts w:ascii="Times New Roman" w:hAnsi="Times New Roman" w:cs="Times New Roman"/>
          <w:sz w:val="28"/>
          <w:szCs w:val="28"/>
        </w:rPr>
        <w:t>несостоявшимся</w:t>
      </w:r>
      <w:proofErr w:type="gramEnd"/>
      <w:r w:rsidRPr="0022096A">
        <w:rPr>
          <w:rFonts w:ascii="Times New Roman" w:hAnsi="Times New Roman" w:cs="Times New Roman"/>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6) результаты рассмотрения заявок на участие в аукционе с указанием в том числе: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а) количества заявок на участие в аукционе, которые были отклонены по результатам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7) порядковые номера заявок на участие в аукционе в порядке уменьшения ценовых предложений в соответствии с результатами проведения аукциона;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8) 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0802D2" w:rsidRPr="0022096A" w:rsidRDefault="000802D2" w:rsidP="003302C3">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 иная информация, размещаемая в протоколе проведения аукциона по решению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9.7.4.11. Протокол проведения аукциона подписывается присутствующими членами комиссии в день проведения аукциона.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9.7.4.12. Протокол проведения аукциона размещается в ЕИС не позднее чем через три дня со дня его подписания.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9.7.5. Заключение договора по итогам проведения аукциона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9.7.5.1. По результатам проведения аукциона договор заключается в порядке и в сроки, предусмотренные действующим законодательством, документацией о закупке и </w:t>
      </w:r>
      <w:hyperlink w:anchor="P800" w:history="1">
        <w:r w:rsidRPr="00C330E5">
          <w:rPr>
            <w:rFonts w:ascii="Times New Roman" w:hAnsi="Times New Roman" w:cs="Times New Roman"/>
            <w:sz w:val="28"/>
            <w:szCs w:val="28"/>
          </w:rPr>
          <w:t>подразделом 13.1</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9.7.5.2. </w:t>
      </w:r>
      <w:proofErr w:type="gramStart"/>
      <w:r w:rsidRPr="0022096A">
        <w:rPr>
          <w:rFonts w:ascii="Times New Roman" w:hAnsi="Times New Roman" w:cs="Times New Roman"/>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22096A">
        <w:rPr>
          <w:rFonts w:ascii="Times New Roman" w:hAnsi="Times New Roman" w:cs="Times New Roman"/>
          <w:sz w:val="28"/>
          <w:szCs w:val="28"/>
        </w:rPr>
        <w:t xml:space="preserve"> В иных случаях заказчик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9.7.5.3. 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9.7.5.4. 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9.7.5.5. 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w:t>
      </w:r>
      <w:hyperlink w:anchor="P364" w:history="1">
        <w:r w:rsidRPr="00C330E5">
          <w:rPr>
            <w:rFonts w:ascii="Times New Roman" w:hAnsi="Times New Roman" w:cs="Times New Roman"/>
            <w:sz w:val="28"/>
            <w:szCs w:val="28"/>
          </w:rPr>
          <w:t>подпунктом 22 пункта 9.2.9</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2"/>
        <w:rPr>
          <w:rFonts w:ascii="Times New Roman" w:hAnsi="Times New Roman" w:cs="Times New Roman"/>
          <w:sz w:val="28"/>
          <w:szCs w:val="28"/>
        </w:rPr>
      </w:pPr>
      <w:r w:rsidRPr="0022096A">
        <w:rPr>
          <w:rFonts w:ascii="Times New Roman" w:hAnsi="Times New Roman" w:cs="Times New Roman"/>
          <w:sz w:val="28"/>
          <w:szCs w:val="28"/>
        </w:rPr>
        <w:t>9.8. Порядок проведения запроса предложений</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9.8.1. Общие положения, отказ от проведения запроса</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предложений и внесение изменений в извещение</w:t>
      </w:r>
    </w:p>
    <w:p w:rsidR="000802D2" w:rsidRPr="0022096A" w:rsidRDefault="000802D2" w:rsidP="005A44DF">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и документацию запроса предложений</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9.8.1.1. 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22096A">
        <w:rPr>
          <w:rFonts w:ascii="Times New Roman" w:hAnsi="Times New Roman" w:cs="Times New Roman"/>
          <w:sz w:val="28"/>
          <w:szCs w:val="28"/>
        </w:rPr>
        <w:t>участие</w:t>
      </w:r>
      <w:proofErr w:type="gramEnd"/>
      <w:r w:rsidRPr="0022096A">
        <w:rPr>
          <w:rFonts w:ascii="Times New Roman" w:hAnsi="Times New Roman" w:cs="Times New Roman"/>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9.8.1.2. 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w:t>
      </w:r>
      <w:hyperlink w:anchor="P318" w:history="1">
        <w:r w:rsidRPr="00C330E5">
          <w:rPr>
            <w:rFonts w:ascii="Times New Roman" w:hAnsi="Times New Roman" w:cs="Times New Roman"/>
            <w:sz w:val="28"/>
            <w:szCs w:val="28"/>
          </w:rPr>
          <w:t>подраздела 9.2</w:t>
        </w:r>
      </w:hyperlink>
      <w:r w:rsidRPr="00C330E5">
        <w:rPr>
          <w:rFonts w:ascii="Times New Roman" w:hAnsi="Times New Roman" w:cs="Times New Roman"/>
          <w:sz w:val="28"/>
          <w:szCs w:val="28"/>
        </w:rPr>
        <w:t xml:space="preserve"> </w:t>
      </w:r>
      <w:r w:rsidRPr="0022096A">
        <w:rPr>
          <w:rFonts w:ascii="Times New Roman" w:hAnsi="Times New Roman" w:cs="Times New Roman"/>
          <w:sz w:val="28"/>
          <w:szCs w:val="28"/>
        </w:rPr>
        <w:t>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9.8.1.3. Порядок </w:t>
      </w:r>
      <w:proofErr w:type="gramStart"/>
      <w:r w:rsidRPr="0022096A">
        <w:rPr>
          <w:rFonts w:ascii="Times New Roman" w:hAnsi="Times New Roman" w:cs="Times New Roman"/>
          <w:sz w:val="28"/>
          <w:szCs w:val="28"/>
        </w:rPr>
        <w:t>предоставления разъяснений положений документации запроса</w:t>
      </w:r>
      <w:proofErr w:type="gramEnd"/>
      <w:r w:rsidRPr="0022096A">
        <w:rPr>
          <w:rFonts w:ascii="Times New Roman" w:hAnsi="Times New Roman" w:cs="Times New Roman"/>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w:t>
      </w:r>
      <w:hyperlink w:anchor="P371" w:history="1">
        <w:r w:rsidRPr="00C330E5">
          <w:rPr>
            <w:rFonts w:ascii="Times New Roman" w:hAnsi="Times New Roman" w:cs="Times New Roman"/>
            <w:sz w:val="28"/>
            <w:szCs w:val="28"/>
          </w:rPr>
          <w:t>подраздела 9.3</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9.8.1.4. 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w:t>
      </w:r>
      <w:hyperlink w:anchor="P379" w:history="1">
        <w:r w:rsidRPr="00C330E5">
          <w:rPr>
            <w:rFonts w:ascii="Times New Roman" w:hAnsi="Times New Roman" w:cs="Times New Roman"/>
            <w:sz w:val="28"/>
            <w:szCs w:val="28"/>
          </w:rPr>
          <w:t>подраздела 9.4</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9.8.1.5. Заказчик вправе отменить запрос предложений в любое время вплоть до даты и времени окончания срока подачи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9.8.1.6. 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9.8.1.7. В решении заказчика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9.8.1.8. 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9.8.1.9. 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22096A">
        <w:rPr>
          <w:rFonts w:ascii="Times New Roman" w:hAnsi="Times New Roman" w:cs="Times New Roman"/>
          <w:sz w:val="28"/>
          <w:szCs w:val="28"/>
        </w:rPr>
        <w:t>с даты размещения</w:t>
      </w:r>
      <w:proofErr w:type="gramEnd"/>
      <w:r w:rsidRPr="0022096A">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4 (четырех) рабочих дней.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9.8.1.10. 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9.8.1.12. По усмотрению заказчика рассмотрение заявок и оценка заявок на участие в запросе предложений могут быть </w:t>
      </w:r>
      <w:proofErr w:type="gramStart"/>
      <w:r w:rsidRPr="0022096A">
        <w:rPr>
          <w:rFonts w:ascii="Times New Roman" w:hAnsi="Times New Roman" w:cs="Times New Roman"/>
          <w:sz w:val="28"/>
          <w:szCs w:val="28"/>
        </w:rPr>
        <w:t>совмещены</w:t>
      </w:r>
      <w:proofErr w:type="gramEnd"/>
      <w:r w:rsidRPr="0022096A">
        <w:rPr>
          <w:rFonts w:ascii="Times New Roman" w:hAnsi="Times New Roman" w:cs="Times New Roman"/>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9.8.2. Открытие доступа к поданным заявкам</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на участие в запросе предложений</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9.8.2.1. 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9.8.2.2. Открытие доступа осуществляется комиссией посредством функционала ЭП, на которой проводится запрос предложений.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дата подписания протокола;</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количество поданных на участие в запросе предложений заявок, а также дата и время регистрации каждой такой заявки;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иная информация, размещаемая в протоколе открытия доступа по решению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9.8.2.4. Протокол открытия доступа подписывается присутствующими членами комиссии в день открытия доступа.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9.8.2.5. Протокол открытия доступа размещается в ЕИС не позднее чем через три дня со дня его подписания.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9.8.3. Рассмотрение заявок на участие в запросе предложений</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9.8.3.1. Рассмотрение заявок, поданных на участие в запросе предложений (далее в подразделе - рассмотрение заявок), осуществляется закупочной комиссией.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9.8.3.2. Срок рассмотрения заявок не может превышать 7 дней </w:t>
      </w:r>
      <w:proofErr w:type="gramStart"/>
      <w:r w:rsidRPr="0022096A">
        <w:rPr>
          <w:rFonts w:ascii="Times New Roman" w:hAnsi="Times New Roman" w:cs="Times New Roman"/>
          <w:sz w:val="28"/>
          <w:szCs w:val="28"/>
        </w:rPr>
        <w:t>с даты открытия</w:t>
      </w:r>
      <w:proofErr w:type="gramEnd"/>
      <w:r w:rsidRPr="0022096A">
        <w:rPr>
          <w:rFonts w:ascii="Times New Roman" w:hAnsi="Times New Roman" w:cs="Times New Roman"/>
          <w:sz w:val="28"/>
          <w:szCs w:val="28"/>
        </w:rPr>
        <w:t xml:space="preserve"> доступа.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9.8.3.3. В рамках рассмотрения заявок выполняются следующие действия: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проверка состава заявок на соблюдение требований извещения и (или) документации;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проверка участника закупки на соответствие требованиям извещения и (или) документации;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принятие решений о допуске заявки, отказе в допуске (отклонении заявки) к участию по соответствующим основаниям.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9.8.3.4. </w:t>
      </w:r>
      <w:proofErr w:type="gramStart"/>
      <w:r w:rsidRPr="0022096A">
        <w:rPr>
          <w:rFonts w:ascii="Times New Roman" w:hAnsi="Times New Roman" w:cs="Times New Roman"/>
          <w:sz w:val="28"/>
          <w:szCs w:val="28"/>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22096A">
        <w:rPr>
          <w:rFonts w:ascii="Times New Roman" w:hAnsi="Times New Roman" w:cs="Times New Roman"/>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дата подписания протокола;</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количество поданных на участие в запросе предложений заявок, а также дата и время регистрации каждой такой заявки;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результаты рассмотрения заявок на участие в запросе предложений с указанием в том числе: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а) количества заявок на участие в запросе предложений, которые были отклонены по результатам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6) иная информация, размещаемая в протоколе рассмотрения заявок по решению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9.8.3.9. Протокол рассмотрения заявок подписывается присутствующими членами комиссии в день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9.8.3.10. Протокол рассмотрения заявок размещается в ЕИС не позднее чем через три дня со дня его подписания.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9.8.4. Оценка заявок на участие в запросе предложений</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9.8.4.1. 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9.8.4.2. Срок оценки заявок не может превышать 7 дней </w:t>
      </w:r>
      <w:proofErr w:type="gramStart"/>
      <w:r w:rsidRPr="0022096A">
        <w:rPr>
          <w:rFonts w:ascii="Times New Roman" w:hAnsi="Times New Roman" w:cs="Times New Roman"/>
          <w:sz w:val="28"/>
          <w:szCs w:val="28"/>
        </w:rPr>
        <w:t>с даты рассмотрения</w:t>
      </w:r>
      <w:proofErr w:type="gramEnd"/>
      <w:r w:rsidRPr="0022096A">
        <w:rPr>
          <w:rFonts w:ascii="Times New Roman" w:hAnsi="Times New Roman" w:cs="Times New Roman"/>
          <w:sz w:val="28"/>
          <w:szCs w:val="28"/>
        </w:rPr>
        <w:t xml:space="preserve">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9.8.4.3. Оценка заявок не проводится в отношении тех заявок, которые были отклонены на этапе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9.8.4.4. Если в ходе рассмотрения заявок к участию в запросе предложений была допущена только одна заявка, оценка заявок не проводится.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9.8.4.5.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w:t>
      </w:r>
      <w:hyperlink w:anchor="P401" w:history="1">
        <w:r w:rsidRPr="00C330E5">
          <w:rPr>
            <w:rFonts w:ascii="Times New Roman" w:hAnsi="Times New Roman" w:cs="Times New Roman"/>
            <w:sz w:val="28"/>
            <w:szCs w:val="28"/>
          </w:rPr>
          <w:t>подраздела 9.5</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9.8.4.6. Комиссия вправе привлекать экспертов, иных компетентных лиц к оценке заявок, при условии, что такие лица, в соответствии с </w:t>
      </w:r>
      <w:hyperlink w:anchor="P297" w:history="1">
        <w:r w:rsidRPr="00C330E5">
          <w:rPr>
            <w:rFonts w:ascii="Times New Roman" w:hAnsi="Times New Roman" w:cs="Times New Roman"/>
            <w:sz w:val="28"/>
            <w:szCs w:val="28"/>
          </w:rPr>
          <w:t>пунктом 9.1.4</w:t>
        </w:r>
      </w:hyperlink>
      <w:r w:rsidRPr="00C330E5">
        <w:rPr>
          <w:rFonts w:ascii="Times New Roman" w:hAnsi="Times New Roman" w:cs="Times New Roman"/>
          <w:sz w:val="28"/>
          <w:szCs w:val="28"/>
        </w:rPr>
        <w:t xml:space="preserve"> </w:t>
      </w:r>
      <w:r w:rsidRPr="0022096A">
        <w:rPr>
          <w:rFonts w:ascii="Times New Roman" w:hAnsi="Times New Roman" w:cs="Times New Roman"/>
          <w:sz w:val="28"/>
          <w:szCs w:val="28"/>
        </w:rPr>
        <w:t>настоящего Положения, не являются заинтересованными в результатах определения победителя запроса предложений.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9.8.4.7. По результатам проведения процедуры оценки заявок комиссией оформляется протокол оценки заявок, который содержит следующие сведения: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дата подписания протокола;</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количество поданных на участие в запросе предложений заявок, а также дата и время регистрации каждой такой заявки;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результаты рассмотрения заявок на участие в запросе предложений с указанием в том числе: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а) количества заявок на участие в запросе предложений, которые были отклонены по результатам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6) 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7) 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8) 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 иная информация, размещаемая в протоколе оценки заявок по решению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9.8.4.9.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9.8.4.10. Протокол оценки заявок подписывается присутствующими членами комиссии в день проведения оценки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9.8.4.11. Протокол оценки заявок размещается в ЕИС не позднее чем через три дня со дня его подписания.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9.8.5. Заключение договора по итогам проведения</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запроса предложений</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9.8.5.1. 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w:t>
      </w:r>
      <w:hyperlink w:anchor="P800" w:history="1">
        <w:r w:rsidRPr="00C330E5">
          <w:rPr>
            <w:rFonts w:ascii="Times New Roman" w:hAnsi="Times New Roman" w:cs="Times New Roman"/>
            <w:sz w:val="28"/>
            <w:szCs w:val="28"/>
          </w:rPr>
          <w:t>подразделом 13.1</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9.8.5.2. </w:t>
      </w:r>
      <w:proofErr w:type="gramStart"/>
      <w:r w:rsidRPr="0022096A">
        <w:rPr>
          <w:rFonts w:ascii="Times New Roman" w:hAnsi="Times New Roman" w:cs="Times New Roman"/>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22096A">
        <w:rPr>
          <w:rFonts w:ascii="Times New Roman" w:hAnsi="Times New Roman" w:cs="Times New Roman"/>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9.8.5.3. 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9.8.5.4. 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2"/>
        <w:rPr>
          <w:rFonts w:ascii="Times New Roman" w:hAnsi="Times New Roman" w:cs="Times New Roman"/>
          <w:sz w:val="28"/>
          <w:szCs w:val="28"/>
        </w:rPr>
      </w:pPr>
      <w:r w:rsidRPr="0022096A">
        <w:rPr>
          <w:rFonts w:ascii="Times New Roman" w:hAnsi="Times New Roman" w:cs="Times New Roman"/>
          <w:sz w:val="28"/>
          <w:szCs w:val="28"/>
        </w:rPr>
        <w:t>9.9. Порядок проведения запроса котировок</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9.9.1. Общие положения, отмена проведения запроса котировок</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и внесение изменений в извещение запроса котировок</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9.9.1.1.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9.9.1.2. 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w:t>
      </w:r>
      <w:hyperlink w:anchor="P325" w:history="1">
        <w:r w:rsidRPr="00C330E5">
          <w:rPr>
            <w:rFonts w:ascii="Times New Roman" w:hAnsi="Times New Roman" w:cs="Times New Roman"/>
            <w:sz w:val="28"/>
            <w:szCs w:val="28"/>
          </w:rPr>
          <w:t>пунктов 9.2.5</w:t>
        </w:r>
      </w:hyperlink>
      <w:r w:rsidRPr="00C330E5">
        <w:rPr>
          <w:rFonts w:ascii="Times New Roman" w:hAnsi="Times New Roman" w:cs="Times New Roman"/>
          <w:sz w:val="28"/>
          <w:szCs w:val="28"/>
        </w:rPr>
        <w:t xml:space="preserve"> - </w:t>
      </w:r>
      <w:hyperlink w:anchor="P330" w:history="1">
        <w:r w:rsidRPr="00C330E5">
          <w:rPr>
            <w:rFonts w:ascii="Times New Roman" w:hAnsi="Times New Roman" w:cs="Times New Roman"/>
            <w:sz w:val="28"/>
            <w:szCs w:val="28"/>
          </w:rPr>
          <w:t>9.2.7</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9.9.1.3. Документация запроса котировок не разрабатывается.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9.9.1.4. Извещение запроса котировок должно содержать следующие сведения: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способ закупки;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r:id="rId42" w:history="1">
        <w:r w:rsidRPr="00C330E5">
          <w:rPr>
            <w:rFonts w:ascii="Times New Roman" w:hAnsi="Times New Roman" w:cs="Times New Roman"/>
            <w:sz w:val="28"/>
            <w:szCs w:val="28"/>
          </w:rPr>
          <w:t>частью 6.1 статьи 3</w:t>
        </w:r>
      </w:hyperlink>
      <w:r w:rsidRPr="0022096A">
        <w:rPr>
          <w:rFonts w:ascii="Times New Roman" w:hAnsi="Times New Roman" w:cs="Times New Roman"/>
          <w:sz w:val="28"/>
          <w:szCs w:val="28"/>
        </w:rPr>
        <w:t xml:space="preserve"> Закона </w:t>
      </w:r>
      <w:r>
        <w:rPr>
          <w:rFonts w:ascii="Times New Roman" w:hAnsi="Times New Roman" w:cs="Times New Roman"/>
          <w:sz w:val="28"/>
          <w:szCs w:val="28"/>
        </w:rPr>
        <w:t>№</w:t>
      </w:r>
      <w:r w:rsidRPr="0022096A">
        <w:rPr>
          <w:rFonts w:ascii="Times New Roman" w:hAnsi="Times New Roman" w:cs="Times New Roman"/>
          <w:sz w:val="28"/>
          <w:szCs w:val="28"/>
        </w:rPr>
        <w:t xml:space="preserve"> 223-ФЗ;</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место поставки товара, выполнения работы, оказания услуги;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5) сведения о начальной (максимальной) цене договора (цене лота), сведения о цене каждой единицы товара (работы, услуги), </w:t>
      </w:r>
      <w:proofErr w:type="gramStart"/>
      <w:r w:rsidRPr="0022096A">
        <w:rPr>
          <w:rFonts w:ascii="Times New Roman" w:hAnsi="Times New Roman" w:cs="Times New Roman"/>
          <w:sz w:val="28"/>
          <w:szCs w:val="28"/>
        </w:rPr>
        <w:t>являющихся</w:t>
      </w:r>
      <w:proofErr w:type="gramEnd"/>
      <w:r w:rsidRPr="0022096A">
        <w:rPr>
          <w:rFonts w:ascii="Times New Roman" w:hAnsi="Times New Roman" w:cs="Times New Roman"/>
          <w:sz w:val="28"/>
          <w:szCs w:val="28"/>
        </w:rPr>
        <w:t xml:space="preserve"> предметом закупки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6) порядок, дата начала, дата и время окончания срока подачи заявок на участие в закупке, дата и время открытия доступа к заявкам, дата рассмотрения заявок, порядок подведения итогов;</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7) адрес ЭП в сети "Интернет", на которой проводится закупка;</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8) форма заявки на участие в запросе котировок, а также требования к составу и содержанию такой заявки;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10)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11) 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12) иные сведения, размещаемые в извещении о проведении запроса котировок по решению заказчика.</w:t>
      </w:r>
    </w:p>
    <w:p w:rsidR="000802D2" w:rsidRPr="0022096A" w:rsidRDefault="000802D2" w:rsidP="001258E8">
      <w:pPr>
        <w:pStyle w:val="ConsPlusNormal"/>
        <w:spacing w:before="220"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9.9.1.5. 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w:t>
      </w:r>
      <w:hyperlink w:anchor="P379" w:history="1">
        <w:r w:rsidRPr="00C330E5">
          <w:rPr>
            <w:rFonts w:ascii="Times New Roman" w:hAnsi="Times New Roman" w:cs="Times New Roman"/>
            <w:sz w:val="28"/>
            <w:szCs w:val="28"/>
          </w:rPr>
          <w:t>подраздела 9.4</w:t>
        </w:r>
      </w:hyperlink>
      <w:r w:rsidRPr="0022096A">
        <w:rPr>
          <w:rFonts w:ascii="Times New Roman" w:hAnsi="Times New Roman" w:cs="Times New Roman"/>
          <w:sz w:val="28"/>
          <w:szCs w:val="28"/>
        </w:rPr>
        <w:t xml:space="preserve"> настоящего Положения.</w:t>
      </w:r>
    </w:p>
    <w:p w:rsidR="000802D2" w:rsidRPr="0022096A" w:rsidRDefault="000802D2" w:rsidP="001258E8">
      <w:pPr>
        <w:pStyle w:val="ConsPlusNormal"/>
        <w:spacing w:before="220"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9.9.1.6. Заказчик вправе отменить проведение запроса котировок в любое время вплоть до даты и времени окончания срока подачи заявок.</w:t>
      </w:r>
    </w:p>
    <w:p w:rsidR="000802D2" w:rsidRPr="0022096A" w:rsidRDefault="000802D2" w:rsidP="001258E8">
      <w:pPr>
        <w:pStyle w:val="ConsPlusNormal"/>
        <w:spacing w:before="220"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9.9.1.7. 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0802D2" w:rsidRPr="0022096A" w:rsidRDefault="000802D2" w:rsidP="001258E8">
      <w:pPr>
        <w:pStyle w:val="ConsPlusNormal"/>
        <w:spacing w:before="220"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9.9.1.8. 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0802D2" w:rsidRPr="0022096A" w:rsidRDefault="000802D2" w:rsidP="001258E8">
      <w:pPr>
        <w:pStyle w:val="ConsPlusNormal"/>
        <w:spacing w:before="220"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9.9.1.9. 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0802D2" w:rsidRPr="0022096A" w:rsidRDefault="000802D2" w:rsidP="001258E8">
      <w:pPr>
        <w:pStyle w:val="ConsPlusNormal"/>
        <w:spacing w:before="220"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9.9.1.10. 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22096A">
        <w:rPr>
          <w:rFonts w:ascii="Times New Roman" w:hAnsi="Times New Roman" w:cs="Times New Roman"/>
          <w:sz w:val="28"/>
          <w:szCs w:val="28"/>
        </w:rPr>
        <w:t>с даты размещения</w:t>
      </w:r>
      <w:proofErr w:type="gramEnd"/>
      <w:r w:rsidRPr="0022096A">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3 (трех) рабочих дней.</w:t>
      </w:r>
    </w:p>
    <w:p w:rsidR="000802D2" w:rsidRPr="0022096A" w:rsidRDefault="000802D2" w:rsidP="001258E8">
      <w:pPr>
        <w:pStyle w:val="ConsPlusNormal"/>
        <w:spacing w:before="220" w:line="367"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9.9.1.11.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9.9.1.12.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9.9.2. Открытие доступа к поданным заявкам на участие</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в запросе котировок</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9.9.2.1. 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9.9.2.2. Открытие доступа осуществляется комиссией посредством функционала ЭП, на которой проводится запрос котировок.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дата подписания протокола;</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количество поданных на участие в запросе котировок заявок, а также дата и время регистрации каждой такой заявки;</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0802D2" w:rsidRPr="0022096A" w:rsidRDefault="000802D2" w:rsidP="005A44DF">
      <w:pPr>
        <w:pStyle w:val="ConsPlusNormal"/>
        <w:spacing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иная информация, размещаемая в протоколе открытия доступа по решению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9.9.2.4. Протокол открытия доступа подписывается присутствующими членами комиссии в день открытия доступа.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9.9.2.5. Протокол открытия доступа размещается в ЕИС не позднее чем через три дня со дня его подписания.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9.9.3. Рассмотрение заявок на участие в запросе котировок</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9.9.3.1. Рассмотрение заявок, поданных на участие в запросе котировок (далее в подразделе - рассмотрение заявок), осуществляется закупочной комиссией.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 в которых предложена такая же цена.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9.9.3.2. Срок рассмотрения заявок не может превышать 7 дней </w:t>
      </w:r>
      <w:proofErr w:type="gramStart"/>
      <w:r w:rsidRPr="0022096A">
        <w:rPr>
          <w:rFonts w:ascii="Times New Roman" w:hAnsi="Times New Roman" w:cs="Times New Roman"/>
          <w:sz w:val="28"/>
          <w:szCs w:val="28"/>
        </w:rPr>
        <w:t>с даты открытия</w:t>
      </w:r>
      <w:proofErr w:type="gramEnd"/>
      <w:r w:rsidRPr="0022096A">
        <w:rPr>
          <w:rFonts w:ascii="Times New Roman" w:hAnsi="Times New Roman" w:cs="Times New Roman"/>
          <w:sz w:val="28"/>
          <w:szCs w:val="28"/>
        </w:rPr>
        <w:t xml:space="preserve"> доступа.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9.9.3.3. В рамках рассмотрения заявок выполняются следующие действия:</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проверка состава заявок на соблюдение требований извещения запроса котировок;</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проверка участника закупки на соответствие требованиям извещения запроса котировок;</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принятие решений о допуске, отказе в допуске (отклонении заявки) к участию по соответствующим основаниям.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9.9.3.4. </w:t>
      </w:r>
      <w:proofErr w:type="gramStart"/>
      <w:r w:rsidRPr="0022096A">
        <w:rPr>
          <w:rFonts w:ascii="Times New Roman" w:hAnsi="Times New Roman" w:cs="Times New Roman"/>
          <w:sz w:val="28"/>
          <w:szCs w:val="28"/>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22096A">
        <w:rPr>
          <w:rFonts w:ascii="Times New Roman" w:hAnsi="Times New Roman" w:cs="Times New Roman"/>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9.9.3.6.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дата подписания протокола;</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количество поданных на участие в запросе котировок заявок, а также дата и время регистрации каждой такой заявки;</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5) результаты рассмотрения заявок на участие в запросе котировок с указанием в том числе: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а) количества заявок на участие в запросе котировок, которые были отклонены по результатам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6) иная информация, размещаемая в протоколе рассмотрения заявок по решению заказчика.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9.9.3.9. Протокол рассмотрения заявок подписывается присутствующими членами комиссии в день рассмотрения заявок.</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9.9.3.10. Протокол рассмотрения заявок размещается в ЕИС не позднее чем через три дня со дня его подписания.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3"/>
        <w:rPr>
          <w:rFonts w:ascii="Times New Roman" w:hAnsi="Times New Roman" w:cs="Times New Roman"/>
          <w:sz w:val="28"/>
          <w:szCs w:val="28"/>
        </w:rPr>
      </w:pPr>
      <w:r w:rsidRPr="0022096A">
        <w:rPr>
          <w:rFonts w:ascii="Times New Roman" w:hAnsi="Times New Roman" w:cs="Times New Roman"/>
          <w:sz w:val="28"/>
          <w:szCs w:val="28"/>
        </w:rPr>
        <w:t>9.9.4. Заключение договора по итогам проведения</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запроса котировок</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9.9.4.1.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w:t>
      </w:r>
      <w:r w:rsidRPr="00C330E5">
        <w:rPr>
          <w:rFonts w:ascii="Times New Roman" w:hAnsi="Times New Roman" w:cs="Times New Roman"/>
          <w:sz w:val="28"/>
          <w:szCs w:val="28"/>
        </w:rPr>
        <w:t xml:space="preserve">и </w:t>
      </w:r>
      <w:hyperlink w:anchor="P800" w:history="1">
        <w:r w:rsidRPr="00C330E5">
          <w:rPr>
            <w:rFonts w:ascii="Times New Roman" w:hAnsi="Times New Roman" w:cs="Times New Roman"/>
            <w:sz w:val="28"/>
            <w:szCs w:val="28"/>
          </w:rPr>
          <w:t>подразделом 13.1</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9.9.4.2. </w:t>
      </w:r>
      <w:proofErr w:type="gramStart"/>
      <w:r w:rsidRPr="0022096A">
        <w:rPr>
          <w:rFonts w:ascii="Times New Roman" w:hAnsi="Times New Roman" w:cs="Times New Roman"/>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22096A">
        <w:rPr>
          <w:rFonts w:ascii="Times New Roman" w:hAnsi="Times New Roman" w:cs="Times New Roman"/>
          <w:sz w:val="28"/>
          <w:szCs w:val="28"/>
        </w:rPr>
        <w:t xml:space="preserve"> </w:t>
      </w:r>
      <w:proofErr w:type="gramStart"/>
      <w:r w:rsidRPr="0022096A">
        <w:rPr>
          <w:rFonts w:ascii="Times New Roman" w:hAnsi="Times New Roman" w:cs="Times New Roman"/>
          <w:sz w:val="28"/>
          <w:szCs w:val="28"/>
        </w:rPr>
        <w:t>проведении</w:t>
      </w:r>
      <w:proofErr w:type="gramEnd"/>
      <w:r w:rsidRPr="0022096A">
        <w:rPr>
          <w:rFonts w:ascii="Times New Roman" w:hAnsi="Times New Roman" w:cs="Times New Roman"/>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9.9.4.3. 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9.9.4.4. 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1"/>
        <w:rPr>
          <w:rFonts w:ascii="Times New Roman" w:hAnsi="Times New Roman" w:cs="Times New Roman"/>
          <w:sz w:val="28"/>
          <w:szCs w:val="28"/>
        </w:rPr>
      </w:pPr>
      <w:r w:rsidRPr="0022096A">
        <w:rPr>
          <w:rFonts w:ascii="Times New Roman" w:hAnsi="Times New Roman" w:cs="Times New Roman"/>
          <w:sz w:val="28"/>
          <w:szCs w:val="28"/>
        </w:rPr>
        <w:t>10. Порядок подготовки и осуществления закупки</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у единственного поставщика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10.1. Заказчик проводит закупку с применением способа неконкурентной закупки (закупки у единственного поставщика) только в случаях, предусмотренных </w:t>
      </w:r>
      <w:hyperlink w:anchor="P182" w:history="1">
        <w:r w:rsidRPr="00C330E5">
          <w:rPr>
            <w:rFonts w:ascii="Times New Roman" w:hAnsi="Times New Roman" w:cs="Times New Roman"/>
            <w:sz w:val="28"/>
            <w:szCs w:val="28"/>
          </w:rPr>
          <w:t>пунктом 5.5</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10.2. 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 действующего законодательства.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10.3. 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w:t>
      </w:r>
      <w:hyperlink w:anchor="P127" w:history="1">
        <w:r w:rsidRPr="00C330E5">
          <w:rPr>
            <w:rFonts w:ascii="Times New Roman" w:hAnsi="Times New Roman" w:cs="Times New Roman"/>
            <w:sz w:val="28"/>
            <w:szCs w:val="28"/>
          </w:rPr>
          <w:t>пунктом 3.1</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1"/>
        <w:rPr>
          <w:rFonts w:ascii="Times New Roman" w:hAnsi="Times New Roman" w:cs="Times New Roman"/>
          <w:sz w:val="28"/>
          <w:szCs w:val="28"/>
        </w:rPr>
      </w:pPr>
      <w:r w:rsidRPr="0022096A">
        <w:rPr>
          <w:rFonts w:ascii="Times New Roman" w:hAnsi="Times New Roman" w:cs="Times New Roman"/>
          <w:sz w:val="28"/>
          <w:szCs w:val="28"/>
        </w:rPr>
        <w:t>11. Последствия признания конкурентных закупок</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несостоявшимися</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242A6C">
      <w:pPr>
        <w:pStyle w:val="ConsPlusNormal"/>
        <w:spacing w:before="220" w:line="367"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11.1. Конкурентная закупка признается несостоявшейся в следующих случаях:</w:t>
      </w:r>
    </w:p>
    <w:p w:rsidR="000802D2" w:rsidRPr="0022096A" w:rsidRDefault="000802D2" w:rsidP="00242A6C">
      <w:pPr>
        <w:pStyle w:val="ConsPlusNormal"/>
        <w:spacing w:before="220" w:line="367" w:lineRule="auto"/>
        <w:ind w:firstLine="539"/>
        <w:jc w:val="both"/>
        <w:rPr>
          <w:rFonts w:ascii="Times New Roman" w:hAnsi="Times New Roman" w:cs="Times New Roman"/>
          <w:sz w:val="28"/>
          <w:szCs w:val="28"/>
        </w:rPr>
      </w:pPr>
      <w:bookmarkStart w:id="25" w:name="P772"/>
      <w:bookmarkEnd w:id="25"/>
      <w:r w:rsidRPr="0022096A">
        <w:rPr>
          <w:rFonts w:ascii="Times New Roman" w:hAnsi="Times New Roman" w:cs="Times New Roman"/>
          <w:sz w:val="28"/>
          <w:szCs w:val="28"/>
        </w:rPr>
        <w:t>1) в течение установленного срока подачи заявок на участие в закупке не было подано ни одной заявки;</w:t>
      </w:r>
    </w:p>
    <w:p w:rsidR="000802D2" w:rsidRPr="0022096A" w:rsidRDefault="000802D2" w:rsidP="00242A6C">
      <w:pPr>
        <w:pStyle w:val="ConsPlusNormal"/>
        <w:spacing w:before="220" w:line="367" w:lineRule="auto"/>
        <w:ind w:firstLine="539"/>
        <w:jc w:val="both"/>
        <w:rPr>
          <w:rFonts w:ascii="Times New Roman" w:hAnsi="Times New Roman" w:cs="Times New Roman"/>
          <w:sz w:val="28"/>
          <w:szCs w:val="28"/>
        </w:rPr>
      </w:pPr>
      <w:bookmarkStart w:id="26" w:name="P773"/>
      <w:bookmarkEnd w:id="26"/>
      <w:r w:rsidRPr="0022096A">
        <w:rPr>
          <w:rFonts w:ascii="Times New Roman" w:hAnsi="Times New Roman" w:cs="Times New Roman"/>
          <w:sz w:val="28"/>
          <w:szCs w:val="28"/>
        </w:rPr>
        <w:t>2) по результатам рассмотрения заявок, поданных на участие в закупке, комиссией были отклонены все заявки участников закупки;</w:t>
      </w:r>
    </w:p>
    <w:p w:rsidR="000802D2" w:rsidRPr="0022096A" w:rsidRDefault="000802D2" w:rsidP="00242A6C">
      <w:pPr>
        <w:pStyle w:val="ConsPlusNormal"/>
        <w:spacing w:before="220" w:line="367" w:lineRule="auto"/>
        <w:ind w:firstLine="539"/>
        <w:jc w:val="both"/>
        <w:rPr>
          <w:rFonts w:ascii="Times New Roman" w:hAnsi="Times New Roman" w:cs="Times New Roman"/>
          <w:sz w:val="28"/>
          <w:szCs w:val="28"/>
        </w:rPr>
      </w:pPr>
      <w:bookmarkStart w:id="27" w:name="P774"/>
      <w:bookmarkEnd w:id="27"/>
      <w:r w:rsidRPr="0022096A">
        <w:rPr>
          <w:rFonts w:ascii="Times New Roman" w:hAnsi="Times New Roman" w:cs="Times New Roman"/>
          <w:sz w:val="28"/>
          <w:szCs w:val="28"/>
        </w:rPr>
        <w:t>3) по результатам рассмотрения заявок, поданных на участие в закупке, только одна заявка соответствует требованиям извещения и документации о закупке;</w:t>
      </w:r>
    </w:p>
    <w:p w:rsidR="000802D2" w:rsidRPr="0022096A" w:rsidRDefault="000802D2" w:rsidP="00242A6C">
      <w:pPr>
        <w:pStyle w:val="ConsPlusNormal"/>
        <w:spacing w:before="220" w:line="367" w:lineRule="auto"/>
        <w:ind w:firstLine="539"/>
        <w:jc w:val="both"/>
        <w:rPr>
          <w:rFonts w:ascii="Times New Roman" w:hAnsi="Times New Roman" w:cs="Times New Roman"/>
          <w:sz w:val="28"/>
          <w:szCs w:val="28"/>
        </w:rPr>
      </w:pPr>
      <w:bookmarkStart w:id="28" w:name="P775"/>
      <w:bookmarkEnd w:id="28"/>
      <w:r w:rsidRPr="0022096A">
        <w:rPr>
          <w:rFonts w:ascii="Times New Roman" w:hAnsi="Times New Roman" w:cs="Times New Roman"/>
          <w:sz w:val="28"/>
          <w:szCs w:val="28"/>
        </w:rPr>
        <w:t>4) в ходе проведения аукциона не было подано ни одного ценового предложения.</w:t>
      </w:r>
    </w:p>
    <w:p w:rsidR="000802D2" w:rsidRPr="0022096A" w:rsidRDefault="000802D2" w:rsidP="00242A6C">
      <w:pPr>
        <w:pStyle w:val="ConsPlusNormal"/>
        <w:spacing w:before="220" w:line="367" w:lineRule="auto"/>
        <w:ind w:firstLine="540"/>
        <w:jc w:val="both"/>
        <w:rPr>
          <w:rFonts w:ascii="Times New Roman" w:hAnsi="Times New Roman" w:cs="Times New Roman"/>
          <w:sz w:val="28"/>
          <w:szCs w:val="28"/>
        </w:rPr>
      </w:pPr>
      <w:bookmarkStart w:id="29" w:name="P776"/>
      <w:bookmarkEnd w:id="29"/>
      <w:r w:rsidRPr="0022096A">
        <w:rPr>
          <w:rFonts w:ascii="Times New Roman" w:hAnsi="Times New Roman" w:cs="Times New Roman"/>
          <w:sz w:val="28"/>
          <w:szCs w:val="28"/>
        </w:rPr>
        <w:t xml:space="preserve">11.2. Если конкурентная закупка была признана несостоявшейся по причине отсутствия заявок </w:t>
      </w:r>
      <w:hyperlink w:anchor="P772" w:history="1">
        <w:r w:rsidRPr="00C330E5">
          <w:rPr>
            <w:rFonts w:ascii="Times New Roman" w:hAnsi="Times New Roman" w:cs="Times New Roman"/>
            <w:sz w:val="28"/>
            <w:szCs w:val="28"/>
          </w:rPr>
          <w:t>(подпункт 1 пункта 11.1)</w:t>
        </w:r>
      </w:hyperlink>
      <w:r w:rsidRPr="0022096A">
        <w:rPr>
          <w:rFonts w:ascii="Times New Roman" w:hAnsi="Times New Roman" w:cs="Times New Roman"/>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bookmarkStart w:id="30" w:name="P777"/>
      <w:bookmarkEnd w:id="30"/>
      <w:r w:rsidRPr="0022096A">
        <w:rPr>
          <w:rFonts w:ascii="Times New Roman" w:hAnsi="Times New Roman" w:cs="Times New Roman"/>
          <w:sz w:val="28"/>
          <w:szCs w:val="28"/>
        </w:rPr>
        <w:t xml:space="preserve">11.3. </w:t>
      </w:r>
      <w:proofErr w:type="gramStart"/>
      <w:r w:rsidRPr="0022096A">
        <w:rPr>
          <w:rFonts w:ascii="Times New Roman" w:hAnsi="Times New Roman" w:cs="Times New Roman"/>
          <w:sz w:val="28"/>
          <w:szCs w:val="28"/>
        </w:rPr>
        <w:t xml:space="preserve">Если конкурентная закупка была признана несостоявшейся по причине отклонения всех заявок, поданных на участие в закупке </w:t>
      </w:r>
      <w:hyperlink w:anchor="P773" w:history="1">
        <w:r w:rsidRPr="00C330E5">
          <w:rPr>
            <w:rFonts w:ascii="Times New Roman" w:hAnsi="Times New Roman" w:cs="Times New Roman"/>
            <w:sz w:val="28"/>
            <w:szCs w:val="28"/>
          </w:rPr>
          <w:t>(подпункт 2 пункта 11.1)</w:t>
        </w:r>
      </w:hyperlink>
      <w:r w:rsidRPr="0022096A">
        <w:rPr>
          <w:rFonts w:ascii="Times New Roman" w:hAnsi="Times New Roman" w:cs="Times New Roman"/>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11.4. </w:t>
      </w:r>
      <w:proofErr w:type="gramStart"/>
      <w:r w:rsidRPr="0022096A">
        <w:rPr>
          <w:rFonts w:ascii="Times New Roman" w:hAnsi="Times New Roman" w:cs="Times New Roman"/>
          <w:sz w:val="28"/>
          <w:szCs w:val="28"/>
        </w:rPr>
        <w:t xml:space="preserve">Если аукцион был признан несостоявшимся по причине отсутствия поданных ценовых предложений в ходе проведения аукциона </w:t>
      </w:r>
      <w:hyperlink w:anchor="P775" w:history="1">
        <w:r w:rsidRPr="00C330E5">
          <w:rPr>
            <w:rFonts w:ascii="Times New Roman" w:hAnsi="Times New Roman" w:cs="Times New Roman"/>
            <w:sz w:val="28"/>
            <w:szCs w:val="28"/>
          </w:rPr>
          <w:t>(подпункт 4 пункта 11.1)</w:t>
        </w:r>
      </w:hyperlink>
      <w:r w:rsidRPr="0022096A">
        <w:rPr>
          <w:rFonts w:ascii="Times New Roman" w:hAnsi="Times New Roman" w:cs="Times New Roman"/>
          <w:sz w:val="28"/>
          <w:szCs w:val="28"/>
        </w:rPr>
        <w:t>, заказчик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 в случае</w:t>
      </w:r>
      <w:proofErr w:type="gramEnd"/>
      <w:r w:rsidRPr="0022096A">
        <w:rPr>
          <w:rFonts w:ascii="Times New Roman" w:hAnsi="Times New Roman" w:cs="Times New Roman"/>
          <w:sz w:val="28"/>
          <w:szCs w:val="28"/>
        </w:rPr>
        <w:t xml:space="preserve"> утраты потребности в ее проведении.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11.5. </w:t>
      </w:r>
      <w:proofErr w:type="gramStart"/>
      <w:r w:rsidRPr="0022096A">
        <w:rPr>
          <w:rFonts w:ascii="Times New Roman" w:hAnsi="Times New Roman" w:cs="Times New Roman"/>
          <w:sz w:val="28"/>
          <w:szCs w:val="28"/>
        </w:rPr>
        <w:t xml:space="preserve">Если конкурентная закупка, проведенная повторно (повторная конкурентная закупка) в случаях, предусмотренных </w:t>
      </w:r>
      <w:hyperlink w:anchor="P776" w:history="1">
        <w:r w:rsidRPr="00C330E5">
          <w:rPr>
            <w:rFonts w:ascii="Times New Roman" w:hAnsi="Times New Roman" w:cs="Times New Roman"/>
            <w:sz w:val="28"/>
            <w:szCs w:val="28"/>
          </w:rPr>
          <w:t>пунктами 11.2</w:t>
        </w:r>
      </w:hyperlink>
      <w:r w:rsidRPr="00C330E5">
        <w:rPr>
          <w:rFonts w:ascii="Times New Roman" w:hAnsi="Times New Roman" w:cs="Times New Roman"/>
          <w:sz w:val="28"/>
          <w:szCs w:val="28"/>
        </w:rPr>
        <w:t xml:space="preserve"> - </w:t>
      </w:r>
      <w:hyperlink w:anchor="P777" w:history="1">
        <w:r w:rsidRPr="00C330E5">
          <w:rPr>
            <w:rFonts w:ascii="Times New Roman" w:hAnsi="Times New Roman" w:cs="Times New Roman"/>
            <w:sz w:val="28"/>
            <w:szCs w:val="28"/>
          </w:rPr>
          <w:t>11.3</w:t>
        </w:r>
      </w:hyperlink>
      <w:r w:rsidRPr="0022096A">
        <w:rPr>
          <w:rFonts w:ascii="Times New Roman" w:hAnsi="Times New Roman" w:cs="Times New Roman"/>
          <w:sz w:val="28"/>
          <w:szCs w:val="28"/>
        </w:rPr>
        <w:t>,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w:t>
      </w:r>
      <w:proofErr w:type="gramEnd"/>
      <w:r w:rsidRPr="0022096A">
        <w:rPr>
          <w:rFonts w:ascii="Times New Roman" w:hAnsi="Times New Roman" w:cs="Times New Roman"/>
          <w:sz w:val="28"/>
          <w:szCs w:val="28"/>
        </w:rPr>
        <w:t xml:space="preserve"> проводит неконкурентную закупку в соответствии с </w:t>
      </w:r>
      <w:hyperlink w:anchor="P209" w:history="1">
        <w:r w:rsidRPr="00C330E5">
          <w:rPr>
            <w:rFonts w:ascii="Times New Roman" w:hAnsi="Times New Roman" w:cs="Times New Roman"/>
            <w:sz w:val="28"/>
            <w:szCs w:val="28"/>
          </w:rPr>
          <w:t>подпунктом 25 пункта 5.5</w:t>
        </w:r>
      </w:hyperlink>
      <w:r w:rsidRPr="00C330E5">
        <w:rPr>
          <w:rFonts w:ascii="Times New Roman" w:hAnsi="Times New Roman" w:cs="Times New Roman"/>
          <w:sz w:val="28"/>
          <w:szCs w:val="28"/>
        </w:rPr>
        <w:t xml:space="preserve"> </w:t>
      </w:r>
      <w:r w:rsidRPr="0022096A">
        <w:rPr>
          <w:rFonts w:ascii="Times New Roman" w:hAnsi="Times New Roman" w:cs="Times New Roman"/>
          <w:sz w:val="28"/>
          <w:szCs w:val="28"/>
        </w:rPr>
        <w:t>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bookmarkStart w:id="31" w:name="P780"/>
      <w:bookmarkEnd w:id="31"/>
      <w:r w:rsidRPr="0022096A">
        <w:rPr>
          <w:rFonts w:ascii="Times New Roman" w:hAnsi="Times New Roman" w:cs="Times New Roman"/>
          <w:sz w:val="28"/>
          <w:szCs w:val="28"/>
        </w:rPr>
        <w:t>11.6. 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3) 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11.7. 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w:t>
      </w:r>
      <w:hyperlink w:anchor="P774" w:history="1">
        <w:r w:rsidRPr="00C330E5">
          <w:rPr>
            <w:rFonts w:ascii="Times New Roman" w:hAnsi="Times New Roman" w:cs="Times New Roman"/>
            <w:sz w:val="28"/>
            <w:szCs w:val="28"/>
          </w:rPr>
          <w:t>подпункт 3 пункта 11.1</w:t>
        </w:r>
      </w:hyperlink>
      <w:r w:rsidRPr="00C330E5">
        <w:rPr>
          <w:rFonts w:ascii="Times New Roman" w:hAnsi="Times New Roman" w:cs="Times New Roman"/>
          <w:sz w:val="28"/>
          <w:szCs w:val="28"/>
        </w:rPr>
        <w:t xml:space="preserve"> </w:t>
      </w:r>
      <w:r w:rsidRPr="0022096A">
        <w:rPr>
          <w:rFonts w:ascii="Times New Roman" w:hAnsi="Times New Roman" w:cs="Times New Roman"/>
          <w:sz w:val="28"/>
          <w:szCs w:val="28"/>
        </w:rPr>
        <w:t xml:space="preserve">настоящего Положения), Заказчик обязан заключить договор с участником закупки, подавшим такую заявку по цене договора предложенной в такой заявке. </w:t>
      </w:r>
      <w:proofErr w:type="gramStart"/>
      <w:r w:rsidRPr="0022096A">
        <w:rPr>
          <w:rFonts w:ascii="Times New Roman" w:hAnsi="Times New Roman" w:cs="Times New Roman"/>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11.8. </w:t>
      </w:r>
      <w:proofErr w:type="gramStart"/>
      <w:r w:rsidRPr="0022096A">
        <w:rPr>
          <w:rFonts w:ascii="Times New Roman" w:hAnsi="Times New Roman" w:cs="Times New Roman"/>
          <w:sz w:val="28"/>
          <w:szCs w:val="28"/>
        </w:rPr>
        <w:t>Если аукцион был признан несостоявшимся по причине наличия одной заявки, соответствующей требованиям документации (</w:t>
      </w:r>
      <w:hyperlink w:anchor="P774" w:history="1">
        <w:r w:rsidRPr="00C330E5">
          <w:rPr>
            <w:rFonts w:ascii="Times New Roman" w:hAnsi="Times New Roman" w:cs="Times New Roman"/>
            <w:sz w:val="28"/>
            <w:szCs w:val="28"/>
          </w:rPr>
          <w:t>подпункт 3 пункта 11.1</w:t>
        </w:r>
      </w:hyperlink>
      <w:r w:rsidRPr="0022096A">
        <w:rPr>
          <w:rFonts w:ascii="Times New Roman" w:hAnsi="Times New Roman" w:cs="Times New Roman"/>
          <w:sz w:val="28"/>
          <w:szCs w:val="28"/>
        </w:rPr>
        <w:t xml:space="preserve">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11.9. 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11.10. 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11.11. Заключение договора в соответствии с настоящим разделом рассматривается как результат конкурентной закупки.</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1"/>
        <w:rPr>
          <w:rFonts w:ascii="Times New Roman" w:hAnsi="Times New Roman" w:cs="Times New Roman"/>
          <w:sz w:val="28"/>
          <w:szCs w:val="28"/>
        </w:rPr>
      </w:pPr>
      <w:r w:rsidRPr="0022096A">
        <w:rPr>
          <w:rFonts w:ascii="Times New Roman" w:hAnsi="Times New Roman" w:cs="Times New Roman"/>
          <w:sz w:val="28"/>
          <w:szCs w:val="28"/>
        </w:rPr>
        <w:t>12. Особенности проведения закрытых конкурентных закупок</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12.1. Закрытые конкурентные закупки (далее по разделу - закрытые закупки) проводятся только в случаях, предусмотренных </w:t>
      </w:r>
      <w:hyperlink w:anchor="P218" w:history="1">
        <w:r w:rsidRPr="00C330E5">
          <w:rPr>
            <w:rFonts w:ascii="Times New Roman" w:hAnsi="Times New Roman" w:cs="Times New Roman"/>
            <w:sz w:val="28"/>
            <w:szCs w:val="28"/>
          </w:rPr>
          <w:t>пунктом 5.6</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12.2. 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12.3. 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w:t>
      </w:r>
      <w:hyperlink r:id="rId43" w:history="1">
        <w:r w:rsidRPr="00C330E5">
          <w:rPr>
            <w:rFonts w:ascii="Times New Roman" w:hAnsi="Times New Roman" w:cs="Times New Roman"/>
            <w:sz w:val="28"/>
            <w:szCs w:val="28"/>
          </w:rPr>
          <w:t>Законом</w:t>
        </w:r>
      </w:hyperlink>
      <w:r w:rsidRPr="0022096A">
        <w:rPr>
          <w:rFonts w:ascii="Times New Roman" w:hAnsi="Times New Roman" w:cs="Times New Roman"/>
          <w:sz w:val="28"/>
          <w:szCs w:val="28"/>
        </w:rPr>
        <w:t xml:space="preserve"> </w:t>
      </w:r>
      <w:r>
        <w:rPr>
          <w:rFonts w:ascii="Times New Roman" w:hAnsi="Times New Roman" w:cs="Times New Roman"/>
          <w:sz w:val="28"/>
          <w:szCs w:val="28"/>
        </w:rPr>
        <w:t>№</w:t>
      </w:r>
      <w:r w:rsidRPr="0022096A">
        <w:rPr>
          <w:rFonts w:ascii="Times New Roman" w:hAnsi="Times New Roman" w:cs="Times New Roman"/>
          <w:sz w:val="28"/>
          <w:szCs w:val="28"/>
        </w:rPr>
        <w:t xml:space="preserve"> 223-ФЗ.</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12.4. 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12.5.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1"/>
        <w:rPr>
          <w:rFonts w:ascii="Times New Roman" w:hAnsi="Times New Roman" w:cs="Times New Roman"/>
          <w:sz w:val="28"/>
          <w:szCs w:val="28"/>
        </w:rPr>
      </w:pPr>
      <w:r w:rsidRPr="0022096A">
        <w:rPr>
          <w:rFonts w:ascii="Times New Roman" w:hAnsi="Times New Roman" w:cs="Times New Roman"/>
          <w:sz w:val="28"/>
          <w:szCs w:val="28"/>
        </w:rPr>
        <w:t>13. Заключение, исполнение, изменение и расторжение договора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2"/>
        <w:rPr>
          <w:rFonts w:ascii="Times New Roman" w:hAnsi="Times New Roman" w:cs="Times New Roman"/>
          <w:sz w:val="28"/>
          <w:szCs w:val="28"/>
        </w:rPr>
      </w:pPr>
      <w:bookmarkStart w:id="32" w:name="P800"/>
      <w:bookmarkEnd w:id="32"/>
      <w:r w:rsidRPr="0022096A">
        <w:rPr>
          <w:rFonts w:ascii="Times New Roman" w:hAnsi="Times New Roman" w:cs="Times New Roman"/>
          <w:sz w:val="28"/>
          <w:szCs w:val="28"/>
        </w:rPr>
        <w:t xml:space="preserve">13.1. Заключение договора по результатам </w:t>
      </w:r>
      <w:proofErr w:type="gramStart"/>
      <w:r w:rsidRPr="0022096A">
        <w:rPr>
          <w:rFonts w:ascii="Times New Roman" w:hAnsi="Times New Roman" w:cs="Times New Roman"/>
          <w:sz w:val="28"/>
          <w:szCs w:val="28"/>
        </w:rPr>
        <w:t>конкурентной</w:t>
      </w:r>
      <w:proofErr w:type="gramEnd"/>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закупки</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bookmarkStart w:id="33" w:name="P803"/>
      <w:bookmarkEnd w:id="33"/>
      <w:r w:rsidRPr="0022096A">
        <w:rPr>
          <w:rFonts w:ascii="Times New Roman" w:hAnsi="Times New Roman" w:cs="Times New Roman"/>
          <w:sz w:val="28"/>
          <w:szCs w:val="28"/>
        </w:rPr>
        <w:t xml:space="preserve">13.1.1. Договор по результатам конкурентной закупки заключается не ранее чем через 10 (десять) дней и не позднее чем через 20 (двадцать) дней </w:t>
      </w:r>
      <w:proofErr w:type="gramStart"/>
      <w:r w:rsidRPr="0022096A">
        <w:rPr>
          <w:rFonts w:ascii="Times New Roman" w:hAnsi="Times New Roman" w:cs="Times New Roman"/>
          <w:sz w:val="28"/>
          <w:szCs w:val="28"/>
        </w:rPr>
        <w:t>с даты размещения</w:t>
      </w:r>
      <w:proofErr w:type="gramEnd"/>
      <w:r w:rsidRPr="0022096A">
        <w:rPr>
          <w:rFonts w:ascii="Times New Roman" w:hAnsi="Times New Roman" w:cs="Times New Roman"/>
          <w:sz w:val="28"/>
          <w:szCs w:val="28"/>
        </w:rPr>
        <w:t xml:space="preserve"> в ЕИС итогового протокола, составленного по результатам конкурентной закупки. </w:t>
      </w:r>
      <w:proofErr w:type="gramStart"/>
      <w:r w:rsidRPr="0022096A">
        <w:rPr>
          <w:rFonts w:ascii="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22096A">
        <w:rPr>
          <w:rFonts w:ascii="Times New Roman" w:hAnsi="Times New Roman" w:cs="Times New Roman"/>
          <w:sz w:val="28"/>
          <w:szCs w:val="28"/>
        </w:rPr>
        <w:t xml:space="preserve"> конкурентной закупки, оператора электронной площадки.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13.1.2. Обязанность заключения договора с заказчиком возлагается на участника, признанного победителем конкурентной закупки, а также в случае проведения конкурса, запроса предложений, запроса котировок на единственного участника закупки.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13.1.3. 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предоставление участником закупки письменного отказа от заключения договора;</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2) </w:t>
      </w:r>
      <w:proofErr w:type="spellStart"/>
      <w:r w:rsidRPr="0022096A">
        <w:rPr>
          <w:rFonts w:ascii="Times New Roman" w:hAnsi="Times New Roman" w:cs="Times New Roman"/>
          <w:sz w:val="28"/>
          <w:szCs w:val="28"/>
        </w:rPr>
        <w:t>непредоставление</w:t>
      </w:r>
      <w:proofErr w:type="spellEnd"/>
      <w:r w:rsidRPr="0022096A">
        <w:rPr>
          <w:rFonts w:ascii="Times New Roman" w:hAnsi="Times New Roman" w:cs="Times New Roman"/>
          <w:sz w:val="28"/>
          <w:szCs w:val="28"/>
        </w:rPr>
        <w:t xml:space="preserve"> участником закупки в указанные в документации сроки подписанного со своей стороны проекта договора;</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3) </w:t>
      </w:r>
      <w:proofErr w:type="spellStart"/>
      <w:r w:rsidRPr="0022096A">
        <w:rPr>
          <w:rFonts w:ascii="Times New Roman" w:hAnsi="Times New Roman" w:cs="Times New Roman"/>
          <w:sz w:val="28"/>
          <w:szCs w:val="28"/>
        </w:rPr>
        <w:t>непредоставление</w:t>
      </w:r>
      <w:proofErr w:type="spellEnd"/>
      <w:r w:rsidRPr="0022096A">
        <w:rPr>
          <w:rFonts w:ascii="Times New Roman" w:hAnsi="Times New Roman" w:cs="Times New Roman"/>
          <w:sz w:val="28"/>
          <w:szCs w:val="28"/>
        </w:rPr>
        <w:t xml:space="preserve"> обеспечения исполнения договора в соответствии с </w:t>
      </w:r>
      <w:proofErr w:type="gramStart"/>
      <w:r w:rsidRPr="0022096A">
        <w:rPr>
          <w:rFonts w:ascii="Times New Roman" w:hAnsi="Times New Roman" w:cs="Times New Roman"/>
          <w:sz w:val="28"/>
          <w:szCs w:val="28"/>
        </w:rPr>
        <w:t>указанными</w:t>
      </w:r>
      <w:proofErr w:type="gramEnd"/>
      <w:r w:rsidRPr="0022096A">
        <w:rPr>
          <w:rFonts w:ascii="Times New Roman" w:hAnsi="Times New Roman" w:cs="Times New Roman"/>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в случае неисполнения установленных антидемпинговыми мерами требований.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13.1.4. 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bookmarkStart w:id="34" w:name="P811"/>
      <w:bookmarkEnd w:id="34"/>
      <w:r w:rsidRPr="0022096A">
        <w:rPr>
          <w:rFonts w:ascii="Times New Roman" w:hAnsi="Times New Roman" w:cs="Times New Roman"/>
          <w:sz w:val="28"/>
          <w:szCs w:val="28"/>
        </w:rPr>
        <w:t xml:space="preserve">13.1.5. 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w:t>
      </w:r>
      <w:hyperlink w:anchor="P803" w:history="1">
        <w:r w:rsidRPr="00C330E5">
          <w:rPr>
            <w:rFonts w:ascii="Times New Roman" w:hAnsi="Times New Roman" w:cs="Times New Roman"/>
            <w:sz w:val="28"/>
            <w:szCs w:val="28"/>
          </w:rPr>
          <w:t>пункте 13.1.1</w:t>
        </w:r>
      </w:hyperlink>
      <w:r w:rsidRPr="0022096A">
        <w:rPr>
          <w:rFonts w:ascii="Times New Roman" w:hAnsi="Times New Roman" w:cs="Times New Roman"/>
          <w:sz w:val="28"/>
          <w:szCs w:val="28"/>
        </w:rPr>
        <w:t xml:space="preserve"> настоящего Положения.</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13.1.6. Принятие заказчиком решения о заключении договора с участником закупки, заявке которого присвоен второй номер,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13.1.7. 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13.1.8. 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13.1.9.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2"/>
        <w:rPr>
          <w:rFonts w:ascii="Times New Roman" w:hAnsi="Times New Roman" w:cs="Times New Roman"/>
          <w:sz w:val="28"/>
          <w:szCs w:val="28"/>
        </w:rPr>
      </w:pPr>
      <w:r w:rsidRPr="0022096A">
        <w:rPr>
          <w:rFonts w:ascii="Times New Roman" w:hAnsi="Times New Roman" w:cs="Times New Roman"/>
          <w:sz w:val="28"/>
          <w:szCs w:val="28"/>
        </w:rPr>
        <w:t>13.2. Исполнение, изменение и расторжение договора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13.2.1. При исполнении договора изменение обязатель</w:t>
      </w:r>
      <w:proofErr w:type="gramStart"/>
      <w:r w:rsidRPr="0022096A">
        <w:rPr>
          <w:rFonts w:ascii="Times New Roman" w:hAnsi="Times New Roman" w:cs="Times New Roman"/>
          <w:sz w:val="28"/>
          <w:szCs w:val="28"/>
        </w:rPr>
        <w:t>ств ст</w:t>
      </w:r>
      <w:proofErr w:type="gramEnd"/>
      <w:r w:rsidRPr="0022096A">
        <w:rPr>
          <w:rFonts w:ascii="Times New Roman" w:hAnsi="Times New Roman" w:cs="Times New Roman"/>
          <w:sz w:val="28"/>
          <w:szCs w:val="28"/>
        </w:rPr>
        <w:t xml:space="preserve">орон, условий договора допускается в соответствии с требованиями Гражданского </w:t>
      </w:r>
      <w:hyperlink r:id="rId44" w:history="1">
        <w:r w:rsidRPr="00C330E5">
          <w:rPr>
            <w:rFonts w:ascii="Times New Roman" w:hAnsi="Times New Roman" w:cs="Times New Roman"/>
            <w:sz w:val="28"/>
            <w:szCs w:val="28"/>
          </w:rPr>
          <w:t>кодекса</w:t>
        </w:r>
      </w:hyperlink>
      <w:r w:rsidRPr="0022096A">
        <w:rPr>
          <w:rFonts w:ascii="Times New Roman" w:hAnsi="Times New Roman" w:cs="Times New Roman"/>
          <w:sz w:val="28"/>
          <w:szCs w:val="28"/>
        </w:rPr>
        <w:t xml:space="preserve"> Российской Федерации, настоящего Положения.</w:t>
      </w:r>
    </w:p>
    <w:p w:rsidR="000802D2" w:rsidRPr="0022096A" w:rsidRDefault="000802D2" w:rsidP="005A44DF">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13.2.2. Изменение существенных условий договора при его исполнении допускается по соглашению сторон в следующих случаях:</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1) 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(тридцати процентов) от первоначальных условий договора;</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2)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 xml:space="preserve">3) 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w:t>
      </w:r>
      <w:hyperlink w:anchor="P217" w:history="1">
        <w:r w:rsidRPr="00C330E5">
          <w:rPr>
            <w:rFonts w:ascii="Times New Roman" w:hAnsi="Times New Roman" w:cs="Times New Roman"/>
            <w:sz w:val="28"/>
            <w:szCs w:val="28"/>
          </w:rPr>
          <w:t>подпункта 26 пункта 5.5</w:t>
        </w:r>
      </w:hyperlink>
      <w:r w:rsidRPr="00C330E5">
        <w:rPr>
          <w:rFonts w:ascii="Times New Roman" w:hAnsi="Times New Roman" w:cs="Times New Roman"/>
          <w:sz w:val="28"/>
          <w:szCs w:val="28"/>
        </w:rPr>
        <w:t xml:space="preserve"> </w:t>
      </w:r>
      <w:r w:rsidRPr="0022096A">
        <w:rPr>
          <w:rFonts w:ascii="Times New Roman" w:hAnsi="Times New Roman" w:cs="Times New Roman"/>
          <w:sz w:val="28"/>
          <w:szCs w:val="28"/>
        </w:rPr>
        <w:t>настоящего Положения;</w:t>
      </w:r>
    </w:p>
    <w:p w:rsidR="000802D2" w:rsidRPr="0022096A" w:rsidRDefault="000802D2" w:rsidP="005A44DF">
      <w:pPr>
        <w:pStyle w:val="ConsPlusNormal"/>
        <w:spacing w:before="220" w:line="360" w:lineRule="auto"/>
        <w:ind w:firstLine="539"/>
        <w:jc w:val="both"/>
        <w:rPr>
          <w:rFonts w:ascii="Times New Roman" w:hAnsi="Times New Roman" w:cs="Times New Roman"/>
          <w:sz w:val="28"/>
          <w:szCs w:val="28"/>
        </w:rPr>
      </w:pPr>
      <w:r w:rsidRPr="0022096A">
        <w:rPr>
          <w:rFonts w:ascii="Times New Roman" w:hAnsi="Times New Roman" w:cs="Times New Roman"/>
          <w:sz w:val="28"/>
          <w:szCs w:val="28"/>
        </w:rPr>
        <w:t>4)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13.2.3. 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0802D2"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13.2.4. Для выявления </w:t>
      </w:r>
      <w:proofErr w:type="gramStart"/>
      <w:r w:rsidRPr="0022096A">
        <w:rPr>
          <w:rFonts w:ascii="Times New Roman" w:hAnsi="Times New Roman" w:cs="Times New Roman"/>
          <w:sz w:val="28"/>
          <w:szCs w:val="28"/>
        </w:rPr>
        <w:t>соответствия результатов исполнения обязательств поставщика</w:t>
      </w:r>
      <w:proofErr w:type="gramEnd"/>
      <w:r w:rsidRPr="0022096A">
        <w:rPr>
          <w:rFonts w:ascii="Times New Roman" w:hAnsi="Times New Roman" w:cs="Times New Roman"/>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p>
    <w:p w:rsidR="000802D2" w:rsidRPr="0022096A" w:rsidRDefault="000802D2" w:rsidP="003302C3">
      <w:pPr>
        <w:pStyle w:val="ConsPlusNormal"/>
        <w:spacing w:before="220"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13.2.5. </w:t>
      </w:r>
      <w:proofErr w:type="gramStart"/>
      <w:r w:rsidRPr="0022096A">
        <w:rPr>
          <w:rFonts w:ascii="Times New Roman" w:hAnsi="Times New Roman" w:cs="Times New Roman"/>
          <w:sz w:val="28"/>
          <w:szCs w:val="28"/>
        </w:rPr>
        <w:t>Договор</w:t>
      </w:r>
      <w:proofErr w:type="gramEnd"/>
      <w:r w:rsidRPr="0022096A">
        <w:rPr>
          <w:rFonts w:ascii="Times New Roman" w:hAnsi="Times New Roman" w:cs="Times New Roman"/>
          <w:sz w:val="28"/>
          <w:szCs w:val="28"/>
        </w:rPr>
        <w:t xml:space="preserve"> может быть расторгнут по основаниям и в порядке, предусмотренном Гражданским </w:t>
      </w:r>
      <w:hyperlink r:id="rId45" w:history="1">
        <w:r w:rsidRPr="00C330E5">
          <w:rPr>
            <w:rFonts w:ascii="Times New Roman" w:hAnsi="Times New Roman" w:cs="Times New Roman"/>
            <w:sz w:val="28"/>
            <w:szCs w:val="28"/>
          </w:rPr>
          <w:t>кодексом</w:t>
        </w:r>
      </w:hyperlink>
      <w:r w:rsidRPr="0022096A">
        <w:rPr>
          <w:rFonts w:ascii="Times New Roman" w:hAnsi="Times New Roman" w:cs="Times New Roman"/>
          <w:sz w:val="28"/>
          <w:szCs w:val="28"/>
        </w:rPr>
        <w:t xml:space="preserve"> Российской Федерации и договором.</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jc w:val="center"/>
        <w:outlineLvl w:val="1"/>
        <w:rPr>
          <w:rFonts w:ascii="Times New Roman" w:hAnsi="Times New Roman" w:cs="Times New Roman"/>
          <w:sz w:val="28"/>
          <w:szCs w:val="28"/>
        </w:rPr>
      </w:pPr>
      <w:r w:rsidRPr="0022096A">
        <w:rPr>
          <w:rFonts w:ascii="Times New Roman" w:hAnsi="Times New Roman" w:cs="Times New Roman"/>
          <w:sz w:val="28"/>
          <w:szCs w:val="28"/>
        </w:rPr>
        <w:t>14. Особенности осуществления закупок у субъектов</w:t>
      </w:r>
    </w:p>
    <w:p w:rsidR="000802D2" w:rsidRPr="0022096A" w:rsidRDefault="000802D2" w:rsidP="003302C3">
      <w:pPr>
        <w:pStyle w:val="ConsPlusNormal"/>
        <w:spacing w:line="360" w:lineRule="auto"/>
        <w:jc w:val="center"/>
        <w:rPr>
          <w:rFonts w:ascii="Times New Roman" w:hAnsi="Times New Roman" w:cs="Times New Roman"/>
          <w:sz w:val="28"/>
          <w:szCs w:val="28"/>
        </w:rPr>
      </w:pPr>
      <w:r w:rsidRPr="0022096A">
        <w:rPr>
          <w:rFonts w:ascii="Times New Roman" w:hAnsi="Times New Roman" w:cs="Times New Roman"/>
          <w:sz w:val="28"/>
          <w:szCs w:val="28"/>
        </w:rPr>
        <w:t>малого и среднего предпринимательства</w:t>
      </w:r>
    </w:p>
    <w:p w:rsidR="000802D2" w:rsidRPr="0022096A" w:rsidRDefault="000802D2" w:rsidP="003302C3">
      <w:pPr>
        <w:pStyle w:val="ConsPlusNormal"/>
        <w:spacing w:line="360" w:lineRule="auto"/>
        <w:jc w:val="both"/>
        <w:rPr>
          <w:rFonts w:ascii="Times New Roman" w:hAnsi="Times New Roman" w:cs="Times New Roman"/>
          <w:sz w:val="28"/>
          <w:szCs w:val="28"/>
        </w:rPr>
      </w:pPr>
    </w:p>
    <w:p w:rsidR="000802D2" w:rsidRPr="0022096A" w:rsidRDefault="000802D2" w:rsidP="003302C3">
      <w:pPr>
        <w:pStyle w:val="ConsPlusNormal"/>
        <w:spacing w:line="360" w:lineRule="auto"/>
        <w:ind w:firstLine="540"/>
        <w:jc w:val="both"/>
        <w:rPr>
          <w:rFonts w:ascii="Times New Roman" w:hAnsi="Times New Roman" w:cs="Times New Roman"/>
          <w:sz w:val="28"/>
          <w:szCs w:val="28"/>
        </w:rPr>
      </w:pPr>
      <w:r w:rsidRPr="0022096A">
        <w:rPr>
          <w:rFonts w:ascii="Times New Roman" w:hAnsi="Times New Roman" w:cs="Times New Roman"/>
          <w:sz w:val="28"/>
          <w:szCs w:val="28"/>
        </w:rPr>
        <w:t xml:space="preserve">14.1. Закупки у субъектов малого и среднего предпринимательства осуществляются способами, указанными в настоящем Положении с учетом требований </w:t>
      </w:r>
      <w:hyperlink r:id="rId46" w:history="1">
        <w:r w:rsidRPr="00C330E5">
          <w:rPr>
            <w:rFonts w:ascii="Times New Roman" w:hAnsi="Times New Roman" w:cs="Times New Roman"/>
            <w:sz w:val="28"/>
            <w:szCs w:val="28"/>
          </w:rPr>
          <w:t>Закона</w:t>
        </w:r>
      </w:hyperlink>
      <w:r w:rsidRPr="0022096A">
        <w:rPr>
          <w:rFonts w:ascii="Times New Roman" w:hAnsi="Times New Roman" w:cs="Times New Roman"/>
          <w:sz w:val="28"/>
          <w:szCs w:val="28"/>
        </w:rPr>
        <w:t xml:space="preserve"> </w:t>
      </w:r>
      <w:r>
        <w:rPr>
          <w:rFonts w:ascii="Times New Roman" w:hAnsi="Times New Roman" w:cs="Times New Roman"/>
          <w:sz w:val="28"/>
          <w:szCs w:val="28"/>
        </w:rPr>
        <w:t>№</w:t>
      </w:r>
      <w:r w:rsidRPr="0022096A">
        <w:rPr>
          <w:rFonts w:ascii="Times New Roman" w:hAnsi="Times New Roman" w:cs="Times New Roman"/>
          <w:sz w:val="28"/>
          <w:szCs w:val="28"/>
        </w:rPr>
        <w:t xml:space="preserve"> 223-ФЗ и </w:t>
      </w:r>
      <w:hyperlink r:id="rId47" w:history="1">
        <w:r w:rsidRPr="00C330E5">
          <w:rPr>
            <w:rFonts w:ascii="Times New Roman" w:hAnsi="Times New Roman" w:cs="Times New Roman"/>
            <w:sz w:val="28"/>
            <w:szCs w:val="28"/>
          </w:rPr>
          <w:t>Постановления</w:t>
        </w:r>
      </w:hyperlink>
      <w:r w:rsidRPr="0022096A">
        <w:rPr>
          <w:rFonts w:ascii="Times New Roman" w:hAnsi="Times New Roman" w:cs="Times New Roman"/>
          <w:sz w:val="28"/>
          <w:szCs w:val="28"/>
        </w:rPr>
        <w:t xml:space="preserve"> Правительства Российской Федерации от 11.12.2014 </w:t>
      </w:r>
      <w:r>
        <w:rPr>
          <w:rFonts w:ascii="Times New Roman" w:hAnsi="Times New Roman" w:cs="Times New Roman"/>
          <w:sz w:val="28"/>
          <w:szCs w:val="28"/>
        </w:rPr>
        <w:t>№</w:t>
      </w:r>
      <w:r w:rsidRPr="0022096A">
        <w:rPr>
          <w:rFonts w:ascii="Times New Roman" w:hAnsi="Times New Roman" w:cs="Times New Roman"/>
          <w:sz w:val="28"/>
          <w:szCs w:val="28"/>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802D2" w:rsidRDefault="000802D2" w:rsidP="003302C3">
      <w:pPr>
        <w:widowControl w:val="0"/>
        <w:tabs>
          <w:tab w:val="left" w:pos="851"/>
        </w:tabs>
        <w:autoSpaceDE w:val="0"/>
        <w:autoSpaceDN w:val="0"/>
        <w:adjustRightInd w:val="0"/>
        <w:spacing w:after="0" w:line="360" w:lineRule="auto"/>
        <w:ind w:left="709"/>
        <w:jc w:val="both"/>
        <w:rPr>
          <w:rFonts w:ascii="Times New Roman" w:hAnsi="Times New Roman"/>
          <w:sz w:val="28"/>
          <w:szCs w:val="28"/>
        </w:rPr>
      </w:pPr>
    </w:p>
    <w:p w:rsidR="000802D2" w:rsidRDefault="000802D2" w:rsidP="003302C3">
      <w:pPr>
        <w:widowControl w:val="0"/>
        <w:tabs>
          <w:tab w:val="left" w:pos="851"/>
        </w:tabs>
        <w:autoSpaceDE w:val="0"/>
        <w:autoSpaceDN w:val="0"/>
        <w:adjustRightInd w:val="0"/>
        <w:spacing w:after="0" w:line="360" w:lineRule="auto"/>
        <w:ind w:left="709"/>
        <w:jc w:val="both"/>
        <w:rPr>
          <w:rFonts w:ascii="Times New Roman" w:hAnsi="Times New Roman"/>
          <w:sz w:val="28"/>
          <w:szCs w:val="28"/>
        </w:rPr>
      </w:pPr>
    </w:p>
    <w:p w:rsidR="000802D2" w:rsidRPr="00E151E5" w:rsidRDefault="000802D2" w:rsidP="003302C3">
      <w:pPr>
        <w:pStyle w:val="1"/>
        <w:numPr>
          <w:ilvl w:val="0"/>
          <w:numId w:val="0"/>
        </w:numPr>
        <w:shd w:val="clear" w:color="auto" w:fill="FFFFFF"/>
        <w:spacing w:before="0" w:after="0"/>
        <w:jc w:val="left"/>
        <w:rPr>
          <w:b w:val="0"/>
          <w:bCs w:val="0"/>
          <w:color w:val="000000"/>
          <w:sz w:val="28"/>
          <w:szCs w:val="28"/>
        </w:rPr>
      </w:pPr>
      <w:r w:rsidRPr="00E151E5">
        <w:rPr>
          <w:b w:val="0"/>
          <w:bCs w:val="0"/>
          <w:color w:val="000000"/>
          <w:sz w:val="28"/>
          <w:szCs w:val="28"/>
        </w:rPr>
        <w:t>Руководитель управления</w:t>
      </w:r>
    </w:p>
    <w:p w:rsidR="000802D2" w:rsidRPr="00E151E5" w:rsidRDefault="000802D2" w:rsidP="00974192">
      <w:pPr>
        <w:pStyle w:val="1"/>
        <w:numPr>
          <w:ilvl w:val="0"/>
          <w:numId w:val="0"/>
        </w:numPr>
        <w:shd w:val="clear" w:color="auto" w:fill="FFFFFF"/>
        <w:spacing w:before="0" w:after="0"/>
        <w:jc w:val="left"/>
        <w:rPr>
          <w:b w:val="0"/>
          <w:bCs w:val="0"/>
          <w:color w:val="000000"/>
          <w:sz w:val="28"/>
          <w:szCs w:val="28"/>
        </w:rPr>
      </w:pPr>
      <w:r w:rsidRPr="00E151E5">
        <w:rPr>
          <w:b w:val="0"/>
          <w:bCs w:val="0"/>
          <w:color w:val="000000"/>
          <w:sz w:val="28"/>
          <w:szCs w:val="28"/>
        </w:rPr>
        <w:t xml:space="preserve">дорожного хозяйства </w:t>
      </w:r>
      <w:r w:rsidR="00974192">
        <w:rPr>
          <w:b w:val="0"/>
          <w:bCs w:val="0"/>
          <w:color w:val="000000"/>
          <w:sz w:val="28"/>
          <w:szCs w:val="28"/>
        </w:rPr>
        <w:t xml:space="preserve">                                                                             </w:t>
      </w:r>
      <w:bookmarkStart w:id="35" w:name="_GoBack"/>
      <w:bookmarkEnd w:id="35"/>
      <w:r w:rsidRPr="00E151E5">
        <w:rPr>
          <w:b w:val="0"/>
          <w:bCs w:val="0"/>
          <w:color w:val="000000"/>
          <w:sz w:val="28"/>
          <w:szCs w:val="28"/>
        </w:rPr>
        <w:t>О.В. Котов</w:t>
      </w:r>
    </w:p>
    <w:p w:rsidR="000802D2" w:rsidRDefault="000802D2" w:rsidP="003302C3">
      <w:pPr>
        <w:pStyle w:val="ConsPlusNormal"/>
        <w:spacing w:line="360" w:lineRule="auto"/>
        <w:jc w:val="both"/>
      </w:pPr>
    </w:p>
    <w:sectPr w:rsidR="000802D2" w:rsidSect="00BF4A5C">
      <w:headerReference w:type="even" r:id="rId48"/>
      <w:headerReference w:type="default" r:id="rId49"/>
      <w:footerReference w:type="even" r:id="rId5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17F" w:rsidRDefault="00C1117F">
      <w:r>
        <w:separator/>
      </w:r>
    </w:p>
  </w:endnote>
  <w:endnote w:type="continuationSeparator" w:id="0">
    <w:p w:rsidR="00C1117F" w:rsidRDefault="00C1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FB" w:rsidRDefault="004608FB" w:rsidP="00352B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608FB" w:rsidRDefault="004608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17F" w:rsidRDefault="00C1117F">
      <w:r>
        <w:separator/>
      </w:r>
    </w:p>
  </w:footnote>
  <w:footnote w:type="continuationSeparator" w:id="0">
    <w:p w:rsidR="00C1117F" w:rsidRDefault="00C11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FB" w:rsidRDefault="004608FB" w:rsidP="00A2538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608FB" w:rsidRDefault="004608F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FB" w:rsidRDefault="004608FB" w:rsidP="00BF4A5C">
    <w:pPr>
      <w:pStyle w:val="a6"/>
      <w:jc w:val="center"/>
    </w:pPr>
    <w:r>
      <w:fldChar w:fldCharType="begin"/>
    </w:r>
    <w:r>
      <w:instrText>PAGE   \* MERGEFORMAT</w:instrText>
    </w:r>
    <w:r>
      <w:fldChar w:fldCharType="separate"/>
    </w:r>
    <w:r w:rsidR="00974192">
      <w:rPr>
        <w:noProof/>
      </w:rPr>
      <w:t>90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54D3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BFA89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8239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822721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D9E93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D46A9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48B2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64F4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CA3B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A100768"/>
    <w:lvl w:ilvl="0">
      <w:start w:val="1"/>
      <w:numFmt w:val="bullet"/>
      <w:lvlText w:val=""/>
      <w:lvlJc w:val="left"/>
      <w:pPr>
        <w:tabs>
          <w:tab w:val="num" w:pos="360"/>
        </w:tabs>
        <w:ind w:left="360" w:hanging="360"/>
      </w:pPr>
      <w:rPr>
        <w:rFonts w:ascii="Symbol" w:hAnsi="Symbol" w:hint="default"/>
      </w:rPr>
    </w:lvl>
  </w:abstractNum>
  <w:abstractNum w:abstractNumId="10">
    <w:nsid w:val="096216FE"/>
    <w:multiLevelType w:val="hybridMultilevel"/>
    <w:tmpl w:val="7F44E0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04F03A2"/>
    <w:multiLevelType w:val="multilevel"/>
    <w:tmpl w:val="D0C80506"/>
    <w:lvl w:ilvl="0">
      <w:start w:val="1"/>
      <w:numFmt w:val="decimal"/>
      <w:pStyle w:val="1"/>
      <w:lvlText w:val="%1."/>
      <w:lvlJc w:val="left"/>
      <w:pPr>
        <w:ind w:left="720" w:hanging="360"/>
      </w:pPr>
      <w:rPr>
        <w:rFonts w:cs="Times New Roman" w:hint="default"/>
      </w:rPr>
    </w:lvl>
    <w:lvl w:ilvl="1">
      <w:start w:val="1"/>
      <w:numFmt w:val="decimal"/>
      <w:isLgl/>
      <w:lvlText w:val="%1.%2."/>
      <w:lvlJc w:val="left"/>
      <w:pPr>
        <w:ind w:left="1218" w:hanging="360"/>
      </w:pPr>
      <w:rPr>
        <w:rFonts w:cs="Times New Roman" w:hint="default"/>
      </w:rPr>
    </w:lvl>
    <w:lvl w:ilvl="2">
      <w:start w:val="1"/>
      <w:numFmt w:val="decimal"/>
      <w:lvlText w:val="3.2.%3."/>
      <w:lvlJc w:val="left"/>
      <w:pPr>
        <w:ind w:left="2076" w:hanging="720"/>
      </w:pPr>
      <w:rPr>
        <w:rFonts w:cs="Times New Roman" w:hint="default"/>
      </w:rPr>
    </w:lvl>
    <w:lvl w:ilvl="3">
      <w:start w:val="1"/>
      <w:numFmt w:val="decimal"/>
      <w:isLgl/>
      <w:lvlText w:val="%1.%2.%3.%4."/>
      <w:lvlJc w:val="left"/>
      <w:pPr>
        <w:ind w:left="2574" w:hanging="720"/>
      </w:pPr>
      <w:rPr>
        <w:rFonts w:cs="Times New Roman" w:hint="default"/>
      </w:rPr>
    </w:lvl>
    <w:lvl w:ilvl="4">
      <w:start w:val="1"/>
      <w:numFmt w:val="decimal"/>
      <w:isLgl/>
      <w:lvlText w:val="%1.%2.%3.%4.%5."/>
      <w:lvlJc w:val="left"/>
      <w:pPr>
        <w:ind w:left="3432"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788" w:hanging="1440"/>
      </w:pPr>
      <w:rPr>
        <w:rFonts w:cs="Times New Roman" w:hint="default"/>
      </w:rPr>
    </w:lvl>
    <w:lvl w:ilvl="7">
      <w:start w:val="1"/>
      <w:numFmt w:val="decimal"/>
      <w:isLgl/>
      <w:lvlText w:val="%1.%2.%3.%4.%5.%6.%7.%8."/>
      <w:lvlJc w:val="left"/>
      <w:pPr>
        <w:ind w:left="5286" w:hanging="1440"/>
      </w:pPr>
      <w:rPr>
        <w:rFonts w:cs="Times New Roman" w:hint="default"/>
      </w:rPr>
    </w:lvl>
    <w:lvl w:ilvl="8">
      <w:start w:val="1"/>
      <w:numFmt w:val="decimal"/>
      <w:isLgl/>
      <w:lvlText w:val="%1.%2.%3.%4.%5.%6.%7.%8.%9."/>
      <w:lvlJc w:val="left"/>
      <w:pPr>
        <w:ind w:left="6144" w:hanging="1800"/>
      </w:pPr>
      <w:rPr>
        <w:rFonts w:cs="Times New Roman"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0EE"/>
    <w:rsid w:val="000802D2"/>
    <w:rsid w:val="000D48F7"/>
    <w:rsid w:val="001258E8"/>
    <w:rsid w:val="001259E6"/>
    <w:rsid w:val="00130421"/>
    <w:rsid w:val="00147C8A"/>
    <w:rsid w:val="001A5C1D"/>
    <w:rsid w:val="001C395A"/>
    <w:rsid w:val="0022096A"/>
    <w:rsid w:val="00223E08"/>
    <w:rsid w:val="00242A6C"/>
    <w:rsid w:val="00250129"/>
    <w:rsid w:val="002B2177"/>
    <w:rsid w:val="002B556E"/>
    <w:rsid w:val="003302C3"/>
    <w:rsid w:val="00351C5E"/>
    <w:rsid w:val="00352B32"/>
    <w:rsid w:val="00376162"/>
    <w:rsid w:val="003C5A43"/>
    <w:rsid w:val="00447170"/>
    <w:rsid w:val="004608FB"/>
    <w:rsid w:val="00476AD9"/>
    <w:rsid w:val="004E40EE"/>
    <w:rsid w:val="004F5206"/>
    <w:rsid w:val="00512113"/>
    <w:rsid w:val="005808DE"/>
    <w:rsid w:val="00582388"/>
    <w:rsid w:val="005A44DF"/>
    <w:rsid w:val="005A7166"/>
    <w:rsid w:val="006A1030"/>
    <w:rsid w:val="00727DC0"/>
    <w:rsid w:val="0076688A"/>
    <w:rsid w:val="007C5A06"/>
    <w:rsid w:val="00806B05"/>
    <w:rsid w:val="008379F9"/>
    <w:rsid w:val="00974192"/>
    <w:rsid w:val="00982C6E"/>
    <w:rsid w:val="00990C8F"/>
    <w:rsid w:val="00A04CE1"/>
    <w:rsid w:val="00A05B27"/>
    <w:rsid w:val="00A2538F"/>
    <w:rsid w:val="00A27FEA"/>
    <w:rsid w:val="00A52256"/>
    <w:rsid w:val="00A70106"/>
    <w:rsid w:val="00AA7A5D"/>
    <w:rsid w:val="00B25EC1"/>
    <w:rsid w:val="00B40CF3"/>
    <w:rsid w:val="00B72EC5"/>
    <w:rsid w:val="00BA77B9"/>
    <w:rsid w:val="00BC238A"/>
    <w:rsid w:val="00BF4A5C"/>
    <w:rsid w:val="00C1117F"/>
    <w:rsid w:val="00C330E5"/>
    <w:rsid w:val="00C636D3"/>
    <w:rsid w:val="00CC1968"/>
    <w:rsid w:val="00CF73B8"/>
    <w:rsid w:val="00D2350D"/>
    <w:rsid w:val="00DC3ABB"/>
    <w:rsid w:val="00DC7F15"/>
    <w:rsid w:val="00E10E44"/>
    <w:rsid w:val="00E151E5"/>
    <w:rsid w:val="00E52CB5"/>
    <w:rsid w:val="00FB5251"/>
    <w:rsid w:val="00FD5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256"/>
    <w:pPr>
      <w:spacing w:after="200" w:line="276" w:lineRule="auto"/>
    </w:pPr>
    <w:rPr>
      <w:sz w:val="22"/>
      <w:szCs w:val="22"/>
      <w:lang w:eastAsia="en-US"/>
    </w:rPr>
  </w:style>
  <w:style w:type="paragraph" w:styleId="1">
    <w:name w:val="heading 1"/>
    <w:basedOn w:val="a"/>
    <w:next w:val="a"/>
    <w:link w:val="10"/>
    <w:uiPriority w:val="99"/>
    <w:qFormat/>
    <w:locked/>
    <w:rsid w:val="003302C3"/>
    <w:pPr>
      <w:keepNext/>
      <w:numPr>
        <w:numId w:val="12"/>
      </w:numPr>
      <w:spacing w:before="240" w:after="60"/>
      <w:jc w:val="center"/>
      <w:outlineLvl w:val="0"/>
    </w:pPr>
    <w:rPr>
      <w:rFonts w:ascii="Times New Roman" w:eastAsia="Times New Roman" w:hAnsi="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302C3"/>
    <w:rPr>
      <w:rFonts w:eastAsia="Times New Roman" w:cs="Times New Roman"/>
      <w:b/>
      <w:bCs/>
      <w:kern w:val="32"/>
      <w:sz w:val="32"/>
      <w:szCs w:val="32"/>
      <w:lang w:val="ru-RU" w:eastAsia="en-US" w:bidi="ar-SA"/>
    </w:rPr>
  </w:style>
  <w:style w:type="paragraph" w:customStyle="1" w:styleId="ConsPlusNormal">
    <w:name w:val="ConsPlusNormal"/>
    <w:uiPriority w:val="99"/>
    <w:rsid w:val="004E40EE"/>
    <w:pPr>
      <w:widowControl w:val="0"/>
      <w:autoSpaceDE w:val="0"/>
      <w:autoSpaceDN w:val="0"/>
    </w:pPr>
    <w:rPr>
      <w:rFonts w:eastAsia="Times New Roman" w:cs="Calibri"/>
      <w:sz w:val="22"/>
    </w:rPr>
  </w:style>
  <w:style w:type="paragraph" w:customStyle="1" w:styleId="ConsPlusNonformat">
    <w:name w:val="ConsPlusNonformat"/>
    <w:uiPriority w:val="99"/>
    <w:rsid w:val="004E40EE"/>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4E40EE"/>
    <w:pPr>
      <w:widowControl w:val="0"/>
      <w:autoSpaceDE w:val="0"/>
      <w:autoSpaceDN w:val="0"/>
    </w:pPr>
    <w:rPr>
      <w:rFonts w:eastAsia="Times New Roman" w:cs="Calibri"/>
      <w:b/>
      <w:sz w:val="22"/>
    </w:rPr>
  </w:style>
  <w:style w:type="paragraph" w:customStyle="1" w:styleId="ConsPlusCell">
    <w:name w:val="ConsPlusCell"/>
    <w:uiPriority w:val="99"/>
    <w:rsid w:val="004E40EE"/>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4E40E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4E40EE"/>
    <w:pPr>
      <w:widowControl w:val="0"/>
      <w:autoSpaceDE w:val="0"/>
      <w:autoSpaceDN w:val="0"/>
    </w:pPr>
    <w:rPr>
      <w:rFonts w:ascii="Tahoma" w:eastAsia="Times New Roman" w:hAnsi="Tahoma" w:cs="Tahoma"/>
    </w:rPr>
  </w:style>
  <w:style w:type="paragraph" w:customStyle="1" w:styleId="ConsPlusJurTerm">
    <w:name w:val="ConsPlusJurTerm"/>
    <w:uiPriority w:val="99"/>
    <w:rsid w:val="004E40E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4E40EE"/>
    <w:pPr>
      <w:widowControl w:val="0"/>
      <w:autoSpaceDE w:val="0"/>
      <w:autoSpaceDN w:val="0"/>
    </w:pPr>
    <w:rPr>
      <w:rFonts w:ascii="Arial" w:eastAsia="Times New Roman" w:hAnsi="Arial" w:cs="Arial"/>
    </w:rPr>
  </w:style>
  <w:style w:type="paragraph" w:styleId="a3">
    <w:name w:val="footer"/>
    <w:basedOn w:val="a"/>
    <w:link w:val="a4"/>
    <w:uiPriority w:val="99"/>
    <w:rsid w:val="00B72EC5"/>
    <w:pPr>
      <w:tabs>
        <w:tab w:val="center" w:pos="4677"/>
        <w:tab w:val="right" w:pos="9355"/>
      </w:tabs>
    </w:pPr>
  </w:style>
  <w:style w:type="character" w:customStyle="1" w:styleId="a4">
    <w:name w:val="Нижний колонтитул Знак"/>
    <w:basedOn w:val="a0"/>
    <w:link w:val="a3"/>
    <w:uiPriority w:val="99"/>
    <w:semiHidden/>
    <w:locked/>
    <w:rsid w:val="00582388"/>
    <w:rPr>
      <w:rFonts w:cs="Times New Roman"/>
      <w:lang w:eastAsia="en-US"/>
    </w:rPr>
  </w:style>
  <w:style w:type="character" w:styleId="a5">
    <w:name w:val="page number"/>
    <w:basedOn w:val="a0"/>
    <w:uiPriority w:val="99"/>
    <w:rsid w:val="00B72EC5"/>
    <w:rPr>
      <w:rFonts w:cs="Times New Roman"/>
    </w:rPr>
  </w:style>
  <w:style w:type="paragraph" w:styleId="a6">
    <w:name w:val="header"/>
    <w:basedOn w:val="a"/>
    <w:link w:val="a7"/>
    <w:uiPriority w:val="99"/>
    <w:rsid w:val="003302C3"/>
    <w:pPr>
      <w:tabs>
        <w:tab w:val="center" w:pos="4677"/>
        <w:tab w:val="right" w:pos="9355"/>
      </w:tabs>
    </w:pPr>
  </w:style>
  <w:style w:type="character" w:customStyle="1" w:styleId="a7">
    <w:name w:val="Верхний колонтитул Знак"/>
    <w:basedOn w:val="a0"/>
    <w:link w:val="a6"/>
    <w:uiPriority w:val="99"/>
    <w:rsid w:val="009E6BED"/>
    <w:rPr>
      <w:lang w:eastAsia="en-US"/>
    </w:rPr>
  </w:style>
  <w:style w:type="paragraph" w:styleId="a8">
    <w:name w:val="Balloon Text"/>
    <w:basedOn w:val="a"/>
    <w:link w:val="a9"/>
    <w:uiPriority w:val="99"/>
    <w:semiHidden/>
    <w:unhideWhenUsed/>
    <w:rsid w:val="004608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608F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256"/>
    <w:pPr>
      <w:spacing w:after="200" w:line="276" w:lineRule="auto"/>
    </w:pPr>
    <w:rPr>
      <w:sz w:val="22"/>
      <w:szCs w:val="22"/>
      <w:lang w:eastAsia="en-US"/>
    </w:rPr>
  </w:style>
  <w:style w:type="paragraph" w:styleId="1">
    <w:name w:val="heading 1"/>
    <w:basedOn w:val="a"/>
    <w:next w:val="a"/>
    <w:link w:val="10"/>
    <w:uiPriority w:val="99"/>
    <w:qFormat/>
    <w:locked/>
    <w:rsid w:val="003302C3"/>
    <w:pPr>
      <w:keepNext/>
      <w:numPr>
        <w:numId w:val="12"/>
      </w:numPr>
      <w:spacing w:before="240" w:after="60"/>
      <w:jc w:val="center"/>
      <w:outlineLvl w:val="0"/>
    </w:pPr>
    <w:rPr>
      <w:rFonts w:ascii="Times New Roman" w:eastAsia="Times New Roman" w:hAnsi="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302C3"/>
    <w:rPr>
      <w:rFonts w:eastAsia="Times New Roman" w:cs="Times New Roman"/>
      <w:b/>
      <w:bCs/>
      <w:kern w:val="32"/>
      <w:sz w:val="32"/>
      <w:szCs w:val="32"/>
      <w:lang w:val="ru-RU" w:eastAsia="en-US" w:bidi="ar-SA"/>
    </w:rPr>
  </w:style>
  <w:style w:type="paragraph" w:customStyle="1" w:styleId="ConsPlusNormal">
    <w:name w:val="ConsPlusNormal"/>
    <w:uiPriority w:val="99"/>
    <w:rsid w:val="004E40EE"/>
    <w:pPr>
      <w:widowControl w:val="0"/>
      <w:autoSpaceDE w:val="0"/>
      <w:autoSpaceDN w:val="0"/>
    </w:pPr>
    <w:rPr>
      <w:rFonts w:eastAsia="Times New Roman" w:cs="Calibri"/>
      <w:sz w:val="22"/>
    </w:rPr>
  </w:style>
  <w:style w:type="paragraph" w:customStyle="1" w:styleId="ConsPlusNonformat">
    <w:name w:val="ConsPlusNonformat"/>
    <w:uiPriority w:val="99"/>
    <w:rsid w:val="004E40EE"/>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4E40EE"/>
    <w:pPr>
      <w:widowControl w:val="0"/>
      <w:autoSpaceDE w:val="0"/>
      <w:autoSpaceDN w:val="0"/>
    </w:pPr>
    <w:rPr>
      <w:rFonts w:eastAsia="Times New Roman" w:cs="Calibri"/>
      <w:b/>
      <w:sz w:val="22"/>
    </w:rPr>
  </w:style>
  <w:style w:type="paragraph" w:customStyle="1" w:styleId="ConsPlusCell">
    <w:name w:val="ConsPlusCell"/>
    <w:uiPriority w:val="99"/>
    <w:rsid w:val="004E40EE"/>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4E40E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4E40EE"/>
    <w:pPr>
      <w:widowControl w:val="0"/>
      <w:autoSpaceDE w:val="0"/>
      <w:autoSpaceDN w:val="0"/>
    </w:pPr>
    <w:rPr>
      <w:rFonts w:ascii="Tahoma" w:eastAsia="Times New Roman" w:hAnsi="Tahoma" w:cs="Tahoma"/>
    </w:rPr>
  </w:style>
  <w:style w:type="paragraph" w:customStyle="1" w:styleId="ConsPlusJurTerm">
    <w:name w:val="ConsPlusJurTerm"/>
    <w:uiPriority w:val="99"/>
    <w:rsid w:val="004E40E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4E40EE"/>
    <w:pPr>
      <w:widowControl w:val="0"/>
      <w:autoSpaceDE w:val="0"/>
      <w:autoSpaceDN w:val="0"/>
    </w:pPr>
    <w:rPr>
      <w:rFonts w:ascii="Arial" w:eastAsia="Times New Roman" w:hAnsi="Arial" w:cs="Arial"/>
    </w:rPr>
  </w:style>
  <w:style w:type="paragraph" w:styleId="a3">
    <w:name w:val="footer"/>
    <w:basedOn w:val="a"/>
    <w:link w:val="a4"/>
    <w:uiPriority w:val="99"/>
    <w:rsid w:val="00B72EC5"/>
    <w:pPr>
      <w:tabs>
        <w:tab w:val="center" w:pos="4677"/>
        <w:tab w:val="right" w:pos="9355"/>
      </w:tabs>
    </w:pPr>
  </w:style>
  <w:style w:type="character" w:customStyle="1" w:styleId="a4">
    <w:name w:val="Нижний колонтитул Знак"/>
    <w:basedOn w:val="a0"/>
    <w:link w:val="a3"/>
    <w:uiPriority w:val="99"/>
    <w:semiHidden/>
    <w:locked/>
    <w:rsid w:val="00582388"/>
    <w:rPr>
      <w:rFonts w:cs="Times New Roman"/>
      <w:lang w:eastAsia="en-US"/>
    </w:rPr>
  </w:style>
  <w:style w:type="character" w:styleId="a5">
    <w:name w:val="page number"/>
    <w:basedOn w:val="a0"/>
    <w:uiPriority w:val="99"/>
    <w:rsid w:val="00B72EC5"/>
    <w:rPr>
      <w:rFonts w:cs="Times New Roman"/>
    </w:rPr>
  </w:style>
  <w:style w:type="paragraph" w:styleId="a6">
    <w:name w:val="header"/>
    <w:basedOn w:val="a"/>
    <w:link w:val="a7"/>
    <w:uiPriority w:val="99"/>
    <w:rsid w:val="003302C3"/>
    <w:pPr>
      <w:tabs>
        <w:tab w:val="center" w:pos="4677"/>
        <w:tab w:val="right" w:pos="9355"/>
      </w:tabs>
    </w:pPr>
  </w:style>
  <w:style w:type="character" w:customStyle="1" w:styleId="a7">
    <w:name w:val="Верхний колонтитул Знак"/>
    <w:basedOn w:val="a0"/>
    <w:link w:val="a6"/>
    <w:uiPriority w:val="99"/>
    <w:rsid w:val="009E6BED"/>
    <w:rPr>
      <w:lang w:eastAsia="en-US"/>
    </w:rPr>
  </w:style>
  <w:style w:type="paragraph" w:styleId="a8">
    <w:name w:val="Balloon Text"/>
    <w:basedOn w:val="a"/>
    <w:link w:val="a9"/>
    <w:uiPriority w:val="99"/>
    <w:semiHidden/>
    <w:unhideWhenUsed/>
    <w:rsid w:val="004608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608F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4717D64CDD76E90EC438825E0F4C1F5E9BF3C2A01672A04865001FD46747E26C11CADE72CAEAB17B422F6E9B6A968807D5AACD48B5A6C7YFK0L" TargetMode="External"/><Relationship Id="rId18" Type="http://schemas.openxmlformats.org/officeDocument/2006/relationships/hyperlink" Target="consultantplus://offline/ref=BF4717D64CDD76E90EC438825E0F4C1F5E9BF3C2A01672A04865001FD46747E26C11CADB70CBE1E42F0D2E32DF3E858802D5A8C957YBKEL" TargetMode="External"/><Relationship Id="rId26" Type="http://schemas.openxmlformats.org/officeDocument/2006/relationships/hyperlink" Target="consultantplus://offline/ref=BF4717D64CDD76E90EC438825E0F4C1F5E9BF4C0A91172A04865001FD46747E26C11CADD72C2ECBB2A183F6AD23F9A9606CFB4CB56B6YAKFL" TargetMode="External"/><Relationship Id="rId39" Type="http://schemas.openxmlformats.org/officeDocument/2006/relationships/hyperlink" Target="consultantplus://offline/ref=BF4717D64CDD76E90EC438825E0F4C1F5E9BF3C2A01672A04865001FD46747E27E1192D272CBF4B07A57793FDEY3K6L" TargetMode="External"/><Relationship Id="rId3" Type="http://schemas.openxmlformats.org/officeDocument/2006/relationships/styles" Target="styles.xml"/><Relationship Id="rId21" Type="http://schemas.openxmlformats.org/officeDocument/2006/relationships/hyperlink" Target="consultantplus://offline/ref=BF4717D64CDD76E90EC438825E0F4C1F5E9BF3C2A01672A04865001FD46747E26C11CADE72CAEAB878422F6E9B6A968807D5AACD48B5A6C7YFK0L" TargetMode="External"/><Relationship Id="rId34" Type="http://schemas.openxmlformats.org/officeDocument/2006/relationships/hyperlink" Target="consultantplus://offline/ref=BF4717D64CDD76E90EC438825E0F4C1F5E9BF3C2A01672A04865001FD46747E26C11CADE72CAEAB878422F6E9B6A968807D5AACD48B5A6C7YFK0L" TargetMode="External"/><Relationship Id="rId42" Type="http://schemas.openxmlformats.org/officeDocument/2006/relationships/hyperlink" Target="consultantplus://offline/ref=BF4717D64CDD76E90EC438825E0F4C1F5E9BF3C2A01672A04865001FD46747E26C11CADE7BC3E1E42F0D2E32DF3E858802D5A8C957YBKEL" TargetMode="External"/><Relationship Id="rId47" Type="http://schemas.openxmlformats.org/officeDocument/2006/relationships/hyperlink" Target="consultantplus://offline/ref=BF4717D64CDD76E90EC438825E0F4C1F5F9BF6C6A91472A04865001FD46747E27E1192D272CBF4B07A57793FDEY3K6L"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BF4717D64CDD76E90EC438825E0F4C1F5E9BF3C2A01672A04865001FD46747E27E1192D272CBF4B07A57793FDEY3K6L" TargetMode="External"/><Relationship Id="rId17" Type="http://schemas.openxmlformats.org/officeDocument/2006/relationships/hyperlink" Target="consultantplus://offline/ref=BF4717D64CDD76E90EC438825E0F4C1F5E9BF3C2A01672A04865001FD46747E27E1192D272CBF4B07A57793FDEY3K6L" TargetMode="External"/><Relationship Id="rId25" Type="http://schemas.openxmlformats.org/officeDocument/2006/relationships/hyperlink" Target="consultantplus://offline/ref=BF4717D64CDD76E90EC438825E0F4C1F5E9BF4C0A91172A04865001FD46747E26C11CADD72CDE8BB2A183F6AD23F9A9606CFB4CB56B6YAKFL" TargetMode="External"/><Relationship Id="rId33" Type="http://schemas.openxmlformats.org/officeDocument/2006/relationships/hyperlink" Target="consultantplus://offline/ref=BF4717D64CDD76E90EC438825E0F4C1F5E9BF3C2A01672A04865001FD46747E26C11CADE71C9E1E42F0D2E32DF3E858802D5A8C957YBKEL" TargetMode="External"/><Relationship Id="rId38" Type="http://schemas.openxmlformats.org/officeDocument/2006/relationships/hyperlink" Target="consultantplus://offline/ref=BF4717D64CDD76E90EC438825E0F4C1F5E9AF1C8A21672A04865001FD46747E27E1192D272CBF4B07A57793FDEY3K6L" TargetMode="External"/><Relationship Id="rId46" Type="http://schemas.openxmlformats.org/officeDocument/2006/relationships/hyperlink" Target="consultantplus://offline/ref=BF4717D64CDD76E90EC438825E0F4C1F5E9BF3C2A01672A04865001FD46747E27E1192D272CBF4B07A57793FDEY3K6L" TargetMode="External"/><Relationship Id="rId2" Type="http://schemas.openxmlformats.org/officeDocument/2006/relationships/numbering" Target="numbering.xml"/><Relationship Id="rId16" Type="http://schemas.openxmlformats.org/officeDocument/2006/relationships/hyperlink" Target="consultantplus://offline/ref=BF4717D64CDD76E90EC438825E0F4C1F5E9BF3C2A01672A04865001FD46747E27E1192D272CBF4B07A57793FDEY3K6L" TargetMode="External"/><Relationship Id="rId20" Type="http://schemas.openxmlformats.org/officeDocument/2006/relationships/hyperlink" Target="consultantplus://offline/ref=BF4717D64CDD76E90EC438825E0F4C1F5E9BF3C2A01672A04865001FD46747E27E1192D272CBF4B07A57793FDEY3K6L" TargetMode="External"/><Relationship Id="rId29" Type="http://schemas.openxmlformats.org/officeDocument/2006/relationships/hyperlink" Target="consultantplus://offline/ref=BF4717D64CDD76E90EC438825E0F4C1F5E9BF3C2A01672A04865001FD46747E27E1192D272CBF4B07A57793FDEY3K6L" TargetMode="External"/><Relationship Id="rId41" Type="http://schemas.openxmlformats.org/officeDocument/2006/relationships/hyperlink" Target="consultantplus://offline/ref=BF4717D64CDD76E90EC438825E0F4C1F5E9BF4C2A51272A04865001FD46747E27E1192D272CBF4B07A57793FDEY3K6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F4717D64CDD76E90EC438825E0F4C1F5E9BF3C2A01672A04865001FD46747E26C11CADE7ACCE1E42F0D2E32DF3E858802D5A8C957YBKEL" TargetMode="External"/><Relationship Id="rId24" Type="http://schemas.openxmlformats.org/officeDocument/2006/relationships/hyperlink" Target="consultantplus://offline/ref=BF4717D64CDD76E90EC438825E0F4C1F5E9BF4C0A91172A04865001FD46747E26C11CADD72CFEEBB2A183F6AD23F9A9606CFB4CB56B6YAKFL" TargetMode="External"/><Relationship Id="rId32" Type="http://schemas.openxmlformats.org/officeDocument/2006/relationships/hyperlink" Target="consultantplus://offline/ref=BF4717D64CDD76E90EC438825E0F4C1F5E9BF3C2A01672A04865001FD46747E26C11CADE71C8E1E42F0D2E32DF3E858802D5A8C957YBKEL" TargetMode="External"/><Relationship Id="rId37" Type="http://schemas.openxmlformats.org/officeDocument/2006/relationships/hyperlink" Target="consultantplus://offline/ref=BF4717D64CDD76E90EC438825E0F4C1F5E9BF3C2A01672A04865001FD46747E26C11CADD7BC8E1E42F0D2E32DF3E858802D5A8C957YBKEL" TargetMode="External"/><Relationship Id="rId40" Type="http://schemas.openxmlformats.org/officeDocument/2006/relationships/hyperlink" Target="consultantplus://offline/ref=BF4717D64CDD76E90EC438825E0F4C1F5E9BF3C2A01672A04865001FD46747E26C11CADD71CAE1E42F0D2E32DF3E858802D5A8C957YBKEL" TargetMode="External"/><Relationship Id="rId45" Type="http://schemas.openxmlformats.org/officeDocument/2006/relationships/hyperlink" Target="consultantplus://offline/ref=BF4717D64CDD76E90EC438825E0F4C1F5E9AF1C8A21672A04865001FD46747E27E1192D272CBF4B07A57793FDEY3K6L" TargetMode="External"/><Relationship Id="rId5" Type="http://schemas.openxmlformats.org/officeDocument/2006/relationships/settings" Target="settings.xml"/><Relationship Id="rId15" Type="http://schemas.openxmlformats.org/officeDocument/2006/relationships/hyperlink" Target="consultantplus://offline/ref=BF4717D64CDD76E90EC438825E0F4C1F5E9AF1C8A21672A04865001FD46747E27E1192D272CBF4B07A57793FDEY3K6L" TargetMode="External"/><Relationship Id="rId23" Type="http://schemas.openxmlformats.org/officeDocument/2006/relationships/hyperlink" Target="consultantplus://offline/ref=BF4717D64CDD76E90EC438825E0F4C1F5E9BF4C0A91172A04865001FD46747E26C11CADE72CBE2B979422F6E9B6A968807D5AACD48B5A6C7YFK0L" TargetMode="External"/><Relationship Id="rId28" Type="http://schemas.openxmlformats.org/officeDocument/2006/relationships/hyperlink" Target="consultantplus://offline/ref=BF4717D64CDD76E90EC438825E0F4C1F5E9BF4C2A51372A04865001FD46747E27E1192D272CBF4B07A57793FDEY3K6L" TargetMode="External"/><Relationship Id="rId36" Type="http://schemas.openxmlformats.org/officeDocument/2006/relationships/hyperlink" Target="consultantplus://offline/ref=BF4717D64CDD76E90EC438825E0F4C1F5E9AF1C8A21672A04865001FD46747E27E1192D272CBF4B07A57793FDEY3K6L" TargetMode="External"/><Relationship Id="rId49" Type="http://schemas.openxmlformats.org/officeDocument/2006/relationships/header" Target="header2.xml"/><Relationship Id="rId10" Type="http://schemas.openxmlformats.org/officeDocument/2006/relationships/hyperlink" Target="consultantplus://offline/ref=BF4717D64CDD76E90EC438825E0F4C1F5E9BF3C2A01672A04865001FD46747E26C11CADE7BC3E1E42F0D2E32DF3E858802D5A8C957YBKEL" TargetMode="External"/><Relationship Id="rId19" Type="http://schemas.openxmlformats.org/officeDocument/2006/relationships/hyperlink" Target="consultantplus://offline/ref=BF4717D64CDD76E90EC438825E0F4C1F5E9BF3C2A01672A04865001FD46747E26C11CADB7AC1BEE13A1C763FDE219B8C18C9AAC8Y5KFL" TargetMode="External"/><Relationship Id="rId31" Type="http://schemas.openxmlformats.org/officeDocument/2006/relationships/hyperlink" Target="consultantplus://offline/ref=BF4717D64CDD76E90EC438825E0F4C1F5F98F0C4A21D72A04865001FD46747E27E1192D272CBF4B07A57793FDEY3K6L" TargetMode="External"/><Relationship Id="rId44" Type="http://schemas.openxmlformats.org/officeDocument/2006/relationships/hyperlink" Target="consultantplus://offline/ref=BF4717D64CDD76E90EC438825E0F4C1F5E9AF1C8A21672A04865001FD46747E27E1192D272CBF4B07A57793FDEY3K6L"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F4717D64CDD76E90EC438825E0F4C1F5E9BF3C2A01672A04865001FD46747E26C11CADC7ACBE1E42F0D2E32DF3E858802D5A8C957YBKEL" TargetMode="External"/><Relationship Id="rId14" Type="http://schemas.openxmlformats.org/officeDocument/2006/relationships/hyperlink" Target="consultantplus://offline/ref=BF4717D64CDD76E90EC438825E0F4C1F5F92F6C5AB4225A219300E1ADC371DF27A58C7DE6CCAEEAE7C497AY3K6L" TargetMode="External"/><Relationship Id="rId22" Type="http://schemas.openxmlformats.org/officeDocument/2006/relationships/hyperlink" Target="consultantplus://offline/ref=BF4717D64CDD76E90EC438825E0F4C1F5E98F1C5A51D72A04865001FD46747E27E1192D272CBF4B07A57793FDEY3K6L" TargetMode="External"/><Relationship Id="rId27" Type="http://schemas.openxmlformats.org/officeDocument/2006/relationships/hyperlink" Target="consultantplus://offline/ref=BF4717D64CDD76E90EC438825E0F4C1F5E98F1C5A51D72A04865001FD46747E26C11CADD74C8EABB2A183F6AD23F9A9606CFB4CB56B6YAKFL" TargetMode="External"/><Relationship Id="rId30" Type="http://schemas.openxmlformats.org/officeDocument/2006/relationships/hyperlink" Target="consultantplus://offline/ref=BF4717D64CDD76E90EC438825E0F4C1F5E9BF3C2A01672A04865001FD46747E26C11CADE72CAEAB17E422F6E9B6A968807D5AACD48B5A6C7YFK0L" TargetMode="External"/><Relationship Id="rId35" Type="http://schemas.openxmlformats.org/officeDocument/2006/relationships/hyperlink" Target="consultantplus://offline/ref=BF4717D64CDD76E90EC438825E0F4C1F5E9BF3C2A01672A04865001FD46747E26C11CADD75CDE1E42F0D2E32DF3E858802D5A8C957YBKEL" TargetMode="External"/><Relationship Id="rId43" Type="http://schemas.openxmlformats.org/officeDocument/2006/relationships/hyperlink" Target="consultantplus://offline/ref=BF4717D64CDD76E90EC438825E0F4C1F5E9BF3C2A01672A04865001FD46747E27E1192D272CBF4B07A57793FDEY3K6L"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BF13E-97BA-4472-B35B-A5D0BBBE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17631</Words>
  <Characters>130808</Characters>
  <Application>Microsoft Office Word</Application>
  <DocSecurity>0</DocSecurity>
  <Lines>1090</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Маликова Л.А.</dc:creator>
  <cp:lastModifiedBy>Волкова М.Н.</cp:lastModifiedBy>
  <cp:revision>2</cp:revision>
  <cp:lastPrinted>2019-06-26T14:48:00Z</cp:lastPrinted>
  <dcterms:created xsi:type="dcterms:W3CDTF">2019-06-28T08:22:00Z</dcterms:created>
  <dcterms:modified xsi:type="dcterms:W3CDTF">2019-06-28T08:22:00Z</dcterms:modified>
</cp:coreProperties>
</file>