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38" w:rsidRDefault="00B21C6F" w:rsidP="00E73A3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E73A38">
        <w:rPr>
          <w:sz w:val="28"/>
          <w:szCs w:val="28"/>
        </w:rPr>
        <w:t xml:space="preserve"> рамках концертной программы </w:t>
      </w:r>
      <w:r>
        <w:rPr>
          <w:sz w:val="28"/>
          <w:szCs w:val="28"/>
        </w:rPr>
        <w:t>выступили: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007"/>
        <w:gridCol w:w="3367"/>
        <w:gridCol w:w="2522"/>
      </w:tblGrid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Исполнитель или коллектив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E73A38" w:rsidRPr="007271B0" w:rsidTr="00C25A02">
        <w:trPr>
          <w:trHeight w:val="1606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Петрухина</w:t>
            </w:r>
            <w:proofErr w:type="spellEnd"/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A38" w:rsidRPr="007271B0" w:rsidRDefault="00E73A38" w:rsidP="00C2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г. Курск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«Россия моя»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Алена Максимова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ООО ТМЦ Новое поколение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«В ожиданье весны»</w:t>
            </w:r>
          </w:p>
        </w:tc>
      </w:tr>
      <w:tr w:rsidR="00E73A38" w:rsidRPr="007271B0" w:rsidTr="00C25A02">
        <w:trPr>
          <w:trHeight w:val="2271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Кошлякова</w:t>
            </w:r>
            <w:proofErr w:type="spellEnd"/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Подготовительный центр при Воронежском государственном хореографическом училище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Вариация «Утро» из балета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Коппелия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127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Дарья Корсакова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«Бабуля»</w:t>
            </w:r>
          </w:p>
        </w:tc>
      </w:tr>
      <w:tr w:rsidR="00E73A38" w:rsidRPr="007271B0" w:rsidTr="00C25A02">
        <w:trPr>
          <w:trHeight w:val="1129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Куаныш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Амальгельды</w:t>
            </w:r>
            <w:proofErr w:type="spellEnd"/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Г. Чимкент Казахстан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«Белые розы»</w:t>
            </w:r>
          </w:p>
        </w:tc>
      </w:tr>
      <w:tr w:rsidR="00E73A38" w:rsidRPr="007271B0" w:rsidTr="00C25A02">
        <w:trPr>
          <w:trHeight w:val="1826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Образцовый хореографический коллектив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МБОУДОД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центр детского творчества МО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459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Студия танца «Росинка»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Новоусманская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 ЦКС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Воленский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«Мои цыплята»</w:t>
            </w:r>
          </w:p>
        </w:tc>
      </w:tr>
      <w:tr w:rsidR="00E73A38" w:rsidRPr="007271B0" w:rsidTr="00C25A02">
        <w:trPr>
          <w:trHeight w:val="1408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Олег Кудрявцев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МБУК ДК «Восток»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Лилипутик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на ладони»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Ансамбль танца «</w:t>
            </w:r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Pulse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ДК 50-летия Октября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«Маленький принц»</w:t>
            </w:r>
          </w:p>
        </w:tc>
      </w:tr>
      <w:tr w:rsidR="00E73A38" w:rsidRPr="007271B0" w:rsidTr="00C25A02">
        <w:trPr>
          <w:trHeight w:val="1262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Василий Павлов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«Аргентинское танго»</w:t>
            </w:r>
          </w:p>
        </w:tc>
      </w:tr>
      <w:tr w:rsidR="00E73A38" w:rsidRPr="007271B0" w:rsidTr="00C25A02">
        <w:trPr>
          <w:trHeight w:val="1562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Шоу-группа «Солнечные» старшая группа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МОУ ДШИ № 7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Порушка-паранья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124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Актоты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Г. Чимкент Казахстан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Булкын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журэк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409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Шоу-группа «Веселая карусель»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«Шашку бери»</w:t>
            </w:r>
          </w:p>
        </w:tc>
      </w:tr>
      <w:tr w:rsidR="00E73A38" w:rsidRPr="007271B0" w:rsidTr="00C25A02">
        <w:trPr>
          <w:trHeight w:val="1543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Екатерина Попова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«Центр детского творчества » </w:t>
            </w:r>
            <w:proofErr w:type="gram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. Курск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тэм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2401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танцевальный ансамбль «Ритмы детства»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Новоусманского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Воронежской области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центр досуга»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«Кантри»</w:t>
            </w:r>
          </w:p>
        </w:tc>
      </w:tr>
      <w:tr w:rsidR="00E73A38" w:rsidRPr="007271B0" w:rsidTr="00C25A02">
        <w:trPr>
          <w:trHeight w:val="1259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Антон Свешников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МОУ ДШИ № 7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«В краю магнолий»</w:t>
            </w:r>
          </w:p>
        </w:tc>
      </w:tr>
      <w:tr w:rsidR="00E73A38" w:rsidRPr="007271B0" w:rsidTr="00C25A02">
        <w:trPr>
          <w:trHeight w:val="1277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Алина Агапова и Дмитрий Немчин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«Звезда России»</w:t>
            </w:r>
          </w:p>
        </w:tc>
      </w:tr>
      <w:tr w:rsidR="00E73A38" w:rsidRPr="007271B0" w:rsidTr="00C25A02">
        <w:trPr>
          <w:trHeight w:val="1693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«Республика»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ГОБУ ДОД  ВО «ОЦДОГПВ»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Мария Гришина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координационно-методический центр»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Грязинского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Липецкой области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«Посвящение родному городу»</w:t>
            </w:r>
          </w:p>
        </w:tc>
      </w:tr>
      <w:tr w:rsidR="00E73A38" w:rsidRPr="007271B0" w:rsidTr="00C25A02">
        <w:trPr>
          <w:trHeight w:val="1169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Ансамбль танца «</w:t>
            </w:r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Pulse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ДК 50-летия Октября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«Сени»</w:t>
            </w:r>
          </w:p>
        </w:tc>
      </w:tr>
      <w:tr w:rsidR="00E73A38" w:rsidRPr="007271B0" w:rsidTr="00C25A02">
        <w:trPr>
          <w:trHeight w:val="1420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Чепурченко</w:t>
            </w:r>
            <w:proofErr w:type="spellEnd"/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Вокальная студия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Пилигримм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«Звенит январская вьюга»</w:t>
            </w:r>
          </w:p>
        </w:tc>
      </w:tr>
      <w:tr w:rsidR="00E73A38" w:rsidRPr="007271B0" w:rsidTr="00C25A02">
        <w:trPr>
          <w:trHeight w:val="1823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Образцовый детский коллектив шоу-группа «Звездный дождь»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МБОУ ДОД Дом детского творчества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«Робот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267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Лустиков</w:t>
            </w:r>
            <w:proofErr w:type="spellEnd"/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МБОУ ДОД ДШИ № 11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Feelings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2250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Эля Фомичева и Алина Хохлова Образцовый детский коллектив шоу-группа «Звездный дождь»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МБОУ ДОД Дом детского творчества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«Топ-топ»</w:t>
            </w:r>
          </w:p>
        </w:tc>
      </w:tr>
      <w:tr w:rsidR="00E73A38" w:rsidRPr="007271B0" w:rsidTr="00C25A02">
        <w:trPr>
          <w:trHeight w:val="1180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Марина Маслова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МОУ ДШИ № 7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Lets Twist Again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rPr>
          <w:trHeight w:val="1821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эстрадно-спортивная студия «Грация»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 ДОД Центр развития творчества детей и юношества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«Чардаш»</w:t>
            </w:r>
          </w:p>
        </w:tc>
      </w:tr>
      <w:tr w:rsidR="00E73A38" w:rsidRPr="007271B0" w:rsidTr="00C25A02">
        <w:trPr>
          <w:trHeight w:val="1434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Ансамбль танца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Славяночка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 «Городской физкультурно-спортивный центр»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«Думы девичьи»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Проект «Мечтатели»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Арт-студия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 «Короли 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вечеринок» ГДК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«Кому? Зачем?»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Новое поколение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«Небо Лондона»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Искендеров</w:t>
            </w:r>
            <w:proofErr w:type="spellEnd"/>
          </w:p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 «Семь нот»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amore 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cosi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Grande</w:t>
            </w: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3A38" w:rsidRPr="007271B0" w:rsidTr="00C25A02"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Ансамбль танца «</w:t>
            </w:r>
            <w:proofErr w:type="spellStart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Славяночка</w:t>
            </w:r>
            <w:proofErr w:type="spellEnd"/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 «Городской физкультурно-спортивный центр»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«По малину в сад пойдем»</w:t>
            </w:r>
          </w:p>
        </w:tc>
      </w:tr>
      <w:tr w:rsidR="00E73A38" w:rsidRPr="007271B0" w:rsidTr="00C25A02">
        <w:trPr>
          <w:trHeight w:val="987"/>
        </w:trPr>
        <w:tc>
          <w:tcPr>
            <w:tcW w:w="675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0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Студия эстрадного танца «Модерн»</w:t>
            </w:r>
          </w:p>
        </w:tc>
        <w:tc>
          <w:tcPr>
            <w:tcW w:w="3367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МБУК ДК «Восток»</w:t>
            </w:r>
          </w:p>
        </w:tc>
        <w:tc>
          <w:tcPr>
            <w:tcW w:w="2522" w:type="dxa"/>
            <w:vAlign w:val="center"/>
          </w:tcPr>
          <w:p w:rsidR="00E73A38" w:rsidRPr="007271B0" w:rsidRDefault="00E73A38" w:rsidP="00C2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B0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</w:tbl>
    <w:p w:rsidR="00E73A38" w:rsidRPr="007271B0" w:rsidRDefault="00E73A38" w:rsidP="00E73A38">
      <w:pPr>
        <w:spacing w:line="240" w:lineRule="auto"/>
        <w:rPr>
          <w:sz w:val="28"/>
          <w:szCs w:val="28"/>
        </w:rPr>
      </w:pPr>
    </w:p>
    <w:p w:rsidR="009E4087" w:rsidRDefault="009E4087"/>
    <w:sectPr w:rsidR="009E4087" w:rsidSect="009E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3A38"/>
    <w:rsid w:val="009E4087"/>
    <w:rsid w:val="00B21C6F"/>
    <w:rsid w:val="00BD4C0E"/>
    <w:rsid w:val="00E7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2336</Characters>
  <Application>Microsoft Office Word</Application>
  <DocSecurity>0</DocSecurity>
  <Lines>19</Lines>
  <Paragraphs>5</Paragraphs>
  <ScaleCrop>false</ScaleCrop>
  <Company>Администрация городского округа г. Воронеж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3</cp:revision>
  <dcterms:created xsi:type="dcterms:W3CDTF">2012-05-23T13:32:00Z</dcterms:created>
  <dcterms:modified xsi:type="dcterms:W3CDTF">2012-05-23T13:33:00Z</dcterms:modified>
</cp:coreProperties>
</file>