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86" w:rsidRPr="00E83986" w:rsidRDefault="00E83986" w:rsidP="00E83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3986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проведения конкурса </w:t>
      </w:r>
    </w:p>
    <w:p w:rsidR="00E83986" w:rsidRDefault="00E83986" w:rsidP="00E83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986">
        <w:rPr>
          <w:rFonts w:ascii="Times New Roman" w:hAnsi="Times New Roman" w:cs="Times New Roman"/>
          <w:b/>
          <w:sz w:val="28"/>
          <w:szCs w:val="28"/>
        </w:rPr>
        <w:t>на включение в кадровый резерв на должности муниципальной службы</w:t>
      </w:r>
    </w:p>
    <w:p w:rsidR="00E83986" w:rsidRDefault="00E83986" w:rsidP="008C41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C00" w:rsidRPr="0060344F" w:rsidRDefault="00D11C00" w:rsidP="008C41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44F">
        <w:rPr>
          <w:rFonts w:ascii="Times New Roman" w:hAnsi="Times New Roman" w:cs="Times New Roman"/>
          <w:b/>
          <w:sz w:val="28"/>
          <w:szCs w:val="28"/>
        </w:rPr>
        <w:t>Отдел планирования и мониторинга</w:t>
      </w:r>
    </w:p>
    <w:p w:rsidR="0050293D" w:rsidRDefault="0050293D" w:rsidP="008C41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293D" w:rsidRPr="0050293D" w:rsidRDefault="00541E9B" w:rsidP="0050293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Главный</w:t>
      </w:r>
      <w:r w:rsidR="0050293D" w:rsidRPr="005029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специалист:</w:t>
      </w:r>
    </w:p>
    <w:p w:rsidR="004E0838" w:rsidRPr="004E0838" w:rsidRDefault="004E0838" w:rsidP="004E0838">
      <w:pPr>
        <w:pStyle w:val="a3"/>
        <w:numPr>
          <w:ilvl w:val="0"/>
          <w:numId w:val="4"/>
        </w:numPr>
        <w:spacing w:after="0" w:line="360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E9B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определения и обоснования н</w:t>
      </w:r>
      <w:r w:rsidRPr="00541E9B">
        <w:rPr>
          <w:rFonts w:ascii="Times New Roman" w:hAnsi="Times New Roman" w:cs="Times New Roman"/>
          <w:sz w:val="28"/>
          <w:szCs w:val="28"/>
        </w:rPr>
        <w:t>ачальн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41E9B">
        <w:rPr>
          <w:rFonts w:ascii="Times New Roman" w:hAnsi="Times New Roman" w:cs="Times New Roman"/>
          <w:sz w:val="28"/>
          <w:szCs w:val="28"/>
        </w:rPr>
        <w:t xml:space="preserve"> (максимальн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41E9B">
        <w:rPr>
          <w:rFonts w:ascii="Times New Roman" w:hAnsi="Times New Roman" w:cs="Times New Roman"/>
          <w:sz w:val="28"/>
          <w:szCs w:val="28"/>
        </w:rPr>
        <w:t>) цен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1E9B">
        <w:rPr>
          <w:rFonts w:ascii="Times New Roman" w:hAnsi="Times New Roman" w:cs="Times New Roman"/>
          <w:sz w:val="28"/>
          <w:szCs w:val="28"/>
        </w:rPr>
        <w:t xml:space="preserve"> контракта, цен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1E9B">
        <w:rPr>
          <w:rFonts w:ascii="Times New Roman" w:hAnsi="Times New Roman" w:cs="Times New Roman"/>
          <w:sz w:val="28"/>
          <w:szCs w:val="28"/>
        </w:rPr>
        <w:t xml:space="preserve"> контракта, заключаемого с единственным поставщиком (подрядчиком, исполнителем), начальн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41E9B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1E9B">
        <w:rPr>
          <w:rFonts w:ascii="Times New Roman" w:hAnsi="Times New Roman" w:cs="Times New Roman"/>
          <w:sz w:val="28"/>
          <w:szCs w:val="28"/>
        </w:rPr>
        <w:t xml:space="preserve"> цен единиц товара, работы, услуги</w:t>
      </w:r>
      <w:r>
        <w:rPr>
          <w:rFonts w:ascii="Times New Roman" w:hAnsi="Times New Roman" w:cs="Times New Roman"/>
          <w:sz w:val="28"/>
          <w:szCs w:val="28"/>
        </w:rPr>
        <w:t xml:space="preserve"> (далее – НМЦК) </w:t>
      </w:r>
      <w:r w:rsidRPr="004E0838">
        <w:rPr>
          <w:rFonts w:ascii="Times New Roman" w:hAnsi="Times New Roman" w:cs="Times New Roman"/>
          <w:sz w:val="28"/>
          <w:szCs w:val="28"/>
        </w:rPr>
        <w:t>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4E083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E0838">
        <w:rPr>
          <w:rFonts w:ascii="Times New Roman" w:hAnsi="Times New Roman" w:cs="Times New Roman"/>
          <w:sz w:val="28"/>
          <w:szCs w:val="28"/>
        </w:rPr>
        <w:t xml:space="preserve"> закон от 05.04.2013 № 44-ФЗ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4E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F62B7">
        <w:rPr>
          <w:rFonts w:ascii="Times New Roman" w:hAnsi="Times New Roman" w:cs="Times New Roman"/>
          <w:sz w:val="28"/>
          <w:szCs w:val="28"/>
        </w:rPr>
        <w:t xml:space="preserve">акие </w:t>
      </w:r>
      <w:r w:rsidR="00C93E4F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1F62B7">
        <w:rPr>
          <w:rFonts w:ascii="Times New Roman" w:hAnsi="Times New Roman" w:cs="Times New Roman"/>
          <w:sz w:val="28"/>
          <w:szCs w:val="28"/>
        </w:rPr>
        <w:t>правовые акты регулируют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F62B7" w:rsidRDefault="008D4659" w:rsidP="0050293D">
      <w:pPr>
        <w:pStyle w:val="a3"/>
        <w:numPr>
          <w:ilvl w:val="0"/>
          <w:numId w:val="4"/>
        </w:numPr>
        <w:spacing w:after="0" w:line="360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293D" w:rsidRPr="001F62B7">
        <w:rPr>
          <w:rFonts w:ascii="Times New Roman" w:hAnsi="Times New Roman" w:cs="Times New Roman"/>
          <w:sz w:val="28"/>
          <w:szCs w:val="28"/>
        </w:rPr>
        <w:t>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0293D" w:rsidRPr="001F6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обоснование </w:t>
      </w:r>
      <w:r w:rsidR="004E0838">
        <w:rPr>
          <w:rFonts w:ascii="Times New Roman" w:hAnsi="Times New Roman" w:cs="Times New Roman"/>
          <w:sz w:val="28"/>
          <w:szCs w:val="28"/>
        </w:rPr>
        <w:t xml:space="preserve">НМЦК </w:t>
      </w:r>
      <w:r>
        <w:rPr>
          <w:rFonts w:ascii="Times New Roman" w:hAnsi="Times New Roman" w:cs="Times New Roman"/>
          <w:sz w:val="28"/>
          <w:szCs w:val="28"/>
        </w:rPr>
        <w:t xml:space="preserve">проектно-сметным </w:t>
      </w:r>
      <w:r w:rsidR="0050293D" w:rsidRPr="001F62B7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тодом</w:t>
      </w:r>
      <w:r w:rsidR="00F7675E">
        <w:rPr>
          <w:rFonts w:ascii="Times New Roman" w:hAnsi="Times New Roman" w:cs="Times New Roman"/>
          <w:sz w:val="28"/>
          <w:szCs w:val="28"/>
        </w:rPr>
        <w:t>.</w:t>
      </w:r>
    </w:p>
    <w:p w:rsidR="004E0838" w:rsidRPr="004E0838" w:rsidRDefault="00D16BDA" w:rsidP="004E0838">
      <w:pPr>
        <w:pStyle w:val="a3"/>
        <w:numPr>
          <w:ilvl w:val="0"/>
          <w:numId w:val="4"/>
        </w:numPr>
        <w:spacing w:after="0" w:line="360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Приоритетный метод </w:t>
      </w:r>
      <w:r w:rsidR="004E0838" w:rsidRPr="004E0838">
        <w:rPr>
          <w:rFonts w:ascii="Times New Roman" w:hAnsi="Times New Roman" w:cs="Times New Roman"/>
          <w:sz w:val="28"/>
          <w:szCs w:val="28"/>
        </w:rPr>
        <w:t>для определения и обоснования</w:t>
      </w:r>
      <w:r w:rsidR="004E0838">
        <w:rPr>
          <w:rFonts w:ascii="Times New Roman" w:hAnsi="Times New Roman" w:cs="Times New Roman"/>
          <w:sz w:val="28"/>
          <w:szCs w:val="28"/>
        </w:rPr>
        <w:t xml:space="preserve"> НМЦК.</w:t>
      </w:r>
    </w:p>
    <w:p w:rsidR="00944A40" w:rsidRDefault="001F62B7" w:rsidP="00944A40">
      <w:pPr>
        <w:pStyle w:val="a3"/>
        <w:numPr>
          <w:ilvl w:val="0"/>
          <w:numId w:val="4"/>
        </w:numPr>
        <w:spacing w:after="0" w:line="360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  <w:r w:rsidRPr="001F62B7">
        <w:rPr>
          <w:rFonts w:ascii="Times New Roman" w:hAnsi="Times New Roman" w:cs="Times New Roman"/>
          <w:sz w:val="28"/>
          <w:szCs w:val="28"/>
        </w:rPr>
        <w:t>Ф</w:t>
      </w:r>
      <w:r w:rsidR="0050293D" w:rsidRPr="001F62B7">
        <w:rPr>
          <w:rFonts w:ascii="Times New Roman" w:hAnsi="Times New Roman" w:cs="Times New Roman"/>
          <w:sz w:val="28"/>
          <w:szCs w:val="28"/>
        </w:rPr>
        <w:t>ормирование план</w:t>
      </w:r>
      <w:r w:rsidR="00C93E4F">
        <w:rPr>
          <w:rFonts w:ascii="Times New Roman" w:hAnsi="Times New Roman" w:cs="Times New Roman"/>
          <w:sz w:val="28"/>
          <w:szCs w:val="28"/>
        </w:rPr>
        <w:t>а</w:t>
      </w:r>
      <w:r w:rsidR="0050293D" w:rsidRPr="001F62B7">
        <w:rPr>
          <w:rFonts w:ascii="Times New Roman" w:hAnsi="Times New Roman" w:cs="Times New Roman"/>
          <w:sz w:val="28"/>
          <w:szCs w:val="28"/>
        </w:rPr>
        <w:t>-график</w:t>
      </w:r>
      <w:r w:rsidR="00C93E4F">
        <w:rPr>
          <w:rFonts w:ascii="Times New Roman" w:hAnsi="Times New Roman" w:cs="Times New Roman"/>
          <w:sz w:val="28"/>
          <w:szCs w:val="28"/>
        </w:rPr>
        <w:t>а закупок</w:t>
      </w:r>
      <w:r w:rsidR="0050293D" w:rsidRPr="001F62B7">
        <w:rPr>
          <w:rFonts w:ascii="Times New Roman" w:hAnsi="Times New Roman" w:cs="Times New Roman"/>
          <w:sz w:val="28"/>
          <w:szCs w:val="28"/>
        </w:rPr>
        <w:t>: сроки, содержание, нормативные правовые акты.</w:t>
      </w:r>
    </w:p>
    <w:p w:rsidR="0050293D" w:rsidRPr="00944A40" w:rsidRDefault="00944A40" w:rsidP="00944A40">
      <w:pPr>
        <w:pStyle w:val="a3"/>
        <w:numPr>
          <w:ilvl w:val="0"/>
          <w:numId w:val="4"/>
        </w:numPr>
        <w:spacing w:after="0" w:line="360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определения и обоснования</w:t>
      </w:r>
      <w:r w:rsidR="008D4659" w:rsidRPr="00944A40">
        <w:rPr>
          <w:rFonts w:ascii="Times New Roman" w:hAnsi="Times New Roman" w:cs="Times New Roman"/>
          <w:sz w:val="28"/>
          <w:szCs w:val="28"/>
        </w:rPr>
        <w:t xml:space="preserve"> НМЦК </w:t>
      </w:r>
      <w:r>
        <w:rPr>
          <w:rFonts w:ascii="Times New Roman" w:hAnsi="Times New Roman" w:cs="Times New Roman"/>
          <w:sz w:val="28"/>
          <w:szCs w:val="28"/>
        </w:rPr>
        <w:t>при осуществлении закупок в сфере градостроительной деятельности.</w:t>
      </w:r>
    </w:p>
    <w:p w:rsidR="00181053" w:rsidRDefault="00AE5FB1" w:rsidP="0018105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AE5FB1">
        <w:rPr>
          <w:rFonts w:ascii="Times New Roman" w:hAnsi="Times New Roman" w:cs="Times New Roman"/>
          <w:sz w:val="28"/>
          <w:szCs w:val="28"/>
        </w:rPr>
        <w:t>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</w:t>
      </w:r>
      <w:r w:rsidR="00181053">
        <w:rPr>
          <w:rFonts w:ascii="Times New Roman" w:hAnsi="Times New Roman" w:cs="Times New Roman"/>
          <w:sz w:val="28"/>
          <w:szCs w:val="28"/>
        </w:rPr>
        <w:t>.</w:t>
      </w:r>
    </w:p>
    <w:p w:rsidR="0050293D" w:rsidRPr="00181053" w:rsidRDefault="00181053" w:rsidP="0018105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053">
        <w:rPr>
          <w:rFonts w:ascii="Times New Roman" w:hAnsi="Times New Roman" w:cs="Times New Roman"/>
          <w:sz w:val="28"/>
          <w:szCs w:val="28"/>
        </w:rPr>
        <w:t>Состав и требования к содержанию разделов проектной документации в сфере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0293D" w:rsidRPr="0018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2CA"/>
    <w:multiLevelType w:val="hybridMultilevel"/>
    <w:tmpl w:val="CBB2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56BB5"/>
    <w:multiLevelType w:val="hybridMultilevel"/>
    <w:tmpl w:val="CBB2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23F43"/>
    <w:multiLevelType w:val="hybridMultilevel"/>
    <w:tmpl w:val="1FFE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23E23"/>
    <w:multiLevelType w:val="hybridMultilevel"/>
    <w:tmpl w:val="CC5C605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C46413A"/>
    <w:multiLevelType w:val="hybridMultilevel"/>
    <w:tmpl w:val="4754E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3DA556E"/>
    <w:multiLevelType w:val="hybridMultilevel"/>
    <w:tmpl w:val="5A48E678"/>
    <w:lvl w:ilvl="0" w:tplc="C38088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610067D"/>
    <w:multiLevelType w:val="hybridMultilevel"/>
    <w:tmpl w:val="74C89316"/>
    <w:lvl w:ilvl="0" w:tplc="C3808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2334B5"/>
    <w:multiLevelType w:val="hybridMultilevel"/>
    <w:tmpl w:val="4754E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10"/>
    <w:rsid w:val="00115A6D"/>
    <w:rsid w:val="00166E5B"/>
    <w:rsid w:val="001673CE"/>
    <w:rsid w:val="0017124B"/>
    <w:rsid w:val="00181053"/>
    <w:rsid w:val="001F3392"/>
    <w:rsid w:val="001F62B7"/>
    <w:rsid w:val="002062BF"/>
    <w:rsid w:val="00206BCB"/>
    <w:rsid w:val="00237579"/>
    <w:rsid w:val="002877D8"/>
    <w:rsid w:val="002B2B10"/>
    <w:rsid w:val="003770E8"/>
    <w:rsid w:val="003A680D"/>
    <w:rsid w:val="003C16F8"/>
    <w:rsid w:val="00401B22"/>
    <w:rsid w:val="00455972"/>
    <w:rsid w:val="004E0838"/>
    <w:rsid w:val="0050293D"/>
    <w:rsid w:val="005139A5"/>
    <w:rsid w:val="00541E9B"/>
    <w:rsid w:val="005816B6"/>
    <w:rsid w:val="0060344F"/>
    <w:rsid w:val="00607784"/>
    <w:rsid w:val="00630590"/>
    <w:rsid w:val="00694B0C"/>
    <w:rsid w:val="007D132D"/>
    <w:rsid w:val="007F451B"/>
    <w:rsid w:val="008446CD"/>
    <w:rsid w:val="00852013"/>
    <w:rsid w:val="008C413C"/>
    <w:rsid w:val="008D4659"/>
    <w:rsid w:val="008D585E"/>
    <w:rsid w:val="00944A40"/>
    <w:rsid w:val="009C14BF"/>
    <w:rsid w:val="00A02294"/>
    <w:rsid w:val="00A27F71"/>
    <w:rsid w:val="00AE5FB1"/>
    <w:rsid w:val="00B439DE"/>
    <w:rsid w:val="00BE1473"/>
    <w:rsid w:val="00C93E4F"/>
    <w:rsid w:val="00CE6C4A"/>
    <w:rsid w:val="00D11C00"/>
    <w:rsid w:val="00D16BDA"/>
    <w:rsid w:val="00D530D6"/>
    <w:rsid w:val="00E428E9"/>
    <w:rsid w:val="00E83986"/>
    <w:rsid w:val="00E90763"/>
    <w:rsid w:val="00F52DB5"/>
    <w:rsid w:val="00F7675E"/>
    <w:rsid w:val="00F826E5"/>
    <w:rsid w:val="00FA2E0E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Чушкина Ю.А.</dc:creator>
  <cp:lastModifiedBy>Вайс А.А.</cp:lastModifiedBy>
  <cp:revision>2</cp:revision>
  <cp:lastPrinted>2021-01-12T13:45:00Z</cp:lastPrinted>
  <dcterms:created xsi:type="dcterms:W3CDTF">2021-01-13T12:41:00Z</dcterms:created>
  <dcterms:modified xsi:type="dcterms:W3CDTF">2021-01-13T12:41:00Z</dcterms:modified>
</cp:coreProperties>
</file>