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FF" w:rsidRDefault="00D74DFF" w:rsidP="00D74DFF">
      <w:pPr>
        <w:pStyle w:val="a3"/>
        <w:ind w:right="2"/>
        <w:jc w:val="center"/>
        <w:rPr>
          <w:rFonts w:ascii="Times New Roman" w:hAnsi="Times New Roman"/>
          <w:spacing w:val="40"/>
          <w:sz w:val="30"/>
          <w:szCs w:val="30"/>
          <w:lang w:val="en-US"/>
        </w:rPr>
      </w:pPr>
      <w:r>
        <w:rPr>
          <w:noProof/>
        </w:rPr>
        <w:drawing>
          <wp:inline distT="0" distB="0" distL="0" distR="0" wp14:anchorId="45F66DE0" wp14:editId="19E2111B">
            <wp:extent cx="368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DFF" w:rsidRPr="002578E3" w:rsidRDefault="00D74DFF" w:rsidP="00D74DFF">
      <w:pPr>
        <w:pStyle w:val="a3"/>
        <w:spacing w:before="20"/>
        <w:jc w:val="center"/>
        <w:rPr>
          <w:rFonts w:ascii="Times New Roman" w:hAnsi="Times New Roman"/>
          <w:spacing w:val="40"/>
          <w:sz w:val="30"/>
          <w:szCs w:val="30"/>
        </w:rPr>
      </w:pPr>
      <w:r w:rsidRPr="002578E3">
        <w:rPr>
          <w:rFonts w:ascii="Times New Roman" w:hAnsi="Times New Roman"/>
          <w:spacing w:val="40"/>
          <w:sz w:val="30"/>
          <w:szCs w:val="30"/>
        </w:rPr>
        <w:t>АДМИНИСТРАЦИЯ ГОРОДСКОГО ОКРУГА</w:t>
      </w:r>
    </w:p>
    <w:p w:rsidR="00D74DFF" w:rsidRPr="002578E3" w:rsidRDefault="00D74DFF" w:rsidP="00D74DFF">
      <w:pPr>
        <w:pStyle w:val="a3"/>
        <w:spacing w:before="20"/>
        <w:jc w:val="center"/>
        <w:rPr>
          <w:rFonts w:ascii="Times New Roman" w:hAnsi="Times New Roman"/>
          <w:spacing w:val="40"/>
          <w:sz w:val="30"/>
          <w:szCs w:val="30"/>
        </w:rPr>
      </w:pPr>
      <w:r w:rsidRPr="002578E3">
        <w:rPr>
          <w:rFonts w:ascii="Times New Roman" w:hAnsi="Times New Roman"/>
          <w:spacing w:val="40"/>
          <w:sz w:val="30"/>
          <w:szCs w:val="30"/>
        </w:rPr>
        <w:t>ГОРОД ВОРОНЕЖ</w:t>
      </w:r>
    </w:p>
    <w:p w:rsidR="00D74DFF" w:rsidRPr="006E4EA2" w:rsidRDefault="00D74DFF" w:rsidP="00D74DFF">
      <w:pPr>
        <w:pStyle w:val="a3"/>
        <w:spacing w:before="20"/>
        <w:jc w:val="center"/>
        <w:rPr>
          <w:rFonts w:ascii="Times New Roman" w:hAnsi="Times New Roman"/>
          <w:b/>
          <w:spacing w:val="40"/>
          <w:sz w:val="30"/>
          <w:szCs w:val="30"/>
        </w:rPr>
      </w:pPr>
      <w:r>
        <w:rPr>
          <w:rFonts w:ascii="Times New Roman" w:hAnsi="Times New Roman"/>
          <w:b/>
          <w:spacing w:val="40"/>
          <w:sz w:val="30"/>
          <w:szCs w:val="30"/>
        </w:rPr>
        <w:t xml:space="preserve">УПРАВЛЕНИЕ </w:t>
      </w:r>
      <w:proofErr w:type="gramStart"/>
      <w:r>
        <w:rPr>
          <w:rFonts w:ascii="Times New Roman" w:hAnsi="Times New Roman"/>
          <w:b/>
          <w:spacing w:val="40"/>
          <w:sz w:val="30"/>
          <w:szCs w:val="30"/>
        </w:rPr>
        <w:t>ИМУЩЕСТВЕННЫХ</w:t>
      </w:r>
      <w:proofErr w:type="gramEnd"/>
    </w:p>
    <w:p w:rsidR="00D74DFF" w:rsidRPr="006E4EA2" w:rsidRDefault="00D74DFF" w:rsidP="00D74DFF">
      <w:pPr>
        <w:pStyle w:val="a3"/>
        <w:spacing w:before="20"/>
        <w:jc w:val="center"/>
        <w:rPr>
          <w:rFonts w:ascii="Times New Roman" w:hAnsi="Times New Roman"/>
          <w:b/>
          <w:spacing w:val="40"/>
          <w:sz w:val="30"/>
          <w:szCs w:val="30"/>
        </w:rPr>
      </w:pPr>
      <w:r>
        <w:rPr>
          <w:rFonts w:ascii="Times New Roman" w:hAnsi="Times New Roman"/>
          <w:b/>
          <w:spacing w:val="40"/>
          <w:sz w:val="30"/>
          <w:szCs w:val="30"/>
        </w:rPr>
        <w:t>И ЗЕМЕЛЬНЫХ ОТНОШЕНИЙ</w:t>
      </w:r>
    </w:p>
    <w:p w:rsidR="00D74DFF" w:rsidRPr="003A0E9E" w:rsidRDefault="00D74DFF" w:rsidP="00D74DFF">
      <w:pPr>
        <w:pStyle w:val="a3"/>
        <w:ind w:right="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B6ED69" wp14:editId="54BE9C40">
                <wp:simplePos x="0" y="0"/>
                <wp:positionH relativeFrom="column">
                  <wp:posOffset>0</wp:posOffset>
                </wp:positionH>
                <wp:positionV relativeFrom="paragraph">
                  <wp:posOffset>65405</wp:posOffset>
                </wp:positionV>
                <wp:extent cx="5939790" cy="36195"/>
                <wp:effectExtent l="12700" t="13335" r="10160" b="762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9790" cy="36195"/>
                          <a:chOff x="1134" y="2517"/>
                          <a:chExt cx="10205" cy="57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>
                            <a:off x="1134" y="2517"/>
                            <a:ext cx="10205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/>
                        <wps:spPr bwMode="auto">
                          <a:xfrm>
                            <a:off x="1134" y="2573"/>
                            <a:ext cx="10195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margin-left:0;margin-top:5.15pt;width:467.7pt;height:2.85pt;z-index:251659264" coordorigin="1134,2517" coordsize="1020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">
                <v:line id="Line 3" o:spid="_x0000_s1027" style="position:absolute;visibility:visible;mso-wrap-style:square" from="1134,2517" to="11339,25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QIIsEAAADaAAAADwAAAGRycy9kb3ducmV2LnhtbESPX2vCQBDE3wt+h2OFvtWLiiWkniKC&#10;IPggtUJfl9yaBHN7Ibf547fvCUIfh5n5DbPejq5WPbWh8mxgPktAEefeVlwYuP4cPlJQQZAt1p7J&#10;wIMCbDeTtzVm1g/8Tf1FChUhHDI0UIo0mdYhL8lhmPmGOHo33zqUKNtC2xaHCHe1XiTJp3ZYcVwo&#10;saF9Sfn90jkDndxONF679JdSXsmQnleuPxvzPh13X6CERvkPv9pHa2AJzyvxBujN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VAgiwQAAANoAAAAPAAAAAAAAAAAAAAAA&#10;AKECAABkcnMvZG93bnJldi54bWxQSwUGAAAAAAQABAD5AAAAjwMAAAAA&#10;" strokeweight="1pt">
                  <v:stroke startarrowwidth="narrow" startarrowlength="short" endarrowwidth="narrow" endarrowlength="short"/>
                </v:line>
                <v:line id="Line 4" o:spid="_x0000_s1028" style="position:absolute;visibility:visible;mso-wrap-style:square" from="1134,2573" to="11329,2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bqjMMAAADaAAAADwAAAGRycy9kb3ducmV2LnhtbESPT4vCMBTE7wt+h/CEvW1TRcStRhFd&#10;wYO4+A89PppnW2xeahO1fvuNIOxxmJnfMKNJY0pxp9oVlhV0ohgEcWp1wZmC/W7xNQDhPLLG0jIp&#10;eJKDybj1McJE2wdv6L71mQgQdgkqyL2vEildmpNBF9mKOHhnWxv0QdaZ1DU+AtyUshvHfWmw4LCQ&#10;Y0WznNLL9mYU4O9mdTj3C7oe59+n1c/6tFwMekp9tpvpEISnxv+H3+2lVtCD15VwA+T4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S26ozDAAAA2gAAAA8AAAAAAAAAAAAA&#10;AAAAoQIAAGRycy9kb3ducmV2LnhtbFBLBQYAAAAABAAEAPkAAACRAwAAAAA=&#10;" strokeweight=".25pt">
                  <v:stroke startarrowwidth="narrow" startarrowlength="short" endarrowwidth="narrow" endarrowlength="short"/>
                </v:line>
              </v:group>
            </w:pict>
          </mc:Fallback>
        </mc:AlternateContent>
      </w:r>
    </w:p>
    <w:p w:rsidR="00D74DFF" w:rsidRPr="00D0205F" w:rsidRDefault="00D74DFF" w:rsidP="00D74DFF">
      <w:pPr>
        <w:pStyle w:val="a6"/>
        <w:spacing w:before="240" w:after="240"/>
        <w:rPr>
          <w:rFonts w:ascii="Times New Roman" w:hAnsi="Times New Roman"/>
          <w:spacing w:val="40"/>
          <w:sz w:val="32"/>
          <w:szCs w:val="32"/>
        </w:rPr>
      </w:pPr>
      <w:r w:rsidRPr="00D0205F">
        <w:rPr>
          <w:rFonts w:ascii="Times New Roman" w:hAnsi="Times New Roman"/>
          <w:spacing w:val="40"/>
          <w:sz w:val="32"/>
          <w:szCs w:val="32"/>
        </w:rPr>
        <w:t>ПРИКАЗ</w:t>
      </w:r>
    </w:p>
    <w:p w:rsidR="00D74DFF" w:rsidRDefault="00D74DFF" w:rsidP="00CC0BB6">
      <w:pPr>
        <w:ind w:firstLine="708"/>
        <w:rPr>
          <w:sz w:val="28"/>
          <w:szCs w:val="28"/>
        </w:rPr>
      </w:pPr>
    </w:p>
    <w:p w:rsidR="00D74DFF" w:rsidRPr="00165328" w:rsidRDefault="00D74DFF" w:rsidP="00D74DFF">
      <w:pPr>
        <w:rPr>
          <w:sz w:val="28"/>
          <w:szCs w:val="28"/>
          <w:u w:val="single"/>
        </w:rPr>
      </w:pPr>
      <w:r w:rsidRPr="00165328">
        <w:rPr>
          <w:sz w:val="28"/>
          <w:szCs w:val="28"/>
        </w:rPr>
        <w:t xml:space="preserve">От </w:t>
      </w:r>
      <w:r w:rsidR="005E25AE" w:rsidRPr="00165328">
        <w:rPr>
          <w:sz w:val="28"/>
          <w:szCs w:val="28"/>
          <w:u w:val="single"/>
        </w:rPr>
        <w:t>0</w:t>
      </w:r>
      <w:r w:rsidR="00165328" w:rsidRPr="00165328">
        <w:rPr>
          <w:sz w:val="28"/>
          <w:szCs w:val="28"/>
          <w:u w:val="single"/>
        </w:rPr>
        <w:t>7</w:t>
      </w:r>
      <w:r w:rsidR="00CC0BB6" w:rsidRPr="00165328">
        <w:rPr>
          <w:sz w:val="28"/>
          <w:szCs w:val="28"/>
          <w:u w:val="single"/>
        </w:rPr>
        <w:t>.</w:t>
      </w:r>
      <w:r w:rsidR="005E25AE" w:rsidRPr="00165328">
        <w:rPr>
          <w:sz w:val="28"/>
          <w:szCs w:val="28"/>
          <w:u w:val="single"/>
        </w:rPr>
        <w:t>0</w:t>
      </w:r>
      <w:r w:rsidR="00165328" w:rsidRPr="00165328">
        <w:rPr>
          <w:sz w:val="28"/>
          <w:szCs w:val="28"/>
          <w:u w:val="single"/>
        </w:rPr>
        <w:t>7</w:t>
      </w:r>
      <w:r w:rsidR="007B39F3" w:rsidRPr="00165328">
        <w:rPr>
          <w:sz w:val="28"/>
          <w:szCs w:val="28"/>
          <w:u w:val="single"/>
        </w:rPr>
        <w:t>.</w:t>
      </w:r>
      <w:r w:rsidRPr="00165328">
        <w:rPr>
          <w:sz w:val="28"/>
          <w:szCs w:val="28"/>
          <w:u w:val="single"/>
        </w:rPr>
        <w:t>20</w:t>
      </w:r>
      <w:r w:rsidR="006E3EE4" w:rsidRPr="00165328">
        <w:rPr>
          <w:sz w:val="28"/>
          <w:szCs w:val="28"/>
          <w:u w:val="single"/>
        </w:rPr>
        <w:t>2</w:t>
      </w:r>
      <w:r w:rsidR="005E25AE" w:rsidRPr="00165328">
        <w:rPr>
          <w:sz w:val="28"/>
          <w:szCs w:val="28"/>
          <w:u w:val="single"/>
        </w:rPr>
        <w:t>1</w:t>
      </w:r>
      <w:r w:rsidRPr="00165328">
        <w:rPr>
          <w:sz w:val="28"/>
          <w:szCs w:val="28"/>
        </w:rPr>
        <w:t xml:space="preserve">                                                                 </w:t>
      </w:r>
      <w:r w:rsidR="000C3F2A" w:rsidRPr="00165328">
        <w:rPr>
          <w:sz w:val="28"/>
          <w:szCs w:val="28"/>
        </w:rPr>
        <w:t xml:space="preserve">    </w:t>
      </w:r>
      <w:r w:rsidRPr="00165328">
        <w:rPr>
          <w:sz w:val="28"/>
          <w:szCs w:val="28"/>
        </w:rPr>
        <w:t xml:space="preserve">                    </w:t>
      </w:r>
      <w:r w:rsidR="00945711" w:rsidRPr="00165328">
        <w:rPr>
          <w:sz w:val="28"/>
          <w:szCs w:val="28"/>
        </w:rPr>
        <w:t xml:space="preserve">       </w:t>
      </w:r>
      <w:r w:rsidRPr="00165328">
        <w:rPr>
          <w:sz w:val="28"/>
          <w:szCs w:val="28"/>
        </w:rPr>
        <w:t xml:space="preserve"> № </w:t>
      </w:r>
      <w:r w:rsidR="00165328" w:rsidRPr="00165328">
        <w:rPr>
          <w:sz w:val="28"/>
          <w:szCs w:val="28"/>
          <w:u w:val="single"/>
        </w:rPr>
        <w:t>517</w:t>
      </w:r>
    </w:p>
    <w:p w:rsidR="00D74DFF" w:rsidRPr="00356C42" w:rsidRDefault="00D74DFF" w:rsidP="00D74DFF">
      <w:pPr>
        <w:rPr>
          <w:sz w:val="28"/>
          <w:szCs w:val="28"/>
          <w:highlight w:val="yellow"/>
        </w:rPr>
      </w:pPr>
    </w:p>
    <w:p w:rsidR="00D74DFF" w:rsidRPr="00356C42" w:rsidRDefault="00D74DFF" w:rsidP="00D74DFF">
      <w:pPr>
        <w:pStyle w:val="a4"/>
        <w:spacing w:before="0"/>
        <w:rPr>
          <w:rFonts w:ascii="Times New Roman" w:hAnsi="Times New Roman"/>
          <w:b/>
          <w:sz w:val="28"/>
          <w:szCs w:val="28"/>
          <w:highlight w:val="yellow"/>
        </w:rPr>
      </w:pPr>
      <w:r w:rsidRPr="00356C42">
        <w:rPr>
          <w:rFonts w:ascii="Times New Roman" w:hAnsi="Times New Roman"/>
          <w:b/>
          <w:sz w:val="28"/>
          <w:szCs w:val="28"/>
          <w:highlight w:val="yellow"/>
        </w:rPr>
        <w:t xml:space="preserve">                                                      </w:t>
      </w:r>
    </w:p>
    <w:p w:rsidR="00C84B53" w:rsidRPr="00C52919" w:rsidRDefault="00C84B53" w:rsidP="00C84B53">
      <w:pPr>
        <w:tabs>
          <w:tab w:val="left" w:pos="5320"/>
        </w:tabs>
        <w:rPr>
          <w:b/>
          <w:sz w:val="28"/>
          <w:szCs w:val="28"/>
        </w:rPr>
      </w:pPr>
      <w:r w:rsidRPr="00C52919">
        <w:rPr>
          <w:b/>
          <w:sz w:val="28"/>
          <w:szCs w:val="28"/>
        </w:rPr>
        <w:t xml:space="preserve">О </w:t>
      </w:r>
      <w:proofErr w:type="gramStart"/>
      <w:r w:rsidRPr="00C52919">
        <w:rPr>
          <w:b/>
          <w:sz w:val="28"/>
          <w:szCs w:val="28"/>
        </w:rPr>
        <w:t>решении</w:t>
      </w:r>
      <w:proofErr w:type="gramEnd"/>
      <w:r w:rsidRPr="00C52919">
        <w:rPr>
          <w:b/>
          <w:sz w:val="28"/>
          <w:szCs w:val="28"/>
        </w:rPr>
        <w:t xml:space="preserve"> об условиях приватизации</w:t>
      </w:r>
    </w:p>
    <w:p w:rsidR="00C84B53" w:rsidRPr="00C52919" w:rsidRDefault="00C84B53" w:rsidP="00C84B53">
      <w:pPr>
        <w:tabs>
          <w:tab w:val="left" w:pos="5320"/>
        </w:tabs>
        <w:rPr>
          <w:b/>
          <w:bCs/>
          <w:iCs/>
          <w:sz w:val="28"/>
          <w:szCs w:val="28"/>
        </w:rPr>
      </w:pPr>
      <w:r w:rsidRPr="00C52919">
        <w:rPr>
          <w:b/>
          <w:sz w:val="28"/>
          <w:szCs w:val="28"/>
        </w:rPr>
        <w:t>муниципального имущества</w:t>
      </w:r>
    </w:p>
    <w:p w:rsidR="001324DD" w:rsidRPr="00356C42" w:rsidRDefault="001324DD" w:rsidP="001324DD">
      <w:pPr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C52919" w:rsidRPr="00F7075A" w:rsidRDefault="00C52919" w:rsidP="00C5291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75A">
        <w:rPr>
          <w:sz w:val="28"/>
          <w:szCs w:val="28"/>
        </w:rPr>
        <w:t xml:space="preserve">В соответствии </w:t>
      </w:r>
      <w:r w:rsidRPr="00F7075A">
        <w:rPr>
          <w:bCs/>
          <w:sz w:val="28"/>
          <w:szCs w:val="28"/>
        </w:rPr>
        <w:t>с Федеральным законом от 21.12.2001 №</w:t>
      </w:r>
      <w:r w:rsidRPr="00F7075A">
        <w:rPr>
          <w:color w:val="333333"/>
          <w:sz w:val="28"/>
          <w:szCs w:val="28"/>
        </w:rPr>
        <w:t> </w:t>
      </w:r>
      <w:r w:rsidRPr="00F7075A">
        <w:rPr>
          <w:bCs/>
          <w:sz w:val="28"/>
          <w:szCs w:val="28"/>
        </w:rPr>
        <w:t>178-ФЗ              «О приватизации государственного и муниципального имущества»,</w:t>
      </w:r>
      <w:r w:rsidRPr="00F7075A">
        <w:rPr>
          <w:sz w:val="28"/>
          <w:szCs w:val="28"/>
        </w:rPr>
        <w:t xml:space="preserve"> решением Воронежской городской Думы от 15.02.2006 №</w:t>
      </w:r>
      <w:r w:rsidRPr="00F7075A">
        <w:rPr>
          <w:color w:val="333333"/>
          <w:sz w:val="28"/>
          <w:szCs w:val="28"/>
        </w:rPr>
        <w:t> </w:t>
      </w:r>
      <w:r w:rsidRPr="00F7075A">
        <w:rPr>
          <w:sz w:val="28"/>
          <w:szCs w:val="28"/>
        </w:rPr>
        <w:t>19-</w:t>
      </w:r>
      <w:r w:rsidRPr="00F7075A">
        <w:rPr>
          <w:sz w:val="28"/>
          <w:szCs w:val="28"/>
          <w:lang w:val="en-US"/>
        </w:rPr>
        <w:t>II</w:t>
      </w:r>
      <w:r w:rsidRPr="00F7075A">
        <w:rPr>
          <w:sz w:val="28"/>
          <w:szCs w:val="28"/>
        </w:rPr>
        <w:t xml:space="preserve">                         «Об утверждении </w:t>
      </w:r>
      <w:hyperlink w:anchor="Par32" w:history="1">
        <w:r w:rsidRPr="00F7075A">
          <w:rPr>
            <w:sz w:val="28"/>
            <w:szCs w:val="28"/>
          </w:rPr>
          <w:t>Положения</w:t>
        </w:r>
      </w:hyperlink>
      <w:r w:rsidRPr="00F7075A">
        <w:rPr>
          <w:sz w:val="28"/>
          <w:szCs w:val="28"/>
        </w:rPr>
        <w:t xml:space="preserve"> о порядке приватизации муниципального имущества городского округа город Воронеж», </w:t>
      </w:r>
      <w:r w:rsidRPr="00F7075A">
        <w:rPr>
          <w:color w:val="000000"/>
          <w:sz w:val="28"/>
          <w:szCs w:val="28"/>
        </w:rPr>
        <w:t>п</w:t>
      </w:r>
      <w:r w:rsidRPr="00F7075A">
        <w:rPr>
          <w:sz w:val="28"/>
          <w:szCs w:val="28"/>
        </w:rPr>
        <w:t xml:space="preserve">остановлением </w:t>
      </w:r>
      <w:proofErr w:type="gramStart"/>
      <w:r w:rsidRPr="00F7075A">
        <w:rPr>
          <w:sz w:val="28"/>
          <w:szCs w:val="28"/>
        </w:rPr>
        <w:t>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решением Воронежской городской Думы от 25.11.2020 № 88-</w:t>
      </w:r>
      <w:r w:rsidRPr="00F7075A">
        <w:rPr>
          <w:sz w:val="28"/>
          <w:szCs w:val="28"/>
          <w:lang w:val="en-US"/>
        </w:rPr>
        <w:t>V</w:t>
      </w:r>
      <w:r w:rsidRPr="00F7075A">
        <w:rPr>
          <w:sz w:val="28"/>
          <w:szCs w:val="28"/>
        </w:rPr>
        <w:t xml:space="preserve"> «О прогнозном плане (программе) приватизации муниципального имущества на 2021 год», Положением об управлении имущественных и земельных отношений администрации городского округа город Воронеж, утвержденным решением Воронежской городской Думы от 26.09.2012                 № 940-</w:t>
      </w:r>
      <w:r w:rsidRPr="00F7075A">
        <w:rPr>
          <w:sz w:val="28"/>
          <w:szCs w:val="28"/>
          <w:lang w:val="en-US"/>
        </w:rPr>
        <w:t>III</w:t>
      </w:r>
      <w:r w:rsidRPr="00F7075A">
        <w:rPr>
          <w:sz w:val="28"/>
          <w:szCs w:val="28"/>
        </w:rPr>
        <w:t>,</w:t>
      </w:r>
      <w:r w:rsidRPr="00F7075A">
        <w:rPr>
          <w:color w:val="000000"/>
          <w:sz w:val="28"/>
          <w:szCs w:val="28"/>
        </w:rPr>
        <w:t xml:space="preserve"> </w:t>
      </w:r>
      <w:proofErr w:type="gramEnd"/>
    </w:p>
    <w:p w:rsidR="00C52919" w:rsidRPr="00F7075A" w:rsidRDefault="00C52919" w:rsidP="00C52919">
      <w:pPr>
        <w:jc w:val="both"/>
        <w:rPr>
          <w:b/>
          <w:sz w:val="28"/>
          <w:szCs w:val="28"/>
        </w:rPr>
      </w:pPr>
      <w:proofErr w:type="gramStart"/>
      <w:r w:rsidRPr="00F7075A">
        <w:rPr>
          <w:b/>
          <w:sz w:val="28"/>
          <w:szCs w:val="28"/>
        </w:rPr>
        <w:t>п</w:t>
      </w:r>
      <w:proofErr w:type="gramEnd"/>
      <w:r w:rsidRPr="00F7075A">
        <w:rPr>
          <w:b/>
          <w:sz w:val="28"/>
          <w:szCs w:val="28"/>
        </w:rPr>
        <w:t xml:space="preserve"> р и к а з ы в а ю: </w:t>
      </w:r>
    </w:p>
    <w:p w:rsidR="00C52919" w:rsidRPr="00F7075A" w:rsidRDefault="00C52919" w:rsidP="00C52919">
      <w:pPr>
        <w:pStyle w:val="ab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F7075A">
        <w:rPr>
          <w:rFonts w:ascii="Times New Roman" w:hAnsi="Times New Roman"/>
          <w:b w:val="0"/>
          <w:sz w:val="28"/>
          <w:szCs w:val="28"/>
        </w:rPr>
        <w:t>1.</w:t>
      </w:r>
      <w:r w:rsidRPr="00F7075A">
        <w:rPr>
          <w:sz w:val="28"/>
          <w:szCs w:val="28"/>
        </w:rPr>
        <w:t> </w:t>
      </w:r>
      <w:r w:rsidRPr="00F7075A">
        <w:rPr>
          <w:rFonts w:ascii="Times New Roman" w:hAnsi="Times New Roman"/>
          <w:b w:val="0"/>
          <w:sz w:val="28"/>
          <w:szCs w:val="28"/>
        </w:rPr>
        <w:t>Продать посредством публичного предложения муниципальное имущество, указанное в приложении к настоящему приказу.</w:t>
      </w:r>
    </w:p>
    <w:p w:rsidR="00C52919" w:rsidRPr="00F7075A" w:rsidRDefault="00C52919" w:rsidP="00C52919">
      <w:pPr>
        <w:pStyle w:val="ab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F7075A">
        <w:rPr>
          <w:rFonts w:ascii="Times New Roman" w:hAnsi="Times New Roman"/>
          <w:b w:val="0"/>
          <w:sz w:val="28"/>
          <w:szCs w:val="28"/>
        </w:rPr>
        <w:t>2.</w:t>
      </w:r>
      <w:r w:rsidRPr="00F7075A">
        <w:rPr>
          <w:sz w:val="28"/>
          <w:szCs w:val="28"/>
        </w:rPr>
        <w:t> </w:t>
      </w:r>
      <w:r w:rsidRPr="00F7075A">
        <w:rPr>
          <w:rFonts w:ascii="Times New Roman" w:hAnsi="Times New Roman"/>
          <w:b w:val="0"/>
          <w:sz w:val="28"/>
          <w:szCs w:val="28"/>
        </w:rPr>
        <w:t>Утвердить условия продажи (приватизации) посредством публичного предложения муниципального имущества согласно приложению к настоящему приказу.</w:t>
      </w:r>
    </w:p>
    <w:p w:rsidR="00C52919" w:rsidRPr="00F7075A" w:rsidRDefault="00C52919" w:rsidP="00C52919">
      <w:pPr>
        <w:widowControl w:val="0"/>
        <w:ind w:firstLine="709"/>
        <w:jc w:val="both"/>
        <w:rPr>
          <w:sz w:val="28"/>
          <w:szCs w:val="28"/>
        </w:rPr>
      </w:pPr>
      <w:r w:rsidRPr="00F7075A">
        <w:rPr>
          <w:sz w:val="28"/>
          <w:szCs w:val="28"/>
        </w:rPr>
        <w:t>3. Установить для продажи муниципального имущества посредством публичного предложения:</w:t>
      </w:r>
    </w:p>
    <w:p w:rsidR="00C52919" w:rsidRPr="005B0F88" w:rsidRDefault="00C52919" w:rsidP="00C52919">
      <w:pPr>
        <w:widowControl w:val="0"/>
        <w:ind w:firstLine="709"/>
        <w:jc w:val="both"/>
        <w:rPr>
          <w:sz w:val="28"/>
          <w:szCs w:val="28"/>
        </w:rPr>
      </w:pPr>
      <w:r w:rsidRPr="005B0F88">
        <w:rPr>
          <w:sz w:val="28"/>
          <w:szCs w:val="28"/>
        </w:rPr>
        <w:t>3.1. Начальную цену (цену первоначального предложения) муниципального имущества в размере начальной цены, указанной в информационном сообщении о продаже имущества на аукционе, который был признан несостоявшимся, согласно приложению к настоящему приказу.</w:t>
      </w:r>
    </w:p>
    <w:p w:rsidR="00C52919" w:rsidRPr="00FA2EA8" w:rsidRDefault="00C52919" w:rsidP="00C52919">
      <w:pPr>
        <w:ind w:firstLine="709"/>
        <w:jc w:val="both"/>
        <w:rPr>
          <w:color w:val="000000"/>
          <w:sz w:val="28"/>
          <w:szCs w:val="28"/>
        </w:rPr>
      </w:pPr>
      <w:r w:rsidRPr="00FA2EA8">
        <w:rPr>
          <w:sz w:val="28"/>
          <w:szCs w:val="28"/>
        </w:rPr>
        <w:t>3.2. Величину снижения цены первоначального предложения («шаг понижения») в размере 10 процентов</w:t>
      </w:r>
      <w:r w:rsidRPr="00FA2EA8">
        <w:rPr>
          <w:color w:val="333333"/>
          <w:sz w:val="28"/>
          <w:szCs w:val="28"/>
        </w:rPr>
        <w:t xml:space="preserve"> цены первоначального предложения</w:t>
      </w:r>
      <w:r w:rsidRPr="00FA2EA8">
        <w:rPr>
          <w:sz w:val="28"/>
          <w:szCs w:val="28"/>
        </w:rPr>
        <w:t xml:space="preserve"> для лота № 1 – </w:t>
      </w:r>
      <w:r w:rsidRPr="00FA2EA8">
        <w:rPr>
          <w:color w:val="000000"/>
          <w:sz w:val="28"/>
          <w:szCs w:val="28"/>
        </w:rPr>
        <w:t>369</w:t>
      </w:r>
      <w:r w:rsidRPr="00FA2EA8">
        <w:rPr>
          <w:sz w:val="28"/>
          <w:szCs w:val="28"/>
        </w:rPr>
        <w:t> </w:t>
      </w:r>
      <w:r w:rsidRPr="00FA2EA8">
        <w:rPr>
          <w:color w:val="000000"/>
          <w:sz w:val="28"/>
          <w:szCs w:val="28"/>
        </w:rPr>
        <w:t>666,70 руб. (</w:t>
      </w:r>
      <w:r>
        <w:rPr>
          <w:color w:val="000000"/>
          <w:sz w:val="28"/>
          <w:szCs w:val="28"/>
        </w:rPr>
        <w:t>Триста шестьдесят девять тысяч шестьсот шестьдесят шесть</w:t>
      </w:r>
      <w:r w:rsidRPr="00FA2EA8">
        <w:rPr>
          <w:color w:val="000000"/>
          <w:sz w:val="28"/>
          <w:szCs w:val="28"/>
        </w:rPr>
        <w:t xml:space="preserve"> рублей </w:t>
      </w:r>
      <w:r>
        <w:rPr>
          <w:color w:val="000000"/>
          <w:sz w:val="28"/>
          <w:szCs w:val="28"/>
        </w:rPr>
        <w:t>7</w:t>
      </w:r>
      <w:r w:rsidRPr="00FA2EA8">
        <w:rPr>
          <w:color w:val="000000"/>
          <w:sz w:val="28"/>
          <w:szCs w:val="28"/>
        </w:rPr>
        <w:t>0 копеек), для лота № 2</w:t>
      </w:r>
      <w:r w:rsidRPr="00FA2EA8">
        <w:rPr>
          <w:sz w:val="28"/>
          <w:szCs w:val="28"/>
        </w:rPr>
        <w:t xml:space="preserve"> – </w:t>
      </w:r>
      <w:r w:rsidRPr="00FA2EA8">
        <w:rPr>
          <w:color w:val="000000"/>
          <w:sz w:val="28"/>
          <w:szCs w:val="28"/>
        </w:rPr>
        <w:t>485</w:t>
      </w:r>
      <w:r w:rsidRPr="00FA2EA8">
        <w:rPr>
          <w:sz w:val="28"/>
          <w:szCs w:val="28"/>
        </w:rPr>
        <w:t> </w:t>
      </w:r>
      <w:r w:rsidRPr="00FA2EA8">
        <w:rPr>
          <w:color w:val="000000"/>
          <w:sz w:val="28"/>
          <w:szCs w:val="28"/>
        </w:rPr>
        <w:t xml:space="preserve">666,70 руб. </w:t>
      </w:r>
      <w:r w:rsidRPr="00FA2EA8">
        <w:rPr>
          <w:color w:val="000000"/>
          <w:sz w:val="28"/>
          <w:szCs w:val="28"/>
        </w:rPr>
        <w:lastRenderedPageBreak/>
        <w:t>(</w:t>
      </w:r>
      <w:r>
        <w:rPr>
          <w:color w:val="000000"/>
          <w:sz w:val="28"/>
          <w:szCs w:val="28"/>
        </w:rPr>
        <w:t>Четыреста восемьдесят пять тысяч шестьсот шестьдесят шесть</w:t>
      </w:r>
      <w:r w:rsidRPr="00FA2EA8">
        <w:rPr>
          <w:color w:val="000000"/>
          <w:sz w:val="28"/>
          <w:szCs w:val="28"/>
        </w:rPr>
        <w:t xml:space="preserve"> рубл</w:t>
      </w:r>
      <w:r>
        <w:rPr>
          <w:color w:val="000000"/>
          <w:sz w:val="28"/>
          <w:szCs w:val="28"/>
        </w:rPr>
        <w:t xml:space="preserve">ей       </w:t>
      </w:r>
      <w:r w:rsidRPr="00FA2EA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7</w:t>
      </w:r>
      <w:r w:rsidRPr="00FA2EA8">
        <w:rPr>
          <w:color w:val="000000"/>
          <w:sz w:val="28"/>
          <w:szCs w:val="28"/>
        </w:rPr>
        <w:t>0 копеек).</w:t>
      </w:r>
    </w:p>
    <w:p w:rsidR="00C52919" w:rsidRPr="00FA2EA8" w:rsidRDefault="00C52919" w:rsidP="00C52919">
      <w:pPr>
        <w:ind w:firstLine="709"/>
        <w:jc w:val="both"/>
        <w:rPr>
          <w:color w:val="000000"/>
          <w:sz w:val="28"/>
          <w:szCs w:val="28"/>
        </w:rPr>
      </w:pPr>
      <w:r w:rsidRPr="00FA2EA8">
        <w:rPr>
          <w:sz w:val="28"/>
          <w:szCs w:val="28"/>
        </w:rPr>
        <w:t>3.3. </w:t>
      </w:r>
      <w:proofErr w:type="gramStart"/>
      <w:r w:rsidRPr="00FA2EA8">
        <w:rPr>
          <w:sz w:val="28"/>
          <w:szCs w:val="28"/>
        </w:rPr>
        <w:t xml:space="preserve">Минимальную цену предложения, по которой может быть продано муниципальное имущество (цену отсечения) в размере 50 процентов начальной цены, для лота № 1 – </w:t>
      </w:r>
      <w:r w:rsidRPr="00FA2EA8">
        <w:rPr>
          <w:color w:val="000000"/>
          <w:sz w:val="28"/>
          <w:szCs w:val="28"/>
        </w:rPr>
        <w:t>1</w:t>
      </w:r>
      <w:r w:rsidRPr="00FA2EA8">
        <w:rPr>
          <w:sz w:val="28"/>
          <w:szCs w:val="28"/>
        </w:rPr>
        <w:t> </w:t>
      </w:r>
      <w:r w:rsidRPr="00FA2EA8">
        <w:rPr>
          <w:color w:val="000000"/>
          <w:sz w:val="28"/>
          <w:szCs w:val="28"/>
        </w:rPr>
        <w:t>848</w:t>
      </w:r>
      <w:r w:rsidRPr="00FA2EA8">
        <w:rPr>
          <w:sz w:val="28"/>
          <w:szCs w:val="28"/>
        </w:rPr>
        <w:t> </w:t>
      </w:r>
      <w:r w:rsidRPr="00FA2EA8">
        <w:rPr>
          <w:color w:val="000000"/>
          <w:sz w:val="28"/>
          <w:szCs w:val="28"/>
        </w:rPr>
        <w:t>333,50</w:t>
      </w:r>
      <w:r w:rsidRPr="00FA2EA8">
        <w:rPr>
          <w:sz w:val="28"/>
          <w:szCs w:val="28"/>
        </w:rPr>
        <w:t xml:space="preserve"> </w:t>
      </w:r>
      <w:r w:rsidRPr="00FA2EA8">
        <w:rPr>
          <w:color w:val="000000"/>
          <w:sz w:val="28"/>
          <w:szCs w:val="28"/>
        </w:rPr>
        <w:t>руб. (</w:t>
      </w:r>
      <w:r>
        <w:rPr>
          <w:color w:val="000000"/>
          <w:sz w:val="28"/>
          <w:szCs w:val="28"/>
        </w:rPr>
        <w:t>Один миллион восемьсот сорок восемь тысяч триста тридцать три</w:t>
      </w:r>
      <w:r w:rsidRPr="00FA2EA8">
        <w:rPr>
          <w:color w:val="000000"/>
          <w:sz w:val="28"/>
          <w:szCs w:val="28"/>
        </w:rPr>
        <w:t xml:space="preserve"> рубл</w:t>
      </w:r>
      <w:r>
        <w:rPr>
          <w:color w:val="000000"/>
          <w:sz w:val="28"/>
          <w:szCs w:val="28"/>
        </w:rPr>
        <w:t>я</w:t>
      </w:r>
      <w:r w:rsidRPr="00FA2EA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</w:t>
      </w:r>
      <w:r w:rsidRPr="00FA2EA8">
        <w:rPr>
          <w:color w:val="000000"/>
          <w:sz w:val="28"/>
          <w:szCs w:val="28"/>
        </w:rPr>
        <w:t>0 копеек), для лота № 2</w:t>
      </w:r>
      <w:r w:rsidRPr="00FA2EA8">
        <w:rPr>
          <w:sz w:val="28"/>
          <w:szCs w:val="28"/>
        </w:rPr>
        <w:t xml:space="preserve"> – </w:t>
      </w:r>
      <w:r w:rsidRPr="00FA2EA8">
        <w:rPr>
          <w:color w:val="000000"/>
          <w:sz w:val="28"/>
          <w:szCs w:val="28"/>
        </w:rPr>
        <w:t>2</w:t>
      </w:r>
      <w:r w:rsidRPr="00FA2EA8">
        <w:rPr>
          <w:sz w:val="28"/>
          <w:szCs w:val="28"/>
        </w:rPr>
        <w:t> </w:t>
      </w:r>
      <w:r w:rsidRPr="00FA2EA8">
        <w:rPr>
          <w:color w:val="000000"/>
          <w:sz w:val="28"/>
          <w:szCs w:val="28"/>
        </w:rPr>
        <w:t>428</w:t>
      </w:r>
      <w:r w:rsidRPr="00FA2EA8">
        <w:rPr>
          <w:sz w:val="28"/>
          <w:szCs w:val="28"/>
        </w:rPr>
        <w:t> </w:t>
      </w:r>
      <w:r w:rsidRPr="00FA2EA8">
        <w:rPr>
          <w:color w:val="000000"/>
          <w:sz w:val="28"/>
          <w:szCs w:val="28"/>
        </w:rPr>
        <w:t>333,50</w:t>
      </w:r>
      <w:r w:rsidRPr="00FA2EA8">
        <w:rPr>
          <w:sz w:val="28"/>
          <w:szCs w:val="28"/>
        </w:rPr>
        <w:t xml:space="preserve"> </w:t>
      </w:r>
      <w:r w:rsidRPr="00FA2EA8">
        <w:rPr>
          <w:color w:val="000000"/>
          <w:sz w:val="28"/>
          <w:szCs w:val="28"/>
        </w:rPr>
        <w:t>руб. (</w:t>
      </w:r>
      <w:r>
        <w:rPr>
          <w:color w:val="000000"/>
          <w:sz w:val="28"/>
          <w:szCs w:val="28"/>
        </w:rPr>
        <w:t>Два миллиона четыреста двадцать восемь тысяч триста тридцать три</w:t>
      </w:r>
      <w:r w:rsidRPr="00FA2EA8">
        <w:rPr>
          <w:color w:val="000000"/>
          <w:sz w:val="28"/>
          <w:szCs w:val="28"/>
        </w:rPr>
        <w:t xml:space="preserve"> рубл</w:t>
      </w:r>
      <w:r>
        <w:rPr>
          <w:color w:val="000000"/>
          <w:sz w:val="28"/>
          <w:szCs w:val="28"/>
        </w:rPr>
        <w:t>я</w:t>
      </w:r>
      <w:r w:rsidRPr="00FA2EA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</w:t>
      </w:r>
      <w:r w:rsidRPr="00FA2EA8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</w:t>
      </w:r>
      <w:r w:rsidRPr="00FA2EA8">
        <w:rPr>
          <w:color w:val="000000"/>
          <w:sz w:val="28"/>
          <w:szCs w:val="28"/>
        </w:rPr>
        <w:t>копеек).</w:t>
      </w:r>
      <w:proofErr w:type="gramEnd"/>
    </w:p>
    <w:p w:rsidR="00C52919" w:rsidRPr="00FA2EA8" w:rsidRDefault="00C52919" w:rsidP="00C52919">
      <w:pPr>
        <w:ind w:firstLine="709"/>
        <w:jc w:val="both"/>
        <w:rPr>
          <w:color w:val="000000"/>
          <w:sz w:val="28"/>
          <w:szCs w:val="28"/>
        </w:rPr>
      </w:pPr>
      <w:r w:rsidRPr="00FA2EA8">
        <w:rPr>
          <w:sz w:val="28"/>
          <w:szCs w:val="28"/>
        </w:rPr>
        <w:t>3.4. </w:t>
      </w:r>
      <w:proofErr w:type="gramStart"/>
      <w:r w:rsidRPr="00FA2EA8">
        <w:rPr>
          <w:sz w:val="28"/>
          <w:szCs w:val="28"/>
        </w:rPr>
        <w:t xml:space="preserve">Величину повышения цены («шаг аукциона») для проведения аукциона с участниками продажи посредством публичного предложения в случае, если любой из участников подтверждает цену первоначального предложения или цену предложения, сложившуюся на одном из «шагов понижения», в размере, составляющим 50 процентов «шага понижения», для лота № 1 – </w:t>
      </w:r>
      <w:r w:rsidRPr="00FA2EA8">
        <w:rPr>
          <w:color w:val="000000"/>
          <w:sz w:val="28"/>
          <w:szCs w:val="28"/>
        </w:rPr>
        <w:t>184</w:t>
      </w:r>
      <w:r w:rsidRPr="00FA2EA8">
        <w:rPr>
          <w:sz w:val="28"/>
          <w:szCs w:val="28"/>
        </w:rPr>
        <w:t> </w:t>
      </w:r>
      <w:r w:rsidRPr="00FA2EA8">
        <w:rPr>
          <w:color w:val="000000"/>
          <w:sz w:val="28"/>
          <w:szCs w:val="28"/>
        </w:rPr>
        <w:t>833,35</w:t>
      </w:r>
      <w:r w:rsidRPr="00FA2EA8">
        <w:rPr>
          <w:sz w:val="28"/>
          <w:szCs w:val="28"/>
        </w:rPr>
        <w:t xml:space="preserve"> </w:t>
      </w:r>
      <w:r w:rsidRPr="00FA2EA8">
        <w:rPr>
          <w:color w:val="000000"/>
          <w:sz w:val="28"/>
          <w:szCs w:val="28"/>
        </w:rPr>
        <w:t>руб. (</w:t>
      </w:r>
      <w:r>
        <w:rPr>
          <w:color w:val="000000"/>
          <w:sz w:val="28"/>
          <w:szCs w:val="28"/>
        </w:rPr>
        <w:t>Сто восемьдесят четыре тысячи восемьсот тридцать три</w:t>
      </w:r>
      <w:r w:rsidRPr="00FA2EA8">
        <w:rPr>
          <w:color w:val="000000"/>
          <w:sz w:val="28"/>
          <w:szCs w:val="28"/>
        </w:rPr>
        <w:t xml:space="preserve"> рубл</w:t>
      </w:r>
      <w:r>
        <w:rPr>
          <w:color w:val="000000"/>
          <w:sz w:val="28"/>
          <w:szCs w:val="28"/>
        </w:rPr>
        <w:t>я</w:t>
      </w:r>
      <w:r w:rsidRPr="00FA2EA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35</w:t>
      </w:r>
      <w:r w:rsidRPr="00FA2EA8">
        <w:rPr>
          <w:color w:val="000000"/>
          <w:sz w:val="28"/>
          <w:szCs w:val="28"/>
        </w:rPr>
        <w:t xml:space="preserve"> копеек), для лота № 2</w:t>
      </w:r>
      <w:r w:rsidRPr="00FA2EA8">
        <w:rPr>
          <w:sz w:val="28"/>
          <w:szCs w:val="28"/>
        </w:rPr>
        <w:t xml:space="preserve"> – </w:t>
      </w:r>
      <w:r w:rsidRPr="00FA2EA8">
        <w:rPr>
          <w:color w:val="000000"/>
          <w:sz w:val="28"/>
          <w:szCs w:val="28"/>
        </w:rPr>
        <w:t>242</w:t>
      </w:r>
      <w:proofErr w:type="gramEnd"/>
      <w:r w:rsidRPr="00FA2EA8">
        <w:rPr>
          <w:sz w:val="28"/>
          <w:szCs w:val="28"/>
        </w:rPr>
        <w:t> </w:t>
      </w:r>
      <w:r w:rsidRPr="00FA2EA8">
        <w:rPr>
          <w:color w:val="000000"/>
          <w:sz w:val="28"/>
          <w:szCs w:val="28"/>
        </w:rPr>
        <w:t>833,35</w:t>
      </w:r>
      <w:r w:rsidRPr="00FA2EA8">
        <w:rPr>
          <w:sz w:val="28"/>
          <w:szCs w:val="28"/>
        </w:rPr>
        <w:t xml:space="preserve"> </w:t>
      </w:r>
      <w:r w:rsidRPr="00FA2EA8">
        <w:rPr>
          <w:color w:val="000000"/>
          <w:sz w:val="28"/>
          <w:szCs w:val="28"/>
        </w:rPr>
        <w:t>руб. (</w:t>
      </w:r>
      <w:r>
        <w:rPr>
          <w:color w:val="000000"/>
          <w:sz w:val="28"/>
          <w:szCs w:val="28"/>
        </w:rPr>
        <w:t>Двести сорок две тысячи восемьсот тридцать три</w:t>
      </w:r>
      <w:r w:rsidRPr="00FA2EA8">
        <w:rPr>
          <w:color w:val="000000"/>
          <w:sz w:val="28"/>
          <w:szCs w:val="28"/>
        </w:rPr>
        <w:t xml:space="preserve"> рубл</w:t>
      </w:r>
      <w:r>
        <w:rPr>
          <w:color w:val="000000"/>
          <w:sz w:val="28"/>
          <w:szCs w:val="28"/>
        </w:rPr>
        <w:t>я</w:t>
      </w:r>
      <w:r w:rsidRPr="00FA2EA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35</w:t>
      </w:r>
      <w:r w:rsidRPr="00FA2EA8">
        <w:rPr>
          <w:color w:val="000000"/>
          <w:sz w:val="28"/>
          <w:szCs w:val="28"/>
        </w:rPr>
        <w:t xml:space="preserve"> копеек).</w:t>
      </w:r>
    </w:p>
    <w:p w:rsidR="00C52919" w:rsidRDefault="00C52919" w:rsidP="00C52919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72DC">
        <w:rPr>
          <w:sz w:val="28"/>
          <w:szCs w:val="28"/>
        </w:rPr>
        <w:t>4. Установить обременения для лота № 1, № 2, подлежащие включению в информационное сообщение, об обязанности покупателя обеспечивать беспрепятственный допуск работников коммунальных и ремонтных служб для хозяйственно-технического контроля, проведения ремонта и обслуживания коммунальных сетей общего пользования.</w:t>
      </w:r>
    </w:p>
    <w:p w:rsidR="00C52919" w:rsidRPr="00CA72DC" w:rsidRDefault="00C52919" w:rsidP="00C52919">
      <w:pPr>
        <w:ind w:firstLine="708"/>
        <w:jc w:val="both"/>
        <w:rPr>
          <w:sz w:val="28"/>
          <w:szCs w:val="28"/>
        </w:rPr>
      </w:pPr>
      <w:r w:rsidRPr="00CA72DC">
        <w:rPr>
          <w:sz w:val="28"/>
          <w:szCs w:val="28"/>
        </w:rPr>
        <w:t>5. </w:t>
      </w:r>
      <w:proofErr w:type="gramStart"/>
      <w:r w:rsidRPr="00CA72DC">
        <w:rPr>
          <w:sz w:val="28"/>
          <w:szCs w:val="28"/>
        </w:rPr>
        <w:t xml:space="preserve">Заместителю руководителя управления – начальнику отдела распоряжения муниципальным имуществом </w:t>
      </w:r>
      <w:proofErr w:type="spellStart"/>
      <w:r w:rsidRPr="00CA72DC">
        <w:rPr>
          <w:sz w:val="28"/>
          <w:szCs w:val="28"/>
        </w:rPr>
        <w:t>Порхиной</w:t>
      </w:r>
      <w:proofErr w:type="spellEnd"/>
      <w:r w:rsidRPr="00CA72DC">
        <w:rPr>
          <w:sz w:val="28"/>
          <w:szCs w:val="28"/>
        </w:rPr>
        <w:t xml:space="preserve"> О.Ю. обеспечить в установленном порядке организацию и проведение 12.08.2021 продажи посредством публичного предложения в электронной форме на электронной площадке </w:t>
      </w:r>
      <w:r w:rsidRPr="00CA72DC">
        <w:rPr>
          <w:color w:val="000000"/>
          <w:sz w:val="28"/>
          <w:szCs w:val="28"/>
        </w:rPr>
        <w:t>АО «Сбербанк-АСТ»</w:t>
      </w:r>
      <w:r w:rsidRPr="00CA72DC">
        <w:rPr>
          <w:sz w:val="28"/>
          <w:szCs w:val="28"/>
        </w:rPr>
        <w:t xml:space="preserve"> открытой по составу участников и открытой по форме подачи предложений о цене по продаже муниципального имущества в соответствии с приложением к настоящему приказу.</w:t>
      </w:r>
      <w:proofErr w:type="gramEnd"/>
    </w:p>
    <w:p w:rsidR="00645AE5" w:rsidRPr="00C52919" w:rsidRDefault="00C52919" w:rsidP="00645AE5">
      <w:pPr>
        <w:pStyle w:val="2"/>
        <w:spacing w:after="0" w:line="240" w:lineRule="auto"/>
        <w:ind w:left="0" w:firstLine="708"/>
        <w:jc w:val="both"/>
      </w:pPr>
      <w:r w:rsidRPr="00C52919">
        <w:rPr>
          <w:sz w:val="28"/>
          <w:szCs w:val="28"/>
        </w:rPr>
        <w:t>6</w:t>
      </w:r>
      <w:r w:rsidR="00645AE5" w:rsidRPr="00C52919">
        <w:rPr>
          <w:sz w:val="28"/>
          <w:szCs w:val="28"/>
        </w:rPr>
        <w:t>. </w:t>
      </w:r>
      <w:proofErr w:type="gramStart"/>
      <w:r w:rsidR="00645AE5" w:rsidRPr="00C52919">
        <w:rPr>
          <w:sz w:val="28"/>
          <w:szCs w:val="28"/>
        </w:rPr>
        <w:t>Контроль за</w:t>
      </w:r>
      <w:proofErr w:type="gramEnd"/>
      <w:r w:rsidR="00645AE5" w:rsidRPr="00C52919">
        <w:rPr>
          <w:sz w:val="28"/>
          <w:szCs w:val="28"/>
        </w:rPr>
        <w:t xml:space="preserve"> исполнением настоящего приказа оставляю за собой. </w:t>
      </w:r>
    </w:p>
    <w:p w:rsidR="00167116" w:rsidRPr="00C52919" w:rsidRDefault="00167116" w:rsidP="00167116">
      <w:pPr>
        <w:ind w:firstLine="709"/>
        <w:jc w:val="both"/>
        <w:rPr>
          <w:b/>
          <w:sz w:val="28"/>
          <w:szCs w:val="28"/>
        </w:rPr>
      </w:pPr>
    </w:p>
    <w:p w:rsidR="00D74DFF" w:rsidRPr="00C52919" w:rsidRDefault="00D74DFF" w:rsidP="00D74DFF">
      <w:pPr>
        <w:ind w:left="3544" w:firstLine="147"/>
        <w:jc w:val="center"/>
        <w:rPr>
          <w:sz w:val="26"/>
          <w:szCs w:val="26"/>
        </w:rPr>
      </w:pPr>
      <w:r w:rsidRPr="00C52919">
        <w:rPr>
          <w:b/>
          <w:i/>
          <w:sz w:val="28"/>
          <w:szCs w:val="28"/>
        </w:rPr>
        <w:t xml:space="preserve">      Руководитель управления    С.А. Завьялов</w:t>
      </w:r>
    </w:p>
    <w:p w:rsidR="00144970" w:rsidRPr="00356C42" w:rsidRDefault="00D74DFF" w:rsidP="00D74DFF">
      <w:pPr>
        <w:tabs>
          <w:tab w:val="left" w:pos="1843"/>
          <w:tab w:val="left" w:pos="6100"/>
        </w:tabs>
        <w:jc w:val="both"/>
        <w:rPr>
          <w:sz w:val="26"/>
          <w:szCs w:val="26"/>
          <w:highlight w:val="yellow"/>
        </w:rPr>
        <w:sectPr w:rsidR="00144970" w:rsidRPr="00356C42" w:rsidSect="00A10710">
          <w:pgSz w:w="11906" w:h="16838"/>
          <w:pgMar w:top="284" w:right="567" w:bottom="1418" w:left="1985" w:header="709" w:footer="709" w:gutter="0"/>
          <w:cols w:space="708"/>
          <w:docGrid w:linePitch="360"/>
        </w:sectPr>
      </w:pPr>
      <w:r w:rsidRPr="00C52919">
        <w:rPr>
          <w:sz w:val="26"/>
          <w:szCs w:val="26"/>
        </w:rPr>
        <w:tab/>
      </w:r>
    </w:p>
    <w:p w:rsidR="00D74DFF" w:rsidRPr="00DF3E3C" w:rsidRDefault="00D74DFF" w:rsidP="00144970">
      <w:pPr>
        <w:tabs>
          <w:tab w:val="left" w:pos="1843"/>
          <w:tab w:val="left" w:pos="6100"/>
        </w:tabs>
        <w:jc w:val="center"/>
        <w:rPr>
          <w:b/>
          <w:i/>
          <w:u w:val="single"/>
        </w:rPr>
      </w:pPr>
      <w:r w:rsidRPr="0084347B">
        <w:rPr>
          <w:b/>
          <w:i/>
        </w:rPr>
        <w:lastRenderedPageBreak/>
        <w:t xml:space="preserve">Приложение к приказу </w:t>
      </w:r>
      <w:r w:rsidRPr="0084347B">
        <w:rPr>
          <w:b/>
          <w:i/>
          <w:u w:val="single"/>
        </w:rPr>
        <w:t xml:space="preserve">№ </w:t>
      </w:r>
      <w:r w:rsidR="0084347B" w:rsidRPr="0084347B">
        <w:rPr>
          <w:b/>
          <w:i/>
          <w:u w:val="single"/>
        </w:rPr>
        <w:t>517</w:t>
      </w:r>
      <w:r w:rsidR="004832C1" w:rsidRPr="0084347B">
        <w:rPr>
          <w:b/>
          <w:i/>
          <w:u w:val="single"/>
        </w:rPr>
        <w:t xml:space="preserve"> </w:t>
      </w:r>
      <w:r w:rsidR="00A56FC8" w:rsidRPr="0084347B">
        <w:rPr>
          <w:b/>
          <w:i/>
          <w:u w:val="single"/>
        </w:rPr>
        <w:t xml:space="preserve">от </w:t>
      </w:r>
      <w:r w:rsidR="00605304" w:rsidRPr="0084347B">
        <w:rPr>
          <w:b/>
          <w:i/>
          <w:u w:val="single"/>
        </w:rPr>
        <w:t>0</w:t>
      </w:r>
      <w:r w:rsidR="0084347B" w:rsidRPr="0084347B">
        <w:rPr>
          <w:b/>
          <w:i/>
          <w:u w:val="single"/>
        </w:rPr>
        <w:t>7</w:t>
      </w:r>
      <w:r w:rsidR="00945711" w:rsidRPr="0084347B">
        <w:rPr>
          <w:b/>
          <w:i/>
          <w:u w:val="single"/>
        </w:rPr>
        <w:t>.</w:t>
      </w:r>
      <w:r w:rsidR="00605304" w:rsidRPr="0084347B">
        <w:rPr>
          <w:b/>
          <w:i/>
          <w:u w:val="single"/>
        </w:rPr>
        <w:t>0</w:t>
      </w:r>
      <w:r w:rsidR="0084347B" w:rsidRPr="0084347B">
        <w:rPr>
          <w:b/>
          <w:i/>
          <w:u w:val="single"/>
        </w:rPr>
        <w:t>7</w:t>
      </w:r>
      <w:r w:rsidR="007B39F3" w:rsidRPr="0084347B">
        <w:rPr>
          <w:b/>
          <w:i/>
          <w:u w:val="single"/>
        </w:rPr>
        <w:t>.</w:t>
      </w:r>
      <w:r w:rsidRPr="0084347B">
        <w:rPr>
          <w:b/>
          <w:i/>
          <w:u w:val="single"/>
        </w:rPr>
        <w:t>20</w:t>
      </w:r>
      <w:r w:rsidR="00B507D9" w:rsidRPr="0084347B">
        <w:rPr>
          <w:b/>
          <w:i/>
          <w:u w:val="single"/>
        </w:rPr>
        <w:t>2</w:t>
      </w:r>
      <w:r w:rsidR="00605304" w:rsidRPr="0084347B">
        <w:rPr>
          <w:b/>
          <w:i/>
          <w:u w:val="single"/>
        </w:rPr>
        <w:t>1</w:t>
      </w:r>
      <w:bookmarkStart w:id="0" w:name="_GoBack"/>
      <w:bookmarkEnd w:id="0"/>
    </w:p>
    <w:p w:rsidR="00AA14E1" w:rsidRPr="00DF3E3C" w:rsidRDefault="00AA14E1" w:rsidP="00144970">
      <w:pPr>
        <w:tabs>
          <w:tab w:val="left" w:pos="1843"/>
          <w:tab w:val="left" w:pos="6100"/>
        </w:tabs>
        <w:jc w:val="center"/>
        <w:rPr>
          <w:b/>
          <w:i/>
          <w:u w:val="single"/>
        </w:rPr>
      </w:pPr>
    </w:p>
    <w:p w:rsidR="00AA14E1" w:rsidRPr="00DF3E3C" w:rsidRDefault="00AA14E1" w:rsidP="00AA14E1">
      <w:pPr>
        <w:tabs>
          <w:tab w:val="left" w:pos="5320"/>
        </w:tabs>
        <w:jc w:val="center"/>
        <w:rPr>
          <w:bCs/>
          <w:iCs/>
          <w:sz w:val="28"/>
          <w:szCs w:val="28"/>
        </w:rPr>
      </w:pPr>
      <w:r w:rsidRPr="00DF3E3C">
        <w:rPr>
          <w:sz w:val="28"/>
          <w:szCs w:val="28"/>
        </w:rPr>
        <w:t xml:space="preserve">Условия продажи (приватизации) муниципального </w:t>
      </w:r>
      <w:r w:rsidRPr="00DF3E3C">
        <w:rPr>
          <w:bCs/>
          <w:iCs/>
          <w:sz w:val="28"/>
          <w:szCs w:val="28"/>
        </w:rPr>
        <w:t>имущества</w:t>
      </w:r>
    </w:p>
    <w:p w:rsidR="00827E2B" w:rsidRPr="00356C42" w:rsidRDefault="00827E2B" w:rsidP="00E2042E">
      <w:pPr>
        <w:ind w:left="4962"/>
        <w:rPr>
          <w:b/>
          <w:i/>
          <w:sz w:val="16"/>
          <w:szCs w:val="16"/>
          <w:highlight w:val="yellow"/>
        </w:rPr>
      </w:pPr>
    </w:p>
    <w:tbl>
      <w:tblPr>
        <w:tblpPr w:leftFromText="180" w:rightFromText="180" w:vertAnchor="text" w:horzAnchor="margin" w:tblpXSpec="center" w:tblpY="1"/>
        <w:tblOverlap w:val="never"/>
        <w:tblW w:w="108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850"/>
        <w:gridCol w:w="1559"/>
        <w:gridCol w:w="1276"/>
        <w:gridCol w:w="1134"/>
        <w:gridCol w:w="1134"/>
        <w:gridCol w:w="1276"/>
        <w:gridCol w:w="992"/>
        <w:gridCol w:w="992"/>
      </w:tblGrid>
      <w:tr w:rsidR="009C1DFD" w:rsidRPr="00356C42" w:rsidTr="00215C78">
        <w:trPr>
          <w:cantSplit/>
          <w:trHeight w:val="1134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6498" w:rsidRPr="00DF3E3C" w:rsidRDefault="003B6498" w:rsidP="00215C78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DF3E3C">
              <w:rPr>
                <w:bCs/>
                <w:color w:val="000000"/>
                <w:sz w:val="12"/>
                <w:szCs w:val="12"/>
              </w:rPr>
              <w:t>№ лота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DF3E3C" w:rsidRDefault="003B6498" w:rsidP="002B37D7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DF3E3C">
              <w:rPr>
                <w:bCs/>
                <w:color w:val="000000"/>
                <w:sz w:val="12"/>
                <w:szCs w:val="12"/>
              </w:rPr>
              <w:t>Адрес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DF3E3C" w:rsidRDefault="003B6498" w:rsidP="002B37D7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DF3E3C">
              <w:rPr>
                <w:bCs/>
                <w:color w:val="000000"/>
                <w:sz w:val="12"/>
                <w:szCs w:val="12"/>
              </w:rPr>
              <w:t>Площадь,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DF3E3C" w:rsidRDefault="003B6498" w:rsidP="002B37D7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DF3E3C">
              <w:rPr>
                <w:bCs/>
                <w:color w:val="000000"/>
                <w:sz w:val="12"/>
                <w:szCs w:val="12"/>
              </w:rPr>
              <w:t>Сведения о помещении (здании) и обременениях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DF3E3C" w:rsidRDefault="003B6498" w:rsidP="002B37D7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DF3E3C">
              <w:rPr>
                <w:bCs/>
                <w:color w:val="000000"/>
                <w:sz w:val="12"/>
                <w:szCs w:val="12"/>
              </w:rPr>
              <w:t>Начальная цена продажи (цена первоначального предложения), руб., без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DF3E3C" w:rsidRDefault="003B6498" w:rsidP="002B37D7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DF3E3C">
              <w:rPr>
                <w:bCs/>
                <w:color w:val="000000"/>
                <w:sz w:val="12"/>
                <w:szCs w:val="12"/>
              </w:rPr>
              <w:t>Сумма задатка,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DF3E3C" w:rsidRDefault="003B6498" w:rsidP="002B37D7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DF3E3C">
              <w:rPr>
                <w:bCs/>
                <w:color w:val="000000"/>
                <w:sz w:val="12"/>
                <w:szCs w:val="12"/>
              </w:rPr>
              <w:t>Минимальная цена, по которой может быть продано имущество (цена отсечения), руб., без НДС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DF3E3C" w:rsidRDefault="003B6498" w:rsidP="002B37D7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DF3E3C">
              <w:rPr>
                <w:bCs/>
                <w:color w:val="000000"/>
                <w:sz w:val="12"/>
                <w:szCs w:val="12"/>
              </w:rPr>
              <w:t>Величина снижения цены первоначального предложения (шаг понижения),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DF3E3C" w:rsidRDefault="003B6498" w:rsidP="002B37D7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DF3E3C">
              <w:rPr>
                <w:bCs/>
                <w:color w:val="000000"/>
                <w:sz w:val="12"/>
                <w:szCs w:val="12"/>
              </w:rPr>
              <w:t>Величина повышения цены (шаг аукциона),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DF3E3C" w:rsidRDefault="003B6498" w:rsidP="002B37D7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DF3E3C">
              <w:rPr>
                <w:bCs/>
                <w:color w:val="000000"/>
                <w:sz w:val="12"/>
                <w:szCs w:val="12"/>
              </w:rPr>
              <w:t>Информация о предыдущих торгах. Торги признаны несостоявшимися в связи отсутствия заявок</w:t>
            </w:r>
          </w:p>
        </w:tc>
      </w:tr>
      <w:tr w:rsidR="0010534E" w:rsidRPr="00356C42" w:rsidTr="0003662A">
        <w:trPr>
          <w:cantSplit/>
          <w:trHeight w:val="284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4E" w:rsidRPr="0010534E" w:rsidRDefault="0010534E" w:rsidP="0010534E">
            <w:pPr>
              <w:jc w:val="center"/>
              <w:rPr>
                <w:bCs/>
                <w:color w:val="000000"/>
                <w:sz w:val="15"/>
                <w:szCs w:val="15"/>
              </w:rPr>
            </w:pPr>
            <w:r w:rsidRPr="0010534E">
              <w:rPr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4E" w:rsidRPr="0010534E" w:rsidRDefault="0010534E" w:rsidP="0010534E">
            <w:pPr>
              <w:jc w:val="center"/>
              <w:rPr>
                <w:sz w:val="15"/>
                <w:szCs w:val="15"/>
              </w:rPr>
            </w:pPr>
            <w:r w:rsidRPr="0010534E">
              <w:rPr>
                <w:sz w:val="15"/>
                <w:szCs w:val="15"/>
              </w:rPr>
              <w:t>г. Воронеж,</w:t>
            </w:r>
          </w:p>
          <w:p w:rsidR="0010534E" w:rsidRPr="0010534E" w:rsidRDefault="0010534E" w:rsidP="0010534E">
            <w:pPr>
              <w:jc w:val="center"/>
              <w:rPr>
                <w:bCs/>
                <w:sz w:val="15"/>
                <w:szCs w:val="15"/>
              </w:rPr>
            </w:pPr>
            <w:r w:rsidRPr="0010534E">
              <w:rPr>
                <w:bCs/>
                <w:sz w:val="15"/>
                <w:szCs w:val="15"/>
              </w:rPr>
              <w:t xml:space="preserve">ул. Пушкинская, 4, пом. </w:t>
            </w:r>
            <w:r w:rsidRPr="0010534E">
              <w:rPr>
                <w:bCs/>
                <w:sz w:val="15"/>
                <w:szCs w:val="15"/>
                <w:lang w:val="en-US"/>
              </w:rPr>
              <w:t>XIV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4E" w:rsidRPr="0010534E" w:rsidRDefault="0010534E" w:rsidP="0010534E">
            <w:pPr>
              <w:jc w:val="center"/>
              <w:rPr>
                <w:bCs/>
                <w:sz w:val="15"/>
                <w:szCs w:val="15"/>
              </w:rPr>
            </w:pPr>
            <w:r w:rsidRPr="0010534E">
              <w:rPr>
                <w:sz w:val="15"/>
                <w:szCs w:val="15"/>
              </w:rPr>
              <w:t>242,8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4E" w:rsidRPr="0010534E" w:rsidRDefault="0010534E" w:rsidP="0010534E">
            <w:pPr>
              <w:rPr>
                <w:bCs/>
                <w:sz w:val="15"/>
                <w:szCs w:val="15"/>
              </w:rPr>
            </w:pPr>
            <w:r w:rsidRPr="0010534E">
              <w:rPr>
                <w:sz w:val="15"/>
                <w:szCs w:val="15"/>
              </w:rPr>
              <w:t xml:space="preserve">Нежилое встроенное помещение </w:t>
            </w:r>
            <w:r w:rsidRPr="0010534E">
              <w:rPr>
                <w:sz w:val="15"/>
                <w:szCs w:val="15"/>
                <w:lang w:val="en-US"/>
              </w:rPr>
              <w:t>XIV</w:t>
            </w:r>
            <w:r w:rsidRPr="0010534E">
              <w:rPr>
                <w:sz w:val="15"/>
                <w:szCs w:val="15"/>
              </w:rPr>
              <w:t xml:space="preserve"> в </w:t>
            </w:r>
            <w:proofErr w:type="gramStart"/>
            <w:r w:rsidRPr="0010534E">
              <w:rPr>
                <w:sz w:val="15"/>
                <w:szCs w:val="15"/>
              </w:rPr>
              <w:t>лит</w:t>
            </w:r>
            <w:proofErr w:type="gramEnd"/>
            <w:r w:rsidRPr="0010534E">
              <w:rPr>
                <w:sz w:val="15"/>
                <w:szCs w:val="15"/>
              </w:rPr>
              <w:t xml:space="preserve">. А1, назначение: нежилое, площадь 242,8 </w:t>
            </w:r>
            <w:proofErr w:type="spellStart"/>
            <w:r w:rsidRPr="0010534E">
              <w:rPr>
                <w:sz w:val="15"/>
                <w:szCs w:val="15"/>
              </w:rPr>
              <w:t>кв</w:t>
            </w:r>
            <w:proofErr w:type="gramStart"/>
            <w:r w:rsidRPr="0010534E">
              <w:rPr>
                <w:sz w:val="15"/>
                <w:szCs w:val="15"/>
              </w:rPr>
              <w:t>.м</w:t>
            </w:r>
            <w:proofErr w:type="spellEnd"/>
            <w:proofErr w:type="gramEnd"/>
            <w:r w:rsidRPr="0010534E">
              <w:rPr>
                <w:sz w:val="15"/>
                <w:szCs w:val="15"/>
              </w:rPr>
              <w:t>, этаж: подвал, номера на поэтажном плане: 1-10, кадастровый номер: 36:34:0606013:323. Свободное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4E" w:rsidRPr="0010534E" w:rsidRDefault="0010534E" w:rsidP="0010534E">
            <w:pPr>
              <w:jc w:val="center"/>
              <w:rPr>
                <w:sz w:val="15"/>
                <w:szCs w:val="15"/>
              </w:rPr>
            </w:pPr>
            <w:r w:rsidRPr="0010534E">
              <w:rPr>
                <w:sz w:val="15"/>
                <w:szCs w:val="15"/>
              </w:rPr>
              <w:t>3 696 667,00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4E" w:rsidRPr="0010534E" w:rsidRDefault="0010534E" w:rsidP="0010534E">
            <w:pPr>
              <w:jc w:val="center"/>
              <w:rPr>
                <w:sz w:val="15"/>
                <w:szCs w:val="15"/>
              </w:rPr>
            </w:pPr>
            <w:r w:rsidRPr="0010534E">
              <w:rPr>
                <w:sz w:val="15"/>
                <w:szCs w:val="15"/>
              </w:rPr>
              <w:t>739 333,40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4E" w:rsidRPr="0010534E" w:rsidRDefault="0010534E" w:rsidP="0010534E">
            <w:pPr>
              <w:jc w:val="center"/>
              <w:rPr>
                <w:color w:val="000000"/>
                <w:sz w:val="15"/>
                <w:szCs w:val="15"/>
              </w:rPr>
            </w:pPr>
            <w:r w:rsidRPr="0010534E">
              <w:rPr>
                <w:color w:val="000000"/>
                <w:sz w:val="15"/>
                <w:szCs w:val="15"/>
              </w:rPr>
              <w:t>1</w:t>
            </w:r>
            <w:r w:rsidRPr="0010534E">
              <w:rPr>
                <w:sz w:val="15"/>
                <w:szCs w:val="15"/>
              </w:rPr>
              <w:t> </w:t>
            </w:r>
            <w:r w:rsidRPr="0010534E">
              <w:rPr>
                <w:color w:val="000000"/>
                <w:sz w:val="15"/>
                <w:szCs w:val="15"/>
              </w:rPr>
              <w:t>848</w:t>
            </w:r>
            <w:r w:rsidRPr="0010534E">
              <w:rPr>
                <w:sz w:val="15"/>
                <w:szCs w:val="15"/>
              </w:rPr>
              <w:t> </w:t>
            </w:r>
            <w:r w:rsidRPr="0010534E">
              <w:rPr>
                <w:color w:val="000000"/>
                <w:sz w:val="15"/>
                <w:szCs w:val="15"/>
              </w:rPr>
              <w:t>333,50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4E" w:rsidRPr="0010534E" w:rsidRDefault="0010534E" w:rsidP="0010534E">
            <w:pPr>
              <w:jc w:val="center"/>
              <w:rPr>
                <w:color w:val="000000"/>
                <w:sz w:val="15"/>
                <w:szCs w:val="15"/>
              </w:rPr>
            </w:pPr>
            <w:r w:rsidRPr="0010534E">
              <w:rPr>
                <w:color w:val="000000"/>
                <w:sz w:val="15"/>
                <w:szCs w:val="15"/>
              </w:rPr>
              <w:t>369</w:t>
            </w:r>
            <w:r w:rsidRPr="0010534E">
              <w:rPr>
                <w:sz w:val="15"/>
                <w:szCs w:val="15"/>
              </w:rPr>
              <w:t> </w:t>
            </w:r>
            <w:r w:rsidRPr="0010534E">
              <w:rPr>
                <w:color w:val="000000"/>
                <w:sz w:val="15"/>
                <w:szCs w:val="15"/>
              </w:rPr>
              <w:t>666,70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4E" w:rsidRPr="0010534E" w:rsidRDefault="0010534E" w:rsidP="0010534E">
            <w:pPr>
              <w:jc w:val="center"/>
              <w:rPr>
                <w:color w:val="000000"/>
                <w:sz w:val="15"/>
                <w:szCs w:val="15"/>
              </w:rPr>
            </w:pPr>
            <w:r w:rsidRPr="0010534E">
              <w:rPr>
                <w:color w:val="000000"/>
                <w:sz w:val="15"/>
                <w:szCs w:val="15"/>
              </w:rPr>
              <w:t>184</w:t>
            </w:r>
            <w:r w:rsidRPr="0010534E">
              <w:rPr>
                <w:sz w:val="15"/>
                <w:szCs w:val="15"/>
              </w:rPr>
              <w:t> </w:t>
            </w:r>
            <w:r w:rsidRPr="0010534E">
              <w:rPr>
                <w:color w:val="000000"/>
                <w:sz w:val="15"/>
                <w:szCs w:val="15"/>
              </w:rPr>
              <w:t>833,35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4E" w:rsidRPr="0010534E" w:rsidRDefault="0010534E" w:rsidP="0010534E">
            <w:pPr>
              <w:ind w:firstLine="34"/>
              <w:jc w:val="both"/>
              <w:rPr>
                <w:sz w:val="15"/>
                <w:szCs w:val="15"/>
              </w:rPr>
            </w:pPr>
            <w:r w:rsidRPr="0010534E">
              <w:rPr>
                <w:sz w:val="15"/>
                <w:szCs w:val="15"/>
              </w:rPr>
              <w:t>28.02.2020</w:t>
            </w:r>
          </w:p>
          <w:p w:rsidR="0010534E" w:rsidRPr="0010534E" w:rsidRDefault="0010534E" w:rsidP="0010534E">
            <w:pPr>
              <w:ind w:firstLine="34"/>
              <w:jc w:val="both"/>
              <w:rPr>
                <w:sz w:val="15"/>
                <w:szCs w:val="15"/>
              </w:rPr>
            </w:pPr>
            <w:r w:rsidRPr="0010534E">
              <w:rPr>
                <w:sz w:val="15"/>
                <w:szCs w:val="15"/>
              </w:rPr>
              <w:t>10.09.2020</w:t>
            </w:r>
          </w:p>
          <w:p w:rsidR="0010534E" w:rsidRPr="0010534E" w:rsidRDefault="0010534E" w:rsidP="0010534E">
            <w:pPr>
              <w:ind w:firstLine="34"/>
              <w:jc w:val="both"/>
              <w:rPr>
                <w:sz w:val="15"/>
                <w:szCs w:val="15"/>
              </w:rPr>
            </w:pPr>
            <w:r w:rsidRPr="0010534E">
              <w:rPr>
                <w:sz w:val="15"/>
                <w:szCs w:val="15"/>
              </w:rPr>
              <w:t>12.11.2020</w:t>
            </w:r>
          </w:p>
          <w:p w:rsidR="0010534E" w:rsidRPr="0010534E" w:rsidRDefault="0010534E" w:rsidP="0010534E">
            <w:pPr>
              <w:ind w:firstLine="34"/>
              <w:jc w:val="both"/>
              <w:rPr>
                <w:sz w:val="15"/>
                <w:szCs w:val="15"/>
              </w:rPr>
            </w:pPr>
            <w:r w:rsidRPr="0010534E">
              <w:rPr>
                <w:sz w:val="15"/>
                <w:szCs w:val="15"/>
              </w:rPr>
              <w:t>24.12.2020</w:t>
            </w:r>
          </w:p>
          <w:p w:rsidR="0010534E" w:rsidRPr="0010534E" w:rsidRDefault="0010534E" w:rsidP="0010534E">
            <w:pPr>
              <w:ind w:firstLine="34"/>
              <w:jc w:val="both"/>
              <w:rPr>
                <w:sz w:val="15"/>
                <w:szCs w:val="15"/>
              </w:rPr>
            </w:pPr>
            <w:r w:rsidRPr="0010534E">
              <w:rPr>
                <w:sz w:val="15"/>
                <w:szCs w:val="15"/>
              </w:rPr>
              <w:t>27.01.2021</w:t>
            </w:r>
          </w:p>
          <w:p w:rsidR="0010534E" w:rsidRPr="0010534E" w:rsidRDefault="0010534E" w:rsidP="0010534E">
            <w:pPr>
              <w:ind w:firstLine="34"/>
              <w:jc w:val="both"/>
              <w:rPr>
                <w:sz w:val="15"/>
                <w:szCs w:val="15"/>
              </w:rPr>
            </w:pPr>
            <w:r w:rsidRPr="0010534E">
              <w:rPr>
                <w:sz w:val="15"/>
                <w:szCs w:val="15"/>
              </w:rPr>
              <w:t>20.05.2021</w:t>
            </w:r>
          </w:p>
          <w:p w:rsidR="0010534E" w:rsidRPr="0010534E" w:rsidRDefault="0010534E" w:rsidP="0010534E">
            <w:pPr>
              <w:ind w:firstLine="34"/>
              <w:jc w:val="both"/>
              <w:rPr>
                <w:sz w:val="15"/>
                <w:szCs w:val="15"/>
              </w:rPr>
            </w:pPr>
            <w:r w:rsidRPr="0010534E">
              <w:rPr>
                <w:sz w:val="15"/>
                <w:szCs w:val="15"/>
              </w:rPr>
              <w:t>01.07.2021</w:t>
            </w:r>
          </w:p>
        </w:tc>
      </w:tr>
      <w:tr w:rsidR="0010534E" w:rsidRPr="00356C42" w:rsidTr="0003662A">
        <w:trPr>
          <w:cantSplit/>
          <w:trHeight w:val="284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4E" w:rsidRPr="0010534E" w:rsidRDefault="0010534E" w:rsidP="0010534E">
            <w:pPr>
              <w:jc w:val="center"/>
              <w:rPr>
                <w:bCs/>
                <w:color w:val="000000"/>
                <w:sz w:val="15"/>
                <w:szCs w:val="15"/>
              </w:rPr>
            </w:pPr>
            <w:r w:rsidRPr="0010534E">
              <w:rPr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4E" w:rsidRPr="0010534E" w:rsidRDefault="0010534E" w:rsidP="0010534E">
            <w:pPr>
              <w:jc w:val="center"/>
              <w:rPr>
                <w:sz w:val="15"/>
                <w:szCs w:val="15"/>
              </w:rPr>
            </w:pPr>
            <w:r w:rsidRPr="0010534E">
              <w:rPr>
                <w:sz w:val="15"/>
                <w:szCs w:val="15"/>
              </w:rPr>
              <w:t>г. Воронеж,</w:t>
            </w:r>
          </w:p>
          <w:p w:rsidR="0010534E" w:rsidRPr="0010534E" w:rsidRDefault="0010534E" w:rsidP="0010534E">
            <w:pPr>
              <w:jc w:val="center"/>
              <w:rPr>
                <w:bCs/>
                <w:sz w:val="15"/>
                <w:szCs w:val="15"/>
              </w:rPr>
            </w:pPr>
            <w:r w:rsidRPr="0010534E">
              <w:rPr>
                <w:bCs/>
                <w:sz w:val="15"/>
                <w:szCs w:val="15"/>
              </w:rPr>
              <w:t>ул. Пирогова,</w:t>
            </w:r>
          </w:p>
          <w:p w:rsidR="0010534E" w:rsidRPr="0010534E" w:rsidRDefault="0010534E" w:rsidP="0010534E">
            <w:pPr>
              <w:jc w:val="center"/>
              <w:rPr>
                <w:bCs/>
                <w:sz w:val="15"/>
                <w:szCs w:val="15"/>
              </w:rPr>
            </w:pPr>
            <w:r w:rsidRPr="0010534E">
              <w:rPr>
                <w:bCs/>
                <w:sz w:val="15"/>
                <w:szCs w:val="15"/>
              </w:rPr>
              <w:t xml:space="preserve">д. 72А, </w:t>
            </w:r>
            <w:r w:rsidRPr="0010534E">
              <w:rPr>
                <w:sz w:val="15"/>
                <w:szCs w:val="15"/>
              </w:rPr>
              <w:t xml:space="preserve">нежилое встроенное помещение </w:t>
            </w:r>
            <w:r w:rsidRPr="0010534E">
              <w:rPr>
                <w:sz w:val="15"/>
                <w:szCs w:val="15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4E" w:rsidRPr="0010534E" w:rsidRDefault="0010534E" w:rsidP="0010534E">
            <w:pPr>
              <w:jc w:val="center"/>
              <w:rPr>
                <w:bCs/>
                <w:sz w:val="15"/>
                <w:szCs w:val="15"/>
              </w:rPr>
            </w:pPr>
            <w:r w:rsidRPr="0010534E">
              <w:rPr>
                <w:sz w:val="15"/>
                <w:szCs w:val="15"/>
              </w:rPr>
              <w:t>416,2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4E" w:rsidRPr="0010534E" w:rsidRDefault="0010534E" w:rsidP="0010534E">
            <w:pPr>
              <w:rPr>
                <w:bCs/>
                <w:sz w:val="15"/>
                <w:szCs w:val="15"/>
              </w:rPr>
            </w:pPr>
            <w:r w:rsidRPr="0010534E">
              <w:rPr>
                <w:sz w:val="15"/>
                <w:szCs w:val="15"/>
              </w:rPr>
              <w:t xml:space="preserve">Нежилое встроенное помещение </w:t>
            </w:r>
            <w:r w:rsidRPr="0010534E">
              <w:rPr>
                <w:sz w:val="15"/>
                <w:szCs w:val="15"/>
                <w:lang w:val="en-US"/>
              </w:rPr>
              <w:t>III</w:t>
            </w:r>
            <w:r w:rsidRPr="0010534E">
              <w:rPr>
                <w:sz w:val="15"/>
                <w:szCs w:val="15"/>
              </w:rPr>
              <w:t xml:space="preserve">, назначение: нежилое, площадь 416,2 </w:t>
            </w:r>
            <w:proofErr w:type="spellStart"/>
            <w:r w:rsidRPr="0010534E">
              <w:rPr>
                <w:sz w:val="15"/>
                <w:szCs w:val="15"/>
              </w:rPr>
              <w:t>кв</w:t>
            </w:r>
            <w:proofErr w:type="gramStart"/>
            <w:r w:rsidRPr="0010534E">
              <w:rPr>
                <w:sz w:val="15"/>
                <w:szCs w:val="15"/>
              </w:rPr>
              <w:t>.м</w:t>
            </w:r>
            <w:proofErr w:type="spellEnd"/>
            <w:proofErr w:type="gramEnd"/>
            <w:r w:rsidRPr="0010534E">
              <w:rPr>
                <w:sz w:val="15"/>
                <w:szCs w:val="15"/>
              </w:rPr>
              <w:t>, этаж: цокольный, номера на поэтажном плане 1-23, кадастровый номер: 36:34:0507011:534. Свободное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4E" w:rsidRPr="0010534E" w:rsidRDefault="0010534E" w:rsidP="0010534E">
            <w:pPr>
              <w:jc w:val="center"/>
              <w:rPr>
                <w:sz w:val="15"/>
                <w:szCs w:val="15"/>
              </w:rPr>
            </w:pPr>
            <w:r w:rsidRPr="0010534E">
              <w:rPr>
                <w:sz w:val="15"/>
                <w:szCs w:val="15"/>
              </w:rPr>
              <w:t>4 856 667,00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4E" w:rsidRPr="0010534E" w:rsidRDefault="0010534E" w:rsidP="0010534E">
            <w:pPr>
              <w:jc w:val="center"/>
              <w:rPr>
                <w:sz w:val="15"/>
                <w:szCs w:val="15"/>
              </w:rPr>
            </w:pPr>
            <w:r w:rsidRPr="0010534E">
              <w:rPr>
                <w:sz w:val="15"/>
                <w:szCs w:val="15"/>
              </w:rPr>
              <w:t>971 333,40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4E" w:rsidRPr="0010534E" w:rsidRDefault="0010534E" w:rsidP="0010534E">
            <w:pPr>
              <w:jc w:val="center"/>
              <w:rPr>
                <w:color w:val="000000"/>
                <w:sz w:val="15"/>
                <w:szCs w:val="15"/>
              </w:rPr>
            </w:pPr>
            <w:r w:rsidRPr="0010534E">
              <w:rPr>
                <w:color w:val="000000"/>
                <w:sz w:val="15"/>
                <w:szCs w:val="15"/>
              </w:rPr>
              <w:t>2</w:t>
            </w:r>
            <w:r w:rsidRPr="0010534E">
              <w:rPr>
                <w:sz w:val="15"/>
                <w:szCs w:val="15"/>
              </w:rPr>
              <w:t> </w:t>
            </w:r>
            <w:r w:rsidRPr="0010534E">
              <w:rPr>
                <w:color w:val="000000"/>
                <w:sz w:val="15"/>
                <w:szCs w:val="15"/>
              </w:rPr>
              <w:t>428</w:t>
            </w:r>
            <w:r w:rsidRPr="0010534E">
              <w:rPr>
                <w:sz w:val="15"/>
                <w:szCs w:val="15"/>
              </w:rPr>
              <w:t> </w:t>
            </w:r>
            <w:r w:rsidRPr="0010534E">
              <w:rPr>
                <w:color w:val="000000"/>
                <w:sz w:val="15"/>
                <w:szCs w:val="15"/>
              </w:rPr>
              <w:t>333,50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4E" w:rsidRPr="0010534E" w:rsidRDefault="0010534E" w:rsidP="0010534E">
            <w:pPr>
              <w:jc w:val="center"/>
              <w:rPr>
                <w:color w:val="000000"/>
                <w:sz w:val="15"/>
                <w:szCs w:val="15"/>
              </w:rPr>
            </w:pPr>
            <w:r w:rsidRPr="0010534E">
              <w:rPr>
                <w:color w:val="000000"/>
                <w:sz w:val="15"/>
                <w:szCs w:val="15"/>
              </w:rPr>
              <w:t>485</w:t>
            </w:r>
            <w:r w:rsidRPr="0010534E">
              <w:rPr>
                <w:sz w:val="15"/>
                <w:szCs w:val="15"/>
              </w:rPr>
              <w:t> </w:t>
            </w:r>
            <w:r w:rsidRPr="0010534E">
              <w:rPr>
                <w:color w:val="000000"/>
                <w:sz w:val="15"/>
                <w:szCs w:val="15"/>
              </w:rPr>
              <w:t>666,70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4E" w:rsidRPr="0010534E" w:rsidRDefault="0010534E" w:rsidP="0010534E">
            <w:pPr>
              <w:jc w:val="center"/>
              <w:rPr>
                <w:color w:val="000000"/>
                <w:sz w:val="15"/>
                <w:szCs w:val="15"/>
              </w:rPr>
            </w:pPr>
            <w:r w:rsidRPr="0010534E">
              <w:rPr>
                <w:color w:val="000000"/>
                <w:sz w:val="15"/>
                <w:szCs w:val="15"/>
              </w:rPr>
              <w:t>242</w:t>
            </w:r>
            <w:r w:rsidRPr="0010534E">
              <w:rPr>
                <w:sz w:val="15"/>
                <w:szCs w:val="15"/>
              </w:rPr>
              <w:t> </w:t>
            </w:r>
            <w:r w:rsidRPr="0010534E">
              <w:rPr>
                <w:color w:val="000000"/>
                <w:sz w:val="15"/>
                <w:szCs w:val="15"/>
              </w:rPr>
              <w:t>833,35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4E" w:rsidRPr="0010534E" w:rsidRDefault="0010534E" w:rsidP="0010534E">
            <w:pPr>
              <w:jc w:val="center"/>
              <w:rPr>
                <w:sz w:val="15"/>
                <w:szCs w:val="15"/>
              </w:rPr>
            </w:pPr>
            <w:r w:rsidRPr="0010534E">
              <w:rPr>
                <w:sz w:val="15"/>
                <w:szCs w:val="15"/>
              </w:rPr>
              <w:t>10.09.2020</w:t>
            </w:r>
          </w:p>
          <w:p w:rsidR="0010534E" w:rsidRPr="0010534E" w:rsidRDefault="0010534E" w:rsidP="0010534E">
            <w:pPr>
              <w:jc w:val="center"/>
              <w:rPr>
                <w:sz w:val="15"/>
                <w:szCs w:val="15"/>
              </w:rPr>
            </w:pPr>
            <w:r w:rsidRPr="0010534E">
              <w:rPr>
                <w:sz w:val="15"/>
                <w:szCs w:val="15"/>
              </w:rPr>
              <w:t>12.11.2020</w:t>
            </w:r>
          </w:p>
          <w:p w:rsidR="0010534E" w:rsidRPr="0010534E" w:rsidRDefault="0010534E" w:rsidP="0010534E">
            <w:pPr>
              <w:jc w:val="center"/>
              <w:rPr>
                <w:sz w:val="15"/>
                <w:szCs w:val="15"/>
              </w:rPr>
            </w:pPr>
            <w:r w:rsidRPr="0010534E">
              <w:rPr>
                <w:sz w:val="15"/>
                <w:szCs w:val="15"/>
              </w:rPr>
              <w:t>24.12.2020</w:t>
            </w:r>
          </w:p>
          <w:p w:rsidR="0010534E" w:rsidRPr="0010534E" w:rsidRDefault="0010534E" w:rsidP="0010534E">
            <w:pPr>
              <w:jc w:val="center"/>
              <w:rPr>
                <w:sz w:val="15"/>
                <w:szCs w:val="15"/>
              </w:rPr>
            </w:pPr>
            <w:r w:rsidRPr="0010534E">
              <w:rPr>
                <w:sz w:val="15"/>
                <w:szCs w:val="15"/>
              </w:rPr>
              <w:t>27.01.2021</w:t>
            </w:r>
          </w:p>
          <w:p w:rsidR="0010534E" w:rsidRPr="0010534E" w:rsidRDefault="0010534E" w:rsidP="0010534E">
            <w:pPr>
              <w:jc w:val="center"/>
              <w:rPr>
                <w:sz w:val="15"/>
                <w:szCs w:val="15"/>
              </w:rPr>
            </w:pPr>
            <w:r w:rsidRPr="0010534E">
              <w:rPr>
                <w:sz w:val="15"/>
                <w:szCs w:val="15"/>
              </w:rPr>
              <w:t>20.05.2021</w:t>
            </w:r>
          </w:p>
          <w:p w:rsidR="0010534E" w:rsidRPr="0010534E" w:rsidRDefault="0010534E" w:rsidP="0010534E">
            <w:pPr>
              <w:jc w:val="center"/>
              <w:rPr>
                <w:sz w:val="15"/>
                <w:szCs w:val="15"/>
              </w:rPr>
            </w:pPr>
            <w:r w:rsidRPr="0010534E">
              <w:rPr>
                <w:sz w:val="15"/>
                <w:szCs w:val="15"/>
              </w:rPr>
              <w:t>01.07.2021</w:t>
            </w:r>
          </w:p>
        </w:tc>
      </w:tr>
    </w:tbl>
    <w:p w:rsidR="003B6498" w:rsidRPr="00356C42" w:rsidRDefault="003B6498" w:rsidP="00E2042E">
      <w:pPr>
        <w:ind w:left="4962"/>
        <w:rPr>
          <w:b/>
          <w:i/>
          <w:sz w:val="28"/>
          <w:szCs w:val="28"/>
          <w:highlight w:val="yellow"/>
        </w:rPr>
      </w:pPr>
    </w:p>
    <w:p w:rsidR="00D74DFF" w:rsidRPr="0036007A" w:rsidRDefault="00D74DFF" w:rsidP="00E2042E">
      <w:pPr>
        <w:ind w:left="4962"/>
        <w:rPr>
          <w:b/>
        </w:rPr>
      </w:pPr>
      <w:r w:rsidRPr="00DF3E3C">
        <w:rPr>
          <w:b/>
          <w:i/>
          <w:sz w:val="28"/>
          <w:szCs w:val="28"/>
        </w:rPr>
        <w:t>Руководитель управления    С.А. Завьялов</w:t>
      </w:r>
    </w:p>
    <w:sectPr w:rsidR="00D74DFF" w:rsidRPr="0036007A" w:rsidSect="008702F8">
      <w:pgSz w:w="11906" w:h="16838"/>
      <w:pgMar w:top="284" w:right="284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73C87"/>
    <w:multiLevelType w:val="hybridMultilevel"/>
    <w:tmpl w:val="978658AE"/>
    <w:lvl w:ilvl="0" w:tplc="A9247D0C">
      <w:start w:val="1"/>
      <w:numFmt w:val="decimal"/>
      <w:lvlText w:val="%1.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DFF"/>
    <w:rsid w:val="00022896"/>
    <w:rsid w:val="00031E2A"/>
    <w:rsid w:val="0003662A"/>
    <w:rsid w:val="000412DC"/>
    <w:rsid w:val="00054B51"/>
    <w:rsid w:val="000A7269"/>
    <w:rsid w:val="000B267E"/>
    <w:rsid w:val="000C3F2A"/>
    <w:rsid w:val="0010534E"/>
    <w:rsid w:val="001324DD"/>
    <w:rsid w:val="00144970"/>
    <w:rsid w:val="001632A0"/>
    <w:rsid w:val="00163491"/>
    <w:rsid w:val="00165328"/>
    <w:rsid w:val="00167116"/>
    <w:rsid w:val="001D7FB3"/>
    <w:rsid w:val="001F2A40"/>
    <w:rsid w:val="001F3FBD"/>
    <w:rsid w:val="001F5F51"/>
    <w:rsid w:val="00215C78"/>
    <w:rsid w:val="00261D92"/>
    <w:rsid w:val="00263AE5"/>
    <w:rsid w:val="00297C11"/>
    <w:rsid w:val="002B576F"/>
    <w:rsid w:val="002D1F4B"/>
    <w:rsid w:val="002D3B0D"/>
    <w:rsid w:val="002E3D9E"/>
    <w:rsid w:val="002E6D2E"/>
    <w:rsid w:val="00306A8E"/>
    <w:rsid w:val="00313073"/>
    <w:rsid w:val="00337B8E"/>
    <w:rsid w:val="00340921"/>
    <w:rsid w:val="003528FD"/>
    <w:rsid w:val="00356C42"/>
    <w:rsid w:val="00365A15"/>
    <w:rsid w:val="003A4505"/>
    <w:rsid w:val="003B6498"/>
    <w:rsid w:val="003E67E0"/>
    <w:rsid w:val="003E69A9"/>
    <w:rsid w:val="004832C1"/>
    <w:rsid w:val="0049279B"/>
    <w:rsid w:val="004F2518"/>
    <w:rsid w:val="005279DC"/>
    <w:rsid w:val="0053209A"/>
    <w:rsid w:val="00551F23"/>
    <w:rsid w:val="00573828"/>
    <w:rsid w:val="00575952"/>
    <w:rsid w:val="005941A3"/>
    <w:rsid w:val="005A247F"/>
    <w:rsid w:val="005A4518"/>
    <w:rsid w:val="005A4C2A"/>
    <w:rsid w:val="005B01E6"/>
    <w:rsid w:val="005D4964"/>
    <w:rsid w:val="005E25AE"/>
    <w:rsid w:val="00605304"/>
    <w:rsid w:val="00645AE5"/>
    <w:rsid w:val="00650180"/>
    <w:rsid w:val="00650843"/>
    <w:rsid w:val="0068426C"/>
    <w:rsid w:val="006C269F"/>
    <w:rsid w:val="006D4D48"/>
    <w:rsid w:val="006E3EE4"/>
    <w:rsid w:val="00702988"/>
    <w:rsid w:val="00713E67"/>
    <w:rsid w:val="007348AA"/>
    <w:rsid w:val="007B39F3"/>
    <w:rsid w:val="007D11C7"/>
    <w:rsid w:val="007D2872"/>
    <w:rsid w:val="007E1CDE"/>
    <w:rsid w:val="00816E4B"/>
    <w:rsid w:val="00824EE8"/>
    <w:rsid w:val="00827E2B"/>
    <w:rsid w:val="0084347B"/>
    <w:rsid w:val="00857038"/>
    <w:rsid w:val="008627E9"/>
    <w:rsid w:val="008702F8"/>
    <w:rsid w:val="008942D3"/>
    <w:rsid w:val="008F5E23"/>
    <w:rsid w:val="009423E0"/>
    <w:rsid w:val="00945711"/>
    <w:rsid w:val="0095735F"/>
    <w:rsid w:val="00961681"/>
    <w:rsid w:val="00974634"/>
    <w:rsid w:val="009823AF"/>
    <w:rsid w:val="009C1DFD"/>
    <w:rsid w:val="00A27103"/>
    <w:rsid w:val="00A3549D"/>
    <w:rsid w:val="00A538D6"/>
    <w:rsid w:val="00A56FC8"/>
    <w:rsid w:val="00A87C94"/>
    <w:rsid w:val="00AA14E1"/>
    <w:rsid w:val="00AE2056"/>
    <w:rsid w:val="00AF6E11"/>
    <w:rsid w:val="00AF7017"/>
    <w:rsid w:val="00B507D9"/>
    <w:rsid w:val="00B65273"/>
    <w:rsid w:val="00BA1E05"/>
    <w:rsid w:val="00BC1F89"/>
    <w:rsid w:val="00BF0334"/>
    <w:rsid w:val="00BF0DA9"/>
    <w:rsid w:val="00BF1AE5"/>
    <w:rsid w:val="00C00CB7"/>
    <w:rsid w:val="00C048C6"/>
    <w:rsid w:val="00C24031"/>
    <w:rsid w:val="00C52919"/>
    <w:rsid w:val="00C66AA6"/>
    <w:rsid w:val="00C84B53"/>
    <w:rsid w:val="00C9476A"/>
    <w:rsid w:val="00CA008F"/>
    <w:rsid w:val="00CC0BB6"/>
    <w:rsid w:val="00D6626D"/>
    <w:rsid w:val="00D72DB0"/>
    <w:rsid w:val="00D731EA"/>
    <w:rsid w:val="00D74DFF"/>
    <w:rsid w:val="00D83A55"/>
    <w:rsid w:val="00DB1BD7"/>
    <w:rsid w:val="00DF3E3C"/>
    <w:rsid w:val="00E0245D"/>
    <w:rsid w:val="00E2042E"/>
    <w:rsid w:val="00E35137"/>
    <w:rsid w:val="00E43690"/>
    <w:rsid w:val="00E63AAA"/>
    <w:rsid w:val="00EA51FB"/>
    <w:rsid w:val="00EC5852"/>
    <w:rsid w:val="00F27555"/>
    <w:rsid w:val="00F66CAB"/>
    <w:rsid w:val="00F73CE2"/>
    <w:rsid w:val="00F97A23"/>
    <w:rsid w:val="00FA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.Название подразделения"/>
    <w:rsid w:val="00D74DFF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rsid w:val="00D74DFF"/>
    <w:pPr>
      <w:spacing w:before="480"/>
    </w:pPr>
    <w:rPr>
      <w:rFonts w:ascii="Courier New" w:hAnsi="Courier New"/>
      <w:sz w:val="26"/>
      <w:szCs w:val="26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rsid w:val="00D74DFF"/>
    <w:rPr>
      <w:rFonts w:ascii="Courier New" w:eastAsia="Times New Roman" w:hAnsi="Courier New" w:cs="Times New Roman"/>
      <w:sz w:val="26"/>
      <w:szCs w:val="26"/>
      <w:lang w:val="x-none" w:eastAsia="x-none"/>
    </w:rPr>
  </w:style>
  <w:style w:type="paragraph" w:styleId="a6">
    <w:name w:val="Title"/>
    <w:basedOn w:val="a"/>
    <w:link w:val="a7"/>
    <w:uiPriority w:val="99"/>
    <w:qFormat/>
    <w:rsid w:val="00D74DFF"/>
    <w:pPr>
      <w:jc w:val="center"/>
    </w:pPr>
    <w:rPr>
      <w:rFonts w:ascii="Courier New" w:hAnsi="Courier New"/>
      <w:b/>
      <w:bCs/>
      <w:spacing w:val="30"/>
      <w:sz w:val="26"/>
      <w:szCs w:val="26"/>
      <w:lang w:val="x-none" w:eastAsia="x-none"/>
    </w:rPr>
  </w:style>
  <w:style w:type="character" w:customStyle="1" w:styleId="a7">
    <w:name w:val="Название Знак"/>
    <w:basedOn w:val="a0"/>
    <w:link w:val="a6"/>
    <w:uiPriority w:val="99"/>
    <w:rsid w:val="00D74DFF"/>
    <w:rPr>
      <w:rFonts w:ascii="Courier New" w:eastAsia="Times New Roman" w:hAnsi="Courier New" w:cs="Times New Roman"/>
      <w:b/>
      <w:bCs/>
      <w:spacing w:val="30"/>
      <w:sz w:val="26"/>
      <w:szCs w:val="26"/>
      <w:lang w:val="x-none" w:eastAsia="x-none"/>
    </w:rPr>
  </w:style>
  <w:style w:type="paragraph" w:styleId="2">
    <w:name w:val="Body Text Indent 2"/>
    <w:basedOn w:val="a"/>
    <w:link w:val="20"/>
    <w:uiPriority w:val="99"/>
    <w:unhideWhenUsed/>
    <w:rsid w:val="00D74D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74D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74D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4D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Цитата1"/>
    <w:basedOn w:val="a"/>
    <w:rsid w:val="00D74DFF"/>
    <w:pPr>
      <w:overflowPunct w:val="0"/>
      <w:autoSpaceDE w:val="0"/>
      <w:autoSpaceDN w:val="0"/>
      <w:adjustRightInd w:val="0"/>
      <w:ind w:left="-567" w:right="190"/>
      <w:jc w:val="both"/>
      <w:textAlignment w:val="baseline"/>
    </w:pPr>
    <w:rPr>
      <w:rFonts w:ascii="Courier New" w:hAnsi="Courier New"/>
      <w:sz w:val="20"/>
      <w:szCs w:val="20"/>
    </w:rPr>
  </w:style>
  <w:style w:type="paragraph" w:styleId="aa">
    <w:name w:val="Normal (Web)"/>
    <w:basedOn w:val="a"/>
    <w:unhideWhenUsed/>
    <w:rsid w:val="002D3B0D"/>
    <w:pPr>
      <w:spacing w:before="100" w:beforeAutospacing="1" w:after="100" w:afterAutospacing="1"/>
    </w:pPr>
  </w:style>
  <w:style w:type="paragraph" w:styleId="ab">
    <w:name w:val="Subtitle"/>
    <w:basedOn w:val="a"/>
    <w:link w:val="ac"/>
    <w:qFormat/>
    <w:rsid w:val="005A247F"/>
    <w:pPr>
      <w:overflowPunct w:val="0"/>
      <w:autoSpaceDE w:val="0"/>
      <w:autoSpaceDN w:val="0"/>
      <w:adjustRightInd w:val="0"/>
      <w:jc w:val="center"/>
      <w:textAlignment w:val="baseline"/>
    </w:pPr>
    <w:rPr>
      <w:rFonts w:ascii="Courier New" w:hAnsi="Courier New"/>
      <w:b/>
      <w:sz w:val="22"/>
      <w:szCs w:val="20"/>
    </w:rPr>
  </w:style>
  <w:style w:type="character" w:customStyle="1" w:styleId="ac">
    <w:name w:val="Подзаголовок Знак"/>
    <w:basedOn w:val="a0"/>
    <w:link w:val="ab"/>
    <w:rsid w:val="005A247F"/>
    <w:rPr>
      <w:rFonts w:ascii="Courier New" w:eastAsia="Times New Roman" w:hAnsi="Courier New" w:cs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.Название подразделения"/>
    <w:rsid w:val="00D74DFF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rsid w:val="00D74DFF"/>
    <w:pPr>
      <w:spacing w:before="480"/>
    </w:pPr>
    <w:rPr>
      <w:rFonts w:ascii="Courier New" w:hAnsi="Courier New"/>
      <w:sz w:val="26"/>
      <w:szCs w:val="26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rsid w:val="00D74DFF"/>
    <w:rPr>
      <w:rFonts w:ascii="Courier New" w:eastAsia="Times New Roman" w:hAnsi="Courier New" w:cs="Times New Roman"/>
      <w:sz w:val="26"/>
      <w:szCs w:val="26"/>
      <w:lang w:val="x-none" w:eastAsia="x-none"/>
    </w:rPr>
  </w:style>
  <w:style w:type="paragraph" w:styleId="a6">
    <w:name w:val="Title"/>
    <w:basedOn w:val="a"/>
    <w:link w:val="a7"/>
    <w:uiPriority w:val="99"/>
    <w:qFormat/>
    <w:rsid w:val="00D74DFF"/>
    <w:pPr>
      <w:jc w:val="center"/>
    </w:pPr>
    <w:rPr>
      <w:rFonts w:ascii="Courier New" w:hAnsi="Courier New"/>
      <w:b/>
      <w:bCs/>
      <w:spacing w:val="30"/>
      <w:sz w:val="26"/>
      <w:szCs w:val="26"/>
      <w:lang w:val="x-none" w:eastAsia="x-none"/>
    </w:rPr>
  </w:style>
  <w:style w:type="character" w:customStyle="1" w:styleId="a7">
    <w:name w:val="Название Знак"/>
    <w:basedOn w:val="a0"/>
    <w:link w:val="a6"/>
    <w:uiPriority w:val="99"/>
    <w:rsid w:val="00D74DFF"/>
    <w:rPr>
      <w:rFonts w:ascii="Courier New" w:eastAsia="Times New Roman" w:hAnsi="Courier New" w:cs="Times New Roman"/>
      <w:b/>
      <w:bCs/>
      <w:spacing w:val="30"/>
      <w:sz w:val="26"/>
      <w:szCs w:val="26"/>
      <w:lang w:val="x-none" w:eastAsia="x-none"/>
    </w:rPr>
  </w:style>
  <w:style w:type="paragraph" w:styleId="2">
    <w:name w:val="Body Text Indent 2"/>
    <w:basedOn w:val="a"/>
    <w:link w:val="20"/>
    <w:uiPriority w:val="99"/>
    <w:unhideWhenUsed/>
    <w:rsid w:val="00D74D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74D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74D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4D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Цитата1"/>
    <w:basedOn w:val="a"/>
    <w:rsid w:val="00D74DFF"/>
    <w:pPr>
      <w:overflowPunct w:val="0"/>
      <w:autoSpaceDE w:val="0"/>
      <w:autoSpaceDN w:val="0"/>
      <w:adjustRightInd w:val="0"/>
      <w:ind w:left="-567" w:right="190"/>
      <w:jc w:val="both"/>
      <w:textAlignment w:val="baseline"/>
    </w:pPr>
    <w:rPr>
      <w:rFonts w:ascii="Courier New" w:hAnsi="Courier New"/>
      <w:sz w:val="20"/>
      <w:szCs w:val="20"/>
    </w:rPr>
  </w:style>
  <w:style w:type="paragraph" w:styleId="aa">
    <w:name w:val="Normal (Web)"/>
    <w:basedOn w:val="a"/>
    <w:unhideWhenUsed/>
    <w:rsid w:val="002D3B0D"/>
    <w:pPr>
      <w:spacing w:before="100" w:beforeAutospacing="1" w:after="100" w:afterAutospacing="1"/>
    </w:pPr>
  </w:style>
  <w:style w:type="paragraph" w:styleId="ab">
    <w:name w:val="Subtitle"/>
    <w:basedOn w:val="a"/>
    <w:link w:val="ac"/>
    <w:qFormat/>
    <w:rsid w:val="005A247F"/>
    <w:pPr>
      <w:overflowPunct w:val="0"/>
      <w:autoSpaceDE w:val="0"/>
      <w:autoSpaceDN w:val="0"/>
      <w:adjustRightInd w:val="0"/>
      <w:jc w:val="center"/>
      <w:textAlignment w:val="baseline"/>
    </w:pPr>
    <w:rPr>
      <w:rFonts w:ascii="Courier New" w:hAnsi="Courier New"/>
      <w:b/>
      <w:sz w:val="22"/>
      <w:szCs w:val="20"/>
    </w:rPr>
  </w:style>
  <w:style w:type="character" w:customStyle="1" w:styleId="ac">
    <w:name w:val="Подзаголовок Знак"/>
    <w:basedOn w:val="a0"/>
    <w:link w:val="ab"/>
    <w:rsid w:val="005A247F"/>
    <w:rPr>
      <w:rFonts w:ascii="Courier New" w:eastAsia="Times New Roman" w:hAnsi="Courier New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129</cp:revision>
  <dcterms:created xsi:type="dcterms:W3CDTF">2018-10-08T11:37:00Z</dcterms:created>
  <dcterms:modified xsi:type="dcterms:W3CDTF">2021-07-07T11:09:00Z</dcterms:modified>
</cp:coreProperties>
</file>