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BF6BB3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29.08.2023  № 1132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F16A82" w:rsidRPr="00F16A82">
        <w:rPr>
          <w:sz w:val="28"/>
          <w:szCs w:val="28"/>
        </w:rPr>
        <w:t>37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>ул. Ростовской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F16A82" w:rsidP="00D52A6A">
            <w:pPr>
              <w:jc w:val="center"/>
            </w:pPr>
            <w:r>
              <w:t>Ростовская</w:t>
            </w:r>
          </w:p>
        </w:tc>
        <w:tc>
          <w:tcPr>
            <w:tcW w:w="1080" w:type="dxa"/>
            <w:vAlign w:val="center"/>
          </w:tcPr>
          <w:p w:rsidR="00F06C59" w:rsidRPr="00FD1D20" w:rsidRDefault="00F16A82" w:rsidP="00E34BF2">
            <w:pPr>
              <w:jc w:val="center"/>
            </w:pPr>
            <w:r>
              <w:t>37</w:t>
            </w:r>
          </w:p>
        </w:tc>
        <w:tc>
          <w:tcPr>
            <w:tcW w:w="1188" w:type="dxa"/>
          </w:tcPr>
          <w:p w:rsidR="00F06C59" w:rsidRPr="00FD1D20" w:rsidRDefault="00F06C59" w:rsidP="00C5338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F06C59" w:rsidRPr="00FD1D20" w:rsidRDefault="00F16A82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65,2</w:t>
            </w:r>
          </w:p>
        </w:tc>
        <w:tc>
          <w:tcPr>
            <w:tcW w:w="2977" w:type="dxa"/>
          </w:tcPr>
          <w:p w:rsidR="00F06C59" w:rsidRPr="00CA0F06" w:rsidRDefault="00CA0F06" w:rsidP="00F72D4D">
            <w:pPr>
              <w:jc w:val="center"/>
              <w:rPr>
                <w:lang w:eastAsia="ru-RU"/>
              </w:rPr>
            </w:pPr>
            <w:r w:rsidRPr="00CA0F06">
              <w:rPr>
                <w:lang w:eastAsia="ru-RU"/>
              </w:rPr>
              <w:t>36:34:030</w:t>
            </w:r>
            <w:r w:rsidR="00F16A82">
              <w:rPr>
                <w:lang w:eastAsia="ru-RU"/>
              </w:rPr>
              <w:t>7023:661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8661AF">
            <w:pPr>
              <w:jc w:val="center"/>
            </w:pPr>
            <w:r>
              <w:t>37</w:t>
            </w:r>
          </w:p>
        </w:tc>
        <w:tc>
          <w:tcPr>
            <w:tcW w:w="1188" w:type="dxa"/>
          </w:tcPr>
          <w:p w:rsidR="00F16A82" w:rsidRPr="009A1CCA" w:rsidRDefault="00F16A82" w:rsidP="005D77A0">
            <w:pPr>
              <w:jc w:val="center"/>
            </w:pPr>
            <w:r>
              <w:t>2, к. 1</w:t>
            </w:r>
          </w:p>
        </w:tc>
        <w:tc>
          <w:tcPr>
            <w:tcW w:w="1701" w:type="dxa"/>
          </w:tcPr>
          <w:p w:rsidR="00F16A82" w:rsidRPr="00773D42" w:rsidRDefault="00F16A82" w:rsidP="005D77A0">
            <w:pPr>
              <w:jc w:val="center"/>
            </w:pPr>
            <w:r>
              <w:t>18,7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</w:t>
            </w:r>
            <w:r>
              <w:rPr>
                <w:lang w:eastAsia="ru-RU"/>
              </w:rPr>
              <w:t>1685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2, к. 2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21,3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</w:t>
            </w:r>
            <w:r>
              <w:rPr>
                <w:lang w:eastAsia="ru-RU"/>
              </w:rPr>
              <w:t>1645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2, к. 3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15,4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</w:t>
            </w:r>
            <w:r>
              <w:rPr>
                <w:lang w:eastAsia="ru-RU"/>
              </w:rPr>
              <w:t>1679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16A82" w:rsidRDefault="00F16A82" w:rsidP="009A1CCA">
            <w:pPr>
              <w:jc w:val="center"/>
            </w:pPr>
            <w:r>
              <w:t>64,1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</w:t>
            </w:r>
            <w:r>
              <w:rPr>
                <w:lang w:eastAsia="ru-RU"/>
              </w:rPr>
              <w:t>67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5, к. 3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18,2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</w:t>
            </w:r>
            <w:r>
              <w:rPr>
                <w:lang w:eastAsia="ru-RU"/>
              </w:rPr>
              <w:t>1631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87,6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</w:t>
            </w:r>
            <w:r>
              <w:rPr>
                <w:lang w:eastAsia="ru-RU"/>
              </w:rPr>
              <w:t>669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F16A82" w:rsidRDefault="00F16A8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86,7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</w:t>
            </w:r>
            <w:r>
              <w:rPr>
                <w:lang w:eastAsia="ru-RU"/>
              </w:rPr>
              <w:t>64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F16A82" w:rsidRDefault="00F16A82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16A82" w:rsidRDefault="00F16A82" w:rsidP="009A1CCA">
            <w:pPr>
              <w:jc w:val="center"/>
            </w:pPr>
            <w:r>
              <w:t>80,7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36:34:0307023:66</w:t>
            </w:r>
            <w:r>
              <w:rPr>
                <w:lang w:eastAsia="ru-RU"/>
              </w:rPr>
              <w:t>5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F16A82" w:rsidRDefault="00F16A82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63,8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36:34:0307023:66</w:t>
            </w:r>
            <w:r>
              <w:rPr>
                <w:lang w:eastAsia="ru-RU"/>
              </w:rPr>
              <w:t>6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F16A82" w:rsidRDefault="00F16A82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F06C59">
            <w:pPr>
              <w:jc w:val="center"/>
            </w:pPr>
            <w:r>
              <w:t>10, к. 2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21,0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</w:t>
            </w:r>
            <w:r>
              <w:rPr>
                <w:lang w:eastAsia="ru-RU"/>
              </w:rPr>
              <w:t>:1694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F16A82" w:rsidRDefault="00F16A82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80,3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</w:t>
            </w:r>
            <w:r>
              <w:rPr>
                <w:lang w:eastAsia="ru-RU"/>
              </w:rPr>
              <w:t>71</w:t>
            </w:r>
          </w:p>
        </w:tc>
      </w:tr>
      <w:tr w:rsidR="00F16A82" w:rsidRPr="00FD1D20" w:rsidTr="00F72D4D">
        <w:trPr>
          <w:trHeight w:val="283"/>
        </w:trPr>
        <w:tc>
          <w:tcPr>
            <w:tcW w:w="546" w:type="dxa"/>
            <w:vAlign w:val="center"/>
          </w:tcPr>
          <w:p w:rsidR="00F16A82" w:rsidRDefault="00F16A82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F16A82" w:rsidRDefault="00F16A82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16A82" w:rsidRDefault="00F16A82" w:rsidP="00F16A82">
            <w:pPr>
              <w:jc w:val="center"/>
            </w:pPr>
            <w:r w:rsidRPr="00D12693">
              <w:t>37</w:t>
            </w:r>
          </w:p>
        </w:tc>
        <w:tc>
          <w:tcPr>
            <w:tcW w:w="1188" w:type="dxa"/>
          </w:tcPr>
          <w:p w:rsidR="00F16A82" w:rsidRDefault="00F16A82" w:rsidP="005D77A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F16A82" w:rsidRDefault="00F16A82" w:rsidP="005D77A0">
            <w:pPr>
              <w:jc w:val="center"/>
            </w:pPr>
            <w:r>
              <w:t>63,0</w:t>
            </w:r>
          </w:p>
        </w:tc>
        <w:tc>
          <w:tcPr>
            <w:tcW w:w="2977" w:type="dxa"/>
          </w:tcPr>
          <w:p w:rsidR="00F16A82" w:rsidRDefault="00F16A82" w:rsidP="00F16A82">
            <w:pPr>
              <w:jc w:val="center"/>
            </w:pPr>
            <w:r w:rsidRPr="00FC5B1E">
              <w:rPr>
                <w:lang w:eastAsia="ru-RU"/>
              </w:rPr>
              <w:t>36:34:0307023:6</w:t>
            </w:r>
            <w:r>
              <w:rPr>
                <w:lang w:eastAsia="ru-RU"/>
              </w:rPr>
              <w:t>72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F16A82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16A82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70" w:rsidRDefault="00FB6F70">
      <w:r>
        <w:separator/>
      </w:r>
    </w:p>
  </w:endnote>
  <w:endnote w:type="continuationSeparator" w:id="0">
    <w:p w:rsidR="00FB6F70" w:rsidRDefault="00FB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70" w:rsidRDefault="00FB6F70">
      <w:r>
        <w:separator/>
      </w:r>
    </w:p>
  </w:footnote>
  <w:footnote w:type="continuationSeparator" w:id="0">
    <w:p w:rsidR="00FB6F70" w:rsidRDefault="00FB6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BF6BB3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0140-2080-4B06-A3AC-859CAA8E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2023-01-11T13:41:00Z</cp:lastPrinted>
  <dcterms:created xsi:type="dcterms:W3CDTF">2023-08-29T07:46:00Z</dcterms:created>
  <dcterms:modified xsi:type="dcterms:W3CDTF">2023-08-29T07:46:00Z</dcterms:modified>
</cp:coreProperties>
</file>