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AF5" w:rsidRPr="00C11496" w:rsidRDefault="00464AF5" w:rsidP="00BE0509">
      <w:pPr>
        <w:pStyle w:val="ConsPlusNormal"/>
        <w:suppressAutoHyphens/>
        <w:spacing w:line="228" w:lineRule="auto"/>
        <w:ind w:left="5245"/>
        <w:jc w:val="center"/>
      </w:pPr>
      <w:bookmarkStart w:id="0" w:name="P41"/>
      <w:bookmarkEnd w:id="0"/>
      <w:r w:rsidRPr="00C11496">
        <w:t>УТВЕРЖДЕН</w:t>
      </w:r>
    </w:p>
    <w:p w:rsidR="00464AF5" w:rsidRPr="00C11496" w:rsidRDefault="00C11496" w:rsidP="00BE0509">
      <w:pPr>
        <w:pStyle w:val="ConsPlusNormal"/>
        <w:suppressAutoHyphens/>
        <w:spacing w:line="228" w:lineRule="auto"/>
        <w:ind w:left="5245"/>
        <w:jc w:val="center"/>
      </w:pPr>
      <w:r w:rsidRPr="00C11496">
        <w:t>постановлением</w:t>
      </w:r>
      <w:r w:rsidR="0021052B" w:rsidRPr="00C11496">
        <w:t xml:space="preserve"> </w:t>
      </w:r>
      <w:r w:rsidR="00464AF5" w:rsidRPr="00C11496">
        <w:t>администрации</w:t>
      </w:r>
    </w:p>
    <w:p w:rsidR="00464AF5" w:rsidRPr="00C11496" w:rsidRDefault="00464AF5" w:rsidP="00BE0509">
      <w:pPr>
        <w:pStyle w:val="ConsPlusNormal"/>
        <w:suppressAutoHyphens/>
        <w:spacing w:line="228" w:lineRule="auto"/>
        <w:ind w:left="5245"/>
        <w:jc w:val="center"/>
      </w:pPr>
      <w:r w:rsidRPr="00C11496">
        <w:t>городского округа город Воронеж</w:t>
      </w:r>
    </w:p>
    <w:p w:rsidR="00464AF5" w:rsidRPr="00C11496" w:rsidRDefault="00464AF5" w:rsidP="00BE0509">
      <w:pPr>
        <w:pStyle w:val="ConsPlusNormal"/>
        <w:suppressAutoHyphens/>
        <w:spacing w:line="228" w:lineRule="auto"/>
        <w:ind w:left="5245"/>
        <w:jc w:val="center"/>
      </w:pPr>
      <w:r w:rsidRPr="00C11496">
        <w:t>от</w:t>
      </w:r>
      <w:r w:rsidR="00C11496">
        <w:t xml:space="preserve"> </w:t>
      </w:r>
      <w:r w:rsidR="00DE013C">
        <w:t xml:space="preserve">30.08.2023 </w:t>
      </w:r>
      <w:r w:rsidRPr="00C11496">
        <w:t>№</w:t>
      </w:r>
      <w:r w:rsidR="00C11496">
        <w:t xml:space="preserve"> </w:t>
      </w:r>
      <w:bookmarkStart w:id="1" w:name="_GoBack"/>
      <w:bookmarkEnd w:id="1"/>
      <w:r w:rsidR="00DE013C">
        <w:t>1141</w:t>
      </w:r>
    </w:p>
    <w:p w:rsidR="00464AF5" w:rsidRPr="00C11496" w:rsidRDefault="00464AF5" w:rsidP="00BE0509">
      <w:pPr>
        <w:pStyle w:val="ConsPlusNormal"/>
        <w:suppressAutoHyphens/>
        <w:spacing w:line="228" w:lineRule="auto"/>
        <w:jc w:val="center"/>
      </w:pPr>
    </w:p>
    <w:p w:rsidR="00464AF5" w:rsidRPr="00C11496" w:rsidRDefault="00464AF5" w:rsidP="00BE0509">
      <w:pPr>
        <w:pStyle w:val="ConsPlusTitle"/>
        <w:widowControl/>
        <w:suppressAutoHyphens/>
        <w:spacing w:line="228" w:lineRule="auto"/>
        <w:jc w:val="center"/>
        <w:rPr>
          <w:rFonts w:ascii="Times New Roman" w:hAnsi="Times New Roman" w:cs="Times New Roman"/>
          <w:b w:val="0"/>
          <w:sz w:val="28"/>
          <w:szCs w:val="28"/>
        </w:rPr>
      </w:pPr>
    </w:p>
    <w:p w:rsidR="00464AF5" w:rsidRPr="00C11496" w:rsidRDefault="00464AF5" w:rsidP="00BE0509">
      <w:pPr>
        <w:pStyle w:val="ConsPlusTitle"/>
        <w:widowControl/>
        <w:suppressAutoHyphens/>
        <w:spacing w:line="228" w:lineRule="auto"/>
        <w:jc w:val="center"/>
        <w:rPr>
          <w:rFonts w:ascii="Times New Roman" w:hAnsi="Times New Roman" w:cs="Times New Roman"/>
          <w:sz w:val="28"/>
          <w:szCs w:val="28"/>
        </w:rPr>
      </w:pPr>
      <w:r w:rsidRPr="00C11496">
        <w:rPr>
          <w:rFonts w:ascii="Times New Roman" w:hAnsi="Times New Roman" w:cs="Times New Roman"/>
          <w:sz w:val="28"/>
          <w:szCs w:val="28"/>
        </w:rPr>
        <w:t xml:space="preserve">АДМИНИСТРАТИВНЫЙ </w:t>
      </w:r>
      <w:r w:rsidR="00C11496">
        <w:rPr>
          <w:rFonts w:ascii="Times New Roman" w:hAnsi="Times New Roman" w:cs="Times New Roman"/>
          <w:sz w:val="28"/>
          <w:szCs w:val="28"/>
        </w:rPr>
        <w:t xml:space="preserve"> </w:t>
      </w:r>
      <w:r w:rsidRPr="00C11496">
        <w:rPr>
          <w:rFonts w:ascii="Times New Roman" w:hAnsi="Times New Roman" w:cs="Times New Roman"/>
          <w:sz w:val="28"/>
          <w:szCs w:val="28"/>
        </w:rPr>
        <w:t>РЕГЛАМЕНТ</w:t>
      </w:r>
    </w:p>
    <w:p w:rsidR="00464AF5" w:rsidRPr="00C11496" w:rsidRDefault="00464AF5" w:rsidP="00BE0509">
      <w:pPr>
        <w:pStyle w:val="ConsPlusTitle"/>
        <w:widowControl/>
        <w:suppressAutoHyphens/>
        <w:spacing w:line="228" w:lineRule="auto"/>
        <w:jc w:val="center"/>
        <w:rPr>
          <w:rFonts w:ascii="Times New Roman" w:hAnsi="Times New Roman" w:cs="Times New Roman"/>
          <w:sz w:val="28"/>
          <w:szCs w:val="28"/>
        </w:rPr>
      </w:pPr>
      <w:r w:rsidRPr="00C11496">
        <w:rPr>
          <w:rFonts w:ascii="Times New Roman" w:hAnsi="Times New Roman" w:cs="Times New Roman"/>
          <w:sz w:val="28"/>
          <w:szCs w:val="28"/>
        </w:rPr>
        <w:t>АДМИНИСТРАЦИИ</w:t>
      </w:r>
      <w:r w:rsidR="00C11496">
        <w:rPr>
          <w:rFonts w:ascii="Times New Roman" w:hAnsi="Times New Roman" w:cs="Times New Roman"/>
          <w:sz w:val="28"/>
          <w:szCs w:val="28"/>
        </w:rPr>
        <w:t xml:space="preserve"> </w:t>
      </w:r>
      <w:r w:rsidRPr="00C11496">
        <w:rPr>
          <w:rFonts w:ascii="Times New Roman" w:hAnsi="Times New Roman" w:cs="Times New Roman"/>
          <w:sz w:val="28"/>
          <w:szCs w:val="28"/>
        </w:rPr>
        <w:t xml:space="preserve"> ГОРОДСКОГО </w:t>
      </w:r>
      <w:r w:rsidR="00C11496">
        <w:rPr>
          <w:rFonts w:ascii="Times New Roman" w:hAnsi="Times New Roman" w:cs="Times New Roman"/>
          <w:sz w:val="28"/>
          <w:szCs w:val="28"/>
        </w:rPr>
        <w:t xml:space="preserve"> </w:t>
      </w:r>
      <w:r w:rsidRPr="00C11496">
        <w:rPr>
          <w:rFonts w:ascii="Times New Roman" w:hAnsi="Times New Roman" w:cs="Times New Roman"/>
          <w:sz w:val="28"/>
          <w:szCs w:val="28"/>
        </w:rPr>
        <w:t>ОКРУГА</w:t>
      </w:r>
      <w:r w:rsidR="00C11496">
        <w:rPr>
          <w:rFonts w:ascii="Times New Roman" w:hAnsi="Times New Roman" w:cs="Times New Roman"/>
          <w:sz w:val="28"/>
          <w:szCs w:val="28"/>
        </w:rPr>
        <w:t xml:space="preserve"> </w:t>
      </w:r>
      <w:r w:rsidRPr="00C11496">
        <w:rPr>
          <w:rFonts w:ascii="Times New Roman" w:hAnsi="Times New Roman" w:cs="Times New Roman"/>
          <w:sz w:val="28"/>
          <w:szCs w:val="28"/>
        </w:rPr>
        <w:t xml:space="preserve"> ГОРОД </w:t>
      </w:r>
      <w:r w:rsidR="00C11496">
        <w:rPr>
          <w:rFonts w:ascii="Times New Roman" w:hAnsi="Times New Roman" w:cs="Times New Roman"/>
          <w:sz w:val="28"/>
          <w:szCs w:val="28"/>
        </w:rPr>
        <w:t xml:space="preserve"> </w:t>
      </w:r>
      <w:r w:rsidRPr="00C11496">
        <w:rPr>
          <w:rFonts w:ascii="Times New Roman" w:hAnsi="Times New Roman" w:cs="Times New Roman"/>
          <w:sz w:val="28"/>
          <w:szCs w:val="28"/>
        </w:rPr>
        <w:t>ВОРОНЕЖ</w:t>
      </w:r>
    </w:p>
    <w:p w:rsidR="00464AF5" w:rsidRPr="00C11496" w:rsidRDefault="00464AF5" w:rsidP="00BE0509">
      <w:pPr>
        <w:pStyle w:val="ConsPlusTitle"/>
        <w:widowControl/>
        <w:suppressAutoHyphens/>
        <w:spacing w:line="228" w:lineRule="auto"/>
        <w:jc w:val="center"/>
        <w:rPr>
          <w:rFonts w:ascii="Times New Roman" w:hAnsi="Times New Roman" w:cs="Times New Roman"/>
          <w:sz w:val="28"/>
          <w:szCs w:val="28"/>
        </w:rPr>
      </w:pPr>
      <w:r w:rsidRPr="00C11496">
        <w:rPr>
          <w:rFonts w:ascii="Times New Roman" w:hAnsi="Times New Roman" w:cs="Times New Roman"/>
          <w:sz w:val="28"/>
          <w:szCs w:val="28"/>
        </w:rPr>
        <w:t>ПО</w:t>
      </w:r>
      <w:r w:rsidR="00C11496">
        <w:rPr>
          <w:rFonts w:ascii="Times New Roman" w:hAnsi="Times New Roman" w:cs="Times New Roman"/>
          <w:sz w:val="28"/>
          <w:szCs w:val="28"/>
        </w:rPr>
        <w:t xml:space="preserve"> </w:t>
      </w:r>
      <w:r w:rsidRPr="00C11496">
        <w:rPr>
          <w:rFonts w:ascii="Times New Roman" w:hAnsi="Times New Roman" w:cs="Times New Roman"/>
          <w:sz w:val="28"/>
          <w:szCs w:val="28"/>
        </w:rPr>
        <w:t xml:space="preserve"> ПРЕДОСТАВЛЕНИЮ</w:t>
      </w:r>
      <w:r w:rsidR="00C11496">
        <w:rPr>
          <w:rFonts w:ascii="Times New Roman" w:hAnsi="Times New Roman" w:cs="Times New Roman"/>
          <w:sz w:val="28"/>
          <w:szCs w:val="28"/>
        </w:rPr>
        <w:t xml:space="preserve"> </w:t>
      </w:r>
      <w:r w:rsidRPr="00C11496">
        <w:rPr>
          <w:rFonts w:ascii="Times New Roman" w:hAnsi="Times New Roman" w:cs="Times New Roman"/>
          <w:sz w:val="28"/>
          <w:szCs w:val="28"/>
        </w:rPr>
        <w:t xml:space="preserve"> МУНИЦИПАЛЬНОЙ</w:t>
      </w:r>
      <w:r w:rsidR="00C11496">
        <w:rPr>
          <w:rFonts w:ascii="Times New Roman" w:hAnsi="Times New Roman" w:cs="Times New Roman"/>
          <w:sz w:val="28"/>
          <w:szCs w:val="28"/>
        </w:rPr>
        <w:t xml:space="preserve"> </w:t>
      </w:r>
      <w:r w:rsidRPr="00C11496">
        <w:rPr>
          <w:rFonts w:ascii="Times New Roman" w:hAnsi="Times New Roman" w:cs="Times New Roman"/>
          <w:sz w:val="28"/>
          <w:szCs w:val="28"/>
        </w:rPr>
        <w:t xml:space="preserve"> УСЛУГИ</w:t>
      </w:r>
    </w:p>
    <w:p w:rsidR="00997156" w:rsidRPr="00C11496" w:rsidRDefault="00464AF5" w:rsidP="00BE0509">
      <w:pPr>
        <w:pStyle w:val="ConsPlusTitle"/>
        <w:widowControl/>
        <w:suppressAutoHyphens/>
        <w:spacing w:line="228" w:lineRule="auto"/>
        <w:jc w:val="center"/>
        <w:rPr>
          <w:rFonts w:ascii="Times New Roman" w:hAnsi="Times New Roman" w:cs="Times New Roman"/>
          <w:sz w:val="28"/>
          <w:szCs w:val="28"/>
        </w:rPr>
      </w:pPr>
      <w:r w:rsidRPr="00C11496">
        <w:rPr>
          <w:rFonts w:ascii="Times New Roman" w:hAnsi="Times New Roman" w:cs="Times New Roman"/>
          <w:sz w:val="28"/>
          <w:szCs w:val="28"/>
        </w:rPr>
        <w:t xml:space="preserve">«ВЫДАЧА </w:t>
      </w:r>
      <w:r w:rsidR="00C11496">
        <w:rPr>
          <w:rFonts w:ascii="Times New Roman" w:hAnsi="Times New Roman" w:cs="Times New Roman"/>
          <w:sz w:val="28"/>
          <w:szCs w:val="28"/>
        </w:rPr>
        <w:t xml:space="preserve"> </w:t>
      </w:r>
      <w:r w:rsidRPr="00C11496">
        <w:rPr>
          <w:rFonts w:ascii="Times New Roman" w:hAnsi="Times New Roman" w:cs="Times New Roman"/>
          <w:sz w:val="28"/>
          <w:szCs w:val="28"/>
        </w:rPr>
        <w:t>РАЗРЕШЕНИЯ</w:t>
      </w:r>
      <w:r w:rsidR="00C11496">
        <w:rPr>
          <w:rFonts w:ascii="Times New Roman" w:hAnsi="Times New Roman" w:cs="Times New Roman"/>
          <w:sz w:val="28"/>
          <w:szCs w:val="28"/>
        </w:rPr>
        <w:t xml:space="preserve"> </w:t>
      </w:r>
      <w:r w:rsidRPr="00C11496">
        <w:rPr>
          <w:rFonts w:ascii="Times New Roman" w:hAnsi="Times New Roman" w:cs="Times New Roman"/>
          <w:sz w:val="28"/>
          <w:szCs w:val="28"/>
        </w:rPr>
        <w:t xml:space="preserve"> НА</w:t>
      </w:r>
      <w:r w:rsidR="00C11496">
        <w:rPr>
          <w:rFonts w:ascii="Times New Roman" w:hAnsi="Times New Roman" w:cs="Times New Roman"/>
          <w:sz w:val="28"/>
          <w:szCs w:val="28"/>
        </w:rPr>
        <w:t xml:space="preserve"> </w:t>
      </w:r>
      <w:r w:rsidRPr="00C11496">
        <w:rPr>
          <w:rFonts w:ascii="Times New Roman" w:hAnsi="Times New Roman" w:cs="Times New Roman"/>
          <w:sz w:val="28"/>
          <w:szCs w:val="28"/>
        </w:rPr>
        <w:t xml:space="preserve"> СТРОИТЕЛЬСТВО</w:t>
      </w:r>
    </w:p>
    <w:p w:rsidR="00997156" w:rsidRPr="00C11496" w:rsidRDefault="00B74F84" w:rsidP="00BE0509">
      <w:pPr>
        <w:pStyle w:val="ConsPlusTitle"/>
        <w:widowControl/>
        <w:suppressAutoHyphens/>
        <w:spacing w:line="228" w:lineRule="auto"/>
        <w:jc w:val="center"/>
        <w:rPr>
          <w:rFonts w:ascii="Times New Roman" w:hAnsi="Times New Roman" w:cs="Times New Roman"/>
          <w:sz w:val="28"/>
          <w:szCs w:val="28"/>
        </w:rPr>
      </w:pPr>
      <w:r w:rsidRPr="00C11496">
        <w:rPr>
          <w:rFonts w:ascii="Times New Roman" w:hAnsi="Times New Roman" w:cs="Times New Roman"/>
          <w:sz w:val="28"/>
          <w:szCs w:val="28"/>
        </w:rPr>
        <w:t>ОБЪЕКТА</w:t>
      </w:r>
      <w:r w:rsidR="00C11496">
        <w:rPr>
          <w:rFonts w:ascii="Times New Roman" w:hAnsi="Times New Roman" w:cs="Times New Roman"/>
          <w:sz w:val="28"/>
          <w:szCs w:val="28"/>
        </w:rPr>
        <w:t xml:space="preserve"> </w:t>
      </w:r>
      <w:r w:rsidRPr="00C11496">
        <w:rPr>
          <w:rFonts w:ascii="Times New Roman" w:hAnsi="Times New Roman" w:cs="Times New Roman"/>
          <w:sz w:val="28"/>
          <w:szCs w:val="28"/>
        </w:rPr>
        <w:t xml:space="preserve"> КАПИТАЛЬНОГО</w:t>
      </w:r>
      <w:r w:rsidR="00C11496">
        <w:rPr>
          <w:rFonts w:ascii="Times New Roman" w:hAnsi="Times New Roman" w:cs="Times New Roman"/>
          <w:sz w:val="28"/>
          <w:szCs w:val="28"/>
        </w:rPr>
        <w:t xml:space="preserve"> </w:t>
      </w:r>
      <w:r w:rsidRPr="00C11496">
        <w:rPr>
          <w:rFonts w:ascii="Times New Roman" w:hAnsi="Times New Roman" w:cs="Times New Roman"/>
          <w:sz w:val="28"/>
          <w:szCs w:val="28"/>
        </w:rPr>
        <w:t xml:space="preserve"> СТРОИТЕЛЬСТВА</w:t>
      </w:r>
    </w:p>
    <w:p w:rsidR="00C11496" w:rsidRDefault="00B74F84" w:rsidP="00BE0509">
      <w:pPr>
        <w:pStyle w:val="ConsPlusTitle"/>
        <w:widowControl/>
        <w:suppressAutoHyphens/>
        <w:spacing w:line="228" w:lineRule="auto"/>
        <w:jc w:val="center"/>
        <w:rPr>
          <w:rFonts w:ascii="Times New Roman" w:hAnsi="Times New Roman" w:cs="Times New Roman"/>
          <w:sz w:val="28"/>
          <w:szCs w:val="28"/>
        </w:rPr>
      </w:pPr>
      <w:proofErr w:type="gramStart"/>
      <w:r w:rsidRPr="00C11496">
        <w:rPr>
          <w:rFonts w:ascii="Times New Roman" w:hAnsi="Times New Roman" w:cs="Times New Roman"/>
          <w:sz w:val="28"/>
          <w:szCs w:val="28"/>
        </w:rPr>
        <w:t xml:space="preserve">(В </w:t>
      </w:r>
      <w:r w:rsidR="00C11496">
        <w:rPr>
          <w:rFonts w:ascii="Times New Roman" w:hAnsi="Times New Roman" w:cs="Times New Roman"/>
          <w:sz w:val="28"/>
          <w:szCs w:val="28"/>
        </w:rPr>
        <w:t xml:space="preserve"> </w:t>
      </w:r>
      <w:r w:rsidRPr="00C11496">
        <w:rPr>
          <w:rFonts w:ascii="Times New Roman" w:hAnsi="Times New Roman" w:cs="Times New Roman"/>
          <w:sz w:val="28"/>
          <w:szCs w:val="28"/>
        </w:rPr>
        <w:t xml:space="preserve">ТОМ </w:t>
      </w:r>
      <w:r w:rsidR="00C11496">
        <w:rPr>
          <w:rFonts w:ascii="Times New Roman" w:hAnsi="Times New Roman" w:cs="Times New Roman"/>
          <w:sz w:val="28"/>
          <w:szCs w:val="28"/>
        </w:rPr>
        <w:t xml:space="preserve"> </w:t>
      </w:r>
      <w:r w:rsidRPr="00C11496">
        <w:rPr>
          <w:rFonts w:ascii="Times New Roman" w:hAnsi="Times New Roman" w:cs="Times New Roman"/>
          <w:sz w:val="28"/>
          <w:szCs w:val="28"/>
        </w:rPr>
        <w:t>ЧИСЛЕ</w:t>
      </w:r>
      <w:r w:rsidR="00464AF5" w:rsidRPr="00C11496">
        <w:rPr>
          <w:rFonts w:ascii="Times New Roman" w:hAnsi="Times New Roman" w:cs="Times New Roman"/>
          <w:sz w:val="28"/>
          <w:szCs w:val="28"/>
        </w:rPr>
        <w:t xml:space="preserve"> </w:t>
      </w:r>
      <w:r w:rsidR="00C11496">
        <w:rPr>
          <w:rFonts w:ascii="Times New Roman" w:hAnsi="Times New Roman" w:cs="Times New Roman"/>
          <w:sz w:val="28"/>
          <w:szCs w:val="28"/>
        </w:rPr>
        <w:t xml:space="preserve"> </w:t>
      </w:r>
      <w:r w:rsidR="00464AF5" w:rsidRPr="00C11496">
        <w:rPr>
          <w:rFonts w:ascii="Times New Roman" w:hAnsi="Times New Roman" w:cs="Times New Roman"/>
          <w:sz w:val="28"/>
          <w:szCs w:val="28"/>
        </w:rPr>
        <w:t>ВНЕСЕНИЕ</w:t>
      </w:r>
      <w:r w:rsidR="00C11496">
        <w:rPr>
          <w:rFonts w:ascii="Times New Roman" w:hAnsi="Times New Roman" w:cs="Times New Roman"/>
          <w:sz w:val="28"/>
          <w:szCs w:val="28"/>
        </w:rPr>
        <w:t xml:space="preserve"> </w:t>
      </w:r>
      <w:r w:rsidR="00464AF5" w:rsidRPr="00C11496">
        <w:rPr>
          <w:rFonts w:ascii="Times New Roman" w:hAnsi="Times New Roman" w:cs="Times New Roman"/>
          <w:sz w:val="28"/>
          <w:szCs w:val="28"/>
        </w:rPr>
        <w:t xml:space="preserve"> ИЗМЕНЕНИЙ</w:t>
      </w:r>
      <w:r w:rsidR="00C11496">
        <w:rPr>
          <w:rFonts w:ascii="Times New Roman" w:hAnsi="Times New Roman" w:cs="Times New Roman"/>
          <w:sz w:val="28"/>
          <w:szCs w:val="28"/>
        </w:rPr>
        <w:t xml:space="preserve">  </w:t>
      </w:r>
      <w:r w:rsidR="00464AF5" w:rsidRPr="00C11496">
        <w:rPr>
          <w:rFonts w:ascii="Times New Roman" w:hAnsi="Times New Roman" w:cs="Times New Roman"/>
          <w:sz w:val="28"/>
          <w:szCs w:val="28"/>
        </w:rPr>
        <w:t>В</w:t>
      </w:r>
      <w:r w:rsidR="00C11496">
        <w:rPr>
          <w:rFonts w:ascii="Times New Roman" w:hAnsi="Times New Roman" w:cs="Times New Roman"/>
          <w:sz w:val="28"/>
          <w:szCs w:val="28"/>
        </w:rPr>
        <w:t xml:space="preserve"> </w:t>
      </w:r>
      <w:r w:rsidR="00464AF5" w:rsidRPr="00C11496">
        <w:rPr>
          <w:rFonts w:ascii="Times New Roman" w:hAnsi="Times New Roman" w:cs="Times New Roman"/>
          <w:sz w:val="28"/>
          <w:szCs w:val="28"/>
        </w:rPr>
        <w:t xml:space="preserve"> РАЗРЕШЕНИЕ</w:t>
      </w:r>
      <w:proofErr w:type="gramEnd"/>
    </w:p>
    <w:p w:rsidR="00C11496" w:rsidRDefault="00464AF5" w:rsidP="00BE0509">
      <w:pPr>
        <w:pStyle w:val="ConsPlusTitle"/>
        <w:widowControl/>
        <w:suppressAutoHyphens/>
        <w:spacing w:line="228" w:lineRule="auto"/>
        <w:jc w:val="center"/>
        <w:rPr>
          <w:rFonts w:ascii="Times New Roman" w:hAnsi="Times New Roman" w:cs="Times New Roman"/>
          <w:sz w:val="28"/>
          <w:szCs w:val="28"/>
        </w:rPr>
      </w:pPr>
      <w:r w:rsidRPr="00C11496">
        <w:rPr>
          <w:rFonts w:ascii="Times New Roman" w:hAnsi="Times New Roman" w:cs="Times New Roman"/>
          <w:sz w:val="28"/>
          <w:szCs w:val="28"/>
        </w:rPr>
        <w:t>НА</w:t>
      </w:r>
      <w:r w:rsidR="00C11496">
        <w:rPr>
          <w:rFonts w:ascii="Times New Roman" w:hAnsi="Times New Roman" w:cs="Times New Roman"/>
          <w:sz w:val="28"/>
          <w:szCs w:val="28"/>
        </w:rPr>
        <w:t xml:space="preserve"> </w:t>
      </w:r>
      <w:r w:rsidRPr="00C11496">
        <w:rPr>
          <w:rFonts w:ascii="Times New Roman" w:hAnsi="Times New Roman" w:cs="Times New Roman"/>
          <w:sz w:val="28"/>
          <w:szCs w:val="28"/>
        </w:rPr>
        <w:t xml:space="preserve"> СТРОИТЕЛЬСТВО</w:t>
      </w:r>
      <w:r w:rsidR="00C11496">
        <w:rPr>
          <w:rFonts w:ascii="Times New Roman" w:hAnsi="Times New Roman" w:cs="Times New Roman"/>
          <w:sz w:val="28"/>
          <w:szCs w:val="28"/>
        </w:rPr>
        <w:t xml:space="preserve">  </w:t>
      </w:r>
      <w:r w:rsidR="00B74F84" w:rsidRPr="00C11496">
        <w:rPr>
          <w:rFonts w:ascii="Times New Roman" w:hAnsi="Times New Roman" w:cs="Times New Roman"/>
          <w:sz w:val="28"/>
          <w:szCs w:val="28"/>
        </w:rPr>
        <w:t xml:space="preserve">ОБЪЕКТА </w:t>
      </w:r>
      <w:r w:rsidR="00C11496">
        <w:rPr>
          <w:rFonts w:ascii="Times New Roman" w:hAnsi="Times New Roman" w:cs="Times New Roman"/>
          <w:sz w:val="28"/>
          <w:szCs w:val="28"/>
        </w:rPr>
        <w:t xml:space="preserve"> </w:t>
      </w:r>
      <w:r w:rsidR="00B74F84" w:rsidRPr="00C11496">
        <w:rPr>
          <w:rFonts w:ascii="Times New Roman" w:hAnsi="Times New Roman" w:cs="Times New Roman"/>
          <w:sz w:val="28"/>
          <w:szCs w:val="28"/>
        </w:rPr>
        <w:t xml:space="preserve">КАПИТАЛЬНОГО </w:t>
      </w:r>
      <w:r w:rsidR="00C11496">
        <w:rPr>
          <w:rFonts w:ascii="Times New Roman" w:hAnsi="Times New Roman" w:cs="Times New Roman"/>
          <w:sz w:val="28"/>
          <w:szCs w:val="28"/>
        </w:rPr>
        <w:t xml:space="preserve"> </w:t>
      </w:r>
      <w:r w:rsidR="00B74F84" w:rsidRPr="00C11496">
        <w:rPr>
          <w:rFonts w:ascii="Times New Roman" w:hAnsi="Times New Roman" w:cs="Times New Roman"/>
          <w:sz w:val="28"/>
          <w:szCs w:val="28"/>
        </w:rPr>
        <w:t>СТРОИТЕЛЬСТВА</w:t>
      </w:r>
      <w:r w:rsidR="00C11496">
        <w:rPr>
          <w:rFonts w:ascii="Times New Roman" w:hAnsi="Times New Roman" w:cs="Times New Roman"/>
          <w:sz w:val="28"/>
          <w:szCs w:val="28"/>
        </w:rPr>
        <w:t xml:space="preserve">  </w:t>
      </w:r>
      <w:r w:rsidR="00997156" w:rsidRPr="00C11496">
        <w:rPr>
          <w:rFonts w:ascii="Times New Roman" w:hAnsi="Times New Roman" w:cs="Times New Roman"/>
          <w:sz w:val="28"/>
          <w:szCs w:val="28"/>
        </w:rPr>
        <w:t xml:space="preserve">И </w:t>
      </w:r>
      <w:r w:rsidR="00C11496">
        <w:rPr>
          <w:rFonts w:ascii="Times New Roman" w:hAnsi="Times New Roman" w:cs="Times New Roman"/>
          <w:sz w:val="28"/>
          <w:szCs w:val="28"/>
        </w:rPr>
        <w:t xml:space="preserve"> </w:t>
      </w:r>
      <w:r w:rsidR="00997156" w:rsidRPr="00C11496">
        <w:rPr>
          <w:rFonts w:ascii="Times New Roman" w:hAnsi="Times New Roman" w:cs="Times New Roman"/>
          <w:sz w:val="28"/>
          <w:szCs w:val="28"/>
        </w:rPr>
        <w:t>ВНЕСЕНИЕ</w:t>
      </w:r>
      <w:r w:rsidR="00C11496">
        <w:rPr>
          <w:rFonts w:ascii="Times New Roman" w:hAnsi="Times New Roman" w:cs="Times New Roman"/>
          <w:sz w:val="28"/>
          <w:szCs w:val="28"/>
        </w:rPr>
        <w:t xml:space="preserve"> </w:t>
      </w:r>
      <w:r w:rsidR="00B74F84" w:rsidRPr="00C11496">
        <w:rPr>
          <w:rFonts w:ascii="Times New Roman" w:hAnsi="Times New Roman" w:cs="Times New Roman"/>
          <w:sz w:val="28"/>
          <w:szCs w:val="28"/>
        </w:rPr>
        <w:t xml:space="preserve"> ИЗМЕНЕНИЙ</w:t>
      </w:r>
      <w:r w:rsidR="00E40A6A" w:rsidRPr="00C11496">
        <w:rPr>
          <w:rFonts w:ascii="Times New Roman" w:hAnsi="Times New Roman" w:cs="Times New Roman"/>
          <w:sz w:val="28"/>
          <w:szCs w:val="28"/>
        </w:rPr>
        <w:t xml:space="preserve"> </w:t>
      </w:r>
      <w:r w:rsidR="00C11496">
        <w:rPr>
          <w:rFonts w:ascii="Times New Roman" w:hAnsi="Times New Roman" w:cs="Times New Roman"/>
          <w:sz w:val="28"/>
          <w:szCs w:val="28"/>
        </w:rPr>
        <w:t xml:space="preserve"> </w:t>
      </w:r>
      <w:r w:rsidR="00B74F84" w:rsidRPr="00C11496">
        <w:rPr>
          <w:rFonts w:ascii="Times New Roman" w:hAnsi="Times New Roman" w:cs="Times New Roman"/>
          <w:sz w:val="28"/>
          <w:szCs w:val="28"/>
        </w:rPr>
        <w:t>В</w:t>
      </w:r>
      <w:r w:rsidR="00C11496">
        <w:rPr>
          <w:rFonts w:ascii="Times New Roman" w:hAnsi="Times New Roman" w:cs="Times New Roman"/>
          <w:sz w:val="28"/>
          <w:szCs w:val="28"/>
        </w:rPr>
        <w:t xml:space="preserve"> </w:t>
      </w:r>
      <w:r w:rsidR="00B74F84" w:rsidRPr="00C11496">
        <w:rPr>
          <w:rFonts w:ascii="Times New Roman" w:hAnsi="Times New Roman" w:cs="Times New Roman"/>
          <w:sz w:val="28"/>
          <w:szCs w:val="28"/>
        </w:rPr>
        <w:t xml:space="preserve"> </w:t>
      </w:r>
      <w:r w:rsidR="00A46317" w:rsidRPr="00C11496">
        <w:rPr>
          <w:rFonts w:ascii="Times New Roman" w:hAnsi="Times New Roman" w:cs="Times New Roman"/>
          <w:sz w:val="28"/>
          <w:szCs w:val="28"/>
        </w:rPr>
        <w:t>РАЗРЕШЕНИЕ</w:t>
      </w:r>
    </w:p>
    <w:p w:rsidR="00C11496" w:rsidRDefault="00A46317" w:rsidP="00BE0509">
      <w:pPr>
        <w:pStyle w:val="ConsPlusTitle"/>
        <w:widowControl/>
        <w:suppressAutoHyphens/>
        <w:spacing w:line="228" w:lineRule="auto"/>
        <w:jc w:val="center"/>
        <w:rPr>
          <w:rFonts w:ascii="Times New Roman" w:hAnsi="Times New Roman" w:cs="Times New Roman"/>
          <w:sz w:val="28"/>
          <w:szCs w:val="28"/>
        </w:rPr>
      </w:pPr>
      <w:r w:rsidRPr="00C11496">
        <w:rPr>
          <w:rFonts w:ascii="Times New Roman" w:hAnsi="Times New Roman" w:cs="Times New Roman"/>
          <w:sz w:val="28"/>
          <w:szCs w:val="28"/>
        </w:rPr>
        <w:t xml:space="preserve">НА </w:t>
      </w:r>
      <w:r w:rsidR="00C11496">
        <w:rPr>
          <w:rFonts w:ascii="Times New Roman" w:hAnsi="Times New Roman" w:cs="Times New Roman"/>
          <w:sz w:val="28"/>
          <w:szCs w:val="28"/>
        </w:rPr>
        <w:t xml:space="preserve"> </w:t>
      </w:r>
      <w:r w:rsidRPr="00C11496">
        <w:rPr>
          <w:rFonts w:ascii="Times New Roman" w:hAnsi="Times New Roman" w:cs="Times New Roman"/>
          <w:sz w:val="28"/>
          <w:szCs w:val="28"/>
        </w:rPr>
        <w:t xml:space="preserve">СТРОИТЕЛЬСТВО </w:t>
      </w:r>
      <w:r w:rsidR="00C11496">
        <w:rPr>
          <w:rFonts w:ascii="Times New Roman" w:hAnsi="Times New Roman" w:cs="Times New Roman"/>
          <w:sz w:val="28"/>
          <w:szCs w:val="28"/>
        </w:rPr>
        <w:t xml:space="preserve"> </w:t>
      </w:r>
      <w:r w:rsidRPr="00C11496">
        <w:rPr>
          <w:rFonts w:ascii="Times New Roman" w:hAnsi="Times New Roman" w:cs="Times New Roman"/>
          <w:sz w:val="28"/>
          <w:szCs w:val="28"/>
        </w:rPr>
        <w:t>ОБЪЕКТА</w:t>
      </w:r>
      <w:r w:rsidR="00C11496">
        <w:rPr>
          <w:rFonts w:ascii="Times New Roman" w:hAnsi="Times New Roman" w:cs="Times New Roman"/>
          <w:sz w:val="28"/>
          <w:szCs w:val="28"/>
        </w:rPr>
        <w:t xml:space="preserve"> </w:t>
      </w:r>
      <w:r w:rsidRPr="00C11496">
        <w:rPr>
          <w:rFonts w:ascii="Times New Roman" w:hAnsi="Times New Roman" w:cs="Times New Roman"/>
          <w:sz w:val="28"/>
          <w:szCs w:val="28"/>
        </w:rPr>
        <w:t xml:space="preserve"> КАПИТАЛЬНОГО СТРОИТЕЛЬСТВА</w:t>
      </w:r>
      <w:r w:rsidR="00C11496">
        <w:rPr>
          <w:rFonts w:ascii="Times New Roman" w:hAnsi="Times New Roman" w:cs="Times New Roman"/>
          <w:sz w:val="28"/>
          <w:szCs w:val="28"/>
        </w:rPr>
        <w:t xml:space="preserve"> </w:t>
      </w:r>
      <w:r w:rsidR="00464AF5" w:rsidRPr="00C11496">
        <w:rPr>
          <w:rFonts w:ascii="Times New Roman" w:hAnsi="Times New Roman" w:cs="Times New Roman"/>
          <w:sz w:val="28"/>
          <w:szCs w:val="28"/>
        </w:rPr>
        <w:t xml:space="preserve"> В</w:t>
      </w:r>
      <w:r w:rsidR="00C11496">
        <w:rPr>
          <w:rFonts w:ascii="Times New Roman" w:hAnsi="Times New Roman" w:cs="Times New Roman"/>
          <w:sz w:val="28"/>
          <w:szCs w:val="28"/>
        </w:rPr>
        <w:t xml:space="preserve"> </w:t>
      </w:r>
      <w:r w:rsidR="00464AF5" w:rsidRPr="00C11496">
        <w:rPr>
          <w:rFonts w:ascii="Times New Roman" w:hAnsi="Times New Roman" w:cs="Times New Roman"/>
          <w:sz w:val="28"/>
          <w:szCs w:val="28"/>
        </w:rPr>
        <w:t xml:space="preserve"> СВЯЗИ</w:t>
      </w:r>
      <w:r w:rsidR="00C11496">
        <w:rPr>
          <w:rFonts w:ascii="Times New Roman" w:hAnsi="Times New Roman" w:cs="Times New Roman"/>
          <w:sz w:val="28"/>
          <w:szCs w:val="28"/>
        </w:rPr>
        <w:t xml:space="preserve"> </w:t>
      </w:r>
      <w:r w:rsidR="00464AF5" w:rsidRPr="00C11496">
        <w:rPr>
          <w:rFonts w:ascii="Times New Roman" w:hAnsi="Times New Roman" w:cs="Times New Roman"/>
          <w:sz w:val="28"/>
          <w:szCs w:val="28"/>
        </w:rPr>
        <w:t xml:space="preserve"> С</w:t>
      </w:r>
      <w:r w:rsidR="00C11496">
        <w:rPr>
          <w:rFonts w:ascii="Times New Roman" w:hAnsi="Times New Roman" w:cs="Times New Roman"/>
          <w:sz w:val="28"/>
          <w:szCs w:val="28"/>
        </w:rPr>
        <w:t xml:space="preserve"> </w:t>
      </w:r>
      <w:r w:rsidR="00464AF5" w:rsidRPr="00C11496">
        <w:rPr>
          <w:rFonts w:ascii="Times New Roman" w:hAnsi="Times New Roman" w:cs="Times New Roman"/>
          <w:sz w:val="28"/>
          <w:szCs w:val="28"/>
        </w:rPr>
        <w:t xml:space="preserve"> </w:t>
      </w:r>
      <w:r w:rsidRPr="00C11496">
        <w:rPr>
          <w:rFonts w:ascii="Times New Roman" w:hAnsi="Times New Roman" w:cs="Times New Roman"/>
          <w:sz w:val="28"/>
          <w:szCs w:val="28"/>
        </w:rPr>
        <w:t>ПРОДЛЕНИЕМ</w:t>
      </w:r>
    </w:p>
    <w:p w:rsidR="00464AF5" w:rsidRPr="00C11496" w:rsidRDefault="00464AF5" w:rsidP="00BE0509">
      <w:pPr>
        <w:pStyle w:val="ConsPlusTitle"/>
        <w:widowControl/>
        <w:suppressAutoHyphens/>
        <w:spacing w:line="228" w:lineRule="auto"/>
        <w:jc w:val="center"/>
        <w:rPr>
          <w:rFonts w:ascii="Times New Roman" w:hAnsi="Times New Roman" w:cs="Times New Roman"/>
          <w:sz w:val="28"/>
          <w:szCs w:val="28"/>
        </w:rPr>
      </w:pPr>
      <w:proofErr w:type="gramStart"/>
      <w:r w:rsidRPr="00C11496">
        <w:rPr>
          <w:rFonts w:ascii="Times New Roman" w:hAnsi="Times New Roman" w:cs="Times New Roman"/>
          <w:sz w:val="28"/>
          <w:szCs w:val="28"/>
        </w:rPr>
        <w:t xml:space="preserve">СРОКА </w:t>
      </w:r>
      <w:r w:rsidR="00C11496">
        <w:rPr>
          <w:rFonts w:ascii="Times New Roman" w:hAnsi="Times New Roman" w:cs="Times New Roman"/>
          <w:sz w:val="28"/>
          <w:szCs w:val="28"/>
        </w:rPr>
        <w:t xml:space="preserve"> </w:t>
      </w:r>
      <w:r w:rsidRPr="00C11496">
        <w:rPr>
          <w:rFonts w:ascii="Times New Roman" w:hAnsi="Times New Roman" w:cs="Times New Roman"/>
          <w:sz w:val="28"/>
          <w:szCs w:val="28"/>
        </w:rPr>
        <w:t>ДЕЙСТВИЯ</w:t>
      </w:r>
      <w:r w:rsidR="00C11496">
        <w:rPr>
          <w:rFonts w:ascii="Times New Roman" w:hAnsi="Times New Roman" w:cs="Times New Roman"/>
          <w:sz w:val="28"/>
          <w:szCs w:val="28"/>
        </w:rPr>
        <w:t xml:space="preserve"> </w:t>
      </w:r>
      <w:r w:rsidR="00DC471A" w:rsidRPr="00C11496">
        <w:rPr>
          <w:rFonts w:ascii="Times New Roman" w:hAnsi="Times New Roman" w:cs="Times New Roman"/>
          <w:sz w:val="28"/>
          <w:szCs w:val="28"/>
        </w:rPr>
        <w:t xml:space="preserve"> </w:t>
      </w:r>
      <w:r w:rsidR="00A46317" w:rsidRPr="00C11496">
        <w:rPr>
          <w:rFonts w:ascii="Times New Roman" w:hAnsi="Times New Roman" w:cs="Times New Roman"/>
          <w:sz w:val="28"/>
          <w:szCs w:val="28"/>
        </w:rPr>
        <w:t>ТАКОГО</w:t>
      </w:r>
      <w:r w:rsidR="00C11496">
        <w:rPr>
          <w:rFonts w:ascii="Times New Roman" w:hAnsi="Times New Roman" w:cs="Times New Roman"/>
          <w:sz w:val="28"/>
          <w:szCs w:val="28"/>
        </w:rPr>
        <w:t xml:space="preserve"> </w:t>
      </w:r>
      <w:r w:rsidR="00A46317" w:rsidRPr="00C11496">
        <w:rPr>
          <w:rFonts w:ascii="Times New Roman" w:hAnsi="Times New Roman" w:cs="Times New Roman"/>
          <w:sz w:val="28"/>
          <w:szCs w:val="28"/>
        </w:rPr>
        <w:t xml:space="preserve"> </w:t>
      </w:r>
      <w:r w:rsidRPr="00C11496">
        <w:rPr>
          <w:rFonts w:ascii="Times New Roman" w:hAnsi="Times New Roman" w:cs="Times New Roman"/>
          <w:sz w:val="28"/>
          <w:szCs w:val="28"/>
        </w:rPr>
        <w:t>РАЗРЕШЕНИЯ</w:t>
      </w:r>
      <w:r w:rsidR="00B379AB" w:rsidRPr="00C11496">
        <w:rPr>
          <w:rFonts w:ascii="Times New Roman" w:hAnsi="Times New Roman" w:cs="Times New Roman"/>
          <w:sz w:val="28"/>
          <w:szCs w:val="28"/>
        </w:rPr>
        <w:t>)</w:t>
      </w:r>
      <w:r w:rsidRPr="00C11496">
        <w:rPr>
          <w:rFonts w:ascii="Times New Roman" w:hAnsi="Times New Roman" w:cs="Times New Roman"/>
          <w:sz w:val="28"/>
          <w:szCs w:val="28"/>
        </w:rPr>
        <w:t>»</w:t>
      </w:r>
      <w:proofErr w:type="gramEnd"/>
    </w:p>
    <w:p w:rsidR="00464AF5" w:rsidRPr="00C11496" w:rsidRDefault="00464AF5" w:rsidP="00BE0509">
      <w:pPr>
        <w:suppressAutoHyphens/>
        <w:autoSpaceDE w:val="0"/>
        <w:autoSpaceDN w:val="0"/>
        <w:adjustRightInd w:val="0"/>
        <w:spacing w:after="0" w:line="228" w:lineRule="auto"/>
        <w:jc w:val="center"/>
        <w:rPr>
          <w:rFonts w:ascii="Times New Roman" w:hAnsi="Times New Roman"/>
          <w:b/>
          <w:sz w:val="28"/>
          <w:szCs w:val="28"/>
          <w:highlight w:val="yellow"/>
        </w:rPr>
      </w:pPr>
    </w:p>
    <w:p w:rsidR="00511437" w:rsidRPr="00C11496" w:rsidRDefault="007D2199" w:rsidP="00BE0509">
      <w:pPr>
        <w:tabs>
          <w:tab w:val="left" w:pos="567"/>
        </w:tabs>
        <w:suppressAutoHyphens/>
        <w:spacing w:after="0" w:line="228" w:lineRule="auto"/>
        <w:jc w:val="center"/>
        <w:rPr>
          <w:rFonts w:ascii="Times New Roman" w:hAnsi="Times New Roman"/>
          <w:b/>
          <w:sz w:val="28"/>
          <w:szCs w:val="28"/>
        </w:rPr>
      </w:pPr>
      <w:proofErr w:type="gramStart"/>
      <w:r w:rsidRPr="00C11496">
        <w:rPr>
          <w:rFonts w:ascii="Times New Roman" w:hAnsi="Times New Roman"/>
          <w:b/>
          <w:sz w:val="28"/>
          <w:szCs w:val="28"/>
          <w:lang w:val="en-US"/>
        </w:rPr>
        <w:t>I</w:t>
      </w:r>
      <w:r w:rsidR="00602C92" w:rsidRPr="00C11496">
        <w:rPr>
          <w:rFonts w:ascii="Times New Roman" w:hAnsi="Times New Roman"/>
          <w:b/>
          <w:sz w:val="28"/>
          <w:szCs w:val="28"/>
        </w:rPr>
        <w:t xml:space="preserve">. </w:t>
      </w:r>
      <w:r w:rsidR="00C11496">
        <w:rPr>
          <w:rFonts w:ascii="Times New Roman" w:hAnsi="Times New Roman"/>
          <w:b/>
          <w:sz w:val="28"/>
          <w:szCs w:val="28"/>
        </w:rPr>
        <w:t xml:space="preserve"> </w:t>
      </w:r>
      <w:r w:rsidR="00602C92" w:rsidRPr="00C11496">
        <w:rPr>
          <w:rFonts w:ascii="Times New Roman" w:hAnsi="Times New Roman"/>
          <w:b/>
          <w:sz w:val="28"/>
          <w:szCs w:val="28"/>
        </w:rPr>
        <w:t>ОБЩИЕ</w:t>
      </w:r>
      <w:proofErr w:type="gramEnd"/>
      <w:r w:rsidR="00602C92" w:rsidRPr="00C11496">
        <w:rPr>
          <w:rFonts w:ascii="Times New Roman" w:hAnsi="Times New Roman"/>
          <w:b/>
          <w:sz w:val="28"/>
          <w:szCs w:val="28"/>
        </w:rPr>
        <w:t xml:space="preserve"> </w:t>
      </w:r>
      <w:r w:rsidR="00C11496">
        <w:rPr>
          <w:rFonts w:ascii="Times New Roman" w:hAnsi="Times New Roman"/>
          <w:b/>
          <w:sz w:val="28"/>
          <w:szCs w:val="28"/>
        </w:rPr>
        <w:t xml:space="preserve"> </w:t>
      </w:r>
      <w:r w:rsidR="00602C92" w:rsidRPr="00C11496">
        <w:rPr>
          <w:rFonts w:ascii="Times New Roman" w:hAnsi="Times New Roman"/>
          <w:b/>
          <w:sz w:val="28"/>
          <w:szCs w:val="28"/>
        </w:rPr>
        <w:t>ПОЛОЖЕНИЯ</w:t>
      </w:r>
    </w:p>
    <w:p w:rsidR="006F1E68" w:rsidRPr="00C11496" w:rsidRDefault="006F1E68" w:rsidP="00BE0509">
      <w:pPr>
        <w:tabs>
          <w:tab w:val="left" w:pos="567"/>
        </w:tabs>
        <w:suppressAutoHyphens/>
        <w:spacing w:after="0" w:line="228" w:lineRule="auto"/>
        <w:jc w:val="center"/>
        <w:rPr>
          <w:rFonts w:ascii="Times New Roman" w:hAnsi="Times New Roman"/>
          <w:b/>
          <w:sz w:val="28"/>
          <w:szCs w:val="28"/>
        </w:rPr>
      </w:pPr>
    </w:p>
    <w:p w:rsidR="0020765F" w:rsidRPr="00C11496" w:rsidRDefault="005902B4" w:rsidP="00BE0509">
      <w:pPr>
        <w:tabs>
          <w:tab w:val="left" w:pos="567"/>
        </w:tabs>
        <w:suppressAutoHyphens/>
        <w:spacing w:after="0" w:line="228" w:lineRule="auto"/>
        <w:jc w:val="center"/>
        <w:rPr>
          <w:rFonts w:ascii="Times New Roman" w:hAnsi="Times New Roman"/>
          <w:b/>
          <w:sz w:val="28"/>
          <w:szCs w:val="28"/>
        </w:rPr>
      </w:pPr>
      <w:r w:rsidRPr="00C11496">
        <w:rPr>
          <w:rFonts w:ascii="Times New Roman" w:hAnsi="Times New Roman"/>
          <w:b/>
          <w:sz w:val="28"/>
          <w:szCs w:val="28"/>
        </w:rPr>
        <w:t xml:space="preserve">1.1. </w:t>
      </w:r>
      <w:r w:rsidR="0020765F" w:rsidRPr="00C11496">
        <w:rPr>
          <w:rFonts w:ascii="Times New Roman" w:hAnsi="Times New Roman"/>
          <w:b/>
          <w:sz w:val="28"/>
          <w:szCs w:val="28"/>
        </w:rPr>
        <w:t>Предмет регулирования Административного регламента</w:t>
      </w:r>
    </w:p>
    <w:p w:rsidR="00BF7653" w:rsidRPr="00C11496" w:rsidRDefault="00BF7653" w:rsidP="00BE0509">
      <w:pPr>
        <w:tabs>
          <w:tab w:val="left" w:pos="1287"/>
        </w:tabs>
        <w:suppressAutoHyphens/>
        <w:spacing w:after="0" w:line="228" w:lineRule="auto"/>
        <w:jc w:val="center"/>
        <w:rPr>
          <w:rFonts w:ascii="Times New Roman" w:hAnsi="Times New Roman"/>
          <w:b/>
          <w:sz w:val="28"/>
          <w:szCs w:val="28"/>
        </w:rPr>
      </w:pPr>
    </w:p>
    <w:p w:rsidR="007D6795" w:rsidRPr="00C11496" w:rsidRDefault="007A4A29" w:rsidP="00BE0509">
      <w:pPr>
        <w:suppressAutoHyphens/>
        <w:autoSpaceDE w:val="0"/>
        <w:autoSpaceDN w:val="0"/>
        <w:adjustRightInd w:val="0"/>
        <w:spacing w:after="0" w:line="348" w:lineRule="auto"/>
        <w:ind w:firstLine="709"/>
        <w:jc w:val="both"/>
        <w:rPr>
          <w:rFonts w:ascii="Times New Roman" w:hAnsi="Times New Roman"/>
          <w:sz w:val="28"/>
          <w:szCs w:val="28"/>
        </w:rPr>
      </w:pPr>
      <w:proofErr w:type="gramStart"/>
      <w:r w:rsidRPr="00C11496">
        <w:rPr>
          <w:rFonts w:ascii="Times New Roman" w:hAnsi="Times New Roman"/>
          <w:sz w:val="28"/>
          <w:szCs w:val="28"/>
        </w:rPr>
        <w:t xml:space="preserve">Административный регламент </w:t>
      </w:r>
      <w:r w:rsidR="00602C92" w:rsidRPr="00C11496">
        <w:rPr>
          <w:rFonts w:ascii="Times New Roman" w:hAnsi="Times New Roman"/>
          <w:sz w:val="28"/>
          <w:szCs w:val="28"/>
        </w:rPr>
        <w:t xml:space="preserve">администрации городского округа город Воронеж по </w:t>
      </w:r>
      <w:r w:rsidRPr="00C11496">
        <w:rPr>
          <w:rFonts w:ascii="Times New Roman" w:hAnsi="Times New Roman"/>
          <w:sz w:val="28"/>
          <w:szCs w:val="28"/>
        </w:rPr>
        <w:t>п</w:t>
      </w:r>
      <w:r w:rsidR="005073FF" w:rsidRPr="00C11496">
        <w:rPr>
          <w:rFonts w:ascii="Times New Roman" w:hAnsi="Times New Roman"/>
          <w:sz w:val="28"/>
          <w:szCs w:val="28"/>
        </w:rPr>
        <w:t>редоставлени</w:t>
      </w:r>
      <w:r w:rsidR="00602C92" w:rsidRPr="00C11496">
        <w:rPr>
          <w:rFonts w:ascii="Times New Roman" w:hAnsi="Times New Roman"/>
          <w:sz w:val="28"/>
          <w:szCs w:val="28"/>
        </w:rPr>
        <w:t>ю</w:t>
      </w:r>
      <w:r w:rsidR="005073FF" w:rsidRPr="00C11496">
        <w:rPr>
          <w:rFonts w:ascii="Times New Roman" w:hAnsi="Times New Roman"/>
          <w:sz w:val="28"/>
          <w:szCs w:val="28"/>
        </w:rPr>
        <w:t xml:space="preserve"> </w:t>
      </w:r>
      <w:r w:rsidRPr="00C11496">
        <w:rPr>
          <w:rFonts w:ascii="Times New Roman" w:hAnsi="Times New Roman"/>
          <w:sz w:val="28"/>
          <w:szCs w:val="28"/>
        </w:rPr>
        <w:t xml:space="preserve">муниципальной услуги </w:t>
      </w:r>
      <w:r w:rsidR="00602C92" w:rsidRPr="00C11496">
        <w:rPr>
          <w:rFonts w:ascii="Times New Roman" w:hAnsi="Times New Roman"/>
          <w:bCs/>
          <w:sz w:val="28"/>
          <w:szCs w:val="28"/>
        </w:rPr>
        <w:t>«</w:t>
      </w:r>
      <w:r w:rsidR="009F4D5A" w:rsidRPr="00C11496">
        <w:rPr>
          <w:rFonts w:ascii="Times New Roman" w:hAnsi="Times New Roman"/>
          <w:sz w:val="28"/>
          <w:szCs w:val="28"/>
        </w:rPr>
        <w:t>Выдача разрешения на</w:t>
      </w:r>
      <w:r w:rsidR="00C11496">
        <w:rPr>
          <w:rFonts w:ascii="Times New Roman" w:hAnsi="Times New Roman"/>
          <w:sz w:val="28"/>
          <w:szCs w:val="28"/>
        </w:rPr>
        <w:t> </w:t>
      </w:r>
      <w:r w:rsidR="009F4D5A" w:rsidRPr="00C11496">
        <w:rPr>
          <w:rFonts w:ascii="Times New Roman" w:hAnsi="Times New Roman"/>
          <w:sz w:val="28"/>
          <w:szCs w:val="28"/>
        </w:rPr>
        <w:t>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602C92" w:rsidRPr="00C11496">
        <w:rPr>
          <w:rFonts w:ascii="Times New Roman" w:hAnsi="Times New Roman"/>
          <w:bCs/>
          <w:sz w:val="28"/>
          <w:szCs w:val="28"/>
        </w:rPr>
        <w:t>»</w:t>
      </w:r>
      <w:r w:rsidR="00602C92" w:rsidRPr="00C11496">
        <w:rPr>
          <w:rFonts w:ascii="Times New Roman" w:hAnsi="Times New Roman"/>
          <w:sz w:val="28"/>
          <w:szCs w:val="28"/>
        </w:rPr>
        <w:t xml:space="preserve"> (далее – Административный регламент)</w:t>
      </w:r>
      <w:r w:rsidRPr="00C11496">
        <w:rPr>
          <w:rFonts w:ascii="Times New Roman" w:hAnsi="Times New Roman"/>
          <w:sz w:val="28"/>
          <w:szCs w:val="28"/>
        </w:rPr>
        <w:t xml:space="preserve"> разработан в целях повышения качества и доступности предоставления муниципальной</w:t>
      </w:r>
      <w:proofErr w:type="gramEnd"/>
      <w:r w:rsidRPr="00C11496">
        <w:rPr>
          <w:rFonts w:ascii="Times New Roman" w:hAnsi="Times New Roman"/>
          <w:sz w:val="28"/>
          <w:szCs w:val="28"/>
        </w:rPr>
        <w:t xml:space="preserve"> услуги, определяет стандарт, сроки и последовательность действий (административных процедур) при осуществлении </w:t>
      </w:r>
      <w:r w:rsidR="00602C92" w:rsidRPr="00C11496">
        <w:rPr>
          <w:rFonts w:ascii="Times New Roman" w:hAnsi="Times New Roman"/>
          <w:bCs/>
          <w:sz w:val="28"/>
          <w:szCs w:val="28"/>
        </w:rPr>
        <w:t>администраци</w:t>
      </w:r>
      <w:r w:rsidR="0023491C" w:rsidRPr="00C11496">
        <w:rPr>
          <w:rFonts w:ascii="Times New Roman" w:hAnsi="Times New Roman"/>
          <w:bCs/>
          <w:sz w:val="28"/>
          <w:szCs w:val="28"/>
        </w:rPr>
        <w:t>ей</w:t>
      </w:r>
      <w:r w:rsidR="00602C92" w:rsidRPr="00C11496">
        <w:rPr>
          <w:rFonts w:ascii="Times New Roman" w:hAnsi="Times New Roman"/>
          <w:bCs/>
          <w:sz w:val="28"/>
          <w:szCs w:val="28"/>
        </w:rPr>
        <w:t xml:space="preserve"> городского округа город Воронеж</w:t>
      </w:r>
      <w:r w:rsidR="009852CF" w:rsidRPr="00C11496">
        <w:rPr>
          <w:rFonts w:ascii="Times New Roman" w:hAnsi="Times New Roman"/>
          <w:bCs/>
          <w:sz w:val="28"/>
          <w:szCs w:val="28"/>
        </w:rPr>
        <w:t xml:space="preserve"> </w:t>
      </w:r>
      <w:r w:rsidR="00997156" w:rsidRPr="00C11496">
        <w:rPr>
          <w:rFonts w:ascii="Times New Roman" w:hAnsi="Times New Roman"/>
          <w:bCs/>
          <w:sz w:val="28"/>
          <w:szCs w:val="28"/>
        </w:rPr>
        <w:t xml:space="preserve">(далее – администрация) </w:t>
      </w:r>
      <w:r w:rsidRPr="00C11496">
        <w:rPr>
          <w:rFonts w:ascii="Times New Roman" w:hAnsi="Times New Roman"/>
          <w:sz w:val="28"/>
          <w:szCs w:val="28"/>
        </w:rPr>
        <w:t>полномочи</w:t>
      </w:r>
      <w:r w:rsidR="00602C92" w:rsidRPr="00C11496">
        <w:rPr>
          <w:rFonts w:ascii="Times New Roman" w:hAnsi="Times New Roman"/>
          <w:sz w:val="28"/>
          <w:szCs w:val="28"/>
        </w:rPr>
        <w:t>й</w:t>
      </w:r>
      <w:r w:rsidRPr="00C11496">
        <w:rPr>
          <w:rFonts w:ascii="Times New Roman" w:hAnsi="Times New Roman"/>
          <w:sz w:val="28"/>
          <w:szCs w:val="28"/>
        </w:rPr>
        <w:t xml:space="preserve"> по</w:t>
      </w:r>
      <w:r w:rsidR="00C11496">
        <w:rPr>
          <w:rFonts w:ascii="Times New Roman" w:hAnsi="Times New Roman"/>
          <w:sz w:val="28"/>
          <w:szCs w:val="28"/>
        </w:rPr>
        <w:t> </w:t>
      </w:r>
      <w:r w:rsidRPr="00C11496">
        <w:rPr>
          <w:rFonts w:ascii="Times New Roman" w:hAnsi="Times New Roman"/>
          <w:sz w:val="28"/>
          <w:szCs w:val="28"/>
        </w:rPr>
        <w:t>выдаче разрешения на строительство</w:t>
      </w:r>
      <w:r w:rsidR="00997156" w:rsidRPr="00C11496">
        <w:rPr>
          <w:rFonts w:ascii="Times New Roman" w:hAnsi="Times New Roman"/>
          <w:sz w:val="28"/>
          <w:szCs w:val="28"/>
        </w:rPr>
        <w:t>,</w:t>
      </w:r>
      <w:r w:rsidRPr="00C11496">
        <w:rPr>
          <w:rFonts w:ascii="Times New Roman" w:hAnsi="Times New Roman"/>
          <w:sz w:val="28"/>
          <w:szCs w:val="28"/>
        </w:rPr>
        <w:t xml:space="preserve"> внесению изменений в </w:t>
      </w:r>
      <w:r w:rsidRPr="00C11496">
        <w:rPr>
          <w:rFonts w:ascii="Times New Roman" w:hAnsi="Times New Roman"/>
          <w:bCs/>
          <w:sz w:val="28"/>
          <w:szCs w:val="28"/>
        </w:rPr>
        <w:t xml:space="preserve">разрешение на строительство, в том числе в связи с необходимостью продления срока действия </w:t>
      </w:r>
      <w:r w:rsidR="00997156" w:rsidRPr="00C11496">
        <w:rPr>
          <w:rFonts w:ascii="Times New Roman" w:hAnsi="Times New Roman"/>
          <w:bCs/>
          <w:sz w:val="28"/>
          <w:szCs w:val="28"/>
        </w:rPr>
        <w:t>такого разрешения</w:t>
      </w:r>
      <w:r w:rsidRPr="00C11496">
        <w:rPr>
          <w:rFonts w:ascii="Times New Roman" w:hAnsi="Times New Roman"/>
          <w:bCs/>
          <w:sz w:val="28"/>
          <w:szCs w:val="28"/>
        </w:rPr>
        <w:t>.</w:t>
      </w:r>
      <w:r w:rsidRPr="00C11496">
        <w:rPr>
          <w:rFonts w:ascii="Times New Roman" w:hAnsi="Times New Roman"/>
          <w:i/>
          <w:iCs/>
          <w:sz w:val="28"/>
          <w:szCs w:val="28"/>
        </w:rPr>
        <w:t xml:space="preserve"> </w:t>
      </w:r>
      <w:proofErr w:type="gramStart"/>
      <w:r w:rsidRPr="00C11496">
        <w:rPr>
          <w:rFonts w:ascii="Times New Roman" w:hAnsi="Times New Roman"/>
          <w:sz w:val="28"/>
          <w:szCs w:val="28"/>
        </w:rPr>
        <w:t xml:space="preserve">Настоящий Административный регламент регулирует отношения, возникающие в связи с предоставлением муниципальной услуги </w:t>
      </w:r>
      <w:r w:rsidR="00602C92" w:rsidRPr="00C11496">
        <w:rPr>
          <w:rFonts w:ascii="Times New Roman" w:hAnsi="Times New Roman"/>
          <w:bCs/>
          <w:sz w:val="28"/>
          <w:szCs w:val="28"/>
        </w:rPr>
        <w:t>«</w:t>
      </w:r>
      <w:r w:rsidR="009F4D5A" w:rsidRPr="00C11496">
        <w:rPr>
          <w:rFonts w:ascii="Times New Roman" w:hAnsi="Times New Roman"/>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w:t>
      </w:r>
      <w:r w:rsidR="00C11496">
        <w:rPr>
          <w:rFonts w:ascii="Times New Roman" w:hAnsi="Times New Roman"/>
          <w:sz w:val="28"/>
          <w:szCs w:val="28"/>
        </w:rPr>
        <w:t> </w:t>
      </w:r>
      <w:r w:rsidR="009F4D5A" w:rsidRPr="00C11496">
        <w:rPr>
          <w:rFonts w:ascii="Times New Roman" w:hAnsi="Times New Roman"/>
          <w:sz w:val="28"/>
          <w:szCs w:val="28"/>
        </w:rPr>
        <w:t>продлением срока действия такого разрешения)</w:t>
      </w:r>
      <w:r w:rsidR="00602C92" w:rsidRPr="00C11496">
        <w:rPr>
          <w:rFonts w:ascii="Times New Roman" w:hAnsi="Times New Roman"/>
          <w:bCs/>
          <w:sz w:val="28"/>
          <w:szCs w:val="28"/>
        </w:rPr>
        <w:t>»</w:t>
      </w:r>
      <w:r w:rsidRPr="00C11496">
        <w:rPr>
          <w:rFonts w:ascii="Times New Roman" w:hAnsi="Times New Roman"/>
          <w:sz w:val="28"/>
          <w:szCs w:val="28"/>
        </w:rPr>
        <w:t xml:space="preserve"> в соответствии со</w:t>
      </w:r>
      <w:r w:rsidR="00C11496">
        <w:rPr>
          <w:rFonts w:ascii="Times New Roman" w:hAnsi="Times New Roman"/>
          <w:sz w:val="28"/>
          <w:szCs w:val="28"/>
        </w:rPr>
        <w:t> </w:t>
      </w:r>
      <w:r w:rsidRPr="00C11496">
        <w:rPr>
          <w:rFonts w:ascii="Times New Roman" w:hAnsi="Times New Roman"/>
          <w:sz w:val="28"/>
          <w:szCs w:val="28"/>
        </w:rPr>
        <w:t>статьей</w:t>
      </w:r>
      <w:r w:rsidR="00C11496">
        <w:rPr>
          <w:rFonts w:ascii="Times New Roman" w:hAnsi="Times New Roman"/>
          <w:sz w:val="28"/>
          <w:szCs w:val="28"/>
        </w:rPr>
        <w:t> </w:t>
      </w:r>
      <w:r w:rsidRPr="00C11496">
        <w:rPr>
          <w:rFonts w:ascii="Times New Roman" w:hAnsi="Times New Roman"/>
          <w:sz w:val="28"/>
          <w:szCs w:val="28"/>
        </w:rPr>
        <w:t>51 Градостроительного кодекса Российской Федерации</w:t>
      </w:r>
      <w:r w:rsidR="007D2199" w:rsidRPr="00C11496">
        <w:rPr>
          <w:rFonts w:ascii="Times New Roman" w:hAnsi="Times New Roman"/>
          <w:sz w:val="28"/>
          <w:szCs w:val="28"/>
        </w:rPr>
        <w:t xml:space="preserve"> (далее – муниципальная</w:t>
      </w:r>
      <w:proofErr w:type="gramEnd"/>
      <w:r w:rsidR="007D2199" w:rsidRPr="00C11496">
        <w:rPr>
          <w:rFonts w:ascii="Times New Roman" w:hAnsi="Times New Roman"/>
          <w:sz w:val="28"/>
          <w:szCs w:val="28"/>
        </w:rPr>
        <w:t xml:space="preserve"> услуга)</w:t>
      </w:r>
      <w:r w:rsidRPr="00C11496">
        <w:rPr>
          <w:rFonts w:ascii="Times New Roman" w:hAnsi="Times New Roman"/>
          <w:sz w:val="28"/>
          <w:szCs w:val="28"/>
        </w:rPr>
        <w:t>.</w:t>
      </w:r>
    </w:p>
    <w:p w:rsidR="007D6795" w:rsidRPr="00C11496" w:rsidRDefault="007D6795" w:rsidP="00BE0509">
      <w:pPr>
        <w:suppressAutoHyphens/>
        <w:autoSpaceDE w:val="0"/>
        <w:autoSpaceDN w:val="0"/>
        <w:adjustRightInd w:val="0"/>
        <w:spacing w:after="0" w:line="228" w:lineRule="auto"/>
        <w:jc w:val="center"/>
        <w:rPr>
          <w:rFonts w:ascii="Times New Roman" w:hAnsi="Times New Roman"/>
          <w:sz w:val="28"/>
          <w:szCs w:val="28"/>
        </w:rPr>
      </w:pPr>
    </w:p>
    <w:p w:rsidR="0020765F" w:rsidRPr="00C11496" w:rsidRDefault="005902B4" w:rsidP="00BE0509">
      <w:pPr>
        <w:suppressAutoHyphens/>
        <w:autoSpaceDE w:val="0"/>
        <w:autoSpaceDN w:val="0"/>
        <w:adjustRightInd w:val="0"/>
        <w:spacing w:after="0" w:line="228" w:lineRule="auto"/>
        <w:jc w:val="center"/>
        <w:rPr>
          <w:rFonts w:ascii="Times New Roman" w:hAnsi="Times New Roman"/>
          <w:sz w:val="28"/>
          <w:szCs w:val="28"/>
        </w:rPr>
      </w:pPr>
      <w:r w:rsidRPr="00C11496">
        <w:rPr>
          <w:rFonts w:ascii="Times New Roman" w:hAnsi="Times New Roman"/>
          <w:b/>
          <w:iCs/>
          <w:sz w:val="28"/>
          <w:szCs w:val="28"/>
        </w:rPr>
        <w:t xml:space="preserve">1.2. </w:t>
      </w:r>
      <w:r w:rsidR="0020765F" w:rsidRPr="00C11496">
        <w:rPr>
          <w:rFonts w:ascii="Times New Roman" w:hAnsi="Times New Roman"/>
          <w:b/>
          <w:iCs/>
          <w:sz w:val="28"/>
          <w:szCs w:val="28"/>
        </w:rPr>
        <w:t xml:space="preserve">Круг </w:t>
      </w:r>
      <w:r w:rsidR="00931D26" w:rsidRPr="00C11496">
        <w:rPr>
          <w:rFonts w:ascii="Times New Roman" w:hAnsi="Times New Roman"/>
          <w:b/>
          <w:iCs/>
          <w:sz w:val="28"/>
          <w:szCs w:val="28"/>
        </w:rPr>
        <w:t>з</w:t>
      </w:r>
      <w:r w:rsidR="0020765F" w:rsidRPr="00C11496">
        <w:rPr>
          <w:rFonts w:ascii="Times New Roman" w:hAnsi="Times New Roman"/>
          <w:b/>
          <w:iCs/>
          <w:sz w:val="28"/>
          <w:szCs w:val="28"/>
        </w:rPr>
        <w:t>аявителей</w:t>
      </w:r>
    </w:p>
    <w:p w:rsidR="00B67DC1" w:rsidRPr="00C11496" w:rsidRDefault="00B67DC1" w:rsidP="00BE0509">
      <w:pPr>
        <w:suppressAutoHyphens/>
        <w:autoSpaceDE w:val="0"/>
        <w:autoSpaceDN w:val="0"/>
        <w:adjustRightInd w:val="0"/>
        <w:spacing w:after="0" w:line="228" w:lineRule="auto"/>
        <w:jc w:val="center"/>
        <w:rPr>
          <w:rFonts w:ascii="Times New Roman" w:hAnsi="Times New Roman"/>
          <w:b/>
          <w:iCs/>
          <w:sz w:val="28"/>
          <w:szCs w:val="28"/>
        </w:rPr>
      </w:pPr>
    </w:p>
    <w:p w:rsidR="001827B1" w:rsidRPr="00C11496" w:rsidRDefault="001827B1" w:rsidP="00BE0509">
      <w:pPr>
        <w:suppressAutoHyphens/>
        <w:autoSpaceDE w:val="0"/>
        <w:autoSpaceDN w:val="0"/>
        <w:adjustRightInd w:val="0"/>
        <w:spacing w:after="0" w:line="348" w:lineRule="auto"/>
        <w:ind w:firstLine="709"/>
        <w:jc w:val="both"/>
        <w:rPr>
          <w:rFonts w:ascii="Times New Roman" w:hAnsi="Times New Roman"/>
          <w:sz w:val="28"/>
          <w:szCs w:val="28"/>
        </w:rPr>
      </w:pPr>
      <w:r w:rsidRPr="00C11496">
        <w:rPr>
          <w:rFonts w:ascii="Times New Roman" w:hAnsi="Times New Roman"/>
          <w:sz w:val="28"/>
          <w:szCs w:val="28"/>
        </w:rPr>
        <w:t>1.2.</w:t>
      </w:r>
      <w:r w:rsidR="005902B4" w:rsidRPr="00C11496">
        <w:rPr>
          <w:rFonts w:ascii="Times New Roman" w:hAnsi="Times New Roman"/>
          <w:sz w:val="28"/>
          <w:szCs w:val="28"/>
        </w:rPr>
        <w:t>1.</w:t>
      </w:r>
      <w:r w:rsidRPr="00C11496">
        <w:rPr>
          <w:rFonts w:ascii="Times New Roman" w:hAnsi="Times New Roman"/>
          <w:sz w:val="28"/>
          <w:szCs w:val="28"/>
        </w:rPr>
        <w:t xml:space="preserve"> Заявителями на получение муниципальной услуги являются физические или юридические лица, выполняющие функции застройщика в</w:t>
      </w:r>
      <w:r w:rsidR="00C11496">
        <w:rPr>
          <w:rFonts w:ascii="Times New Roman" w:hAnsi="Times New Roman"/>
          <w:sz w:val="28"/>
          <w:szCs w:val="28"/>
        </w:rPr>
        <w:t> </w:t>
      </w:r>
      <w:r w:rsidRPr="00C11496">
        <w:rPr>
          <w:rFonts w:ascii="Times New Roman" w:hAnsi="Times New Roman"/>
          <w:sz w:val="28"/>
          <w:szCs w:val="28"/>
        </w:rPr>
        <w:t>соответствии с пунктом 16 статьи 1 Градостроительного кодекса Российской Федерации (далее</w:t>
      </w:r>
      <w:r w:rsidR="00B37664" w:rsidRPr="00C11496">
        <w:rPr>
          <w:rFonts w:ascii="Times New Roman" w:hAnsi="Times New Roman"/>
          <w:sz w:val="28"/>
          <w:szCs w:val="28"/>
        </w:rPr>
        <w:t xml:space="preserve"> </w:t>
      </w:r>
      <w:r w:rsidRPr="00C11496">
        <w:rPr>
          <w:rFonts w:ascii="Times New Roman" w:hAnsi="Times New Roman"/>
          <w:sz w:val="28"/>
          <w:szCs w:val="28"/>
        </w:rPr>
        <w:t>– заявител</w:t>
      </w:r>
      <w:r w:rsidR="00997156" w:rsidRPr="00C11496">
        <w:rPr>
          <w:rFonts w:ascii="Times New Roman" w:hAnsi="Times New Roman"/>
          <w:sz w:val="28"/>
          <w:szCs w:val="28"/>
        </w:rPr>
        <w:t>и</w:t>
      </w:r>
      <w:r w:rsidRPr="00C11496">
        <w:rPr>
          <w:rFonts w:ascii="Times New Roman" w:hAnsi="Times New Roman"/>
          <w:sz w:val="28"/>
          <w:szCs w:val="28"/>
        </w:rPr>
        <w:t>).</w:t>
      </w:r>
    </w:p>
    <w:p w:rsidR="001827B1" w:rsidRPr="00C11496" w:rsidRDefault="001827B1" w:rsidP="00BE0509">
      <w:pPr>
        <w:suppressAutoHyphens/>
        <w:autoSpaceDE w:val="0"/>
        <w:autoSpaceDN w:val="0"/>
        <w:adjustRightInd w:val="0"/>
        <w:spacing w:after="0" w:line="348" w:lineRule="auto"/>
        <w:ind w:firstLine="709"/>
        <w:jc w:val="both"/>
        <w:rPr>
          <w:rFonts w:ascii="Times New Roman" w:hAnsi="Times New Roman"/>
          <w:spacing w:val="4"/>
          <w:sz w:val="28"/>
          <w:szCs w:val="28"/>
        </w:rPr>
      </w:pPr>
      <w:r w:rsidRPr="00C11496">
        <w:rPr>
          <w:rFonts w:ascii="Times New Roman" w:hAnsi="Times New Roman"/>
          <w:spacing w:val="4"/>
          <w:sz w:val="28"/>
          <w:szCs w:val="28"/>
        </w:rPr>
        <w:t>1.</w:t>
      </w:r>
      <w:r w:rsidR="005902B4" w:rsidRPr="00C11496">
        <w:rPr>
          <w:rFonts w:ascii="Times New Roman" w:hAnsi="Times New Roman"/>
          <w:spacing w:val="4"/>
          <w:sz w:val="28"/>
          <w:szCs w:val="28"/>
        </w:rPr>
        <w:t>2</w:t>
      </w:r>
      <w:r w:rsidRPr="00C11496">
        <w:rPr>
          <w:rFonts w:ascii="Times New Roman" w:hAnsi="Times New Roman"/>
          <w:spacing w:val="4"/>
          <w:sz w:val="28"/>
          <w:szCs w:val="28"/>
        </w:rPr>
        <w:t>.</w:t>
      </w:r>
      <w:r w:rsidR="005902B4" w:rsidRPr="00C11496">
        <w:rPr>
          <w:rFonts w:ascii="Times New Roman" w:hAnsi="Times New Roman"/>
          <w:spacing w:val="4"/>
          <w:sz w:val="28"/>
          <w:szCs w:val="28"/>
        </w:rPr>
        <w:t>2.</w:t>
      </w:r>
      <w:r w:rsidRPr="00C11496">
        <w:rPr>
          <w:rFonts w:ascii="Times New Roman" w:hAnsi="Times New Roman"/>
          <w:spacing w:val="4"/>
          <w:sz w:val="28"/>
          <w:szCs w:val="28"/>
        </w:rPr>
        <w:t xml:space="preserve"> </w:t>
      </w:r>
      <w:proofErr w:type="gramStart"/>
      <w:r w:rsidRPr="00C11496">
        <w:rPr>
          <w:rFonts w:ascii="Times New Roman" w:hAnsi="Times New Roman"/>
          <w:spacing w:val="4"/>
          <w:sz w:val="28"/>
          <w:szCs w:val="28"/>
        </w:rPr>
        <w:t>Интересы заявителей, указанных в пункте 1.2</w:t>
      </w:r>
      <w:r w:rsidR="005902B4" w:rsidRPr="00C11496">
        <w:rPr>
          <w:rFonts w:ascii="Times New Roman" w:hAnsi="Times New Roman"/>
          <w:spacing w:val="4"/>
          <w:sz w:val="28"/>
          <w:szCs w:val="28"/>
        </w:rPr>
        <w:t>.1</w:t>
      </w:r>
      <w:r w:rsidRPr="00C11496">
        <w:rPr>
          <w:rFonts w:ascii="Times New Roman" w:hAnsi="Times New Roman"/>
          <w:spacing w:val="4"/>
          <w:sz w:val="28"/>
          <w:szCs w:val="28"/>
        </w:rPr>
        <w:t xml:space="preserve"> настоящего Административного регламента, могут представлять их уполномоченные представители, полномочия которых должны быть подтверждены доверенностью, оформленной в соответствии с требованиями законодательства Российской Федерации, либо представители юридических лиц, выполняющих функции застройщика в соответствии с</w:t>
      </w:r>
      <w:r w:rsidR="00C11496">
        <w:rPr>
          <w:rFonts w:ascii="Times New Roman" w:hAnsi="Times New Roman"/>
          <w:spacing w:val="4"/>
          <w:sz w:val="28"/>
          <w:szCs w:val="28"/>
        </w:rPr>
        <w:t> </w:t>
      </w:r>
      <w:r w:rsidRPr="00C11496">
        <w:rPr>
          <w:rFonts w:ascii="Times New Roman" w:hAnsi="Times New Roman"/>
          <w:spacing w:val="4"/>
          <w:sz w:val="28"/>
          <w:szCs w:val="28"/>
        </w:rPr>
        <w:t>пунктом 16 статьи 1 Градостроительного кодекса Российской Федерации, имеющие право действовать от имени юридических лиц без доверенности (далее – представител</w:t>
      </w:r>
      <w:r w:rsidR="00997156" w:rsidRPr="00C11496">
        <w:rPr>
          <w:rFonts w:ascii="Times New Roman" w:hAnsi="Times New Roman"/>
          <w:spacing w:val="4"/>
          <w:sz w:val="28"/>
          <w:szCs w:val="28"/>
        </w:rPr>
        <w:t>и</w:t>
      </w:r>
      <w:r w:rsidRPr="00C11496">
        <w:rPr>
          <w:rFonts w:ascii="Times New Roman" w:hAnsi="Times New Roman"/>
          <w:spacing w:val="4"/>
          <w:sz w:val="28"/>
          <w:szCs w:val="28"/>
        </w:rPr>
        <w:t>).</w:t>
      </w:r>
      <w:proofErr w:type="gramEnd"/>
    </w:p>
    <w:p w:rsidR="0070288B" w:rsidRPr="00C11496" w:rsidRDefault="0070288B" w:rsidP="00C11496">
      <w:pPr>
        <w:pStyle w:val="a3"/>
        <w:suppressAutoHyphens/>
        <w:autoSpaceDE w:val="0"/>
        <w:autoSpaceDN w:val="0"/>
        <w:adjustRightInd w:val="0"/>
        <w:spacing w:after="0" w:line="240" w:lineRule="auto"/>
        <w:ind w:left="0" w:firstLine="709"/>
        <w:contextualSpacing w:val="0"/>
        <w:jc w:val="center"/>
        <w:rPr>
          <w:rFonts w:ascii="Times New Roman" w:hAnsi="Times New Roman"/>
          <w:b/>
          <w:iCs/>
          <w:sz w:val="28"/>
          <w:szCs w:val="28"/>
        </w:rPr>
      </w:pPr>
    </w:p>
    <w:p w:rsidR="00C11496" w:rsidRDefault="005902B4" w:rsidP="009F7943">
      <w:pPr>
        <w:pStyle w:val="a3"/>
        <w:suppressAutoHyphens/>
        <w:autoSpaceDE w:val="0"/>
        <w:autoSpaceDN w:val="0"/>
        <w:adjustRightInd w:val="0"/>
        <w:spacing w:after="0" w:line="228" w:lineRule="auto"/>
        <w:ind w:left="0"/>
        <w:contextualSpacing w:val="0"/>
        <w:jc w:val="center"/>
        <w:rPr>
          <w:rFonts w:ascii="Times New Roman" w:hAnsi="Times New Roman"/>
          <w:b/>
          <w:iCs/>
          <w:sz w:val="28"/>
          <w:szCs w:val="28"/>
        </w:rPr>
      </w:pPr>
      <w:r w:rsidRPr="00C11496">
        <w:rPr>
          <w:rFonts w:ascii="Times New Roman" w:hAnsi="Times New Roman"/>
          <w:b/>
          <w:iCs/>
          <w:sz w:val="28"/>
          <w:szCs w:val="28"/>
        </w:rPr>
        <w:t xml:space="preserve">1.3. </w:t>
      </w:r>
      <w:r w:rsidR="00677531" w:rsidRPr="00C11496">
        <w:rPr>
          <w:rFonts w:ascii="Times New Roman" w:hAnsi="Times New Roman"/>
          <w:b/>
          <w:iCs/>
          <w:sz w:val="28"/>
          <w:szCs w:val="28"/>
        </w:rPr>
        <w:t>Требование предоставления заявителю муниципальной услуги</w:t>
      </w:r>
    </w:p>
    <w:p w:rsidR="009F7943" w:rsidRDefault="00677531" w:rsidP="009F7943">
      <w:pPr>
        <w:pStyle w:val="a3"/>
        <w:suppressAutoHyphens/>
        <w:autoSpaceDE w:val="0"/>
        <w:autoSpaceDN w:val="0"/>
        <w:adjustRightInd w:val="0"/>
        <w:spacing w:after="0" w:line="228" w:lineRule="auto"/>
        <w:ind w:left="0"/>
        <w:contextualSpacing w:val="0"/>
        <w:jc w:val="center"/>
        <w:rPr>
          <w:rFonts w:ascii="Times New Roman" w:hAnsi="Times New Roman"/>
          <w:b/>
          <w:iCs/>
          <w:sz w:val="28"/>
          <w:szCs w:val="28"/>
        </w:rPr>
      </w:pPr>
      <w:r w:rsidRPr="00C11496">
        <w:rPr>
          <w:rFonts w:ascii="Times New Roman" w:hAnsi="Times New Roman"/>
          <w:b/>
          <w:iCs/>
          <w:sz w:val="28"/>
          <w:szCs w:val="28"/>
        </w:rPr>
        <w:t>в соответствии с вариантом предоставления муниципальной услуги, соответствующим признакам заявителя,</w:t>
      </w:r>
    </w:p>
    <w:p w:rsidR="009F7943" w:rsidRDefault="00677531" w:rsidP="009F7943">
      <w:pPr>
        <w:pStyle w:val="a3"/>
        <w:suppressAutoHyphens/>
        <w:autoSpaceDE w:val="0"/>
        <w:autoSpaceDN w:val="0"/>
        <w:adjustRightInd w:val="0"/>
        <w:spacing w:after="0" w:line="228" w:lineRule="auto"/>
        <w:ind w:left="0"/>
        <w:contextualSpacing w:val="0"/>
        <w:jc w:val="center"/>
        <w:rPr>
          <w:rFonts w:ascii="Times New Roman" w:hAnsi="Times New Roman"/>
          <w:b/>
          <w:iCs/>
          <w:sz w:val="28"/>
          <w:szCs w:val="28"/>
        </w:rPr>
      </w:pPr>
      <w:proofErr w:type="gramStart"/>
      <w:r w:rsidRPr="00C11496">
        <w:rPr>
          <w:rFonts w:ascii="Times New Roman" w:hAnsi="Times New Roman"/>
          <w:b/>
          <w:iCs/>
          <w:sz w:val="28"/>
          <w:szCs w:val="28"/>
        </w:rPr>
        <w:t>определенным</w:t>
      </w:r>
      <w:proofErr w:type="gramEnd"/>
      <w:r w:rsidRPr="00C11496">
        <w:rPr>
          <w:rFonts w:ascii="Times New Roman" w:hAnsi="Times New Roman"/>
          <w:b/>
          <w:iCs/>
          <w:sz w:val="28"/>
          <w:szCs w:val="28"/>
        </w:rPr>
        <w:t xml:space="preserve"> в результате анкетирования,</w:t>
      </w:r>
    </w:p>
    <w:p w:rsidR="009F7943" w:rsidRDefault="00677531" w:rsidP="009F7943">
      <w:pPr>
        <w:pStyle w:val="a3"/>
        <w:suppressAutoHyphens/>
        <w:autoSpaceDE w:val="0"/>
        <w:autoSpaceDN w:val="0"/>
        <w:adjustRightInd w:val="0"/>
        <w:spacing w:after="0" w:line="228" w:lineRule="auto"/>
        <w:ind w:left="0"/>
        <w:contextualSpacing w:val="0"/>
        <w:jc w:val="center"/>
        <w:rPr>
          <w:rFonts w:ascii="Times New Roman" w:hAnsi="Times New Roman"/>
          <w:b/>
          <w:iCs/>
          <w:sz w:val="28"/>
          <w:szCs w:val="28"/>
        </w:rPr>
      </w:pPr>
      <w:proofErr w:type="gramStart"/>
      <w:r w:rsidRPr="00C11496">
        <w:rPr>
          <w:rFonts w:ascii="Times New Roman" w:hAnsi="Times New Roman"/>
          <w:b/>
          <w:iCs/>
          <w:sz w:val="28"/>
          <w:szCs w:val="28"/>
        </w:rPr>
        <w:t>проводимого</w:t>
      </w:r>
      <w:proofErr w:type="gramEnd"/>
      <w:r w:rsidRPr="00C11496">
        <w:rPr>
          <w:rFonts w:ascii="Times New Roman" w:hAnsi="Times New Roman"/>
          <w:b/>
          <w:iCs/>
          <w:sz w:val="28"/>
          <w:szCs w:val="28"/>
        </w:rPr>
        <w:t xml:space="preserve"> </w:t>
      </w:r>
      <w:r w:rsidR="001F5CF6" w:rsidRPr="00C11496">
        <w:rPr>
          <w:rFonts w:ascii="Times New Roman" w:hAnsi="Times New Roman"/>
          <w:b/>
          <w:iCs/>
          <w:sz w:val="28"/>
          <w:szCs w:val="28"/>
        </w:rPr>
        <w:t>структурным подразделением администрации</w:t>
      </w:r>
      <w:r w:rsidR="00997156" w:rsidRPr="00C11496">
        <w:rPr>
          <w:rFonts w:ascii="Times New Roman" w:hAnsi="Times New Roman"/>
          <w:b/>
          <w:iCs/>
          <w:sz w:val="28"/>
          <w:szCs w:val="28"/>
        </w:rPr>
        <w:t>,</w:t>
      </w:r>
    </w:p>
    <w:p w:rsidR="00677531" w:rsidRPr="00C11496" w:rsidRDefault="00677531" w:rsidP="009F7943">
      <w:pPr>
        <w:pStyle w:val="a3"/>
        <w:suppressAutoHyphens/>
        <w:autoSpaceDE w:val="0"/>
        <w:autoSpaceDN w:val="0"/>
        <w:adjustRightInd w:val="0"/>
        <w:spacing w:after="0" w:line="228" w:lineRule="auto"/>
        <w:ind w:left="0"/>
        <w:contextualSpacing w:val="0"/>
        <w:jc w:val="center"/>
        <w:rPr>
          <w:rFonts w:ascii="Times New Roman" w:hAnsi="Times New Roman"/>
          <w:b/>
          <w:iCs/>
          <w:sz w:val="28"/>
          <w:szCs w:val="28"/>
        </w:rPr>
      </w:pPr>
      <w:r w:rsidRPr="00C11496">
        <w:rPr>
          <w:rFonts w:ascii="Times New Roman" w:hAnsi="Times New Roman"/>
          <w:b/>
          <w:iCs/>
          <w:sz w:val="28"/>
          <w:szCs w:val="28"/>
        </w:rPr>
        <w:t>а также результата, за</w:t>
      </w:r>
      <w:r w:rsidR="008F2405" w:rsidRPr="00C11496">
        <w:rPr>
          <w:rFonts w:ascii="Times New Roman" w:hAnsi="Times New Roman"/>
          <w:b/>
          <w:iCs/>
          <w:sz w:val="28"/>
          <w:szCs w:val="28"/>
        </w:rPr>
        <w:t xml:space="preserve"> </w:t>
      </w:r>
      <w:r w:rsidRPr="00C11496">
        <w:rPr>
          <w:rFonts w:ascii="Times New Roman" w:hAnsi="Times New Roman"/>
          <w:b/>
          <w:iCs/>
          <w:sz w:val="28"/>
          <w:szCs w:val="28"/>
        </w:rPr>
        <w:t>предоставлением которого обратился заявитель</w:t>
      </w:r>
    </w:p>
    <w:p w:rsidR="00677531" w:rsidRPr="00C11496" w:rsidRDefault="00677531" w:rsidP="009F7943">
      <w:pPr>
        <w:suppressAutoHyphens/>
        <w:autoSpaceDE w:val="0"/>
        <w:autoSpaceDN w:val="0"/>
        <w:adjustRightInd w:val="0"/>
        <w:spacing w:after="0" w:line="228" w:lineRule="auto"/>
        <w:jc w:val="center"/>
        <w:rPr>
          <w:rFonts w:ascii="Times New Roman" w:hAnsi="Times New Roman"/>
          <w:sz w:val="28"/>
          <w:szCs w:val="28"/>
        </w:rPr>
      </w:pPr>
    </w:p>
    <w:p w:rsidR="00BD2697" w:rsidRPr="00C11496" w:rsidRDefault="00BD2697" w:rsidP="009F7943">
      <w:pPr>
        <w:suppressAutoHyphens/>
        <w:autoSpaceDE w:val="0"/>
        <w:autoSpaceDN w:val="0"/>
        <w:adjustRightInd w:val="0"/>
        <w:spacing w:after="0" w:line="360" w:lineRule="auto"/>
        <w:ind w:firstLine="709"/>
        <w:jc w:val="both"/>
        <w:rPr>
          <w:rFonts w:ascii="Times New Roman" w:hAnsi="Times New Roman"/>
          <w:sz w:val="28"/>
          <w:szCs w:val="28"/>
        </w:rPr>
      </w:pPr>
      <w:r w:rsidRPr="00C11496">
        <w:rPr>
          <w:rFonts w:ascii="Times New Roman" w:hAnsi="Times New Roman"/>
          <w:sz w:val="28"/>
          <w:szCs w:val="28"/>
        </w:rPr>
        <w:t>1.</w:t>
      </w:r>
      <w:r w:rsidR="005902B4" w:rsidRPr="00C11496">
        <w:rPr>
          <w:rFonts w:ascii="Times New Roman" w:hAnsi="Times New Roman"/>
          <w:sz w:val="28"/>
          <w:szCs w:val="28"/>
        </w:rPr>
        <w:t>3</w:t>
      </w:r>
      <w:r w:rsidRPr="00C11496">
        <w:rPr>
          <w:rFonts w:ascii="Times New Roman" w:hAnsi="Times New Roman"/>
          <w:sz w:val="28"/>
          <w:szCs w:val="28"/>
        </w:rPr>
        <w:t>.</w:t>
      </w:r>
      <w:r w:rsidR="005902B4" w:rsidRPr="00C11496">
        <w:rPr>
          <w:rFonts w:ascii="Times New Roman" w:hAnsi="Times New Roman"/>
          <w:sz w:val="28"/>
          <w:szCs w:val="28"/>
        </w:rPr>
        <w:t>1.</w:t>
      </w:r>
      <w:r w:rsidR="009F7943">
        <w:rPr>
          <w:rFonts w:ascii="Times New Roman" w:hAnsi="Times New Roman"/>
          <w:sz w:val="28"/>
          <w:szCs w:val="28"/>
        </w:rPr>
        <w:t> </w:t>
      </w:r>
      <w:r w:rsidR="00C25E50" w:rsidRPr="00C11496">
        <w:rPr>
          <w:rFonts w:ascii="Times New Roman" w:hAnsi="Times New Roman"/>
          <w:sz w:val="28"/>
          <w:szCs w:val="28"/>
        </w:rPr>
        <w:t>М</w:t>
      </w:r>
      <w:r w:rsidR="00677531" w:rsidRPr="00C11496">
        <w:rPr>
          <w:rFonts w:ascii="Times New Roman" w:hAnsi="Times New Roman"/>
          <w:sz w:val="28"/>
          <w:szCs w:val="28"/>
        </w:rPr>
        <w:t>униципальная услуга предоставляется заявителю в</w:t>
      </w:r>
      <w:r w:rsidR="009F7943">
        <w:rPr>
          <w:rFonts w:ascii="Times New Roman" w:hAnsi="Times New Roman"/>
          <w:sz w:val="28"/>
          <w:szCs w:val="28"/>
        </w:rPr>
        <w:t> </w:t>
      </w:r>
      <w:r w:rsidR="00677531" w:rsidRPr="00C11496">
        <w:rPr>
          <w:rFonts w:ascii="Times New Roman" w:hAnsi="Times New Roman"/>
          <w:sz w:val="28"/>
          <w:szCs w:val="28"/>
        </w:rPr>
        <w:t xml:space="preserve">соответствии с вариантом предоставления </w:t>
      </w:r>
      <w:r w:rsidR="00C25E50" w:rsidRPr="00C11496">
        <w:rPr>
          <w:rFonts w:ascii="Times New Roman" w:hAnsi="Times New Roman"/>
          <w:sz w:val="28"/>
          <w:szCs w:val="28"/>
        </w:rPr>
        <w:t>муниципальной</w:t>
      </w:r>
      <w:r w:rsidR="00677531" w:rsidRPr="00C11496">
        <w:rPr>
          <w:rFonts w:ascii="Times New Roman" w:hAnsi="Times New Roman"/>
          <w:sz w:val="28"/>
          <w:szCs w:val="28"/>
        </w:rPr>
        <w:t xml:space="preserve"> услуги. </w:t>
      </w:r>
    </w:p>
    <w:p w:rsidR="00BD2697" w:rsidRPr="00C11496" w:rsidRDefault="00BD2697" w:rsidP="009F7943">
      <w:pPr>
        <w:suppressAutoHyphens/>
        <w:autoSpaceDE w:val="0"/>
        <w:autoSpaceDN w:val="0"/>
        <w:adjustRightInd w:val="0"/>
        <w:spacing w:after="0" w:line="360" w:lineRule="auto"/>
        <w:ind w:firstLine="709"/>
        <w:jc w:val="both"/>
        <w:rPr>
          <w:rFonts w:ascii="Times New Roman" w:hAnsi="Times New Roman"/>
          <w:sz w:val="28"/>
          <w:szCs w:val="28"/>
        </w:rPr>
      </w:pPr>
      <w:r w:rsidRPr="00C11496">
        <w:rPr>
          <w:rFonts w:ascii="Times New Roman" w:hAnsi="Times New Roman"/>
          <w:sz w:val="28"/>
          <w:szCs w:val="28"/>
        </w:rPr>
        <w:t>1.</w:t>
      </w:r>
      <w:r w:rsidR="005902B4" w:rsidRPr="00C11496">
        <w:rPr>
          <w:rFonts w:ascii="Times New Roman" w:hAnsi="Times New Roman"/>
          <w:sz w:val="28"/>
          <w:szCs w:val="28"/>
        </w:rPr>
        <w:t>3</w:t>
      </w:r>
      <w:r w:rsidRPr="00C11496">
        <w:rPr>
          <w:rFonts w:ascii="Times New Roman" w:hAnsi="Times New Roman"/>
          <w:sz w:val="28"/>
          <w:szCs w:val="28"/>
        </w:rPr>
        <w:t>.</w:t>
      </w:r>
      <w:r w:rsidR="005902B4" w:rsidRPr="00C11496">
        <w:rPr>
          <w:rFonts w:ascii="Times New Roman" w:hAnsi="Times New Roman"/>
          <w:sz w:val="28"/>
          <w:szCs w:val="28"/>
        </w:rPr>
        <w:t>2.</w:t>
      </w:r>
      <w:r w:rsidR="009F7943">
        <w:rPr>
          <w:rFonts w:ascii="Times New Roman" w:hAnsi="Times New Roman"/>
          <w:sz w:val="28"/>
          <w:szCs w:val="28"/>
        </w:rPr>
        <w:t> </w:t>
      </w:r>
      <w:r w:rsidR="00677531" w:rsidRPr="00C11496">
        <w:rPr>
          <w:rFonts w:ascii="Times New Roman" w:hAnsi="Times New Roman"/>
          <w:sz w:val="28"/>
          <w:szCs w:val="28"/>
        </w:rPr>
        <w:t xml:space="preserve">Вариант предоставления муниципальной услуги определяется исходя из установленных в соответствии с </w:t>
      </w:r>
      <w:r w:rsidR="00997156" w:rsidRPr="00C11496">
        <w:rPr>
          <w:rFonts w:ascii="Times New Roman" w:hAnsi="Times New Roman"/>
          <w:sz w:val="28"/>
          <w:szCs w:val="28"/>
        </w:rPr>
        <w:t>п</w:t>
      </w:r>
      <w:r w:rsidR="00677531" w:rsidRPr="00C11496">
        <w:rPr>
          <w:rFonts w:ascii="Times New Roman" w:hAnsi="Times New Roman"/>
          <w:sz w:val="28"/>
          <w:szCs w:val="28"/>
        </w:rPr>
        <w:t xml:space="preserve">риложением № </w:t>
      </w:r>
      <w:r w:rsidR="009C0CE3" w:rsidRPr="00C11496">
        <w:rPr>
          <w:rFonts w:ascii="Times New Roman" w:hAnsi="Times New Roman"/>
          <w:sz w:val="28"/>
          <w:szCs w:val="28"/>
        </w:rPr>
        <w:t>1</w:t>
      </w:r>
      <w:r w:rsidR="00677531" w:rsidRPr="00C11496">
        <w:rPr>
          <w:rFonts w:ascii="Times New Roman" w:hAnsi="Times New Roman"/>
          <w:sz w:val="28"/>
          <w:szCs w:val="28"/>
        </w:rPr>
        <w:t xml:space="preserve"> к настоящему Административному регламенту признаков заявителя, а также из результата предоставления </w:t>
      </w:r>
      <w:r w:rsidR="00C25E50" w:rsidRPr="00C11496">
        <w:rPr>
          <w:rFonts w:ascii="Times New Roman" w:hAnsi="Times New Roman"/>
          <w:sz w:val="28"/>
          <w:szCs w:val="28"/>
        </w:rPr>
        <w:t>муниципальной</w:t>
      </w:r>
      <w:r w:rsidR="00677531" w:rsidRPr="00C11496">
        <w:rPr>
          <w:rFonts w:ascii="Times New Roman" w:hAnsi="Times New Roman"/>
          <w:sz w:val="28"/>
          <w:szCs w:val="28"/>
        </w:rPr>
        <w:t xml:space="preserve"> услуги, за предоставлением которого обратился заявитель.</w:t>
      </w:r>
    </w:p>
    <w:p w:rsidR="00677531" w:rsidRPr="00C11496" w:rsidRDefault="00BD2697" w:rsidP="009F7943">
      <w:pPr>
        <w:suppressAutoHyphens/>
        <w:autoSpaceDE w:val="0"/>
        <w:autoSpaceDN w:val="0"/>
        <w:adjustRightInd w:val="0"/>
        <w:spacing w:after="0" w:line="360" w:lineRule="auto"/>
        <w:ind w:firstLine="709"/>
        <w:jc w:val="both"/>
        <w:rPr>
          <w:rFonts w:ascii="Times New Roman" w:hAnsi="Times New Roman"/>
          <w:sz w:val="28"/>
          <w:szCs w:val="28"/>
        </w:rPr>
      </w:pPr>
      <w:r w:rsidRPr="00C11496">
        <w:rPr>
          <w:rFonts w:ascii="Times New Roman" w:hAnsi="Times New Roman"/>
          <w:sz w:val="28"/>
          <w:szCs w:val="28"/>
        </w:rPr>
        <w:t>1.</w:t>
      </w:r>
      <w:r w:rsidR="005902B4" w:rsidRPr="00C11496">
        <w:rPr>
          <w:rFonts w:ascii="Times New Roman" w:hAnsi="Times New Roman"/>
          <w:sz w:val="28"/>
          <w:szCs w:val="28"/>
        </w:rPr>
        <w:t>3.3</w:t>
      </w:r>
      <w:r w:rsidRPr="00C11496">
        <w:rPr>
          <w:rFonts w:ascii="Times New Roman" w:hAnsi="Times New Roman"/>
          <w:sz w:val="28"/>
          <w:szCs w:val="28"/>
        </w:rPr>
        <w:t>.</w:t>
      </w:r>
      <w:r w:rsidR="009F7943">
        <w:rPr>
          <w:rFonts w:ascii="Times New Roman" w:hAnsi="Times New Roman"/>
          <w:sz w:val="28"/>
          <w:szCs w:val="28"/>
        </w:rPr>
        <w:t> </w:t>
      </w:r>
      <w:r w:rsidR="00677531" w:rsidRPr="00C11496">
        <w:rPr>
          <w:rFonts w:ascii="Times New Roman" w:hAnsi="Times New Roman"/>
          <w:sz w:val="28"/>
          <w:szCs w:val="28"/>
        </w:rPr>
        <w:t xml:space="preserve">Признаки заявителя определяются путем </w:t>
      </w:r>
      <w:proofErr w:type="spellStart"/>
      <w:r w:rsidR="00997156" w:rsidRPr="00C11496">
        <w:rPr>
          <w:rFonts w:ascii="Times New Roman" w:hAnsi="Times New Roman"/>
          <w:sz w:val="28"/>
          <w:szCs w:val="28"/>
        </w:rPr>
        <w:t>анкитирования</w:t>
      </w:r>
      <w:proofErr w:type="spellEnd"/>
      <w:r w:rsidR="00997156" w:rsidRPr="00C11496">
        <w:rPr>
          <w:rFonts w:ascii="Times New Roman" w:hAnsi="Times New Roman"/>
          <w:sz w:val="28"/>
          <w:szCs w:val="28"/>
        </w:rPr>
        <w:t>, проводимого структурным подразделени</w:t>
      </w:r>
      <w:r w:rsidR="00072D27" w:rsidRPr="00C11496">
        <w:rPr>
          <w:rFonts w:ascii="Times New Roman" w:hAnsi="Times New Roman"/>
          <w:sz w:val="28"/>
          <w:szCs w:val="28"/>
        </w:rPr>
        <w:t>ем</w:t>
      </w:r>
      <w:r w:rsidR="00997156" w:rsidRPr="00C11496">
        <w:rPr>
          <w:rFonts w:ascii="Times New Roman" w:hAnsi="Times New Roman"/>
          <w:sz w:val="28"/>
          <w:szCs w:val="28"/>
        </w:rPr>
        <w:t xml:space="preserve"> администрации (далее – </w:t>
      </w:r>
      <w:r w:rsidR="00677531" w:rsidRPr="00C11496">
        <w:rPr>
          <w:rFonts w:ascii="Times New Roman" w:hAnsi="Times New Roman"/>
          <w:sz w:val="28"/>
          <w:szCs w:val="28"/>
        </w:rPr>
        <w:t>профилировани</w:t>
      </w:r>
      <w:r w:rsidR="00997156" w:rsidRPr="00C11496">
        <w:rPr>
          <w:rFonts w:ascii="Times New Roman" w:hAnsi="Times New Roman"/>
          <w:sz w:val="28"/>
          <w:szCs w:val="28"/>
        </w:rPr>
        <w:t>е)</w:t>
      </w:r>
      <w:r w:rsidR="00677531" w:rsidRPr="00C11496">
        <w:rPr>
          <w:rFonts w:ascii="Times New Roman" w:hAnsi="Times New Roman"/>
          <w:sz w:val="28"/>
          <w:szCs w:val="28"/>
        </w:rPr>
        <w:t xml:space="preserve">, осуществляемого в соответствии с настоящим Административным регламентом. </w:t>
      </w:r>
    </w:p>
    <w:p w:rsidR="005902B4" w:rsidRPr="00C11496" w:rsidRDefault="005902B4" w:rsidP="009F7943">
      <w:pPr>
        <w:suppressAutoHyphens/>
        <w:autoSpaceDE w:val="0"/>
        <w:autoSpaceDN w:val="0"/>
        <w:adjustRightInd w:val="0"/>
        <w:spacing w:after="0" w:line="228" w:lineRule="auto"/>
        <w:jc w:val="center"/>
        <w:rPr>
          <w:rFonts w:ascii="Times New Roman" w:hAnsi="Times New Roman"/>
          <w:b/>
          <w:sz w:val="28"/>
          <w:szCs w:val="28"/>
        </w:rPr>
      </w:pPr>
    </w:p>
    <w:p w:rsidR="009F7943" w:rsidRDefault="00F9054A" w:rsidP="009F7943">
      <w:pPr>
        <w:suppressAutoHyphens/>
        <w:autoSpaceDE w:val="0"/>
        <w:autoSpaceDN w:val="0"/>
        <w:adjustRightInd w:val="0"/>
        <w:spacing w:after="0" w:line="228" w:lineRule="auto"/>
        <w:jc w:val="center"/>
        <w:rPr>
          <w:rFonts w:ascii="Times New Roman" w:hAnsi="Times New Roman"/>
          <w:b/>
          <w:color w:val="000000"/>
          <w:sz w:val="28"/>
          <w:szCs w:val="28"/>
        </w:rPr>
      </w:pPr>
      <w:r w:rsidRPr="00C11496">
        <w:rPr>
          <w:rFonts w:ascii="Times New Roman" w:hAnsi="Times New Roman"/>
          <w:b/>
          <w:sz w:val="28"/>
          <w:szCs w:val="28"/>
          <w:lang w:val="en-US"/>
        </w:rPr>
        <w:t>II</w:t>
      </w:r>
      <w:r w:rsidRPr="00C11496">
        <w:rPr>
          <w:rFonts w:ascii="Times New Roman" w:hAnsi="Times New Roman"/>
          <w:b/>
          <w:sz w:val="28"/>
          <w:szCs w:val="28"/>
        </w:rPr>
        <w:t xml:space="preserve">. </w:t>
      </w:r>
      <w:proofErr w:type="gramStart"/>
      <w:r w:rsidRPr="00C11496">
        <w:rPr>
          <w:rFonts w:ascii="Times New Roman" w:hAnsi="Times New Roman"/>
          <w:b/>
          <w:color w:val="000000"/>
          <w:sz w:val="28"/>
          <w:szCs w:val="28"/>
        </w:rPr>
        <w:t>СТАНДАРТ</w:t>
      </w:r>
      <w:r w:rsidR="009F7943">
        <w:rPr>
          <w:rFonts w:ascii="Times New Roman" w:hAnsi="Times New Roman"/>
          <w:b/>
          <w:color w:val="000000"/>
          <w:sz w:val="28"/>
          <w:szCs w:val="28"/>
        </w:rPr>
        <w:t xml:space="preserve"> </w:t>
      </w:r>
      <w:r w:rsidRPr="00C11496">
        <w:rPr>
          <w:rFonts w:ascii="Times New Roman" w:hAnsi="Times New Roman"/>
          <w:b/>
          <w:color w:val="000000"/>
          <w:sz w:val="28"/>
          <w:szCs w:val="28"/>
        </w:rPr>
        <w:t xml:space="preserve"> ПРЕДОСТАВЛЕНИЯ</w:t>
      </w:r>
      <w:proofErr w:type="gramEnd"/>
    </w:p>
    <w:p w:rsidR="00511437" w:rsidRPr="00C11496" w:rsidRDefault="00F9054A" w:rsidP="009F7943">
      <w:pPr>
        <w:suppressAutoHyphens/>
        <w:autoSpaceDE w:val="0"/>
        <w:autoSpaceDN w:val="0"/>
        <w:adjustRightInd w:val="0"/>
        <w:spacing w:after="0" w:line="228" w:lineRule="auto"/>
        <w:jc w:val="center"/>
        <w:rPr>
          <w:rFonts w:ascii="Times New Roman" w:eastAsia="Calibri" w:hAnsi="Times New Roman"/>
          <w:b/>
          <w:iCs/>
          <w:sz w:val="28"/>
          <w:szCs w:val="28"/>
        </w:rPr>
      </w:pPr>
      <w:r w:rsidRPr="00C11496">
        <w:rPr>
          <w:rFonts w:ascii="Times New Roman" w:hAnsi="Times New Roman"/>
          <w:b/>
          <w:color w:val="000000"/>
          <w:sz w:val="28"/>
          <w:szCs w:val="28"/>
        </w:rPr>
        <w:t>МУНИЦИПАЛЬНОЙ</w:t>
      </w:r>
      <w:r w:rsidR="0070288B" w:rsidRPr="00C11496">
        <w:rPr>
          <w:rFonts w:ascii="Times New Roman" w:hAnsi="Times New Roman"/>
          <w:b/>
          <w:color w:val="000000"/>
          <w:sz w:val="28"/>
          <w:szCs w:val="28"/>
        </w:rPr>
        <w:t xml:space="preserve"> </w:t>
      </w:r>
      <w:r w:rsidR="009F7943">
        <w:rPr>
          <w:rFonts w:ascii="Times New Roman" w:hAnsi="Times New Roman"/>
          <w:b/>
          <w:color w:val="000000"/>
          <w:sz w:val="28"/>
          <w:szCs w:val="28"/>
        </w:rPr>
        <w:t xml:space="preserve"> </w:t>
      </w:r>
      <w:r w:rsidRPr="00C11496">
        <w:rPr>
          <w:rFonts w:ascii="Times New Roman" w:hAnsi="Times New Roman"/>
          <w:b/>
          <w:color w:val="000000"/>
          <w:sz w:val="28"/>
          <w:szCs w:val="28"/>
        </w:rPr>
        <w:t>УСЛУГИ</w:t>
      </w:r>
    </w:p>
    <w:p w:rsidR="004B276C" w:rsidRPr="00C11496" w:rsidRDefault="004B276C" w:rsidP="009F7943">
      <w:pPr>
        <w:suppressAutoHyphens/>
        <w:autoSpaceDE w:val="0"/>
        <w:autoSpaceDN w:val="0"/>
        <w:adjustRightInd w:val="0"/>
        <w:spacing w:after="0" w:line="228" w:lineRule="auto"/>
        <w:jc w:val="center"/>
        <w:rPr>
          <w:rFonts w:ascii="Times New Roman" w:hAnsi="Times New Roman"/>
          <w:b/>
          <w:sz w:val="28"/>
          <w:szCs w:val="28"/>
        </w:rPr>
      </w:pPr>
    </w:p>
    <w:p w:rsidR="004B276C" w:rsidRPr="00C11496" w:rsidRDefault="005902B4" w:rsidP="009F7943">
      <w:pPr>
        <w:suppressAutoHyphens/>
        <w:autoSpaceDE w:val="0"/>
        <w:autoSpaceDN w:val="0"/>
        <w:adjustRightInd w:val="0"/>
        <w:spacing w:after="0" w:line="228" w:lineRule="auto"/>
        <w:jc w:val="center"/>
        <w:rPr>
          <w:rFonts w:ascii="Times New Roman" w:hAnsi="Times New Roman"/>
          <w:b/>
          <w:bCs/>
          <w:sz w:val="28"/>
          <w:szCs w:val="28"/>
        </w:rPr>
      </w:pPr>
      <w:r w:rsidRPr="00C11496">
        <w:rPr>
          <w:rFonts w:ascii="Times New Roman" w:hAnsi="Times New Roman"/>
          <w:b/>
          <w:bCs/>
          <w:sz w:val="28"/>
          <w:szCs w:val="28"/>
        </w:rPr>
        <w:t xml:space="preserve">2.1. </w:t>
      </w:r>
      <w:r w:rsidR="004B276C" w:rsidRPr="00C11496">
        <w:rPr>
          <w:rFonts w:ascii="Times New Roman" w:hAnsi="Times New Roman"/>
          <w:b/>
          <w:bCs/>
          <w:sz w:val="28"/>
          <w:szCs w:val="28"/>
        </w:rPr>
        <w:t>Наименование муниципальной услуги</w:t>
      </w:r>
    </w:p>
    <w:p w:rsidR="003841B0" w:rsidRPr="00C11496" w:rsidRDefault="003841B0" w:rsidP="009F7943">
      <w:pPr>
        <w:suppressAutoHyphens/>
        <w:autoSpaceDE w:val="0"/>
        <w:autoSpaceDN w:val="0"/>
        <w:adjustRightInd w:val="0"/>
        <w:spacing w:after="0" w:line="228" w:lineRule="auto"/>
        <w:jc w:val="center"/>
        <w:rPr>
          <w:rFonts w:ascii="Times New Roman" w:hAnsi="Times New Roman"/>
          <w:b/>
          <w:bCs/>
          <w:sz w:val="28"/>
          <w:szCs w:val="28"/>
        </w:rPr>
      </w:pPr>
    </w:p>
    <w:p w:rsidR="007D6795" w:rsidRPr="009F7943" w:rsidRDefault="002F4386" w:rsidP="00C11496">
      <w:pPr>
        <w:suppressAutoHyphens/>
        <w:autoSpaceDE w:val="0"/>
        <w:autoSpaceDN w:val="0"/>
        <w:adjustRightInd w:val="0"/>
        <w:spacing w:after="0" w:line="360" w:lineRule="auto"/>
        <w:ind w:firstLine="709"/>
        <w:jc w:val="both"/>
        <w:rPr>
          <w:rFonts w:ascii="Times New Roman" w:hAnsi="Times New Roman"/>
          <w:spacing w:val="-4"/>
          <w:sz w:val="28"/>
          <w:szCs w:val="28"/>
        </w:rPr>
      </w:pPr>
      <w:r w:rsidRPr="009F7943">
        <w:rPr>
          <w:rFonts w:ascii="Times New Roman" w:hAnsi="Times New Roman"/>
          <w:spacing w:val="-4"/>
          <w:sz w:val="28"/>
          <w:szCs w:val="28"/>
        </w:rPr>
        <w:t xml:space="preserve">Наименование муниципальной услуги </w:t>
      </w:r>
      <w:r w:rsidR="00C25E50" w:rsidRPr="009F7943">
        <w:rPr>
          <w:rFonts w:ascii="Times New Roman" w:hAnsi="Times New Roman"/>
          <w:spacing w:val="-4"/>
          <w:sz w:val="28"/>
          <w:szCs w:val="28"/>
        </w:rPr>
        <w:t>–</w:t>
      </w:r>
      <w:r w:rsidRPr="009F7943">
        <w:rPr>
          <w:rFonts w:ascii="Times New Roman" w:hAnsi="Times New Roman"/>
          <w:spacing w:val="-4"/>
          <w:sz w:val="28"/>
          <w:szCs w:val="28"/>
        </w:rPr>
        <w:t xml:space="preserve"> </w:t>
      </w:r>
      <w:r w:rsidR="00C25E50" w:rsidRPr="009F7943">
        <w:rPr>
          <w:rFonts w:ascii="Times New Roman" w:hAnsi="Times New Roman"/>
          <w:spacing w:val="-4"/>
          <w:sz w:val="28"/>
          <w:szCs w:val="28"/>
        </w:rPr>
        <w:t>«</w:t>
      </w:r>
      <w:r w:rsidR="009F4D5A" w:rsidRPr="009F7943">
        <w:rPr>
          <w:rFonts w:ascii="Times New Roman" w:hAnsi="Times New Roman"/>
          <w:spacing w:val="-4"/>
          <w:sz w:val="28"/>
          <w:szCs w:val="28"/>
        </w:rPr>
        <w:t>Выдача разрешения на</w:t>
      </w:r>
      <w:r w:rsidR="009F7943" w:rsidRPr="009F7943">
        <w:rPr>
          <w:rFonts w:ascii="Times New Roman" w:hAnsi="Times New Roman"/>
          <w:spacing w:val="-4"/>
          <w:sz w:val="28"/>
          <w:szCs w:val="28"/>
        </w:rPr>
        <w:t> </w:t>
      </w:r>
      <w:r w:rsidR="009F4D5A" w:rsidRPr="009F7943">
        <w:rPr>
          <w:rFonts w:ascii="Times New Roman" w:hAnsi="Times New Roman"/>
          <w:spacing w:val="-4"/>
          <w:sz w:val="28"/>
          <w:szCs w:val="28"/>
        </w:rPr>
        <w:t>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C25E50" w:rsidRPr="009F7943">
        <w:rPr>
          <w:rFonts w:ascii="Times New Roman" w:hAnsi="Times New Roman"/>
          <w:spacing w:val="-4"/>
          <w:sz w:val="28"/>
          <w:szCs w:val="28"/>
        </w:rPr>
        <w:t>»</w:t>
      </w:r>
      <w:r w:rsidR="00986FF5" w:rsidRPr="009F7943">
        <w:rPr>
          <w:rFonts w:ascii="Times New Roman" w:hAnsi="Times New Roman"/>
          <w:spacing w:val="-4"/>
          <w:sz w:val="28"/>
          <w:szCs w:val="28"/>
        </w:rPr>
        <w:t>.</w:t>
      </w:r>
    </w:p>
    <w:p w:rsidR="009F7943" w:rsidRDefault="009F7943" w:rsidP="009F7943">
      <w:pPr>
        <w:suppressAutoHyphens/>
        <w:autoSpaceDE w:val="0"/>
        <w:autoSpaceDN w:val="0"/>
        <w:adjustRightInd w:val="0"/>
        <w:spacing w:after="0" w:line="240" w:lineRule="auto"/>
        <w:jc w:val="center"/>
        <w:rPr>
          <w:rFonts w:ascii="Times New Roman" w:hAnsi="Times New Roman"/>
          <w:b/>
          <w:bCs/>
          <w:sz w:val="28"/>
          <w:szCs w:val="28"/>
        </w:rPr>
      </w:pPr>
    </w:p>
    <w:p w:rsidR="009F7943" w:rsidRDefault="005902B4" w:rsidP="009F7943">
      <w:pPr>
        <w:suppressAutoHyphens/>
        <w:autoSpaceDE w:val="0"/>
        <w:autoSpaceDN w:val="0"/>
        <w:adjustRightInd w:val="0"/>
        <w:spacing w:after="0" w:line="240" w:lineRule="auto"/>
        <w:jc w:val="center"/>
        <w:rPr>
          <w:rFonts w:ascii="Times New Roman" w:hAnsi="Times New Roman"/>
          <w:b/>
          <w:bCs/>
          <w:sz w:val="28"/>
          <w:szCs w:val="28"/>
        </w:rPr>
      </w:pPr>
      <w:r w:rsidRPr="00C11496">
        <w:rPr>
          <w:rFonts w:ascii="Times New Roman" w:hAnsi="Times New Roman"/>
          <w:b/>
          <w:bCs/>
          <w:sz w:val="28"/>
          <w:szCs w:val="28"/>
        </w:rPr>
        <w:t xml:space="preserve">2.2. </w:t>
      </w:r>
      <w:r w:rsidR="00147463" w:rsidRPr="00C11496">
        <w:rPr>
          <w:rFonts w:ascii="Times New Roman" w:hAnsi="Times New Roman"/>
          <w:b/>
          <w:bCs/>
          <w:sz w:val="28"/>
          <w:szCs w:val="28"/>
        </w:rPr>
        <w:t>Наименование органа</w:t>
      </w:r>
      <w:r w:rsidR="00C25E50" w:rsidRPr="00C11496">
        <w:rPr>
          <w:rFonts w:ascii="Times New Roman" w:hAnsi="Times New Roman"/>
          <w:b/>
          <w:bCs/>
          <w:sz w:val="28"/>
          <w:szCs w:val="28"/>
        </w:rPr>
        <w:t>,</w:t>
      </w:r>
    </w:p>
    <w:p w:rsidR="00147463" w:rsidRPr="00C11496" w:rsidRDefault="00147463" w:rsidP="009F7943">
      <w:pPr>
        <w:suppressAutoHyphens/>
        <w:autoSpaceDE w:val="0"/>
        <w:autoSpaceDN w:val="0"/>
        <w:adjustRightInd w:val="0"/>
        <w:spacing w:after="0" w:line="240" w:lineRule="auto"/>
        <w:jc w:val="center"/>
        <w:rPr>
          <w:rFonts w:ascii="Times New Roman" w:hAnsi="Times New Roman"/>
          <w:b/>
          <w:bCs/>
          <w:sz w:val="28"/>
          <w:szCs w:val="28"/>
        </w:rPr>
      </w:pPr>
      <w:proofErr w:type="gramStart"/>
      <w:r w:rsidRPr="00C11496">
        <w:rPr>
          <w:rFonts w:ascii="Times New Roman" w:hAnsi="Times New Roman"/>
          <w:b/>
          <w:bCs/>
          <w:sz w:val="28"/>
          <w:szCs w:val="28"/>
        </w:rPr>
        <w:t>предоставляюще</w:t>
      </w:r>
      <w:r w:rsidR="00AA35A5" w:rsidRPr="00C11496">
        <w:rPr>
          <w:rFonts w:ascii="Times New Roman" w:hAnsi="Times New Roman"/>
          <w:b/>
          <w:bCs/>
          <w:sz w:val="28"/>
          <w:szCs w:val="28"/>
        </w:rPr>
        <w:t>го</w:t>
      </w:r>
      <w:proofErr w:type="gramEnd"/>
      <w:r w:rsidR="0070288B" w:rsidRPr="00C11496">
        <w:rPr>
          <w:rFonts w:ascii="Times New Roman" w:hAnsi="Times New Roman"/>
          <w:b/>
          <w:bCs/>
          <w:sz w:val="28"/>
          <w:szCs w:val="28"/>
        </w:rPr>
        <w:t xml:space="preserve"> </w:t>
      </w:r>
      <w:r w:rsidRPr="00C11496">
        <w:rPr>
          <w:rFonts w:ascii="Times New Roman" w:hAnsi="Times New Roman"/>
          <w:b/>
          <w:bCs/>
          <w:sz w:val="28"/>
          <w:szCs w:val="28"/>
        </w:rPr>
        <w:t>муниципальную</w:t>
      </w:r>
      <w:r w:rsidR="0070288B" w:rsidRPr="00C11496">
        <w:rPr>
          <w:rFonts w:ascii="Times New Roman" w:hAnsi="Times New Roman"/>
          <w:b/>
          <w:bCs/>
          <w:sz w:val="28"/>
          <w:szCs w:val="28"/>
        </w:rPr>
        <w:t xml:space="preserve"> </w:t>
      </w:r>
      <w:r w:rsidRPr="00C11496">
        <w:rPr>
          <w:rFonts w:ascii="Times New Roman" w:hAnsi="Times New Roman"/>
          <w:b/>
          <w:bCs/>
          <w:sz w:val="28"/>
          <w:szCs w:val="28"/>
        </w:rPr>
        <w:t>услугу</w:t>
      </w:r>
    </w:p>
    <w:p w:rsidR="007D6795" w:rsidRPr="00C11496" w:rsidRDefault="007D6795" w:rsidP="009F7943">
      <w:pPr>
        <w:suppressAutoHyphens/>
        <w:autoSpaceDE w:val="0"/>
        <w:autoSpaceDN w:val="0"/>
        <w:adjustRightInd w:val="0"/>
        <w:spacing w:after="0" w:line="240" w:lineRule="auto"/>
        <w:jc w:val="center"/>
        <w:rPr>
          <w:rFonts w:ascii="Times New Roman" w:hAnsi="Times New Roman"/>
          <w:b/>
          <w:bCs/>
          <w:sz w:val="28"/>
          <w:szCs w:val="28"/>
        </w:rPr>
      </w:pPr>
    </w:p>
    <w:p w:rsidR="00F9054A" w:rsidRPr="00C11496" w:rsidRDefault="00F9054A" w:rsidP="00C11496">
      <w:pPr>
        <w:suppressAutoHyphens/>
        <w:autoSpaceDE w:val="0"/>
        <w:autoSpaceDN w:val="0"/>
        <w:adjustRightInd w:val="0"/>
        <w:spacing w:after="0" w:line="360" w:lineRule="auto"/>
        <w:ind w:firstLine="709"/>
        <w:jc w:val="both"/>
        <w:rPr>
          <w:rFonts w:ascii="Times New Roman" w:hAnsi="Times New Roman"/>
          <w:bCs/>
          <w:sz w:val="28"/>
          <w:szCs w:val="28"/>
        </w:rPr>
      </w:pPr>
      <w:r w:rsidRPr="00C11496">
        <w:rPr>
          <w:rFonts w:ascii="Times New Roman" w:hAnsi="Times New Roman"/>
          <w:bCs/>
          <w:sz w:val="28"/>
          <w:szCs w:val="28"/>
        </w:rPr>
        <w:t xml:space="preserve">Муниципальная услуга предоставляется </w:t>
      </w:r>
      <w:r w:rsidRPr="00C11496">
        <w:rPr>
          <w:rFonts w:ascii="Times New Roman" w:hAnsi="Times New Roman"/>
          <w:bCs/>
          <w:iCs/>
          <w:sz w:val="28"/>
          <w:szCs w:val="28"/>
        </w:rPr>
        <w:t>администрацией городского округа город Воронеж</w:t>
      </w:r>
      <w:r w:rsidRPr="00C11496">
        <w:rPr>
          <w:rFonts w:ascii="Times New Roman" w:hAnsi="Times New Roman"/>
          <w:bCs/>
          <w:sz w:val="28"/>
          <w:szCs w:val="28"/>
        </w:rPr>
        <w:t>.</w:t>
      </w:r>
    </w:p>
    <w:p w:rsidR="00C25E50" w:rsidRPr="00C11496" w:rsidRDefault="00F9054A" w:rsidP="00C11496">
      <w:pPr>
        <w:suppressAutoHyphens/>
        <w:autoSpaceDE w:val="0"/>
        <w:autoSpaceDN w:val="0"/>
        <w:adjustRightInd w:val="0"/>
        <w:spacing w:after="0" w:line="360" w:lineRule="auto"/>
        <w:ind w:firstLine="709"/>
        <w:jc w:val="both"/>
        <w:rPr>
          <w:rFonts w:ascii="Times New Roman" w:hAnsi="Times New Roman"/>
          <w:bCs/>
          <w:sz w:val="28"/>
          <w:szCs w:val="28"/>
        </w:rPr>
      </w:pPr>
      <w:r w:rsidRPr="00C11496">
        <w:rPr>
          <w:rFonts w:ascii="Times New Roman" w:hAnsi="Times New Roman"/>
          <w:sz w:val="28"/>
          <w:szCs w:val="28"/>
        </w:rPr>
        <w:t>Структурное подразделение администрации</w:t>
      </w:r>
      <w:r w:rsidR="00997156" w:rsidRPr="00C11496">
        <w:rPr>
          <w:rFonts w:ascii="Times New Roman" w:hAnsi="Times New Roman"/>
          <w:sz w:val="28"/>
          <w:szCs w:val="28"/>
        </w:rPr>
        <w:t>,</w:t>
      </w:r>
      <w:r w:rsidRPr="00C11496">
        <w:rPr>
          <w:rFonts w:ascii="Times New Roman" w:hAnsi="Times New Roman"/>
          <w:sz w:val="28"/>
          <w:szCs w:val="28"/>
        </w:rPr>
        <w:t xml:space="preserve"> обеспечивающее организацию предоставления муниципальной услуги, – управление разрешительной документации в области строительства (далее – управление)</w:t>
      </w:r>
      <w:r w:rsidR="00C25E50" w:rsidRPr="00C11496">
        <w:rPr>
          <w:rFonts w:ascii="Times New Roman" w:hAnsi="Times New Roman"/>
          <w:sz w:val="28"/>
          <w:szCs w:val="28"/>
        </w:rPr>
        <w:t>.</w:t>
      </w:r>
    </w:p>
    <w:p w:rsidR="00106654" w:rsidRPr="00C11496" w:rsidRDefault="00106654" w:rsidP="00C11496">
      <w:pPr>
        <w:suppressAutoHyphens/>
        <w:autoSpaceDE w:val="0"/>
        <w:autoSpaceDN w:val="0"/>
        <w:adjustRightInd w:val="0"/>
        <w:spacing w:after="0" w:line="360" w:lineRule="auto"/>
        <w:ind w:firstLine="709"/>
        <w:jc w:val="both"/>
        <w:rPr>
          <w:rFonts w:ascii="Times New Roman" w:hAnsi="Times New Roman"/>
          <w:bCs/>
          <w:sz w:val="28"/>
          <w:szCs w:val="28"/>
        </w:rPr>
      </w:pPr>
      <w:proofErr w:type="gramStart"/>
      <w:r w:rsidRPr="00C11496">
        <w:rPr>
          <w:rFonts w:ascii="Times New Roman" w:hAnsi="Times New Roman"/>
          <w:bCs/>
          <w:sz w:val="28"/>
          <w:szCs w:val="28"/>
        </w:rPr>
        <w:t>Многофункциональный центр</w:t>
      </w:r>
      <w:r w:rsidR="006D6E51" w:rsidRPr="00C11496">
        <w:rPr>
          <w:rFonts w:ascii="Times New Roman" w:hAnsi="Times New Roman"/>
          <w:sz w:val="28"/>
          <w:szCs w:val="28"/>
        </w:rPr>
        <w:t xml:space="preserve"> </w:t>
      </w:r>
      <w:r w:rsidR="006D6E51" w:rsidRPr="00C11496">
        <w:rPr>
          <w:rFonts w:ascii="Times New Roman" w:hAnsi="Times New Roman"/>
          <w:bCs/>
          <w:sz w:val="28"/>
          <w:szCs w:val="28"/>
        </w:rPr>
        <w:t>предоставления государственных и</w:t>
      </w:r>
      <w:r w:rsidR="009F7943">
        <w:rPr>
          <w:rFonts w:ascii="Times New Roman" w:hAnsi="Times New Roman"/>
          <w:bCs/>
          <w:sz w:val="28"/>
          <w:szCs w:val="28"/>
        </w:rPr>
        <w:t> </w:t>
      </w:r>
      <w:r w:rsidR="006D6E51" w:rsidRPr="00C11496">
        <w:rPr>
          <w:rFonts w:ascii="Times New Roman" w:hAnsi="Times New Roman"/>
          <w:bCs/>
          <w:color w:val="000000" w:themeColor="text1"/>
          <w:sz w:val="28"/>
          <w:szCs w:val="28"/>
        </w:rPr>
        <w:t>муниципальных услуг</w:t>
      </w:r>
      <w:r w:rsidR="00594150" w:rsidRPr="00C11496">
        <w:rPr>
          <w:rFonts w:ascii="Times New Roman" w:hAnsi="Times New Roman"/>
          <w:bCs/>
          <w:color w:val="000000" w:themeColor="text1"/>
          <w:sz w:val="28"/>
          <w:szCs w:val="28"/>
        </w:rPr>
        <w:t xml:space="preserve"> (далее – </w:t>
      </w:r>
      <w:r w:rsidR="00997156" w:rsidRPr="00C11496">
        <w:rPr>
          <w:rFonts w:ascii="Times New Roman" w:hAnsi="Times New Roman"/>
          <w:bCs/>
          <w:color w:val="000000" w:themeColor="text1"/>
          <w:sz w:val="28"/>
          <w:szCs w:val="28"/>
        </w:rPr>
        <w:t>МФЦ</w:t>
      </w:r>
      <w:r w:rsidR="00594150" w:rsidRPr="00C11496">
        <w:rPr>
          <w:rFonts w:ascii="Times New Roman" w:hAnsi="Times New Roman"/>
          <w:bCs/>
          <w:color w:val="000000" w:themeColor="text1"/>
          <w:sz w:val="28"/>
          <w:szCs w:val="28"/>
        </w:rPr>
        <w:t>)</w:t>
      </w:r>
      <w:r w:rsidR="006D6E51" w:rsidRPr="00C11496">
        <w:rPr>
          <w:rFonts w:ascii="Times New Roman" w:hAnsi="Times New Roman"/>
          <w:bCs/>
          <w:color w:val="000000" w:themeColor="text1"/>
          <w:sz w:val="28"/>
          <w:szCs w:val="28"/>
        </w:rPr>
        <w:t xml:space="preserve"> </w:t>
      </w:r>
      <w:r w:rsidR="00CC5626" w:rsidRPr="00C11496">
        <w:rPr>
          <w:rFonts w:ascii="Times New Roman" w:hAnsi="Times New Roman"/>
          <w:bCs/>
          <w:color w:val="000000" w:themeColor="text1"/>
          <w:sz w:val="28"/>
          <w:szCs w:val="28"/>
        </w:rPr>
        <w:t xml:space="preserve">не </w:t>
      </w:r>
      <w:r w:rsidRPr="00C11496">
        <w:rPr>
          <w:rFonts w:ascii="Times New Roman" w:hAnsi="Times New Roman"/>
          <w:bCs/>
          <w:color w:val="000000" w:themeColor="text1"/>
          <w:sz w:val="28"/>
          <w:szCs w:val="28"/>
        </w:rPr>
        <w:t xml:space="preserve">вправе принять в соответствии </w:t>
      </w:r>
      <w:r w:rsidR="00C25E50" w:rsidRPr="00C11496">
        <w:rPr>
          <w:rFonts w:ascii="Times New Roman" w:hAnsi="Times New Roman"/>
          <w:bCs/>
          <w:color w:val="000000" w:themeColor="text1"/>
          <w:sz w:val="28"/>
          <w:szCs w:val="28"/>
        </w:rPr>
        <w:t>с</w:t>
      </w:r>
      <w:r w:rsidR="009F7943">
        <w:rPr>
          <w:rFonts w:ascii="Times New Roman" w:hAnsi="Times New Roman"/>
          <w:bCs/>
          <w:color w:val="000000" w:themeColor="text1"/>
          <w:sz w:val="28"/>
          <w:szCs w:val="28"/>
        </w:rPr>
        <w:t> </w:t>
      </w:r>
      <w:r w:rsidRPr="00C11496">
        <w:rPr>
          <w:rFonts w:ascii="Times New Roman" w:hAnsi="Times New Roman"/>
          <w:bCs/>
          <w:color w:val="000000" w:themeColor="text1"/>
          <w:sz w:val="28"/>
          <w:szCs w:val="28"/>
        </w:rPr>
        <w:t xml:space="preserve">соглашением о взаимодействии между </w:t>
      </w:r>
      <w:r w:rsidR="00F9054A" w:rsidRPr="00C11496">
        <w:rPr>
          <w:rFonts w:ascii="Times New Roman" w:eastAsia="Calibri" w:hAnsi="Times New Roman"/>
          <w:bCs/>
          <w:sz w:val="28"/>
          <w:szCs w:val="28"/>
          <w:lang w:eastAsia="en-US"/>
        </w:rPr>
        <w:t xml:space="preserve">автономным учреждением Воронежской области «Многофункциональный центр предоставления государственных и муниципальных услуг» </w:t>
      </w:r>
      <w:r w:rsidR="00B46A5A" w:rsidRPr="00C11496">
        <w:rPr>
          <w:rFonts w:ascii="Times New Roman" w:eastAsia="Calibri" w:hAnsi="Times New Roman"/>
          <w:bCs/>
          <w:sz w:val="28"/>
          <w:szCs w:val="28"/>
          <w:lang w:eastAsia="en-US"/>
        </w:rPr>
        <w:t xml:space="preserve">(АУ «МФЦ») </w:t>
      </w:r>
      <w:r w:rsidR="00F9054A" w:rsidRPr="00C11496">
        <w:rPr>
          <w:rFonts w:ascii="Times New Roman" w:eastAsia="Calibri" w:hAnsi="Times New Roman"/>
          <w:bCs/>
          <w:sz w:val="28"/>
          <w:szCs w:val="28"/>
          <w:lang w:eastAsia="en-US"/>
        </w:rPr>
        <w:t xml:space="preserve">и администрацией </w:t>
      </w:r>
      <w:r w:rsidRPr="00C11496">
        <w:rPr>
          <w:rFonts w:ascii="Times New Roman" w:hAnsi="Times New Roman"/>
          <w:bCs/>
          <w:color w:val="000000" w:themeColor="text1"/>
          <w:sz w:val="28"/>
          <w:szCs w:val="28"/>
        </w:rPr>
        <w:t xml:space="preserve">решение об отказе в </w:t>
      </w:r>
      <w:r w:rsidRPr="00C11496">
        <w:rPr>
          <w:rFonts w:ascii="Times New Roman" w:hAnsi="Times New Roman"/>
          <w:bCs/>
          <w:sz w:val="28"/>
          <w:szCs w:val="28"/>
        </w:rPr>
        <w:t xml:space="preserve">приеме </w:t>
      </w:r>
      <w:r w:rsidR="00490866" w:rsidRPr="00C11496">
        <w:rPr>
          <w:rFonts w:ascii="Times New Roman" w:hAnsi="Times New Roman"/>
          <w:bCs/>
          <w:sz w:val="28"/>
          <w:szCs w:val="28"/>
        </w:rPr>
        <w:t>заявления о выдаче разрешения на</w:t>
      </w:r>
      <w:r w:rsidR="009F7943">
        <w:rPr>
          <w:rFonts w:ascii="Times New Roman" w:hAnsi="Times New Roman"/>
          <w:bCs/>
          <w:sz w:val="28"/>
          <w:szCs w:val="28"/>
        </w:rPr>
        <w:t> </w:t>
      </w:r>
      <w:r w:rsidR="00490866" w:rsidRPr="00C11496">
        <w:rPr>
          <w:rFonts w:ascii="Times New Roman" w:hAnsi="Times New Roman"/>
          <w:bCs/>
          <w:sz w:val="28"/>
          <w:szCs w:val="28"/>
        </w:rPr>
        <w:t>строительство</w:t>
      </w:r>
      <w:r w:rsidR="00B46A5A" w:rsidRPr="00C11496">
        <w:rPr>
          <w:rFonts w:ascii="Times New Roman" w:hAnsi="Times New Roman"/>
          <w:bCs/>
          <w:sz w:val="28"/>
          <w:szCs w:val="28"/>
        </w:rPr>
        <w:t>,</w:t>
      </w:r>
      <w:r w:rsidR="00492C35" w:rsidRPr="00C11496">
        <w:rPr>
          <w:rFonts w:ascii="Times New Roman" w:eastAsia="Calibri" w:hAnsi="Times New Roman"/>
          <w:bCs/>
          <w:sz w:val="28"/>
          <w:szCs w:val="28"/>
        </w:rPr>
        <w:t xml:space="preserve"> в том числе разрешения на строительство в отношении этапов строительства, реконструкции объектов капитального строительства (далее</w:t>
      </w:r>
      <w:proofErr w:type="gramEnd"/>
      <w:r w:rsidR="00492C35" w:rsidRPr="00C11496">
        <w:rPr>
          <w:rFonts w:ascii="Times New Roman" w:eastAsia="Calibri" w:hAnsi="Times New Roman"/>
          <w:bCs/>
          <w:sz w:val="28"/>
          <w:szCs w:val="28"/>
        </w:rPr>
        <w:t xml:space="preserve"> – </w:t>
      </w:r>
      <w:proofErr w:type="gramStart"/>
      <w:r w:rsidR="00492C35" w:rsidRPr="00C11496">
        <w:rPr>
          <w:rFonts w:ascii="Times New Roman" w:eastAsia="Calibri" w:hAnsi="Times New Roman"/>
          <w:bCs/>
          <w:sz w:val="28"/>
          <w:szCs w:val="28"/>
        </w:rPr>
        <w:t>заявление о выдаче разрешения на строительство)</w:t>
      </w:r>
      <w:r w:rsidR="00490866" w:rsidRPr="00C11496">
        <w:rPr>
          <w:rFonts w:ascii="Times New Roman" w:hAnsi="Times New Roman"/>
          <w:bCs/>
          <w:sz w:val="28"/>
          <w:szCs w:val="28"/>
        </w:rPr>
        <w:t>, заявления о</w:t>
      </w:r>
      <w:r w:rsidR="009F7943">
        <w:rPr>
          <w:rFonts w:ascii="Times New Roman" w:hAnsi="Times New Roman"/>
          <w:bCs/>
          <w:sz w:val="28"/>
          <w:szCs w:val="28"/>
        </w:rPr>
        <w:t> </w:t>
      </w:r>
      <w:r w:rsidR="00490866" w:rsidRPr="00C11496">
        <w:rPr>
          <w:rFonts w:ascii="Times New Roman" w:hAnsi="Times New Roman"/>
          <w:bCs/>
          <w:sz w:val="28"/>
          <w:szCs w:val="28"/>
        </w:rPr>
        <w:t>внесении изменений</w:t>
      </w:r>
      <w:r w:rsidR="00492C35" w:rsidRPr="00C11496">
        <w:rPr>
          <w:rFonts w:ascii="Times New Roman" w:hAnsi="Times New Roman"/>
          <w:bCs/>
          <w:sz w:val="28"/>
          <w:szCs w:val="28"/>
        </w:rPr>
        <w:t xml:space="preserve"> </w:t>
      </w:r>
      <w:r w:rsidR="00492C35" w:rsidRPr="00C11496">
        <w:rPr>
          <w:rFonts w:ascii="Times New Roman" w:eastAsia="Calibri" w:hAnsi="Times New Roman"/>
          <w:bCs/>
          <w:sz w:val="28"/>
          <w:szCs w:val="28"/>
        </w:rPr>
        <w:t xml:space="preserve">в разрешение на строительство, в том числе в связи </w:t>
      </w:r>
      <w:r w:rsidR="00492C35" w:rsidRPr="009F7943">
        <w:rPr>
          <w:rFonts w:ascii="Times New Roman" w:hAnsi="Times New Roman"/>
          <w:bCs/>
          <w:sz w:val="28"/>
          <w:szCs w:val="28"/>
        </w:rPr>
        <w:t>с</w:t>
      </w:r>
      <w:r w:rsidR="009F7943" w:rsidRPr="009F7943">
        <w:rPr>
          <w:rFonts w:ascii="Times New Roman" w:hAnsi="Times New Roman"/>
          <w:bCs/>
          <w:sz w:val="28"/>
          <w:szCs w:val="28"/>
        </w:rPr>
        <w:t> </w:t>
      </w:r>
      <w:r w:rsidR="00B46A5A" w:rsidRPr="009F7943">
        <w:rPr>
          <w:rFonts w:ascii="Times New Roman" w:hAnsi="Times New Roman"/>
          <w:bCs/>
          <w:sz w:val="28"/>
          <w:szCs w:val="28"/>
        </w:rPr>
        <w:t>продлением</w:t>
      </w:r>
      <w:r w:rsidR="00492C35" w:rsidRPr="009F7943">
        <w:rPr>
          <w:rFonts w:ascii="Times New Roman" w:hAnsi="Times New Roman"/>
          <w:bCs/>
          <w:sz w:val="28"/>
          <w:szCs w:val="28"/>
        </w:rPr>
        <w:t xml:space="preserve"> срока действия разрешения на строительство (далее –</w:t>
      </w:r>
      <w:r w:rsidR="00492C35" w:rsidRPr="00C11496">
        <w:rPr>
          <w:rFonts w:ascii="Times New Roman" w:eastAsia="Calibri" w:hAnsi="Times New Roman"/>
          <w:bCs/>
          <w:sz w:val="28"/>
          <w:szCs w:val="28"/>
        </w:rPr>
        <w:t xml:space="preserve"> заявление о внесении изменений)</w:t>
      </w:r>
      <w:r w:rsidR="00490866" w:rsidRPr="00C11496">
        <w:rPr>
          <w:rFonts w:ascii="Times New Roman" w:hAnsi="Times New Roman"/>
          <w:bCs/>
          <w:sz w:val="28"/>
          <w:szCs w:val="28"/>
        </w:rPr>
        <w:t>, уведомлени</w:t>
      </w:r>
      <w:r w:rsidR="00B46A5A" w:rsidRPr="00C11496">
        <w:rPr>
          <w:rFonts w:ascii="Times New Roman" w:hAnsi="Times New Roman"/>
          <w:bCs/>
          <w:sz w:val="28"/>
          <w:szCs w:val="28"/>
        </w:rPr>
        <w:t>я</w:t>
      </w:r>
      <w:r w:rsidR="00490866" w:rsidRPr="00C11496">
        <w:rPr>
          <w:rFonts w:ascii="Times New Roman" w:hAnsi="Times New Roman"/>
          <w:bCs/>
          <w:sz w:val="28"/>
          <w:szCs w:val="28"/>
        </w:rPr>
        <w:t xml:space="preserve"> </w:t>
      </w:r>
      <w:r w:rsidR="00492C35" w:rsidRPr="00C11496">
        <w:rPr>
          <w:rFonts w:ascii="Times New Roman" w:eastAsia="Calibri" w:hAnsi="Times New Roman"/>
          <w:sz w:val="28"/>
          <w:szCs w:val="28"/>
        </w:rPr>
        <w:t>о переходе прав на</w:t>
      </w:r>
      <w:r w:rsidR="009F7943">
        <w:rPr>
          <w:rFonts w:ascii="Times New Roman" w:eastAsia="Calibri" w:hAnsi="Times New Roman"/>
          <w:sz w:val="28"/>
          <w:szCs w:val="28"/>
        </w:rPr>
        <w:t> </w:t>
      </w:r>
      <w:r w:rsidR="00492C35" w:rsidRPr="00C11496">
        <w:rPr>
          <w:rFonts w:ascii="Times New Roman" w:eastAsia="Calibri" w:hAnsi="Times New Roman"/>
          <w:sz w:val="28"/>
          <w:szCs w:val="28"/>
        </w:rPr>
        <w:t>земельный участок, об образовании земельного участка</w:t>
      </w:r>
      <w:r w:rsidR="00492C35" w:rsidRPr="00C11496">
        <w:rPr>
          <w:rFonts w:ascii="Times New Roman" w:eastAsia="Calibri" w:hAnsi="Times New Roman"/>
          <w:bCs/>
          <w:sz w:val="28"/>
          <w:szCs w:val="28"/>
        </w:rPr>
        <w:t>, предусмотренного частью 21</w:t>
      </w:r>
      <w:r w:rsidR="009F4D5A" w:rsidRPr="00C11496">
        <w:rPr>
          <w:rFonts w:ascii="Times New Roman" w:eastAsia="Calibri" w:hAnsi="Times New Roman"/>
          <w:bCs/>
          <w:sz w:val="28"/>
          <w:szCs w:val="28"/>
        </w:rPr>
        <w:t>.</w:t>
      </w:r>
      <w:r w:rsidR="00492C35" w:rsidRPr="00C11496">
        <w:rPr>
          <w:rFonts w:ascii="Times New Roman" w:eastAsia="Calibri" w:hAnsi="Times New Roman"/>
          <w:bCs/>
          <w:sz w:val="28"/>
          <w:szCs w:val="28"/>
        </w:rPr>
        <w:t>10 статьи 51 Градостроительного кодекса Российской Федерации</w:t>
      </w:r>
      <w:r w:rsidR="00DD2200" w:rsidRPr="00C11496">
        <w:rPr>
          <w:rFonts w:ascii="Times New Roman" w:eastAsia="Calibri" w:hAnsi="Times New Roman"/>
          <w:bCs/>
          <w:sz w:val="28"/>
          <w:szCs w:val="28"/>
        </w:rPr>
        <w:t xml:space="preserve"> </w:t>
      </w:r>
      <w:r w:rsidR="00492C35" w:rsidRPr="00C11496">
        <w:rPr>
          <w:rFonts w:ascii="Times New Roman" w:eastAsia="Calibri" w:hAnsi="Times New Roman"/>
          <w:bCs/>
          <w:sz w:val="28"/>
          <w:szCs w:val="28"/>
        </w:rPr>
        <w:t>(далее – уведомление)</w:t>
      </w:r>
      <w:r w:rsidR="00BF5C50">
        <w:rPr>
          <w:rFonts w:ascii="Times New Roman" w:eastAsia="Calibri" w:hAnsi="Times New Roman"/>
          <w:bCs/>
          <w:sz w:val="28"/>
          <w:szCs w:val="28"/>
        </w:rPr>
        <w:t>,</w:t>
      </w:r>
      <w:r w:rsidR="00492C35" w:rsidRPr="00C11496">
        <w:rPr>
          <w:rFonts w:ascii="Times New Roman" w:eastAsia="Calibri" w:hAnsi="Times New Roman"/>
          <w:bCs/>
          <w:sz w:val="28"/>
          <w:szCs w:val="28"/>
        </w:rPr>
        <w:t xml:space="preserve"> </w:t>
      </w:r>
      <w:r w:rsidRPr="00C11496">
        <w:rPr>
          <w:rFonts w:ascii="Times New Roman" w:hAnsi="Times New Roman"/>
          <w:bCs/>
          <w:sz w:val="28"/>
          <w:szCs w:val="28"/>
        </w:rPr>
        <w:t xml:space="preserve">и прилагаемых к </w:t>
      </w:r>
      <w:r w:rsidR="00B46A5A" w:rsidRPr="00C11496">
        <w:rPr>
          <w:rFonts w:ascii="Times New Roman" w:hAnsi="Times New Roman"/>
          <w:bCs/>
          <w:sz w:val="28"/>
          <w:szCs w:val="28"/>
        </w:rPr>
        <w:t>н</w:t>
      </w:r>
      <w:r w:rsidR="00603B76">
        <w:rPr>
          <w:rFonts w:ascii="Times New Roman" w:hAnsi="Times New Roman"/>
          <w:bCs/>
          <w:sz w:val="28"/>
          <w:szCs w:val="28"/>
        </w:rPr>
        <w:t>им</w:t>
      </w:r>
      <w:r w:rsidRPr="00C11496">
        <w:rPr>
          <w:rFonts w:ascii="Times New Roman" w:hAnsi="Times New Roman"/>
          <w:bCs/>
          <w:sz w:val="28"/>
          <w:szCs w:val="28"/>
        </w:rPr>
        <w:t xml:space="preserve"> документов в случае</w:t>
      </w:r>
      <w:proofErr w:type="gramEnd"/>
      <w:r w:rsidRPr="00C11496">
        <w:rPr>
          <w:rFonts w:ascii="Times New Roman" w:hAnsi="Times New Roman"/>
          <w:bCs/>
          <w:sz w:val="28"/>
          <w:szCs w:val="28"/>
        </w:rPr>
        <w:t xml:space="preserve">, если </w:t>
      </w:r>
      <w:r w:rsidR="00490866" w:rsidRPr="00C11496">
        <w:rPr>
          <w:rFonts w:ascii="Times New Roman" w:hAnsi="Times New Roman"/>
          <w:bCs/>
          <w:sz w:val="28"/>
          <w:szCs w:val="28"/>
        </w:rPr>
        <w:t>так</w:t>
      </w:r>
      <w:r w:rsidR="007411A2" w:rsidRPr="00C11496">
        <w:rPr>
          <w:rFonts w:ascii="Times New Roman" w:hAnsi="Times New Roman"/>
          <w:bCs/>
          <w:sz w:val="28"/>
          <w:szCs w:val="28"/>
        </w:rPr>
        <w:t>и</w:t>
      </w:r>
      <w:r w:rsidR="00490866" w:rsidRPr="00C11496">
        <w:rPr>
          <w:rFonts w:ascii="Times New Roman" w:hAnsi="Times New Roman"/>
          <w:bCs/>
          <w:sz w:val="28"/>
          <w:szCs w:val="28"/>
        </w:rPr>
        <w:t xml:space="preserve">е </w:t>
      </w:r>
      <w:r w:rsidRPr="00C11496">
        <w:rPr>
          <w:rFonts w:ascii="Times New Roman" w:hAnsi="Times New Roman"/>
          <w:bCs/>
          <w:sz w:val="28"/>
          <w:szCs w:val="28"/>
        </w:rPr>
        <w:t>заявлени</w:t>
      </w:r>
      <w:r w:rsidR="007411A2" w:rsidRPr="00C11496">
        <w:rPr>
          <w:rFonts w:ascii="Times New Roman" w:hAnsi="Times New Roman"/>
          <w:bCs/>
          <w:sz w:val="28"/>
          <w:szCs w:val="28"/>
        </w:rPr>
        <w:t>я</w:t>
      </w:r>
      <w:r w:rsidR="00490866" w:rsidRPr="00C11496">
        <w:rPr>
          <w:rFonts w:ascii="Times New Roman" w:hAnsi="Times New Roman"/>
          <w:bCs/>
          <w:sz w:val="28"/>
          <w:szCs w:val="28"/>
        </w:rPr>
        <w:t>, уведомление</w:t>
      </w:r>
      <w:r w:rsidRPr="00C11496">
        <w:rPr>
          <w:rFonts w:ascii="Times New Roman" w:hAnsi="Times New Roman"/>
          <w:bCs/>
          <w:sz w:val="28"/>
          <w:szCs w:val="28"/>
        </w:rPr>
        <w:t xml:space="preserve"> подан</w:t>
      </w:r>
      <w:r w:rsidR="00603B76">
        <w:rPr>
          <w:rFonts w:ascii="Times New Roman" w:hAnsi="Times New Roman"/>
          <w:bCs/>
          <w:sz w:val="28"/>
          <w:szCs w:val="28"/>
        </w:rPr>
        <w:t>ы</w:t>
      </w:r>
      <w:r w:rsidRPr="00C11496">
        <w:rPr>
          <w:rFonts w:ascii="Times New Roman" w:hAnsi="Times New Roman"/>
          <w:bCs/>
          <w:sz w:val="28"/>
          <w:szCs w:val="28"/>
        </w:rPr>
        <w:t xml:space="preserve"> в </w:t>
      </w:r>
      <w:r w:rsidR="00B46A5A" w:rsidRPr="00C11496">
        <w:rPr>
          <w:rFonts w:ascii="Times New Roman" w:hAnsi="Times New Roman"/>
          <w:bCs/>
          <w:sz w:val="28"/>
          <w:szCs w:val="28"/>
        </w:rPr>
        <w:t>МФЦ</w:t>
      </w:r>
      <w:r w:rsidRPr="00C11496">
        <w:rPr>
          <w:rFonts w:ascii="Times New Roman" w:hAnsi="Times New Roman"/>
          <w:bCs/>
          <w:sz w:val="28"/>
          <w:szCs w:val="28"/>
        </w:rPr>
        <w:t xml:space="preserve">. </w:t>
      </w:r>
    </w:p>
    <w:p w:rsidR="006C0FDC" w:rsidRPr="00C11496" w:rsidRDefault="006C0FDC" w:rsidP="009F7943">
      <w:pPr>
        <w:suppressAutoHyphens/>
        <w:autoSpaceDE w:val="0"/>
        <w:autoSpaceDN w:val="0"/>
        <w:adjustRightInd w:val="0"/>
        <w:spacing w:after="0" w:line="240" w:lineRule="auto"/>
        <w:jc w:val="center"/>
        <w:rPr>
          <w:rFonts w:ascii="Times New Roman" w:hAnsi="Times New Roman"/>
          <w:bCs/>
          <w:sz w:val="28"/>
          <w:szCs w:val="28"/>
        </w:rPr>
      </w:pPr>
    </w:p>
    <w:p w:rsidR="00E0457C" w:rsidRPr="00C11496" w:rsidRDefault="005902B4" w:rsidP="009F7943">
      <w:pPr>
        <w:suppressAutoHyphens/>
        <w:autoSpaceDE w:val="0"/>
        <w:autoSpaceDN w:val="0"/>
        <w:adjustRightInd w:val="0"/>
        <w:spacing w:after="0" w:line="240" w:lineRule="auto"/>
        <w:jc w:val="center"/>
        <w:rPr>
          <w:rFonts w:ascii="Times New Roman" w:hAnsi="Times New Roman"/>
          <w:b/>
          <w:bCs/>
          <w:sz w:val="28"/>
          <w:szCs w:val="28"/>
        </w:rPr>
      </w:pPr>
      <w:r w:rsidRPr="00C11496">
        <w:rPr>
          <w:rFonts w:ascii="Times New Roman" w:hAnsi="Times New Roman"/>
          <w:b/>
          <w:bCs/>
          <w:sz w:val="28"/>
          <w:szCs w:val="28"/>
        </w:rPr>
        <w:t xml:space="preserve">2.3. </w:t>
      </w:r>
      <w:r w:rsidR="00E0457C" w:rsidRPr="00C11496">
        <w:rPr>
          <w:rFonts w:ascii="Times New Roman" w:hAnsi="Times New Roman"/>
          <w:b/>
          <w:bCs/>
          <w:sz w:val="28"/>
          <w:szCs w:val="28"/>
        </w:rPr>
        <w:t>Результат предоставления муниципальной услуги</w:t>
      </w:r>
    </w:p>
    <w:p w:rsidR="00E0457C" w:rsidRPr="00C11496" w:rsidRDefault="00E0457C" w:rsidP="009F7943">
      <w:pPr>
        <w:suppressAutoHyphens/>
        <w:autoSpaceDE w:val="0"/>
        <w:autoSpaceDN w:val="0"/>
        <w:adjustRightInd w:val="0"/>
        <w:spacing w:after="0" w:line="240" w:lineRule="auto"/>
        <w:jc w:val="center"/>
        <w:rPr>
          <w:rFonts w:ascii="Times New Roman" w:hAnsi="Times New Roman"/>
          <w:b/>
          <w:bCs/>
          <w:sz w:val="28"/>
          <w:szCs w:val="28"/>
        </w:rPr>
      </w:pPr>
    </w:p>
    <w:p w:rsidR="00E0457C" w:rsidRPr="00C11496" w:rsidRDefault="00E0457C" w:rsidP="00C11496">
      <w:pPr>
        <w:pStyle w:val="ConsPlusNormal"/>
        <w:suppressAutoHyphens/>
        <w:spacing w:line="360" w:lineRule="auto"/>
        <w:ind w:firstLine="709"/>
        <w:jc w:val="both"/>
        <w:rPr>
          <w:bCs/>
        </w:rPr>
      </w:pPr>
      <w:r w:rsidRPr="00C11496">
        <w:rPr>
          <w:bCs/>
        </w:rPr>
        <w:t>2.3.</w:t>
      </w:r>
      <w:r w:rsidR="005902B4" w:rsidRPr="00C11496">
        <w:rPr>
          <w:bCs/>
        </w:rPr>
        <w:t>1.</w:t>
      </w:r>
      <w:r w:rsidR="009F7943">
        <w:rPr>
          <w:bCs/>
        </w:rPr>
        <w:t> </w:t>
      </w:r>
      <w:r w:rsidRPr="00C11496">
        <w:rPr>
          <w:bCs/>
        </w:rPr>
        <w:t xml:space="preserve">Результатом предоставления </w:t>
      </w:r>
      <w:r w:rsidR="00B46A5A" w:rsidRPr="00C11496">
        <w:rPr>
          <w:bCs/>
        </w:rPr>
        <w:t xml:space="preserve">муниципальной </w:t>
      </w:r>
      <w:r w:rsidRPr="00C11496">
        <w:rPr>
          <w:bCs/>
        </w:rPr>
        <w:t>услуги явля</w:t>
      </w:r>
      <w:r w:rsidR="00B46A5A" w:rsidRPr="00C11496">
        <w:rPr>
          <w:bCs/>
        </w:rPr>
        <w:t>ю</w:t>
      </w:r>
      <w:r w:rsidRPr="00C11496">
        <w:rPr>
          <w:bCs/>
        </w:rPr>
        <w:t>тся:</w:t>
      </w:r>
    </w:p>
    <w:p w:rsidR="00C64BE0" w:rsidRPr="00C11496" w:rsidRDefault="00E0457C" w:rsidP="00C11496">
      <w:pPr>
        <w:pStyle w:val="ConsPlusNormal"/>
        <w:suppressAutoHyphens/>
        <w:spacing w:line="360" w:lineRule="auto"/>
        <w:ind w:firstLine="709"/>
        <w:jc w:val="both"/>
        <w:rPr>
          <w:bCs/>
        </w:rPr>
      </w:pPr>
      <w:r w:rsidRPr="00C11496">
        <w:rPr>
          <w:bCs/>
        </w:rPr>
        <w:t>а) </w:t>
      </w:r>
      <w:r w:rsidR="00A45887" w:rsidRPr="00C11496">
        <w:rPr>
          <w:bCs/>
        </w:rPr>
        <w:t xml:space="preserve">выдача </w:t>
      </w:r>
      <w:r w:rsidRPr="00C11496">
        <w:rPr>
          <w:bCs/>
        </w:rPr>
        <w:t>разрешени</w:t>
      </w:r>
      <w:r w:rsidR="00A45887" w:rsidRPr="00C11496">
        <w:rPr>
          <w:bCs/>
        </w:rPr>
        <w:t>я</w:t>
      </w:r>
      <w:r w:rsidRPr="00C11496">
        <w:rPr>
          <w:bCs/>
        </w:rPr>
        <w:t xml:space="preserve"> на строительство (в том числе на отдельные этапы строительства, реконструкции объекта капитального строительства)</w:t>
      </w:r>
      <w:r w:rsidR="00C64BE0" w:rsidRPr="00C11496">
        <w:rPr>
          <w:bCs/>
        </w:rPr>
        <w:t>.</w:t>
      </w:r>
    </w:p>
    <w:p w:rsidR="00E0457C" w:rsidRPr="00C11496" w:rsidRDefault="00C64BE0" w:rsidP="00C11496">
      <w:pPr>
        <w:pStyle w:val="ConsPlusNormal"/>
        <w:suppressAutoHyphens/>
        <w:spacing w:line="360" w:lineRule="auto"/>
        <w:ind w:firstLine="709"/>
        <w:jc w:val="both"/>
        <w:rPr>
          <w:bCs/>
        </w:rPr>
      </w:pPr>
      <w:r w:rsidRPr="00C11496">
        <w:rPr>
          <w:bCs/>
        </w:rPr>
        <w:t xml:space="preserve">Документом, содержащим решение о предоставлении </w:t>
      </w:r>
      <w:r w:rsidR="00C25E50" w:rsidRPr="00C11496">
        <w:rPr>
          <w:bCs/>
        </w:rPr>
        <w:t>м</w:t>
      </w:r>
      <w:r w:rsidRPr="00C11496">
        <w:rPr>
          <w:bCs/>
        </w:rPr>
        <w:t xml:space="preserve">униципальной услуги, на основании которого заявителю предоставляется результат муниципальной услуги, является разрешение на строительство, в котором указаны </w:t>
      </w:r>
      <w:r w:rsidR="00B46A5A" w:rsidRPr="00C11496">
        <w:rPr>
          <w:bCs/>
        </w:rPr>
        <w:t xml:space="preserve">его </w:t>
      </w:r>
      <w:r w:rsidRPr="00C11496">
        <w:rPr>
          <w:bCs/>
        </w:rPr>
        <w:t>дата и номер</w:t>
      </w:r>
      <w:r w:rsidR="00B46A5A" w:rsidRPr="00C11496">
        <w:rPr>
          <w:bCs/>
        </w:rPr>
        <w:t>;</w:t>
      </w:r>
    </w:p>
    <w:p w:rsidR="00C64BE0" w:rsidRPr="00C11496" w:rsidRDefault="00141705" w:rsidP="00C11496">
      <w:pPr>
        <w:pStyle w:val="ConsPlusNormal"/>
        <w:suppressAutoHyphens/>
        <w:spacing w:line="360" w:lineRule="auto"/>
        <w:ind w:firstLine="709"/>
        <w:jc w:val="both"/>
        <w:rPr>
          <w:bCs/>
        </w:rPr>
      </w:pPr>
      <w:r w:rsidRPr="00C11496">
        <w:rPr>
          <w:bCs/>
        </w:rPr>
        <w:t>б</w:t>
      </w:r>
      <w:r w:rsidR="00C64BE0" w:rsidRPr="00C11496">
        <w:rPr>
          <w:bCs/>
        </w:rPr>
        <w:t>)</w:t>
      </w:r>
      <w:r w:rsidR="009F7943">
        <w:rPr>
          <w:bCs/>
        </w:rPr>
        <w:t> </w:t>
      </w:r>
      <w:r w:rsidR="00C64BE0" w:rsidRPr="00C11496">
        <w:rPr>
          <w:bCs/>
        </w:rPr>
        <w:t>выдача дубликата разрешения на</w:t>
      </w:r>
      <w:r w:rsidR="00F730C1" w:rsidRPr="00C11496">
        <w:rPr>
          <w:bCs/>
        </w:rPr>
        <w:t xml:space="preserve"> </w:t>
      </w:r>
      <w:r w:rsidR="00C64BE0" w:rsidRPr="00C11496">
        <w:rPr>
          <w:bCs/>
        </w:rPr>
        <w:t>строительство</w:t>
      </w:r>
      <w:r w:rsidR="00B46A5A" w:rsidRPr="00C11496">
        <w:rPr>
          <w:bCs/>
        </w:rPr>
        <w:t xml:space="preserve"> (далее – дубликат)</w:t>
      </w:r>
      <w:r w:rsidR="00C64BE0" w:rsidRPr="00C11496">
        <w:rPr>
          <w:bCs/>
        </w:rPr>
        <w:t>.</w:t>
      </w:r>
    </w:p>
    <w:p w:rsidR="00C64BE0" w:rsidRPr="00C11496" w:rsidRDefault="00C64BE0" w:rsidP="00C11496">
      <w:pPr>
        <w:pStyle w:val="ConsPlusNormal"/>
        <w:suppressAutoHyphens/>
        <w:spacing w:line="360" w:lineRule="auto"/>
        <w:ind w:firstLine="709"/>
        <w:jc w:val="both"/>
        <w:rPr>
          <w:bCs/>
        </w:rPr>
      </w:pPr>
      <w:r w:rsidRPr="00C11496">
        <w:rPr>
          <w:bCs/>
        </w:rPr>
        <w:t xml:space="preserve">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дубликат, в котором указаны дата и номер разрешения на </w:t>
      </w:r>
      <w:r w:rsidR="00C25E50" w:rsidRPr="00C11496">
        <w:rPr>
          <w:bCs/>
        </w:rPr>
        <w:t>строительство</w:t>
      </w:r>
      <w:r w:rsidRPr="00C11496">
        <w:rPr>
          <w:bCs/>
        </w:rPr>
        <w:t>;</w:t>
      </w:r>
    </w:p>
    <w:p w:rsidR="001B03B3" w:rsidRPr="00C11496" w:rsidRDefault="00141705" w:rsidP="00C11496">
      <w:pPr>
        <w:pStyle w:val="ConsPlusNormal"/>
        <w:suppressAutoHyphens/>
        <w:spacing w:line="360" w:lineRule="auto"/>
        <w:ind w:firstLine="709"/>
        <w:jc w:val="both"/>
        <w:rPr>
          <w:bCs/>
        </w:rPr>
      </w:pPr>
      <w:r w:rsidRPr="00C11496">
        <w:rPr>
          <w:bCs/>
        </w:rPr>
        <w:t>в</w:t>
      </w:r>
      <w:r w:rsidR="004575AB" w:rsidRPr="00C11496">
        <w:rPr>
          <w:bCs/>
        </w:rPr>
        <w:t>)</w:t>
      </w:r>
      <w:r w:rsidR="009F7943">
        <w:rPr>
          <w:bCs/>
        </w:rPr>
        <w:t> </w:t>
      </w:r>
      <w:r w:rsidR="004575AB" w:rsidRPr="00C11496">
        <w:rPr>
          <w:bCs/>
        </w:rPr>
        <w:t>внесение изменений в разрешение на строительство (в том числе на</w:t>
      </w:r>
      <w:r w:rsidR="009F7943">
        <w:rPr>
          <w:bCs/>
        </w:rPr>
        <w:t> </w:t>
      </w:r>
      <w:r w:rsidR="004575AB" w:rsidRPr="00C11496">
        <w:rPr>
          <w:bCs/>
        </w:rPr>
        <w:t>отдельные этапы строительства, реконструкции объекта капитального</w:t>
      </w:r>
      <w:r w:rsidR="009F7943">
        <w:rPr>
          <w:bCs/>
        </w:rPr>
        <w:t> </w:t>
      </w:r>
      <w:r w:rsidR="004575AB" w:rsidRPr="00C11496">
        <w:rPr>
          <w:bCs/>
        </w:rPr>
        <w:t>строительства)</w:t>
      </w:r>
      <w:r w:rsidR="001B03B3" w:rsidRPr="00C11496">
        <w:rPr>
          <w:bCs/>
        </w:rPr>
        <w:t>.</w:t>
      </w:r>
    </w:p>
    <w:p w:rsidR="004575AB" w:rsidRPr="00C11496" w:rsidRDefault="001B03B3" w:rsidP="00C11496">
      <w:pPr>
        <w:pStyle w:val="ConsPlusNormal"/>
        <w:suppressAutoHyphens/>
        <w:spacing w:line="360" w:lineRule="auto"/>
        <w:ind w:firstLine="709"/>
        <w:jc w:val="both"/>
        <w:rPr>
          <w:bCs/>
        </w:rPr>
      </w:pPr>
      <w:r w:rsidRPr="00C11496">
        <w:rPr>
          <w:bCs/>
        </w:rPr>
        <w:t xml:space="preserve">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разрешение на строительство, в котором указаны </w:t>
      </w:r>
      <w:r w:rsidR="00414F4E" w:rsidRPr="00C11496">
        <w:rPr>
          <w:bCs/>
        </w:rPr>
        <w:t xml:space="preserve">его дата и номер </w:t>
      </w:r>
      <w:r w:rsidRPr="00C11496">
        <w:rPr>
          <w:bCs/>
        </w:rPr>
        <w:t xml:space="preserve">и дата внесения </w:t>
      </w:r>
      <w:r w:rsidR="00414F4E" w:rsidRPr="00C11496">
        <w:rPr>
          <w:bCs/>
        </w:rPr>
        <w:t xml:space="preserve">в него </w:t>
      </w:r>
      <w:r w:rsidRPr="00C11496">
        <w:rPr>
          <w:bCs/>
        </w:rPr>
        <w:t>изменений;</w:t>
      </w:r>
    </w:p>
    <w:p w:rsidR="00C64BE0" w:rsidRPr="00C11496" w:rsidRDefault="00141705" w:rsidP="00C11496">
      <w:pPr>
        <w:pStyle w:val="ConsPlusNormal"/>
        <w:suppressAutoHyphens/>
        <w:spacing w:line="360" w:lineRule="auto"/>
        <w:ind w:firstLine="709"/>
        <w:jc w:val="both"/>
        <w:rPr>
          <w:bCs/>
        </w:rPr>
      </w:pPr>
      <w:r w:rsidRPr="00C11496">
        <w:rPr>
          <w:bCs/>
        </w:rPr>
        <w:t>г</w:t>
      </w:r>
      <w:r w:rsidR="00C64BE0" w:rsidRPr="00C11496">
        <w:rPr>
          <w:bCs/>
        </w:rPr>
        <w:t>)</w:t>
      </w:r>
      <w:r w:rsidR="009F7943">
        <w:rPr>
          <w:bCs/>
        </w:rPr>
        <w:t> </w:t>
      </w:r>
      <w:r w:rsidR="00C64BE0" w:rsidRPr="00C11496">
        <w:rPr>
          <w:bCs/>
        </w:rPr>
        <w:t>исправление допущенных опечаток и ошибок в разрешении на</w:t>
      </w:r>
      <w:r w:rsidR="009F7943">
        <w:rPr>
          <w:bCs/>
        </w:rPr>
        <w:t> </w:t>
      </w:r>
      <w:r w:rsidR="00C64BE0" w:rsidRPr="00C11496">
        <w:rPr>
          <w:bCs/>
        </w:rPr>
        <w:t>строительство.</w:t>
      </w:r>
    </w:p>
    <w:p w:rsidR="00C64BE0" w:rsidRPr="00C11496" w:rsidRDefault="00C64BE0" w:rsidP="00C11496">
      <w:pPr>
        <w:pStyle w:val="ConsPlusNormal"/>
        <w:suppressAutoHyphens/>
        <w:spacing w:line="360" w:lineRule="auto"/>
        <w:ind w:firstLine="709"/>
        <w:jc w:val="both"/>
        <w:rPr>
          <w:bCs/>
        </w:rPr>
      </w:pPr>
      <w:r w:rsidRPr="00C11496">
        <w:rPr>
          <w:bCs/>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разрешение на строительство с</w:t>
      </w:r>
      <w:r w:rsidR="009F7943">
        <w:rPr>
          <w:bCs/>
        </w:rPr>
        <w:t> </w:t>
      </w:r>
      <w:r w:rsidRPr="00C11496">
        <w:rPr>
          <w:bCs/>
        </w:rPr>
        <w:t xml:space="preserve">исправленными опечатками и ошибками, в котором указаны дата и номер разрешения на строительство и дата исправления </w:t>
      </w:r>
      <w:r w:rsidR="00414F4E" w:rsidRPr="00C11496">
        <w:rPr>
          <w:bCs/>
        </w:rPr>
        <w:t>в нем опечаток и ошибок</w:t>
      </w:r>
      <w:r w:rsidR="00912A6C" w:rsidRPr="00C11496">
        <w:rPr>
          <w:bCs/>
        </w:rPr>
        <w:t>;</w:t>
      </w:r>
    </w:p>
    <w:p w:rsidR="00912A6C" w:rsidRPr="00C11496" w:rsidRDefault="00912A6C" w:rsidP="00C11496">
      <w:pPr>
        <w:suppressAutoHyphens/>
        <w:autoSpaceDE w:val="0"/>
        <w:autoSpaceDN w:val="0"/>
        <w:adjustRightInd w:val="0"/>
        <w:spacing w:after="0" w:line="360" w:lineRule="auto"/>
        <w:ind w:firstLine="709"/>
        <w:jc w:val="both"/>
        <w:rPr>
          <w:rFonts w:ascii="Times New Roman" w:eastAsia="Calibri" w:hAnsi="Times New Roman"/>
          <w:bCs/>
          <w:sz w:val="28"/>
          <w:szCs w:val="28"/>
          <w:lang w:eastAsia="en-US"/>
        </w:rPr>
      </w:pPr>
      <w:r w:rsidRPr="00C11496">
        <w:rPr>
          <w:rFonts w:ascii="Times New Roman" w:eastAsia="Calibri" w:hAnsi="Times New Roman"/>
          <w:bCs/>
          <w:sz w:val="28"/>
          <w:szCs w:val="28"/>
          <w:lang w:eastAsia="en-US"/>
        </w:rPr>
        <w:t>д)</w:t>
      </w:r>
      <w:r w:rsidR="009F7943">
        <w:rPr>
          <w:rFonts w:ascii="Times New Roman" w:eastAsia="Calibri" w:hAnsi="Times New Roman"/>
          <w:bCs/>
          <w:sz w:val="28"/>
          <w:szCs w:val="28"/>
          <w:lang w:eastAsia="en-US"/>
        </w:rPr>
        <w:t> </w:t>
      </w:r>
      <w:r w:rsidRPr="00C11496">
        <w:rPr>
          <w:rFonts w:ascii="Times New Roman" w:eastAsia="Calibri" w:hAnsi="Times New Roman"/>
          <w:bCs/>
          <w:sz w:val="28"/>
          <w:szCs w:val="28"/>
          <w:lang w:eastAsia="en-US"/>
        </w:rPr>
        <w:t>выдача решения об отказ</w:t>
      </w:r>
      <w:r w:rsidR="00414F4E" w:rsidRPr="00C11496">
        <w:rPr>
          <w:rFonts w:ascii="Times New Roman" w:eastAsia="Calibri" w:hAnsi="Times New Roman"/>
          <w:bCs/>
          <w:sz w:val="28"/>
          <w:szCs w:val="28"/>
          <w:lang w:eastAsia="en-US"/>
        </w:rPr>
        <w:t>е</w:t>
      </w:r>
      <w:r w:rsidRPr="00C11496">
        <w:rPr>
          <w:rFonts w:ascii="Times New Roman" w:eastAsia="Calibri" w:hAnsi="Times New Roman"/>
          <w:bCs/>
          <w:sz w:val="28"/>
          <w:szCs w:val="28"/>
          <w:lang w:eastAsia="en-US"/>
        </w:rPr>
        <w:t xml:space="preserve"> в предоставлении муниципальной услуги.</w:t>
      </w:r>
    </w:p>
    <w:p w:rsidR="00912A6C" w:rsidRPr="00C11496" w:rsidRDefault="00912A6C" w:rsidP="00C11496">
      <w:pPr>
        <w:pStyle w:val="ConsPlusNormal"/>
        <w:suppressAutoHyphens/>
        <w:spacing w:line="360" w:lineRule="auto"/>
        <w:ind w:firstLine="709"/>
        <w:jc w:val="both"/>
        <w:rPr>
          <w:bCs/>
        </w:rPr>
      </w:pPr>
      <w:r w:rsidRPr="00C11496">
        <w:rPr>
          <w:bCs/>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решение об отказ</w:t>
      </w:r>
      <w:r w:rsidR="00414F4E" w:rsidRPr="00C11496">
        <w:rPr>
          <w:bCs/>
        </w:rPr>
        <w:t>е</w:t>
      </w:r>
      <w:r w:rsidRPr="00C11496">
        <w:rPr>
          <w:bCs/>
        </w:rPr>
        <w:t xml:space="preserve"> в предоставлении муниципальной услуги, в котором указаны основания принятия решения.</w:t>
      </w:r>
    </w:p>
    <w:p w:rsidR="00E0457C" w:rsidRPr="00C11496" w:rsidRDefault="00E0457C" w:rsidP="00C11496">
      <w:pPr>
        <w:pStyle w:val="ConsPlusNormal"/>
        <w:suppressAutoHyphens/>
        <w:spacing w:line="360" w:lineRule="auto"/>
        <w:ind w:firstLine="709"/>
        <w:jc w:val="both"/>
      </w:pPr>
      <w:r w:rsidRPr="00C11496">
        <w:t>2.</w:t>
      </w:r>
      <w:r w:rsidR="005902B4" w:rsidRPr="00C11496">
        <w:t>3.2</w:t>
      </w:r>
      <w:r w:rsidRPr="00C11496">
        <w:t>.</w:t>
      </w:r>
      <w:r w:rsidR="009F7943">
        <w:t> </w:t>
      </w:r>
      <w:r w:rsidRPr="00C11496">
        <w:t>Форма разрешения на строительство утверждается федеральным органом исполнительной власти, осуществляющим функции по выработке и</w:t>
      </w:r>
      <w:r w:rsidR="009F7943">
        <w:t> </w:t>
      </w:r>
      <w:r w:rsidRPr="00C11496">
        <w:t>реализации государственной политики и нормативно-правовому регулированию в сфере строительства, архитектуры, градостроительства.</w:t>
      </w:r>
    </w:p>
    <w:p w:rsidR="00E0457C" w:rsidRPr="00C11496" w:rsidRDefault="00E0457C" w:rsidP="00C11496">
      <w:pPr>
        <w:pStyle w:val="ConsPlusNormal"/>
        <w:suppressAutoHyphens/>
        <w:spacing w:line="360" w:lineRule="auto"/>
        <w:ind w:firstLine="709"/>
        <w:jc w:val="both"/>
      </w:pPr>
      <w:r w:rsidRPr="00C11496">
        <w:t>2.</w:t>
      </w:r>
      <w:r w:rsidR="00940C2B" w:rsidRPr="00C11496">
        <w:t>3.3</w:t>
      </w:r>
      <w:r w:rsidR="00414F4E" w:rsidRPr="00C11496">
        <w:t>.</w:t>
      </w:r>
      <w:r w:rsidR="009F7943">
        <w:t> </w:t>
      </w:r>
      <w:r w:rsidR="00414F4E" w:rsidRPr="00C11496">
        <w:t>При пред</w:t>
      </w:r>
      <w:r w:rsidRPr="00C11496">
        <w:t xml:space="preserve">ставлении заявителем </w:t>
      </w:r>
      <w:r w:rsidRPr="00C11496">
        <w:rPr>
          <w:rFonts w:eastAsia="Times New Roman"/>
          <w:bCs/>
          <w:lang w:eastAsia="ru-RU"/>
        </w:rPr>
        <w:t>заявления о внесении изменений, уведомлени</w:t>
      </w:r>
      <w:r w:rsidR="00BE1331" w:rsidRPr="00C11496">
        <w:rPr>
          <w:rFonts w:eastAsia="Times New Roman"/>
          <w:bCs/>
          <w:lang w:eastAsia="ru-RU"/>
        </w:rPr>
        <w:t>е</w:t>
      </w:r>
      <w:r w:rsidRPr="00C11496">
        <w:rPr>
          <w:rFonts w:eastAsia="Times New Roman"/>
          <w:bCs/>
          <w:lang w:eastAsia="ru-RU"/>
        </w:rPr>
        <w:t xml:space="preserve"> </w:t>
      </w:r>
      <w:r w:rsidR="0023491C" w:rsidRPr="00C11496">
        <w:rPr>
          <w:rFonts w:eastAsia="Times New Roman"/>
          <w:bCs/>
          <w:lang w:eastAsia="ru-RU"/>
        </w:rPr>
        <w:t xml:space="preserve">о </w:t>
      </w:r>
      <w:r w:rsidRPr="00C11496">
        <w:t>внесени</w:t>
      </w:r>
      <w:r w:rsidR="00414F4E" w:rsidRPr="00C11496">
        <w:t>и</w:t>
      </w:r>
      <w:r w:rsidRPr="00C11496">
        <w:t xml:space="preserve"> изменений в разрешение на строительство осуществляется путем выдачи заявителю разрешения на строительство с</w:t>
      </w:r>
      <w:r w:rsidR="009F7943">
        <w:t> </w:t>
      </w:r>
      <w:r w:rsidRPr="00C11496">
        <w:t>внесенными в него изменениями. Дата и номер выданного разрешения на</w:t>
      </w:r>
      <w:r w:rsidR="009F7943">
        <w:t> </w:t>
      </w:r>
      <w:r w:rsidRPr="00C11496">
        <w:t xml:space="preserve">строительство не изменяются, а в соответствующей графе формы разрешения на строительство указывается дата внесения изменений. </w:t>
      </w:r>
    </w:p>
    <w:p w:rsidR="00E0457C" w:rsidRPr="00C11496" w:rsidRDefault="00E0457C" w:rsidP="00C11496">
      <w:pPr>
        <w:pStyle w:val="ConsPlusNormal"/>
        <w:suppressAutoHyphens/>
        <w:spacing w:line="360" w:lineRule="auto"/>
        <w:ind w:firstLine="709"/>
        <w:jc w:val="both"/>
        <w:rPr>
          <w:bCs/>
        </w:rPr>
      </w:pPr>
      <w:r w:rsidRPr="00C11496">
        <w:rPr>
          <w:bCs/>
        </w:rPr>
        <w:t>2.</w:t>
      </w:r>
      <w:r w:rsidR="00940C2B" w:rsidRPr="00C11496">
        <w:rPr>
          <w:bCs/>
        </w:rPr>
        <w:t>3.4</w:t>
      </w:r>
      <w:r w:rsidRPr="00C11496">
        <w:rPr>
          <w:bCs/>
        </w:rPr>
        <w:t>.</w:t>
      </w:r>
      <w:r w:rsidR="009F7943">
        <w:rPr>
          <w:bCs/>
        </w:rPr>
        <w:t> </w:t>
      </w:r>
      <w:r w:rsidR="00A664F3" w:rsidRPr="00C11496">
        <w:rPr>
          <w:bCs/>
        </w:rPr>
        <w:t xml:space="preserve">Фиксирование факта получения заявителем результата предоставления муниципальной услуги осуществляется в </w:t>
      </w:r>
      <w:r w:rsidR="00C25E50" w:rsidRPr="00C11496">
        <w:rPr>
          <w:bCs/>
        </w:rPr>
        <w:t>журнале выдачи результатов оказания муниципальных услуг</w:t>
      </w:r>
      <w:r w:rsidR="00A664F3" w:rsidRPr="00C11496">
        <w:rPr>
          <w:bCs/>
        </w:rPr>
        <w:t>.</w:t>
      </w:r>
    </w:p>
    <w:p w:rsidR="00E0457C" w:rsidRPr="00C11496" w:rsidRDefault="00E0457C" w:rsidP="00C11496">
      <w:pPr>
        <w:pStyle w:val="ConsPlusNormal"/>
        <w:suppressAutoHyphens/>
        <w:spacing w:line="360" w:lineRule="auto"/>
        <w:ind w:firstLine="709"/>
        <w:jc w:val="both"/>
        <w:rPr>
          <w:bCs/>
        </w:rPr>
      </w:pPr>
      <w:r w:rsidRPr="00C11496">
        <w:rPr>
          <w:bCs/>
        </w:rPr>
        <w:t>2.</w:t>
      </w:r>
      <w:r w:rsidR="00940C2B" w:rsidRPr="00C11496">
        <w:rPr>
          <w:bCs/>
        </w:rPr>
        <w:t>3.5</w:t>
      </w:r>
      <w:r w:rsidRPr="00C11496">
        <w:rPr>
          <w:bCs/>
        </w:rPr>
        <w:t>.</w:t>
      </w:r>
      <w:r w:rsidR="009F7943">
        <w:rPr>
          <w:bCs/>
        </w:rPr>
        <w:t> </w:t>
      </w:r>
      <w:r w:rsidRPr="00C11496">
        <w:rPr>
          <w:bCs/>
        </w:rPr>
        <w:t xml:space="preserve">Результат предоставления </w:t>
      </w:r>
      <w:r w:rsidR="00414F4E" w:rsidRPr="00C11496">
        <w:rPr>
          <w:bCs/>
        </w:rPr>
        <w:t xml:space="preserve">муниципальной </w:t>
      </w:r>
      <w:r w:rsidRPr="00C11496">
        <w:rPr>
          <w:bCs/>
        </w:rPr>
        <w:t>услуги, указанный в</w:t>
      </w:r>
      <w:r w:rsidR="009F7943">
        <w:rPr>
          <w:bCs/>
        </w:rPr>
        <w:t> </w:t>
      </w:r>
      <w:r w:rsidRPr="00C11496">
        <w:rPr>
          <w:bCs/>
        </w:rPr>
        <w:t>пункте 2.3</w:t>
      </w:r>
      <w:r w:rsidR="00940C2B" w:rsidRPr="00C11496">
        <w:rPr>
          <w:bCs/>
        </w:rPr>
        <w:t>.1</w:t>
      </w:r>
      <w:r w:rsidRPr="00C11496">
        <w:rPr>
          <w:bCs/>
        </w:rPr>
        <w:t xml:space="preserve"> настоящего Административного регламента:</w:t>
      </w:r>
    </w:p>
    <w:p w:rsidR="00E0457C" w:rsidRPr="00C11496" w:rsidRDefault="00D50EB0" w:rsidP="00C11496">
      <w:pPr>
        <w:pStyle w:val="ConsPlusNormal"/>
        <w:suppressAutoHyphens/>
        <w:spacing w:line="360" w:lineRule="auto"/>
        <w:ind w:firstLine="709"/>
        <w:jc w:val="both"/>
      </w:pPr>
      <w:proofErr w:type="gramStart"/>
      <w:r w:rsidRPr="00C11496">
        <w:rPr>
          <w:bCs/>
        </w:rPr>
        <w:t>а)</w:t>
      </w:r>
      <w:r w:rsidR="009F7943">
        <w:rPr>
          <w:bCs/>
        </w:rPr>
        <w:t> </w:t>
      </w:r>
      <w:r w:rsidR="00E0457C" w:rsidRPr="00C11496">
        <w:rPr>
          <w:bCs/>
        </w:rPr>
        <w:t xml:space="preserve">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w:t>
      </w:r>
      <w:r w:rsidR="002217E5" w:rsidRPr="00C11496">
        <w:t xml:space="preserve">в федеральной государственной информационной системе </w:t>
      </w:r>
      <w:r w:rsidR="00C25E50" w:rsidRPr="00C11496">
        <w:t>«</w:t>
      </w:r>
      <w:r w:rsidR="002217E5" w:rsidRPr="00C11496">
        <w:t>Единый портал государственных и муниципальных услуг (функций)</w:t>
      </w:r>
      <w:r w:rsidR="00C25E50" w:rsidRPr="00C11496">
        <w:t>»</w:t>
      </w:r>
      <w:r w:rsidR="00414F4E" w:rsidRPr="00C11496">
        <w:t xml:space="preserve"> (www.gosuslugi.ru</w:t>
      </w:r>
      <w:r w:rsidR="002217E5" w:rsidRPr="00C11496">
        <w:t>) (далее – Единый портал)</w:t>
      </w:r>
      <w:r w:rsidR="00E0457C" w:rsidRPr="00C11496">
        <w:rPr>
          <w:bCs/>
        </w:rPr>
        <w:t xml:space="preserve">, </w:t>
      </w:r>
      <w:r w:rsidR="002217E5" w:rsidRPr="00C11496">
        <w:rPr>
          <w:bCs/>
        </w:rPr>
        <w:t xml:space="preserve">на </w:t>
      </w:r>
      <w:r w:rsidR="002217E5" w:rsidRPr="00C11496">
        <w:t>региональн</w:t>
      </w:r>
      <w:r w:rsidR="0023491C" w:rsidRPr="00C11496">
        <w:t>ый</w:t>
      </w:r>
      <w:r w:rsidR="002217E5" w:rsidRPr="00C11496">
        <w:t xml:space="preserve"> портал </w:t>
      </w:r>
      <w:r w:rsidR="002217E5" w:rsidRPr="00C11496">
        <w:rPr>
          <w:bCs/>
        </w:rPr>
        <w:t>государственных и</w:t>
      </w:r>
      <w:r w:rsidR="009F7943">
        <w:rPr>
          <w:bCs/>
        </w:rPr>
        <w:t> </w:t>
      </w:r>
      <w:r w:rsidR="002217E5" w:rsidRPr="00C11496">
        <w:rPr>
          <w:bCs/>
        </w:rPr>
        <w:t>муниципальных услуг (функций), являющ</w:t>
      </w:r>
      <w:r w:rsidR="0023491C" w:rsidRPr="00C11496">
        <w:rPr>
          <w:bCs/>
        </w:rPr>
        <w:t>ийся</w:t>
      </w:r>
      <w:r w:rsidR="002217E5" w:rsidRPr="00C11496">
        <w:rPr>
          <w:bCs/>
        </w:rPr>
        <w:t xml:space="preserve"> государственной информационной системой субъекта Российской Федерации</w:t>
      </w:r>
      <w:r w:rsidR="00414F4E" w:rsidRPr="00C11496">
        <w:rPr>
          <w:bCs/>
        </w:rPr>
        <w:t>,</w:t>
      </w:r>
      <w:r w:rsidR="002217E5" w:rsidRPr="00C11496">
        <w:rPr>
          <w:bCs/>
        </w:rPr>
        <w:t xml:space="preserve"> </w:t>
      </w:r>
      <w:r w:rsidR="00A15C61" w:rsidRPr="00C11496">
        <w:rPr>
          <w:bCs/>
        </w:rPr>
        <w:t xml:space="preserve">– </w:t>
      </w:r>
      <w:r w:rsidR="00A15C61" w:rsidRPr="00C11496">
        <w:t>Портал Воро</w:t>
      </w:r>
      <w:r w:rsidR="00414F4E" w:rsidRPr="00C11496">
        <w:t>нежской области в сети Интернет</w:t>
      </w:r>
      <w:r w:rsidR="00A15C61" w:rsidRPr="00C11496">
        <w:t xml:space="preserve"> (www.govvrn.ru</w:t>
      </w:r>
      <w:proofErr w:type="gramEnd"/>
      <w:r w:rsidR="00A15C61" w:rsidRPr="00C11496">
        <w:t>)</w:t>
      </w:r>
      <w:r w:rsidR="007411A2" w:rsidRPr="00C11496">
        <w:rPr>
          <w:bCs/>
        </w:rPr>
        <w:t xml:space="preserve"> </w:t>
      </w:r>
      <w:r w:rsidR="002217E5" w:rsidRPr="00C11496">
        <w:rPr>
          <w:bCs/>
        </w:rPr>
        <w:t>(далее – региональный портал)</w:t>
      </w:r>
      <w:r w:rsidR="00E0457C" w:rsidRPr="00C11496">
        <w:rPr>
          <w:bCs/>
        </w:rPr>
        <w:t>, в един</w:t>
      </w:r>
      <w:r w:rsidR="00414F4E" w:rsidRPr="00C11496">
        <w:rPr>
          <w:bCs/>
        </w:rPr>
        <w:t>ой</w:t>
      </w:r>
      <w:r w:rsidR="00E0457C" w:rsidRPr="00C11496">
        <w:rPr>
          <w:bCs/>
        </w:rPr>
        <w:t xml:space="preserve"> информационн</w:t>
      </w:r>
      <w:r w:rsidR="00414F4E" w:rsidRPr="00C11496">
        <w:rPr>
          <w:bCs/>
        </w:rPr>
        <w:t>ой</w:t>
      </w:r>
      <w:r w:rsidR="00E0457C" w:rsidRPr="00C11496">
        <w:rPr>
          <w:bCs/>
        </w:rPr>
        <w:t xml:space="preserve"> систем</w:t>
      </w:r>
      <w:r w:rsidR="00414F4E" w:rsidRPr="00C11496">
        <w:rPr>
          <w:bCs/>
        </w:rPr>
        <w:t>е</w:t>
      </w:r>
      <w:r w:rsidR="00E0457C" w:rsidRPr="00C11496">
        <w:rPr>
          <w:bCs/>
        </w:rPr>
        <w:t xml:space="preserve"> жилищного строительства в случае, если такой способ указан в </w:t>
      </w:r>
      <w:r w:rsidR="00E0457C" w:rsidRPr="00C11496">
        <w:rPr>
          <w:rFonts w:eastAsia="Times New Roman"/>
          <w:bCs/>
          <w:lang w:eastAsia="ru-RU"/>
        </w:rPr>
        <w:t>заявлении о выдаче разрешения на строительство, заявлении о внесении изменений, уведомлении</w:t>
      </w:r>
      <w:r w:rsidR="002B539B" w:rsidRPr="00C11496">
        <w:rPr>
          <w:rFonts w:eastAsia="Times New Roman"/>
          <w:bCs/>
          <w:lang w:eastAsia="ru-RU"/>
        </w:rPr>
        <w:t>,</w:t>
      </w:r>
      <w:r w:rsidR="002B539B" w:rsidRPr="00C11496">
        <w:t xml:space="preserve"> </w:t>
      </w:r>
      <w:r w:rsidR="002B539B" w:rsidRPr="00C11496">
        <w:rPr>
          <w:rFonts w:eastAsia="Times New Roman"/>
          <w:bCs/>
          <w:lang w:eastAsia="ru-RU"/>
        </w:rPr>
        <w:t>заявлении об исправлении допущенных опечаток и ошибок в</w:t>
      </w:r>
      <w:r w:rsidR="009F7943">
        <w:rPr>
          <w:rFonts w:eastAsia="Times New Roman"/>
          <w:bCs/>
          <w:lang w:eastAsia="ru-RU"/>
        </w:rPr>
        <w:t> </w:t>
      </w:r>
      <w:r w:rsidR="002B539B" w:rsidRPr="00C11496">
        <w:rPr>
          <w:rFonts w:eastAsia="Times New Roman"/>
          <w:bCs/>
          <w:lang w:eastAsia="ru-RU"/>
        </w:rPr>
        <w:t>разрешении на строительство (далее – заявление об исправлении ошибок), заявлении о выдаче дубликата</w:t>
      </w:r>
      <w:r w:rsidR="00414F4E" w:rsidRPr="00C11496">
        <w:rPr>
          <w:rFonts w:eastAsia="Times New Roman"/>
          <w:bCs/>
          <w:lang w:eastAsia="ru-RU"/>
        </w:rPr>
        <w:t>;</w:t>
      </w:r>
    </w:p>
    <w:p w:rsidR="00E0457C" w:rsidRPr="00C11496" w:rsidRDefault="00D50EB0" w:rsidP="00C11496">
      <w:pPr>
        <w:suppressAutoHyphens/>
        <w:autoSpaceDE w:val="0"/>
        <w:autoSpaceDN w:val="0"/>
        <w:adjustRightInd w:val="0"/>
        <w:spacing w:after="0" w:line="360" w:lineRule="auto"/>
        <w:ind w:firstLine="709"/>
        <w:jc w:val="both"/>
        <w:rPr>
          <w:rFonts w:ascii="Times New Roman" w:hAnsi="Times New Roman"/>
          <w:sz w:val="28"/>
          <w:szCs w:val="28"/>
        </w:rPr>
      </w:pPr>
      <w:r w:rsidRPr="00C11496">
        <w:rPr>
          <w:rFonts w:ascii="Times New Roman" w:hAnsi="Times New Roman"/>
          <w:sz w:val="28"/>
          <w:szCs w:val="28"/>
        </w:rPr>
        <w:t>б)</w:t>
      </w:r>
      <w:r w:rsidR="009F7943">
        <w:rPr>
          <w:rFonts w:ascii="Times New Roman" w:hAnsi="Times New Roman"/>
          <w:sz w:val="28"/>
          <w:szCs w:val="28"/>
        </w:rPr>
        <w:t> </w:t>
      </w:r>
      <w:r w:rsidR="00E0457C" w:rsidRPr="00C11496">
        <w:rPr>
          <w:rFonts w:ascii="Times New Roman" w:hAnsi="Times New Roman"/>
          <w:sz w:val="28"/>
          <w:szCs w:val="28"/>
        </w:rPr>
        <w:t>выдается заявителю на бумажном носителе при личном обращении в</w:t>
      </w:r>
      <w:r w:rsidR="009F7943">
        <w:rPr>
          <w:rFonts w:ascii="Times New Roman" w:hAnsi="Times New Roman"/>
          <w:sz w:val="28"/>
          <w:szCs w:val="28"/>
        </w:rPr>
        <w:t> </w:t>
      </w:r>
      <w:r w:rsidR="00910A5B" w:rsidRPr="00C11496">
        <w:rPr>
          <w:rFonts w:ascii="Times New Roman" w:hAnsi="Times New Roman"/>
          <w:sz w:val="28"/>
          <w:szCs w:val="28"/>
        </w:rPr>
        <w:t>управление</w:t>
      </w:r>
      <w:r w:rsidR="00E0457C" w:rsidRPr="00C11496">
        <w:rPr>
          <w:rFonts w:ascii="Times New Roman" w:hAnsi="Times New Roman"/>
          <w:sz w:val="28"/>
          <w:szCs w:val="28"/>
        </w:rPr>
        <w:t xml:space="preserve">, в том числе через </w:t>
      </w:r>
      <w:r w:rsidR="00414F4E" w:rsidRPr="00C11496">
        <w:rPr>
          <w:rFonts w:ascii="Times New Roman" w:hAnsi="Times New Roman"/>
          <w:sz w:val="28"/>
          <w:szCs w:val="28"/>
        </w:rPr>
        <w:t>МФЦ</w:t>
      </w:r>
      <w:r w:rsidR="00E0457C" w:rsidRPr="00C11496">
        <w:rPr>
          <w:rFonts w:ascii="Times New Roman" w:hAnsi="Times New Roman"/>
          <w:sz w:val="28"/>
          <w:szCs w:val="28"/>
        </w:rPr>
        <w:t xml:space="preserve">, либо направляется заявителю посредством почтового отправления в соответствии с выбранным заявителем способом получения результата предоставления </w:t>
      </w:r>
      <w:r w:rsidR="00414F4E" w:rsidRPr="00C11496">
        <w:rPr>
          <w:rFonts w:ascii="Times New Roman" w:hAnsi="Times New Roman"/>
          <w:sz w:val="28"/>
          <w:szCs w:val="28"/>
        </w:rPr>
        <w:t xml:space="preserve">муниципальной </w:t>
      </w:r>
      <w:r w:rsidR="00E0457C" w:rsidRPr="00C11496">
        <w:rPr>
          <w:rFonts w:ascii="Times New Roman" w:hAnsi="Times New Roman"/>
          <w:sz w:val="28"/>
          <w:szCs w:val="28"/>
        </w:rPr>
        <w:t>услуги.</w:t>
      </w:r>
    </w:p>
    <w:p w:rsidR="00E0457C" w:rsidRPr="009F7943" w:rsidRDefault="00940C2B" w:rsidP="00C11496">
      <w:pPr>
        <w:pStyle w:val="ConsPlusNormal"/>
        <w:suppressAutoHyphens/>
        <w:spacing w:line="360" w:lineRule="auto"/>
        <w:ind w:firstLine="709"/>
        <w:jc w:val="both"/>
        <w:rPr>
          <w:spacing w:val="-4"/>
        </w:rPr>
      </w:pPr>
      <w:r w:rsidRPr="009F7943">
        <w:rPr>
          <w:bCs/>
          <w:spacing w:val="-4"/>
        </w:rPr>
        <w:t>2.3.6.</w:t>
      </w:r>
      <w:r w:rsidR="009F7943" w:rsidRPr="009F7943">
        <w:rPr>
          <w:bCs/>
          <w:spacing w:val="-4"/>
        </w:rPr>
        <w:t> </w:t>
      </w:r>
      <w:r w:rsidR="00E0457C" w:rsidRPr="009F7943">
        <w:rPr>
          <w:bCs/>
          <w:spacing w:val="-4"/>
        </w:rPr>
        <w:t xml:space="preserve">Разрешение на строительство выдается </w:t>
      </w:r>
      <w:r w:rsidR="00E0457C" w:rsidRPr="009F7943">
        <w:rPr>
          <w:spacing w:val="-4"/>
        </w:rPr>
        <w:t>уполномоченным в</w:t>
      </w:r>
      <w:r w:rsidR="009F7943" w:rsidRPr="009F7943">
        <w:rPr>
          <w:spacing w:val="-4"/>
        </w:rPr>
        <w:t> </w:t>
      </w:r>
      <w:r w:rsidR="00E0457C" w:rsidRPr="009F7943">
        <w:rPr>
          <w:spacing w:val="-4"/>
        </w:rPr>
        <w:t>соответствии со статьей 51 Градостроительного кодекса Российской Федерации на выдачу разрешения на строительство органом местного самоуправления</w:t>
      </w:r>
      <w:r w:rsidR="00E0457C" w:rsidRPr="009F7943">
        <w:rPr>
          <w:bCs/>
          <w:spacing w:val="-4"/>
        </w:rPr>
        <w:t xml:space="preserve"> исключительно в электронной форме </w:t>
      </w:r>
      <w:r w:rsidR="00E0457C" w:rsidRPr="009F7943">
        <w:rPr>
          <w:spacing w:val="-4"/>
        </w:rPr>
        <w:t xml:space="preserve">в случаях, установленных нормативным правовым актом субъекта Российской Федерации. </w:t>
      </w:r>
    </w:p>
    <w:p w:rsidR="00912A6C" w:rsidRPr="00C11496" w:rsidRDefault="00912A6C" w:rsidP="00C11496">
      <w:pPr>
        <w:pStyle w:val="ConsPlusNormal"/>
        <w:suppressAutoHyphens/>
        <w:spacing w:line="360" w:lineRule="auto"/>
        <w:ind w:firstLine="709"/>
        <w:jc w:val="both"/>
      </w:pPr>
      <w:r w:rsidRPr="00C11496">
        <w:t>2.3.</w:t>
      </w:r>
      <w:r w:rsidR="00940C2B" w:rsidRPr="00C11496">
        <w:t>7</w:t>
      </w:r>
      <w:r w:rsidRPr="00C11496">
        <w:t>.</w:t>
      </w:r>
      <w:r w:rsidR="009F7943">
        <w:t> </w:t>
      </w:r>
      <w:r w:rsidRPr="00C11496">
        <w:t xml:space="preserve">Результат предоставления </w:t>
      </w:r>
      <w:r w:rsidR="00414F4E" w:rsidRPr="00C11496">
        <w:t xml:space="preserve">муниципальной </w:t>
      </w:r>
      <w:r w:rsidRPr="00C11496">
        <w:t>услуги, указанный в</w:t>
      </w:r>
      <w:r w:rsidR="0033392F">
        <w:t> </w:t>
      </w:r>
      <w:r w:rsidRPr="00C11496">
        <w:t>пункте 2.3.1 настоящего Административного регламента, направляется для</w:t>
      </w:r>
      <w:r w:rsidR="0033392F">
        <w:t> </w:t>
      </w:r>
      <w:r w:rsidRPr="00C11496">
        <w:t>размещения в личном кабинете заявителя на Едином портале вне</w:t>
      </w:r>
      <w:r w:rsidR="0033392F">
        <w:t> </w:t>
      </w:r>
      <w:r w:rsidRPr="00C11496">
        <w:t xml:space="preserve">зависимости от способа обращения заявителя за предоставлением </w:t>
      </w:r>
      <w:r w:rsidR="00414F4E" w:rsidRPr="00C11496">
        <w:t xml:space="preserve">муниципальной </w:t>
      </w:r>
      <w:r w:rsidRPr="00C11496">
        <w:t xml:space="preserve">услуги, а также от </w:t>
      </w:r>
      <w:r w:rsidR="00414F4E" w:rsidRPr="00C11496">
        <w:t xml:space="preserve">выбранного им </w:t>
      </w:r>
      <w:r w:rsidRPr="00C11496">
        <w:t xml:space="preserve">способа предоставления результатов предоставления </w:t>
      </w:r>
      <w:r w:rsidR="00414F4E" w:rsidRPr="00C11496">
        <w:t xml:space="preserve">муниципальной </w:t>
      </w:r>
      <w:r w:rsidRPr="00C11496">
        <w:t>услуги.</w:t>
      </w:r>
    </w:p>
    <w:p w:rsidR="005F7F57" w:rsidRPr="00C11496" w:rsidRDefault="00940C2B" w:rsidP="0033392F">
      <w:pPr>
        <w:suppressAutoHyphens/>
        <w:autoSpaceDE w:val="0"/>
        <w:autoSpaceDN w:val="0"/>
        <w:adjustRightInd w:val="0"/>
        <w:spacing w:after="0" w:line="240" w:lineRule="auto"/>
        <w:jc w:val="center"/>
        <w:outlineLvl w:val="0"/>
        <w:rPr>
          <w:rFonts w:ascii="Times New Roman" w:hAnsi="Times New Roman"/>
          <w:b/>
          <w:bCs/>
          <w:sz w:val="28"/>
          <w:szCs w:val="28"/>
        </w:rPr>
      </w:pPr>
      <w:r w:rsidRPr="00C11496">
        <w:rPr>
          <w:rFonts w:ascii="Times New Roman" w:hAnsi="Times New Roman"/>
          <w:b/>
          <w:bCs/>
          <w:sz w:val="28"/>
          <w:szCs w:val="28"/>
        </w:rPr>
        <w:t xml:space="preserve">2.4. </w:t>
      </w:r>
      <w:r w:rsidR="005F7F57" w:rsidRPr="00C11496">
        <w:rPr>
          <w:rFonts w:ascii="Times New Roman" w:hAnsi="Times New Roman"/>
          <w:b/>
          <w:bCs/>
          <w:sz w:val="28"/>
          <w:szCs w:val="28"/>
        </w:rPr>
        <w:t xml:space="preserve">Срок предоставления </w:t>
      </w:r>
      <w:r w:rsidR="005F7F57" w:rsidRPr="00C11496">
        <w:rPr>
          <w:rFonts w:ascii="Times New Roman" w:hAnsi="Times New Roman"/>
          <w:b/>
          <w:sz w:val="28"/>
          <w:szCs w:val="28"/>
        </w:rPr>
        <w:t>муниципальной</w:t>
      </w:r>
      <w:r w:rsidR="005F7F57" w:rsidRPr="00C11496">
        <w:rPr>
          <w:rFonts w:ascii="Times New Roman" w:hAnsi="Times New Roman"/>
          <w:b/>
          <w:bCs/>
          <w:sz w:val="28"/>
          <w:szCs w:val="28"/>
        </w:rPr>
        <w:t xml:space="preserve"> услуги</w:t>
      </w:r>
    </w:p>
    <w:p w:rsidR="005F7F57" w:rsidRPr="00C11496" w:rsidRDefault="005F7F57" w:rsidP="0033392F">
      <w:pPr>
        <w:suppressAutoHyphens/>
        <w:autoSpaceDE w:val="0"/>
        <w:autoSpaceDN w:val="0"/>
        <w:adjustRightInd w:val="0"/>
        <w:spacing w:after="0" w:line="240" w:lineRule="auto"/>
        <w:jc w:val="center"/>
        <w:outlineLvl w:val="0"/>
        <w:rPr>
          <w:rFonts w:ascii="Times New Roman" w:hAnsi="Times New Roman"/>
          <w:b/>
          <w:bCs/>
          <w:sz w:val="28"/>
          <w:szCs w:val="28"/>
        </w:rPr>
      </w:pPr>
    </w:p>
    <w:p w:rsidR="005F7F57" w:rsidRPr="00C11496" w:rsidRDefault="005F7F57" w:rsidP="00C11496">
      <w:pPr>
        <w:pStyle w:val="ConsPlusNormal"/>
        <w:suppressAutoHyphens/>
        <w:spacing w:line="360" w:lineRule="auto"/>
        <w:ind w:firstLine="709"/>
        <w:jc w:val="both"/>
        <w:rPr>
          <w:bCs/>
        </w:rPr>
      </w:pPr>
      <w:r w:rsidRPr="00C11496">
        <w:rPr>
          <w:bCs/>
        </w:rPr>
        <w:t>2.</w:t>
      </w:r>
      <w:r w:rsidR="00940C2B" w:rsidRPr="00C11496">
        <w:rPr>
          <w:bCs/>
        </w:rPr>
        <w:t>4.1</w:t>
      </w:r>
      <w:r w:rsidRPr="00C11496">
        <w:rPr>
          <w:bCs/>
        </w:rPr>
        <w:t>.</w:t>
      </w:r>
      <w:r w:rsidR="0033392F">
        <w:rPr>
          <w:bCs/>
        </w:rPr>
        <w:t> </w:t>
      </w:r>
      <w:r w:rsidRPr="00C11496">
        <w:rPr>
          <w:bCs/>
        </w:rPr>
        <w:t xml:space="preserve">Срок предоставления </w:t>
      </w:r>
      <w:r w:rsidR="0045743F" w:rsidRPr="00C11496">
        <w:rPr>
          <w:bCs/>
        </w:rPr>
        <w:t xml:space="preserve">муниципальной </w:t>
      </w:r>
      <w:r w:rsidRPr="00C11496">
        <w:rPr>
          <w:bCs/>
        </w:rPr>
        <w:t>услуги составляет:</w:t>
      </w:r>
    </w:p>
    <w:p w:rsidR="005F7F57" w:rsidRPr="00C11496" w:rsidRDefault="0045743F" w:rsidP="00C11496">
      <w:pPr>
        <w:pStyle w:val="ConsPlusNormal"/>
        <w:suppressAutoHyphens/>
        <w:spacing w:line="360" w:lineRule="auto"/>
        <w:ind w:firstLine="709"/>
        <w:jc w:val="both"/>
        <w:rPr>
          <w:bCs/>
        </w:rPr>
      </w:pPr>
      <w:proofErr w:type="gramStart"/>
      <w:r w:rsidRPr="00C11496">
        <w:rPr>
          <w:bCs/>
        </w:rPr>
        <w:t>-</w:t>
      </w:r>
      <w:r w:rsidR="0033392F">
        <w:rPr>
          <w:bCs/>
        </w:rPr>
        <w:t> </w:t>
      </w:r>
      <w:r w:rsidR="005F7F57" w:rsidRPr="00C11496">
        <w:rPr>
          <w:bCs/>
        </w:rPr>
        <w:t xml:space="preserve">не более пяти рабочих дней со дня получения </w:t>
      </w:r>
      <w:r w:rsidR="00D50EB0" w:rsidRPr="00C11496">
        <w:rPr>
          <w:bCs/>
        </w:rPr>
        <w:t>управлением</w:t>
      </w:r>
      <w:r w:rsidR="00F44E40" w:rsidRPr="00C11496">
        <w:rPr>
          <w:bCs/>
        </w:rPr>
        <w:t xml:space="preserve"> </w:t>
      </w:r>
      <w:r w:rsidR="005F7F57" w:rsidRPr="00C11496">
        <w:rPr>
          <w:bCs/>
        </w:rPr>
        <w:t>заявления о выдаче разрешения на строительство, заявления о внесении изменений, уведомления</w:t>
      </w:r>
      <w:r w:rsidR="00F44E40" w:rsidRPr="00C11496">
        <w:rPr>
          <w:bCs/>
        </w:rPr>
        <w:t xml:space="preserve">, </w:t>
      </w:r>
      <w:r w:rsidR="00D50EB0" w:rsidRPr="00C11496">
        <w:rPr>
          <w:rFonts w:eastAsia="Times New Roman"/>
          <w:bCs/>
          <w:lang w:eastAsia="ru-RU"/>
        </w:rPr>
        <w:t xml:space="preserve">заявления об исправлении </w:t>
      </w:r>
      <w:r w:rsidRPr="00C11496">
        <w:rPr>
          <w:rFonts w:eastAsia="Times New Roman"/>
          <w:bCs/>
          <w:lang w:eastAsia="ru-RU"/>
        </w:rPr>
        <w:t>ошибок или</w:t>
      </w:r>
      <w:r w:rsidR="00D50EB0" w:rsidRPr="00C11496">
        <w:rPr>
          <w:rFonts w:eastAsia="Times New Roman"/>
          <w:bCs/>
          <w:lang w:eastAsia="ru-RU"/>
        </w:rPr>
        <w:t xml:space="preserve"> заявлени</w:t>
      </w:r>
      <w:r w:rsidR="004C622D" w:rsidRPr="00C11496">
        <w:rPr>
          <w:rFonts w:eastAsia="Times New Roman"/>
          <w:bCs/>
          <w:lang w:eastAsia="ru-RU"/>
        </w:rPr>
        <w:t>я</w:t>
      </w:r>
      <w:r w:rsidR="00D50EB0" w:rsidRPr="00C11496">
        <w:rPr>
          <w:rFonts w:eastAsia="Times New Roman"/>
          <w:bCs/>
          <w:lang w:eastAsia="ru-RU"/>
        </w:rPr>
        <w:t xml:space="preserve"> о выдаче дубликата</w:t>
      </w:r>
      <w:r w:rsidRPr="00C11496">
        <w:rPr>
          <w:rFonts w:eastAsia="Times New Roman"/>
          <w:bCs/>
          <w:lang w:eastAsia="ru-RU"/>
        </w:rPr>
        <w:t>,</w:t>
      </w:r>
      <w:r w:rsidR="00176F47" w:rsidRPr="00C11496">
        <w:rPr>
          <w:rFonts w:eastAsia="Times New Roman"/>
          <w:bCs/>
          <w:lang w:eastAsia="ru-RU"/>
        </w:rPr>
        <w:t xml:space="preserve"> </w:t>
      </w:r>
      <w:r w:rsidRPr="00C11496">
        <w:rPr>
          <w:bCs/>
        </w:rPr>
        <w:t>представленн</w:t>
      </w:r>
      <w:r w:rsidR="00176F47" w:rsidRPr="00C11496">
        <w:rPr>
          <w:bCs/>
        </w:rPr>
        <w:t>ого</w:t>
      </w:r>
      <w:r w:rsidRPr="00C11496">
        <w:rPr>
          <w:bCs/>
        </w:rPr>
        <w:t xml:space="preserve"> одним из способов, указанных</w:t>
      </w:r>
      <w:r w:rsidR="00DC1810">
        <w:rPr>
          <w:bCs/>
        </w:rPr>
        <w:t xml:space="preserve"> </w:t>
      </w:r>
      <w:r w:rsidR="00F44E40" w:rsidRPr="00C11496">
        <w:rPr>
          <w:bCs/>
        </w:rPr>
        <w:t>в пункте 2.</w:t>
      </w:r>
      <w:r w:rsidR="00F30B2F" w:rsidRPr="00C11496">
        <w:rPr>
          <w:bCs/>
        </w:rPr>
        <w:t>6.6</w:t>
      </w:r>
      <w:r w:rsidR="00F44E40" w:rsidRPr="00C11496">
        <w:rPr>
          <w:bCs/>
        </w:rPr>
        <w:t xml:space="preserve"> настоящего Административного регламента</w:t>
      </w:r>
      <w:r w:rsidR="005F7F57" w:rsidRPr="00C11496">
        <w:rPr>
          <w:bCs/>
        </w:rPr>
        <w:t xml:space="preserve"> </w:t>
      </w:r>
      <w:r w:rsidR="006A0999" w:rsidRPr="00C11496">
        <w:rPr>
          <w:bCs/>
        </w:rPr>
        <w:t>(</w:t>
      </w:r>
      <w:r w:rsidR="005F7F57" w:rsidRPr="00C11496">
        <w:rPr>
          <w:bCs/>
        </w:rPr>
        <w:t>за исключением случая, предусмотренного частью 11</w:t>
      </w:r>
      <w:r w:rsidR="009F4D5A" w:rsidRPr="00C11496">
        <w:rPr>
          <w:bCs/>
        </w:rPr>
        <w:t>.</w:t>
      </w:r>
      <w:r w:rsidR="005F7F57" w:rsidRPr="00C11496">
        <w:rPr>
          <w:bCs/>
        </w:rPr>
        <w:t>1 статьи 51 Градостроительного кодекса Российской Федерации</w:t>
      </w:r>
      <w:r w:rsidR="00D50EB0" w:rsidRPr="00C11496">
        <w:rPr>
          <w:bCs/>
        </w:rPr>
        <w:t>)</w:t>
      </w:r>
      <w:r w:rsidR="005F7F57" w:rsidRPr="00C11496">
        <w:rPr>
          <w:bCs/>
        </w:rPr>
        <w:t>;</w:t>
      </w:r>
      <w:proofErr w:type="gramEnd"/>
    </w:p>
    <w:p w:rsidR="005F7F57" w:rsidRPr="00C11496" w:rsidRDefault="00176F47" w:rsidP="00C11496">
      <w:pPr>
        <w:pStyle w:val="ConsPlusNormal"/>
        <w:suppressAutoHyphens/>
        <w:spacing w:line="360" w:lineRule="auto"/>
        <w:ind w:firstLine="709"/>
        <w:jc w:val="both"/>
        <w:rPr>
          <w:bCs/>
        </w:rPr>
      </w:pPr>
      <w:r w:rsidRPr="00C11496">
        <w:rPr>
          <w:bCs/>
        </w:rPr>
        <w:t>-</w:t>
      </w:r>
      <w:r w:rsidR="0033392F">
        <w:rPr>
          <w:bCs/>
        </w:rPr>
        <w:t> </w:t>
      </w:r>
      <w:r w:rsidR="005F7F57" w:rsidRPr="00C11496">
        <w:rPr>
          <w:bCs/>
        </w:rPr>
        <w:t xml:space="preserve">не более тридцати календарных дней со дня получения </w:t>
      </w:r>
      <w:r w:rsidR="00D50EB0" w:rsidRPr="00C11496">
        <w:rPr>
          <w:bCs/>
        </w:rPr>
        <w:t>управлением</w:t>
      </w:r>
      <w:r w:rsidR="00F44E40" w:rsidRPr="00C11496">
        <w:rPr>
          <w:bCs/>
        </w:rPr>
        <w:t xml:space="preserve"> </w:t>
      </w:r>
      <w:r w:rsidR="005F7F57" w:rsidRPr="00C11496">
        <w:rPr>
          <w:bCs/>
        </w:rPr>
        <w:t>заявления о выдаче разрешения на строительство,</w:t>
      </w:r>
      <w:r w:rsidRPr="00C11496">
        <w:rPr>
          <w:bCs/>
        </w:rPr>
        <w:t xml:space="preserve"> заявления о внесении изменений или</w:t>
      </w:r>
      <w:r w:rsidR="005F7F57" w:rsidRPr="00C11496">
        <w:rPr>
          <w:bCs/>
        </w:rPr>
        <w:t xml:space="preserve"> уведомления</w:t>
      </w:r>
      <w:r w:rsidR="00F44E40" w:rsidRPr="00C11496">
        <w:rPr>
          <w:bCs/>
        </w:rPr>
        <w:t>, представленн</w:t>
      </w:r>
      <w:r w:rsidRPr="00C11496">
        <w:rPr>
          <w:bCs/>
        </w:rPr>
        <w:t>ого одним из</w:t>
      </w:r>
      <w:r w:rsidR="00F44E40" w:rsidRPr="00C11496">
        <w:rPr>
          <w:bCs/>
        </w:rPr>
        <w:t xml:space="preserve"> </w:t>
      </w:r>
      <w:r w:rsidRPr="00C11496">
        <w:rPr>
          <w:bCs/>
        </w:rPr>
        <w:t>способов, указанных</w:t>
      </w:r>
      <w:r w:rsidR="00F44E40" w:rsidRPr="00C11496">
        <w:rPr>
          <w:bCs/>
        </w:rPr>
        <w:t xml:space="preserve"> в пункте </w:t>
      </w:r>
      <w:r w:rsidR="00F30B2F" w:rsidRPr="00C11496">
        <w:rPr>
          <w:bCs/>
        </w:rPr>
        <w:t>2.6.6</w:t>
      </w:r>
      <w:r w:rsidR="00F44E40" w:rsidRPr="00C11496">
        <w:rPr>
          <w:bCs/>
        </w:rPr>
        <w:t xml:space="preserve"> настоящего Административного регламента</w:t>
      </w:r>
      <w:r w:rsidR="005F7F57" w:rsidRPr="00C11496">
        <w:rPr>
          <w:bCs/>
        </w:rPr>
        <w:t xml:space="preserve"> </w:t>
      </w:r>
      <w:r w:rsidR="006A0999" w:rsidRPr="00C11496">
        <w:rPr>
          <w:bCs/>
        </w:rPr>
        <w:t>(</w:t>
      </w:r>
      <w:r w:rsidR="005F7F57" w:rsidRPr="00C11496">
        <w:rPr>
          <w:bCs/>
        </w:rPr>
        <w:t>в случае предоставления услуги в соответствии с частью 11</w:t>
      </w:r>
      <w:r w:rsidR="009F4D5A" w:rsidRPr="00C11496">
        <w:rPr>
          <w:bCs/>
        </w:rPr>
        <w:t>.</w:t>
      </w:r>
      <w:r w:rsidR="005F7F57" w:rsidRPr="00C11496">
        <w:rPr>
          <w:bCs/>
        </w:rPr>
        <w:t>1 статьи 51 Градостроительного кодекса Российской Федерации</w:t>
      </w:r>
      <w:r w:rsidR="006A0999" w:rsidRPr="00C11496">
        <w:rPr>
          <w:bCs/>
        </w:rPr>
        <w:t>)</w:t>
      </w:r>
      <w:r w:rsidR="005F7F57" w:rsidRPr="00C11496">
        <w:rPr>
          <w:bCs/>
        </w:rPr>
        <w:t>.</w:t>
      </w:r>
    </w:p>
    <w:p w:rsidR="005F7F57" w:rsidRPr="00C11496" w:rsidRDefault="00940C2B" w:rsidP="00C11496">
      <w:pPr>
        <w:pStyle w:val="ConsPlusNormal"/>
        <w:suppressAutoHyphens/>
        <w:spacing w:line="360" w:lineRule="auto"/>
        <w:ind w:firstLine="709"/>
        <w:jc w:val="both"/>
      </w:pPr>
      <w:r w:rsidRPr="00C11496">
        <w:t>2.4.2.</w:t>
      </w:r>
      <w:r w:rsidR="0033392F">
        <w:t> </w:t>
      </w:r>
      <w:r w:rsidR="005F7F57" w:rsidRPr="00C11496">
        <w:t>Заявление о выдаче разрешения на строительство, заявление о</w:t>
      </w:r>
      <w:r w:rsidR="0033392F">
        <w:t> </w:t>
      </w:r>
      <w:r w:rsidR="005F7F57" w:rsidRPr="00C11496">
        <w:t>внесении изменений, уведомление</w:t>
      </w:r>
      <w:r w:rsidR="004C622D" w:rsidRPr="00C11496">
        <w:t xml:space="preserve">, </w:t>
      </w:r>
      <w:r w:rsidR="004C622D" w:rsidRPr="00C11496">
        <w:rPr>
          <w:rFonts w:eastAsia="Times New Roman"/>
          <w:bCs/>
          <w:lang w:eastAsia="ru-RU"/>
        </w:rPr>
        <w:t>заявление об исправлении допущенных ошибок</w:t>
      </w:r>
      <w:r w:rsidR="00176F47" w:rsidRPr="00C11496">
        <w:rPr>
          <w:rFonts w:eastAsia="Times New Roman"/>
          <w:bCs/>
          <w:lang w:eastAsia="ru-RU"/>
        </w:rPr>
        <w:t xml:space="preserve"> или</w:t>
      </w:r>
      <w:r w:rsidR="004C622D" w:rsidRPr="00C11496">
        <w:rPr>
          <w:rFonts w:eastAsia="Times New Roman"/>
          <w:bCs/>
          <w:lang w:eastAsia="ru-RU"/>
        </w:rPr>
        <w:t xml:space="preserve"> заявление о выдаче дубликата</w:t>
      </w:r>
      <w:r w:rsidR="005F7F57" w:rsidRPr="00C11496">
        <w:t xml:space="preserve"> считается полученным </w:t>
      </w:r>
      <w:r w:rsidR="00D50EB0" w:rsidRPr="00C11496">
        <w:t>управлением</w:t>
      </w:r>
      <w:r w:rsidR="005F7F57" w:rsidRPr="00C11496">
        <w:t xml:space="preserve"> со дня его регистрации.</w:t>
      </w:r>
    </w:p>
    <w:p w:rsidR="005F7F57" w:rsidRPr="00C11496" w:rsidRDefault="005F7F57" w:rsidP="0033392F">
      <w:pPr>
        <w:suppressAutoHyphens/>
        <w:autoSpaceDE w:val="0"/>
        <w:autoSpaceDN w:val="0"/>
        <w:adjustRightInd w:val="0"/>
        <w:spacing w:after="0" w:line="240" w:lineRule="auto"/>
        <w:jc w:val="center"/>
        <w:rPr>
          <w:rFonts w:ascii="Times New Roman" w:hAnsi="Times New Roman"/>
          <w:bCs/>
          <w:sz w:val="28"/>
          <w:szCs w:val="28"/>
        </w:rPr>
      </w:pPr>
    </w:p>
    <w:p w:rsidR="0077577C" w:rsidRPr="00C11496" w:rsidRDefault="00940C2B" w:rsidP="0033392F">
      <w:pPr>
        <w:suppressAutoHyphens/>
        <w:autoSpaceDE w:val="0"/>
        <w:autoSpaceDN w:val="0"/>
        <w:adjustRightInd w:val="0"/>
        <w:spacing w:after="0" w:line="240" w:lineRule="auto"/>
        <w:jc w:val="center"/>
        <w:rPr>
          <w:rFonts w:ascii="Times New Roman" w:hAnsi="Times New Roman"/>
          <w:b/>
          <w:bCs/>
          <w:sz w:val="28"/>
          <w:szCs w:val="28"/>
        </w:rPr>
      </w:pPr>
      <w:r w:rsidRPr="00C11496">
        <w:rPr>
          <w:rFonts w:ascii="Times New Roman" w:hAnsi="Times New Roman"/>
          <w:b/>
          <w:bCs/>
          <w:sz w:val="28"/>
          <w:szCs w:val="28"/>
        </w:rPr>
        <w:t xml:space="preserve">2.5. </w:t>
      </w:r>
      <w:r w:rsidR="0077577C" w:rsidRPr="00C11496">
        <w:rPr>
          <w:rFonts w:ascii="Times New Roman" w:hAnsi="Times New Roman"/>
          <w:b/>
          <w:bCs/>
          <w:sz w:val="28"/>
          <w:szCs w:val="28"/>
        </w:rPr>
        <w:t>Правовые основания для предоставления муниципальной услуги</w:t>
      </w:r>
    </w:p>
    <w:p w:rsidR="003841B0" w:rsidRPr="00C11496" w:rsidRDefault="003841B0" w:rsidP="0033392F">
      <w:pPr>
        <w:suppressAutoHyphens/>
        <w:autoSpaceDE w:val="0"/>
        <w:autoSpaceDN w:val="0"/>
        <w:adjustRightInd w:val="0"/>
        <w:spacing w:after="0" w:line="240" w:lineRule="auto"/>
        <w:jc w:val="center"/>
        <w:rPr>
          <w:rFonts w:ascii="Times New Roman" w:hAnsi="Times New Roman"/>
          <w:b/>
          <w:bCs/>
          <w:sz w:val="28"/>
          <w:szCs w:val="28"/>
        </w:rPr>
      </w:pPr>
    </w:p>
    <w:p w:rsidR="0077577C" w:rsidRPr="00C11496" w:rsidRDefault="00744461" w:rsidP="00C11496">
      <w:pPr>
        <w:pStyle w:val="ConsPlusNormal"/>
        <w:suppressAutoHyphens/>
        <w:spacing w:line="360" w:lineRule="auto"/>
        <w:ind w:firstLine="709"/>
        <w:jc w:val="both"/>
      </w:pPr>
      <w:proofErr w:type="gramStart"/>
      <w:r w:rsidRPr="00C11496">
        <w:t>Перечень нормативных правовых актов, регулирующих предоставление муниципальной услуги «Выдача разрешения на</w:t>
      </w:r>
      <w:r w:rsidR="0033392F">
        <w:t> </w:t>
      </w:r>
      <w:r w:rsidRPr="00C11496">
        <w:t>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(с указанием их реквизитов и источников официального опубликования), размещен на Едином портале, на региональном портале</w:t>
      </w:r>
      <w:proofErr w:type="gramEnd"/>
      <w:r w:rsidRPr="00C11496">
        <w:t>, на</w:t>
      </w:r>
      <w:r w:rsidR="0033392F">
        <w:t> </w:t>
      </w:r>
      <w:r w:rsidRPr="00C11496">
        <w:t>официальном сайте администрации</w:t>
      </w:r>
      <w:r w:rsidR="0077577C" w:rsidRPr="00C11496">
        <w:t>.</w:t>
      </w:r>
    </w:p>
    <w:p w:rsidR="00725246" w:rsidRPr="00C11496" w:rsidRDefault="00725246" w:rsidP="0033392F">
      <w:pPr>
        <w:pStyle w:val="ConsPlusNormal"/>
        <w:suppressAutoHyphens/>
        <w:jc w:val="center"/>
        <w:rPr>
          <w:b/>
          <w:bCs/>
        </w:rPr>
      </w:pPr>
    </w:p>
    <w:p w:rsidR="001F5CF6" w:rsidRPr="00C11496" w:rsidRDefault="00940C2B" w:rsidP="0033392F">
      <w:pPr>
        <w:tabs>
          <w:tab w:val="left" w:pos="567"/>
        </w:tabs>
        <w:suppressAutoHyphens/>
        <w:spacing w:after="0" w:line="240" w:lineRule="auto"/>
        <w:jc w:val="center"/>
        <w:rPr>
          <w:rFonts w:ascii="Times New Roman" w:hAnsi="Times New Roman"/>
          <w:b/>
          <w:bCs/>
          <w:sz w:val="28"/>
          <w:szCs w:val="28"/>
        </w:rPr>
      </w:pPr>
      <w:r w:rsidRPr="00C11496">
        <w:rPr>
          <w:rFonts w:ascii="Times New Roman" w:hAnsi="Times New Roman"/>
          <w:b/>
          <w:bCs/>
          <w:sz w:val="28"/>
          <w:szCs w:val="28"/>
        </w:rPr>
        <w:t xml:space="preserve">2.6. </w:t>
      </w:r>
      <w:r w:rsidR="005F7F57" w:rsidRPr="00C11496">
        <w:rPr>
          <w:rFonts w:ascii="Times New Roman" w:hAnsi="Times New Roman"/>
          <w:b/>
          <w:bCs/>
          <w:sz w:val="28"/>
          <w:szCs w:val="28"/>
        </w:rPr>
        <w:t>Исчерпывающий перечень документов, необходимых</w:t>
      </w:r>
    </w:p>
    <w:p w:rsidR="005F7F57" w:rsidRPr="00C11496" w:rsidRDefault="005F7F57" w:rsidP="0033392F">
      <w:pPr>
        <w:tabs>
          <w:tab w:val="left" w:pos="567"/>
        </w:tabs>
        <w:suppressAutoHyphens/>
        <w:spacing w:after="0" w:line="240" w:lineRule="auto"/>
        <w:jc w:val="center"/>
        <w:rPr>
          <w:rFonts w:ascii="Times New Roman" w:hAnsi="Times New Roman"/>
          <w:b/>
          <w:bCs/>
          <w:sz w:val="28"/>
          <w:szCs w:val="28"/>
        </w:rPr>
      </w:pPr>
      <w:r w:rsidRPr="00C11496">
        <w:rPr>
          <w:rFonts w:ascii="Times New Roman" w:hAnsi="Times New Roman"/>
          <w:b/>
          <w:bCs/>
          <w:sz w:val="28"/>
          <w:szCs w:val="28"/>
        </w:rPr>
        <w:t>для предоставления муниципальной услуги</w:t>
      </w:r>
    </w:p>
    <w:p w:rsidR="005F7F57" w:rsidRPr="00C11496" w:rsidRDefault="005F7F57" w:rsidP="0033392F">
      <w:pPr>
        <w:tabs>
          <w:tab w:val="left" w:pos="567"/>
        </w:tabs>
        <w:suppressAutoHyphens/>
        <w:spacing w:after="0" w:line="240" w:lineRule="auto"/>
        <w:jc w:val="center"/>
        <w:rPr>
          <w:rFonts w:ascii="Times New Roman" w:hAnsi="Times New Roman"/>
          <w:b/>
          <w:bCs/>
          <w:sz w:val="28"/>
          <w:szCs w:val="28"/>
        </w:rPr>
      </w:pPr>
    </w:p>
    <w:p w:rsidR="005F7F57" w:rsidRPr="00C11496" w:rsidRDefault="005F7F57" w:rsidP="00C11496">
      <w:pPr>
        <w:pStyle w:val="ConsPlusNormal"/>
        <w:suppressAutoHyphens/>
        <w:spacing w:line="360" w:lineRule="auto"/>
        <w:ind w:firstLine="709"/>
        <w:jc w:val="both"/>
        <w:rPr>
          <w:bCs/>
        </w:rPr>
      </w:pPr>
      <w:r w:rsidRPr="00C11496">
        <w:rPr>
          <w:bCs/>
        </w:rPr>
        <w:t>2.</w:t>
      </w:r>
      <w:r w:rsidR="00940C2B" w:rsidRPr="00C11496">
        <w:rPr>
          <w:bCs/>
        </w:rPr>
        <w:t>6.1</w:t>
      </w:r>
      <w:r w:rsidRPr="00C11496">
        <w:rPr>
          <w:bCs/>
        </w:rPr>
        <w:t>.</w:t>
      </w:r>
      <w:r w:rsidR="0033392F">
        <w:rPr>
          <w:bCs/>
        </w:rPr>
        <w:t> </w:t>
      </w:r>
      <w:r w:rsidRPr="00C11496">
        <w:rPr>
          <w:bCs/>
        </w:rPr>
        <w:t>Исчерпывающий перечень документов, необходимых для</w:t>
      </w:r>
      <w:r w:rsidR="0033392F">
        <w:rPr>
          <w:bCs/>
        </w:rPr>
        <w:t> </w:t>
      </w:r>
      <w:r w:rsidRPr="00C11496">
        <w:rPr>
          <w:bCs/>
        </w:rPr>
        <w:t>предоставления</w:t>
      </w:r>
      <w:r w:rsidR="00176F47" w:rsidRPr="00C11496">
        <w:rPr>
          <w:bCs/>
        </w:rPr>
        <w:t xml:space="preserve"> муниципальной</w:t>
      </w:r>
      <w:r w:rsidRPr="00C11496">
        <w:rPr>
          <w:bCs/>
        </w:rPr>
        <w:t xml:space="preserve"> услуги, подлежащих представлению заявителем самостоятельно:</w:t>
      </w:r>
    </w:p>
    <w:p w:rsidR="005F7F57" w:rsidRPr="00C11496" w:rsidRDefault="005F7F57" w:rsidP="00C11496">
      <w:pPr>
        <w:pStyle w:val="ConsPlusNormal"/>
        <w:suppressAutoHyphens/>
        <w:spacing w:line="360" w:lineRule="auto"/>
        <w:ind w:firstLine="709"/>
        <w:jc w:val="both"/>
        <w:rPr>
          <w:bCs/>
        </w:rPr>
      </w:pPr>
      <w:r w:rsidRPr="00C11496">
        <w:rPr>
          <w:bCs/>
        </w:rPr>
        <w:t>а)</w:t>
      </w:r>
      <w:r w:rsidR="0033392F">
        <w:rPr>
          <w:bCs/>
        </w:rPr>
        <w:t> </w:t>
      </w:r>
      <w:r w:rsidRPr="00C11496">
        <w:rPr>
          <w:bCs/>
        </w:rPr>
        <w:t>заявление о выдаче разрешения на строительство, заявление о</w:t>
      </w:r>
      <w:r w:rsidR="0033392F">
        <w:rPr>
          <w:bCs/>
        </w:rPr>
        <w:t> </w:t>
      </w:r>
      <w:r w:rsidRPr="00C11496">
        <w:rPr>
          <w:bCs/>
        </w:rPr>
        <w:t>внесении изменений, уведомление</w:t>
      </w:r>
      <w:r w:rsidR="005A5AE4" w:rsidRPr="00C11496">
        <w:rPr>
          <w:bCs/>
        </w:rPr>
        <w:t xml:space="preserve">, </w:t>
      </w:r>
      <w:r w:rsidR="007911AF" w:rsidRPr="00C11496">
        <w:rPr>
          <w:bCs/>
        </w:rPr>
        <w:t xml:space="preserve">заявление об исправлении допущенных </w:t>
      </w:r>
      <w:r w:rsidR="00176F47" w:rsidRPr="00C11496">
        <w:rPr>
          <w:bCs/>
        </w:rPr>
        <w:t>ошибок или</w:t>
      </w:r>
      <w:r w:rsidR="007911AF" w:rsidRPr="00C11496">
        <w:rPr>
          <w:bCs/>
        </w:rPr>
        <w:t xml:space="preserve"> </w:t>
      </w:r>
      <w:r w:rsidR="00B722A5" w:rsidRPr="00C11496">
        <w:rPr>
          <w:bCs/>
        </w:rPr>
        <w:t>заявление о выдаче дубликата</w:t>
      </w:r>
      <w:r w:rsidRPr="00C11496">
        <w:rPr>
          <w:bCs/>
        </w:rPr>
        <w:t xml:space="preserve">. </w:t>
      </w:r>
      <w:proofErr w:type="gramStart"/>
      <w:r w:rsidRPr="00C11496">
        <w:rPr>
          <w:bCs/>
        </w:rPr>
        <w:t xml:space="preserve">В случае </w:t>
      </w:r>
      <w:r w:rsidR="00176F47" w:rsidRPr="00C11496">
        <w:rPr>
          <w:bCs/>
        </w:rPr>
        <w:t>его</w:t>
      </w:r>
      <w:r w:rsidRPr="00C11496">
        <w:rPr>
          <w:bCs/>
        </w:rPr>
        <w:t xml:space="preserve"> представления в</w:t>
      </w:r>
      <w:r w:rsidR="0033392F">
        <w:rPr>
          <w:bCs/>
        </w:rPr>
        <w:t> </w:t>
      </w:r>
      <w:r w:rsidRPr="00C11496">
        <w:rPr>
          <w:bCs/>
        </w:rPr>
        <w:t>электронной форме посредством Единого портала, регионального портала</w:t>
      </w:r>
      <w:r w:rsidR="005F5E19" w:rsidRPr="00C11496">
        <w:rPr>
          <w:bCs/>
        </w:rPr>
        <w:t>, единой информационной системы жилищного строительства</w:t>
      </w:r>
      <w:r w:rsidRPr="00C11496">
        <w:rPr>
          <w:bCs/>
        </w:rPr>
        <w:t xml:space="preserve"> в соответствии с</w:t>
      </w:r>
      <w:r w:rsidRPr="00C11496">
        <w:t xml:space="preserve"> подпункт</w:t>
      </w:r>
      <w:r w:rsidR="00176F47" w:rsidRPr="00C11496">
        <w:t>ами</w:t>
      </w:r>
      <w:r w:rsidRPr="00C11496">
        <w:t xml:space="preserve"> </w:t>
      </w:r>
      <w:r w:rsidR="002301F3" w:rsidRPr="00C11496">
        <w:t>«</w:t>
      </w:r>
      <w:r w:rsidRPr="00C11496">
        <w:t>а</w:t>
      </w:r>
      <w:r w:rsidR="002301F3" w:rsidRPr="00C11496">
        <w:t>»</w:t>
      </w:r>
      <w:r w:rsidR="005F5E19" w:rsidRPr="00C11496">
        <w:t xml:space="preserve">, </w:t>
      </w:r>
      <w:r w:rsidR="002301F3" w:rsidRPr="00C11496">
        <w:t>«</w:t>
      </w:r>
      <w:r w:rsidR="005F5E19" w:rsidRPr="00C11496">
        <w:t>г</w:t>
      </w:r>
      <w:r w:rsidR="002301F3" w:rsidRPr="00C11496">
        <w:t>»</w:t>
      </w:r>
      <w:r w:rsidRPr="00C11496">
        <w:t xml:space="preserve"> пункта </w:t>
      </w:r>
      <w:r w:rsidR="00F30B2F" w:rsidRPr="00C11496">
        <w:rPr>
          <w:bCs/>
        </w:rPr>
        <w:t>2.6.6</w:t>
      </w:r>
      <w:r w:rsidRPr="00C11496">
        <w:t xml:space="preserve"> настоящего </w:t>
      </w:r>
      <w:r w:rsidRPr="00C11496">
        <w:rPr>
          <w:bCs/>
        </w:rPr>
        <w:t>Административного регламента</w:t>
      </w:r>
      <w:r w:rsidR="00176F47" w:rsidRPr="00C11496">
        <w:rPr>
          <w:bCs/>
        </w:rPr>
        <w:t xml:space="preserve"> необходимое из</w:t>
      </w:r>
      <w:r w:rsidR="00176F47" w:rsidRPr="00C11496">
        <w:t xml:space="preserve"> указанных заявлений или</w:t>
      </w:r>
      <w:r w:rsidRPr="00C11496">
        <w:t xml:space="preserve"> уведомление заполня</w:t>
      </w:r>
      <w:r w:rsidR="00176F47" w:rsidRPr="00C11496">
        <w:t>е</w:t>
      </w:r>
      <w:r w:rsidRPr="00C11496">
        <w:t>тся</w:t>
      </w:r>
      <w:r w:rsidRPr="00C11496">
        <w:rPr>
          <w:bCs/>
        </w:rPr>
        <w:t xml:space="preserve"> путем внесения соответствующих сведений в интерактивную форму на Едином портале, региональном портале</w:t>
      </w:r>
      <w:r w:rsidR="005F5E19" w:rsidRPr="00C11496">
        <w:rPr>
          <w:bCs/>
        </w:rPr>
        <w:t>, в единой информационной системе жилищного строительства</w:t>
      </w:r>
      <w:r w:rsidRPr="00C11496">
        <w:rPr>
          <w:bCs/>
        </w:rPr>
        <w:t>;</w:t>
      </w:r>
      <w:proofErr w:type="gramEnd"/>
    </w:p>
    <w:p w:rsidR="005F7F57" w:rsidRPr="00C11496" w:rsidRDefault="005F7F57" w:rsidP="00C11496">
      <w:pPr>
        <w:pStyle w:val="ConsPlusNormal"/>
        <w:suppressAutoHyphens/>
        <w:spacing w:line="360" w:lineRule="auto"/>
        <w:ind w:firstLine="709"/>
        <w:jc w:val="both"/>
        <w:rPr>
          <w:bCs/>
        </w:rPr>
      </w:pPr>
      <w:r w:rsidRPr="00C11496">
        <w:rPr>
          <w:bCs/>
        </w:rPr>
        <w:t>б)</w:t>
      </w:r>
      <w:r w:rsidR="0033392F">
        <w:rPr>
          <w:bCs/>
        </w:rPr>
        <w:t> </w:t>
      </w:r>
      <w:r w:rsidRPr="00C11496">
        <w:rPr>
          <w:bCs/>
        </w:rPr>
        <w:t>документ, удостоверяющий личность заявителя или представителя, в</w:t>
      </w:r>
      <w:r w:rsidR="0033392F">
        <w:rPr>
          <w:bCs/>
        </w:rPr>
        <w:t> </w:t>
      </w:r>
      <w:r w:rsidRPr="00C11496">
        <w:rPr>
          <w:bCs/>
        </w:rPr>
        <w:t>случае представления заявления о выдаче разрешения на строительство, заявления о внесении изменений, уведомления</w:t>
      </w:r>
      <w:r w:rsidR="00F92835" w:rsidRPr="00C11496">
        <w:rPr>
          <w:bCs/>
        </w:rPr>
        <w:t xml:space="preserve">, заявления об исправлении </w:t>
      </w:r>
      <w:r w:rsidR="00A63FA5" w:rsidRPr="00C11496">
        <w:rPr>
          <w:bCs/>
        </w:rPr>
        <w:t>ошибок или</w:t>
      </w:r>
      <w:r w:rsidR="00F92835" w:rsidRPr="00C11496">
        <w:rPr>
          <w:bCs/>
        </w:rPr>
        <w:t xml:space="preserve"> заявления о выдаче дубликата</w:t>
      </w:r>
      <w:r w:rsidRPr="00C11496">
        <w:rPr>
          <w:bCs/>
        </w:rPr>
        <w:t xml:space="preserve"> и прилагаемых к н</w:t>
      </w:r>
      <w:r w:rsidR="00A63FA5" w:rsidRPr="00C11496">
        <w:rPr>
          <w:bCs/>
        </w:rPr>
        <w:t>ему</w:t>
      </w:r>
      <w:r w:rsidRPr="00C11496">
        <w:rPr>
          <w:bCs/>
        </w:rPr>
        <w:t xml:space="preserve"> документов посредством личного обращения в </w:t>
      </w:r>
      <w:r w:rsidR="006907E5" w:rsidRPr="00C11496">
        <w:rPr>
          <w:bCs/>
        </w:rPr>
        <w:t>управление</w:t>
      </w:r>
      <w:r w:rsidRPr="00C11496">
        <w:rPr>
          <w:bCs/>
        </w:rPr>
        <w:t xml:space="preserve">, в том числе через </w:t>
      </w:r>
      <w:r w:rsidR="00A63FA5" w:rsidRPr="00C11496">
        <w:rPr>
          <w:bCs/>
        </w:rPr>
        <w:t>МФЦ</w:t>
      </w:r>
      <w:r w:rsidRPr="00C11496">
        <w:rPr>
          <w:bCs/>
        </w:rPr>
        <w:t>.</w:t>
      </w:r>
      <w:r w:rsidR="00BE1331" w:rsidRPr="00C11496">
        <w:rPr>
          <w:bCs/>
        </w:rPr>
        <w:t xml:space="preserve"> </w:t>
      </w:r>
      <w:r w:rsidRPr="00C11496">
        <w:rPr>
          <w:bCs/>
        </w:rPr>
        <w:t>В</w:t>
      </w:r>
      <w:r w:rsidR="0033392F">
        <w:rPr>
          <w:bCs/>
        </w:rPr>
        <w:t> </w:t>
      </w:r>
      <w:r w:rsidRPr="00C11496">
        <w:rPr>
          <w:bCs/>
        </w:rPr>
        <w:t>случае представления документов посредством Единого портала, регионального портала</w:t>
      </w:r>
      <w:r w:rsidR="005F5E19" w:rsidRPr="00C11496">
        <w:rPr>
          <w:bCs/>
        </w:rPr>
        <w:t>, единой информационной системы жилищного строительства</w:t>
      </w:r>
      <w:r w:rsidRPr="00C11496">
        <w:rPr>
          <w:bCs/>
        </w:rPr>
        <w:t xml:space="preserve"> в соответствии с подпункт</w:t>
      </w:r>
      <w:r w:rsidR="00A63FA5" w:rsidRPr="00C11496">
        <w:rPr>
          <w:bCs/>
        </w:rPr>
        <w:t>ами</w:t>
      </w:r>
      <w:r w:rsidRPr="00C11496">
        <w:rPr>
          <w:bCs/>
        </w:rPr>
        <w:t xml:space="preserve"> </w:t>
      </w:r>
      <w:r w:rsidR="002301F3" w:rsidRPr="00C11496">
        <w:rPr>
          <w:bCs/>
        </w:rPr>
        <w:t>«</w:t>
      </w:r>
      <w:r w:rsidRPr="00C11496">
        <w:rPr>
          <w:bCs/>
        </w:rPr>
        <w:t>а</w:t>
      </w:r>
      <w:r w:rsidR="002301F3" w:rsidRPr="00C11496">
        <w:rPr>
          <w:bCs/>
        </w:rPr>
        <w:t>»</w:t>
      </w:r>
      <w:r w:rsidR="005F5E19" w:rsidRPr="00C11496">
        <w:rPr>
          <w:bCs/>
        </w:rPr>
        <w:t xml:space="preserve">, </w:t>
      </w:r>
      <w:r w:rsidR="002301F3" w:rsidRPr="00C11496">
        <w:rPr>
          <w:bCs/>
        </w:rPr>
        <w:t>«</w:t>
      </w:r>
      <w:r w:rsidR="005F5E19" w:rsidRPr="00C11496">
        <w:rPr>
          <w:bCs/>
        </w:rPr>
        <w:t>г</w:t>
      </w:r>
      <w:r w:rsidR="002301F3" w:rsidRPr="00C11496">
        <w:rPr>
          <w:bCs/>
        </w:rPr>
        <w:t>»</w:t>
      </w:r>
      <w:r w:rsidRPr="00C11496">
        <w:rPr>
          <w:bCs/>
        </w:rPr>
        <w:t xml:space="preserve"> пункта </w:t>
      </w:r>
      <w:r w:rsidR="00F30B2F" w:rsidRPr="00C11496">
        <w:rPr>
          <w:bCs/>
        </w:rPr>
        <w:t>2.6.6</w:t>
      </w:r>
      <w:r w:rsidRPr="00C11496">
        <w:rPr>
          <w:bCs/>
        </w:rPr>
        <w:t xml:space="preserve"> настоящего Административного регламента представление указанного документа не требуется;</w:t>
      </w:r>
      <w:r w:rsidR="002301F3" w:rsidRPr="00C11496">
        <w:rPr>
          <w:bCs/>
        </w:rPr>
        <w:t xml:space="preserve"> </w:t>
      </w:r>
    </w:p>
    <w:p w:rsidR="005F7F57" w:rsidRPr="00C11496" w:rsidRDefault="005F7F57" w:rsidP="00C11496">
      <w:pPr>
        <w:pStyle w:val="ConsPlusNormal"/>
        <w:suppressAutoHyphens/>
        <w:spacing w:line="360" w:lineRule="auto"/>
        <w:ind w:firstLine="709"/>
        <w:jc w:val="both"/>
        <w:rPr>
          <w:bCs/>
        </w:rPr>
      </w:pPr>
      <w:r w:rsidRPr="00C11496">
        <w:rPr>
          <w:bCs/>
        </w:rPr>
        <w:t>в)</w:t>
      </w:r>
      <w:r w:rsidR="0033392F">
        <w:rPr>
          <w:bCs/>
        </w:rPr>
        <w:t> </w:t>
      </w:r>
      <w:r w:rsidRPr="00C11496">
        <w:rPr>
          <w:bCs/>
        </w:rPr>
        <w:t xml:space="preserve">документ, подтверждающий полномочия представителя действовать от имени заявителя (в случае обращения за получением услуги представителя). </w:t>
      </w:r>
      <w:proofErr w:type="gramStart"/>
      <w:r w:rsidRPr="00C11496">
        <w:rPr>
          <w:bCs/>
        </w:rPr>
        <w:t>В случае представления документов в электронной форме посредством Единого портала, регионального портала</w:t>
      </w:r>
      <w:r w:rsidR="005F5E19" w:rsidRPr="00C11496">
        <w:rPr>
          <w:bCs/>
        </w:rPr>
        <w:t>, единой информационной системы жилищного строительства</w:t>
      </w:r>
      <w:r w:rsidRPr="00C11496">
        <w:rPr>
          <w:bCs/>
        </w:rPr>
        <w:t xml:space="preserve"> в соответствии с</w:t>
      </w:r>
      <w:r w:rsidR="0033392F">
        <w:rPr>
          <w:bCs/>
        </w:rPr>
        <w:t> </w:t>
      </w:r>
      <w:r w:rsidR="00AE00C4" w:rsidRPr="00C11496">
        <w:rPr>
          <w:bCs/>
        </w:rPr>
        <w:t>подпунктами</w:t>
      </w:r>
      <w:r w:rsidRPr="00C11496">
        <w:rPr>
          <w:bCs/>
        </w:rPr>
        <w:t xml:space="preserve"> </w:t>
      </w:r>
      <w:r w:rsidR="002301F3" w:rsidRPr="00C11496">
        <w:rPr>
          <w:bCs/>
        </w:rPr>
        <w:t>«</w:t>
      </w:r>
      <w:r w:rsidRPr="00C11496">
        <w:rPr>
          <w:bCs/>
        </w:rPr>
        <w:t>а</w:t>
      </w:r>
      <w:r w:rsidR="002301F3" w:rsidRPr="00C11496">
        <w:rPr>
          <w:bCs/>
        </w:rPr>
        <w:t>»</w:t>
      </w:r>
      <w:r w:rsidR="005F5E19" w:rsidRPr="00C11496">
        <w:rPr>
          <w:bCs/>
        </w:rPr>
        <w:t xml:space="preserve">, </w:t>
      </w:r>
      <w:r w:rsidR="002301F3" w:rsidRPr="00C11496">
        <w:rPr>
          <w:bCs/>
        </w:rPr>
        <w:t>«</w:t>
      </w:r>
      <w:r w:rsidR="005F5E19" w:rsidRPr="00C11496">
        <w:rPr>
          <w:bCs/>
        </w:rPr>
        <w:t>г</w:t>
      </w:r>
      <w:r w:rsidR="002301F3" w:rsidRPr="00C11496">
        <w:rPr>
          <w:bCs/>
        </w:rPr>
        <w:t>»</w:t>
      </w:r>
      <w:r w:rsidRPr="00C11496">
        <w:rPr>
          <w:bCs/>
        </w:rPr>
        <w:t xml:space="preserve"> пункта </w:t>
      </w:r>
      <w:r w:rsidR="00F30B2F" w:rsidRPr="00C11496">
        <w:rPr>
          <w:bCs/>
        </w:rPr>
        <w:t>2.6.6</w:t>
      </w:r>
      <w:r w:rsidRPr="00C11496">
        <w:rPr>
          <w:bCs/>
        </w:rPr>
        <w:t xml:space="preserve"> настоящего Административного регламента указанный</w:t>
      </w:r>
      <w:r w:rsidR="00AE00C4" w:rsidRPr="00C11496">
        <w:rPr>
          <w:bCs/>
        </w:rPr>
        <w:t xml:space="preserve"> документ, выданный заявителем – </w:t>
      </w:r>
      <w:r w:rsidRPr="00C11496">
        <w:rPr>
          <w:bCs/>
        </w:rPr>
        <w:t xml:space="preserve">юридическим лицом, удостоверяется усиленной квалифицированной электронной подписью </w:t>
      </w:r>
      <w:r w:rsidRPr="00C11496">
        <w:t xml:space="preserve">или усиленной неквалифицированной электронной подписью </w:t>
      </w:r>
      <w:r w:rsidRPr="00C11496">
        <w:rPr>
          <w:bCs/>
        </w:rPr>
        <w:t>правомочного должностного лица такого юридического лица, а</w:t>
      </w:r>
      <w:r w:rsidR="00AE00C4" w:rsidRPr="00C11496">
        <w:rPr>
          <w:bCs/>
        </w:rPr>
        <w:t xml:space="preserve"> документ, выданный заявителем – </w:t>
      </w:r>
      <w:r w:rsidRPr="00C11496">
        <w:rPr>
          <w:bCs/>
        </w:rPr>
        <w:t xml:space="preserve">физическим лицом, </w:t>
      </w:r>
      <w:r w:rsidR="002301F3" w:rsidRPr="00C11496">
        <w:rPr>
          <w:bCs/>
        </w:rPr>
        <w:t>–</w:t>
      </w:r>
      <w:r w:rsidRPr="00C11496">
        <w:rPr>
          <w:bCs/>
        </w:rPr>
        <w:t xml:space="preserve"> усиленной квалифицированной электронной подписью</w:t>
      </w:r>
      <w:proofErr w:type="gramEnd"/>
      <w:r w:rsidRPr="00C11496">
        <w:rPr>
          <w:bCs/>
        </w:rPr>
        <w:t xml:space="preserve"> нотариуса;</w:t>
      </w:r>
    </w:p>
    <w:p w:rsidR="005F7F57" w:rsidRPr="00C11496" w:rsidRDefault="005F7F57" w:rsidP="00C11496">
      <w:pPr>
        <w:pStyle w:val="ConsPlusNormal"/>
        <w:suppressAutoHyphens/>
        <w:spacing w:line="360" w:lineRule="auto"/>
        <w:ind w:firstLine="709"/>
        <w:jc w:val="both"/>
        <w:rPr>
          <w:bCs/>
        </w:rPr>
      </w:pPr>
      <w:proofErr w:type="gramStart"/>
      <w:r w:rsidRPr="00C11496">
        <w:rPr>
          <w:bCs/>
        </w:rPr>
        <w:t>г) согласие всех правообладателей объекта капитального строительства в случае реконструкции такого объекта, за исключением указанных</w:t>
      </w:r>
      <w:r w:rsidR="00BE1331" w:rsidRPr="00C11496">
        <w:rPr>
          <w:bCs/>
        </w:rPr>
        <w:t xml:space="preserve"> </w:t>
      </w:r>
      <w:r w:rsidRPr="00C11496">
        <w:rPr>
          <w:bCs/>
        </w:rPr>
        <w:t>в</w:t>
      </w:r>
      <w:r w:rsidR="0033392F">
        <w:rPr>
          <w:bCs/>
        </w:rPr>
        <w:t> </w:t>
      </w:r>
      <w:r w:rsidRPr="00C11496">
        <w:rPr>
          <w:bCs/>
        </w:rPr>
        <w:t>пункте</w:t>
      </w:r>
      <w:r w:rsidR="0033392F">
        <w:rPr>
          <w:bCs/>
        </w:rPr>
        <w:t> </w:t>
      </w:r>
      <w:r w:rsidRPr="00C11496">
        <w:rPr>
          <w:bCs/>
        </w:rPr>
        <w:t>6</w:t>
      </w:r>
      <w:r w:rsidR="009F4D5A" w:rsidRPr="00C11496">
        <w:rPr>
          <w:bCs/>
        </w:rPr>
        <w:t>.</w:t>
      </w:r>
      <w:r w:rsidRPr="00C11496">
        <w:rPr>
          <w:bCs/>
        </w:rPr>
        <w:t>2 части 7 статьи 51 Градостроительного кодекса Российской Федерации</w:t>
      </w:r>
      <w:r w:rsidR="0083744B" w:rsidRPr="00C11496">
        <w:rPr>
          <w:bCs/>
        </w:rPr>
        <w:t xml:space="preserve"> </w:t>
      </w:r>
      <w:r w:rsidRPr="00C11496">
        <w:rPr>
          <w:bCs/>
        </w:rPr>
        <w:t>случаев реконструкции многоквартирного дома, согласие правообладателей всех домов блокированной застройки в одном ряду в</w:t>
      </w:r>
      <w:r w:rsidR="0033392F">
        <w:rPr>
          <w:bCs/>
        </w:rPr>
        <w:t> </w:t>
      </w:r>
      <w:r w:rsidRPr="00C11496">
        <w:rPr>
          <w:bCs/>
        </w:rPr>
        <w:t xml:space="preserve">случае реконструкции одного из домов блокированной застройки </w:t>
      </w:r>
      <w:r w:rsidRPr="00C11496">
        <w:t>(в случае представления заявления о выд</w:t>
      </w:r>
      <w:r w:rsidR="00AE00C4" w:rsidRPr="00C11496">
        <w:t>аче разрешения на строительство или</w:t>
      </w:r>
      <w:r w:rsidR="0033392F">
        <w:t> </w:t>
      </w:r>
      <w:r w:rsidRPr="00C11496">
        <w:t>заявления о внесении</w:t>
      </w:r>
      <w:proofErr w:type="gramEnd"/>
      <w:r w:rsidRPr="00C11496">
        <w:t xml:space="preserve"> изменений (за исключением заявления о внесении изменений в связи с необходимостью продления срока </w:t>
      </w:r>
      <w:r w:rsidRPr="00C11496">
        <w:rPr>
          <w:bCs/>
        </w:rPr>
        <w:t>действия разрешения на строительство)</w:t>
      </w:r>
      <w:r w:rsidR="00AE00C4" w:rsidRPr="00C11496">
        <w:rPr>
          <w:bCs/>
        </w:rPr>
        <w:t>)</w:t>
      </w:r>
      <w:r w:rsidRPr="00C11496">
        <w:rPr>
          <w:bCs/>
        </w:rPr>
        <w:t>;</w:t>
      </w:r>
    </w:p>
    <w:p w:rsidR="005F7F57" w:rsidRPr="00C11496" w:rsidRDefault="005F7F57" w:rsidP="00C11496">
      <w:pPr>
        <w:pStyle w:val="ConsPlusNormal"/>
        <w:suppressAutoHyphens/>
        <w:spacing w:line="360" w:lineRule="auto"/>
        <w:ind w:firstLine="709"/>
        <w:jc w:val="both"/>
        <w:rPr>
          <w:bCs/>
        </w:rPr>
      </w:pPr>
      <w:proofErr w:type="gramStart"/>
      <w:r w:rsidRPr="00C11496">
        <w:rPr>
          <w:bCs/>
        </w:rPr>
        <w:t>д)</w:t>
      </w:r>
      <w:r w:rsidR="0033392F">
        <w:rPr>
          <w:bCs/>
        </w:rPr>
        <w:t> </w:t>
      </w:r>
      <w:r w:rsidRPr="00C11496">
        <w:rPr>
          <w:bCs/>
        </w:rPr>
        <w:t xml:space="preserve">решение общего собрания собственников помещений и </w:t>
      </w:r>
      <w:proofErr w:type="spellStart"/>
      <w:r w:rsidRPr="00C11496">
        <w:rPr>
          <w:bCs/>
        </w:rPr>
        <w:t>машино</w:t>
      </w:r>
      <w:proofErr w:type="spellEnd"/>
      <w:r w:rsidRPr="00C11496">
        <w:rPr>
          <w:bCs/>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C11496">
        <w:rPr>
          <w:bCs/>
        </w:rPr>
        <w:t>машино</w:t>
      </w:r>
      <w:proofErr w:type="spellEnd"/>
      <w:r w:rsidRPr="00C11496">
        <w:rPr>
          <w:bCs/>
        </w:rPr>
        <w:t xml:space="preserve">-мест в многоквартирном доме </w:t>
      </w:r>
      <w:r w:rsidRPr="00C11496">
        <w:t>(в случае представления заявления о выд</w:t>
      </w:r>
      <w:r w:rsidR="00AE00C4" w:rsidRPr="00C11496">
        <w:t>аче разрешения на строительство или</w:t>
      </w:r>
      <w:r w:rsidRPr="00C11496">
        <w:t xml:space="preserve"> заявления о внесении изменений (за</w:t>
      </w:r>
      <w:proofErr w:type="gramEnd"/>
      <w:r w:rsidRPr="00C11496">
        <w:t xml:space="preserve"> </w:t>
      </w:r>
      <w:proofErr w:type="gramStart"/>
      <w:r w:rsidRPr="00C11496">
        <w:t>исключением заявления о внесении изменений в связи с</w:t>
      </w:r>
      <w:r w:rsidR="0033392F">
        <w:t> </w:t>
      </w:r>
      <w:r w:rsidRPr="00C11496">
        <w:t xml:space="preserve">необходимостью продления срока </w:t>
      </w:r>
      <w:r w:rsidRPr="00C11496">
        <w:rPr>
          <w:bCs/>
        </w:rPr>
        <w:t>действия разрешения на строительство)</w:t>
      </w:r>
      <w:r w:rsidR="00AE00C4" w:rsidRPr="00C11496">
        <w:rPr>
          <w:bCs/>
        </w:rPr>
        <w:t>)</w:t>
      </w:r>
      <w:r w:rsidRPr="00C11496">
        <w:rPr>
          <w:bCs/>
        </w:rPr>
        <w:t>.</w:t>
      </w:r>
      <w:proofErr w:type="gramEnd"/>
    </w:p>
    <w:p w:rsidR="005726C9" w:rsidRPr="00C11496" w:rsidRDefault="005726C9" w:rsidP="00C11496">
      <w:pPr>
        <w:pStyle w:val="ConsPlusNormal"/>
        <w:suppressAutoHyphens/>
        <w:spacing w:line="360" w:lineRule="auto"/>
        <w:ind w:firstLine="709"/>
        <w:jc w:val="both"/>
        <w:rPr>
          <w:bCs/>
        </w:rPr>
      </w:pPr>
      <w:r w:rsidRPr="00C11496">
        <w:rPr>
          <w:bCs/>
        </w:rPr>
        <w:t>2.</w:t>
      </w:r>
      <w:r w:rsidR="00940C2B" w:rsidRPr="00C11496">
        <w:rPr>
          <w:bCs/>
        </w:rPr>
        <w:t>6</w:t>
      </w:r>
      <w:r w:rsidRPr="00C11496">
        <w:rPr>
          <w:bCs/>
        </w:rPr>
        <w:t>.</w:t>
      </w:r>
      <w:r w:rsidR="00940C2B" w:rsidRPr="00C11496">
        <w:rPr>
          <w:bCs/>
        </w:rPr>
        <w:t>2</w:t>
      </w:r>
      <w:r w:rsidRPr="00C11496">
        <w:rPr>
          <w:bCs/>
        </w:rPr>
        <w:t>.</w:t>
      </w:r>
      <w:r w:rsidR="0033392F">
        <w:rPr>
          <w:bCs/>
        </w:rPr>
        <w:t> </w:t>
      </w:r>
      <w:r w:rsidRPr="00C11496">
        <w:rPr>
          <w:bCs/>
        </w:rPr>
        <w:t xml:space="preserve">Сведения, позволяющие идентифицировать заявителя, содержатся в документе, предусмотренном подпунктом </w:t>
      </w:r>
      <w:r w:rsidR="00717050" w:rsidRPr="00C11496">
        <w:rPr>
          <w:bCs/>
        </w:rPr>
        <w:t>«</w:t>
      </w:r>
      <w:r w:rsidRPr="00C11496">
        <w:rPr>
          <w:bCs/>
        </w:rPr>
        <w:t>б</w:t>
      </w:r>
      <w:r w:rsidR="00717050" w:rsidRPr="00C11496">
        <w:rPr>
          <w:bCs/>
        </w:rPr>
        <w:t>»</w:t>
      </w:r>
      <w:r w:rsidRPr="00C11496">
        <w:rPr>
          <w:bCs/>
        </w:rPr>
        <w:t xml:space="preserve"> пункта 2.</w:t>
      </w:r>
      <w:r w:rsidR="00940C2B" w:rsidRPr="00C11496">
        <w:rPr>
          <w:bCs/>
        </w:rPr>
        <w:t>6.1</w:t>
      </w:r>
      <w:r w:rsidRPr="00C11496">
        <w:rPr>
          <w:bCs/>
        </w:rPr>
        <w:t xml:space="preserve"> настоящего Административного регламента.</w:t>
      </w:r>
    </w:p>
    <w:p w:rsidR="005726C9" w:rsidRPr="00C11496" w:rsidRDefault="005726C9" w:rsidP="00C11496">
      <w:pPr>
        <w:pStyle w:val="ConsPlusNormal"/>
        <w:suppressAutoHyphens/>
        <w:spacing w:line="360" w:lineRule="auto"/>
        <w:ind w:firstLine="709"/>
        <w:jc w:val="both"/>
        <w:rPr>
          <w:bCs/>
        </w:rPr>
      </w:pPr>
      <w:r w:rsidRPr="00C11496">
        <w:rPr>
          <w:bCs/>
        </w:rPr>
        <w:t xml:space="preserve">Сведения, позволяющие идентифицировать представителя, содержатся в документах, предусмотренных подпунктами </w:t>
      </w:r>
      <w:r w:rsidR="00717050" w:rsidRPr="00C11496">
        <w:rPr>
          <w:bCs/>
        </w:rPr>
        <w:t>«</w:t>
      </w:r>
      <w:r w:rsidRPr="00C11496">
        <w:rPr>
          <w:bCs/>
        </w:rPr>
        <w:t>б</w:t>
      </w:r>
      <w:r w:rsidR="00717050" w:rsidRPr="00C11496">
        <w:rPr>
          <w:bCs/>
        </w:rPr>
        <w:t>»</w:t>
      </w:r>
      <w:r w:rsidRPr="00C11496">
        <w:rPr>
          <w:bCs/>
        </w:rPr>
        <w:t xml:space="preserve">, </w:t>
      </w:r>
      <w:r w:rsidR="00717050" w:rsidRPr="00C11496">
        <w:rPr>
          <w:bCs/>
        </w:rPr>
        <w:t>«</w:t>
      </w:r>
      <w:r w:rsidRPr="00C11496">
        <w:rPr>
          <w:bCs/>
        </w:rPr>
        <w:t>в</w:t>
      </w:r>
      <w:r w:rsidR="00717050" w:rsidRPr="00C11496">
        <w:rPr>
          <w:bCs/>
        </w:rPr>
        <w:t>»</w:t>
      </w:r>
      <w:r w:rsidRPr="00C11496">
        <w:rPr>
          <w:bCs/>
        </w:rPr>
        <w:t xml:space="preserve"> пункта 2.</w:t>
      </w:r>
      <w:r w:rsidR="00940C2B" w:rsidRPr="00C11496">
        <w:rPr>
          <w:bCs/>
        </w:rPr>
        <w:t>6.1</w:t>
      </w:r>
      <w:r w:rsidRPr="00C11496">
        <w:rPr>
          <w:bCs/>
        </w:rPr>
        <w:t xml:space="preserve"> настоящего Административного регламента.</w:t>
      </w:r>
    </w:p>
    <w:p w:rsidR="005F7F57" w:rsidRPr="00C11496" w:rsidRDefault="005F7F57" w:rsidP="00C11496">
      <w:pPr>
        <w:pStyle w:val="ConsPlusNormal"/>
        <w:suppressAutoHyphens/>
        <w:spacing w:line="360" w:lineRule="auto"/>
        <w:ind w:firstLine="709"/>
        <w:jc w:val="both"/>
        <w:rPr>
          <w:bCs/>
        </w:rPr>
      </w:pPr>
      <w:r w:rsidRPr="00C11496">
        <w:rPr>
          <w:bCs/>
        </w:rPr>
        <w:t>2.</w:t>
      </w:r>
      <w:r w:rsidR="00940C2B" w:rsidRPr="00C11496">
        <w:rPr>
          <w:bCs/>
        </w:rPr>
        <w:t>6.3</w:t>
      </w:r>
      <w:r w:rsidRPr="00C11496">
        <w:rPr>
          <w:bCs/>
        </w:rPr>
        <w:t>.</w:t>
      </w:r>
      <w:r w:rsidR="0033392F">
        <w:rPr>
          <w:bCs/>
        </w:rPr>
        <w:t> </w:t>
      </w:r>
      <w:proofErr w:type="gramStart"/>
      <w:r w:rsidRPr="00C11496">
        <w:rPr>
          <w:bCs/>
        </w:rPr>
        <w:t xml:space="preserve">Исчерпывающий перечень необходимых для предоставления </w:t>
      </w:r>
      <w:r w:rsidR="00AE00C4" w:rsidRPr="00C11496">
        <w:rPr>
          <w:bCs/>
        </w:rPr>
        <w:t xml:space="preserve">муниципальной </w:t>
      </w:r>
      <w:r w:rsidRPr="00C11496">
        <w:rPr>
          <w:bCs/>
        </w:rPr>
        <w:t>услуги документов (их копий или сведений, содержащихся в</w:t>
      </w:r>
      <w:r w:rsidR="0033392F">
        <w:rPr>
          <w:bCs/>
        </w:rPr>
        <w:t> </w:t>
      </w:r>
      <w:r w:rsidRPr="00C11496">
        <w:rPr>
          <w:bCs/>
        </w:rPr>
        <w:t xml:space="preserve">них), которые запрашиваются </w:t>
      </w:r>
      <w:r w:rsidR="006907E5" w:rsidRPr="00C11496">
        <w:rPr>
          <w:bCs/>
        </w:rPr>
        <w:t>управлением</w:t>
      </w:r>
      <w:r w:rsidRPr="00C11496">
        <w:rPr>
          <w:bCs/>
        </w:rPr>
        <w:t xml:space="preserve">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w:t>
      </w:r>
      <w:r w:rsidR="00AE00C4" w:rsidRPr="00C11496">
        <w:rPr>
          <w:bCs/>
        </w:rPr>
        <w:t>ого электронного взаимодействия</w:t>
      </w:r>
      <w:r w:rsidRPr="00C11496">
        <w:rPr>
          <w:bCs/>
        </w:rPr>
        <w:t xml:space="preserve"> (далее – СМЭВ)</w:t>
      </w:r>
      <w:r w:rsidR="00AE00C4" w:rsidRPr="00C11496">
        <w:rPr>
          <w:bCs/>
        </w:rPr>
        <w:t>)</w:t>
      </w:r>
      <w:r w:rsidRPr="00C11496">
        <w:rPr>
          <w:bCs/>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w:t>
      </w:r>
      <w:proofErr w:type="gramEnd"/>
      <w:r w:rsidRPr="00C11496">
        <w:rPr>
          <w:bCs/>
        </w:rPr>
        <w:t xml:space="preserve"> </w:t>
      </w:r>
      <w:proofErr w:type="gramStart"/>
      <w:r w:rsidRPr="00C11496">
        <w:rPr>
          <w:bCs/>
        </w:rPr>
        <w:t>распоряжении</w:t>
      </w:r>
      <w:proofErr w:type="gramEnd"/>
      <w:r w:rsidRPr="00C11496">
        <w:rPr>
          <w:bCs/>
        </w:rPr>
        <w:t xml:space="preserve"> </w:t>
      </w:r>
      <w:r w:rsidRPr="00C11496">
        <w:t xml:space="preserve">которых </w:t>
      </w:r>
      <w:r w:rsidRPr="00C11496">
        <w:rPr>
          <w:bCs/>
        </w:rPr>
        <w:t xml:space="preserve">находятся </w:t>
      </w:r>
      <w:r w:rsidRPr="00C11496">
        <w:t xml:space="preserve">указанные документы, </w:t>
      </w:r>
      <w:r w:rsidRPr="00C11496">
        <w:rPr>
          <w:bCs/>
        </w:rPr>
        <w:t>и которые заявитель вправе представить по собственной инициативе:</w:t>
      </w:r>
    </w:p>
    <w:p w:rsidR="005F7F57" w:rsidRPr="00C11496" w:rsidRDefault="00116DA1" w:rsidP="00C11496">
      <w:pPr>
        <w:pStyle w:val="ConsPlusNormal"/>
        <w:suppressAutoHyphens/>
        <w:spacing w:line="360" w:lineRule="auto"/>
        <w:ind w:firstLine="709"/>
        <w:jc w:val="both"/>
        <w:rPr>
          <w:bCs/>
        </w:rPr>
      </w:pPr>
      <w:r w:rsidRPr="00C11496">
        <w:rPr>
          <w:bCs/>
        </w:rPr>
        <w:t>2.</w:t>
      </w:r>
      <w:r w:rsidR="00940C2B" w:rsidRPr="00C11496">
        <w:rPr>
          <w:bCs/>
        </w:rPr>
        <w:t>6.3</w:t>
      </w:r>
      <w:r w:rsidRPr="00C11496">
        <w:rPr>
          <w:bCs/>
        </w:rPr>
        <w:t>.1.</w:t>
      </w:r>
      <w:r w:rsidR="0033392F">
        <w:rPr>
          <w:bCs/>
        </w:rPr>
        <w:t> </w:t>
      </w:r>
      <w:r w:rsidR="005F7F57" w:rsidRPr="00C11496">
        <w:rPr>
          <w:bCs/>
        </w:rPr>
        <w:t>В случае представления заявления о выд</w:t>
      </w:r>
      <w:r w:rsidR="00AE00C4" w:rsidRPr="00C11496">
        <w:rPr>
          <w:bCs/>
        </w:rPr>
        <w:t>аче разрешения на</w:t>
      </w:r>
      <w:r w:rsidR="0033392F">
        <w:rPr>
          <w:bCs/>
        </w:rPr>
        <w:t> </w:t>
      </w:r>
      <w:r w:rsidR="00AE00C4" w:rsidRPr="00C11496">
        <w:rPr>
          <w:bCs/>
        </w:rPr>
        <w:t>строительство или</w:t>
      </w:r>
      <w:r w:rsidR="005F7F57" w:rsidRPr="00C11496">
        <w:rPr>
          <w:bCs/>
        </w:rPr>
        <w:t xml:space="preserve">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5F7F57" w:rsidRPr="00C11496" w:rsidRDefault="005F7F57" w:rsidP="00C11496">
      <w:pPr>
        <w:pStyle w:val="ConsPlusNormal"/>
        <w:suppressAutoHyphens/>
        <w:spacing w:line="360" w:lineRule="auto"/>
        <w:ind w:firstLine="709"/>
        <w:jc w:val="both"/>
        <w:rPr>
          <w:bCs/>
        </w:rPr>
      </w:pPr>
      <w:proofErr w:type="gramStart"/>
      <w:r w:rsidRPr="00C11496">
        <w:rPr>
          <w:bCs/>
        </w:rPr>
        <w:t>а)</w:t>
      </w:r>
      <w:r w:rsidR="0033392F">
        <w:rPr>
          <w:bCs/>
        </w:rPr>
        <w:t> </w:t>
      </w:r>
      <w:r w:rsidRPr="00C11496">
        <w:rPr>
          <w:bCs/>
        </w:rPr>
        <w:t>правоустанавливающие документы на земельный участок, в</w:t>
      </w:r>
      <w:r w:rsidR="004C5978">
        <w:rPr>
          <w:bCs/>
        </w:rPr>
        <w:t> </w:t>
      </w:r>
      <w:r w:rsidRPr="00C11496">
        <w:rPr>
          <w:bCs/>
        </w:rPr>
        <w:t>том</w:t>
      </w:r>
      <w:r w:rsidR="004C5978">
        <w:rPr>
          <w:bCs/>
        </w:rPr>
        <w:t> </w:t>
      </w:r>
      <w:r w:rsidRPr="00C11496">
        <w:rPr>
          <w:bCs/>
        </w:rPr>
        <w:t>числе соглашение об установлении сервитута, решение об установлении публичного сервитута, а также схема расположения земельного участка или</w:t>
      </w:r>
      <w:r w:rsidR="004C5978">
        <w:rPr>
          <w:bCs/>
        </w:rPr>
        <w:t xml:space="preserve"> </w:t>
      </w:r>
      <w:r w:rsidRPr="00C11496">
        <w:rPr>
          <w:bCs/>
        </w:rPr>
        <w:t>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w:t>
      </w:r>
      <w:r w:rsidR="009F4D5A" w:rsidRPr="00C11496">
        <w:rPr>
          <w:bCs/>
        </w:rPr>
        <w:t>.</w:t>
      </w:r>
      <w:r w:rsidRPr="00C11496">
        <w:rPr>
          <w:bCs/>
        </w:rPr>
        <w:t>1 статьи 57</w:t>
      </w:r>
      <w:r w:rsidR="009F4D5A" w:rsidRPr="00C11496">
        <w:rPr>
          <w:bCs/>
        </w:rPr>
        <w:t>.</w:t>
      </w:r>
      <w:r w:rsidRPr="00C11496">
        <w:rPr>
          <w:bCs/>
        </w:rPr>
        <w:t>3 Градостроительного кодекса Российской Федерации, или реквизиты утвержденного проекта</w:t>
      </w:r>
      <w:proofErr w:type="gramEnd"/>
      <w:r w:rsidRPr="00C11496">
        <w:rPr>
          <w:bCs/>
        </w:rPr>
        <w:t xml:space="preserve">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w:t>
      </w:r>
      <w:r w:rsidR="009F4D5A" w:rsidRPr="00C11496">
        <w:rPr>
          <w:bCs/>
        </w:rPr>
        <w:t>.</w:t>
      </w:r>
      <w:r w:rsidRPr="00C11496">
        <w:rPr>
          <w:bCs/>
        </w:rPr>
        <w:t>3 статьи 51 Градостроительного кодекса Российской Федерации;</w:t>
      </w:r>
    </w:p>
    <w:p w:rsidR="005F7F57" w:rsidRPr="00C11496" w:rsidRDefault="005F7F57" w:rsidP="00C11496">
      <w:pPr>
        <w:pStyle w:val="ConsPlusNormal"/>
        <w:suppressAutoHyphens/>
        <w:spacing w:line="360" w:lineRule="auto"/>
        <w:ind w:firstLine="709"/>
        <w:jc w:val="both"/>
        <w:rPr>
          <w:bCs/>
        </w:rPr>
      </w:pPr>
      <w:proofErr w:type="gramStart"/>
      <w:r w:rsidRPr="00C11496">
        <w:rPr>
          <w:bCs/>
        </w:rPr>
        <w:t>б)</w:t>
      </w:r>
      <w:r w:rsidR="004C5978">
        <w:rPr>
          <w:bCs/>
        </w:rPr>
        <w:t> </w:t>
      </w:r>
      <w:r w:rsidRPr="00C11496">
        <w:rPr>
          <w:bCs/>
        </w:rPr>
        <w:t xml:space="preserve">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r w:rsidR="00717050" w:rsidRPr="00C11496">
        <w:rPr>
          <w:bCs/>
        </w:rPr>
        <w:t>«</w:t>
      </w:r>
      <w:proofErr w:type="spellStart"/>
      <w:r w:rsidRPr="00C11496">
        <w:rPr>
          <w:bCs/>
        </w:rPr>
        <w:t>Росатом</w:t>
      </w:r>
      <w:proofErr w:type="spellEnd"/>
      <w:r w:rsidR="00717050" w:rsidRPr="00C11496">
        <w:rPr>
          <w:bCs/>
        </w:rPr>
        <w:t>»</w:t>
      </w:r>
      <w:r w:rsidR="00AE00C4" w:rsidRPr="00C11496">
        <w:rPr>
          <w:bCs/>
        </w:rPr>
        <w:t xml:space="preserve"> (</w:t>
      </w:r>
      <w:proofErr w:type="spellStart"/>
      <w:r w:rsidR="00AE00C4" w:rsidRPr="00C11496">
        <w:rPr>
          <w:bCs/>
        </w:rPr>
        <w:t>Госкорпорация</w:t>
      </w:r>
      <w:proofErr w:type="spellEnd"/>
      <w:r w:rsidR="00AE00C4" w:rsidRPr="00C11496">
        <w:rPr>
          <w:bCs/>
        </w:rPr>
        <w:t xml:space="preserve"> «</w:t>
      </w:r>
      <w:proofErr w:type="spellStart"/>
      <w:r w:rsidR="00AE00C4" w:rsidRPr="00C11496">
        <w:rPr>
          <w:bCs/>
        </w:rPr>
        <w:t>Росатом</w:t>
      </w:r>
      <w:proofErr w:type="spellEnd"/>
      <w:r w:rsidR="00AE00C4" w:rsidRPr="00C11496">
        <w:rPr>
          <w:bCs/>
        </w:rPr>
        <w:t>»)</w:t>
      </w:r>
      <w:r w:rsidRPr="00C11496">
        <w:rPr>
          <w:bCs/>
        </w:rPr>
        <w:t xml:space="preserve">, Государственной корпорацией по космической деятельности </w:t>
      </w:r>
      <w:r w:rsidR="00717050" w:rsidRPr="00C11496">
        <w:rPr>
          <w:bCs/>
        </w:rPr>
        <w:t>«</w:t>
      </w:r>
      <w:proofErr w:type="spellStart"/>
      <w:r w:rsidRPr="00C11496">
        <w:rPr>
          <w:bCs/>
        </w:rPr>
        <w:t>Роскосмос</w:t>
      </w:r>
      <w:proofErr w:type="spellEnd"/>
      <w:r w:rsidR="00717050" w:rsidRPr="00C11496">
        <w:rPr>
          <w:bCs/>
        </w:rPr>
        <w:t>»</w:t>
      </w:r>
      <w:r w:rsidR="00AE00C4" w:rsidRPr="00C11496">
        <w:rPr>
          <w:bCs/>
        </w:rPr>
        <w:t xml:space="preserve"> (</w:t>
      </w:r>
      <w:proofErr w:type="spellStart"/>
      <w:r w:rsidR="00AE00C4" w:rsidRPr="00C11496">
        <w:rPr>
          <w:bCs/>
        </w:rPr>
        <w:t>Госкорпорация</w:t>
      </w:r>
      <w:proofErr w:type="spellEnd"/>
      <w:r w:rsidR="00AE00C4" w:rsidRPr="00C11496">
        <w:rPr>
          <w:bCs/>
        </w:rPr>
        <w:t xml:space="preserve"> «</w:t>
      </w:r>
      <w:proofErr w:type="spellStart"/>
      <w:r w:rsidR="00AE00C4" w:rsidRPr="00C11496">
        <w:rPr>
          <w:bCs/>
        </w:rPr>
        <w:t>Роскосмос</w:t>
      </w:r>
      <w:proofErr w:type="spellEnd"/>
      <w:r w:rsidR="00AE00C4" w:rsidRPr="00C11496">
        <w:rPr>
          <w:bCs/>
        </w:rPr>
        <w:t>»)</w:t>
      </w:r>
      <w:r w:rsidRPr="00C11496">
        <w:rPr>
          <w:bCs/>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w:t>
      </w:r>
      <w:r w:rsidR="004C5978">
        <w:rPr>
          <w:bCs/>
        </w:rPr>
        <w:t> </w:t>
      </w:r>
      <w:r w:rsidRPr="00C11496">
        <w:rPr>
          <w:bCs/>
        </w:rPr>
        <w:t>осуществлении бюджетных инвестиций, – указанное соглашение, правоустанавливающие документы на земельный участок правообладателя</w:t>
      </w:r>
      <w:proofErr w:type="gramEnd"/>
      <w:r w:rsidRPr="00C11496">
        <w:rPr>
          <w:bCs/>
        </w:rPr>
        <w:t>, с</w:t>
      </w:r>
      <w:r w:rsidR="004C5978">
        <w:rPr>
          <w:bCs/>
        </w:rPr>
        <w:t> </w:t>
      </w:r>
      <w:proofErr w:type="gramStart"/>
      <w:r w:rsidRPr="00C11496">
        <w:rPr>
          <w:bCs/>
        </w:rPr>
        <w:t>которым</w:t>
      </w:r>
      <w:proofErr w:type="gramEnd"/>
      <w:r w:rsidRPr="00C11496">
        <w:rPr>
          <w:bCs/>
        </w:rPr>
        <w:t xml:space="preserve"> заключено это соглашение;</w:t>
      </w:r>
    </w:p>
    <w:p w:rsidR="005F7F57" w:rsidRPr="00C11496" w:rsidRDefault="005F7F57" w:rsidP="00C11496">
      <w:pPr>
        <w:pStyle w:val="ConsPlusNormal"/>
        <w:suppressAutoHyphens/>
        <w:spacing w:line="360" w:lineRule="auto"/>
        <w:ind w:firstLine="709"/>
        <w:jc w:val="both"/>
        <w:rPr>
          <w:bCs/>
        </w:rPr>
      </w:pPr>
      <w:proofErr w:type="gramStart"/>
      <w:r w:rsidRPr="00C11496">
        <w:rPr>
          <w:bCs/>
        </w:rPr>
        <w:t>в)</w:t>
      </w:r>
      <w:r w:rsidR="004C5978">
        <w:rPr>
          <w:bCs/>
        </w:rPr>
        <w:t> </w:t>
      </w:r>
      <w:r w:rsidRPr="00C11496">
        <w:rPr>
          <w:bCs/>
        </w:rPr>
        <w:t>градостроительный план земельного участка, выданный не ранее чем</w:t>
      </w:r>
      <w:r w:rsidR="004C5978">
        <w:rPr>
          <w:bCs/>
        </w:rPr>
        <w:t> </w:t>
      </w:r>
      <w:r w:rsidRPr="00C11496">
        <w:rPr>
          <w:bCs/>
        </w:rPr>
        <w:t xml:space="preserve">за три года до дня представления заявления </w:t>
      </w:r>
      <w:r w:rsidR="00AE00C4" w:rsidRPr="00C11496">
        <w:rPr>
          <w:bCs/>
        </w:rPr>
        <w:t>о выдаче</w:t>
      </w:r>
      <w:r w:rsidRPr="00C11496">
        <w:rPr>
          <w:bCs/>
        </w:rPr>
        <w:t xml:space="preserve"> разрешения на</w:t>
      </w:r>
      <w:r w:rsidR="004C5978">
        <w:rPr>
          <w:bCs/>
        </w:rPr>
        <w:t> </w:t>
      </w:r>
      <w:r w:rsidRPr="00C11496">
        <w:rPr>
          <w:bCs/>
        </w:rPr>
        <w:t>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w:t>
      </w:r>
      <w:r w:rsidR="004C5978">
        <w:rPr>
          <w:bCs/>
        </w:rPr>
        <w:t> </w:t>
      </w:r>
      <w:r w:rsidRPr="00C11496">
        <w:rPr>
          <w:bCs/>
        </w:rPr>
        <w:t>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w:t>
      </w:r>
      <w:proofErr w:type="gramEnd"/>
      <w:r w:rsidRPr="00C11496">
        <w:rPr>
          <w:bCs/>
        </w:rPr>
        <w:t xml:space="preserve"> </w:t>
      </w:r>
      <w:proofErr w:type="gramStart"/>
      <w:r w:rsidRPr="00C11496">
        <w:rPr>
          <w:bCs/>
        </w:rPr>
        <w:t>случае</w:t>
      </w:r>
      <w:proofErr w:type="gramEnd"/>
      <w:r w:rsidRPr="00C11496">
        <w:rPr>
          <w:bCs/>
        </w:rPr>
        <w:t xml:space="preserve"> выдачи разрешения на строительство линейного объекта, для размещения которого не требуется образование земельного участка;</w:t>
      </w:r>
    </w:p>
    <w:p w:rsidR="005F7F57" w:rsidRPr="004C5978" w:rsidRDefault="005F7F57" w:rsidP="00C11496">
      <w:pPr>
        <w:pStyle w:val="ConsPlusNormal"/>
        <w:suppressAutoHyphens/>
        <w:spacing w:line="360" w:lineRule="auto"/>
        <w:ind w:firstLine="709"/>
        <w:jc w:val="both"/>
        <w:rPr>
          <w:bCs/>
          <w:spacing w:val="-4"/>
        </w:rPr>
      </w:pPr>
      <w:r w:rsidRPr="004C5978">
        <w:rPr>
          <w:bCs/>
          <w:spacing w:val="-4"/>
        </w:rPr>
        <w:t>г)</w:t>
      </w:r>
      <w:r w:rsidR="004C5978" w:rsidRPr="004C5978">
        <w:rPr>
          <w:bCs/>
          <w:spacing w:val="-4"/>
        </w:rPr>
        <w:t> </w:t>
      </w:r>
      <w:r w:rsidRPr="004C5978">
        <w:rPr>
          <w:bCs/>
          <w:spacing w:val="-4"/>
        </w:rPr>
        <w:t>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rsidR="005F7F57" w:rsidRPr="00C11496" w:rsidRDefault="00AE00C4" w:rsidP="00C11496">
      <w:pPr>
        <w:pStyle w:val="ConsPlusNormal"/>
        <w:suppressAutoHyphens/>
        <w:spacing w:line="360" w:lineRule="auto"/>
        <w:ind w:firstLine="709"/>
        <w:jc w:val="both"/>
        <w:rPr>
          <w:bCs/>
        </w:rPr>
      </w:pPr>
      <w:r w:rsidRPr="00C11496">
        <w:rPr>
          <w:bCs/>
        </w:rPr>
        <w:t>-</w:t>
      </w:r>
      <w:r w:rsidR="004C5978">
        <w:rPr>
          <w:bCs/>
        </w:rPr>
        <w:t> </w:t>
      </w:r>
      <w:r w:rsidR="005F7F57" w:rsidRPr="00C11496">
        <w:rPr>
          <w:bCs/>
        </w:rPr>
        <w:t>пояснительная записка;</w:t>
      </w:r>
    </w:p>
    <w:p w:rsidR="005F7F57" w:rsidRPr="00C11496" w:rsidRDefault="00AE00C4" w:rsidP="00C11496">
      <w:pPr>
        <w:pStyle w:val="ConsPlusNormal"/>
        <w:suppressAutoHyphens/>
        <w:spacing w:line="360" w:lineRule="auto"/>
        <w:ind w:firstLine="709"/>
        <w:jc w:val="both"/>
        <w:rPr>
          <w:bCs/>
        </w:rPr>
      </w:pPr>
      <w:proofErr w:type="gramStart"/>
      <w:r w:rsidRPr="00C11496">
        <w:rPr>
          <w:bCs/>
        </w:rPr>
        <w:t>-</w:t>
      </w:r>
      <w:r w:rsidR="004C5978">
        <w:rPr>
          <w:bCs/>
        </w:rPr>
        <w:t> </w:t>
      </w:r>
      <w:r w:rsidR="005F7F57" w:rsidRPr="00C11496">
        <w:rPr>
          <w:bCs/>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w:t>
      </w:r>
      <w:r w:rsidR="00A52CCC" w:rsidRPr="00C11496">
        <w:rPr>
          <w:bCs/>
        </w:rPr>
        <w:t>ым</w:t>
      </w:r>
      <w:r w:rsidRPr="00C11496">
        <w:rPr>
          <w:bCs/>
        </w:rPr>
        <w:t xml:space="preserve"> объект</w:t>
      </w:r>
      <w:r w:rsidR="00A52CCC" w:rsidRPr="00C11496">
        <w:rPr>
          <w:bCs/>
        </w:rPr>
        <w:t>ам</w:t>
      </w:r>
      <w:r w:rsidRPr="00C11496">
        <w:rPr>
          <w:bCs/>
        </w:rPr>
        <w:t xml:space="preserve"> </w:t>
      </w:r>
      <w:r w:rsidR="005F7F57" w:rsidRPr="00C11496">
        <w:rPr>
          <w:bCs/>
        </w:rPr>
        <w:t>проект полосы отвода, выполненный в</w:t>
      </w:r>
      <w:r w:rsidR="004C5978">
        <w:rPr>
          <w:bCs/>
        </w:rPr>
        <w:t> </w:t>
      </w:r>
      <w:r w:rsidR="005F7F57" w:rsidRPr="00C11496">
        <w:rPr>
          <w:bCs/>
        </w:rPr>
        <w:t>соответствии с проектом планировки территории (за исключением случаев, при которых для строительства, реконструкции линейного объекта не</w:t>
      </w:r>
      <w:r w:rsidR="004C5978">
        <w:rPr>
          <w:bCs/>
        </w:rPr>
        <w:t> </w:t>
      </w:r>
      <w:r w:rsidR="005F7F57" w:rsidRPr="00C11496">
        <w:rPr>
          <w:bCs/>
        </w:rPr>
        <w:t>требуется подготовка документации по планировке территории);</w:t>
      </w:r>
      <w:proofErr w:type="gramEnd"/>
    </w:p>
    <w:p w:rsidR="005F7F57" w:rsidRPr="00C11496" w:rsidRDefault="00A52CCC" w:rsidP="00C11496">
      <w:pPr>
        <w:pStyle w:val="ConsPlusNormal"/>
        <w:suppressAutoHyphens/>
        <w:spacing w:line="360" w:lineRule="auto"/>
        <w:ind w:firstLine="709"/>
        <w:jc w:val="both"/>
        <w:rPr>
          <w:bCs/>
        </w:rPr>
      </w:pPr>
      <w:proofErr w:type="gramStart"/>
      <w:r w:rsidRPr="00C11496">
        <w:rPr>
          <w:bCs/>
        </w:rPr>
        <w:t>-</w:t>
      </w:r>
      <w:r w:rsidR="004C5978">
        <w:rPr>
          <w:bCs/>
        </w:rPr>
        <w:t> </w:t>
      </w:r>
      <w:r w:rsidR="005F7F57" w:rsidRPr="00C11496">
        <w:rPr>
          <w:bCs/>
        </w:rPr>
        <w:t>разделы, содержащие архитектурные и конструктивные решения, а</w:t>
      </w:r>
      <w:r w:rsidR="004C5978">
        <w:rPr>
          <w:bCs/>
        </w:rPr>
        <w:t> </w:t>
      </w:r>
      <w:r w:rsidR="005F7F57" w:rsidRPr="00C11496">
        <w:rPr>
          <w:bCs/>
        </w:rPr>
        <w:t>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5F7F57" w:rsidRPr="00C11496" w:rsidRDefault="00A52CCC" w:rsidP="00C11496">
      <w:pPr>
        <w:pStyle w:val="ConsPlusNormal"/>
        <w:suppressAutoHyphens/>
        <w:spacing w:line="360" w:lineRule="auto"/>
        <w:ind w:firstLine="709"/>
        <w:jc w:val="both"/>
        <w:rPr>
          <w:bCs/>
        </w:rPr>
      </w:pPr>
      <w:r w:rsidRPr="00C11496">
        <w:rPr>
          <w:bCs/>
        </w:rPr>
        <w:t>-</w:t>
      </w:r>
      <w:r w:rsidR="004C5978">
        <w:rPr>
          <w:bCs/>
        </w:rPr>
        <w:t> </w:t>
      </w:r>
      <w:r w:rsidR="005F7F57" w:rsidRPr="00C11496">
        <w:rPr>
          <w:bCs/>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5F7F57" w:rsidRPr="00C11496" w:rsidRDefault="005F7F57" w:rsidP="00C11496">
      <w:pPr>
        <w:pStyle w:val="ConsPlusNormal"/>
        <w:suppressAutoHyphens/>
        <w:spacing w:line="360" w:lineRule="auto"/>
        <w:ind w:firstLine="709"/>
        <w:jc w:val="both"/>
        <w:rPr>
          <w:bCs/>
        </w:rPr>
      </w:pPr>
      <w:proofErr w:type="gramStart"/>
      <w:r w:rsidRPr="00C11496">
        <w:rPr>
          <w:bCs/>
        </w:rPr>
        <w:t>д)</w:t>
      </w:r>
      <w:r w:rsidR="004C5978">
        <w:rPr>
          <w:bCs/>
        </w:rPr>
        <w:t> </w:t>
      </w:r>
      <w:r w:rsidRPr="00C11496">
        <w:rPr>
          <w:bCs/>
        </w:rPr>
        <w:t>положительное заключение экспертизы проектной документации</w:t>
      </w:r>
      <w:r w:rsidR="00A52CCC" w:rsidRPr="00C11496">
        <w:rPr>
          <w:bCs/>
        </w:rPr>
        <w:t xml:space="preserve"> </w:t>
      </w:r>
      <w:r w:rsidRPr="00C11496">
        <w:rPr>
          <w:bCs/>
        </w:rPr>
        <w:t>(в</w:t>
      </w:r>
      <w:r w:rsidR="004C5978">
        <w:rPr>
          <w:bCs/>
        </w:rPr>
        <w:t> </w:t>
      </w:r>
      <w:r w:rsidRPr="00C11496">
        <w:rPr>
          <w:bCs/>
        </w:rPr>
        <w:t>части соответствия проектной документации требованиям, указанным в</w:t>
      </w:r>
      <w:r w:rsidR="004C5978">
        <w:rPr>
          <w:bCs/>
        </w:rPr>
        <w:t> </w:t>
      </w:r>
      <w:r w:rsidRPr="00C11496">
        <w:rPr>
          <w:bCs/>
        </w:rPr>
        <w:t>пункте 1 части 5 статьи 49 Градостроительного кодекса Российской Федерации</w:t>
      </w:r>
      <w:r w:rsidR="00004435" w:rsidRPr="00C11496">
        <w:rPr>
          <w:bCs/>
        </w:rPr>
        <w:t>)</w:t>
      </w:r>
      <w:r w:rsidRPr="00C11496">
        <w:rPr>
          <w:bCs/>
        </w:rPr>
        <w:t>,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w:t>
      </w:r>
      <w:r w:rsidR="004C5978">
        <w:rPr>
          <w:bCs/>
        </w:rPr>
        <w:t> </w:t>
      </w:r>
      <w:r w:rsidRPr="00C11496">
        <w:rPr>
          <w:bCs/>
        </w:rPr>
        <w:t>реконструкция иных объектов капитального строительства, включая линейные объекты (применительно к отдельным этапам строительства в</w:t>
      </w:r>
      <w:proofErr w:type="gramEnd"/>
      <w:r w:rsidR="004C5978">
        <w:rPr>
          <w:bCs/>
        </w:rPr>
        <w:t> </w:t>
      </w:r>
      <w:proofErr w:type="gramStart"/>
      <w:r w:rsidRPr="00C11496">
        <w:rPr>
          <w:bCs/>
        </w:rPr>
        <w:t>случае, предусмотренном частью 12</w:t>
      </w:r>
      <w:r w:rsidR="00291179" w:rsidRPr="00C11496">
        <w:rPr>
          <w:bCs/>
        </w:rPr>
        <w:t>.</w:t>
      </w:r>
      <w:r w:rsidRPr="00C11496">
        <w:rPr>
          <w:bCs/>
        </w:rPr>
        <w:t>1 статьи 48 Градостроительного кодекса Российской Федерации</w:t>
      </w:r>
      <w:r w:rsidR="00004435" w:rsidRPr="00C11496">
        <w:rPr>
          <w:bCs/>
        </w:rPr>
        <w:t>)</w:t>
      </w:r>
      <w:r w:rsidRPr="00C11496">
        <w:rPr>
          <w:bCs/>
        </w:rPr>
        <w:t>,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w:t>
      </w:r>
      <w:r w:rsidR="00291179" w:rsidRPr="00C11496">
        <w:rPr>
          <w:bCs/>
        </w:rPr>
        <w:t>.</w:t>
      </w:r>
      <w:r w:rsidRPr="00C11496">
        <w:rPr>
          <w:bCs/>
        </w:rPr>
        <w:t>4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roofErr w:type="gramEnd"/>
    </w:p>
    <w:p w:rsidR="005F7F57" w:rsidRPr="00C11496" w:rsidRDefault="005F7F57" w:rsidP="00C11496">
      <w:pPr>
        <w:pStyle w:val="ConsPlusNormal"/>
        <w:suppressAutoHyphens/>
        <w:spacing w:line="360" w:lineRule="auto"/>
        <w:ind w:firstLine="709"/>
        <w:jc w:val="both"/>
        <w:rPr>
          <w:bCs/>
        </w:rPr>
      </w:pPr>
      <w:proofErr w:type="gramStart"/>
      <w:r w:rsidRPr="00C11496">
        <w:rPr>
          <w:bCs/>
        </w:rPr>
        <w:t>е)</w:t>
      </w:r>
      <w:r w:rsidR="004C5978">
        <w:rPr>
          <w:bCs/>
        </w:rPr>
        <w:t> </w:t>
      </w:r>
      <w:r w:rsidRPr="00C11496">
        <w:rPr>
          <w:bCs/>
        </w:rPr>
        <w:t>подтверждение соответствия вносимых в проектную документацию изменений требованиям, указанным в части 3</w:t>
      </w:r>
      <w:r w:rsidR="00291179" w:rsidRPr="00C11496">
        <w:rPr>
          <w:bCs/>
        </w:rPr>
        <w:t>.</w:t>
      </w:r>
      <w:r w:rsidRPr="00C11496">
        <w:rPr>
          <w:bCs/>
        </w:rPr>
        <w:t>8 статьи 49 Градостроительного кодекса Российской Федерации, предоставленное лицом, являющимся членом саморегулируемой организации, основанной на</w:t>
      </w:r>
      <w:r w:rsidR="004C5978">
        <w:rPr>
          <w:bCs/>
        </w:rPr>
        <w:t> </w:t>
      </w:r>
      <w:r w:rsidRPr="00C11496">
        <w:rPr>
          <w:bCs/>
        </w:rPr>
        <w:t>членстве лиц, осуществляющих подготовку проектной документации, и</w:t>
      </w:r>
      <w:r w:rsidR="004C5978">
        <w:rPr>
          <w:bCs/>
        </w:rPr>
        <w:t> </w:t>
      </w:r>
      <w:r w:rsidRPr="00C11496">
        <w:rPr>
          <w:bCs/>
        </w:rPr>
        <w:t>утвержденное привлеченным этим лицом в соответствии с</w:t>
      </w:r>
      <w:r w:rsidR="004C5978">
        <w:rPr>
          <w:bCs/>
        </w:rPr>
        <w:t> </w:t>
      </w:r>
      <w:r w:rsidRPr="00C11496">
        <w:rPr>
          <w:bCs/>
        </w:rPr>
        <w:t>Градостроительным кодексом Российской Федерации специалистом по</w:t>
      </w:r>
      <w:r w:rsidR="004C5978">
        <w:rPr>
          <w:bCs/>
        </w:rPr>
        <w:t> </w:t>
      </w:r>
      <w:r w:rsidRPr="00C11496">
        <w:rPr>
          <w:bCs/>
        </w:rPr>
        <w:t>организации архитектурно-строительного проектирования в должности главного инженера проекта, в случае внесения изменений в</w:t>
      </w:r>
      <w:proofErr w:type="gramEnd"/>
      <w:r w:rsidRPr="00C11496">
        <w:rPr>
          <w:bCs/>
        </w:rPr>
        <w:t xml:space="preserve"> проектную документацию в соответствии с частью 3</w:t>
      </w:r>
      <w:r w:rsidR="00291179" w:rsidRPr="00C11496">
        <w:rPr>
          <w:bCs/>
        </w:rPr>
        <w:t>.</w:t>
      </w:r>
      <w:r w:rsidRPr="00C11496">
        <w:rPr>
          <w:bCs/>
        </w:rPr>
        <w:t xml:space="preserve">8 статьи 49 Градостроительного кодекса Российской Федерации; </w:t>
      </w:r>
    </w:p>
    <w:p w:rsidR="005F7F57" w:rsidRPr="00C11496" w:rsidRDefault="005F7F57" w:rsidP="00C11496">
      <w:pPr>
        <w:pStyle w:val="ConsPlusNormal"/>
        <w:suppressAutoHyphens/>
        <w:spacing w:line="360" w:lineRule="auto"/>
        <w:ind w:firstLine="709"/>
        <w:jc w:val="both"/>
        <w:rPr>
          <w:bCs/>
        </w:rPr>
      </w:pPr>
      <w:proofErr w:type="gramStart"/>
      <w:r w:rsidRPr="00C11496">
        <w:rPr>
          <w:bCs/>
        </w:rPr>
        <w:t>ж)</w:t>
      </w:r>
      <w:r w:rsidR="004C5978">
        <w:rPr>
          <w:bCs/>
        </w:rPr>
        <w:t> </w:t>
      </w:r>
      <w:r w:rsidRPr="00C11496">
        <w:rPr>
          <w:bCs/>
        </w:rPr>
        <w:t>подтверждение соответствия вносимых в проектную документацию изменений требованиям, указанным в части 3</w:t>
      </w:r>
      <w:r w:rsidR="00291179" w:rsidRPr="00C11496">
        <w:rPr>
          <w:bCs/>
        </w:rPr>
        <w:t>.</w:t>
      </w:r>
      <w:r w:rsidRPr="00C11496">
        <w:rPr>
          <w:bCs/>
        </w:rPr>
        <w:t>9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w:t>
      </w:r>
      <w:r w:rsidR="004C5978">
        <w:rPr>
          <w:bCs/>
        </w:rPr>
        <w:t> </w:t>
      </w:r>
      <w:r w:rsidRPr="00C11496">
        <w:rPr>
          <w:bCs/>
        </w:rPr>
        <w:t>проектную документацию в ходе экспертного сопровождения в</w:t>
      </w:r>
      <w:r w:rsidR="004C5978">
        <w:rPr>
          <w:bCs/>
        </w:rPr>
        <w:t> </w:t>
      </w:r>
      <w:r w:rsidRPr="00C11496">
        <w:rPr>
          <w:bCs/>
        </w:rPr>
        <w:t>соответствии с частью 3</w:t>
      </w:r>
      <w:r w:rsidR="00291179" w:rsidRPr="00C11496">
        <w:rPr>
          <w:bCs/>
        </w:rPr>
        <w:t>.</w:t>
      </w:r>
      <w:r w:rsidRPr="00C11496">
        <w:rPr>
          <w:bCs/>
        </w:rPr>
        <w:t xml:space="preserve">9 статьи 49 Градостроительного кодекса Российской Федерации; </w:t>
      </w:r>
      <w:proofErr w:type="gramEnd"/>
    </w:p>
    <w:p w:rsidR="005F7F57" w:rsidRPr="00C11496" w:rsidRDefault="005F7F57" w:rsidP="00C11496">
      <w:pPr>
        <w:pStyle w:val="ConsPlusNormal"/>
        <w:suppressAutoHyphens/>
        <w:spacing w:line="360" w:lineRule="auto"/>
        <w:ind w:firstLine="709"/>
        <w:jc w:val="both"/>
        <w:rPr>
          <w:bCs/>
        </w:rPr>
      </w:pPr>
      <w:r w:rsidRPr="00C11496">
        <w:rPr>
          <w:bCs/>
        </w:rPr>
        <w:t>з)</w:t>
      </w:r>
      <w:r w:rsidR="004C5978">
        <w:rPr>
          <w:bCs/>
        </w:rPr>
        <w:t> </w:t>
      </w:r>
      <w:r w:rsidRPr="00C11496">
        <w:rPr>
          <w:bCs/>
        </w:rPr>
        <w:t>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r w:rsidR="00004435" w:rsidRPr="00C11496">
        <w:rPr>
          <w:bCs/>
        </w:rPr>
        <w:t>)</w:t>
      </w:r>
      <w:r w:rsidRPr="00C11496">
        <w:rPr>
          <w:bCs/>
        </w:rPr>
        <w:t>;</w:t>
      </w:r>
    </w:p>
    <w:p w:rsidR="005F7F57" w:rsidRPr="00C11496" w:rsidRDefault="005F7F57" w:rsidP="00C11496">
      <w:pPr>
        <w:pStyle w:val="ConsPlusNormal"/>
        <w:suppressAutoHyphens/>
        <w:spacing w:line="360" w:lineRule="auto"/>
        <w:ind w:firstLine="709"/>
        <w:jc w:val="both"/>
        <w:rPr>
          <w:bCs/>
        </w:rPr>
      </w:pPr>
      <w:proofErr w:type="gramStart"/>
      <w:r w:rsidRPr="00C11496">
        <w:rPr>
          <w:bCs/>
        </w:rPr>
        <w:t>и)</w:t>
      </w:r>
      <w:r w:rsidR="004C5978">
        <w:rPr>
          <w:bCs/>
        </w:rPr>
        <w:t> </w:t>
      </w:r>
      <w:r w:rsidRPr="00C11496">
        <w:rPr>
          <w:bCs/>
        </w:rPr>
        <w:t xml:space="preserve">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 </w:t>
      </w:r>
      <w:proofErr w:type="spellStart"/>
      <w:r w:rsidR="00004435" w:rsidRPr="00C11496">
        <w:rPr>
          <w:bCs/>
        </w:rPr>
        <w:t>Госкорпорацией</w:t>
      </w:r>
      <w:proofErr w:type="spellEnd"/>
      <w:r w:rsidRPr="00C11496">
        <w:rPr>
          <w:bCs/>
        </w:rPr>
        <w:t xml:space="preserve"> </w:t>
      </w:r>
      <w:r w:rsidR="00717050" w:rsidRPr="00C11496">
        <w:rPr>
          <w:bCs/>
        </w:rPr>
        <w:t>«</w:t>
      </w:r>
      <w:proofErr w:type="spellStart"/>
      <w:r w:rsidRPr="00C11496">
        <w:rPr>
          <w:bCs/>
        </w:rPr>
        <w:t>Росатом</w:t>
      </w:r>
      <w:proofErr w:type="spellEnd"/>
      <w:r w:rsidR="00717050" w:rsidRPr="00C11496">
        <w:rPr>
          <w:bCs/>
        </w:rPr>
        <w:t>»</w:t>
      </w:r>
      <w:r w:rsidRPr="00C11496">
        <w:rPr>
          <w:bCs/>
        </w:rPr>
        <w:t xml:space="preserve">, </w:t>
      </w:r>
      <w:proofErr w:type="spellStart"/>
      <w:r w:rsidR="00004435" w:rsidRPr="00C11496">
        <w:rPr>
          <w:bCs/>
        </w:rPr>
        <w:t>Госкорпорацией</w:t>
      </w:r>
      <w:proofErr w:type="spellEnd"/>
      <w:r w:rsidR="00004435" w:rsidRPr="00C11496">
        <w:rPr>
          <w:bCs/>
        </w:rPr>
        <w:t xml:space="preserve"> </w:t>
      </w:r>
      <w:r w:rsidR="00717050" w:rsidRPr="00C11496">
        <w:rPr>
          <w:bCs/>
        </w:rPr>
        <w:t>«</w:t>
      </w:r>
      <w:proofErr w:type="spellStart"/>
      <w:r w:rsidRPr="00C11496">
        <w:rPr>
          <w:bCs/>
        </w:rPr>
        <w:t>Роскосмос</w:t>
      </w:r>
      <w:proofErr w:type="spellEnd"/>
      <w:r w:rsidR="00717050" w:rsidRPr="00C11496">
        <w:rPr>
          <w:bCs/>
        </w:rPr>
        <w:t>»</w:t>
      </w:r>
      <w:r w:rsidRPr="00C11496">
        <w:rPr>
          <w:bCs/>
        </w:rPr>
        <w:t>, органом управления государственным внебюджетным фондом или органом местного самоуправления, на объекте капитального строительства</w:t>
      </w:r>
      <w:r w:rsidR="00361080" w:rsidRPr="00C11496">
        <w:rPr>
          <w:bCs/>
        </w:rPr>
        <w:t xml:space="preserve"> </w:t>
      </w:r>
      <w:r w:rsidR="00004435" w:rsidRPr="00C11496">
        <w:rPr>
          <w:bCs/>
        </w:rPr>
        <w:t xml:space="preserve">государственной (муниципальной) </w:t>
      </w:r>
      <w:r w:rsidRPr="00C11496">
        <w:rPr>
          <w:bCs/>
        </w:rPr>
        <w:t>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w:t>
      </w:r>
      <w:r w:rsidR="004C5978">
        <w:rPr>
          <w:bCs/>
        </w:rPr>
        <w:t> </w:t>
      </w:r>
      <w:r w:rsidRPr="00C11496">
        <w:rPr>
          <w:bCs/>
        </w:rPr>
        <w:t>полномочия</w:t>
      </w:r>
      <w:proofErr w:type="gramEnd"/>
      <w:r w:rsidRPr="00C11496">
        <w:rPr>
          <w:bCs/>
        </w:rPr>
        <w:t xml:space="preserve"> учредителя или права собственника имущества, – соглашение о проведении такой реконструкции, </w:t>
      </w:r>
      <w:proofErr w:type="gramStart"/>
      <w:r w:rsidRPr="00C11496">
        <w:rPr>
          <w:bCs/>
        </w:rPr>
        <w:t>определяющее</w:t>
      </w:r>
      <w:proofErr w:type="gramEnd"/>
      <w:r w:rsidRPr="00C11496">
        <w:rPr>
          <w:bCs/>
        </w:rPr>
        <w:t xml:space="preserve"> в том числе условия и</w:t>
      </w:r>
      <w:r w:rsidR="004C5978">
        <w:rPr>
          <w:bCs/>
        </w:rPr>
        <w:t> </w:t>
      </w:r>
      <w:r w:rsidRPr="00C11496">
        <w:rPr>
          <w:bCs/>
        </w:rPr>
        <w:t>порядок возмещения ущерба, причиненного указанному объекту при</w:t>
      </w:r>
      <w:r w:rsidR="004C5978">
        <w:rPr>
          <w:bCs/>
        </w:rPr>
        <w:t> </w:t>
      </w:r>
      <w:r w:rsidRPr="00C11496">
        <w:rPr>
          <w:bCs/>
        </w:rPr>
        <w:t>осуществлении реконструкции;</w:t>
      </w:r>
    </w:p>
    <w:p w:rsidR="00C838E8" w:rsidRPr="00C11496" w:rsidRDefault="00C838E8" w:rsidP="00C11496">
      <w:pPr>
        <w:pStyle w:val="ConsPlusNormal"/>
        <w:suppressAutoHyphens/>
        <w:spacing w:line="360" w:lineRule="auto"/>
        <w:ind w:firstLine="709"/>
        <w:jc w:val="both"/>
        <w:rPr>
          <w:bCs/>
        </w:rPr>
      </w:pPr>
      <w:proofErr w:type="gramStart"/>
      <w:r w:rsidRPr="00C11496">
        <w:rPr>
          <w:bCs/>
        </w:rPr>
        <w:t>к)</w:t>
      </w:r>
      <w:r w:rsidR="004C5978">
        <w:rPr>
          <w:bCs/>
        </w:rPr>
        <w:t> </w:t>
      </w:r>
      <w:r w:rsidRPr="00C11496">
        <w:t>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w:t>
      </w:r>
      <w:r w:rsidR="004C5978">
        <w:t> </w:t>
      </w:r>
      <w:r w:rsidRPr="00C11496">
        <w:t>особыми условиями использования территории, или в случае реконструкции объекта капитального строительства, в результате которой в</w:t>
      </w:r>
      <w:r w:rsidR="004C5978">
        <w:t> </w:t>
      </w:r>
      <w:r w:rsidRPr="00C11496">
        <w:t>отношении реконструированного объекта подлежит установлению зона с</w:t>
      </w:r>
      <w:r w:rsidR="004C5978">
        <w:t> </w:t>
      </w:r>
      <w:r w:rsidRPr="00C11496">
        <w:t>особыми условиями использования территории</w:t>
      </w:r>
      <w:proofErr w:type="gramEnd"/>
      <w:r w:rsidRPr="00C11496">
        <w:t xml:space="preserve"> или ранее установленная зона с особыми условиями использования территории подлежит изменению;</w:t>
      </w:r>
    </w:p>
    <w:p w:rsidR="00C838E8" w:rsidRPr="004C5978" w:rsidRDefault="00C838E8" w:rsidP="00C11496">
      <w:pPr>
        <w:pStyle w:val="ConsPlusNormal"/>
        <w:suppressAutoHyphens/>
        <w:spacing w:line="360" w:lineRule="auto"/>
        <w:ind w:firstLine="709"/>
        <w:jc w:val="both"/>
        <w:rPr>
          <w:bCs/>
          <w:spacing w:val="-4"/>
        </w:rPr>
      </w:pPr>
      <w:r w:rsidRPr="004C5978">
        <w:rPr>
          <w:bCs/>
          <w:spacing w:val="-4"/>
        </w:rPr>
        <w:t>л)</w:t>
      </w:r>
      <w:r w:rsidR="004C5978" w:rsidRPr="004C5978">
        <w:rPr>
          <w:bCs/>
          <w:spacing w:val="-4"/>
        </w:rPr>
        <w:t> </w:t>
      </w:r>
      <w:r w:rsidRPr="004C5978">
        <w:rPr>
          <w:spacing w:val="-4"/>
        </w:rPr>
        <w:t xml:space="preserve">согласование архитектурно-градостроительного облика объекта капитального строительства в случае, если такое согласование предусмотрено </w:t>
      </w:r>
      <w:hyperlink r:id="rId9">
        <w:r w:rsidRPr="004C5978">
          <w:rPr>
            <w:spacing w:val="-4"/>
          </w:rPr>
          <w:t>статьей 40.1</w:t>
        </w:r>
      </w:hyperlink>
      <w:r w:rsidRPr="004C5978">
        <w:rPr>
          <w:spacing w:val="-4"/>
        </w:rPr>
        <w:t xml:space="preserve"> Градостроительного кодекса Российской Федерации;</w:t>
      </w:r>
    </w:p>
    <w:p w:rsidR="005F7F57" w:rsidRPr="00C11496" w:rsidRDefault="00A1577A" w:rsidP="00C11496">
      <w:pPr>
        <w:pStyle w:val="ConsPlusNormal"/>
        <w:suppressAutoHyphens/>
        <w:spacing w:line="360" w:lineRule="auto"/>
        <w:ind w:firstLine="709"/>
        <w:jc w:val="both"/>
        <w:rPr>
          <w:bCs/>
        </w:rPr>
      </w:pPr>
      <w:proofErr w:type="gramStart"/>
      <w:r w:rsidRPr="00C11496">
        <w:rPr>
          <w:bCs/>
        </w:rPr>
        <w:t>м</w:t>
      </w:r>
      <w:r w:rsidR="005F7F57" w:rsidRPr="00C11496">
        <w:rPr>
          <w:bCs/>
        </w:rPr>
        <w:t>)</w:t>
      </w:r>
      <w:r w:rsidR="004C5978">
        <w:rPr>
          <w:bCs/>
        </w:rPr>
        <w:t> </w:t>
      </w:r>
      <w:r w:rsidR="005F7F57" w:rsidRPr="00C11496">
        <w:rPr>
          <w:bCs/>
        </w:rPr>
        <w:t>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w:t>
      </w:r>
      <w:r w:rsidR="004C5978">
        <w:rPr>
          <w:bCs/>
        </w:rPr>
        <w:t> </w:t>
      </w:r>
      <w:r w:rsidR="005F7F57" w:rsidRPr="00C11496">
        <w:rPr>
          <w:bCs/>
        </w:rPr>
        <w:t>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w:t>
      </w:r>
      <w:proofErr w:type="gramEnd"/>
      <w:r w:rsidR="005F7F57" w:rsidRPr="00C11496">
        <w:rPr>
          <w:bCs/>
        </w:rPr>
        <w:t xml:space="preserve"> кодексом Российской Федерацией или субъектом Российской Федерации);</w:t>
      </w:r>
    </w:p>
    <w:p w:rsidR="005F7F57" w:rsidRPr="004C5978" w:rsidRDefault="00A1577A" w:rsidP="00C11496">
      <w:pPr>
        <w:pStyle w:val="ConsPlusNormal"/>
        <w:suppressAutoHyphens/>
        <w:spacing w:line="360" w:lineRule="auto"/>
        <w:ind w:firstLine="709"/>
        <w:jc w:val="both"/>
        <w:rPr>
          <w:bCs/>
          <w:spacing w:val="-4"/>
        </w:rPr>
      </w:pPr>
      <w:proofErr w:type="gramStart"/>
      <w:r w:rsidRPr="004C5978">
        <w:rPr>
          <w:bCs/>
          <w:spacing w:val="-4"/>
        </w:rPr>
        <w:t>н</w:t>
      </w:r>
      <w:r w:rsidR="005F7F57" w:rsidRPr="004C5978">
        <w:rPr>
          <w:bCs/>
          <w:spacing w:val="-4"/>
        </w:rPr>
        <w:t>)</w:t>
      </w:r>
      <w:r w:rsidR="004C5978" w:rsidRPr="004C5978">
        <w:rPr>
          <w:bCs/>
          <w:spacing w:val="-4"/>
        </w:rPr>
        <w:t> </w:t>
      </w:r>
      <w:r w:rsidR="005F7F57" w:rsidRPr="004C5978">
        <w:rPr>
          <w:bCs/>
          <w:spacing w:val="-4"/>
        </w:rPr>
        <w:t>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w:t>
      </w:r>
      <w:r w:rsidR="004C5978" w:rsidRPr="004C5978">
        <w:rPr>
          <w:bCs/>
          <w:spacing w:val="-4"/>
        </w:rPr>
        <w:t> </w:t>
      </w:r>
      <w:r w:rsidR="005F7F57" w:rsidRPr="004C5978">
        <w:rPr>
          <w:bCs/>
          <w:spacing w:val="-4"/>
        </w:rPr>
        <w:t>границах территории исторического поселения федерального или</w:t>
      </w:r>
      <w:r w:rsidR="004C5978" w:rsidRPr="004C5978">
        <w:rPr>
          <w:bCs/>
          <w:spacing w:val="-4"/>
        </w:rPr>
        <w:t> </w:t>
      </w:r>
      <w:r w:rsidR="005F7F57" w:rsidRPr="004C5978">
        <w:rPr>
          <w:bCs/>
          <w:spacing w:val="-4"/>
        </w:rPr>
        <w:t>регионального значения (в случае, если строительство или</w:t>
      </w:r>
      <w:proofErr w:type="gramEnd"/>
      <w:r w:rsidR="005F7F57" w:rsidRPr="004C5978">
        <w:rPr>
          <w:bCs/>
          <w:spacing w:val="-4"/>
        </w:rPr>
        <w:t xml:space="preserve">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rsidR="005F7F57" w:rsidRPr="00081BB0" w:rsidRDefault="00A1577A" w:rsidP="00C11496">
      <w:pPr>
        <w:pStyle w:val="ConsPlusNormal"/>
        <w:suppressAutoHyphens/>
        <w:spacing w:line="360" w:lineRule="auto"/>
        <w:ind w:firstLine="709"/>
        <w:jc w:val="both"/>
        <w:rPr>
          <w:bCs/>
          <w:spacing w:val="-4"/>
        </w:rPr>
      </w:pPr>
      <w:r w:rsidRPr="00081BB0">
        <w:rPr>
          <w:bCs/>
          <w:spacing w:val="-4"/>
        </w:rPr>
        <w:t>о</w:t>
      </w:r>
      <w:r w:rsidR="005F7F57" w:rsidRPr="00081BB0">
        <w:rPr>
          <w:bCs/>
          <w:spacing w:val="-4"/>
        </w:rPr>
        <w:t>)</w:t>
      </w:r>
      <w:r w:rsidR="00081BB0" w:rsidRPr="00081BB0">
        <w:rPr>
          <w:bCs/>
          <w:spacing w:val="-4"/>
        </w:rPr>
        <w:t> </w:t>
      </w:r>
      <w:r w:rsidR="005F7F57" w:rsidRPr="00081BB0">
        <w:rPr>
          <w:bCs/>
          <w:spacing w:val="-4"/>
        </w:rPr>
        <w:t xml:space="preserve">сведения </w:t>
      </w:r>
      <w:r w:rsidR="00004435" w:rsidRPr="00081BB0">
        <w:rPr>
          <w:bCs/>
          <w:spacing w:val="-4"/>
        </w:rPr>
        <w:t>о  типовом</w:t>
      </w:r>
      <w:r w:rsidR="005F7F57" w:rsidRPr="00081BB0">
        <w:rPr>
          <w:bCs/>
          <w:spacing w:val="-4"/>
        </w:rPr>
        <w:t xml:space="preserve"> </w:t>
      </w:r>
      <w:proofErr w:type="gramStart"/>
      <w:r w:rsidR="005F7F57" w:rsidRPr="00081BB0">
        <w:rPr>
          <w:bCs/>
          <w:spacing w:val="-4"/>
        </w:rPr>
        <w:t>архитектурно</w:t>
      </w:r>
      <w:r w:rsidR="00004435" w:rsidRPr="00081BB0">
        <w:rPr>
          <w:bCs/>
          <w:spacing w:val="-4"/>
        </w:rPr>
        <w:t>м</w:t>
      </w:r>
      <w:r w:rsidR="005F7F57" w:rsidRPr="00081BB0">
        <w:rPr>
          <w:bCs/>
          <w:spacing w:val="-4"/>
        </w:rPr>
        <w:t xml:space="preserve"> решени</w:t>
      </w:r>
      <w:r w:rsidR="00004435" w:rsidRPr="00081BB0">
        <w:rPr>
          <w:bCs/>
          <w:spacing w:val="-4"/>
        </w:rPr>
        <w:t>и</w:t>
      </w:r>
      <w:proofErr w:type="gramEnd"/>
      <w:r w:rsidR="005F7F57" w:rsidRPr="00081BB0">
        <w:rPr>
          <w:bCs/>
          <w:spacing w:val="-4"/>
        </w:rPr>
        <w:t xml:space="preserve"> объекта капитального строительства, утвержденно</w:t>
      </w:r>
      <w:r w:rsidR="00004435" w:rsidRPr="00081BB0">
        <w:rPr>
          <w:bCs/>
          <w:spacing w:val="-4"/>
        </w:rPr>
        <w:t>м</w:t>
      </w:r>
      <w:r w:rsidR="005F7F57" w:rsidRPr="00081BB0">
        <w:rPr>
          <w:bCs/>
          <w:spacing w:val="-4"/>
        </w:rPr>
        <w:t xml:space="preserve"> в соответствии с Федеральным законом</w:t>
      </w:r>
      <w:r w:rsidR="00BE1331" w:rsidRPr="00081BB0">
        <w:rPr>
          <w:bCs/>
          <w:spacing w:val="-4"/>
        </w:rPr>
        <w:t xml:space="preserve"> </w:t>
      </w:r>
      <w:r w:rsidR="006A049C" w:rsidRPr="00081BB0">
        <w:rPr>
          <w:bCs/>
          <w:spacing w:val="-4"/>
        </w:rPr>
        <w:t>от</w:t>
      </w:r>
      <w:r w:rsidR="00081BB0" w:rsidRPr="00081BB0">
        <w:rPr>
          <w:bCs/>
          <w:spacing w:val="-4"/>
        </w:rPr>
        <w:t> </w:t>
      </w:r>
      <w:r w:rsidR="00004435" w:rsidRPr="00081BB0">
        <w:rPr>
          <w:bCs/>
          <w:spacing w:val="-4"/>
        </w:rPr>
        <w:t>25.06.2002</w:t>
      </w:r>
      <w:r w:rsidR="006A049C" w:rsidRPr="00081BB0">
        <w:rPr>
          <w:bCs/>
          <w:spacing w:val="-4"/>
        </w:rPr>
        <w:t xml:space="preserve"> №</w:t>
      </w:r>
      <w:r w:rsidR="00BE1331" w:rsidRPr="00081BB0">
        <w:rPr>
          <w:bCs/>
          <w:spacing w:val="-4"/>
        </w:rPr>
        <w:t xml:space="preserve"> </w:t>
      </w:r>
      <w:r w:rsidR="006A049C" w:rsidRPr="00081BB0">
        <w:rPr>
          <w:bCs/>
          <w:spacing w:val="-4"/>
        </w:rPr>
        <w:t>73-ФЗ</w:t>
      </w:r>
      <w:r w:rsidR="005F7F57" w:rsidRPr="00081BB0">
        <w:rPr>
          <w:bCs/>
          <w:spacing w:val="-4"/>
        </w:rPr>
        <w:t xml:space="preserve"> </w:t>
      </w:r>
      <w:r w:rsidR="006A50CB" w:rsidRPr="00081BB0">
        <w:rPr>
          <w:bCs/>
          <w:spacing w:val="-4"/>
        </w:rPr>
        <w:t>«</w:t>
      </w:r>
      <w:r w:rsidR="005F7F57" w:rsidRPr="00081BB0">
        <w:rPr>
          <w:bCs/>
          <w:spacing w:val="-4"/>
        </w:rPr>
        <w:t>Об объектах культурного наследия (памятниках истории и культуры) народов Российской Федерации</w:t>
      </w:r>
      <w:r w:rsidR="006A50CB" w:rsidRPr="00081BB0">
        <w:rPr>
          <w:bCs/>
          <w:spacing w:val="-4"/>
        </w:rPr>
        <w:t>»</w:t>
      </w:r>
      <w:r w:rsidR="00004435" w:rsidRPr="00081BB0">
        <w:rPr>
          <w:bCs/>
          <w:spacing w:val="-4"/>
        </w:rPr>
        <w:t xml:space="preserve"> (далее – Федеральный закон № 73-ФЗ)</w:t>
      </w:r>
      <w:r w:rsidR="00663B11" w:rsidRPr="00081BB0">
        <w:rPr>
          <w:bCs/>
          <w:spacing w:val="-4"/>
        </w:rPr>
        <w:t xml:space="preserve"> </w:t>
      </w:r>
      <w:r w:rsidR="005F7F57" w:rsidRPr="00081BB0">
        <w:rPr>
          <w:bCs/>
          <w:spacing w:val="-4"/>
        </w:rPr>
        <w:t>для исторического поселения, в границах которого планируется строительство, реконструкция объекта капитального строительства;</w:t>
      </w:r>
    </w:p>
    <w:p w:rsidR="005F7F57" w:rsidRPr="00C11496" w:rsidRDefault="00A1577A" w:rsidP="00C11496">
      <w:pPr>
        <w:pStyle w:val="ConsPlusNormal"/>
        <w:suppressAutoHyphens/>
        <w:spacing w:line="360" w:lineRule="auto"/>
        <w:ind w:firstLine="709"/>
        <w:jc w:val="both"/>
        <w:rPr>
          <w:bCs/>
        </w:rPr>
      </w:pPr>
      <w:r w:rsidRPr="00C11496">
        <w:rPr>
          <w:bCs/>
        </w:rPr>
        <w:t>п</w:t>
      </w:r>
      <w:r w:rsidR="005F7F57" w:rsidRPr="00C11496">
        <w:rPr>
          <w:bCs/>
        </w:rPr>
        <w:t>)</w:t>
      </w:r>
      <w:r w:rsidR="00081BB0">
        <w:rPr>
          <w:bCs/>
        </w:rPr>
        <w:t> </w:t>
      </w:r>
      <w:r w:rsidR="005F7F57" w:rsidRPr="00C11496">
        <w:rPr>
          <w:bCs/>
        </w:rPr>
        <w:t xml:space="preserve">сведения из Единого государственного реестра юридических лиц </w:t>
      </w:r>
      <w:r w:rsidR="00004435" w:rsidRPr="00C11496">
        <w:rPr>
          <w:bCs/>
        </w:rPr>
        <w:t xml:space="preserve">(ЕГРЮЛ) (при обращении застройщика – </w:t>
      </w:r>
      <w:r w:rsidR="005F7F57" w:rsidRPr="00C11496">
        <w:rPr>
          <w:bCs/>
        </w:rPr>
        <w:t>юридическ</w:t>
      </w:r>
      <w:r w:rsidR="00004435" w:rsidRPr="00C11496">
        <w:rPr>
          <w:bCs/>
        </w:rPr>
        <w:t>ого лица</w:t>
      </w:r>
      <w:r w:rsidR="005F7F57" w:rsidRPr="00C11496">
        <w:rPr>
          <w:bCs/>
        </w:rPr>
        <w:t>) или</w:t>
      </w:r>
      <w:r w:rsidR="00081BB0">
        <w:rPr>
          <w:bCs/>
        </w:rPr>
        <w:t> </w:t>
      </w:r>
      <w:r w:rsidR="005F7F57" w:rsidRPr="00C11496">
        <w:rPr>
          <w:bCs/>
        </w:rPr>
        <w:t>из</w:t>
      </w:r>
      <w:r w:rsidR="00081BB0">
        <w:rPr>
          <w:bCs/>
        </w:rPr>
        <w:t> </w:t>
      </w:r>
      <w:r w:rsidR="005F7F57" w:rsidRPr="00C11496">
        <w:rPr>
          <w:bCs/>
        </w:rPr>
        <w:t xml:space="preserve">Единого государственного реестра индивидуальных предпринимателей </w:t>
      </w:r>
      <w:r w:rsidR="00004435" w:rsidRPr="00C11496">
        <w:rPr>
          <w:bCs/>
        </w:rPr>
        <w:t xml:space="preserve">(ЕГРИП) </w:t>
      </w:r>
      <w:r w:rsidR="005F7F57" w:rsidRPr="00C11496">
        <w:rPr>
          <w:bCs/>
        </w:rPr>
        <w:t>(при обращении застройщика</w:t>
      </w:r>
      <w:r w:rsidR="003E57FC" w:rsidRPr="00C11496">
        <w:rPr>
          <w:bCs/>
        </w:rPr>
        <w:t xml:space="preserve"> </w:t>
      </w:r>
      <w:r w:rsidR="00004435" w:rsidRPr="00C11496">
        <w:rPr>
          <w:bCs/>
        </w:rPr>
        <w:t>–</w:t>
      </w:r>
      <w:r w:rsidR="003E57FC" w:rsidRPr="00C11496">
        <w:rPr>
          <w:bCs/>
        </w:rPr>
        <w:t xml:space="preserve"> </w:t>
      </w:r>
      <w:r w:rsidR="005F7F57" w:rsidRPr="00C11496">
        <w:rPr>
          <w:bCs/>
        </w:rPr>
        <w:t>индивидуальн</w:t>
      </w:r>
      <w:r w:rsidR="003E57FC" w:rsidRPr="00C11496">
        <w:rPr>
          <w:bCs/>
        </w:rPr>
        <w:t>ого</w:t>
      </w:r>
      <w:r w:rsidR="005F7F57" w:rsidRPr="00C11496">
        <w:rPr>
          <w:bCs/>
        </w:rPr>
        <w:t xml:space="preserve"> предпринимател</w:t>
      </w:r>
      <w:r w:rsidR="003E57FC" w:rsidRPr="00C11496">
        <w:rPr>
          <w:bCs/>
        </w:rPr>
        <w:t>я</w:t>
      </w:r>
      <w:r w:rsidR="005F7F57" w:rsidRPr="00C11496">
        <w:rPr>
          <w:bCs/>
        </w:rPr>
        <w:t>)</w:t>
      </w:r>
      <w:r w:rsidR="005116D0" w:rsidRPr="00C11496">
        <w:rPr>
          <w:bCs/>
        </w:rPr>
        <w:t>;</w:t>
      </w:r>
    </w:p>
    <w:p w:rsidR="005116D0" w:rsidRPr="00C11496" w:rsidRDefault="005116D0" w:rsidP="00C11496">
      <w:pPr>
        <w:pStyle w:val="ConsPlusNormal"/>
        <w:suppressAutoHyphens/>
        <w:spacing w:line="360" w:lineRule="auto"/>
        <w:ind w:firstLine="709"/>
        <w:jc w:val="both"/>
        <w:rPr>
          <w:bCs/>
        </w:rPr>
      </w:pPr>
      <w:r w:rsidRPr="00C11496">
        <w:rPr>
          <w:bCs/>
        </w:rPr>
        <w:t>р)</w:t>
      </w:r>
      <w:r w:rsidR="00081BB0">
        <w:rPr>
          <w:bCs/>
        </w:rPr>
        <w:t> </w:t>
      </w:r>
      <w:r w:rsidRPr="00C11496">
        <w:t>информация о расположенных в границах земельного участка объектах культурного наследия.</w:t>
      </w:r>
    </w:p>
    <w:p w:rsidR="005F7F57" w:rsidRPr="00C11496" w:rsidRDefault="002820DE" w:rsidP="00C11496">
      <w:pPr>
        <w:pStyle w:val="ConsPlusNormal"/>
        <w:suppressAutoHyphens/>
        <w:spacing w:line="360" w:lineRule="auto"/>
        <w:ind w:firstLine="709"/>
        <w:jc w:val="both"/>
        <w:rPr>
          <w:bCs/>
        </w:rPr>
      </w:pPr>
      <w:r w:rsidRPr="00C11496">
        <w:rPr>
          <w:bCs/>
        </w:rPr>
        <w:t>2.6.3.2</w:t>
      </w:r>
      <w:r w:rsidR="00116DA1" w:rsidRPr="00C11496">
        <w:rPr>
          <w:bCs/>
        </w:rPr>
        <w:t>.</w:t>
      </w:r>
      <w:r w:rsidR="00081BB0">
        <w:rPr>
          <w:bCs/>
        </w:rPr>
        <w:t> </w:t>
      </w:r>
      <w:r w:rsidR="005F7F57" w:rsidRPr="00C11496">
        <w:rPr>
          <w:bCs/>
        </w:rPr>
        <w:t xml:space="preserve">В случае представления </w:t>
      </w:r>
      <w:r w:rsidR="005F7F57" w:rsidRPr="00C11496">
        <w:rPr>
          <w:rFonts w:eastAsia="Times New Roman"/>
          <w:bCs/>
          <w:lang w:eastAsia="ru-RU"/>
        </w:rPr>
        <w:t xml:space="preserve">уведомления об </w:t>
      </w:r>
      <w:r w:rsidR="005F7F57" w:rsidRPr="00C11496">
        <w:rPr>
          <w:bCs/>
        </w:rPr>
        <w:t>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5F7F57" w:rsidRPr="00C11496" w:rsidRDefault="005F7F57" w:rsidP="00C11496">
      <w:pPr>
        <w:pStyle w:val="ConsPlusNormal"/>
        <w:suppressAutoHyphens/>
        <w:spacing w:line="360" w:lineRule="auto"/>
        <w:ind w:firstLine="709"/>
        <w:jc w:val="both"/>
        <w:rPr>
          <w:bCs/>
        </w:rPr>
      </w:pPr>
      <w:r w:rsidRPr="00C11496">
        <w:rPr>
          <w:bCs/>
        </w:rPr>
        <w:t>а)</w:t>
      </w:r>
      <w:r w:rsidR="00081BB0">
        <w:rPr>
          <w:bCs/>
        </w:rPr>
        <w:t> </w:t>
      </w:r>
      <w:r w:rsidRPr="00C11496">
        <w:rPr>
          <w:bCs/>
        </w:rPr>
        <w:t xml:space="preserve">сведения из </w:t>
      </w:r>
      <w:r w:rsidR="003E57FC" w:rsidRPr="00C11496">
        <w:rPr>
          <w:bCs/>
        </w:rPr>
        <w:t>ЕГРЮЛ</w:t>
      </w:r>
      <w:r w:rsidRPr="00C11496">
        <w:rPr>
          <w:bCs/>
        </w:rPr>
        <w:t xml:space="preserve"> (</w:t>
      </w:r>
      <w:r w:rsidR="003E57FC" w:rsidRPr="00C11496">
        <w:rPr>
          <w:bCs/>
        </w:rPr>
        <w:t>при обращении застройщика – юридического лица</w:t>
      </w:r>
      <w:r w:rsidRPr="00C11496">
        <w:rPr>
          <w:bCs/>
        </w:rPr>
        <w:t xml:space="preserve">) или из </w:t>
      </w:r>
      <w:r w:rsidR="003E57FC" w:rsidRPr="00C11496">
        <w:rPr>
          <w:bCs/>
        </w:rPr>
        <w:t>ЕГРИП</w:t>
      </w:r>
      <w:r w:rsidRPr="00C11496">
        <w:rPr>
          <w:bCs/>
        </w:rPr>
        <w:t xml:space="preserve"> (</w:t>
      </w:r>
      <w:r w:rsidR="003E57FC" w:rsidRPr="00C11496">
        <w:rPr>
          <w:bCs/>
        </w:rPr>
        <w:t>при обращении застройщика – индивидуального предпринимателя</w:t>
      </w:r>
      <w:r w:rsidRPr="00C11496">
        <w:rPr>
          <w:bCs/>
        </w:rPr>
        <w:t>);</w:t>
      </w:r>
    </w:p>
    <w:p w:rsidR="005F7F57" w:rsidRPr="00C11496" w:rsidRDefault="005F7F57" w:rsidP="00C11496">
      <w:pPr>
        <w:pStyle w:val="ConsPlusNormal"/>
        <w:suppressAutoHyphens/>
        <w:spacing w:line="360" w:lineRule="auto"/>
        <w:ind w:firstLine="709"/>
        <w:jc w:val="both"/>
        <w:rPr>
          <w:bCs/>
        </w:rPr>
      </w:pPr>
      <w:r w:rsidRPr="00C11496">
        <w:rPr>
          <w:bCs/>
        </w:rPr>
        <w:t>б)</w:t>
      </w:r>
      <w:r w:rsidR="00081BB0">
        <w:rPr>
          <w:bCs/>
        </w:rPr>
        <w:t> </w:t>
      </w:r>
      <w:r w:rsidRPr="00C11496">
        <w:rPr>
          <w:bCs/>
        </w:rPr>
        <w:t xml:space="preserve">сведения из </w:t>
      </w:r>
      <w:r w:rsidR="00F275CF" w:rsidRPr="00C11496">
        <w:rPr>
          <w:bCs/>
        </w:rPr>
        <w:t>Единого государственного реестра недвижимости (</w:t>
      </w:r>
      <w:r w:rsidR="003E57FC" w:rsidRPr="00C11496">
        <w:rPr>
          <w:bCs/>
        </w:rPr>
        <w:t>ЕГРН</w:t>
      </w:r>
      <w:r w:rsidR="00F275CF" w:rsidRPr="00C11496">
        <w:rPr>
          <w:bCs/>
        </w:rPr>
        <w:t>)</w:t>
      </w:r>
      <w:r w:rsidRPr="00C11496">
        <w:rPr>
          <w:bCs/>
        </w:rPr>
        <w:t xml:space="preserve">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p>
    <w:p w:rsidR="005F7F57" w:rsidRPr="00081BB0" w:rsidRDefault="005F7F57" w:rsidP="00C11496">
      <w:pPr>
        <w:pStyle w:val="ConsPlusNormal"/>
        <w:suppressAutoHyphens/>
        <w:spacing w:line="360" w:lineRule="auto"/>
        <w:ind w:firstLine="709"/>
        <w:jc w:val="both"/>
        <w:rPr>
          <w:bCs/>
          <w:spacing w:val="4"/>
        </w:rPr>
      </w:pPr>
      <w:r w:rsidRPr="00081BB0">
        <w:rPr>
          <w:bCs/>
          <w:spacing w:val="4"/>
        </w:rPr>
        <w:t>в)</w:t>
      </w:r>
      <w:r w:rsidR="00081BB0" w:rsidRPr="00081BB0">
        <w:rPr>
          <w:bCs/>
          <w:spacing w:val="4"/>
        </w:rPr>
        <w:t> </w:t>
      </w:r>
      <w:r w:rsidRPr="00081BB0">
        <w:rPr>
          <w:bCs/>
          <w:spacing w:val="4"/>
        </w:rPr>
        <w:t>решение об образовании земельн</w:t>
      </w:r>
      <w:r w:rsidR="003E57FC" w:rsidRPr="00081BB0">
        <w:rPr>
          <w:bCs/>
          <w:spacing w:val="4"/>
        </w:rPr>
        <w:t>ого</w:t>
      </w:r>
      <w:r w:rsidRPr="00081BB0">
        <w:rPr>
          <w:bCs/>
          <w:spacing w:val="4"/>
        </w:rPr>
        <w:t xml:space="preserve"> участк</w:t>
      </w:r>
      <w:r w:rsidR="003E57FC" w:rsidRPr="00081BB0">
        <w:rPr>
          <w:bCs/>
          <w:spacing w:val="4"/>
        </w:rPr>
        <w:t>а</w:t>
      </w:r>
      <w:r w:rsidRPr="00081BB0">
        <w:rPr>
          <w:bCs/>
          <w:spacing w:val="4"/>
        </w:rPr>
        <w:t xml:space="preserve">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w:t>
      </w:r>
      <w:r w:rsidR="00081BB0">
        <w:rPr>
          <w:bCs/>
          <w:spacing w:val="4"/>
        </w:rPr>
        <w:t> </w:t>
      </w:r>
      <w:r w:rsidRPr="00081BB0">
        <w:rPr>
          <w:bCs/>
          <w:spacing w:val="4"/>
        </w:rPr>
        <w:t>самоуправления.</w:t>
      </w:r>
    </w:p>
    <w:p w:rsidR="005F7F57" w:rsidRPr="00C11496" w:rsidRDefault="0000734E" w:rsidP="00C11496">
      <w:pPr>
        <w:pStyle w:val="ConsPlusNormal"/>
        <w:suppressAutoHyphens/>
        <w:spacing w:line="360" w:lineRule="auto"/>
        <w:ind w:firstLine="709"/>
        <w:jc w:val="both"/>
        <w:rPr>
          <w:bCs/>
        </w:rPr>
      </w:pPr>
      <w:r w:rsidRPr="00C11496">
        <w:rPr>
          <w:bCs/>
        </w:rPr>
        <w:t>2.6.3.</w:t>
      </w:r>
      <w:r w:rsidR="00A04CB6" w:rsidRPr="00C11496">
        <w:rPr>
          <w:bCs/>
        </w:rPr>
        <w:t>3</w:t>
      </w:r>
      <w:r w:rsidR="00116DA1" w:rsidRPr="00C11496">
        <w:rPr>
          <w:bCs/>
        </w:rPr>
        <w:t>.</w:t>
      </w:r>
      <w:r w:rsidR="00081BB0">
        <w:rPr>
          <w:bCs/>
        </w:rPr>
        <w:t> </w:t>
      </w:r>
      <w:r w:rsidR="005F7F57" w:rsidRPr="00C11496">
        <w:rPr>
          <w:bCs/>
        </w:rPr>
        <w:t xml:space="preserve">В случае представления </w:t>
      </w:r>
      <w:r w:rsidR="005F7F57" w:rsidRPr="00C11496">
        <w:rPr>
          <w:rFonts w:eastAsia="Times New Roman"/>
          <w:bCs/>
          <w:lang w:eastAsia="ru-RU"/>
        </w:rPr>
        <w:t xml:space="preserve">уведомления об </w:t>
      </w:r>
      <w:r w:rsidR="005F7F57" w:rsidRPr="00C11496">
        <w:rPr>
          <w:bCs/>
        </w:rPr>
        <w:t>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w:t>
      </w:r>
      <w:r w:rsidR="00081BB0">
        <w:rPr>
          <w:bCs/>
        </w:rPr>
        <w:t> </w:t>
      </w:r>
      <w:r w:rsidR="005F7F57" w:rsidRPr="00C11496">
        <w:rPr>
          <w:bCs/>
        </w:rPr>
        <w:t>Градостроительным кодексом Российской Федерации выдано разрешение на строительство:</w:t>
      </w:r>
    </w:p>
    <w:p w:rsidR="005F7F57" w:rsidRPr="00C11496" w:rsidRDefault="005F7F57" w:rsidP="00C11496">
      <w:pPr>
        <w:pStyle w:val="ConsPlusNormal"/>
        <w:suppressAutoHyphens/>
        <w:spacing w:line="360" w:lineRule="auto"/>
        <w:ind w:firstLine="709"/>
        <w:jc w:val="both"/>
        <w:rPr>
          <w:bCs/>
        </w:rPr>
      </w:pPr>
      <w:r w:rsidRPr="00C11496">
        <w:rPr>
          <w:bCs/>
        </w:rPr>
        <w:t>а)</w:t>
      </w:r>
      <w:r w:rsidR="00081BB0">
        <w:rPr>
          <w:bCs/>
        </w:rPr>
        <w:t> </w:t>
      </w:r>
      <w:r w:rsidRPr="00C11496">
        <w:rPr>
          <w:bCs/>
        </w:rPr>
        <w:t xml:space="preserve">сведения из </w:t>
      </w:r>
      <w:r w:rsidR="003E57FC" w:rsidRPr="00C11496">
        <w:rPr>
          <w:bCs/>
        </w:rPr>
        <w:t>ЕГРЮЛ</w:t>
      </w:r>
      <w:r w:rsidRPr="00C11496">
        <w:rPr>
          <w:bCs/>
        </w:rPr>
        <w:t xml:space="preserve"> (</w:t>
      </w:r>
      <w:r w:rsidR="003E57FC" w:rsidRPr="00C11496">
        <w:rPr>
          <w:bCs/>
        </w:rPr>
        <w:t>при обращении застройщика – юридического лица) или из ЕГРИП (при обращении застройщика – индивидуального предпринимателя)</w:t>
      </w:r>
      <w:r w:rsidRPr="00C11496">
        <w:rPr>
          <w:bCs/>
        </w:rPr>
        <w:t>;</w:t>
      </w:r>
    </w:p>
    <w:p w:rsidR="005F7F57" w:rsidRPr="00C11496" w:rsidRDefault="005F7F57" w:rsidP="00C11496">
      <w:pPr>
        <w:pStyle w:val="ConsPlusNormal"/>
        <w:suppressAutoHyphens/>
        <w:spacing w:line="360" w:lineRule="auto"/>
        <w:ind w:firstLine="709"/>
        <w:jc w:val="both"/>
        <w:rPr>
          <w:bCs/>
        </w:rPr>
      </w:pPr>
      <w:r w:rsidRPr="00C11496">
        <w:rPr>
          <w:bCs/>
        </w:rPr>
        <w:t>б)</w:t>
      </w:r>
      <w:r w:rsidR="00081BB0">
        <w:rPr>
          <w:bCs/>
        </w:rPr>
        <w:t> </w:t>
      </w:r>
      <w:r w:rsidRPr="00C11496">
        <w:rPr>
          <w:bCs/>
        </w:rPr>
        <w:t xml:space="preserve">сведения из </w:t>
      </w:r>
      <w:r w:rsidR="003E57FC" w:rsidRPr="00C11496">
        <w:rPr>
          <w:bCs/>
        </w:rPr>
        <w:t>ЕГРН</w:t>
      </w:r>
      <w:r w:rsidRPr="00C11496">
        <w:rPr>
          <w:bCs/>
        </w:rPr>
        <w:t xml:space="preserve">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p>
    <w:p w:rsidR="005F7F57" w:rsidRPr="00C11496" w:rsidRDefault="005F7F57" w:rsidP="00C11496">
      <w:pPr>
        <w:pStyle w:val="ConsPlusNormal"/>
        <w:suppressAutoHyphens/>
        <w:spacing w:line="360" w:lineRule="auto"/>
        <w:ind w:firstLine="709"/>
        <w:jc w:val="both"/>
        <w:rPr>
          <w:bCs/>
        </w:rPr>
      </w:pPr>
      <w:r w:rsidRPr="00C11496">
        <w:rPr>
          <w:bCs/>
        </w:rPr>
        <w:t>в)</w:t>
      </w:r>
      <w:r w:rsidR="00081BB0">
        <w:rPr>
          <w:bCs/>
        </w:rPr>
        <w:t> </w:t>
      </w:r>
      <w:r w:rsidRPr="00C11496">
        <w:rPr>
          <w:bCs/>
        </w:rPr>
        <w:t>решение об образовании земельных участков путем раздела, перераспределения земельных участков или выдела из земельных участков, в</w:t>
      </w:r>
      <w:r w:rsidR="00081BB0">
        <w:rPr>
          <w:bCs/>
        </w:rPr>
        <w:t> </w:t>
      </w:r>
      <w:r w:rsidRPr="00C11496">
        <w:rPr>
          <w:bCs/>
        </w:rPr>
        <w:t>отношении которых выдано разрешение на строительство, в случае если в</w:t>
      </w:r>
      <w:r w:rsidR="00081BB0">
        <w:rPr>
          <w:bCs/>
        </w:rPr>
        <w:t> </w:t>
      </w:r>
      <w:r w:rsidRPr="00C11496">
        <w:rPr>
          <w:bCs/>
        </w:rPr>
        <w:t>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5F7F57" w:rsidRPr="00C11496" w:rsidRDefault="005F7F57" w:rsidP="00C11496">
      <w:pPr>
        <w:pStyle w:val="ConsPlusNormal"/>
        <w:suppressAutoHyphens/>
        <w:spacing w:line="360" w:lineRule="auto"/>
        <w:ind w:firstLine="709"/>
        <w:jc w:val="both"/>
        <w:rPr>
          <w:bCs/>
        </w:rPr>
      </w:pPr>
      <w:r w:rsidRPr="00C11496">
        <w:rPr>
          <w:bCs/>
        </w:rPr>
        <w:t>г)</w:t>
      </w:r>
      <w:r w:rsidR="00081BB0">
        <w:rPr>
          <w:bCs/>
        </w:rPr>
        <w:t> </w:t>
      </w:r>
      <w:r w:rsidRPr="00C11496">
        <w:rPr>
          <w:bCs/>
        </w:rPr>
        <w:t>градостроительный план земельного участка, на котором планируется осуществить строительство, реконструкцию объекта капитального строительства.</w:t>
      </w:r>
    </w:p>
    <w:p w:rsidR="005F7F57" w:rsidRPr="00C11496" w:rsidRDefault="0000734E" w:rsidP="00C11496">
      <w:pPr>
        <w:pStyle w:val="ConsPlusNormal"/>
        <w:suppressAutoHyphens/>
        <w:spacing w:line="360" w:lineRule="auto"/>
        <w:ind w:firstLine="709"/>
        <w:jc w:val="both"/>
        <w:rPr>
          <w:bCs/>
        </w:rPr>
      </w:pPr>
      <w:r w:rsidRPr="00C11496">
        <w:rPr>
          <w:bCs/>
        </w:rPr>
        <w:t>2.6.3.4</w:t>
      </w:r>
      <w:r w:rsidR="00116DA1" w:rsidRPr="00C11496">
        <w:rPr>
          <w:bCs/>
        </w:rPr>
        <w:t>.</w:t>
      </w:r>
      <w:r w:rsidR="00081BB0">
        <w:rPr>
          <w:bCs/>
        </w:rPr>
        <w:t> </w:t>
      </w:r>
      <w:r w:rsidR="005F7F57" w:rsidRPr="00C11496">
        <w:rPr>
          <w:bCs/>
        </w:rPr>
        <w:t xml:space="preserve">В случае представления </w:t>
      </w:r>
      <w:r w:rsidR="005F7F57" w:rsidRPr="00C11496">
        <w:rPr>
          <w:rFonts w:eastAsia="Times New Roman"/>
          <w:bCs/>
          <w:lang w:eastAsia="ru-RU"/>
        </w:rPr>
        <w:t xml:space="preserve">уведомления </w:t>
      </w:r>
      <w:r w:rsidR="005F7F57" w:rsidRPr="00C11496">
        <w:rPr>
          <w:bCs/>
        </w:rPr>
        <w:t>о переходе прав на</w:t>
      </w:r>
      <w:r w:rsidR="00081BB0">
        <w:rPr>
          <w:bCs/>
        </w:rPr>
        <w:t> </w:t>
      </w:r>
      <w:r w:rsidR="005F7F57" w:rsidRPr="00C11496">
        <w:rPr>
          <w:bCs/>
        </w:rPr>
        <w:t>земельный участок:</w:t>
      </w:r>
    </w:p>
    <w:p w:rsidR="003E57FC" w:rsidRPr="00C11496" w:rsidRDefault="005F7F57" w:rsidP="00C11496">
      <w:pPr>
        <w:pStyle w:val="ConsPlusNormal"/>
        <w:suppressAutoHyphens/>
        <w:spacing w:line="360" w:lineRule="auto"/>
        <w:ind w:firstLine="709"/>
        <w:jc w:val="both"/>
        <w:rPr>
          <w:bCs/>
        </w:rPr>
      </w:pPr>
      <w:r w:rsidRPr="00C11496">
        <w:rPr>
          <w:bCs/>
        </w:rPr>
        <w:t>а)</w:t>
      </w:r>
      <w:r w:rsidR="00081BB0">
        <w:rPr>
          <w:bCs/>
        </w:rPr>
        <w:t> </w:t>
      </w:r>
      <w:r w:rsidR="003E57FC" w:rsidRPr="00C11496">
        <w:rPr>
          <w:bCs/>
        </w:rPr>
        <w:t>сведения из ЕГРЮЛ (при обращении застройщика – юридического лица) или из ЕГРИП (при обращении застройщика – индивидуального предпринимателя);</w:t>
      </w:r>
    </w:p>
    <w:p w:rsidR="005F7F57" w:rsidRPr="00C11496" w:rsidRDefault="005F7F57" w:rsidP="00C11496">
      <w:pPr>
        <w:pStyle w:val="ConsPlusNormal"/>
        <w:suppressAutoHyphens/>
        <w:spacing w:line="360" w:lineRule="auto"/>
        <w:ind w:firstLine="709"/>
        <w:jc w:val="both"/>
        <w:rPr>
          <w:bCs/>
        </w:rPr>
      </w:pPr>
      <w:r w:rsidRPr="00C11496">
        <w:rPr>
          <w:bCs/>
        </w:rPr>
        <w:t>б)</w:t>
      </w:r>
      <w:r w:rsidR="00081BB0">
        <w:rPr>
          <w:bCs/>
        </w:rPr>
        <w:t> </w:t>
      </w:r>
      <w:r w:rsidRPr="00C11496">
        <w:rPr>
          <w:bCs/>
        </w:rPr>
        <w:t>правоустанавливающие документы на земельный участок, в</w:t>
      </w:r>
      <w:r w:rsidR="00081BB0">
        <w:rPr>
          <w:bCs/>
        </w:rPr>
        <w:t> </w:t>
      </w:r>
      <w:r w:rsidRPr="00C11496">
        <w:rPr>
          <w:bCs/>
        </w:rPr>
        <w:t>отношении которого прежнему правообладателю земельного участка выдано разрешение на строительство.</w:t>
      </w:r>
    </w:p>
    <w:p w:rsidR="005F7F57" w:rsidRPr="00C11496" w:rsidRDefault="0000734E" w:rsidP="00C11496">
      <w:pPr>
        <w:pStyle w:val="ConsPlusNormal"/>
        <w:suppressAutoHyphens/>
        <w:spacing w:line="360" w:lineRule="auto"/>
        <w:ind w:firstLine="709"/>
        <w:jc w:val="both"/>
        <w:rPr>
          <w:bCs/>
        </w:rPr>
      </w:pPr>
      <w:r w:rsidRPr="00C11496">
        <w:rPr>
          <w:bCs/>
        </w:rPr>
        <w:t>2.6.3.5</w:t>
      </w:r>
      <w:r w:rsidR="00116DA1" w:rsidRPr="00C11496">
        <w:rPr>
          <w:bCs/>
        </w:rPr>
        <w:t>.</w:t>
      </w:r>
      <w:r w:rsidR="00081BB0">
        <w:rPr>
          <w:bCs/>
        </w:rPr>
        <w:t> </w:t>
      </w:r>
      <w:proofErr w:type="gramStart"/>
      <w:r w:rsidR="005F7F57" w:rsidRPr="00C11496">
        <w:rPr>
          <w:bCs/>
        </w:rPr>
        <w:t>В случае представления заявления о внесении изменений в</w:t>
      </w:r>
      <w:r w:rsidR="00081BB0">
        <w:rPr>
          <w:bCs/>
        </w:rPr>
        <w:t> </w:t>
      </w:r>
      <w:r w:rsidR="005F7F57" w:rsidRPr="00C11496">
        <w:rPr>
          <w:bCs/>
        </w:rPr>
        <w:t>связи с необходимостью продления срока действия разрешения на</w:t>
      </w:r>
      <w:r w:rsidR="00081BB0">
        <w:rPr>
          <w:bCs/>
        </w:rPr>
        <w:t> </w:t>
      </w:r>
      <w:r w:rsidR="005F7F57" w:rsidRPr="00C11496">
        <w:rPr>
          <w:bCs/>
        </w:rPr>
        <w:t>строительство</w:t>
      </w:r>
      <w:proofErr w:type="gramEnd"/>
      <w:r w:rsidR="005F7F57" w:rsidRPr="00C11496">
        <w:rPr>
          <w:bCs/>
        </w:rPr>
        <w:t>:</w:t>
      </w:r>
    </w:p>
    <w:p w:rsidR="005F7F57" w:rsidRPr="00C11496" w:rsidRDefault="005F7F57" w:rsidP="00C11496">
      <w:pPr>
        <w:pStyle w:val="ConsPlusNormal"/>
        <w:suppressAutoHyphens/>
        <w:spacing w:line="360" w:lineRule="auto"/>
        <w:ind w:firstLine="709"/>
        <w:jc w:val="both"/>
        <w:rPr>
          <w:bCs/>
        </w:rPr>
      </w:pPr>
      <w:r w:rsidRPr="00C11496">
        <w:rPr>
          <w:bCs/>
        </w:rPr>
        <w:t>а)</w:t>
      </w:r>
      <w:r w:rsidR="00081BB0">
        <w:rPr>
          <w:bCs/>
        </w:rPr>
        <w:t> </w:t>
      </w:r>
      <w:r w:rsidRPr="00C11496">
        <w:rPr>
          <w:bCs/>
        </w:rPr>
        <w:t>документ, содержащий информацию о наличии выявленного в</w:t>
      </w:r>
      <w:r w:rsidR="00081BB0">
        <w:rPr>
          <w:bCs/>
        </w:rPr>
        <w:t> </w:t>
      </w:r>
      <w:r w:rsidRPr="00C11496">
        <w:rPr>
          <w:bCs/>
        </w:rPr>
        <w:t>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w:t>
      </w:r>
      <w:r w:rsidR="003E57FC" w:rsidRPr="00C11496">
        <w:rPr>
          <w:bCs/>
        </w:rPr>
        <w:t xml:space="preserve"> объекта капитального строительства</w:t>
      </w:r>
      <w:r w:rsidRPr="00C11496">
        <w:rPr>
          <w:bCs/>
        </w:rPr>
        <w:t xml:space="preserve"> на день подачи заявления о внесении изменений в связи с </w:t>
      </w:r>
      <w:r w:rsidR="003E57FC" w:rsidRPr="00C11496">
        <w:rPr>
          <w:bCs/>
        </w:rPr>
        <w:t xml:space="preserve">необходимостью </w:t>
      </w:r>
      <w:r w:rsidRPr="00C11496">
        <w:rPr>
          <w:bCs/>
        </w:rPr>
        <w:t>продлени</w:t>
      </w:r>
      <w:r w:rsidR="003E57FC" w:rsidRPr="00C11496">
        <w:rPr>
          <w:bCs/>
        </w:rPr>
        <w:t>я</w:t>
      </w:r>
      <w:r w:rsidRPr="00C11496">
        <w:rPr>
          <w:bCs/>
        </w:rPr>
        <w:t xml:space="preserve"> срока действия разрешения</w:t>
      </w:r>
      <w:r w:rsidR="003E57FC" w:rsidRPr="00C11496">
        <w:rPr>
          <w:bCs/>
        </w:rPr>
        <w:t xml:space="preserve"> на</w:t>
      </w:r>
      <w:r w:rsidR="00081BB0">
        <w:rPr>
          <w:bCs/>
        </w:rPr>
        <w:t> </w:t>
      </w:r>
      <w:r w:rsidR="003E57FC" w:rsidRPr="00C11496">
        <w:rPr>
          <w:bCs/>
        </w:rPr>
        <w:t>строительство</w:t>
      </w:r>
      <w:r w:rsidRPr="00C11496">
        <w:rPr>
          <w:bCs/>
        </w:rPr>
        <w:t>;</w:t>
      </w:r>
    </w:p>
    <w:p w:rsidR="005F7F57" w:rsidRPr="00C11496" w:rsidRDefault="005F7F57" w:rsidP="00C11496">
      <w:pPr>
        <w:pStyle w:val="ConsPlusNormal"/>
        <w:suppressAutoHyphens/>
        <w:spacing w:line="360" w:lineRule="auto"/>
        <w:ind w:firstLine="709"/>
        <w:jc w:val="both"/>
        <w:rPr>
          <w:bCs/>
        </w:rPr>
      </w:pPr>
      <w:r w:rsidRPr="00C11496">
        <w:rPr>
          <w:bCs/>
        </w:rPr>
        <w:t>б)</w:t>
      </w:r>
      <w:r w:rsidR="004A4A02">
        <w:rPr>
          <w:bCs/>
        </w:rPr>
        <w:t> </w:t>
      </w:r>
      <w:r w:rsidRPr="00C11496">
        <w:rPr>
          <w:bCs/>
        </w:rPr>
        <w:t>информация о наличии извещения о начале работ по строительству, реконструкции на день подачи заявления о внесении изменений в связи с</w:t>
      </w:r>
      <w:r w:rsidR="004A4A02">
        <w:rPr>
          <w:bCs/>
        </w:rPr>
        <w:t> </w:t>
      </w:r>
      <w:r w:rsidR="005F565E" w:rsidRPr="00C11496">
        <w:rPr>
          <w:bCs/>
        </w:rPr>
        <w:t xml:space="preserve">необходимостью </w:t>
      </w:r>
      <w:r w:rsidRPr="00C11496">
        <w:rPr>
          <w:bCs/>
        </w:rPr>
        <w:t>продлени</w:t>
      </w:r>
      <w:r w:rsidR="005F565E" w:rsidRPr="00C11496">
        <w:rPr>
          <w:bCs/>
        </w:rPr>
        <w:t>я</w:t>
      </w:r>
      <w:r w:rsidRPr="00C11496">
        <w:rPr>
          <w:bCs/>
        </w:rPr>
        <w:t xml:space="preserve"> срока действия разрешения</w:t>
      </w:r>
      <w:r w:rsidR="005F565E" w:rsidRPr="00C11496">
        <w:rPr>
          <w:bCs/>
        </w:rPr>
        <w:t xml:space="preserve"> на строительство</w:t>
      </w:r>
      <w:r w:rsidRPr="00C11496">
        <w:rPr>
          <w:bCs/>
        </w:rPr>
        <w:t>, если направление такого извещения является обязательным в соответствии с</w:t>
      </w:r>
      <w:r w:rsidR="004A4A02">
        <w:rPr>
          <w:bCs/>
        </w:rPr>
        <w:t> </w:t>
      </w:r>
      <w:r w:rsidRPr="00C11496">
        <w:rPr>
          <w:bCs/>
        </w:rPr>
        <w:t>требованиями части 5 статьи 52 Градостроительного кодекса Российской</w:t>
      </w:r>
      <w:r w:rsidR="004A4A02">
        <w:rPr>
          <w:bCs/>
        </w:rPr>
        <w:t> </w:t>
      </w:r>
      <w:r w:rsidRPr="00C11496">
        <w:rPr>
          <w:bCs/>
        </w:rPr>
        <w:t>Федерации.</w:t>
      </w:r>
    </w:p>
    <w:p w:rsidR="005F7F57" w:rsidRPr="00C11496" w:rsidRDefault="00A04CB6" w:rsidP="00C11496">
      <w:pPr>
        <w:pStyle w:val="ConsPlusNormal"/>
        <w:suppressAutoHyphens/>
        <w:spacing w:line="360" w:lineRule="auto"/>
        <w:ind w:firstLine="709"/>
        <w:jc w:val="both"/>
        <w:rPr>
          <w:bCs/>
        </w:rPr>
      </w:pPr>
      <w:r w:rsidRPr="00C11496">
        <w:rPr>
          <w:bCs/>
        </w:rPr>
        <w:t>2.6.4</w:t>
      </w:r>
      <w:r w:rsidR="00116DA1" w:rsidRPr="00C11496">
        <w:rPr>
          <w:bCs/>
        </w:rPr>
        <w:t>.</w:t>
      </w:r>
      <w:r w:rsidR="004A4A02">
        <w:rPr>
          <w:bCs/>
        </w:rPr>
        <w:t> </w:t>
      </w:r>
      <w:r w:rsidR="005F7F57" w:rsidRPr="00C11496">
        <w:rPr>
          <w:bCs/>
        </w:rPr>
        <w:t xml:space="preserve">Документы, указанные в </w:t>
      </w:r>
      <w:r w:rsidRPr="00C11496">
        <w:rPr>
          <w:bCs/>
        </w:rPr>
        <w:t>абзацах</w:t>
      </w:r>
      <w:r w:rsidR="005F7F57" w:rsidRPr="00C11496">
        <w:rPr>
          <w:bCs/>
        </w:rPr>
        <w:t xml:space="preserve"> </w:t>
      </w:r>
      <w:r w:rsidR="00B05C73" w:rsidRPr="00C11496">
        <w:rPr>
          <w:bCs/>
        </w:rPr>
        <w:t>«</w:t>
      </w:r>
      <w:r w:rsidR="005F7F57" w:rsidRPr="00C11496">
        <w:rPr>
          <w:bCs/>
        </w:rPr>
        <w:t>а</w:t>
      </w:r>
      <w:r w:rsidR="00B05C73" w:rsidRPr="00C11496">
        <w:rPr>
          <w:bCs/>
        </w:rPr>
        <w:t>»</w:t>
      </w:r>
      <w:r w:rsidR="005F7F57" w:rsidRPr="00C11496">
        <w:rPr>
          <w:bCs/>
        </w:rPr>
        <w:t xml:space="preserve">, </w:t>
      </w:r>
      <w:r w:rsidR="00B05C73" w:rsidRPr="00C11496">
        <w:rPr>
          <w:bCs/>
        </w:rPr>
        <w:t>«</w:t>
      </w:r>
      <w:r w:rsidR="005F7F57" w:rsidRPr="00C11496">
        <w:rPr>
          <w:bCs/>
        </w:rPr>
        <w:t>г</w:t>
      </w:r>
      <w:r w:rsidR="00B05C73" w:rsidRPr="00C11496">
        <w:rPr>
          <w:bCs/>
        </w:rPr>
        <w:t>»</w:t>
      </w:r>
      <w:r w:rsidR="00CD4D59" w:rsidRPr="00C11496">
        <w:rPr>
          <w:bCs/>
        </w:rPr>
        <w:t>,</w:t>
      </w:r>
      <w:r w:rsidR="005F7F57" w:rsidRPr="00C11496">
        <w:rPr>
          <w:bCs/>
        </w:rPr>
        <w:t xml:space="preserve"> </w:t>
      </w:r>
      <w:r w:rsidR="00B05C73" w:rsidRPr="00C11496">
        <w:rPr>
          <w:bCs/>
        </w:rPr>
        <w:t>«</w:t>
      </w:r>
      <w:r w:rsidR="005F7F57" w:rsidRPr="00C11496">
        <w:rPr>
          <w:bCs/>
        </w:rPr>
        <w:t>д</w:t>
      </w:r>
      <w:r w:rsidR="00B05C73" w:rsidRPr="00C11496">
        <w:rPr>
          <w:bCs/>
        </w:rPr>
        <w:t>»</w:t>
      </w:r>
      <w:r w:rsidR="00CD4D59" w:rsidRPr="00C11496">
        <w:rPr>
          <w:bCs/>
        </w:rPr>
        <w:t>, «е» и «ж»</w:t>
      </w:r>
      <w:r w:rsidR="005F7F57" w:rsidRPr="00C11496">
        <w:rPr>
          <w:bCs/>
        </w:rPr>
        <w:t xml:space="preserve"> </w:t>
      </w:r>
      <w:r w:rsidRPr="00C11496">
        <w:rPr>
          <w:bCs/>
        </w:rPr>
        <w:t>под</w:t>
      </w:r>
      <w:r w:rsidR="005F7F57" w:rsidRPr="00C11496">
        <w:rPr>
          <w:bCs/>
        </w:rPr>
        <w:t xml:space="preserve">пункта </w:t>
      </w:r>
      <w:r w:rsidRPr="00C11496">
        <w:rPr>
          <w:bCs/>
        </w:rPr>
        <w:t>2.6.3.1 пункта 2.6.3</w:t>
      </w:r>
      <w:r w:rsidR="005F7F57" w:rsidRPr="00C11496">
        <w:rPr>
          <w:bCs/>
        </w:rPr>
        <w:t xml:space="preserve">, </w:t>
      </w:r>
      <w:r w:rsidRPr="00C11496">
        <w:rPr>
          <w:bCs/>
        </w:rPr>
        <w:t>абзаце</w:t>
      </w:r>
      <w:r w:rsidR="005F7F57" w:rsidRPr="00C11496">
        <w:rPr>
          <w:bCs/>
        </w:rPr>
        <w:t xml:space="preserve"> </w:t>
      </w:r>
      <w:r w:rsidR="00B05C73" w:rsidRPr="00C11496">
        <w:rPr>
          <w:bCs/>
        </w:rPr>
        <w:t>«</w:t>
      </w:r>
      <w:r w:rsidR="005F7F57" w:rsidRPr="00C11496">
        <w:rPr>
          <w:bCs/>
        </w:rPr>
        <w:t>б</w:t>
      </w:r>
      <w:r w:rsidR="00B05C73" w:rsidRPr="00C11496">
        <w:rPr>
          <w:bCs/>
        </w:rPr>
        <w:t>»</w:t>
      </w:r>
      <w:r w:rsidR="005F7F57" w:rsidRPr="00C11496">
        <w:rPr>
          <w:bCs/>
        </w:rPr>
        <w:t xml:space="preserve"> </w:t>
      </w:r>
      <w:r w:rsidRPr="00C11496">
        <w:rPr>
          <w:bCs/>
        </w:rPr>
        <w:t>под</w:t>
      </w:r>
      <w:r w:rsidR="005F7F57" w:rsidRPr="00C11496">
        <w:rPr>
          <w:bCs/>
        </w:rPr>
        <w:t xml:space="preserve">пункта </w:t>
      </w:r>
      <w:r w:rsidR="00116DA1" w:rsidRPr="00C11496">
        <w:rPr>
          <w:bCs/>
        </w:rPr>
        <w:t>2.</w:t>
      </w:r>
      <w:r w:rsidRPr="00C11496">
        <w:rPr>
          <w:bCs/>
        </w:rPr>
        <w:t>6.3</w:t>
      </w:r>
      <w:r w:rsidR="00116DA1" w:rsidRPr="00C11496">
        <w:rPr>
          <w:bCs/>
        </w:rPr>
        <w:t>.</w:t>
      </w:r>
      <w:r w:rsidR="00B0252D" w:rsidRPr="00C11496">
        <w:rPr>
          <w:bCs/>
        </w:rPr>
        <w:t>4</w:t>
      </w:r>
      <w:r w:rsidR="00A411E2" w:rsidRPr="00C11496">
        <w:rPr>
          <w:bCs/>
        </w:rPr>
        <w:t xml:space="preserve"> пункта 2.6.3</w:t>
      </w:r>
      <w:r w:rsidR="005F7F57" w:rsidRPr="00C11496">
        <w:rPr>
          <w:bCs/>
        </w:rPr>
        <w:t xml:space="preserve">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w:t>
      </w:r>
      <w:r w:rsidR="005F565E" w:rsidRPr="00C11496">
        <w:rPr>
          <w:bCs/>
        </w:rPr>
        <w:t>ЕГРН</w:t>
      </w:r>
      <w:r w:rsidR="005F7F57" w:rsidRPr="00C11496">
        <w:rPr>
          <w:bCs/>
        </w:rPr>
        <w:t xml:space="preserve"> или едином государственном реестре </w:t>
      </w:r>
      <w:proofErr w:type="gramStart"/>
      <w:r w:rsidR="005F7F57" w:rsidRPr="00C11496">
        <w:rPr>
          <w:bCs/>
        </w:rPr>
        <w:t>заключений экспертизы проектной документации объектов капитального строительства</w:t>
      </w:r>
      <w:proofErr w:type="gramEnd"/>
      <w:r w:rsidR="005F7F57" w:rsidRPr="00C11496">
        <w:rPr>
          <w:bCs/>
        </w:rPr>
        <w:t>.</w:t>
      </w:r>
    </w:p>
    <w:p w:rsidR="005F7F57" w:rsidRPr="00C11496" w:rsidRDefault="00116DA1" w:rsidP="00C11496">
      <w:pPr>
        <w:suppressAutoHyphens/>
        <w:autoSpaceDE w:val="0"/>
        <w:autoSpaceDN w:val="0"/>
        <w:adjustRightInd w:val="0"/>
        <w:spacing w:after="0" w:line="360" w:lineRule="auto"/>
        <w:ind w:firstLine="709"/>
        <w:jc w:val="both"/>
        <w:rPr>
          <w:rFonts w:ascii="Times New Roman" w:eastAsia="Calibri" w:hAnsi="Times New Roman"/>
          <w:bCs/>
          <w:sz w:val="28"/>
          <w:szCs w:val="28"/>
          <w:lang w:eastAsia="en-US"/>
        </w:rPr>
      </w:pPr>
      <w:r w:rsidRPr="00C11496">
        <w:rPr>
          <w:rFonts w:ascii="Times New Roman" w:eastAsia="Calibri" w:hAnsi="Times New Roman"/>
          <w:bCs/>
          <w:sz w:val="28"/>
          <w:szCs w:val="28"/>
          <w:lang w:eastAsia="en-US"/>
        </w:rPr>
        <w:t>2.</w:t>
      </w:r>
      <w:r w:rsidR="00A411E2" w:rsidRPr="00C11496">
        <w:rPr>
          <w:rFonts w:ascii="Times New Roman" w:eastAsia="Calibri" w:hAnsi="Times New Roman"/>
          <w:bCs/>
          <w:sz w:val="28"/>
          <w:szCs w:val="28"/>
          <w:lang w:eastAsia="en-US"/>
        </w:rPr>
        <w:t>6.5</w:t>
      </w:r>
      <w:r w:rsidRPr="00C11496">
        <w:rPr>
          <w:rFonts w:ascii="Times New Roman" w:eastAsia="Calibri" w:hAnsi="Times New Roman"/>
          <w:bCs/>
          <w:sz w:val="28"/>
          <w:szCs w:val="28"/>
          <w:lang w:eastAsia="en-US"/>
        </w:rPr>
        <w:t>.</w:t>
      </w:r>
      <w:r w:rsidR="004A4A02">
        <w:rPr>
          <w:rFonts w:ascii="Times New Roman" w:eastAsia="Calibri" w:hAnsi="Times New Roman"/>
          <w:bCs/>
          <w:sz w:val="28"/>
          <w:szCs w:val="28"/>
          <w:lang w:eastAsia="en-US"/>
        </w:rPr>
        <w:t> </w:t>
      </w:r>
      <w:r w:rsidR="005F7F57" w:rsidRPr="00C11496">
        <w:rPr>
          <w:rFonts w:ascii="Times New Roman" w:eastAsia="Calibri" w:hAnsi="Times New Roman"/>
          <w:bCs/>
          <w:sz w:val="28"/>
          <w:szCs w:val="28"/>
          <w:lang w:eastAsia="en-US"/>
        </w:rPr>
        <w:t xml:space="preserve">Непредставление (несвоевременное представление) государственными </w:t>
      </w:r>
      <w:r w:rsidR="005F7F57" w:rsidRPr="00C11496">
        <w:rPr>
          <w:rFonts w:ascii="Times New Roman" w:eastAsia="Calibri" w:hAnsi="Times New Roman"/>
          <w:sz w:val="28"/>
          <w:szCs w:val="28"/>
          <w:lang w:eastAsia="en-US"/>
        </w:rPr>
        <w:t>органами власти, органами местного самоуправления</w:t>
      </w:r>
      <w:r w:rsidR="00F01EEE" w:rsidRPr="00C11496">
        <w:rPr>
          <w:rFonts w:ascii="Times New Roman" w:eastAsia="Calibri" w:hAnsi="Times New Roman"/>
          <w:sz w:val="28"/>
          <w:szCs w:val="28"/>
          <w:lang w:eastAsia="en-US"/>
        </w:rPr>
        <w:t>, организациями</w:t>
      </w:r>
      <w:r w:rsidR="005F7F57" w:rsidRPr="00C11496">
        <w:rPr>
          <w:rFonts w:ascii="Times New Roman" w:eastAsia="Calibri" w:hAnsi="Times New Roman"/>
          <w:sz w:val="28"/>
          <w:szCs w:val="28"/>
          <w:lang w:eastAsia="en-US"/>
        </w:rPr>
        <w:t xml:space="preserve"> находящихся в их распоряжении документов</w:t>
      </w:r>
      <w:r w:rsidR="005F7F57" w:rsidRPr="00C11496">
        <w:rPr>
          <w:rFonts w:ascii="Times New Roman" w:eastAsia="Calibri" w:hAnsi="Times New Roman"/>
          <w:bCs/>
          <w:sz w:val="28"/>
          <w:szCs w:val="28"/>
          <w:lang w:eastAsia="en-US"/>
        </w:rPr>
        <w:t xml:space="preserve"> и информации не может являться основанием для отказа в выдаче разрешения на</w:t>
      </w:r>
      <w:r w:rsidR="004A4A02">
        <w:rPr>
          <w:rFonts w:ascii="Times New Roman" w:eastAsia="Calibri" w:hAnsi="Times New Roman"/>
          <w:bCs/>
          <w:sz w:val="28"/>
          <w:szCs w:val="28"/>
          <w:lang w:eastAsia="en-US"/>
        </w:rPr>
        <w:t> </w:t>
      </w:r>
      <w:r w:rsidR="005F7F57" w:rsidRPr="00C11496">
        <w:rPr>
          <w:rFonts w:ascii="Times New Roman" w:eastAsia="Calibri" w:hAnsi="Times New Roman"/>
          <w:bCs/>
          <w:sz w:val="28"/>
          <w:szCs w:val="28"/>
          <w:lang w:eastAsia="en-US"/>
        </w:rPr>
        <w:t>строительство, во внесении изменений в разрешение на строительство.</w:t>
      </w:r>
    </w:p>
    <w:p w:rsidR="00DD6102" w:rsidRPr="00C11496" w:rsidRDefault="00116DA1" w:rsidP="00C11496">
      <w:pPr>
        <w:pStyle w:val="ConsPlusNormal"/>
        <w:suppressAutoHyphens/>
        <w:spacing w:line="360" w:lineRule="auto"/>
        <w:ind w:firstLine="709"/>
        <w:jc w:val="both"/>
        <w:rPr>
          <w:bCs/>
        </w:rPr>
      </w:pPr>
      <w:r w:rsidRPr="00C11496">
        <w:t>2.</w:t>
      </w:r>
      <w:r w:rsidR="00A411E2" w:rsidRPr="00C11496">
        <w:t>6.6</w:t>
      </w:r>
      <w:r w:rsidRPr="00C11496">
        <w:t>.</w:t>
      </w:r>
      <w:r w:rsidR="004A4A02">
        <w:rPr>
          <w:bCs/>
        </w:rPr>
        <w:t> </w:t>
      </w:r>
      <w:r w:rsidR="00BD42C4" w:rsidRPr="00C11496">
        <w:rPr>
          <w:bCs/>
        </w:rPr>
        <w:t xml:space="preserve">Заявитель </w:t>
      </w:r>
      <w:r w:rsidR="00140AB4" w:rsidRPr="00C11496">
        <w:rPr>
          <w:bCs/>
        </w:rPr>
        <w:t xml:space="preserve">или его представитель представляет </w:t>
      </w:r>
      <w:r w:rsidR="00DE7305" w:rsidRPr="00C11496">
        <w:rPr>
          <w:bCs/>
        </w:rPr>
        <w:t xml:space="preserve">в </w:t>
      </w:r>
      <w:r w:rsidR="00F25746" w:rsidRPr="00C11496">
        <w:rPr>
          <w:bCs/>
        </w:rPr>
        <w:t>управление</w:t>
      </w:r>
      <w:r w:rsidR="005F6D07" w:rsidRPr="00C11496">
        <w:rPr>
          <w:bCs/>
        </w:rPr>
        <w:t xml:space="preserve"> </w:t>
      </w:r>
      <w:r w:rsidR="005F18D6" w:rsidRPr="00C11496">
        <w:rPr>
          <w:bCs/>
        </w:rPr>
        <w:t>заявление о выдаче</w:t>
      </w:r>
      <w:r w:rsidR="00DE7305" w:rsidRPr="00C11496">
        <w:rPr>
          <w:bCs/>
        </w:rPr>
        <w:t xml:space="preserve"> разрешения на строительство</w:t>
      </w:r>
      <w:r w:rsidR="005F18D6" w:rsidRPr="00C11496">
        <w:rPr>
          <w:bCs/>
        </w:rPr>
        <w:t xml:space="preserve">, </w:t>
      </w:r>
      <w:r w:rsidR="001C6E63" w:rsidRPr="00C11496">
        <w:rPr>
          <w:bCs/>
        </w:rPr>
        <w:t xml:space="preserve">заявление о внесении изменений, </w:t>
      </w:r>
      <w:r w:rsidR="00165B23" w:rsidRPr="00C11496">
        <w:t>уведомление</w:t>
      </w:r>
      <w:r w:rsidR="00FF0FC7" w:rsidRPr="00C11496">
        <w:rPr>
          <w:bCs/>
        </w:rPr>
        <w:t xml:space="preserve"> в случаях, предусмотренных Градостроительным кодексом Российской Федерации</w:t>
      </w:r>
      <w:r w:rsidR="003A1610" w:rsidRPr="00C11496">
        <w:rPr>
          <w:bCs/>
        </w:rPr>
        <w:t xml:space="preserve">, </w:t>
      </w:r>
      <w:r w:rsidR="009248E7" w:rsidRPr="00C11496">
        <w:rPr>
          <w:bCs/>
        </w:rPr>
        <w:t>заявление о выдаче дубликата или</w:t>
      </w:r>
      <w:r w:rsidR="00DF5F1A">
        <w:rPr>
          <w:bCs/>
        </w:rPr>
        <w:t> </w:t>
      </w:r>
      <w:r w:rsidR="006F590F" w:rsidRPr="00C11496">
        <w:rPr>
          <w:bCs/>
        </w:rPr>
        <w:t>заявление об исправлен</w:t>
      </w:r>
      <w:r w:rsidR="00EC0CD2" w:rsidRPr="00C11496">
        <w:rPr>
          <w:bCs/>
        </w:rPr>
        <w:t>ии ошибок</w:t>
      </w:r>
      <w:r w:rsidR="006F590F" w:rsidRPr="00C11496">
        <w:rPr>
          <w:bCs/>
        </w:rPr>
        <w:t xml:space="preserve"> </w:t>
      </w:r>
      <w:r w:rsidR="00EC0CD2" w:rsidRPr="00C11496">
        <w:rPr>
          <w:bCs/>
        </w:rPr>
        <w:t xml:space="preserve">по формам согласно </w:t>
      </w:r>
      <w:r w:rsidR="009248E7" w:rsidRPr="00C11496">
        <w:rPr>
          <w:bCs/>
        </w:rPr>
        <w:t>п</w:t>
      </w:r>
      <w:r w:rsidR="00EC0CD2" w:rsidRPr="00C11496">
        <w:rPr>
          <w:bCs/>
        </w:rPr>
        <w:t>риложениям №</w:t>
      </w:r>
      <w:r w:rsidR="00DF5F1A">
        <w:rPr>
          <w:bCs/>
        </w:rPr>
        <w:t> </w:t>
      </w:r>
      <w:r w:rsidR="009248E7" w:rsidRPr="00C11496">
        <w:rPr>
          <w:bCs/>
        </w:rPr>
        <w:t>2</w:t>
      </w:r>
      <w:r w:rsidR="004A4A02">
        <w:rPr>
          <w:bCs/>
        </w:rPr>
        <w:t>-</w:t>
      </w:r>
      <w:r w:rsidR="00EC0CD2" w:rsidRPr="00C11496">
        <w:rPr>
          <w:bCs/>
        </w:rPr>
        <w:t>7 к</w:t>
      </w:r>
      <w:r w:rsidR="00DF5F1A">
        <w:rPr>
          <w:bCs/>
        </w:rPr>
        <w:t xml:space="preserve"> </w:t>
      </w:r>
      <w:r w:rsidR="00EC0CD2" w:rsidRPr="00C11496">
        <w:rPr>
          <w:bCs/>
        </w:rPr>
        <w:t>настоящему Административному регламенту</w:t>
      </w:r>
      <w:r w:rsidR="009248E7" w:rsidRPr="00C11496">
        <w:rPr>
          <w:bCs/>
        </w:rPr>
        <w:t xml:space="preserve"> соответственно</w:t>
      </w:r>
      <w:r w:rsidR="006F590F" w:rsidRPr="00C11496">
        <w:rPr>
          <w:bCs/>
        </w:rPr>
        <w:t xml:space="preserve">, </w:t>
      </w:r>
      <w:r w:rsidR="00DD6102" w:rsidRPr="00C11496">
        <w:rPr>
          <w:bCs/>
        </w:rPr>
        <w:t>а</w:t>
      </w:r>
      <w:r w:rsidR="00DF5F1A">
        <w:rPr>
          <w:bCs/>
        </w:rPr>
        <w:t> </w:t>
      </w:r>
      <w:r w:rsidR="00DD6102" w:rsidRPr="00C11496">
        <w:rPr>
          <w:bCs/>
        </w:rPr>
        <w:t xml:space="preserve">также </w:t>
      </w:r>
      <w:r w:rsidR="007B45E5" w:rsidRPr="00C11496">
        <w:rPr>
          <w:bCs/>
        </w:rPr>
        <w:t xml:space="preserve">прилагаемые к </w:t>
      </w:r>
      <w:r w:rsidR="009248E7" w:rsidRPr="00C11496">
        <w:rPr>
          <w:bCs/>
        </w:rPr>
        <w:t>нему</w:t>
      </w:r>
      <w:r w:rsidR="007B45E5" w:rsidRPr="00C11496">
        <w:rPr>
          <w:bCs/>
        </w:rPr>
        <w:t xml:space="preserve"> </w:t>
      </w:r>
      <w:r w:rsidR="007E123C" w:rsidRPr="00C11496">
        <w:rPr>
          <w:bCs/>
        </w:rPr>
        <w:t>документы</w:t>
      </w:r>
      <w:r w:rsidR="002D6F58" w:rsidRPr="00C11496">
        <w:rPr>
          <w:bCs/>
        </w:rPr>
        <w:t xml:space="preserve">, указанные в подпунктах </w:t>
      </w:r>
      <w:r w:rsidR="00A31E72" w:rsidRPr="00C11496">
        <w:rPr>
          <w:bCs/>
        </w:rPr>
        <w:t>«</w:t>
      </w:r>
      <w:r w:rsidR="00B03450" w:rsidRPr="00C11496">
        <w:rPr>
          <w:bCs/>
        </w:rPr>
        <w:t>б</w:t>
      </w:r>
      <w:proofErr w:type="gramStart"/>
      <w:r w:rsidR="009248E7" w:rsidRPr="00C11496">
        <w:rPr>
          <w:bCs/>
        </w:rPr>
        <w:t>»</w:t>
      </w:r>
      <w:r w:rsidR="004A4A02">
        <w:rPr>
          <w:bCs/>
        </w:rPr>
        <w:t>-</w:t>
      </w:r>
      <w:proofErr w:type="gramEnd"/>
      <w:r w:rsidR="00A31E72" w:rsidRPr="00C11496">
        <w:rPr>
          <w:bCs/>
        </w:rPr>
        <w:t>«</w:t>
      </w:r>
      <w:r w:rsidR="00B03450" w:rsidRPr="00C11496">
        <w:rPr>
          <w:bCs/>
        </w:rPr>
        <w:t>д</w:t>
      </w:r>
      <w:r w:rsidR="00A31E72" w:rsidRPr="00C11496">
        <w:rPr>
          <w:bCs/>
        </w:rPr>
        <w:t>»</w:t>
      </w:r>
      <w:r w:rsidR="00B03450" w:rsidRPr="00C11496">
        <w:rPr>
          <w:bCs/>
        </w:rPr>
        <w:t xml:space="preserve"> пункта</w:t>
      </w:r>
      <w:r w:rsidR="004A4A02">
        <w:rPr>
          <w:bCs/>
        </w:rPr>
        <w:t> </w:t>
      </w:r>
      <w:r w:rsidR="005F7F57" w:rsidRPr="00C11496">
        <w:rPr>
          <w:bCs/>
        </w:rPr>
        <w:t>2.</w:t>
      </w:r>
      <w:r w:rsidR="00A411E2" w:rsidRPr="00C11496">
        <w:rPr>
          <w:bCs/>
        </w:rPr>
        <w:t>6.1</w:t>
      </w:r>
      <w:r w:rsidR="002D6F58" w:rsidRPr="00C11496">
        <w:rPr>
          <w:bCs/>
        </w:rPr>
        <w:t xml:space="preserve"> настоящего </w:t>
      </w:r>
      <w:r w:rsidR="00F626A4" w:rsidRPr="00C11496">
        <w:rPr>
          <w:bCs/>
        </w:rPr>
        <w:t>Административного регламента</w:t>
      </w:r>
      <w:r w:rsidR="003365C5" w:rsidRPr="00C11496">
        <w:rPr>
          <w:bCs/>
        </w:rPr>
        <w:t>,</w:t>
      </w:r>
      <w:r w:rsidR="002D6F58" w:rsidRPr="00C11496">
        <w:rPr>
          <w:bCs/>
        </w:rPr>
        <w:t xml:space="preserve"> одним из</w:t>
      </w:r>
      <w:r w:rsidR="004A4A02">
        <w:rPr>
          <w:bCs/>
        </w:rPr>
        <w:t> </w:t>
      </w:r>
      <w:r w:rsidR="00DE710D" w:rsidRPr="00C11496">
        <w:rPr>
          <w:bCs/>
        </w:rPr>
        <w:t>следующи</w:t>
      </w:r>
      <w:r w:rsidR="002D6F58" w:rsidRPr="00C11496">
        <w:rPr>
          <w:bCs/>
        </w:rPr>
        <w:t>х</w:t>
      </w:r>
      <w:r w:rsidR="00DE710D" w:rsidRPr="00C11496">
        <w:rPr>
          <w:bCs/>
        </w:rPr>
        <w:t xml:space="preserve"> способ</w:t>
      </w:r>
      <w:r w:rsidR="002D6F58" w:rsidRPr="00C11496">
        <w:rPr>
          <w:bCs/>
        </w:rPr>
        <w:t>ов</w:t>
      </w:r>
      <w:r w:rsidR="00DD6102" w:rsidRPr="00C11496">
        <w:rPr>
          <w:bCs/>
        </w:rPr>
        <w:t>:</w:t>
      </w:r>
    </w:p>
    <w:p w:rsidR="00DD6102" w:rsidRPr="00DF5F1A" w:rsidRDefault="00DD6102" w:rsidP="00C11496">
      <w:pPr>
        <w:pStyle w:val="ConsPlusNormal"/>
        <w:suppressAutoHyphens/>
        <w:spacing w:line="360" w:lineRule="auto"/>
        <w:ind w:firstLine="709"/>
        <w:jc w:val="both"/>
        <w:rPr>
          <w:bCs/>
          <w:spacing w:val="4"/>
        </w:rPr>
      </w:pPr>
      <w:r w:rsidRPr="00DF5F1A">
        <w:rPr>
          <w:bCs/>
          <w:spacing w:val="4"/>
        </w:rPr>
        <w:t>а)</w:t>
      </w:r>
      <w:r w:rsidR="00DF5F1A" w:rsidRPr="00DF5F1A">
        <w:rPr>
          <w:bCs/>
          <w:spacing w:val="4"/>
        </w:rPr>
        <w:t> </w:t>
      </w:r>
      <w:r w:rsidRPr="00DF5F1A">
        <w:rPr>
          <w:bCs/>
          <w:spacing w:val="4"/>
        </w:rPr>
        <w:t xml:space="preserve">в электронной форме посредством </w:t>
      </w:r>
      <w:r w:rsidR="00766F43" w:rsidRPr="00DF5F1A">
        <w:rPr>
          <w:bCs/>
          <w:spacing w:val="4"/>
        </w:rPr>
        <w:t>Един</w:t>
      </w:r>
      <w:r w:rsidR="00567F2D" w:rsidRPr="00DF5F1A">
        <w:rPr>
          <w:bCs/>
          <w:spacing w:val="4"/>
        </w:rPr>
        <w:t>ого</w:t>
      </w:r>
      <w:r w:rsidR="00766F43" w:rsidRPr="00DF5F1A">
        <w:rPr>
          <w:bCs/>
          <w:spacing w:val="4"/>
        </w:rPr>
        <w:t xml:space="preserve"> портал</w:t>
      </w:r>
      <w:r w:rsidR="00567F2D" w:rsidRPr="00DF5F1A">
        <w:rPr>
          <w:bCs/>
          <w:spacing w:val="4"/>
        </w:rPr>
        <w:t>а</w:t>
      </w:r>
      <w:r w:rsidRPr="00DF5F1A">
        <w:rPr>
          <w:bCs/>
          <w:spacing w:val="4"/>
        </w:rPr>
        <w:t xml:space="preserve">, </w:t>
      </w:r>
      <w:r w:rsidR="00EA6D2C" w:rsidRPr="00DF5F1A">
        <w:rPr>
          <w:bCs/>
          <w:spacing w:val="4"/>
        </w:rPr>
        <w:t>региональн</w:t>
      </w:r>
      <w:r w:rsidR="00766F43" w:rsidRPr="00DF5F1A">
        <w:rPr>
          <w:bCs/>
          <w:spacing w:val="4"/>
        </w:rPr>
        <w:t>ого</w:t>
      </w:r>
      <w:r w:rsidR="00EA6D2C" w:rsidRPr="00DF5F1A">
        <w:rPr>
          <w:bCs/>
          <w:spacing w:val="4"/>
        </w:rPr>
        <w:t xml:space="preserve"> портал</w:t>
      </w:r>
      <w:r w:rsidR="00766F43" w:rsidRPr="00DF5F1A">
        <w:rPr>
          <w:bCs/>
          <w:spacing w:val="4"/>
        </w:rPr>
        <w:t>а</w:t>
      </w:r>
      <w:r w:rsidRPr="00DF5F1A">
        <w:rPr>
          <w:bCs/>
          <w:spacing w:val="4"/>
        </w:rPr>
        <w:t>.</w:t>
      </w:r>
    </w:p>
    <w:p w:rsidR="00BC6693" w:rsidRPr="00C11496" w:rsidRDefault="00DD6102" w:rsidP="00C11496">
      <w:pPr>
        <w:pStyle w:val="ConsPlusNormal"/>
        <w:suppressAutoHyphens/>
        <w:spacing w:line="360" w:lineRule="auto"/>
        <w:ind w:firstLine="709"/>
        <w:jc w:val="both"/>
        <w:rPr>
          <w:bCs/>
        </w:rPr>
      </w:pPr>
      <w:proofErr w:type="gramStart"/>
      <w:r w:rsidRPr="00C11496">
        <w:rPr>
          <w:bCs/>
        </w:rPr>
        <w:t xml:space="preserve">В случае </w:t>
      </w:r>
      <w:r w:rsidR="00D07420" w:rsidRPr="00C11496">
        <w:rPr>
          <w:bCs/>
        </w:rPr>
        <w:t>представления</w:t>
      </w:r>
      <w:r w:rsidRPr="00C11496">
        <w:rPr>
          <w:bCs/>
        </w:rPr>
        <w:t xml:space="preserve"> </w:t>
      </w:r>
      <w:r w:rsidR="005B044D" w:rsidRPr="00C11496">
        <w:rPr>
          <w:bCs/>
        </w:rPr>
        <w:t xml:space="preserve">заявления </w:t>
      </w:r>
      <w:r w:rsidR="00BC6693" w:rsidRPr="00C11496">
        <w:rPr>
          <w:bCs/>
        </w:rPr>
        <w:t>о выдаче разрешения на</w:t>
      </w:r>
      <w:r w:rsidR="00DF5F1A">
        <w:rPr>
          <w:bCs/>
        </w:rPr>
        <w:t> </w:t>
      </w:r>
      <w:r w:rsidR="00BC6693" w:rsidRPr="00C11496">
        <w:rPr>
          <w:bCs/>
        </w:rPr>
        <w:t>строительство, заявления о внесении изменений, уведомления</w:t>
      </w:r>
      <w:r w:rsidR="006F590F" w:rsidRPr="00C11496">
        <w:rPr>
          <w:bCs/>
        </w:rPr>
        <w:t xml:space="preserve">, заявления об исправлении </w:t>
      </w:r>
      <w:r w:rsidR="009248E7" w:rsidRPr="00C11496">
        <w:rPr>
          <w:bCs/>
        </w:rPr>
        <w:t>ошибок или</w:t>
      </w:r>
      <w:r w:rsidR="006F590F" w:rsidRPr="00C11496">
        <w:rPr>
          <w:bCs/>
        </w:rPr>
        <w:t xml:space="preserve"> заявления о выдаче дубликата</w:t>
      </w:r>
      <w:r w:rsidR="00096ED1" w:rsidRPr="00C11496">
        <w:rPr>
          <w:bCs/>
        </w:rPr>
        <w:t xml:space="preserve"> </w:t>
      </w:r>
      <w:r w:rsidR="007B45E5" w:rsidRPr="00C11496">
        <w:rPr>
          <w:bCs/>
        </w:rPr>
        <w:t>и прилагаемых к</w:t>
      </w:r>
      <w:r w:rsidR="00DF5F1A">
        <w:rPr>
          <w:bCs/>
        </w:rPr>
        <w:t> </w:t>
      </w:r>
      <w:r w:rsidR="009248E7" w:rsidRPr="00C11496">
        <w:rPr>
          <w:bCs/>
        </w:rPr>
        <w:t xml:space="preserve">нему </w:t>
      </w:r>
      <w:r w:rsidRPr="00C11496">
        <w:rPr>
          <w:bCs/>
        </w:rPr>
        <w:t xml:space="preserve">документов указанным способом </w:t>
      </w:r>
      <w:r w:rsidR="00BC6693" w:rsidRPr="00C11496">
        <w:rPr>
          <w:bCs/>
        </w:rPr>
        <w:t>з</w:t>
      </w:r>
      <w:r w:rsidR="00EC6427" w:rsidRPr="00C11496">
        <w:rPr>
          <w:bCs/>
        </w:rPr>
        <w:t>аявител</w:t>
      </w:r>
      <w:r w:rsidR="00EA6D2C" w:rsidRPr="00C11496">
        <w:rPr>
          <w:bCs/>
        </w:rPr>
        <w:t xml:space="preserve">ь </w:t>
      </w:r>
      <w:r w:rsidR="00BC6693" w:rsidRPr="00C11496">
        <w:rPr>
          <w:bCs/>
        </w:rPr>
        <w:t xml:space="preserve">или </w:t>
      </w:r>
      <w:r w:rsidR="00EA6D2C" w:rsidRPr="00C11496">
        <w:rPr>
          <w:bCs/>
        </w:rPr>
        <w:t xml:space="preserve">его представитель, </w:t>
      </w:r>
      <w:r w:rsidR="003C63D8" w:rsidRPr="00C11496">
        <w:rPr>
          <w:bCs/>
        </w:rPr>
        <w:t>прошедший</w:t>
      </w:r>
      <w:r w:rsidR="00BC6693" w:rsidRPr="00C11496">
        <w:rPr>
          <w:bCs/>
        </w:rPr>
        <w:t xml:space="preserve"> процедуры </w:t>
      </w:r>
      <w:r w:rsidR="00EA6D2C" w:rsidRPr="00C11496">
        <w:rPr>
          <w:bCs/>
        </w:rPr>
        <w:t>регистраци</w:t>
      </w:r>
      <w:r w:rsidR="00BC6693" w:rsidRPr="00C11496">
        <w:rPr>
          <w:bCs/>
        </w:rPr>
        <w:t xml:space="preserve">и, </w:t>
      </w:r>
      <w:r w:rsidR="00BC6693" w:rsidRPr="00C11496">
        <w:t>идентификации и аутентификации</w:t>
      </w:r>
      <w:r w:rsidR="00EA6D2C" w:rsidRPr="00C11496">
        <w:rPr>
          <w:bCs/>
        </w:rPr>
        <w:t xml:space="preserve"> </w:t>
      </w:r>
      <w:r w:rsidR="00BC6693" w:rsidRPr="00C11496">
        <w:rPr>
          <w:bCs/>
        </w:rPr>
        <w:t>с</w:t>
      </w:r>
      <w:r w:rsidR="00DF5F1A">
        <w:rPr>
          <w:bCs/>
        </w:rPr>
        <w:t> </w:t>
      </w:r>
      <w:r w:rsidR="00BC6693" w:rsidRPr="00C11496">
        <w:rPr>
          <w:bCs/>
        </w:rPr>
        <w:t>использованием</w:t>
      </w:r>
      <w:r w:rsidR="00EA6D2C" w:rsidRPr="00C11496">
        <w:rPr>
          <w:bCs/>
        </w:rPr>
        <w:t xml:space="preserve"> </w:t>
      </w:r>
      <w:r w:rsidR="00D07420" w:rsidRPr="00C11496">
        <w:t xml:space="preserve">федеральной государственной информационной системы </w:t>
      </w:r>
      <w:r w:rsidR="00A31E72" w:rsidRPr="00C11496">
        <w:rPr>
          <w:bCs/>
        </w:rPr>
        <w:t>«</w:t>
      </w:r>
      <w:r w:rsidR="00D07420" w:rsidRPr="00C11496">
        <w:rPr>
          <w:bCs/>
        </w:rPr>
        <w:t>Единая</w:t>
      </w:r>
      <w:r w:rsidR="00EA6D2C" w:rsidRPr="00C11496">
        <w:rPr>
          <w:bCs/>
        </w:rPr>
        <w:t xml:space="preserve"> систем</w:t>
      </w:r>
      <w:r w:rsidR="00D07420" w:rsidRPr="00C11496">
        <w:rPr>
          <w:bCs/>
        </w:rPr>
        <w:t>а</w:t>
      </w:r>
      <w:r w:rsidR="00EA6D2C" w:rsidRPr="00C11496">
        <w:rPr>
          <w:bCs/>
        </w:rPr>
        <w:t xml:space="preserve"> идентификации и аутентификации </w:t>
      </w:r>
      <w:r w:rsidR="00D07420" w:rsidRPr="00C11496">
        <w:t>в инфраструктуре, обеспечивающей информационно-технологическое взаимодействие информационных систем, используемых для</w:t>
      </w:r>
      <w:proofErr w:type="gramEnd"/>
      <w:r w:rsidR="00D07420" w:rsidRPr="00C11496">
        <w:t xml:space="preserve"> </w:t>
      </w:r>
      <w:proofErr w:type="gramStart"/>
      <w:r w:rsidR="00D07420" w:rsidRPr="00C11496">
        <w:t>предоставления государственных и муниципальных услуг в электронной форме</w:t>
      </w:r>
      <w:r w:rsidR="00A31E72" w:rsidRPr="00C11496">
        <w:rPr>
          <w:bCs/>
        </w:rPr>
        <w:t>»</w:t>
      </w:r>
      <w:r w:rsidR="00D07420" w:rsidRPr="00C11496">
        <w:rPr>
          <w:bCs/>
        </w:rPr>
        <w:t xml:space="preserve"> </w:t>
      </w:r>
      <w:r w:rsidR="00EA6D2C" w:rsidRPr="00C11496">
        <w:rPr>
          <w:bCs/>
        </w:rPr>
        <w:t xml:space="preserve">(далее – </w:t>
      </w:r>
      <w:r w:rsidR="006C2999" w:rsidRPr="00C11496">
        <w:t>ЕСИА</w:t>
      </w:r>
      <w:r w:rsidR="00EA6D2C" w:rsidRPr="00C11496">
        <w:rPr>
          <w:bCs/>
        </w:rPr>
        <w:t>)</w:t>
      </w:r>
      <w:r w:rsidR="00D07420" w:rsidRPr="00C11496">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w:t>
      </w:r>
      <w:r w:rsidR="009248E7" w:rsidRPr="00C11496">
        <w:t>ют взаимодействие с ЕСИА и</w:t>
      </w:r>
      <w:r w:rsidR="00D07420" w:rsidRPr="00C11496">
        <w:t xml:space="preserve"> при условии совпадения сведений о физическом лице в указанных информационных системах</w:t>
      </w:r>
      <w:r w:rsidR="00EA6D2C" w:rsidRPr="00C11496">
        <w:rPr>
          <w:bCs/>
        </w:rPr>
        <w:t>,</w:t>
      </w:r>
      <w:r w:rsidR="000D19F8" w:rsidRPr="00C11496">
        <w:rPr>
          <w:bCs/>
        </w:rPr>
        <w:t xml:space="preserve"> </w:t>
      </w:r>
      <w:r w:rsidRPr="00C11496">
        <w:rPr>
          <w:bCs/>
        </w:rPr>
        <w:t>заполня</w:t>
      </w:r>
      <w:r w:rsidR="003C63D8" w:rsidRPr="00C11496">
        <w:rPr>
          <w:bCs/>
        </w:rPr>
        <w:t>е</w:t>
      </w:r>
      <w:r w:rsidRPr="00C11496">
        <w:rPr>
          <w:bCs/>
        </w:rPr>
        <w:t xml:space="preserve">т </w:t>
      </w:r>
      <w:r w:rsidR="000D19F8" w:rsidRPr="00C11496">
        <w:rPr>
          <w:bCs/>
        </w:rPr>
        <w:t xml:space="preserve">формы указанных заявлений, уведомления </w:t>
      </w:r>
      <w:r w:rsidRPr="00C11496">
        <w:rPr>
          <w:bCs/>
        </w:rPr>
        <w:t>с использованием интерактивной формы в</w:t>
      </w:r>
      <w:r w:rsidR="00DF5F1A">
        <w:rPr>
          <w:bCs/>
        </w:rPr>
        <w:t> </w:t>
      </w:r>
      <w:r w:rsidRPr="00C11496">
        <w:rPr>
          <w:bCs/>
        </w:rPr>
        <w:t xml:space="preserve">электронном виде. </w:t>
      </w:r>
      <w:proofErr w:type="gramEnd"/>
    </w:p>
    <w:p w:rsidR="00526CA5" w:rsidRPr="00C11496" w:rsidRDefault="005B044D" w:rsidP="00C11496">
      <w:pPr>
        <w:pStyle w:val="ConsPlusNormal"/>
        <w:suppressAutoHyphens/>
        <w:spacing w:line="360" w:lineRule="auto"/>
        <w:ind w:firstLine="709"/>
        <w:jc w:val="both"/>
        <w:rPr>
          <w:bCs/>
        </w:rPr>
      </w:pPr>
      <w:r w:rsidRPr="00C11496">
        <w:rPr>
          <w:bCs/>
        </w:rPr>
        <w:t xml:space="preserve">Заявление </w:t>
      </w:r>
      <w:r w:rsidR="00982DB2" w:rsidRPr="00C11496">
        <w:rPr>
          <w:bCs/>
        </w:rPr>
        <w:t>о выдаче разрешения на строительство, заявление о</w:t>
      </w:r>
      <w:r w:rsidR="00DF5F1A">
        <w:rPr>
          <w:bCs/>
        </w:rPr>
        <w:t> </w:t>
      </w:r>
      <w:r w:rsidR="00982DB2" w:rsidRPr="00C11496">
        <w:rPr>
          <w:bCs/>
        </w:rPr>
        <w:t>внесении изменений, уведомление</w:t>
      </w:r>
      <w:r w:rsidR="006F590F" w:rsidRPr="00C11496">
        <w:rPr>
          <w:bCs/>
        </w:rPr>
        <w:t xml:space="preserve">, заявление об исправлении </w:t>
      </w:r>
      <w:r w:rsidR="009248E7" w:rsidRPr="00C11496">
        <w:rPr>
          <w:bCs/>
        </w:rPr>
        <w:t>ошибок или</w:t>
      </w:r>
      <w:r w:rsidR="00DF5F1A">
        <w:rPr>
          <w:bCs/>
        </w:rPr>
        <w:t> </w:t>
      </w:r>
      <w:r w:rsidR="006F590F" w:rsidRPr="00C11496">
        <w:rPr>
          <w:bCs/>
        </w:rPr>
        <w:t>заявление о выдаче дубликата</w:t>
      </w:r>
      <w:r w:rsidR="00096ED1" w:rsidRPr="00C11496">
        <w:rPr>
          <w:bCs/>
        </w:rPr>
        <w:t xml:space="preserve"> </w:t>
      </w:r>
      <w:r w:rsidRPr="00C11496">
        <w:rPr>
          <w:bCs/>
        </w:rPr>
        <w:t>направляется</w:t>
      </w:r>
      <w:r w:rsidR="00DD6102" w:rsidRPr="00C11496">
        <w:rPr>
          <w:bCs/>
        </w:rPr>
        <w:t xml:space="preserve"> </w:t>
      </w:r>
      <w:r w:rsidR="00D5512D" w:rsidRPr="00C11496">
        <w:rPr>
          <w:bCs/>
        </w:rPr>
        <w:t>з</w:t>
      </w:r>
      <w:r w:rsidR="00DD6102" w:rsidRPr="00C11496">
        <w:rPr>
          <w:bCs/>
        </w:rPr>
        <w:t>аявителем или его представителем вместе с прикрепленными электронными документ</w:t>
      </w:r>
      <w:r w:rsidR="00AB3BFD" w:rsidRPr="00C11496">
        <w:rPr>
          <w:bCs/>
        </w:rPr>
        <w:t>ами</w:t>
      </w:r>
      <w:r w:rsidR="00DD6102" w:rsidRPr="00C11496">
        <w:rPr>
          <w:bCs/>
        </w:rPr>
        <w:t xml:space="preserve">, </w:t>
      </w:r>
      <w:r w:rsidR="00474186" w:rsidRPr="00C11496">
        <w:t>указанны</w:t>
      </w:r>
      <w:r w:rsidR="00AB3BFD" w:rsidRPr="00C11496">
        <w:t>ми</w:t>
      </w:r>
      <w:r w:rsidR="00474186" w:rsidRPr="00C11496">
        <w:t xml:space="preserve"> в подпунктах </w:t>
      </w:r>
      <w:r w:rsidR="00A31E72" w:rsidRPr="00C11496">
        <w:rPr>
          <w:bCs/>
        </w:rPr>
        <w:t>«</w:t>
      </w:r>
      <w:r w:rsidR="004878E0" w:rsidRPr="00C11496">
        <w:rPr>
          <w:bCs/>
        </w:rPr>
        <w:t>б</w:t>
      </w:r>
      <w:proofErr w:type="gramStart"/>
      <w:r w:rsidR="009248E7" w:rsidRPr="00C11496">
        <w:rPr>
          <w:bCs/>
        </w:rPr>
        <w:t>»</w:t>
      </w:r>
      <w:r w:rsidR="004879BB">
        <w:rPr>
          <w:bCs/>
        </w:rPr>
        <w:t>-</w:t>
      </w:r>
      <w:proofErr w:type="gramEnd"/>
      <w:r w:rsidR="00A31E72" w:rsidRPr="00C11496">
        <w:rPr>
          <w:bCs/>
        </w:rPr>
        <w:t>«</w:t>
      </w:r>
      <w:r w:rsidR="004878E0" w:rsidRPr="00C11496">
        <w:rPr>
          <w:bCs/>
        </w:rPr>
        <w:t>д</w:t>
      </w:r>
      <w:r w:rsidR="00A31E72" w:rsidRPr="00C11496">
        <w:rPr>
          <w:bCs/>
        </w:rPr>
        <w:t>»</w:t>
      </w:r>
      <w:r w:rsidR="004878E0" w:rsidRPr="00C11496">
        <w:rPr>
          <w:bCs/>
        </w:rPr>
        <w:t xml:space="preserve"> пункта </w:t>
      </w:r>
      <w:r w:rsidR="00116DA1" w:rsidRPr="00C11496">
        <w:rPr>
          <w:bCs/>
        </w:rPr>
        <w:t>2.</w:t>
      </w:r>
      <w:r w:rsidR="00A411E2" w:rsidRPr="00C11496">
        <w:rPr>
          <w:bCs/>
        </w:rPr>
        <w:t>6.1</w:t>
      </w:r>
      <w:r w:rsidR="004878E0" w:rsidRPr="00C11496">
        <w:rPr>
          <w:bCs/>
        </w:rPr>
        <w:t xml:space="preserve"> </w:t>
      </w:r>
      <w:r w:rsidR="00474186" w:rsidRPr="00C11496">
        <w:t xml:space="preserve">настоящего </w:t>
      </w:r>
      <w:r w:rsidR="00F626A4" w:rsidRPr="00C11496">
        <w:rPr>
          <w:bCs/>
        </w:rPr>
        <w:t>Административного регламента</w:t>
      </w:r>
      <w:r w:rsidR="00474186" w:rsidRPr="00C11496">
        <w:t xml:space="preserve">. </w:t>
      </w:r>
      <w:proofErr w:type="gramStart"/>
      <w:r w:rsidR="00474186" w:rsidRPr="00C11496">
        <w:rPr>
          <w:bCs/>
        </w:rPr>
        <w:t>Заявление о выдаче разрешения на</w:t>
      </w:r>
      <w:r w:rsidR="00DF5F1A">
        <w:rPr>
          <w:bCs/>
        </w:rPr>
        <w:t> </w:t>
      </w:r>
      <w:r w:rsidR="00474186" w:rsidRPr="00C11496">
        <w:rPr>
          <w:bCs/>
        </w:rPr>
        <w:t>строительство, заявление о внесении изменений, уведомление</w:t>
      </w:r>
      <w:r w:rsidR="006F590F" w:rsidRPr="00C11496">
        <w:rPr>
          <w:bCs/>
        </w:rPr>
        <w:t xml:space="preserve">, заявление об исправлении </w:t>
      </w:r>
      <w:r w:rsidR="009248E7" w:rsidRPr="00C11496">
        <w:rPr>
          <w:bCs/>
        </w:rPr>
        <w:t>ошибок или</w:t>
      </w:r>
      <w:r w:rsidR="006F590F" w:rsidRPr="00C11496">
        <w:rPr>
          <w:bCs/>
        </w:rPr>
        <w:t xml:space="preserve"> заявление о выдаче дубликата</w:t>
      </w:r>
      <w:r w:rsidR="00096ED1" w:rsidRPr="00C11496">
        <w:rPr>
          <w:bCs/>
        </w:rPr>
        <w:t xml:space="preserve"> </w:t>
      </w:r>
      <w:r w:rsidR="00526CA5" w:rsidRPr="00C11496">
        <w:rPr>
          <w:bCs/>
        </w:rPr>
        <w:t>подписыва</w:t>
      </w:r>
      <w:r w:rsidR="003C63D8" w:rsidRPr="00C11496">
        <w:rPr>
          <w:bCs/>
        </w:rPr>
        <w:t>е</w:t>
      </w:r>
      <w:r w:rsidR="00526CA5" w:rsidRPr="00C11496">
        <w:rPr>
          <w:bCs/>
        </w:rPr>
        <w:t xml:space="preserve">тся </w:t>
      </w:r>
      <w:r w:rsidR="00AB3BFD" w:rsidRPr="00C11496">
        <w:rPr>
          <w:bCs/>
          <w:lang w:bidi="ru-RU"/>
        </w:rPr>
        <w:t xml:space="preserve">заявителем или его представителем, уполномоченным на подписание таких заявлений, уведомления, </w:t>
      </w:r>
      <w:r w:rsidR="00DD6102" w:rsidRPr="00C11496">
        <w:rPr>
          <w:bCs/>
        </w:rPr>
        <w:t>простой электронной подписью</w:t>
      </w:r>
      <w:r w:rsidR="00AB3BFD" w:rsidRPr="00C11496">
        <w:rPr>
          <w:bCs/>
        </w:rPr>
        <w:t>,</w:t>
      </w:r>
      <w:r w:rsidR="00DD6102" w:rsidRPr="00C11496">
        <w:rPr>
          <w:bCs/>
        </w:rPr>
        <w:t xml:space="preserve"> </w:t>
      </w:r>
      <w:r w:rsidR="00526CA5" w:rsidRPr="00C11496">
        <w:rPr>
          <w:bCs/>
        </w:rPr>
        <w:t>либо усиленной квалифицированной электронной подписью</w:t>
      </w:r>
      <w:r w:rsidR="00D144DB" w:rsidRPr="00C11496">
        <w:t xml:space="preserve">, </w:t>
      </w:r>
      <w:r w:rsidR="00AB3BFD" w:rsidRPr="00C11496">
        <w:t>либо</w:t>
      </w:r>
      <w:r w:rsidR="00CF1C64" w:rsidRPr="00C11496">
        <w:t xml:space="preserve">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w:t>
      </w:r>
      <w:proofErr w:type="gramEnd"/>
      <w:r w:rsidR="00CF1C64" w:rsidRPr="00C11496">
        <w:t xml:space="preserve"> </w:t>
      </w:r>
      <w:proofErr w:type="gramStart"/>
      <w:r w:rsidR="00CF1C64" w:rsidRPr="00C11496">
        <w:t>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w:t>
      </w:r>
      <w:r w:rsidR="00DF5F1A">
        <w:t> </w:t>
      </w:r>
      <w:r w:rsidR="00CF1C64" w:rsidRPr="00C11496">
        <w:t xml:space="preserve">соответствии с частью 5 статьи 8 Федерального закона </w:t>
      </w:r>
      <w:r w:rsidR="00F373E1" w:rsidRPr="00C11496">
        <w:rPr>
          <w:bCs/>
        </w:rPr>
        <w:t xml:space="preserve">от </w:t>
      </w:r>
      <w:r w:rsidR="009248E7" w:rsidRPr="00C11496">
        <w:rPr>
          <w:bCs/>
        </w:rPr>
        <w:t>06.04.2011</w:t>
      </w:r>
      <w:r w:rsidR="00DF5F1A">
        <w:rPr>
          <w:bCs/>
        </w:rPr>
        <w:br/>
      </w:r>
      <w:r w:rsidR="00F373E1" w:rsidRPr="00C11496">
        <w:rPr>
          <w:bCs/>
        </w:rPr>
        <w:t xml:space="preserve">№ 63-ФЗ </w:t>
      </w:r>
      <w:r w:rsidR="00A31E72" w:rsidRPr="00C11496">
        <w:t>«</w:t>
      </w:r>
      <w:r w:rsidR="00CF1C64" w:rsidRPr="00C11496">
        <w:t>Об электронной подписи</w:t>
      </w:r>
      <w:r w:rsidR="00A31E72" w:rsidRPr="00C11496">
        <w:t>»</w:t>
      </w:r>
      <w:r w:rsidR="009F7E25" w:rsidRPr="00C11496">
        <w:t xml:space="preserve"> </w:t>
      </w:r>
      <w:r w:rsidR="00655E53" w:rsidRPr="00C11496">
        <w:rPr>
          <w:bCs/>
        </w:rPr>
        <w:t>(далее – Федеральный закон №</w:t>
      </w:r>
      <w:r w:rsidR="00DF5F1A">
        <w:rPr>
          <w:bCs/>
        </w:rPr>
        <w:t xml:space="preserve"> </w:t>
      </w:r>
      <w:r w:rsidR="00655E53" w:rsidRPr="00C11496">
        <w:rPr>
          <w:bCs/>
        </w:rPr>
        <w:t>63-ФЗ)</w:t>
      </w:r>
      <w:r w:rsidR="00CF1C64" w:rsidRPr="00C11496">
        <w:t>, а также при наличии у владельца сертификата</w:t>
      </w:r>
      <w:proofErr w:type="gramEnd"/>
      <w:r w:rsidR="00CF1C64" w:rsidRPr="00C11496">
        <w:t xml:space="preserve"> </w:t>
      </w:r>
      <w:proofErr w:type="gramStart"/>
      <w:r w:rsidR="00CF1C64" w:rsidRPr="00C11496">
        <w:t>ключа проверки ключа простой электронной подписи, выданного ему при личном приеме в</w:t>
      </w:r>
      <w:r w:rsidR="00DF5F1A">
        <w:t> </w:t>
      </w:r>
      <w:r w:rsidR="00CF1C64" w:rsidRPr="00C11496">
        <w:t xml:space="preserve">соответствии с Правилами использования простой электронной подписи при </w:t>
      </w:r>
      <w:r w:rsidR="009248E7" w:rsidRPr="00C11496">
        <w:t>оказании</w:t>
      </w:r>
      <w:r w:rsidR="00CF1C64" w:rsidRPr="00C11496">
        <w:t xml:space="preserve"> государственных и муниципальных услуг, утвержденными постановлением Правительства Российской Федерации от </w:t>
      </w:r>
      <w:r w:rsidR="009248E7" w:rsidRPr="00C11496">
        <w:t>25.03.2013</w:t>
      </w:r>
      <w:r w:rsidR="00CF1C64" w:rsidRPr="00C11496">
        <w:t xml:space="preserve"> № 33 </w:t>
      </w:r>
      <w:r w:rsidR="00A31E72" w:rsidRPr="00C11496">
        <w:t>«</w:t>
      </w:r>
      <w:r w:rsidR="00CF1C64" w:rsidRPr="00C11496">
        <w:t>Об использовании простой электронной подписи при оказании государственных и муниципальных услуг</w:t>
      </w:r>
      <w:r w:rsidR="00A31E72" w:rsidRPr="00C11496">
        <w:t>»</w:t>
      </w:r>
      <w:r w:rsidR="00D144DB" w:rsidRPr="00C11496">
        <w:t xml:space="preserve">, </w:t>
      </w:r>
      <w:r w:rsidR="002D6AD5" w:rsidRPr="00C11496">
        <w:rPr>
          <w:bCs/>
        </w:rPr>
        <w:t>в соответствии с П</w:t>
      </w:r>
      <w:r w:rsidR="00526CA5" w:rsidRPr="00C11496">
        <w:rPr>
          <w:bCs/>
        </w:rPr>
        <w:t>равилам</w:t>
      </w:r>
      <w:r w:rsidR="002D6AD5" w:rsidRPr="00C11496">
        <w:rPr>
          <w:bCs/>
        </w:rPr>
        <w:t>и</w:t>
      </w:r>
      <w:r w:rsidR="00526CA5" w:rsidRPr="00C11496">
        <w:rPr>
          <w:bCs/>
        </w:rPr>
        <w:t xml:space="preserve"> определения видов электронной подписи, использование которых допускается при обращении за получением государственных</w:t>
      </w:r>
      <w:proofErr w:type="gramEnd"/>
      <w:r w:rsidR="00526CA5" w:rsidRPr="00C11496">
        <w:rPr>
          <w:bCs/>
        </w:rPr>
        <w:t xml:space="preserve"> и</w:t>
      </w:r>
      <w:r w:rsidR="00DF5F1A">
        <w:rPr>
          <w:bCs/>
        </w:rPr>
        <w:t> </w:t>
      </w:r>
      <w:r w:rsidR="00526CA5" w:rsidRPr="00C11496">
        <w:rPr>
          <w:bCs/>
        </w:rPr>
        <w:t xml:space="preserve">муниципальных услуг, </w:t>
      </w:r>
      <w:proofErr w:type="gramStart"/>
      <w:r w:rsidR="00526CA5" w:rsidRPr="00C11496">
        <w:rPr>
          <w:bCs/>
        </w:rPr>
        <w:t>утвержденны</w:t>
      </w:r>
      <w:r w:rsidR="002D6AD5" w:rsidRPr="00C11496">
        <w:rPr>
          <w:bCs/>
        </w:rPr>
        <w:t>ми</w:t>
      </w:r>
      <w:proofErr w:type="gramEnd"/>
      <w:r w:rsidR="00526CA5" w:rsidRPr="00C11496">
        <w:rPr>
          <w:bCs/>
        </w:rPr>
        <w:t xml:space="preserve"> постановлением Правительства Российской Федерации от </w:t>
      </w:r>
      <w:r w:rsidR="009248E7" w:rsidRPr="00C11496">
        <w:rPr>
          <w:bCs/>
        </w:rPr>
        <w:t>25.06.2012</w:t>
      </w:r>
      <w:r w:rsidR="00A411E2" w:rsidRPr="00C11496">
        <w:rPr>
          <w:bCs/>
        </w:rPr>
        <w:t xml:space="preserve"> </w:t>
      </w:r>
      <w:r w:rsidR="00DD7E82" w:rsidRPr="00C11496">
        <w:rPr>
          <w:bCs/>
        </w:rPr>
        <w:t xml:space="preserve">№ </w:t>
      </w:r>
      <w:r w:rsidR="00526CA5" w:rsidRPr="00C11496">
        <w:rPr>
          <w:bCs/>
        </w:rPr>
        <w:t xml:space="preserve">634 </w:t>
      </w:r>
      <w:r w:rsidR="00A31E72" w:rsidRPr="00C11496">
        <w:rPr>
          <w:bCs/>
        </w:rPr>
        <w:t>«</w:t>
      </w:r>
      <w:r w:rsidR="00526CA5" w:rsidRPr="00C11496">
        <w:rPr>
          <w:bCs/>
        </w:rPr>
        <w:t>О видах электронной подписи, использование которых допускается при обращении за получением государственных и муниципальных услуг</w:t>
      </w:r>
      <w:r w:rsidR="00A31E72" w:rsidRPr="00C11496">
        <w:rPr>
          <w:bCs/>
        </w:rPr>
        <w:t>»</w:t>
      </w:r>
      <w:r w:rsidR="00EA5CD0" w:rsidRPr="00C11496">
        <w:rPr>
          <w:bCs/>
        </w:rPr>
        <w:t xml:space="preserve"> </w:t>
      </w:r>
      <w:r w:rsidR="00AB3BFD" w:rsidRPr="00C11496">
        <w:rPr>
          <w:bCs/>
        </w:rPr>
        <w:t>(далее – усиленная неквалифицированная электронная подпись)</w:t>
      </w:r>
      <w:r w:rsidR="00526CA5" w:rsidRPr="00C11496">
        <w:rPr>
          <w:bCs/>
        </w:rPr>
        <w:t>.</w:t>
      </w:r>
    </w:p>
    <w:p w:rsidR="00D07DA3" w:rsidRPr="00F073D9" w:rsidRDefault="00E17BE1" w:rsidP="00C11496">
      <w:pPr>
        <w:pStyle w:val="ConsPlusNormal"/>
        <w:suppressAutoHyphens/>
        <w:spacing w:line="360" w:lineRule="auto"/>
        <w:ind w:firstLine="709"/>
        <w:jc w:val="both"/>
        <w:rPr>
          <w:bCs/>
          <w:spacing w:val="-4"/>
        </w:rPr>
      </w:pPr>
      <w:r w:rsidRPr="00F073D9">
        <w:rPr>
          <w:bCs/>
          <w:spacing w:val="-4"/>
        </w:rPr>
        <w:t>Заявление о выдаче разрешения на строительство, заявление о</w:t>
      </w:r>
      <w:r w:rsidR="00F073D9">
        <w:rPr>
          <w:bCs/>
          <w:spacing w:val="-4"/>
        </w:rPr>
        <w:t xml:space="preserve"> </w:t>
      </w:r>
      <w:r w:rsidRPr="00F073D9">
        <w:rPr>
          <w:bCs/>
          <w:spacing w:val="-4"/>
        </w:rPr>
        <w:t>внесении изменений, уведомление</w:t>
      </w:r>
      <w:r w:rsidR="006F590F" w:rsidRPr="00F073D9">
        <w:rPr>
          <w:bCs/>
          <w:spacing w:val="-4"/>
        </w:rPr>
        <w:t xml:space="preserve">, заявление об исправлении </w:t>
      </w:r>
      <w:r w:rsidR="009248E7" w:rsidRPr="00F073D9">
        <w:rPr>
          <w:bCs/>
          <w:spacing w:val="-4"/>
        </w:rPr>
        <w:t>ошибок или</w:t>
      </w:r>
      <w:r w:rsidR="00F073D9">
        <w:rPr>
          <w:bCs/>
          <w:spacing w:val="-4"/>
        </w:rPr>
        <w:t xml:space="preserve"> </w:t>
      </w:r>
      <w:r w:rsidR="006F590F" w:rsidRPr="00F073D9">
        <w:rPr>
          <w:bCs/>
          <w:spacing w:val="-4"/>
        </w:rPr>
        <w:t>заявление о</w:t>
      </w:r>
      <w:r w:rsidR="00F073D9">
        <w:rPr>
          <w:bCs/>
          <w:spacing w:val="-4"/>
        </w:rPr>
        <w:t> </w:t>
      </w:r>
      <w:r w:rsidR="006F590F" w:rsidRPr="00F073D9">
        <w:rPr>
          <w:bCs/>
          <w:spacing w:val="-4"/>
        </w:rPr>
        <w:t>выдаче дубликата</w:t>
      </w:r>
      <w:r w:rsidR="00096ED1" w:rsidRPr="00F073D9">
        <w:rPr>
          <w:bCs/>
          <w:spacing w:val="-4"/>
        </w:rPr>
        <w:t xml:space="preserve"> </w:t>
      </w:r>
      <w:r w:rsidR="007B45E5" w:rsidRPr="00F073D9">
        <w:rPr>
          <w:bCs/>
          <w:spacing w:val="-4"/>
        </w:rPr>
        <w:t>и прилагаемые к н</w:t>
      </w:r>
      <w:r w:rsidR="009248E7" w:rsidRPr="00F073D9">
        <w:rPr>
          <w:bCs/>
          <w:spacing w:val="-4"/>
        </w:rPr>
        <w:t>ему</w:t>
      </w:r>
      <w:r w:rsidR="007B45E5" w:rsidRPr="00F073D9">
        <w:rPr>
          <w:bCs/>
          <w:spacing w:val="-4"/>
        </w:rPr>
        <w:t xml:space="preserve"> </w:t>
      </w:r>
      <w:r w:rsidR="00D07DA3" w:rsidRPr="00F073D9">
        <w:rPr>
          <w:bCs/>
          <w:spacing w:val="-4"/>
        </w:rPr>
        <w:t xml:space="preserve">документы </w:t>
      </w:r>
      <w:r w:rsidR="00B70821" w:rsidRPr="00F073D9">
        <w:rPr>
          <w:bCs/>
          <w:spacing w:val="-4"/>
        </w:rPr>
        <w:t xml:space="preserve">направляются </w:t>
      </w:r>
      <w:r w:rsidR="00D07DA3" w:rsidRPr="00F073D9">
        <w:rPr>
          <w:bCs/>
          <w:spacing w:val="-4"/>
        </w:rPr>
        <w:t>в</w:t>
      </w:r>
      <w:r w:rsidR="00F073D9">
        <w:rPr>
          <w:bCs/>
          <w:spacing w:val="-4"/>
        </w:rPr>
        <w:t> </w:t>
      </w:r>
      <w:r w:rsidR="00F25746" w:rsidRPr="00F073D9">
        <w:rPr>
          <w:bCs/>
          <w:spacing w:val="-4"/>
        </w:rPr>
        <w:t>управление</w:t>
      </w:r>
      <w:r w:rsidR="00D07DA3" w:rsidRPr="00F073D9">
        <w:rPr>
          <w:bCs/>
          <w:spacing w:val="-4"/>
        </w:rPr>
        <w:t xml:space="preserve"> исключительно в электронной форме в случаях, установленных нормативным правовым актом субъекта Российской Федерации.</w:t>
      </w:r>
    </w:p>
    <w:p w:rsidR="00F20CD5" w:rsidRPr="00C11496" w:rsidRDefault="00F20CD5" w:rsidP="00C11496">
      <w:pPr>
        <w:pStyle w:val="ConsPlusNormal"/>
        <w:suppressAutoHyphens/>
        <w:spacing w:line="360" w:lineRule="auto"/>
        <w:ind w:firstLine="709"/>
        <w:jc w:val="both"/>
        <w:rPr>
          <w:bCs/>
        </w:rPr>
      </w:pPr>
      <w:r w:rsidRPr="00C11496">
        <w:rPr>
          <w:bCs/>
        </w:rPr>
        <w:t xml:space="preserve">В целях предоставления услуги заявителю или его представителю обеспечивается в </w:t>
      </w:r>
      <w:r w:rsidR="009248E7" w:rsidRPr="00C11496">
        <w:rPr>
          <w:bCs/>
        </w:rPr>
        <w:t>МФЦ</w:t>
      </w:r>
      <w:r w:rsidRPr="00C11496">
        <w:rPr>
          <w:bCs/>
        </w:rPr>
        <w:t xml:space="preserve"> доступ к Единому порталу, региональному порталу в</w:t>
      </w:r>
      <w:r w:rsidR="00F073D9">
        <w:rPr>
          <w:bCs/>
        </w:rPr>
        <w:t> </w:t>
      </w:r>
      <w:r w:rsidRPr="00C11496">
        <w:rPr>
          <w:bCs/>
        </w:rPr>
        <w:t>соответствии с постановлением Правительства Российской Федерации от</w:t>
      </w:r>
      <w:r w:rsidR="00F073D9">
        <w:rPr>
          <w:bCs/>
        </w:rPr>
        <w:t> </w:t>
      </w:r>
      <w:r w:rsidR="009248E7" w:rsidRPr="00C11496">
        <w:rPr>
          <w:bCs/>
        </w:rPr>
        <w:t>22.12.2022</w:t>
      </w:r>
      <w:r w:rsidRPr="00C11496">
        <w:rPr>
          <w:bCs/>
        </w:rPr>
        <w:t xml:space="preserve"> № 1376 </w:t>
      </w:r>
      <w:r w:rsidR="00A31E72" w:rsidRPr="00C11496">
        <w:rPr>
          <w:bCs/>
        </w:rPr>
        <w:t>«</w:t>
      </w:r>
      <w:r w:rsidRPr="00C11496">
        <w:rPr>
          <w:bCs/>
        </w:rPr>
        <w:t xml:space="preserve">Об утверждении </w:t>
      </w:r>
      <w:proofErr w:type="gramStart"/>
      <w:r w:rsidRPr="00C11496">
        <w:rPr>
          <w:bCs/>
        </w:rPr>
        <w:t>Правил организации деятельности многофункциональных центров предоставления государственных</w:t>
      </w:r>
      <w:proofErr w:type="gramEnd"/>
      <w:r w:rsidRPr="00C11496">
        <w:rPr>
          <w:bCs/>
        </w:rPr>
        <w:t xml:space="preserve"> и</w:t>
      </w:r>
      <w:r w:rsidR="00F073D9">
        <w:rPr>
          <w:bCs/>
        </w:rPr>
        <w:t> </w:t>
      </w:r>
      <w:r w:rsidRPr="00C11496">
        <w:rPr>
          <w:bCs/>
        </w:rPr>
        <w:t>муниципальных услуг</w:t>
      </w:r>
      <w:r w:rsidR="00A31E72" w:rsidRPr="00C11496">
        <w:rPr>
          <w:bCs/>
        </w:rPr>
        <w:t>»</w:t>
      </w:r>
      <w:r w:rsidR="009248E7" w:rsidRPr="00C11496">
        <w:rPr>
          <w:bCs/>
        </w:rPr>
        <w:t>;</w:t>
      </w:r>
    </w:p>
    <w:p w:rsidR="00DD6102" w:rsidRPr="00F073D9" w:rsidRDefault="00DD6102" w:rsidP="00C11496">
      <w:pPr>
        <w:pStyle w:val="ConsPlusNormal"/>
        <w:suppressAutoHyphens/>
        <w:spacing w:line="360" w:lineRule="auto"/>
        <w:ind w:firstLine="709"/>
        <w:jc w:val="both"/>
        <w:rPr>
          <w:bCs/>
          <w:spacing w:val="-4"/>
        </w:rPr>
      </w:pPr>
      <w:r w:rsidRPr="00F073D9">
        <w:rPr>
          <w:bCs/>
          <w:spacing w:val="-4"/>
        </w:rPr>
        <w:t>б)</w:t>
      </w:r>
      <w:r w:rsidR="00F073D9" w:rsidRPr="00F073D9">
        <w:rPr>
          <w:bCs/>
          <w:spacing w:val="-4"/>
        </w:rPr>
        <w:t> </w:t>
      </w:r>
      <w:r w:rsidRPr="00F073D9">
        <w:rPr>
          <w:bCs/>
          <w:spacing w:val="-4"/>
        </w:rPr>
        <w:t xml:space="preserve">на бумажном носителе </w:t>
      </w:r>
      <w:r w:rsidR="00EA732D" w:rsidRPr="00F073D9">
        <w:rPr>
          <w:bCs/>
          <w:spacing w:val="-4"/>
        </w:rPr>
        <w:t xml:space="preserve">посредством </w:t>
      </w:r>
      <w:r w:rsidRPr="00F073D9">
        <w:rPr>
          <w:bCs/>
          <w:spacing w:val="-4"/>
        </w:rPr>
        <w:t>лично</w:t>
      </w:r>
      <w:r w:rsidR="00EA732D" w:rsidRPr="00F073D9">
        <w:rPr>
          <w:bCs/>
          <w:spacing w:val="-4"/>
        </w:rPr>
        <w:t>го</w:t>
      </w:r>
      <w:r w:rsidRPr="00F073D9">
        <w:rPr>
          <w:bCs/>
          <w:spacing w:val="-4"/>
        </w:rPr>
        <w:t xml:space="preserve"> обращени</w:t>
      </w:r>
      <w:r w:rsidR="00EA732D" w:rsidRPr="00F073D9">
        <w:rPr>
          <w:bCs/>
          <w:spacing w:val="-4"/>
        </w:rPr>
        <w:t>я</w:t>
      </w:r>
      <w:r w:rsidRPr="00F073D9">
        <w:rPr>
          <w:bCs/>
          <w:spacing w:val="-4"/>
        </w:rPr>
        <w:t xml:space="preserve"> в</w:t>
      </w:r>
      <w:r w:rsidR="00F073D9">
        <w:rPr>
          <w:bCs/>
          <w:spacing w:val="-4"/>
        </w:rPr>
        <w:t xml:space="preserve"> </w:t>
      </w:r>
      <w:r w:rsidR="00F25746" w:rsidRPr="00F073D9">
        <w:rPr>
          <w:bCs/>
          <w:spacing w:val="-4"/>
        </w:rPr>
        <w:t>управление</w:t>
      </w:r>
      <w:r w:rsidRPr="00F073D9">
        <w:rPr>
          <w:bCs/>
          <w:spacing w:val="-4"/>
        </w:rPr>
        <w:t xml:space="preserve"> </w:t>
      </w:r>
      <w:r w:rsidR="0045682A" w:rsidRPr="00F073D9">
        <w:rPr>
          <w:bCs/>
          <w:spacing w:val="-4"/>
        </w:rPr>
        <w:t xml:space="preserve">либо </w:t>
      </w:r>
      <w:r w:rsidRPr="00F073D9">
        <w:rPr>
          <w:bCs/>
          <w:spacing w:val="-4"/>
        </w:rPr>
        <w:t>посредством почтового отправления с</w:t>
      </w:r>
      <w:r w:rsidR="00F073D9">
        <w:rPr>
          <w:bCs/>
          <w:spacing w:val="-4"/>
        </w:rPr>
        <w:t xml:space="preserve"> </w:t>
      </w:r>
      <w:r w:rsidRPr="00F073D9">
        <w:rPr>
          <w:bCs/>
          <w:spacing w:val="-4"/>
        </w:rPr>
        <w:t>уведомлением о вручении;</w:t>
      </w:r>
    </w:p>
    <w:p w:rsidR="0036464C" w:rsidRPr="00F073D9" w:rsidRDefault="00DE7A92" w:rsidP="00C11496">
      <w:pPr>
        <w:pStyle w:val="ConsPlusNormal"/>
        <w:suppressAutoHyphens/>
        <w:spacing w:line="360" w:lineRule="auto"/>
        <w:ind w:firstLine="709"/>
        <w:jc w:val="both"/>
        <w:rPr>
          <w:bCs/>
          <w:spacing w:val="-4"/>
        </w:rPr>
      </w:pPr>
      <w:proofErr w:type="gramStart"/>
      <w:r w:rsidRPr="00F073D9">
        <w:rPr>
          <w:bCs/>
          <w:spacing w:val="-4"/>
        </w:rPr>
        <w:t>в)</w:t>
      </w:r>
      <w:r w:rsidR="00F073D9" w:rsidRPr="00F073D9">
        <w:rPr>
          <w:bCs/>
          <w:spacing w:val="-4"/>
        </w:rPr>
        <w:t> </w:t>
      </w:r>
      <w:r w:rsidR="0036464C" w:rsidRPr="00F073D9">
        <w:rPr>
          <w:bCs/>
          <w:spacing w:val="-4"/>
        </w:rPr>
        <w:t xml:space="preserve">на бумажном носителе </w:t>
      </w:r>
      <w:r w:rsidR="009301D1" w:rsidRPr="00F073D9">
        <w:rPr>
          <w:bCs/>
          <w:spacing w:val="-4"/>
        </w:rPr>
        <w:t xml:space="preserve">посредством обращения в </w:t>
      </w:r>
      <w:r w:rsidR="00F25746" w:rsidRPr="00F073D9">
        <w:rPr>
          <w:bCs/>
          <w:spacing w:val="-4"/>
        </w:rPr>
        <w:t>управление</w:t>
      </w:r>
      <w:r w:rsidR="009301D1" w:rsidRPr="00F073D9">
        <w:rPr>
          <w:bCs/>
          <w:spacing w:val="-4"/>
        </w:rPr>
        <w:t xml:space="preserve"> </w:t>
      </w:r>
      <w:r w:rsidR="0036464C" w:rsidRPr="00F073D9">
        <w:rPr>
          <w:bCs/>
          <w:spacing w:val="-4"/>
        </w:rPr>
        <w:t>через</w:t>
      </w:r>
      <w:r w:rsidR="00F073D9" w:rsidRPr="00F073D9">
        <w:rPr>
          <w:bCs/>
          <w:spacing w:val="-4"/>
        </w:rPr>
        <w:t> </w:t>
      </w:r>
      <w:r w:rsidR="00B37467" w:rsidRPr="00F073D9">
        <w:rPr>
          <w:bCs/>
          <w:spacing w:val="-4"/>
        </w:rPr>
        <w:t>МФЦ</w:t>
      </w:r>
      <w:r w:rsidR="006262D6" w:rsidRPr="00F073D9">
        <w:rPr>
          <w:bCs/>
          <w:spacing w:val="-4"/>
        </w:rPr>
        <w:t xml:space="preserve"> </w:t>
      </w:r>
      <w:r w:rsidR="0036464C" w:rsidRPr="00F073D9">
        <w:rPr>
          <w:bCs/>
          <w:spacing w:val="-4"/>
        </w:rPr>
        <w:t>в соответствии с соглашением о</w:t>
      </w:r>
      <w:r w:rsidR="00A31E72" w:rsidRPr="00F073D9">
        <w:rPr>
          <w:bCs/>
          <w:spacing w:val="-4"/>
        </w:rPr>
        <w:t xml:space="preserve"> </w:t>
      </w:r>
      <w:r w:rsidR="0036464C" w:rsidRPr="00F073D9">
        <w:rPr>
          <w:bCs/>
          <w:spacing w:val="-4"/>
        </w:rPr>
        <w:t>взаимодействии между</w:t>
      </w:r>
      <w:r w:rsidR="00F073D9">
        <w:rPr>
          <w:bCs/>
          <w:spacing w:val="-4"/>
        </w:rPr>
        <w:t> </w:t>
      </w:r>
      <w:r w:rsidR="00B37467" w:rsidRPr="00F073D9">
        <w:rPr>
          <w:bCs/>
          <w:spacing w:val="-4"/>
        </w:rPr>
        <w:t>АУ</w:t>
      </w:r>
      <w:r w:rsidR="00F073D9" w:rsidRPr="00F073D9">
        <w:rPr>
          <w:bCs/>
          <w:spacing w:val="-4"/>
        </w:rPr>
        <w:t> </w:t>
      </w:r>
      <w:r w:rsidR="00B37467" w:rsidRPr="00F073D9">
        <w:rPr>
          <w:bCs/>
          <w:spacing w:val="-4"/>
        </w:rPr>
        <w:t>«МФЦ»</w:t>
      </w:r>
      <w:r w:rsidR="00F25746" w:rsidRPr="00F073D9">
        <w:rPr>
          <w:bCs/>
          <w:spacing w:val="-4"/>
        </w:rPr>
        <w:t xml:space="preserve"> и администрацией</w:t>
      </w:r>
      <w:r w:rsidR="0036464C" w:rsidRPr="00F073D9">
        <w:rPr>
          <w:bCs/>
          <w:spacing w:val="-4"/>
        </w:rPr>
        <w:t>, заключенным в</w:t>
      </w:r>
      <w:r w:rsidR="00A31E72" w:rsidRPr="00F073D9">
        <w:rPr>
          <w:bCs/>
          <w:spacing w:val="-4"/>
        </w:rPr>
        <w:t xml:space="preserve"> </w:t>
      </w:r>
      <w:r w:rsidR="0036464C" w:rsidRPr="00F073D9">
        <w:rPr>
          <w:bCs/>
          <w:spacing w:val="-4"/>
        </w:rPr>
        <w:t>соответствии с</w:t>
      </w:r>
      <w:r w:rsidR="00F073D9" w:rsidRPr="00F073D9">
        <w:rPr>
          <w:bCs/>
          <w:spacing w:val="-4"/>
        </w:rPr>
        <w:t> </w:t>
      </w:r>
      <w:r w:rsidR="0036464C" w:rsidRPr="00F073D9">
        <w:rPr>
          <w:bCs/>
          <w:spacing w:val="-4"/>
        </w:rPr>
        <w:t>постановлением Правительства Российской Федерации от</w:t>
      </w:r>
      <w:r w:rsidR="00A31E72" w:rsidRPr="00F073D9">
        <w:rPr>
          <w:bCs/>
          <w:spacing w:val="-4"/>
        </w:rPr>
        <w:t xml:space="preserve"> </w:t>
      </w:r>
      <w:r w:rsidR="00B37467" w:rsidRPr="00F073D9">
        <w:rPr>
          <w:bCs/>
          <w:spacing w:val="-4"/>
        </w:rPr>
        <w:t>27.09.2011</w:t>
      </w:r>
      <w:r w:rsidR="00F073D9" w:rsidRPr="00F073D9">
        <w:rPr>
          <w:bCs/>
          <w:spacing w:val="-4"/>
        </w:rPr>
        <w:t xml:space="preserve"> </w:t>
      </w:r>
      <w:r w:rsidR="0036464C" w:rsidRPr="00F073D9">
        <w:rPr>
          <w:bCs/>
          <w:spacing w:val="-4"/>
        </w:rPr>
        <w:t>№</w:t>
      </w:r>
      <w:r w:rsidR="00A31E72" w:rsidRPr="00F073D9">
        <w:rPr>
          <w:bCs/>
          <w:spacing w:val="-4"/>
        </w:rPr>
        <w:t xml:space="preserve"> </w:t>
      </w:r>
      <w:r w:rsidR="0036464C" w:rsidRPr="00F073D9">
        <w:rPr>
          <w:bCs/>
          <w:spacing w:val="-4"/>
        </w:rPr>
        <w:t>797</w:t>
      </w:r>
      <w:r w:rsidR="00BE1331" w:rsidRPr="00F073D9">
        <w:rPr>
          <w:bCs/>
          <w:spacing w:val="-4"/>
        </w:rPr>
        <w:t xml:space="preserve"> </w:t>
      </w:r>
      <w:r w:rsidR="00A31E72" w:rsidRPr="00F073D9">
        <w:rPr>
          <w:bCs/>
          <w:spacing w:val="-4"/>
        </w:rPr>
        <w:t>«</w:t>
      </w:r>
      <w:r w:rsidR="0036464C" w:rsidRPr="00F073D9">
        <w:rPr>
          <w:spacing w:val="-4"/>
        </w:rPr>
        <w:t>О взаимодействии между многофункциональными центрами предоставления государственных и муниципальных услуг и</w:t>
      </w:r>
      <w:r w:rsidR="00946F4B" w:rsidRPr="00F073D9">
        <w:rPr>
          <w:spacing w:val="-4"/>
        </w:rPr>
        <w:t xml:space="preserve"> </w:t>
      </w:r>
      <w:r w:rsidR="0036464C" w:rsidRPr="00F073D9">
        <w:rPr>
          <w:spacing w:val="-4"/>
        </w:rPr>
        <w:t>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roofErr w:type="gramEnd"/>
      <w:r w:rsidR="00B37467" w:rsidRPr="00F073D9">
        <w:rPr>
          <w:bCs/>
          <w:spacing w:val="-4"/>
        </w:rPr>
        <w:t xml:space="preserve"> или в случаях, установленных законодательством Российской Федерации, публично-правовыми компаниями»;</w:t>
      </w:r>
    </w:p>
    <w:p w:rsidR="001E1DD7" w:rsidRPr="00C11496" w:rsidRDefault="00DE7A92" w:rsidP="00C11496">
      <w:pPr>
        <w:pStyle w:val="ConsPlusNormal"/>
        <w:suppressAutoHyphens/>
        <w:spacing w:line="360" w:lineRule="auto"/>
        <w:ind w:firstLine="709"/>
        <w:jc w:val="both"/>
        <w:rPr>
          <w:bCs/>
        </w:rPr>
      </w:pPr>
      <w:r w:rsidRPr="00C11496">
        <w:rPr>
          <w:bCs/>
        </w:rPr>
        <w:t>г</w:t>
      </w:r>
      <w:r w:rsidR="00DD6102" w:rsidRPr="00C11496">
        <w:rPr>
          <w:bCs/>
        </w:rPr>
        <w:t>)</w:t>
      </w:r>
      <w:r w:rsidR="00F073D9">
        <w:rPr>
          <w:bCs/>
        </w:rPr>
        <w:t> </w:t>
      </w:r>
      <w:r w:rsidR="001E1DD7" w:rsidRPr="00C11496">
        <w:rPr>
          <w:bCs/>
        </w:rPr>
        <w:t>в электронной форме посредством единой информационной системы жилищного строительства.</w:t>
      </w:r>
    </w:p>
    <w:p w:rsidR="00DD6102" w:rsidRPr="00F073D9" w:rsidRDefault="001E1DD7" w:rsidP="00C11496">
      <w:pPr>
        <w:pStyle w:val="ConsPlusNormal"/>
        <w:suppressAutoHyphens/>
        <w:spacing w:line="360" w:lineRule="auto"/>
        <w:ind w:firstLine="709"/>
        <w:jc w:val="both"/>
        <w:rPr>
          <w:bCs/>
          <w:spacing w:val="-4"/>
        </w:rPr>
      </w:pPr>
      <w:proofErr w:type="gramStart"/>
      <w:r w:rsidRPr="00F073D9">
        <w:rPr>
          <w:bCs/>
          <w:spacing w:val="-4"/>
        </w:rPr>
        <w:t>Направить заявление о выдаче разрешения на строительство, заявление о</w:t>
      </w:r>
      <w:r w:rsidR="00F073D9">
        <w:rPr>
          <w:bCs/>
          <w:spacing w:val="-4"/>
        </w:rPr>
        <w:t> </w:t>
      </w:r>
      <w:r w:rsidRPr="00F073D9">
        <w:rPr>
          <w:bCs/>
          <w:spacing w:val="-4"/>
        </w:rPr>
        <w:t>внесении изменений, уведомление</w:t>
      </w:r>
      <w:r w:rsidR="006F590F" w:rsidRPr="00F073D9">
        <w:rPr>
          <w:bCs/>
          <w:spacing w:val="-4"/>
        </w:rPr>
        <w:t xml:space="preserve">, заявление об исправлении </w:t>
      </w:r>
      <w:r w:rsidR="006119BF" w:rsidRPr="00F073D9">
        <w:rPr>
          <w:bCs/>
          <w:spacing w:val="-4"/>
        </w:rPr>
        <w:t>ошибок или</w:t>
      </w:r>
      <w:r w:rsidR="00F073D9" w:rsidRPr="00F073D9">
        <w:rPr>
          <w:bCs/>
          <w:spacing w:val="-4"/>
        </w:rPr>
        <w:t> </w:t>
      </w:r>
      <w:r w:rsidR="006F590F" w:rsidRPr="00F073D9">
        <w:rPr>
          <w:bCs/>
          <w:spacing w:val="-4"/>
        </w:rPr>
        <w:t>заявление о выдаче дубликата</w:t>
      </w:r>
      <w:r w:rsidR="00096ED1" w:rsidRPr="00F073D9">
        <w:rPr>
          <w:bCs/>
          <w:spacing w:val="-4"/>
        </w:rPr>
        <w:t xml:space="preserve"> </w:t>
      </w:r>
      <w:r w:rsidRPr="00F073D9">
        <w:rPr>
          <w:bCs/>
          <w:spacing w:val="-4"/>
        </w:rPr>
        <w:t xml:space="preserve">посредством единой информационной системы жилищного строительства вправе </w:t>
      </w:r>
      <w:r w:rsidR="00737640" w:rsidRPr="00F073D9">
        <w:rPr>
          <w:bCs/>
          <w:spacing w:val="-4"/>
        </w:rPr>
        <w:t>з</w:t>
      </w:r>
      <w:r w:rsidR="00EC6427" w:rsidRPr="00F073D9">
        <w:rPr>
          <w:bCs/>
          <w:spacing w:val="-4"/>
        </w:rPr>
        <w:t>аявител</w:t>
      </w:r>
      <w:r w:rsidR="00DD6102" w:rsidRPr="00F073D9">
        <w:rPr>
          <w:bCs/>
          <w:spacing w:val="-4"/>
        </w:rPr>
        <w:t xml:space="preserve">и </w:t>
      </w:r>
      <w:r w:rsidR="00881E73" w:rsidRPr="00F073D9">
        <w:rPr>
          <w:bCs/>
          <w:spacing w:val="-4"/>
        </w:rPr>
        <w:t>–</w:t>
      </w:r>
      <w:r w:rsidR="00DD6102" w:rsidRPr="00F073D9">
        <w:rPr>
          <w:bCs/>
          <w:spacing w:val="-4"/>
        </w:rPr>
        <w:t xml:space="preserve"> застройщики, наименования которых содержат слова </w:t>
      </w:r>
      <w:r w:rsidR="00881E73" w:rsidRPr="00F073D9">
        <w:rPr>
          <w:bCs/>
          <w:spacing w:val="-4"/>
        </w:rPr>
        <w:t>«</w:t>
      </w:r>
      <w:r w:rsidR="00DD6102" w:rsidRPr="00F073D9">
        <w:rPr>
          <w:bCs/>
          <w:spacing w:val="-4"/>
        </w:rPr>
        <w:t>специализированный застройщик</w:t>
      </w:r>
      <w:r w:rsidR="00881E73" w:rsidRPr="00F073D9">
        <w:rPr>
          <w:bCs/>
          <w:spacing w:val="-4"/>
        </w:rPr>
        <w:t>»</w:t>
      </w:r>
      <w:r w:rsidR="00DD6102" w:rsidRPr="00F073D9">
        <w:rPr>
          <w:bCs/>
          <w:spacing w:val="-4"/>
        </w:rPr>
        <w:t>, за</w:t>
      </w:r>
      <w:r w:rsidR="00F073D9">
        <w:rPr>
          <w:bCs/>
          <w:spacing w:val="-4"/>
        </w:rPr>
        <w:t> </w:t>
      </w:r>
      <w:r w:rsidR="00DD6102" w:rsidRPr="00F073D9">
        <w:rPr>
          <w:bCs/>
          <w:spacing w:val="-4"/>
        </w:rPr>
        <w:t>исключением случаев, если в соответствии с нормативным правовым актом субъекта Российской Федерации выдача разрешения на строительство осуществляется через иные информационные системы, которые должны</w:t>
      </w:r>
      <w:proofErr w:type="gramEnd"/>
      <w:r w:rsidR="00DD6102" w:rsidRPr="00F073D9">
        <w:rPr>
          <w:bCs/>
          <w:spacing w:val="-4"/>
        </w:rPr>
        <w:t xml:space="preserve"> </w:t>
      </w:r>
      <w:proofErr w:type="gramStart"/>
      <w:r w:rsidR="00DD6102" w:rsidRPr="00F073D9">
        <w:rPr>
          <w:bCs/>
          <w:spacing w:val="-4"/>
        </w:rPr>
        <w:t>быть интегрированы с единой информационной системой жилищного строительства.</w:t>
      </w:r>
      <w:proofErr w:type="gramEnd"/>
    </w:p>
    <w:p w:rsidR="00116DA1" w:rsidRPr="00C11496" w:rsidRDefault="00116DA1" w:rsidP="00F073D9">
      <w:pPr>
        <w:pStyle w:val="ConsPlusNormal"/>
        <w:suppressAutoHyphens/>
        <w:jc w:val="center"/>
        <w:rPr>
          <w:bCs/>
        </w:rPr>
      </w:pPr>
    </w:p>
    <w:p w:rsidR="00F073D9" w:rsidRDefault="007E0AFB" w:rsidP="00F073D9">
      <w:pPr>
        <w:pStyle w:val="ConsPlusNormal"/>
        <w:suppressAutoHyphens/>
        <w:jc w:val="center"/>
        <w:rPr>
          <w:b/>
          <w:bCs/>
        </w:rPr>
      </w:pPr>
      <w:r w:rsidRPr="00C11496">
        <w:rPr>
          <w:b/>
          <w:bCs/>
        </w:rPr>
        <w:t xml:space="preserve">2.7. </w:t>
      </w:r>
      <w:r w:rsidR="00116DA1" w:rsidRPr="00C11496">
        <w:rPr>
          <w:b/>
          <w:bCs/>
        </w:rPr>
        <w:t>Исчерпывающий перечень оснований</w:t>
      </w:r>
    </w:p>
    <w:p w:rsidR="00F073D9" w:rsidRDefault="00116DA1" w:rsidP="00F073D9">
      <w:pPr>
        <w:pStyle w:val="ConsPlusNormal"/>
        <w:suppressAutoHyphens/>
        <w:jc w:val="center"/>
        <w:rPr>
          <w:b/>
          <w:bCs/>
        </w:rPr>
      </w:pPr>
      <w:r w:rsidRPr="00C11496">
        <w:rPr>
          <w:b/>
          <w:bCs/>
        </w:rPr>
        <w:t>для отказа в приеме документов,</w:t>
      </w:r>
    </w:p>
    <w:p w:rsidR="00116DA1" w:rsidRPr="00C11496" w:rsidRDefault="00116DA1" w:rsidP="00F073D9">
      <w:pPr>
        <w:pStyle w:val="ConsPlusNormal"/>
        <w:suppressAutoHyphens/>
        <w:jc w:val="center"/>
        <w:rPr>
          <w:b/>
          <w:bCs/>
        </w:rPr>
      </w:pPr>
      <w:proofErr w:type="gramStart"/>
      <w:r w:rsidRPr="00C11496">
        <w:rPr>
          <w:b/>
          <w:bCs/>
        </w:rPr>
        <w:t>необходимых</w:t>
      </w:r>
      <w:proofErr w:type="gramEnd"/>
      <w:r w:rsidRPr="00C11496">
        <w:rPr>
          <w:b/>
          <w:bCs/>
        </w:rPr>
        <w:t xml:space="preserve"> для предоставления муниципальной услуги</w:t>
      </w:r>
    </w:p>
    <w:p w:rsidR="00116DA1" w:rsidRPr="00C11496" w:rsidRDefault="00116DA1" w:rsidP="00F073D9">
      <w:pPr>
        <w:pStyle w:val="ConsPlusNormal"/>
        <w:suppressAutoHyphens/>
        <w:jc w:val="center"/>
        <w:rPr>
          <w:bCs/>
        </w:rPr>
      </w:pPr>
    </w:p>
    <w:p w:rsidR="00116DA1" w:rsidRPr="00C11496" w:rsidRDefault="00116DA1" w:rsidP="00C11496">
      <w:pPr>
        <w:pStyle w:val="ConsPlusNormal"/>
        <w:suppressAutoHyphens/>
        <w:spacing w:line="360" w:lineRule="auto"/>
        <w:ind w:firstLine="709"/>
        <w:jc w:val="both"/>
        <w:rPr>
          <w:bCs/>
        </w:rPr>
      </w:pPr>
      <w:r w:rsidRPr="00C11496">
        <w:rPr>
          <w:bCs/>
        </w:rPr>
        <w:t>2.</w:t>
      </w:r>
      <w:r w:rsidR="00747BB8" w:rsidRPr="00C11496">
        <w:rPr>
          <w:bCs/>
        </w:rPr>
        <w:t>7</w:t>
      </w:r>
      <w:r w:rsidRPr="00C11496">
        <w:rPr>
          <w:bCs/>
        </w:rPr>
        <w:t>.</w:t>
      </w:r>
      <w:r w:rsidR="00747BB8" w:rsidRPr="00C11496">
        <w:rPr>
          <w:bCs/>
        </w:rPr>
        <w:t>1.</w:t>
      </w:r>
      <w:r w:rsidR="00F073D9">
        <w:rPr>
          <w:bCs/>
        </w:rPr>
        <w:t> </w:t>
      </w:r>
      <w:r w:rsidRPr="00C11496">
        <w:rPr>
          <w:bCs/>
        </w:rPr>
        <w:t xml:space="preserve">Исчерпывающий перечень оснований для отказа в приеме документов, </w:t>
      </w:r>
      <w:r w:rsidRPr="00C11496">
        <w:t>указанных в пункте 2.</w:t>
      </w:r>
      <w:r w:rsidR="00747BB8" w:rsidRPr="00C11496">
        <w:t>6.1</w:t>
      </w:r>
      <w:r w:rsidRPr="00C11496">
        <w:t xml:space="preserve"> настоящего </w:t>
      </w:r>
      <w:r w:rsidRPr="00C11496">
        <w:rPr>
          <w:bCs/>
        </w:rPr>
        <w:t>Административного регламента, в том числе представленных в электронной форме:</w:t>
      </w:r>
    </w:p>
    <w:p w:rsidR="00116DA1" w:rsidRPr="00C11496" w:rsidRDefault="00116DA1" w:rsidP="00C11496">
      <w:pPr>
        <w:pStyle w:val="ConsPlusNormal"/>
        <w:suppressAutoHyphens/>
        <w:spacing w:line="360" w:lineRule="auto"/>
        <w:ind w:firstLine="709"/>
        <w:jc w:val="both"/>
        <w:rPr>
          <w:bCs/>
        </w:rPr>
      </w:pPr>
      <w:r w:rsidRPr="00C11496">
        <w:rPr>
          <w:bCs/>
        </w:rPr>
        <w:t>а)</w:t>
      </w:r>
      <w:r w:rsidR="00F073D9">
        <w:rPr>
          <w:bCs/>
        </w:rPr>
        <w:t> </w:t>
      </w:r>
      <w:r w:rsidRPr="00C11496">
        <w:rPr>
          <w:bCs/>
        </w:rPr>
        <w:t>заявление о выдаче разрешения на строительство,</w:t>
      </w:r>
      <w:r w:rsidR="006119BF" w:rsidRPr="00C11496">
        <w:rPr>
          <w:bCs/>
        </w:rPr>
        <w:t xml:space="preserve"> заявление о</w:t>
      </w:r>
      <w:r w:rsidR="00F073D9">
        <w:rPr>
          <w:bCs/>
        </w:rPr>
        <w:t> </w:t>
      </w:r>
      <w:r w:rsidR="006119BF" w:rsidRPr="00C11496">
        <w:rPr>
          <w:bCs/>
        </w:rPr>
        <w:t>внесении изменений или</w:t>
      </w:r>
      <w:r w:rsidRPr="00C11496">
        <w:rPr>
          <w:bCs/>
        </w:rPr>
        <w:t xml:space="preserve"> уведомление представлено в орган местного самоуправления, в полномочия котор</w:t>
      </w:r>
      <w:r w:rsidR="00305A49" w:rsidRPr="00C11496">
        <w:rPr>
          <w:bCs/>
        </w:rPr>
        <w:t>ого</w:t>
      </w:r>
      <w:r w:rsidRPr="00C11496">
        <w:rPr>
          <w:bCs/>
        </w:rPr>
        <w:t xml:space="preserve"> не входит предоставление </w:t>
      </w:r>
      <w:r w:rsidR="006119BF" w:rsidRPr="00C11496">
        <w:rPr>
          <w:bCs/>
        </w:rPr>
        <w:t xml:space="preserve">муниципальной </w:t>
      </w:r>
      <w:r w:rsidRPr="00C11496">
        <w:rPr>
          <w:bCs/>
        </w:rPr>
        <w:t>услуги;</w:t>
      </w:r>
    </w:p>
    <w:p w:rsidR="00116DA1" w:rsidRPr="00C11496" w:rsidRDefault="00116DA1" w:rsidP="00C11496">
      <w:pPr>
        <w:pStyle w:val="ConsPlusNormal"/>
        <w:suppressAutoHyphens/>
        <w:spacing w:line="360" w:lineRule="auto"/>
        <w:ind w:firstLine="709"/>
        <w:jc w:val="both"/>
      </w:pPr>
      <w:r w:rsidRPr="00C11496">
        <w:t>б)</w:t>
      </w:r>
      <w:r w:rsidR="00F073D9">
        <w:t> </w:t>
      </w:r>
      <w:r w:rsidRPr="00C11496">
        <w:t xml:space="preserve">неполное заполнение полей в форме </w:t>
      </w:r>
      <w:r w:rsidRPr="00C11496">
        <w:rPr>
          <w:bCs/>
        </w:rPr>
        <w:t>заявления о выдаче разрешения на строительство,</w:t>
      </w:r>
      <w:r w:rsidR="006119BF" w:rsidRPr="00C11496">
        <w:rPr>
          <w:bCs/>
        </w:rPr>
        <w:t xml:space="preserve"> заявления о внесении изменений или</w:t>
      </w:r>
      <w:r w:rsidRPr="00C11496">
        <w:rPr>
          <w:bCs/>
        </w:rPr>
        <w:t xml:space="preserve"> уведомления</w:t>
      </w:r>
      <w:r w:rsidRPr="00C11496">
        <w:t>, в</w:t>
      </w:r>
      <w:r w:rsidR="00F073D9">
        <w:t> </w:t>
      </w:r>
      <w:r w:rsidRPr="00C11496">
        <w:t>том</w:t>
      </w:r>
      <w:r w:rsidR="00F073D9">
        <w:t> </w:t>
      </w:r>
      <w:r w:rsidRPr="00C11496">
        <w:t>числе в интерактивной форме заявления (уведомления) на Едином портале, региональном портале</w:t>
      </w:r>
      <w:r w:rsidR="002E5387" w:rsidRPr="00C11496">
        <w:t xml:space="preserve"> или в единой информационной системе жилищного строительства</w:t>
      </w:r>
      <w:r w:rsidRPr="00C11496">
        <w:t>;</w:t>
      </w:r>
    </w:p>
    <w:p w:rsidR="00116DA1" w:rsidRPr="00F073D9" w:rsidRDefault="00116DA1" w:rsidP="00C11496">
      <w:pPr>
        <w:pStyle w:val="ConsPlusNormal"/>
        <w:suppressAutoHyphens/>
        <w:spacing w:line="360" w:lineRule="auto"/>
        <w:ind w:firstLine="709"/>
        <w:jc w:val="both"/>
        <w:rPr>
          <w:bCs/>
          <w:spacing w:val="-4"/>
        </w:rPr>
      </w:pPr>
      <w:r w:rsidRPr="00F073D9">
        <w:rPr>
          <w:spacing w:val="-4"/>
        </w:rPr>
        <w:t>в)</w:t>
      </w:r>
      <w:r w:rsidR="00F073D9" w:rsidRPr="00F073D9">
        <w:rPr>
          <w:spacing w:val="-4"/>
        </w:rPr>
        <w:t> </w:t>
      </w:r>
      <w:r w:rsidRPr="00F073D9">
        <w:rPr>
          <w:spacing w:val="-4"/>
        </w:rPr>
        <w:t>непредставление документов, предусмотренных подпунктами</w:t>
      </w:r>
      <w:r w:rsidR="00A30B9C" w:rsidRPr="00F073D9">
        <w:rPr>
          <w:spacing w:val="-4"/>
        </w:rPr>
        <w:t xml:space="preserve"> </w:t>
      </w:r>
      <w:r w:rsidR="00305A49" w:rsidRPr="00F073D9">
        <w:rPr>
          <w:spacing w:val="-4"/>
        </w:rPr>
        <w:t>«</w:t>
      </w:r>
      <w:r w:rsidRPr="00F073D9">
        <w:rPr>
          <w:spacing w:val="-4"/>
        </w:rPr>
        <w:t>а</w:t>
      </w:r>
      <w:proofErr w:type="gramStart"/>
      <w:r w:rsidR="00305A49" w:rsidRPr="00F073D9">
        <w:rPr>
          <w:spacing w:val="-4"/>
        </w:rPr>
        <w:t>»</w:t>
      </w:r>
      <w:r w:rsidR="00F073D9" w:rsidRPr="00F073D9">
        <w:rPr>
          <w:spacing w:val="-4"/>
        </w:rPr>
        <w:t>-</w:t>
      </w:r>
      <w:proofErr w:type="gramEnd"/>
      <w:r w:rsidR="00305A49" w:rsidRPr="00F073D9">
        <w:rPr>
          <w:spacing w:val="-4"/>
        </w:rPr>
        <w:t>«</w:t>
      </w:r>
      <w:r w:rsidRPr="00F073D9">
        <w:rPr>
          <w:spacing w:val="-4"/>
        </w:rPr>
        <w:t>в</w:t>
      </w:r>
      <w:r w:rsidR="00305A49" w:rsidRPr="00F073D9">
        <w:rPr>
          <w:spacing w:val="-4"/>
        </w:rPr>
        <w:t>»</w:t>
      </w:r>
      <w:r w:rsidRPr="00F073D9">
        <w:rPr>
          <w:spacing w:val="-4"/>
        </w:rPr>
        <w:t xml:space="preserve"> пункта 2.</w:t>
      </w:r>
      <w:r w:rsidR="00747BB8" w:rsidRPr="00F073D9">
        <w:rPr>
          <w:spacing w:val="-4"/>
        </w:rPr>
        <w:t>6.1</w:t>
      </w:r>
      <w:r w:rsidRPr="00F073D9">
        <w:rPr>
          <w:spacing w:val="-4"/>
        </w:rPr>
        <w:t xml:space="preserve"> настоящего Административного регламента;</w:t>
      </w:r>
    </w:p>
    <w:p w:rsidR="00116DA1" w:rsidRPr="00C11496" w:rsidRDefault="00116DA1" w:rsidP="00C11496">
      <w:pPr>
        <w:pStyle w:val="ConsPlusNormal"/>
        <w:suppressAutoHyphens/>
        <w:spacing w:line="360" w:lineRule="auto"/>
        <w:ind w:firstLine="709"/>
        <w:jc w:val="both"/>
        <w:rPr>
          <w:bCs/>
        </w:rPr>
      </w:pPr>
      <w:r w:rsidRPr="00C11496">
        <w:rPr>
          <w:bCs/>
        </w:rPr>
        <w:t>г)</w:t>
      </w:r>
      <w:r w:rsidR="00F073D9">
        <w:rPr>
          <w:bCs/>
        </w:rPr>
        <w:t> </w:t>
      </w:r>
      <w:r w:rsidRPr="00C11496">
        <w:rPr>
          <w:bCs/>
        </w:rPr>
        <w:t>представленные документы утратили силу на день обращения за</w:t>
      </w:r>
      <w:r w:rsidR="00DC3415">
        <w:rPr>
          <w:bCs/>
        </w:rPr>
        <w:t> </w:t>
      </w:r>
      <w:r w:rsidRPr="00C11496">
        <w:rPr>
          <w:bCs/>
        </w:rPr>
        <w:t xml:space="preserve">получением </w:t>
      </w:r>
      <w:r w:rsidR="006119BF" w:rsidRPr="00C11496">
        <w:rPr>
          <w:bCs/>
        </w:rPr>
        <w:t xml:space="preserve">муниципальной </w:t>
      </w:r>
      <w:r w:rsidRPr="00C11496">
        <w:rPr>
          <w:bCs/>
        </w:rPr>
        <w:t>услуги (документ, удостоверяющий личность; документ, удостоверяющий полномочия представителя, в случае обращения за получением услуги указанным лицом);</w:t>
      </w:r>
    </w:p>
    <w:p w:rsidR="00116DA1" w:rsidRPr="00DC3415" w:rsidRDefault="00116DA1" w:rsidP="00C11496">
      <w:pPr>
        <w:pStyle w:val="ConsPlusNormal"/>
        <w:suppressAutoHyphens/>
        <w:spacing w:line="360" w:lineRule="auto"/>
        <w:ind w:firstLine="709"/>
        <w:jc w:val="both"/>
        <w:rPr>
          <w:bCs/>
          <w:spacing w:val="-4"/>
        </w:rPr>
      </w:pPr>
      <w:r w:rsidRPr="00DC3415">
        <w:rPr>
          <w:bCs/>
          <w:spacing w:val="-4"/>
        </w:rPr>
        <w:t>д)</w:t>
      </w:r>
      <w:r w:rsidR="00DC3415" w:rsidRPr="00DC3415">
        <w:rPr>
          <w:bCs/>
          <w:spacing w:val="-4"/>
        </w:rPr>
        <w:t> </w:t>
      </w:r>
      <w:r w:rsidRPr="00DC3415">
        <w:rPr>
          <w:bCs/>
          <w:spacing w:val="-4"/>
        </w:rPr>
        <w:t>представленные документы содержат подчистки и исправления текста;</w:t>
      </w:r>
    </w:p>
    <w:p w:rsidR="00116DA1" w:rsidRPr="00C11496" w:rsidRDefault="00116DA1" w:rsidP="00C11496">
      <w:pPr>
        <w:pStyle w:val="ConsPlusNormal"/>
        <w:suppressAutoHyphens/>
        <w:spacing w:line="360" w:lineRule="auto"/>
        <w:ind w:firstLine="709"/>
        <w:jc w:val="both"/>
        <w:rPr>
          <w:bCs/>
        </w:rPr>
      </w:pPr>
      <w:r w:rsidRPr="00C11496">
        <w:rPr>
          <w:bCs/>
        </w:rPr>
        <w:t>е)</w:t>
      </w:r>
      <w:r w:rsidR="00DC3415">
        <w:rPr>
          <w:bCs/>
        </w:rPr>
        <w:t> </w:t>
      </w:r>
      <w:r w:rsidRPr="00C11496">
        <w:rPr>
          <w:bCs/>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116DA1" w:rsidRPr="00DC3415" w:rsidRDefault="00BE0F98" w:rsidP="00C11496">
      <w:pPr>
        <w:pStyle w:val="ConsPlusNormal"/>
        <w:suppressAutoHyphens/>
        <w:spacing w:line="360" w:lineRule="auto"/>
        <w:ind w:firstLine="709"/>
        <w:jc w:val="both"/>
        <w:rPr>
          <w:bCs/>
          <w:spacing w:val="-4"/>
        </w:rPr>
      </w:pPr>
      <w:r w:rsidRPr="00DC3415">
        <w:rPr>
          <w:bCs/>
          <w:spacing w:val="-4"/>
        </w:rPr>
        <w:t>ж</w:t>
      </w:r>
      <w:r w:rsidR="00116DA1" w:rsidRPr="00DC3415">
        <w:rPr>
          <w:bCs/>
          <w:spacing w:val="-4"/>
        </w:rPr>
        <w:t>)</w:t>
      </w:r>
      <w:r w:rsidR="00DC3415" w:rsidRPr="00DC3415">
        <w:rPr>
          <w:bCs/>
          <w:spacing w:val="-4"/>
        </w:rPr>
        <w:t> </w:t>
      </w:r>
      <w:r w:rsidR="00116DA1" w:rsidRPr="00DC3415">
        <w:rPr>
          <w:bCs/>
          <w:spacing w:val="-4"/>
        </w:rPr>
        <w:t>выявлено несоблюдение установленных статьей 11 Федерального закона № 63-ФЗ условий признания квалифицированной электронной подписи</w:t>
      </w:r>
      <w:r w:rsidR="00116DA1" w:rsidRPr="00DC3415">
        <w:rPr>
          <w:spacing w:val="-4"/>
        </w:rPr>
        <w:t xml:space="preserve"> действительной в документах, представленных в электронной форме</w:t>
      </w:r>
      <w:r w:rsidR="00116DA1" w:rsidRPr="00DC3415">
        <w:rPr>
          <w:bCs/>
          <w:spacing w:val="-4"/>
        </w:rPr>
        <w:t>.</w:t>
      </w:r>
    </w:p>
    <w:p w:rsidR="00116DA1" w:rsidRPr="00DC3415" w:rsidRDefault="00747BB8" w:rsidP="00C11496">
      <w:pPr>
        <w:pStyle w:val="ConsPlusNormal"/>
        <w:suppressAutoHyphens/>
        <w:spacing w:line="360" w:lineRule="auto"/>
        <w:ind w:firstLine="709"/>
        <w:jc w:val="both"/>
        <w:rPr>
          <w:bCs/>
          <w:spacing w:val="-4"/>
        </w:rPr>
      </w:pPr>
      <w:r w:rsidRPr="00DC3415">
        <w:rPr>
          <w:bCs/>
          <w:spacing w:val="-4"/>
        </w:rPr>
        <w:t>2.7.2</w:t>
      </w:r>
      <w:r w:rsidR="00116DA1" w:rsidRPr="00DC3415">
        <w:rPr>
          <w:bCs/>
          <w:spacing w:val="-4"/>
        </w:rPr>
        <w:t xml:space="preserve">. Решение об отказе в приеме документов, </w:t>
      </w:r>
      <w:r w:rsidR="00116DA1" w:rsidRPr="00DC3415">
        <w:rPr>
          <w:spacing w:val="-4"/>
        </w:rPr>
        <w:t>указанных в</w:t>
      </w:r>
      <w:r w:rsidR="00DC3415">
        <w:rPr>
          <w:spacing w:val="-4"/>
        </w:rPr>
        <w:t xml:space="preserve"> </w:t>
      </w:r>
      <w:r w:rsidR="00116DA1" w:rsidRPr="00DC3415">
        <w:rPr>
          <w:spacing w:val="-4"/>
        </w:rPr>
        <w:t>пункте</w:t>
      </w:r>
      <w:r w:rsidR="00DC3415">
        <w:rPr>
          <w:spacing w:val="-4"/>
        </w:rPr>
        <w:t xml:space="preserve"> </w:t>
      </w:r>
      <w:r w:rsidR="00116DA1" w:rsidRPr="00DC3415">
        <w:rPr>
          <w:spacing w:val="-4"/>
        </w:rPr>
        <w:t>2.</w:t>
      </w:r>
      <w:r w:rsidRPr="00DC3415">
        <w:rPr>
          <w:spacing w:val="-4"/>
        </w:rPr>
        <w:t>6.1</w:t>
      </w:r>
      <w:r w:rsidR="00116DA1" w:rsidRPr="00DC3415">
        <w:rPr>
          <w:spacing w:val="-4"/>
        </w:rPr>
        <w:t xml:space="preserve"> настоящего </w:t>
      </w:r>
      <w:r w:rsidR="00116DA1" w:rsidRPr="00DC3415">
        <w:rPr>
          <w:bCs/>
          <w:spacing w:val="-4"/>
        </w:rPr>
        <w:t>Административного регламента, оформляется по</w:t>
      </w:r>
      <w:r w:rsidR="00DC3415">
        <w:rPr>
          <w:bCs/>
          <w:spacing w:val="-4"/>
        </w:rPr>
        <w:t xml:space="preserve"> </w:t>
      </w:r>
      <w:r w:rsidR="00116DA1" w:rsidRPr="00DC3415">
        <w:rPr>
          <w:bCs/>
          <w:spacing w:val="-4"/>
        </w:rPr>
        <w:t xml:space="preserve">форме согласно </w:t>
      </w:r>
      <w:r w:rsidR="006119BF" w:rsidRPr="00DC3415">
        <w:rPr>
          <w:bCs/>
          <w:spacing w:val="-4"/>
        </w:rPr>
        <w:t>п</w:t>
      </w:r>
      <w:r w:rsidR="00116DA1" w:rsidRPr="00DC3415">
        <w:rPr>
          <w:bCs/>
          <w:spacing w:val="-4"/>
        </w:rPr>
        <w:t>риложению №</w:t>
      </w:r>
      <w:r w:rsidR="00DC3415" w:rsidRPr="00DC3415">
        <w:rPr>
          <w:bCs/>
          <w:spacing w:val="-4"/>
        </w:rPr>
        <w:t xml:space="preserve"> </w:t>
      </w:r>
      <w:r w:rsidR="008E0D03" w:rsidRPr="00DC3415">
        <w:rPr>
          <w:bCs/>
          <w:spacing w:val="-4"/>
        </w:rPr>
        <w:t>8</w:t>
      </w:r>
      <w:r w:rsidR="00116DA1" w:rsidRPr="00DC3415">
        <w:rPr>
          <w:bCs/>
          <w:spacing w:val="-4"/>
        </w:rPr>
        <w:t xml:space="preserve"> к настоящему Административному регламенту. </w:t>
      </w:r>
    </w:p>
    <w:p w:rsidR="00116DA1" w:rsidRPr="00DC3415" w:rsidRDefault="00747BB8" w:rsidP="00C11496">
      <w:pPr>
        <w:pStyle w:val="ConsPlusNormal"/>
        <w:suppressAutoHyphens/>
        <w:spacing w:line="360" w:lineRule="auto"/>
        <w:ind w:firstLine="709"/>
        <w:jc w:val="both"/>
        <w:rPr>
          <w:bCs/>
          <w:spacing w:val="-4"/>
        </w:rPr>
      </w:pPr>
      <w:r w:rsidRPr="00DC3415">
        <w:rPr>
          <w:bCs/>
          <w:spacing w:val="-4"/>
        </w:rPr>
        <w:t>2.7.3</w:t>
      </w:r>
      <w:r w:rsidR="00116DA1" w:rsidRPr="00DC3415">
        <w:rPr>
          <w:bCs/>
          <w:spacing w:val="-4"/>
        </w:rPr>
        <w:t>. </w:t>
      </w:r>
      <w:proofErr w:type="gramStart"/>
      <w:r w:rsidR="00116DA1" w:rsidRPr="00DC3415">
        <w:rPr>
          <w:bCs/>
          <w:spacing w:val="-4"/>
        </w:rPr>
        <w:t>Решение об отказе в приеме документов, указанных в пункте 2.</w:t>
      </w:r>
      <w:r w:rsidRPr="00DC3415">
        <w:rPr>
          <w:bCs/>
          <w:spacing w:val="-4"/>
        </w:rPr>
        <w:t>6.1</w:t>
      </w:r>
      <w:r w:rsidR="00116DA1" w:rsidRPr="00DC3415">
        <w:rPr>
          <w:bCs/>
          <w:spacing w:val="-4"/>
        </w:rPr>
        <w:t xml:space="preserve"> настоящего Административного регламента, направляется заявителю способом, определенным заявителем в </w:t>
      </w:r>
      <w:r w:rsidR="00116DA1" w:rsidRPr="00DC3415">
        <w:rPr>
          <w:rFonts w:eastAsia="Times New Roman"/>
          <w:bCs/>
          <w:spacing w:val="-4"/>
          <w:lang w:eastAsia="ru-RU"/>
        </w:rPr>
        <w:t>заявлении о выдаче разрешения на строительство, заявлении о вн</w:t>
      </w:r>
      <w:r w:rsidR="006119BF" w:rsidRPr="00DC3415">
        <w:rPr>
          <w:rFonts w:eastAsia="Times New Roman"/>
          <w:bCs/>
          <w:spacing w:val="-4"/>
          <w:lang w:eastAsia="ru-RU"/>
        </w:rPr>
        <w:t>есении изменений или</w:t>
      </w:r>
      <w:r w:rsidR="00116DA1" w:rsidRPr="00DC3415">
        <w:rPr>
          <w:rFonts w:eastAsia="Times New Roman"/>
          <w:bCs/>
          <w:spacing w:val="-4"/>
          <w:lang w:eastAsia="ru-RU"/>
        </w:rPr>
        <w:t xml:space="preserve"> уведомлении, </w:t>
      </w:r>
      <w:r w:rsidR="00116DA1" w:rsidRPr="00DC3415">
        <w:rPr>
          <w:bCs/>
          <w:spacing w:val="-4"/>
        </w:rPr>
        <w:t>не позднее рабочего дня, следующего за днем получения так</w:t>
      </w:r>
      <w:r w:rsidR="006119BF" w:rsidRPr="00DC3415">
        <w:rPr>
          <w:bCs/>
          <w:spacing w:val="-4"/>
        </w:rPr>
        <w:t xml:space="preserve">ого </w:t>
      </w:r>
      <w:r w:rsidR="00116DA1" w:rsidRPr="00DC3415">
        <w:rPr>
          <w:bCs/>
          <w:spacing w:val="-4"/>
        </w:rPr>
        <w:t>заявлени</w:t>
      </w:r>
      <w:r w:rsidR="006119BF" w:rsidRPr="00DC3415">
        <w:rPr>
          <w:bCs/>
          <w:spacing w:val="-4"/>
        </w:rPr>
        <w:t>я (</w:t>
      </w:r>
      <w:r w:rsidR="00116DA1" w:rsidRPr="00DC3415">
        <w:rPr>
          <w:bCs/>
          <w:spacing w:val="-4"/>
        </w:rPr>
        <w:t>уведомления</w:t>
      </w:r>
      <w:r w:rsidR="006119BF" w:rsidRPr="00DC3415">
        <w:rPr>
          <w:bCs/>
          <w:spacing w:val="-4"/>
        </w:rPr>
        <w:t>)</w:t>
      </w:r>
      <w:r w:rsidR="00116DA1" w:rsidRPr="00DC3415">
        <w:rPr>
          <w:bCs/>
          <w:spacing w:val="-4"/>
        </w:rPr>
        <w:t xml:space="preserve">, либо выдается в день личного обращения за получением указанного решения в </w:t>
      </w:r>
      <w:r w:rsidR="006119BF" w:rsidRPr="00DC3415">
        <w:rPr>
          <w:bCs/>
          <w:spacing w:val="-4"/>
        </w:rPr>
        <w:t>МФЦ, выбранный при подаче такого заявления (</w:t>
      </w:r>
      <w:r w:rsidR="00116DA1" w:rsidRPr="00DC3415">
        <w:rPr>
          <w:bCs/>
          <w:spacing w:val="-4"/>
        </w:rPr>
        <w:t>уведомления</w:t>
      </w:r>
      <w:proofErr w:type="gramEnd"/>
      <w:r w:rsidR="006119BF" w:rsidRPr="00DC3415">
        <w:rPr>
          <w:bCs/>
          <w:spacing w:val="-4"/>
        </w:rPr>
        <w:t>)</w:t>
      </w:r>
      <w:r w:rsidR="00116DA1" w:rsidRPr="00DC3415">
        <w:rPr>
          <w:bCs/>
          <w:spacing w:val="-4"/>
        </w:rPr>
        <w:t xml:space="preserve">, или </w:t>
      </w:r>
      <w:r w:rsidR="005144D0" w:rsidRPr="00DC3415">
        <w:rPr>
          <w:bCs/>
          <w:spacing w:val="-4"/>
        </w:rPr>
        <w:t>управление</w:t>
      </w:r>
      <w:r w:rsidR="00116DA1" w:rsidRPr="00DC3415">
        <w:rPr>
          <w:bCs/>
          <w:spacing w:val="-4"/>
        </w:rPr>
        <w:t>.</w:t>
      </w:r>
    </w:p>
    <w:p w:rsidR="00116DA1" w:rsidRPr="00C11496" w:rsidRDefault="00747BB8" w:rsidP="00C11496">
      <w:pPr>
        <w:pStyle w:val="ConsPlusNormal"/>
        <w:suppressAutoHyphens/>
        <w:spacing w:line="360" w:lineRule="auto"/>
        <w:ind w:firstLine="709"/>
        <w:jc w:val="both"/>
        <w:rPr>
          <w:bCs/>
        </w:rPr>
      </w:pPr>
      <w:r w:rsidRPr="00C11496">
        <w:rPr>
          <w:bCs/>
        </w:rPr>
        <w:t>2.7.4</w:t>
      </w:r>
      <w:r w:rsidR="00116DA1" w:rsidRPr="00C11496">
        <w:rPr>
          <w:bCs/>
        </w:rPr>
        <w:t>.</w:t>
      </w:r>
      <w:r w:rsidR="00DC3415">
        <w:rPr>
          <w:bCs/>
        </w:rPr>
        <w:t> </w:t>
      </w:r>
      <w:r w:rsidR="00116DA1" w:rsidRPr="00C11496">
        <w:rPr>
          <w:bCs/>
        </w:rPr>
        <w:t>Отказ в приеме документов, указанных в пункте 2.</w:t>
      </w:r>
      <w:r w:rsidRPr="00C11496">
        <w:rPr>
          <w:bCs/>
        </w:rPr>
        <w:t>6.1</w:t>
      </w:r>
      <w:r w:rsidR="00116DA1" w:rsidRPr="00C11496">
        <w:rPr>
          <w:bCs/>
        </w:rPr>
        <w:t xml:space="preserve"> настоящего Административного регламента, не препятствует повторному обращению заявителя в </w:t>
      </w:r>
      <w:r w:rsidR="006119BF" w:rsidRPr="00C11496">
        <w:rPr>
          <w:bCs/>
        </w:rPr>
        <w:t>администрацию</w:t>
      </w:r>
      <w:r w:rsidR="00116DA1" w:rsidRPr="00C11496">
        <w:rPr>
          <w:bCs/>
        </w:rPr>
        <w:t xml:space="preserve"> за получением </w:t>
      </w:r>
      <w:r w:rsidR="006119BF" w:rsidRPr="00C11496">
        <w:rPr>
          <w:bCs/>
        </w:rPr>
        <w:t xml:space="preserve">муниципальной </w:t>
      </w:r>
      <w:r w:rsidR="00116DA1" w:rsidRPr="00C11496">
        <w:rPr>
          <w:bCs/>
        </w:rPr>
        <w:t>услуги.</w:t>
      </w:r>
    </w:p>
    <w:p w:rsidR="00BE1331" w:rsidRPr="00C11496" w:rsidRDefault="00BE1331" w:rsidP="00DC3415">
      <w:pPr>
        <w:tabs>
          <w:tab w:val="left" w:pos="567"/>
        </w:tabs>
        <w:suppressAutoHyphens/>
        <w:spacing w:after="0" w:line="240" w:lineRule="auto"/>
        <w:jc w:val="center"/>
        <w:rPr>
          <w:rFonts w:ascii="Times New Roman" w:hAnsi="Times New Roman"/>
          <w:b/>
          <w:bCs/>
          <w:sz w:val="28"/>
          <w:szCs w:val="28"/>
        </w:rPr>
      </w:pPr>
    </w:p>
    <w:p w:rsidR="006119BF" w:rsidRPr="00C11496" w:rsidRDefault="00642E80" w:rsidP="00DC3415">
      <w:pPr>
        <w:tabs>
          <w:tab w:val="left" w:pos="567"/>
        </w:tabs>
        <w:suppressAutoHyphens/>
        <w:spacing w:after="0" w:line="240" w:lineRule="auto"/>
        <w:jc w:val="center"/>
        <w:rPr>
          <w:rFonts w:ascii="Times New Roman" w:hAnsi="Times New Roman"/>
          <w:b/>
          <w:bCs/>
          <w:sz w:val="28"/>
          <w:szCs w:val="28"/>
        </w:rPr>
      </w:pPr>
      <w:r w:rsidRPr="00C11496">
        <w:rPr>
          <w:rFonts w:ascii="Times New Roman" w:hAnsi="Times New Roman"/>
          <w:b/>
          <w:bCs/>
          <w:sz w:val="28"/>
          <w:szCs w:val="28"/>
        </w:rPr>
        <w:t xml:space="preserve">2.8. </w:t>
      </w:r>
      <w:r w:rsidR="00E44531" w:rsidRPr="00C11496">
        <w:rPr>
          <w:rFonts w:ascii="Times New Roman" w:hAnsi="Times New Roman"/>
          <w:b/>
          <w:bCs/>
          <w:sz w:val="28"/>
          <w:szCs w:val="28"/>
        </w:rPr>
        <w:t>И</w:t>
      </w:r>
      <w:r w:rsidR="00DC3415">
        <w:rPr>
          <w:rFonts w:ascii="Times New Roman" w:hAnsi="Times New Roman"/>
          <w:b/>
          <w:bCs/>
          <w:sz w:val="28"/>
          <w:szCs w:val="28"/>
        </w:rPr>
        <w:t>счерпывающий перечень оснований</w:t>
      </w:r>
    </w:p>
    <w:p w:rsidR="006119BF" w:rsidRPr="00C11496" w:rsidRDefault="00E44531" w:rsidP="00DC3415">
      <w:pPr>
        <w:tabs>
          <w:tab w:val="left" w:pos="567"/>
        </w:tabs>
        <w:suppressAutoHyphens/>
        <w:spacing w:after="0" w:line="240" w:lineRule="auto"/>
        <w:jc w:val="center"/>
        <w:rPr>
          <w:rFonts w:ascii="Times New Roman" w:hAnsi="Times New Roman"/>
          <w:b/>
          <w:bCs/>
          <w:sz w:val="28"/>
          <w:szCs w:val="28"/>
        </w:rPr>
      </w:pPr>
      <w:r w:rsidRPr="00C11496">
        <w:rPr>
          <w:rFonts w:ascii="Times New Roman" w:hAnsi="Times New Roman"/>
          <w:b/>
          <w:bCs/>
          <w:sz w:val="28"/>
          <w:szCs w:val="28"/>
        </w:rPr>
        <w:t xml:space="preserve">для приостановления </w:t>
      </w:r>
      <w:r w:rsidR="001F5CF6" w:rsidRPr="00C11496">
        <w:rPr>
          <w:rFonts w:ascii="Times New Roman" w:hAnsi="Times New Roman"/>
          <w:b/>
          <w:bCs/>
          <w:sz w:val="28"/>
          <w:szCs w:val="28"/>
        </w:rPr>
        <w:t>предоставления муниципальной услуги</w:t>
      </w:r>
    </w:p>
    <w:p w:rsidR="00E44531" w:rsidRPr="00C11496" w:rsidRDefault="00E44531" w:rsidP="00DC3415">
      <w:pPr>
        <w:tabs>
          <w:tab w:val="left" w:pos="567"/>
        </w:tabs>
        <w:suppressAutoHyphens/>
        <w:spacing w:after="0" w:line="240" w:lineRule="auto"/>
        <w:jc w:val="center"/>
        <w:rPr>
          <w:rFonts w:ascii="Times New Roman" w:hAnsi="Times New Roman"/>
          <w:b/>
          <w:bCs/>
          <w:sz w:val="28"/>
          <w:szCs w:val="28"/>
        </w:rPr>
      </w:pPr>
      <w:r w:rsidRPr="00C11496">
        <w:rPr>
          <w:rFonts w:ascii="Times New Roman" w:hAnsi="Times New Roman"/>
          <w:b/>
          <w:bCs/>
          <w:sz w:val="28"/>
          <w:szCs w:val="28"/>
        </w:rPr>
        <w:t>или отказа в предоставлении муниципальной услуги</w:t>
      </w:r>
    </w:p>
    <w:p w:rsidR="00E44531" w:rsidRPr="00C11496" w:rsidRDefault="00E44531" w:rsidP="00DC3415">
      <w:pPr>
        <w:tabs>
          <w:tab w:val="left" w:pos="567"/>
        </w:tabs>
        <w:suppressAutoHyphens/>
        <w:spacing w:after="0" w:line="240" w:lineRule="auto"/>
        <w:jc w:val="center"/>
        <w:rPr>
          <w:rFonts w:ascii="Times New Roman" w:hAnsi="Times New Roman"/>
          <w:b/>
          <w:bCs/>
          <w:sz w:val="28"/>
          <w:szCs w:val="28"/>
        </w:rPr>
      </w:pPr>
    </w:p>
    <w:p w:rsidR="00E44531" w:rsidRPr="00C11496" w:rsidRDefault="00E44531" w:rsidP="00C11496">
      <w:pPr>
        <w:suppressAutoHyphens/>
        <w:spacing w:after="0" w:line="360" w:lineRule="auto"/>
        <w:ind w:firstLine="709"/>
        <w:jc w:val="both"/>
        <w:rPr>
          <w:rFonts w:ascii="Times New Roman" w:eastAsia="Calibri" w:hAnsi="Times New Roman"/>
          <w:bCs/>
          <w:sz w:val="28"/>
          <w:szCs w:val="28"/>
          <w:lang w:eastAsia="en-US"/>
        </w:rPr>
      </w:pPr>
      <w:r w:rsidRPr="00C11496">
        <w:rPr>
          <w:rFonts w:ascii="Times New Roman" w:eastAsia="Calibri" w:hAnsi="Times New Roman"/>
          <w:bCs/>
          <w:sz w:val="28"/>
          <w:szCs w:val="28"/>
          <w:lang w:eastAsia="en-US"/>
        </w:rPr>
        <w:t>2.</w:t>
      </w:r>
      <w:r w:rsidR="00610CB2" w:rsidRPr="00C11496">
        <w:rPr>
          <w:rFonts w:ascii="Times New Roman" w:eastAsia="Calibri" w:hAnsi="Times New Roman"/>
          <w:bCs/>
          <w:sz w:val="28"/>
          <w:szCs w:val="28"/>
          <w:lang w:eastAsia="en-US"/>
        </w:rPr>
        <w:t>8.1</w:t>
      </w:r>
      <w:r w:rsidRPr="00C11496">
        <w:rPr>
          <w:rFonts w:ascii="Times New Roman" w:eastAsia="Calibri" w:hAnsi="Times New Roman"/>
          <w:bCs/>
          <w:sz w:val="28"/>
          <w:szCs w:val="28"/>
          <w:lang w:eastAsia="en-US"/>
        </w:rPr>
        <w:t>.</w:t>
      </w:r>
      <w:r w:rsidR="00DC3415">
        <w:rPr>
          <w:rFonts w:ascii="Times New Roman" w:eastAsia="Calibri" w:hAnsi="Times New Roman"/>
          <w:bCs/>
          <w:sz w:val="28"/>
          <w:szCs w:val="28"/>
          <w:lang w:eastAsia="en-US"/>
        </w:rPr>
        <w:t> </w:t>
      </w:r>
      <w:r w:rsidR="008F0D5F" w:rsidRPr="00C11496">
        <w:rPr>
          <w:rFonts w:ascii="Times New Roman" w:eastAsia="Calibri" w:hAnsi="Times New Roman"/>
          <w:bCs/>
          <w:sz w:val="28"/>
          <w:szCs w:val="28"/>
          <w:lang w:eastAsia="en-US"/>
        </w:rPr>
        <w:t>Основания для приостановления предоставления муниципальной услуги отсутствуют</w:t>
      </w:r>
      <w:r w:rsidRPr="00C11496">
        <w:rPr>
          <w:rFonts w:ascii="Times New Roman" w:eastAsia="Calibri" w:hAnsi="Times New Roman"/>
          <w:bCs/>
          <w:sz w:val="28"/>
          <w:szCs w:val="28"/>
          <w:lang w:eastAsia="en-US"/>
        </w:rPr>
        <w:t>.</w:t>
      </w:r>
    </w:p>
    <w:p w:rsidR="007A4362" w:rsidRPr="00C11496" w:rsidRDefault="002C033F" w:rsidP="00C11496">
      <w:pPr>
        <w:pStyle w:val="ConsPlusNormal"/>
        <w:suppressAutoHyphens/>
        <w:spacing w:line="360" w:lineRule="auto"/>
        <w:ind w:firstLine="709"/>
        <w:jc w:val="both"/>
        <w:rPr>
          <w:bCs/>
        </w:rPr>
      </w:pPr>
      <w:r w:rsidRPr="00C11496">
        <w:rPr>
          <w:bCs/>
        </w:rPr>
        <w:t>Исчерпывающи</w:t>
      </w:r>
      <w:r w:rsidR="00CF3540" w:rsidRPr="00C11496">
        <w:rPr>
          <w:bCs/>
        </w:rPr>
        <w:t>е</w:t>
      </w:r>
      <w:r w:rsidRPr="00C11496">
        <w:rPr>
          <w:bCs/>
        </w:rPr>
        <w:t xml:space="preserve"> перечн</w:t>
      </w:r>
      <w:r w:rsidR="00CF3540" w:rsidRPr="00C11496">
        <w:rPr>
          <w:bCs/>
        </w:rPr>
        <w:t>и</w:t>
      </w:r>
      <w:r w:rsidRPr="00C11496">
        <w:rPr>
          <w:bCs/>
        </w:rPr>
        <w:t xml:space="preserve"> оснований для отказа в выдаче разрешения на строительство, во внесении изменений в разрешение на строительство</w:t>
      </w:r>
      <w:r w:rsidR="00CF3540" w:rsidRPr="00C11496">
        <w:rPr>
          <w:bCs/>
        </w:rPr>
        <w:t>, в</w:t>
      </w:r>
      <w:r w:rsidR="00DC3415">
        <w:rPr>
          <w:bCs/>
        </w:rPr>
        <w:t> </w:t>
      </w:r>
      <w:r w:rsidR="00CF3540" w:rsidRPr="00C11496">
        <w:rPr>
          <w:bCs/>
        </w:rPr>
        <w:t xml:space="preserve">исправлении допущенных опечаток и ошибок в </w:t>
      </w:r>
      <w:r w:rsidR="00CF3540" w:rsidRPr="00C11496">
        <w:rPr>
          <w:rFonts w:eastAsia="Times New Roman"/>
          <w:bCs/>
          <w:lang w:eastAsia="ru-RU"/>
        </w:rPr>
        <w:t>разрешении на</w:t>
      </w:r>
      <w:r w:rsidR="00DC3415">
        <w:rPr>
          <w:rFonts w:eastAsia="Times New Roman"/>
          <w:bCs/>
          <w:lang w:eastAsia="ru-RU"/>
        </w:rPr>
        <w:t> </w:t>
      </w:r>
      <w:r w:rsidR="00CF3540" w:rsidRPr="00C11496">
        <w:rPr>
          <w:rFonts w:eastAsia="Times New Roman"/>
          <w:bCs/>
          <w:lang w:eastAsia="ru-RU"/>
        </w:rPr>
        <w:t xml:space="preserve">строительство, </w:t>
      </w:r>
      <w:r w:rsidR="00CF3540" w:rsidRPr="00C11496">
        <w:rPr>
          <w:bCs/>
        </w:rPr>
        <w:t>в выдаче дубликата указаны</w:t>
      </w:r>
      <w:r w:rsidR="007A4362" w:rsidRPr="00C11496">
        <w:rPr>
          <w:bCs/>
        </w:rPr>
        <w:t xml:space="preserve"> в пунктах 2.</w:t>
      </w:r>
      <w:r w:rsidR="00610CB2" w:rsidRPr="00C11496">
        <w:rPr>
          <w:bCs/>
        </w:rPr>
        <w:t>8</w:t>
      </w:r>
      <w:r w:rsidR="007A4362" w:rsidRPr="00C11496">
        <w:rPr>
          <w:bCs/>
        </w:rPr>
        <w:t>.</w:t>
      </w:r>
      <w:r w:rsidR="00610CB2" w:rsidRPr="00C11496">
        <w:rPr>
          <w:bCs/>
        </w:rPr>
        <w:t>2</w:t>
      </w:r>
      <w:r w:rsidR="00DC3415">
        <w:rPr>
          <w:bCs/>
        </w:rPr>
        <w:t>-</w:t>
      </w:r>
      <w:r w:rsidR="00CF3540" w:rsidRPr="00C11496">
        <w:rPr>
          <w:bCs/>
        </w:rPr>
        <w:t>2.</w:t>
      </w:r>
      <w:r w:rsidR="00610CB2" w:rsidRPr="00C11496">
        <w:rPr>
          <w:bCs/>
        </w:rPr>
        <w:t>8</w:t>
      </w:r>
      <w:r w:rsidR="00CF3540" w:rsidRPr="00C11496">
        <w:rPr>
          <w:bCs/>
        </w:rPr>
        <w:t>.</w:t>
      </w:r>
      <w:r w:rsidR="00610CB2" w:rsidRPr="00C11496">
        <w:rPr>
          <w:bCs/>
        </w:rPr>
        <w:t>9</w:t>
      </w:r>
      <w:r w:rsidR="00CF3540" w:rsidRPr="00C11496">
        <w:rPr>
          <w:bCs/>
        </w:rPr>
        <w:t xml:space="preserve"> настоящего Административного регламента.</w:t>
      </w:r>
    </w:p>
    <w:p w:rsidR="002C033F" w:rsidRPr="00C11496" w:rsidRDefault="002C033F" w:rsidP="00C11496">
      <w:pPr>
        <w:pStyle w:val="ConsPlusNormal"/>
        <w:suppressAutoHyphens/>
        <w:spacing w:line="360" w:lineRule="auto"/>
        <w:ind w:firstLine="709"/>
        <w:jc w:val="both"/>
        <w:rPr>
          <w:bCs/>
        </w:rPr>
      </w:pPr>
      <w:r w:rsidRPr="00C11496">
        <w:rPr>
          <w:bCs/>
        </w:rPr>
        <w:t>2.</w:t>
      </w:r>
      <w:r w:rsidR="00610CB2" w:rsidRPr="00C11496">
        <w:rPr>
          <w:bCs/>
        </w:rPr>
        <w:t>8.2</w:t>
      </w:r>
      <w:r w:rsidRPr="00C11496">
        <w:rPr>
          <w:bCs/>
        </w:rPr>
        <w:t>.</w:t>
      </w:r>
      <w:r w:rsidR="00DC3415">
        <w:rPr>
          <w:bCs/>
        </w:rPr>
        <w:t> </w:t>
      </w:r>
      <w:proofErr w:type="gramStart"/>
      <w:r w:rsidRPr="00C11496">
        <w:rPr>
          <w:bCs/>
        </w:rPr>
        <w:t>В случае представления заявления о выдаче разрешения на</w:t>
      </w:r>
      <w:r w:rsidR="00DC3415">
        <w:rPr>
          <w:bCs/>
        </w:rPr>
        <w:t> </w:t>
      </w:r>
      <w:r w:rsidRPr="00C11496">
        <w:rPr>
          <w:bCs/>
        </w:rPr>
        <w:t>строительство</w:t>
      </w:r>
      <w:r w:rsidR="00FE45C6" w:rsidRPr="00C11496">
        <w:rPr>
          <w:bCs/>
        </w:rPr>
        <w:t xml:space="preserve"> основаниями для отказа в выдаче</w:t>
      </w:r>
      <w:proofErr w:type="gramEnd"/>
      <w:r w:rsidR="00FE45C6" w:rsidRPr="00C11496">
        <w:rPr>
          <w:bCs/>
        </w:rPr>
        <w:t xml:space="preserve"> разрешения на</w:t>
      </w:r>
      <w:r w:rsidR="00DC3415">
        <w:rPr>
          <w:bCs/>
        </w:rPr>
        <w:t> </w:t>
      </w:r>
      <w:r w:rsidR="00FE45C6" w:rsidRPr="00C11496">
        <w:rPr>
          <w:bCs/>
        </w:rPr>
        <w:t>строительство являются</w:t>
      </w:r>
      <w:r w:rsidRPr="00C11496">
        <w:rPr>
          <w:bCs/>
        </w:rPr>
        <w:t xml:space="preserve">: </w:t>
      </w:r>
    </w:p>
    <w:p w:rsidR="002C033F" w:rsidRPr="00C11496" w:rsidRDefault="002C033F" w:rsidP="00C11496">
      <w:pPr>
        <w:pStyle w:val="ConsPlusNormal"/>
        <w:suppressAutoHyphens/>
        <w:spacing w:line="360" w:lineRule="auto"/>
        <w:ind w:firstLine="709"/>
        <w:jc w:val="both"/>
        <w:rPr>
          <w:bCs/>
        </w:rPr>
      </w:pPr>
      <w:r w:rsidRPr="00C11496">
        <w:rPr>
          <w:bCs/>
        </w:rPr>
        <w:t>а)</w:t>
      </w:r>
      <w:r w:rsidR="00DC3415">
        <w:rPr>
          <w:bCs/>
        </w:rPr>
        <w:t> </w:t>
      </w:r>
      <w:r w:rsidRPr="00C11496">
        <w:rPr>
          <w:bCs/>
        </w:rPr>
        <w:t xml:space="preserve">отсутствие документов, предусмотренных подпунктами </w:t>
      </w:r>
      <w:r w:rsidR="00DF3F02" w:rsidRPr="00C11496">
        <w:rPr>
          <w:bCs/>
        </w:rPr>
        <w:t>«</w:t>
      </w:r>
      <w:r w:rsidRPr="00C11496">
        <w:rPr>
          <w:bCs/>
        </w:rPr>
        <w:t>г</w:t>
      </w:r>
      <w:r w:rsidR="00DF3F02" w:rsidRPr="00C11496">
        <w:rPr>
          <w:bCs/>
        </w:rPr>
        <w:t>»</w:t>
      </w:r>
      <w:r w:rsidRPr="00C11496">
        <w:rPr>
          <w:bCs/>
        </w:rPr>
        <w:t xml:space="preserve">, </w:t>
      </w:r>
      <w:r w:rsidR="00DF3F02" w:rsidRPr="00C11496">
        <w:rPr>
          <w:bCs/>
        </w:rPr>
        <w:t>«</w:t>
      </w:r>
      <w:r w:rsidRPr="00C11496">
        <w:rPr>
          <w:bCs/>
        </w:rPr>
        <w:t>д</w:t>
      </w:r>
      <w:r w:rsidR="00DF3F02" w:rsidRPr="00C11496">
        <w:rPr>
          <w:bCs/>
        </w:rPr>
        <w:t>»</w:t>
      </w:r>
      <w:r w:rsidRPr="00C11496">
        <w:rPr>
          <w:bCs/>
        </w:rPr>
        <w:t xml:space="preserve"> пункта 2.</w:t>
      </w:r>
      <w:r w:rsidR="00B652ED" w:rsidRPr="00C11496">
        <w:rPr>
          <w:bCs/>
        </w:rPr>
        <w:t>6.1</w:t>
      </w:r>
      <w:r w:rsidRPr="00C11496">
        <w:rPr>
          <w:bCs/>
        </w:rPr>
        <w:t xml:space="preserve">, </w:t>
      </w:r>
      <w:r w:rsidR="001206A8" w:rsidRPr="00C11496">
        <w:rPr>
          <w:bCs/>
        </w:rPr>
        <w:t>абзацами «а</w:t>
      </w:r>
      <w:proofErr w:type="gramStart"/>
      <w:r w:rsidR="001206A8" w:rsidRPr="00C11496">
        <w:rPr>
          <w:bCs/>
        </w:rPr>
        <w:t>»</w:t>
      </w:r>
      <w:r w:rsidR="00DC3415">
        <w:rPr>
          <w:bCs/>
        </w:rPr>
        <w:t>-</w:t>
      </w:r>
      <w:proofErr w:type="gramEnd"/>
      <w:r w:rsidR="009216BA" w:rsidRPr="00C11496">
        <w:rPr>
          <w:bCs/>
        </w:rPr>
        <w:t>«п» подпункта 2.6.3.1 пункта 2.6.3</w:t>
      </w:r>
      <w:r w:rsidRPr="00C11496">
        <w:rPr>
          <w:bCs/>
        </w:rPr>
        <w:t xml:space="preserve"> настоящего Административного регламента;</w:t>
      </w:r>
    </w:p>
    <w:p w:rsidR="002C033F" w:rsidRPr="00C11496" w:rsidRDefault="002C033F" w:rsidP="00C11496">
      <w:pPr>
        <w:pStyle w:val="ConsPlusNormal"/>
        <w:suppressAutoHyphens/>
        <w:spacing w:line="360" w:lineRule="auto"/>
        <w:ind w:firstLine="709"/>
        <w:jc w:val="both"/>
        <w:rPr>
          <w:bCs/>
        </w:rPr>
      </w:pPr>
      <w:r w:rsidRPr="00C11496">
        <w:rPr>
          <w:bCs/>
        </w:rPr>
        <w:t>б)</w:t>
      </w:r>
      <w:r w:rsidR="00DC3415">
        <w:rPr>
          <w:bCs/>
        </w:rPr>
        <w:t> </w:t>
      </w:r>
      <w:r w:rsidRPr="00C11496">
        <w:rPr>
          <w:bCs/>
        </w:rPr>
        <w:t>несоответствие представленных документов требованиям к</w:t>
      </w:r>
      <w:r w:rsidR="00DC3415">
        <w:rPr>
          <w:bCs/>
        </w:rPr>
        <w:t> </w:t>
      </w:r>
      <w:r w:rsidRPr="00C11496">
        <w:rPr>
          <w:bCs/>
        </w:rPr>
        <w:t>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2C033F" w:rsidRPr="00C11496" w:rsidRDefault="002C033F" w:rsidP="00C11496">
      <w:pPr>
        <w:pStyle w:val="ConsPlusNormal"/>
        <w:suppressAutoHyphens/>
        <w:spacing w:line="360" w:lineRule="auto"/>
        <w:ind w:firstLine="709"/>
        <w:jc w:val="both"/>
        <w:rPr>
          <w:bCs/>
        </w:rPr>
      </w:pPr>
      <w:r w:rsidRPr="00C11496">
        <w:rPr>
          <w:bCs/>
        </w:rPr>
        <w:t>в)</w:t>
      </w:r>
      <w:r w:rsidR="00DC3415">
        <w:rPr>
          <w:bCs/>
        </w:rPr>
        <w:t> </w:t>
      </w:r>
      <w:r w:rsidRPr="00C11496">
        <w:rPr>
          <w:bCs/>
        </w:rP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2C033F" w:rsidRPr="00C11496" w:rsidRDefault="002C033F" w:rsidP="00C11496">
      <w:pPr>
        <w:pStyle w:val="ConsPlusNormal"/>
        <w:suppressAutoHyphens/>
        <w:spacing w:line="360" w:lineRule="auto"/>
        <w:ind w:firstLine="709"/>
        <w:jc w:val="both"/>
        <w:rPr>
          <w:bCs/>
        </w:rPr>
      </w:pPr>
      <w:r w:rsidRPr="00C11496">
        <w:rPr>
          <w:bCs/>
        </w:rPr>
        <w:t>г) несоответствие представленных документов разрешенному использованию земельного участка и (или) ограничениям, установленным в</w:t>
      </w:r>
      <w:r w:rsidR="00DC3415">
        <w:rPr>
          <w:bCs/>
        </w:rPr>
        <w:t> </w:t>
      </w:r>
      <w:r w:rsidRPr="00C11496">
        <w:rPr>
          <w:bCs/>
        </w:rPr>
        <w:t>соответствии с земельным и иным законодательством Российской Федерации и действующим на дату выдачи разрешения на строительство;</w:t>
      </w:r>
    </w:p>
    <w:p w:rsidR="002C033F" w:rsidRPr="00C11496" w:rsidRDefault="002C033F" w:rsidP="00C11496">
      <w:pPr>
        <w:pStyle w:val="ConsPlusNormal"/>
        <w:suppressAutoHyphens/>
        <w:spacing w:line="360" w:lineRule="auto"/>
        <w:ind w:firstLine="709"/>
        <w:jc w:val="both"/>
        <w:rPr>
          <w:bCs/>
        </w:rPr>
      </w:pPr>
      <w:r w:rsidRPr="00C11496">
        <w:rPr>
          <w:bCs/>
        </w:rPr>
        <w:t>д)</w:t>
      </w:r>
      <w:r w:rsidR="00DC3415">
        <w:rPr>
          <w:bCs/>
        </w:rPr>
        <w:t> </w:t>
      </w:r>
      <w:r w:rsidRPr="00C11496">
        <w:rPr>
          <w:bCs/>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2C033F" w:rsidRPr="00DC3415" w:rsidRDefault="002C033F" w:rsidP="00C11496">
      <w:pPr>
        <w:pStyle w:val="ConsPlusNormal"/>
        <w:suppressAutoHyphens/>
        <w:spacing w:line="360" w:lineRule="auto"/>
        <w:ind w:firstLine="709"/>
        <w:jc w:val="both"/>
        <w:rPr>
          <w:bCs/>
          <w:spacing w:val="-4"/>
        </w:rPr>
      </w:pPr>
      <w:proofErr w:type="gramStart"/>
      <w:r w:rsidRPr="00DC3415">
        <w:rPr>
          <w:bCs/>
          <w:spacing w:val="-4"/>
        </w:rPr>
        <w:t>е)</w:t>
      </w:r>
      <w:r w:rsidR="00DC3415" w:rsidRPr="00DC3415">
        <w:rPr>
          <w:bCs/>
          <w:spacing w:val="-4"/>
        </w:rPr>
        <w:t> </w:t>
      </w:r>
      <w:r w:rsidRPr="00DC3415">
        <w:rPr>
          <w:bCs/>
          <w:spacing w:val="-4"/>
        </w:rPr>
        <w:t>наличие заключения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roofErr w:type="gramEnd"/>
    </w:p>
    <w:p w:rsidR="002C033F" w:rsidRPr="00C11496" w:rsidRDefault="002C033F" w:rsidP="00C11496">
      <w:pPr>
        <w:pStyle w:val="ConsPlusNormal"/>
        <w:suppressAutoHyphens/>
        <w:spacing w:line="360" w:lineRule="auto"/>
        <w:ind w:firstLine="709"/>
        <w:jc w:val="both"/>
        <w:rPr>
          <w:bCs/>
        </w:rPr>
      </w:pPr>
      <w:proofErr w:type="gramStart"/>
      <w:r w:rsidRPr="00C11496">
        <w:rPr>
          <w:bCs/>
        </w:rPr>
        <w:t>ж)</w:t>
      </w:r>
      <w:r w:rsidR="00DC3415">
        <w:rPr>
          <w:bCs/>
        </w:rPr>
        <w:t> </w:t>
      </w:r>
      <w:r w:rsidRPr="00C11496">
        <w:rPr>
          <w:bCs/>
        </w:rPr>
        <w:t>отсутствие документации по планировке территории, утвержденной в соответствии с договором о комплексном развитии территории (за</w:t>
      </w:r>
      <w:r w:rsidR="00DC3415">
        <w:rPr>
          <w:bCs/>
        </w:rPr>
        <w:t> </w:t>
      </w:r>
      <w:r w:rsidRPr="00C11496">
        <w:rPr>
          <w:bCs/>
        </w:rPr>
        <w:t>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w:t>
      </w:r>
      <w:r w:rsidR="00DC3415">
        <w:rPr>
          <w:bCs/>
        </w:rPr>
        <w:t> </w:t>
      </w:r>
      <w:r w:rsidRPr="00C11496">
        <w:rPr>
          <w:bCs/>
        </w:rPr>
        <w:t>реализации такого решения юридическим лицом, определенным в</w:t>
      </w:r>
      <w:r w:rsidR="00DC3415">
        <w:rPr>
          <w:bCs/>
        </w:rPr>
        <w:t> </w:t>
      </w:r>
      <w:r w:rsidRPr="00C11496">
        <w:rPr>
          <w:bCs/>
        </w:rPr>
        <w:t>соответствии с Градостроительным кодексом Российской Федерацией или</w:t>
      </w:r>
      <w:r w:rsidR="00DC3415">
        <w:rPr>
          <w:bCs/>
        </w:rPr>
        <w:t> </w:t>
      </w:r>
      <w:r w:rsidRPr="00C11496">
        <w:rPr>
          <w:bCs/>
        </w:rPr>
        <w:t>субъектом Российской Федерации), в случае, если строительство, реконструкция объекта капитального строительства</w:t>
      </w:r>
      <w:proofErr w:type="gramEnd"/>
      <w:r w:rsidRPr="00C11496">
        <w:rPr>
          <w:bCs/>
        </w:rPr>
        <w:t xml:space="preserve"> планируются на</w:t>
      </w:r>
      <w:r w:rsidR="00DC3415">
        <w:rPr>
          <w:bCs/>
        </w:rPr>
        <w:t> </w:t>
      </w:r>
      <w:r w:rsidRPr="00C11496">
        <w:rPr>
          <w:bCs/>
        </w:rPr>
        <w:t>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rsidR="002C033F" w:rsidRPr="00C11496" w:rsidRDefault="002C033F" w:rsidP="00C11496">
      <w:pPr>
        <w:pStyle w:val="ConsPlusNormal"/>
        <w:suppressAutoHyphens/>
        <w:spacing w:line="360" w:lineRule="auto"/>
        <w:ind w:firstLine="709"/>
        <w:jc w:val="both"/>
        <w:rPr>
          <w:bCs/>
        </w:rPr>
      </w:pPr>
      <w:r w:rsidRPr="00C11496">
        <w:rPr>
          <w:bCs/>
        </w:rPr>
        <w:t>2.</w:t>
      </w:r>
      <w:r w:rsidR="00610CB2" w:rsidRPr="00C11496">
        <w:rPr>
          <w:bCs/>
        </w:rPr>
        <w:t>8</w:t>
      </w:r>
      <w:r w:rsidRPr="00C11496">
        <w:rPr>
          <w:bCs/>
        </w:rPr>
        <w:t>.</w:t>
      </w:r>
      <w:r w:rsidR="00610CB2" w:rsidRPr="00C11496">
        <w:rPr>
          <w:bCs/>
        </w:rPr>
        <w:t>3</w:t>
      </w:r>
      <w:r w:rsidRPr="00C11496">
        <w:rPr>
          <w:bCs/>
        </w:rPr>
        <w:t>.</w:t>
      </w:r>
      <w:r w:rsidR="00DC3415">
        <w:rPr>
          <w:bCs/>
        </w:rPr>
        <w:t> </w:t>
      </w:r>
      <w:r w:rsidRPr="00C11496">
        <w:rPr>
          <w:bCs/>
        </w:rPr>
        <w:t xml:space="preserve">В случае представления </w:t>
      </w:r>
      <w:r w:rsidRPr="00C11496">
        <w:rPr>
          <w:rFonts w:eastAsia="Times New Roman"/>
          <w:bCs/>
          <w:lang w:eastAsia="ru-RU"/>
        </w:rPr>
        <w:t xml:space="preserve">уведомления об </w:t>
      </w:r>
      <w:r w:rsidRPr="00C11496">
        <w:rPr>
          <w:bCs/>
        </w:rPr>
        <w:t>образовании земельного участка путем объединения земельных участков, в отношении которых или</w:t>
      </w:r>
      <w:r w:rsidR="00DC3415">
        <w:rPr>
          <w:bCs/>
        </w:rPr>
        <w:t> </w:t>
      </w:r>
      <w:r w:rsidRPr="00C11496">
        <w:rPr>
          <w:bCs/>
        </w:rPr>
        <w:t>одного из которых в соответствии с Градостроительным кодексом Российской Федерации выдано разрешение на строительство</w:t>
      </w:r>
      <w:r w:rsidR="00FE45C6" w:rsidRPr="00C11496">
        <w:rPr>
          <w:bCs/>
        </w:rPr>
        <w:t>, основаниями для отказа во внесении изменений в разрешение на строительство являются</w:t>
      </w:r>
      <w:r w:rsidRPr="00C11496">
        <w:rPr>
          <w:bCs/>
        </w:rPr>
        <w:t>:</w:t>
      </w:r>
    </w:p>
    <w:p w:rsidR="002C033F" w:rsidRPr="00C11496" w:rsidRDefault="002C033F" w:rsidP="00C11496">
      <w:pPr>
        <w:pStyle w:val="ConsPlusNormal"/>
        <w:suppressAutoHyphens/>
        <w:spacing w:line="360" w:lineRule="auto"/>
        <w:ind w:firstLine="709"/>
        <w:jc w:val="both"/>
        <w:rPr>
          <w:bCs/>
        </w:rPr>
      </w:pPr>
      <w:proofErr w:type="gramStart"/>
      <w:r w:rsidRPr="00C11496">
        <w:rPr>
          <w:bCs/>
        </w:rPr>
        <w:t>а)</w:t>
      </w:r>
      <w:r w:rsidR="00DC3415">
        <w:rPr>
          <w:bCs/>
        </w:rPr>
        <w:t> </w:t>
      </w:r>
      <w:r w:rsidRPr="00C11496">
        <w:rPr>
          <w:bCs/>
        </w:rPr>
        <w:t>отсутствие в уведомлении об образовании земельного участка путем объединения земельных участков, в отношении которых или одного из</w:t>
      </w:r>
      <w:r w:rsidR="00DC3415">
        <w:rPr>
          <w:bCs/>
        </w:rPr>
        <w:t> </w:t>
      </w:r>
      <w:r w:rsidRPr="00C11496">
        <w:rPr>
          <w:bCs/>
        </w:rPr>
        <w:t>которых в соответствии с Градостроительным кодексом Российской Федерации выдано разрешение на строительство, реквизитов решения об</w:t>
      </w:r>
      <w:r w:rsidR="00DC3415">
        <w:rPr>
          <w:bCs/>
        </w:rPr>
        <w:t> </w:t>
      </w:r>
      <w:r w:rsidRPr="00C11496">
        <w:rPr>
          <w:bCs/>
        </w:rPr>
        <w:t>образовании земельного участка в случае, если в соответствии с</w:t>
      </w:r>
      <w:r w:rsidR="00DC3415">
        <w:rPr>
          <w:bCs/>
        </w:rPr>
        <w:t> </w:t>
      </w:r>
      <w:r w:rsidRPr="00C11496">
        <w:rPr>
          <w:bCs/>
        </w:rPr>
        <w:t>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roofErr w:type="gramEnd"/>
    </w:p>
    <w:p w:rsidR="002C033F" w:rsidRPr="00C11496" w:rsidRDefault="002C033F" w:rsidP="00C11496">
      <w:pPr>
        <w:pStyle w:val="ConsPlusNormal"/>
        <w:suppressAutoHyphens/>
        <w:spacing w:line="360" w:lineRule="auto"/>
        <w:ind w:firstLine="709"/>
        <w:jc w:val="both"/>
        <w:rPr>
          <w:bCs/>
        </w:rPr>
      </w:pPr>
      <w:r w:rsidRPr="00C11496">
        <w:rPr>
          <w:bCs/>
        </w:rPr>
        <w:t>б)</w:t>
      </w:r>
      <w:r w:rsidR="00DC3415">
        <w:rPr>
          <w:bCs/>
        </w:rPr>
        <w:t> </w:t>
      </w:r>
      <w:r w:rsidRPr="00C11496">
        <w:rPr>
          <w:bCs/>
        </w:rPr>
        <w:t>недостоверность сведений, указанных в уведомлении об</w:t>
      </w:r>
      <w:r w:rsidR="00DC3415">
        <w:rPr>
          <w:bCs/>
        </w:rPr>
        <w:t> </w:t>
      </w:r>
      <w:r w:rsidRPr="00C11496">
        <w:rPr>
          <w:bCs/>
        </w:rPr>
        <w:t>образовании земельного участка путем объединения земельных участков, в отношении которых или одного из которых в соответствии с</w:t>
      </w:r>
      <w:r w:rsidR="00DC3415">
        <w:rPr>
          <w:bCs/>
        </w:rPr>
        <w:t> </w:t>
      </w:r>
      <w:r w:rsidRPr="00C11496">
        <w:rPr>
          <w:bCs/>
        </w:rPr>
        <w:t>Градостроительным кодексом Российской Федерации выдано разрешение на строительство.</w:t>
      </w:r>
    </w:p>
    <w:p w:rsidR="002C033F" w:rsidRPr="00C11496" w:rsidRDefault="002C033F" w:rsidP="00C11496">
      <w:pPr>
        <w:pStyle w:val="ConsPlusNormal"/>
        <w:suppressAutoHyphens/>
        <w:spacing w:line="360" w:lineRule="auto"/>
        <w:ind w:firstLine="709"/>
        <w:jc w:val="both"/>
        <w:rPr>
          <w:bCs/>
        </w:rPr>
      </w:pPr>
      <w:r w:rsidRPr="00C11496">
        <w:rPr>
          <w:bCs/>
        </w:rPr>
        <w:t>2.</w:t>
      </w:r>
      <w:r w:rsidR="00610CB2" w:rsidRPr="00C11496">
        <w:rPr>
          <w:bCs/>
        </w:rPr>
        <w:t>8</w:t>
      </w:r>
      <w:r w:rsidRPr="00C11496">
        <w:rPr>
          <w:bCs/>
        </w:rPr>
        <w:t>.</w:t>
      </w:r>
      <w:r w:rsidR="00610CB2" w:rsidRPr="00C11496">
        <w:rPr>
          <w:bCs/>
        </w:rPr>
        <w:t>4</w:t>
      </w:r>
      <w:r w:rsidRPr="00C11496">
        <w:rPr>
          <w:bCs/>
        </w:rPr>
        <w:t>.</w:t>
      </w:r>
      <w:r w:rsidR="00E17DF9">
        <w:rPr>
          <w:bCs/>
        </w:rPr>
        <w:t> </w:t>
      </w:r>
      <w:r w:rsidRPr="00C11496">
        <w:rPr>
          <w:bCs/>
        </w:rPr>
        <w:t xml:space="preserve">В случае представления </w:t>
      </w:r>
      <w:r w:rsidRPr="00C11496">
        <w:rPr>
          <w:rFonts w:eastAsia="Times New Roman"/>
          <w:bCs/>
          <w:lang w:eastAsia="ru-RU"/>
        </w:rPr>
        <w:t>уведомления об образовании земельн</w:t>
      </w:r>
      <w:r w:rsidR="000C2241" w:rsidRPr="00C11496">
        <w:rPr>
          <w:rFonts w:eastAsia="Times New Roman"/>
          <w:bCs/>
          <w:lang w:eastAsia="ru-RU"/>
        </w:rPr>
        <w:t>ых</w:t>
      </w:r>
      <w:r w:rsidRPr="00C11496">
        <w:rPr>
          <w:rFonts w:eastAsia="Times New Roman"/>
          <w:bCs/>
          <w:lang w:eastAsia="ru-RU"/>
        </w:rPr>
        <w:t xml:space="preserve"> участк</w:t>
      </w:r>
      <w:r w:rsidR="000C2241" w:rsidRPr="00C11496">
        <w:rPr>
          <w:rFonts w:eastAsia="Times New Roman"/>
          <w:bCs/>
          <w:lang w:eastAsia="ru-RU"/>
        </w:rPr>
        <w:t>ов</w:t>
      </w:r>
      <w:r w:rsidRPr="00C11496">
        <w:rPr>
          <w:rFonts w:eastAsia="Times New Roman"/>
          <w:bCs/>
          <w:lang w:eastAsia="ru-RU"/>
        </w:rPr>
        <w:t xml:space="preserve"> </w:t>
      </w:r>
      <w:r w:rsidRPr="00C11496">
        <w:rPr>
          <w:bCs/>
        </w:rPr>
        <w:t>путем раздела, перераспределения земельных участков или выдела из земельных участков, в отношении которых в соответствии с</w:t>
      </w:r>
      <w:r w:rsidR="00E17DF9">
        <w:rPr>
          <w:bCs/>
        </w:rPr>
        <w:t> </w:t>
      </w:r>
      <w:r w:rsidRPr="00C11496">
        <w:rPr>
          <w:bCs/>
        </w:rPr>
        <w:t>Градостроительным кодексом Российской Федерации выдано разрешение на строительство</w:t>
      </w:r>
      <w:r w:rsidR="00FE45C6" w:rsidRPr="00C11496">
        <w:rPr>
          <w:bCs/>
        </w:rPr>
        <w:t>, основаниями для отказа во внесении изменений в</w:t>
      </w:r>
      <w:r w:rsidR="00E17DF9">
        <w:rPr>
          <w:bCs/>
        </w:rPr>
        <w:t> </w:t>
      </w:r>
      <w:r w:rsidR="00FE45C6" w:rsidRPr="00C11496">
        <w:rPr>
          <w:bCs/>
        </w:rPr>
        <w:t>разрешение на строительство являются</w:t>
      </w:r>
      <w:r w:rsidRPr="00C11496">
        <w:rPr>
          <w:bCs/>
        </w:rPr>
        <w:t>:</w:t>
      </w:r>
      <w:r w:rsidRPr="00C11496">
        <w:t xml:space="preserve"> </w:t>
      </w:r>
    </w:p>
    <w:p w:rsidR="002C033F" w:rsidRPr="00C11496" w:rsidRDefault="002C033F" w:rsidP="00C11496">
      <w:pPr>
        <w:pStyle w:val="ConsPlusNormal"/>
        <w:suppressAutoHyphens/>
        <w:spacing w:line="360" w:lineRule="auto"/>
        <w:ind w:firstLine="709"/>
        <w:jc w:val="both"/>
        <w:rPr>
          <w:bCs/>
        </w:rPr>
      </w:pPr>
      <w:r w:rsidRPr="00C11496">
        <w:rPr>
          <w:bCs/>
        </w:rPr>
        <w:t>а)</w:t>
      </w:r>
      <w:r w:rsidR="00E17DF9">
        <w:rPr>
          <w:bCs/>
        </w:rPr>
        <w:t> </w:t>
      </w:r>
      <w:r w:rsidRPr="00C11496">
        <w:rPr>
          <w:bCs/>
        </w:rPr>
        <w:t>отсутствие в уведомлении об образовании земельн</w:t>
      </w:r>
      <w:r w:rsidR="00F403DE">
        <w:rPr>
          <w:bCs/>
        </w:rPr>
        <w:t>ых</w:t>
      </w:r>
      <w:r w:rsidRPr="00C11496">
        <w:rPr>
          <w:bCs/>
        </w:rPr>
        <w:t xml:space="preserve"> участк</w:t>
      </w:r>
      <w:r w:rsidR="00F403DE">
        <w:rPr>
          <w:bCs/>
        </w:rPr>
        <w:t>ов</w:t>
      </w:r>
      <w:r w:rsidR="000C2241" w:rsidRPr="00C11496">
        <w:rPr>
          <w:bCs/>
        </w:rPr>
        <w:t xml:space="preserve"> </w:t>
      </w:r>
      <w:r w:rsidRPr="00C11496">
        <w:rPr>
          <w:bCs/>
        </w:rPr>
        <w:t>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2C033F" w:rsidRPr="00C11496" w:rsidRDefault="002C033F" w:rsidP="00C11496">
      <w:pPr>
        <w:pStyle w:val="ConsPlusNormal"/>
        <w:suppressAutoHyphens/>
        <w:spacing w:line="360" w:lineRule="auto"/>
        <w:ind w:firstLine="709"/>
        <w:jc w:val="both"/>
        <w:rPr>
          <w:bCs/>
        </w:rPr>
      </w:pPr>
      <w:r w:rsidRPr="00C11496">
        <w:rPr>
          <w:bCs/>
        </w:rPr>
        <w:t>б)</w:t>
      </w:r>
      <w:r w:rsidR="00E17DF9">
        <w:rPr>
          <w:bCs/>
        </w:rPr>
        <w:t> </w:t>
      </w:r>
      <w:r w:rsidRPr="00C11496">
        <w:rPr>
          <w:bCs/>
        </w:rPr>
        <w:t>недостоверность сведений, указанных в уведомлении об</w:t>
      </w:r>
      <w:r w:rsidR="00E17DF9">
        <w:rPr>
          <w:bCs/>
        </w:rPr>
        <w:t> </w:t>
      </w:r>
      <w:r w:rsidRPr="00C11496">
        <w:rPr>
          <w:bCs/>
        </w:rPr>
        <w:t>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2C033F" w:rsidRPr="00C11496" w:rsidRDefault="002C033F" w:rsidP="00C11496">
      <w:pPr>
        <w:pStyle w:val="ConsPlusNormal"/>
        <w:suppressAutoHyphens/>
        <w:spacing w:line="360" w:lineRule="auto"/>
        <w:ind w:firstLine="709"/>
        <w:jc w:val="both"/>
        <w:rPr>
          <w:bCs/>
        </w:rPr>
      </w:pPr>
      <w:proofErr w:type="gramStart"/>
      <w:r w:rsidRPr="00C11496">
        <w:rPr>
          <w:bCs/>
        </w:rPr>
        <w:t>в)</w:t>
      </w:r>
      <w:r w:rsidR="00E17DF9">
        <w:rPr>
          <w:bCs/>
        </w:rPr>
        <w:t> </w:t>
      </w:r>
      <w:r w:rsidRPr="00C11496">
        <w:rPr>
          <w:bCs/>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земельного участка</w:t>
      </w:r>
      <w:r w:rsidR="000C2241" w:rsidRPr="00C11496">
        <w:rPr>
          <w:bCs/>
        </w:rPr>
        <w:t>, образованного</w:t>
      </w:r>
      <w:r w:rsidRPr="00C11496">
        <w:rPr>
          <w:bCs/>
        </w:rPr>
        <w:t xml:space="preserve"> путем раздела, перераспределения земельных участков или выдела из земельных участков, в</w:t>
      </w:r>
      <w:r w:rsidR="00E17DF9">
        <w:rPr>
          <w:bCs/>
        </w:rPr>
        <w:t> </w:t>
      </w:r>
      <w:r w:rsidRPr="00C11496">
        <w:rPr>
          <w:bCs/>
        </w:rPr>
        <w:t>отношении которых в соответствии с Градостроительным кодексом Российской Федерации выдано разрешение на строительство;</w:t>
      </w:r>
      <w:proofErr w:type="gramEnd"/>
    </w:p>
    <w:p w:rsidR="002C033F" w:rsidRPr="00C11496" w:rsidRDefault="002C033F" w:rsidP="00C11496">
      <w:pPr>
        <w:pStyle w:val="ConsPlusNormal"/>
        <w:suppressAutoHyphens/>
        <w:spacing w:line="360" w:lineRule="auto"/>
        <w:ind w:firstLine="709"/>
        <w:jc w:val="both"/>
        <w:rPr>
          <w:bCs/>
        </w:rPr>
      </w:pPr>
      <w:r w:rsidRPr="00C11496">
        <w:rPr>
          <w:bCs/>
        </w:rPr>
        <w:t>г)</w:t>
      </w:r>
      <w:r w:rsidR="00E17DF9">
        <w:rPr>
          <w:bCs/>
        </w:rPr>
        <w:t> </w:t>
      </w:r>
      <w:r w:rsidRPr="00C11496">
        <w:rPr>
          <w:bCs/>
        </w:rPr>
        <w:t>представленный градостроительный план земельного участка, образованного путем раздела, перераспределения земельных участков или</w:t>
      </w:r>
      <w:r w:rsidR="00E17DF9">
        <w:rPr>
          <w:bCs/>
        </w:rPr>
        <w:t> </w:t>
      </w:r>
      <w:r w:rsidRPr="00C11496">
        <w:rPr>
          <w:bCs/>
        </w:rPr>
        <w:t>выдела из земельных участков, в отношении которых в соответствии с</w:t>
      </w:r>
      <w:r w:rsidR="00E17DF9">
        <w:rPr>
          <w:bCs/>
        </w:rPr>
        <w:t> </w:t>
      </w:r>
      <w:r w:rsidRPr="00C11496">
        <w:rPr>
          <w:bCs/>
        </w:rPr>
        <w:t xml:space="preserve">Градостроительным кодексом Российской Федерации выдано разрешение на строительство, выдан </w:t>
      </w:r>
      <w:proofErr w:type="gramStart"/>
      <w:r w:rsidRPr="00C11496">
        <w:rPr>
          <w:bCs/>
        </w:rPr>
        <w:t>ранее</w:t>
      </w:r>
      <w:proofErr w:type="gramEnd"/>
      <w:r w:rsidRPr="00C11496">
        <w:rPr>
          <w:bCs/>
        </w:rPr>
        <w:t xml:space="preserve">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2C033F" w:rsidRPr="00C11496" w:rsidRDefault="002C033F" w:rsidP="00C11496">
      <w:pPr>
        <w:pStyle w:val="ConsPlusNormal"/>
        <w:suppressAutoHyphens/>
        <w:spacing w:line="360" w:lineRule="auto"/>
        <w:ind w:firstLine="709"/>
        <w:jc w:val="both"/>
        <w:rPr>
          <w:bCs/>
        </w:rPr>
      </w:pPr>
      <w:proofErr w:type="gramStart"/>
      <w:r w:rsidRPr="00C11496">
        <w:rPr>
          <w:bCs/>
        </w:rPr>
        <w:t>д)</w:t>
      </w:r>
      <w:r w:rsidR="00E17DF9">
        <w:rPr>
          <w:bCs/>
        </w:rPr>
        <w:t> </w:t>
      </w:r>
      <w:r w:rsidRPr="00C11496">
        <w:rPr>
          <w:bCs/>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w:t>
      </w:r>
      <w:r w:rsidR="00E17DF9">
        <w:rPr>
          <w:bCs/>
        </w:rPr>
        <w:t> </w:t>
      </w:r>
      <w:r w:rsidRPr="00C11496">
        <w:rPr>
          <w:bCs/>
        </w:rPr>
        <w:t>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w:t>
      </w:r>
      <w:r w:rsidR="00E17DF9">
        <w:rPr>
          <w:bCs/>
        </w:rPr>
        <w:t> </w:t>
      </w:r>
      <w:r w:rsidRPr="00C11496">
        <w:rPr>
          <w:bCs/>
        </w:rPr>
        <w:t>Градостроительным кодексом Российской</w:t>
      </w:r>
      <w:proofErr w:type="gramEnd"/>
      <w:r w:rsidRPr="00C11496">
        <w:rPr>
          <w:bCs/>
        </w:rPr>
        <w:t xml:space="preserve"> Федерации выдано разрешение на строительство.</w:t>
      </w:r>
    </w:p>
    <w:p w:rsidR="002C033F" w:rsidRPr="00C11496" w:rsidRDefault="002C033F" w:rsidP="00C11496">
      <w:pPr>
        <w:pStyle w:val="ConsPlusNormal"/>
        <w:suppressAutoHyphens/>
        <w:spacing w:line="360" w:lineRule="auto"/>
        <w:ind w:firstLine="709"/>
        <w:jc w:val="both"/>
        <w:rPr>
          <w:bCs/>
        </w:rPr>
      </w:pPr>
      <w:r w:rsidRPr="00C11496">
        <w:rPr>
          <w:bCs/>
        </w:rPr>
        <w:t>2.</w:t>
      </w:r>
      <w:r w:rsidR="00610CB2" w:rsidRPr="00C11496">
        <w:rPr>
          <w:bCs/>
        </w:rPr>
        <w:t>8</w:t>
      </w:r>
      <w:r w:rsidRPr="00C11496">
        <w:rPr>
          <w:bCs/>
        </w:rPr>
        <w:t>.</w:t>
      </w:r>
      <w:r w:rsidR="00610CB2" w:rsidRPr="00C11496">
        <w:rPr>
          <w:bCs/>
        </w:rPr>
        <w:t>5</w:t>
      </w:r>
      <w:r w:rsidRPr="00C11496">
        <w:rPr>
          <w:bCs/>
        </w:rPr>
        <w:t>.</w:t>
      </w:r>
      <w:r w:rsidR="006B67EE">
        <w:rPr>
          <w:bCs/>
        </w:rPr>
        <w:t> </w:t>
      </w:r>
      <w:proofErr w:type="gramStart"/>
      <w:r w:rsidRPr="00C11496">
        <w:rPr>
          <w:bCs/>
        </w:rPr>
        <w:t xml:space="preserve">В случае представления заявителем </w:t>
      </w:r>
      <w:r w:rsidRPr="00C11496">
        <w:rPr>
          <w:rFonts w:eastAsia="Times New Roman"/>
          <w:bCs/>
          <w:lang w:eastAsia="ru-RU"/>
        </w:rPr>
        <w:t>уведомления о переходе прав на земельный участок</w:t>
      </w:r>
      <w:r w:rsidR="00457C8C" w:rsidRPr="00C11496">
        <w:rPr>
          <w:bCs/>
        </w:rPr>
        <w:t xml:space="preserve"> основаниями для отказа во внесении</w:t>
      </w:r>
      <w:proofErr w:type="gramEnd"/>
      <w:r w:rsidR="00457C8C" w:rsidRPr="00C11496">
        <w:rPr>
          <w:bCs/>
        </w:rPr>
        <w:t xml:space="preserve"> изменений в</w:t>
      </w:r>
      <w:r w:rsidR="006B67EE">
        <w:rPr>
          <w:bCs/>
        </w:rPr>
        <w:t> </w:t>
      </w:r>
      <w:r w:rsidR="00457C8C" w:rsidRPr="00C11496">
        <w:rPr>
          <w:bCs/>
        </w:rPr>
        <w:t>разрешение на строительство являются</w:t>
      </w:r>
      <w:r w:rsidRPr="00C11496">
        <w:rPr>
          <w:bCs/>
        </w:rPr>
        <w:t>:</w:t>
      </w:r>
    </w:p>
    <w:p w:rsidR="002C033F" w:rsidRPr="00C11496" w:rsidRDefault="002C033F" w:rsidP="00C11496">
      <w:pPr>
        <w:pStyle w:val="ConsPlusNormal"/>
        <w:suppressAutoHyphens/>
        <w:spacing w:line="360" w:lineRule="auto"/>
        <w:ind w:firstLine="709"/>
        <w:jc w:val="both"/>
        <w:rPr>
          <w:bCs/>
        </w:rPr>
      </w:pPr>
      <w:r w:rsidRPr="00C11496">
        <w:rPr>
          <w:bCs/>
        </w:rPr>
        <w:t>а)</w:t>
      </w:r>
      <w:r w:rsidR="006B67EE">
        <w:rPr>
          <w:bCs/>
        </w:rPr>
        <w:t> </w:t>
      </w:r>
      <w:r w:rsidRPr="00C11496">
        <w:rPr>
          <w:bCs/>
        </w:rPr>
        <w:t>отсутствие в уведомлении о переходе прав на земельный участок реквизитов правоустанавливающих документов на такой земельный участок;</w:t>
      </w:r>
    </w:p>
    <w:p w:rsidR="002C033F" w:rsidRPr="00C11496" w:rsidRDefault="002C033F" w:rsidP="00C11496">
      <w:pPr>
        <w:pStyle w:val="ConsPlusNormal"/>
        <w:suppressAutoHyphens/>
        <w:spacing w:line="360" w:lineRule="auto"/>
        <w:ind w:firstLine="709"/>
        <w:jc w:val="both"/>
        <w:rPr>
          <w:bCs/>
        </w:rPr>
      </w:pPr>
      <w:r w:rsidRPr="00C11496">
        <w:rPr>
          <w:bCs/>
        </w:rPr>
        <w:t>б)</w:t>
      </w:r>
      <w:r w:rsidR="006B67EE">
        <w:rPr>
          <w:bCs/>
        </w:rPr>
        <w:t> </w:t>
      </w:r>
      <w:r w:rsidRPr="00C11496">
        <w:rPr>
          <w:bCs/>
        </w:rPr>
        <w:t xml:space="preserve">отсутствие правоустанавливающих документов на земельный участок в случае, если в </w:t>
      </w:r>
      <w:r w:rsidR="00451FFD" w:rsidRPr="00C11496">
        <w:rPr>
          <w:bCs/>
        </w:rPr>
        <w:t>ЕГРН</w:t>
      </w:r>
      <w:r w:rsidRPr="00C11496">
        <w:rPr>
          <w:bCs/>
        </w:rPr>
        <w:t xml:space="preserve"> не содержатся сведения о</w:t>
      </w:r>
      <w:r w:rsidR="006B67EE">
        <w:rPr>
          <w:bCs/>
        </w:rPr>
        <w:t> </w:t>
      </w:r>
      <w:r w:rsidRPr="00C11496">
        <w:rPr>
          <w:bCs/>
        </w:rPr>
        <w:t>правоустанавливающих документах на земельный участок;</w:t>
      </w:r>
    </w:p>
    <w:p w:rsidR="002C033F" w:rsidRPr="00C11496" w:rsidRDefault="002C033F" w:rsidP="00C11496">
      <w:pPr>
        <w:pStyle w:val="ConsPlusNormal"/>
        <w:suppressAutoHyphens/>
        <w:spacing w:line="360" w:lineRule="auto"/>
        <w:ind w:firstLine="709"/>
        <w:jc w:val="both"/>
        <w:rPr>
          <w:bCs/>
        </w:rPr>
      </w:pPr>
      <w:r w:rsidRPr="00C11496">
        <w:rPr>
          <w:bCs/>
        </w:rPr>
        <w:t>в)</w:t>
      </w:r>
      <w:r w:rsidR="006B67EE">
        <w:rPr>
          <w:bCs/>
        </w:rPr>
        <w:t> </w:t>
      </w:r>
      <w:r w:rsidRPr="00C11496">
        <w:rPr>
          <w:bCs/>
        </w:rPr>
        <w:t>недостоверность сведений, указанных в уведомлении о переходе прав на земельный участок, в отношении которого в соответствии с</w:t>
      </w:r>
      <w:r w:rsidR="006B67EE">
        <w:rPr>
          <w:bCs/>
        </w:rPr>
        <w:t> </w:t>
      </w:r>
      <w:r w:rsidRPr="00C11496">
        <w:rPr>
          <w:bCs/>
        </w:rPr>
        <w:t>Градостроительным кодексом Российской Федерации выдано разрешение на строительство.</w:t>
      </w:r>
    </w:p>
    <w:p w:rsidR="002C033F" w:rsidRPr="00C11496" w:rsidRDefault="002C033F" w:rsidP="00C11496">
      <w:pPr>
        <w:pStyle w:val="ConsPlusNormal"/>
        <w:suppressAutoHyphens/>
        <w:spacing w:line="360" w:lineRule="auto"/>
        <w:ind w:firstLine="709"/>
        <w:jc w:val="both"/>
        <w:rPr>
          <w:bCs/>
        </w:rPr>
      </w:pPr>
      <w:r w:rsidRPr="00C11496">
        <w:rPr>
          <w:bCs/>
        </w:rPr>
        <w:t>2.</w:t>
      </w:r>
      <w:r w:rsidR="00610CB2" w:rsidRPr="00C11496">
        <w:rPr>
          <w:bCs/>
        </w:rPr>
        <w:t>8</w:t>
      </w:r>
      <w:r w:rsidRPr="00C11496">
        <w:rPr>
          <w:bCs/>
        </w:rPr>
        <w:t>.</w:t>
      </w:r>
      <w:r w:rsidR="00610CB2" w:rsidRPr="00C11496">
        <w:rPr>
          <w:bCs/>
        </w:rPr>
        <w:t>6</w:t>
      </w:r>
      <w:r w:rsidRPr="00C11496">
        <w:rPr>
          <w:bCs/>
        </w:rPr>
        <w:t>.</w:t>
      </w:r>
      <w:r w:rsidR="006B67EE">
        <w:rPr>
          <w:bCs/>
        </w:rPr>
        <w:t> </w:t>
      </w:r>
      <w:proofErr w:type="gramStart"/>
      <w:r w:rsidRPr="00C11496">
        <w:rPr>
          <w:bCs/>
        </w:rPr>
        <w:t>В случае представления заявления о внесении изменений в связи с необходимостью продления срока действия разрешения на строительство</w:t>
      </w:r>
      <w:proofErr w:type="gramEnd"/>
      <w:r w:rsidR="00457C8C" w:rsidRPr="00C11496">
        <w:rPr>
          <w:bCs/>
        </w:rPr>
        <w:t xml:space="preserve"> основаниями для отказа во внесении изменений в разрешение на</w:t>
      </w:r>
      <w:r w:rsidR="006B67EE">
        <w:rPr>
          <w:bCs/>
        </w:rPr>
        <w:t> </w:t>
      </w:r>
      <w:r w:rsidR="00457C8C" w:rsidRPr="00C11496">
        <w:rPr>
          <w:bCs/>
        </w:rPr>
        <w:t>строительство являются</w:t>
      </w:r>
      <w:r w:rsidRPr="00C11496">
        <w:rPr>
          <w:bCs/>
        </w:rPr>
        <w:t>:</w:t>
      </w:r>
    </w:p>
    <w:p w:rsidR="002C033F" w:rsidRPr="00C11496" w:rsidRDefault="002C033F" w:rsidP="00C11496">
      <w:pPr>
        <w:pStyle w:val="ConsPlusNormal"/>
        <w:suppressAutoHyphens/>
        <w:spacing w:line="360" w:lineRule="auto"/>
        <w:ind w:firstLine="709"/>
        <w:jc w:val="both"/>
        <w:rPr>
          <w:bCs/>
        </w:rPr>
      </w:pPr>
      <w:r w:rsidRPr="00C11496">
        <w:rPr>
          <w:bCs/>
        </w:rPr>
        <w:t>а)</w:t>
      </w:r>
      <w:r w:rsidR="006B67EE">
        <w:rPr>
          <w:bCs/>
        </w:rPr>
        <w:t> </w:t>
      </w:r>
      <w:r w:rsidRPr="00C11496">
        <w:rPr>
          <w:bCs/>
        </w:rPr>
        <w:t>наличие информации о выявленном в рамках государственного строительного надзора, государственного земельного надзора или</w:t>
      </w:r>
      <w:r w:rsidR="006B67EE">
        <w:rPr>
          <w:bCs/>
        </w:rPr>
        <w:t> </w:t>
      </w:r>
      <w:r w:rsidRPr="00C11496">
        <w:rPr>
          <w:bCs/>
        </w:rPr>
        <w:t>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rsidR="002C033F" w:rsidRPr="00C11496" w:rsidRDefault="002C033F" w:rsidP="00C11496">
      <w:pPr>
        <w:pStyle w:val="ConsPlusNormal"/>
        <w:suppressAutoHyphens/>
        <w:spacing w:line="360" w:lineRule="auto"/>
        <w:ind w:firstLine="709"/>
        <w:jc w:val="both"/>
        <w:rPr>
          <w:bCs/>
        </w:rPr>
      </w:pPr>
      <w:r w:rsidRPr="00C11496">
        <w:rPr>
          <w:bCs/>
        </w:rPr>
        <w:t>б)</w:t>
      </w:r>
      <w:r w:rsidR="006B67EE">
        <w:rPr>
          <w:bCs/>
        </w:rPr>
        <w:t> </w:t>
      </w:r>
      <w:r w:rsidRPr="00C11496">
        <w:rPr>
          <w:bCs/>
        </w:rPr>
        <w:t>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w:t>
      </w:r>
      <w:r w:rsidR="006B67EE">
        <w:rPr>
          <w:bCs/>
        </w:rPr>
        <w:t> </w:t>
      </w:r>
      <w:r w:rsidRPr="00C11496">
        <w:rPr>
          <w:bCs/>
        </w:rPr>
        <w:t xml:space="preserve">соответствии с требованиями части 5 статьи 52 Градостроительного кодекса Российской Федерации; </w:t>
      </w:r>
    </w:p>
    <w:p w:rsidR="002C033F" w:rsidRPr="00C11496" w:rsidRDefault="002C033F" w:rsidP="00C11496">
      <w:pPr>
        <w:pStyle w:val="ConsPlusNormal"/>
        <w:suppressAutoHyphens/>
        <w:spacing w:line="360" w:lineRule="auto"/>
        <w:ind w:firstLine="709"/>
        <w:jc w:val="both"/>
        <w:rPr>
          <w:bCs/>
        </w:rPr>
      </w:pPr>
      <w:r w:rsidRPr="00C11496">
        <w:rPr>
          <w:bCs/>
        </w:rPr>
        <w:t>в)</w:t>
      </w:r>
      <w:r w:rsidR="006B67EE">
        <w:rPr>
          <w:bCs/>
        </w:rPr>
        <w:t> </w:t>
      </w:r>
      <w:r w:rsidRPr="00C11496">
        <w:rPr>
          <w:bCs/>
        </w:rPr>
        <w:t>подача заявления о внесении изменений менее чем за десять рабочих дней до истечения срока действия разрешения на строительство.</w:t>
      </w:r>
    </w:p>
    <w:p w:rsidR="002C033F" w:rsidRPr="00C11496" w:rsidRDefault="002C033F" w:rsidP="00C11496">
      <w:pPr>
        <w:pStyle w:val="ConsPlusNormal"/>
        <w:suppressAutoHyphens/>
        <w:spacing w:line="360" w:lineRule="auto"/>
        <w:ind w:firstLine="709"/>
        <w:jc w:val="both"/>
        <w:rPr>
          <w:bCs/>
        </w:rPr>
      </w:pPr>
      <w:r w:rsidRPr="00C11496">
        <w:rPr>
          <w:bCs/>
        </w:rPr>
        <w:t>2.</w:t>
      </w:r>
      <w:r w:rsidR="00610CB2" w:rsidRPr="00C11496">
        <w:rPr>
          <w:bCs/>
        </w:rPr>
        <w:t>8</w:t>
      </w:r>
      <w:r w:rsidRPr="00C11496">
        <w:rPr>
          <w:bCs/>
        </w:rPr>
        <w:t>.</w:t>
      </w:r>
      <w:r w:rsidR="00610CB2" w:rsidRPr="00C11496">
        <w:rPr>
          <w:bCs/>
        </w:rPr>
        <w:t>7</w:t>
      </w:r>
      <w:r w:rsidRPr="00C11496">
        <w:rPr>
          <w:bCs/>
        </w:rPr>
        <w:t>.</w:t>
      </w:r>
      <w:r w:rsidR="006B67EE">
        <w:rPr>
          <w:bCs/>
        </w:rPr>
        <w:t> </w:t>
      </w:r>
      <w:r w:rsidRPr="00C11496">
        <w:rPr>
          <w:bCs/>
        </w:rPr>
        <w:t>В случае представления заявителем заявления о внесении изменений (за исключением заявления о внесении изменений в связи с</w:t>
      </w:r>
      <w:r w:rsidR="006B67EE">
        <w:rPr>
          <w:bCs/>
        </w:rPr>
        <w:t> </w:t>
      </w:r>
      <w:r w:rsidRPr="00C11496">
        <w:rPr>
          <w:bCs/>
        </w:rPr>
        <w:t>необходимостью продления срока действия разрешения на строительство)</w:t>
      </w:r>
      <w:r w:rsidR="00457C8C" w:rsidRPr="00C11496">
        <w:rPr>
          <w:bCs/>
        </w:rPr>
        <w:t xml:space="preserve"> основаниями для отказа во внесении изменений в разрешение на</w:t>
      </w:r>
      <w:r w:rsidR="006B67EE">
        <w:rPr>
          <w:bCs/>
        </w:rPr>
        <w:t> </w:t>
      </w:r>
      <w:r w:rsidR="00457C8C" w:rsidRPr="00C11496">
        <w:rPr>
          <w:bCs/>
        </w:rPr>
        <w:t>строительство являются</w:t>
      </w:r>
      <w:r w:rsidRPr="00C11496">
        <w:rPr>
          <w:bCs/>
        </w:rPr>
        <w:t>:</w:t>
      </w:r>
    </w:p>
    <w:p w:rsidR="002C033F" w:rsidRPr="00C11496" w:rsidRDefault="002C033F" w:rsidP="00C11496">
      <w:pPr>
        <w:pStyle w:val="ConsPlusNormal"/>
        <w:suppressAutoHyphens/>
        <w:spacing w:line="360" w:lineRule="auto"/>
        <w:ind w:firstLine="709"/>
        <w:jc w:val="both"/>
        <w:rPr>
          <w:bCs/>
        </w:rPr>
      </w:pPr>
      <w:r w:rsidRPr="00C11496">
        <w:rPr>
          <w:bCs/>
        </w:rPr>
        <w:t>а)</w:t>
      </w:r>
      <w:r w:rsidR="00A46DE4">
        <w:rPr>
          <w:bCs/>
        </w:rPr>
        <w:t> </w:t>
      </w:r>
      <w:r w:rsidRPr="00C11496">
        <w:rPr>
          <w:bCs/>
        </w:rPr>
        <w:t xml:space="preserve">отсутствие документов, предусмотренных </w:t>
      </w:r>
      <w:r w:rsidR="00232004" w:rsidRPr="00C11496">
        <w:rPr>
          <w:bCs/>
        </w:rPr>
        <w:t>абзацами «а</w:t>
      </w:r>
      <w:proofErr w:type="gramStart"/>
      <w:r w:rsidR="00232004" w:rsidRPr="00C11496">
        <w:rPr>
          <w:bCs/>
        </w:rPr>
        <w:t>»</w:t>
      </w:r>
      <w:r w:rsidR="006B67EE">
        <w:rPr>
          <w:bCs/>
        </w:rPr>
        <w:t>-</w:t>
      </w:r>
      <w:proofErr w:type="gramEnd"/>
      <w:r w:rsidR="009216BA" w:rsidRPr="00C11496">
        <w:rPr>
          <w:bCs/>
        </w:rPr>
        <w:t>«п» подпункта 2.6.3.1 пункта 2.6.3</w:t>
      </w:r>
      <w:r w:rsidRPr="00C11496">
        <w:rPr>
          <w:bCs/>
        </w:rPr>
        <w:t xml:space="preserve"> настоящего Административного регламента;</w:t>
      </w:r>
    </w:p>
    <w:p w:rsidR="002C033F" w:rsidRPr="00C11496" w:rsidRDefault="002C033F" w:rsidP="00C11496">
      <w:pPr>
        <w:pStyle w:val="ConsPlusNormal"/>
        <w:suppressAutoHyphens/>
        <w:spacing w:line="360" w:lineRule="auto"/>
        <w:ind w:firstLine="709"/>
        <w:jc w:val="both"/>
        <w:rPr>
          <w:bCs/>
        </w:rPr>
      </w:pPr>
      <w:r w:rsidRPr="00C11496">
        <w:rPr>
          <w:bCs/>
        </w:rPr>
        <w:t>б)</w:t>
      </w:r>
      <w:r w:rsidR="00A46DE4">
        <w:rPr>
          <w:bCs/>
        </w:rPr>
        <w:t> </w:t>
      </w:r>
      <w:r w:rsidRPr="00C11496">
        <w:rPr>
          <w:bCs/>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w:t>
      </w:r>
      <w:r w:rsidR="00A46DE4">
        <w:rPr>
          <w:bCs/>
        </w:rPr>
        <w:t> </w:t>
      </w:r>
      <w:r w:rsidRPr="00C11496">
        <w:rPr>
          <w:bCs/>
        </w:rPr>
        <w:t>для</w:t>
      </w:r>
      <w:r w:rsidR="00A46DE4">
        <w:rPr>
          <w:bCs/>
        </w:rPr>
        <w:t> </w:t>
      </w:r>
      <w:r w:rsidRPr="00C11496">
        <w:rPr>
          <w:bCs/>
        </w:rPr>
        <w:t>внесения изменений в разрешение на строительство градостроительного плана земельного участка;</w:t>
      </w:r>
    </w:p>
    <w:p w:rsidR="002C033F" w:rsidRPr="00C11496" w:rsidRDefault="002C033F" w:rsidP="00C11496">
      <w:pPr>
        <w:pStyle w:val="ConsPlusNormal"/>
        <w:suppressAutoHyphens/>
        <w:spacing w:line="360" w:lineRule="auto"/>
        <w:ind w:firstLine="709"/>
        <w:jc w:val="both"/>
        <w:rPr>
          <w:bCs/>
        </w:rPr>
      </w:pPr>
      <w:r w:rsidRPr="00C11496">
        <w:rPr>
          <w:bCs/>
        </w:rPr>
        <w:t>в)</w:t>
      </w:r>
      <w:r w:rsidR="00A46DE4">
        <w:rPr>
          <w:bCs/>
        </w:rPr>
        <w:t> </w:t>
      </w:r>
      <w:r w:rsidRPr="00C11496">
        <w:rPr>
          <w:bCs/>
        </w:rPr>
        <w:t>представление для внесения изменений в разрешение на</w:t>
      </w:r>
      <w:r w:rsidR="00A46DE4">
        <w:rPr>
          <w:bCs/>
        </w:rPr>
        <w:t> </w:t>
      </w:r>
      <w:r w:rsidRPr="00C11496">
        <w:rPr>
          <w:bCs/>
        </w:rPr>
        <w:t>строительство градостроительного плана земельного участка, выданного после получения разрешения на строительство, но ранее чем за три года до</w:t>
      </w:r>
      <w:r w:rsidR="00A46DE4">
        <w:rPr>
          <w:bCs/>
        </w:rPr>
        <w:t> </w:t>
      </w:r>
      <w:r w:rsidRPr="00C11496">
        <w:rPr>
          <w:bCs/>
        </w:rPr>
        <w:t>дня направления заявления о внесении изменений;</w:t>
      </w:r>
    </w:p>
    <w:p w:rsidR="002C033F" w:rsidRPr="00C11496" w:rsidRDefault="002C033F" w:rsidP="00C11496">
      <w:pPr>
        <w:pStyle w:val="ConsPlusNormal"/>
        <w:suppressAutoHyphens/>
        <w:spacing w:line="360" w:lineRule="auto"/>
        <w:ind w:firstLine="709"/>
        <w:jc w:val="both"/>
        <w:rPr>
          <w:bCs/>
        </w:rPr>
      </w:pPr>
      <w:r w:rsidRPr="00C11496">
        <w:rPr>
          <w:bCs/>
        </w:rPr>
        <w:t>г)</w:t>
      </w:r>
      <w:r w:rsidR="00A46DE4">
        <w:rPr>
          <w:bCs/>
        </w:rPr>
        <w:t> </w:t>
      </w:r>
      <w:r w:rsidRPr="00C11496">
        <w:rPr>
          <w:bCs/>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w:t>
      </w:r>
      <w:r w:rsidR="00A46DE4">
        <w:rPr>
          <w:bCs/>
        </w:rPr>
        <w:t> </w:t>
      </w:r>
      <w:r w:rsidRPr="00C11496">
        <w:rPr>
          <w:bCs/>
        </w:rPr>
        <w:t>внесении изменений в разрешение на строительство;</w:t>
      </w:r>
    </w:p>
    <w:p w:rsidR="002C033F" w:rsidRPr="00C11496" w:rsidRDefault="002C033F" w:rsidP="00C11496">
      <w:pPr>
        <w:pStyle w:val="ConsPlusNormal"/>
        <w:suppressAutoHyphens/>
        <w:spacing w:line="360" w:lineRule="auto"/>
        <w:ind w:firstLine="709"/>
        <w:jc w:val="both"/>
        <w:rPr>
          <w:bCs/>
        </w:rPr>
      </w:pPr>
      <w:r w:rsidRPr="00C11496">
        <w:rPr>
          <w:bCs/>
        </w:rPr>
        <w:t>д)</w:t>
      </w:r>
      <w:r w:rsidR="00A46DE4">
        <w:rPr>
          <w:bCs/>
        </w:rPr>
        <w:t> </w:t>
      </w:r>
      <w:r w:rsidRPr="00C11496">
        <w:rPr>
          <w:bCs/>
        </w:rPr>
        <w:t>несоответствие планируемого размещения объекта капитального строительства требованиям, установленным в разрешении на отклонение от</w:t>
      </w:r>
      <w:r w:rsidR="00A46DE4">
        <w:rPr>
          <w:bCs/>
        </w:rPr>
        <w:t> </w:t>
      </w:r>
      <w:r w:rsidRPr="00C11496">
        <w:rPr>
          <w:bCs/>
        </w:rPr>
        <w:t>предельных параметров разрешенного строительства, реконструкции;</w:t>
      </w:r>
    </w:p>
    <w:p w:rsidR="002C033F" w:rsidRPr="00C11496" w:rsidRDefault="002C033F" w:rsidP="00C11496">
      <w:pPr>
        <w:pStyle w:val="ConsPlusNormal"/>
        <w:suppressAutoHyphens/>
        <w:spacing w:line="360" w:lineRule="auto"/>
        <w:ind w:firstLine="709"/>
        <w:jc w:val="both"/>
        <w:rPr>
          <w:bCs/>
        </w:rPr>
      </w:pPr>
      <w:r w:rsidRPr="00C11496">
        <w:rPr>
          <w:bCs/>
        </w:rPr>
        <w:t>е)</w:t>
      </w:r>
      <w:r w:rsidR="00A46DE4">
        <w:rPr>
          <w:bCs/>
        </w:rPr>
        <w:t> </w:t>
      </w:r>
      <w:r w:rsidRPr="00C11496">
        <w:rPr>
          <w:bCs/>
        </w:rPr>
        <w:t>подача заявления о внесении изменений менее чем за десять рабочих дней до истечения срока действия разрешения на строительство.</w:t>
      </w:r>
    </w:p>
    <w:p w:rsidR="007A4362" w:rsidRPr="00C11496" w:rsidRDefault="007A4362" w:rsidP="00C11496">
      <w:pPr>
        <w:pStyle w:val="ConsPlusNormal"/>
        <w:suppressAutoHyphens/>
        <w:spacing w:line="360" w:lineRule="auto"/>
        <w:ind w:firstLine="709"/>
        <w:jc w:val="both"/>
        <w:rPr>
          <w:bCs/>
        </w:rPr>
      </w:pPr>
      <w:r w:rsidRPr="00C11496">
        <w:rPr>
          <w:bCs/>
        </w:rPr>
        <w:t>2.</w:t>
      </w:r>
      <w:r w:rsidR="00610CB2" w:rsidRPr="00C11496">
        <w:rPr>
          <w:bCs/>
        </w:rPr>
        <w:t>8</w:t>
      </w:r>
      <w:r w:rsidRPr="00C11496">
        <w:rPr>
          <w:bCs/>
        </w:rPr>
        <w:t>.</w:t>
      </w:r>
      <w:r w:rsidR="00610CB2" w:rsidRPr="00C11496">
        <w:rPr>
          <w:bCs/>
        </w:rPr>
        <w:t>8</w:t>
      </w:r>
      <w:r w:rsidRPr="00C11496">
        <w:rPr>
          <w:bCs/>
        </w:rPr>
        <w:t>.</w:t>
      </w:r>
      <w:r w:rsidR="00A46DE4">
        <w:rPr>
          <w:bCs/>
        </w:rPr>
        <w:t> </w:t>
      </w:r>
      <w:r w:rsidRPr="00C11496">
        <w:rPr>
          <w:bCs/>
        </w:rPr>
        <w:t xml:space="preserve">В случае представления заявителем </w:t>
      </w:r>
      <w:r w:rsidR="00FE45C6" w:rsidRPr="00C11496">
        <w:rPr>
          <w:bCs/>
        </w:rPr>
        <w:t>заявления об исправлении ошибок</w:t>
      </w:r>
      <w:r w:rsidR="00457C8C" w:rsidRPr="00C11496">
        <w:rPr>
          <w:bCs/>
        </w:rPr>
        <w:t xml:space="preserve"> основаниями </w:t>
      </w:r>
      <w:r w:rsidR="00CF3540" w:rsidRPr="00C11496">
        <w:rPr>
          <w:bCs/>
        </w:rPr>
        <w:t>для отказа в исправлении допущенных опечаток и</w:t>
      </w:r>
      <w:r w:rsidR="00A46DE4">
        <w:rPr>
          <w:bCs/>
        </w:rPr>
        <w:t> </w:t>
      </w:r>
      <w:r w:rsidR="00CF3540" w:rsidRPr="00C11496">
        <w:rPr>
          <w:bCs/>
        </w:rPr>
        <w:t xml:space="preserve">ошибок в </w:t>
      </w:r>
      <w:r w:rsidR="00CF3540" w:rsidRPr="00C11496">
        <w:rPr>
          <w:rFonts w:eastAsia="Times New Roman"/>
          <w:bCs/>
          <w:lang w:eastAsia="ru-RU"/>
        </w:rPr>
        <w:t>разрешении на строительство</w:t>
      </w:r>
      <w:r w:rsidR="00457C8C" w:rsidRPr="00C11496">
        <w:rPr>
          <w:bCs/>
        </w:rPr>
        <w:t xml:space="preserve"> являются</w:t>
      </w:r>
      <w:r w:rsidRPr="00C11496">
        <w:rPr>
          <w:bCs/>
        </w:rPr>
        <w:t>:</w:t>
      </w:r>
    </w:p>
    <w:p w:rsidR="007A4362" w:rsidRPr="00C11496" w:rsidRDefault="007A4362" w:rsidP="00C11496">
      <w:pPr>
        <w:pStyle w:val="ConsPlusNormal"/>
        <w:suppressAutoHyphens/>
        <w:spacing w:line="360" w:lineRule="auto"/>
        <w:ind w:firstLine="709"/>
        <w:jc w:val="both"/>
        <w:rPr>
          <w:bCs/>
        </w:rPr>
      </w:pPr>
      <w:r w:rsidRPr="00C11496">
        <w:rPr>
          <w:bCs/>
        </w:rPr>
        <w:t>а)</w:t>
      </w:r>
      <w:r w:rsidR="00A46DE4">
        <w:rPr>
          <w:bCs/>
        </w:rPr>
        <w:t> </w:t>
      </w:r>
      <w:r w:rsidRPr="00C11496">
        <w:rPr>
          <w:bCs/>
        </w:rPr>
        <w:t>несоответствие заявителя кругу лиц, указанных в пункте 1.2</w:t>
      </w:r>
      <w:r w:rsidR="00610CB2" w:rsidRPr="00C11496">
        <w:rPr>
          <w:bCs/>
        </w:rPr>
        <w:t>.1</w:t>
      </w:r>
      <w:r w:rsidRPr="00C11496">
        <w:rPr>
          <w:bCs/>
        </w:rPr>
        <w:t xml:space="preserve"> настоящего Административного регламента;</w:t>
      </w:r>
    </w:p>
    <w:p w:rsidR="007A4362" w:rsidRPr="00C11496" w:rsidRDefault="007A4362" w:rsidP="00C11496">
      <w:pPr>
        <w:pStyle w:val="ConsPlusNormal"/>
        <w:suppressAutoHyphens/>
        <w:spacing w:line="360" w:lineRule="auto"/>
        <w:ind w:firstLine="709"/>
        <w:jc w:val="both"/>
        <w:rPr>
          <w:bCs/>
        </w:rPr>
      </w:pPr>
      <w:r w:rsidRPr="00C11496">
        <w:rPr>
          <w:bCs/>
        </w:rPr>
        <w:t>б)</w:t>
      </w:r>
      <w:r w:rsidR="00A46DE4">
        <w:rPr>
          <w:bCs/>
        </w:rPr>
        <w:t> </w:t>
      </w:r>
      <w:r w:rsidRPr="00C11496">
        <w:rPr>
          <w:bCs/>
        </w:rPr>
        <w:t xml:space="preserve">отсутствие опечаток и ошибок в </w:t>
      </w:r>
      <w:r w:rsidRPr="00C11496">
        <w:rPr>
          <w:rFonts w:eastAsia="Times New Roman"/>
          <w:bCs/>
          <w:lang w:eastAsia="ru-RU"/>
        </w:rPr>
        <w:t>разрешении на строительство</w:t>
      </w:r>
      <w:r w:rsidRPr="00C11496">
        <w:rPr>
          <w:bCs/>
        </w:rPr>
        <w:t>.</w:t>
      </w:r>
    </w:p>
    <w:p w:rsidR="007A4362" w:rsidRPr="00C11496" w:rsidRDefault="007A4362" w:rsidP="00C11496">
      <w:pPr>
        <w:pStyle w:val="ConsPlusNormal"/>
        <w:suppressAutoHyphens/>
        <w:spacing w:line="360" w:lineRule="auto"/>
        <w:ind w:firstLine="709"/>
        <w:jc w:val="both"/>
        <w:rPr>
          <w:bCs/>
        </w:rPr>
      </w:pPr>
      <w:r w:rsidRPr="00C11496">
        <w:rPr>
          <w:bCs/>
        </w:rPr>
        <w:t>2.</w:t>
      </w:r>
      <w:r w:rsidR="00610CB2" w:rsidRPr="00C11496">
        <w:rPr>
          <w:bCs/>
        </w:rPr>
        <w:t>8</w:t>
      </w:r>
      <w:r w:rsidRPr="00C11496">
        <w:rPr>
          <w:bCs/>
        </w:rPr>
        <w:t>.</w:t>
      </w:r>
      <w:r w:rsidR="00610CB2" w:rsidRPr="00C11496">
        <w:rPr>
          <w:bCs/>
        </w:rPr>
        <w:t>9</w:t>
      </w:r>
      <w:r w:rsidRPr="00C11496">
        <w:rPr>
          <w:bCs/>
        </w:rPr>
        <w:t>.</w:t>
      </w:r>
      <w:r w:rsidR="00A46DE4">
        <w:rPr>
          <w:bCs/>
        </w:rPr>
        <w:t> </w:t>
      </w:r>
      <w:r w:rsidR="00CF3540" w:rsidRPr="00C11496">
        <w:rPr>
          <w:bCs/>
        </w:rPr>
        <w:t>В случае представления заявления о выдаче дубликата основанием</w:t>
      </w:r>
      <w:r w:rsidRPr="00C11496">
        <w:rPr>
          <w:bCs/>
        </w:rPr>
        <w:t xml:space="preserve"> для отказа в выдаче дубликата </w:t>
      </w:r>
      <w:r w:rsidR="00CF3540" w:rsidRPr="00C11496">
        <w:rPr>
          <w:bCs/>
        </w:rPr>
        <w:t>является</w:t>
      </w:r>
      <w:r w:rsidRPr="00C11496">
        <w:rPr>
          <w:bCs/>
        </w:rPr>
        <w:t>:</w:t>
      </w:r>
    </w:p>
    <w:p w:rsidR="007A4362" w:rsidRPr="00C11496" w:rsidRDefault="000608C5" w:rsidP="00C11496">
      <w:pPr>
        <w:pStyle w:val="ConsPlusNormal"/>
        <w:suppressAutoHyphens/>
        <w:spacing w:line="360" w:lineRule="auto"/>
        <w:ind w:firstLine="709"/>
        <w:jc w:val="both"/>
        <w:rPr>
          <w:bCs/>
        </w:rPr>
      </w:pPr>
      <w:r w:rsidRPr="00C11496">
        <w:rPr>
          <w:bCs/>
        </w:rPr>
        <w:t>-</w:t>
      </w:r>
      <w:r w:rsidR="00A46DE4">
        <w:rPr>
          <w:bCs/>
        </w:rPr>
        <w:t> </w:t>
      </w:r>
      <w:r w:rsidR="007A4362" w:rsidRPr="00C11496">
        <w:rPr>
          <w:bCs/>
        </w:rPr>
        <w:t>несоответствие заявителя кругу лиц, указанных в пункте 1.2</w:t>
      </w:r>
      <w:r w:rsidR="00610CB2" w:rsidRPr="00C11496">
        <w:rPr>
          <w:bCs/>
        </w:rPr>
        <w:t>.1</w:t>
      </w:r>
      <w:r w:rsidR="007A4362" w:rsidRPr="00C11496">
        <w:rPr>
          <w:bCs/>
        </w:rPr>
        <w:t xml:space="preserve"> настоящего Административного регламента.</w:t>
      </w:r>
    </w:p>
    <w:p w:rsidR="00E44531" w:rsidRPr="00C11496" w:rsidRDefault="00E44531" w:rsidP="00A46DE4">
      <w:pPr>
        <w:pStyle w:val="ConsPlusNormal"/>
        <w:suppressAutoHyphens/>
        <w:jc w:val="center"/>
        <w:rPr>
          <w:bCs/>
        </w:rPr>
      </w:pPr>
    </w:p>
    <w:p w:rsidR="000608C5" w:rsidRPr="00C11496" w:rsidRDefault="003C6BDF" w:rsidP="00A46DE4">
      <w:pPr>
        <w:suppressAutoHyphens/>
        <w:autoSpaceDE w:val="0"/>
        <w:autoSpaceDN w:val="0"/>
        <w:adjustRightInd w:val="0"/>
        <w:spacing w:after="0" w:line="240" w:lineRule="auto"/>
        <w:jc w:val="center"/>
        <w:outlineLvl w:val="2"/>
        <w:rPr>
          <w:rFonts w:ascii="Times New Roman" w:eastAsia="Calibri" w:hAnsi="Times New Roman"/>
          <w:b/>
          <w:sz w:val="28"/>
          <w:szCs w:val="28"/>
        </w:rPr>
      </w:pPr>
      <w:r w:rsidRPr="00C11496">
        <w:rPr>
          <w:rFonts w:ascii="Times New Roman" w:eastAsia="Calibri" w:hAnsi="Times New Roman"/>
          <w:b/>
          <w:sz w:val="28"/>
          <w:szCs w:val="28"/>
        </w:rPr>
        <w:t xml:space="preserve">2.9. </w:t>
      </w:r>
      <w:r w:rsidR="00E44531" w:rsidRPr="00C11496">
        <w:rPr>
          <w:rFonts w:ascii="Times New Roman" w:eastAsia="Calibri" w:hAnsi="Times New Roman"/>
          <w:b/>
          <w:sz w:val="28"/>
          <w:szCs w:val="28"/>
        </w:rPr>
        <w:t>Размер платы, взимаемой с заявителя</w:t>
      </w:r>
    </w:p>
    <w:p w:rsidR="00E44531" w:rsidRPr="00C11496" w:rsidRDefault="00E44531" w:rsidP="00A46DE4">
      <w:pPr>
        <w:suppressAutoHyphens/>
        <w:autoSpaceDE w:val="0"/>
        <w:autoSpaceDN w:val="0"/>
        <w:adjustRightInd w:val="0"/>
        <w:spacing w:after="0" w:line="240" w:lineRule="auto"/>
        <w:jc w:val="center"/>
        <w:outlineLvl w:val="2"/>
        <w:rPr>
          <w:rFonts w:ascii="Times New Roman" w:eastAsia="Calibri" w:hAnsi="Times New Roman"/>
          <w:b/>
          <w:sz w:val="28"/>
          <w:szCs w:val="28"/>
        </w:rPr>
      </w:pPr>
      <w:r w:rsidRPr="00C11496">
        <w:rPr>
          <w:rFonts w:ascii="Times New Roman" w:eastAsia="Calibri" w:hAnsi="Times New Roman"/>
          <w:b/>
          <w:sz w:val="28"/>
          <w:szCs w:val="28"/>
        </w:rPr>
        <w:t>при предоставлении муниципальной услуги,</w:t>
      </w:r>
      <w:r w:rsidR="00BE1331" w:rsidRPr="00C11496">
        <w:rPr>
          <w:rFonts w:ascii="Times New Roman" w:eastAsia="Calibri" w:hAnsi="Times New Roman"/>
          <w:b/>
          <w:sz w:val="28"/>
          <w:szCs w:val="28"/>
        </w:rPr>
        <w:t xml:space="preserve"> </w:t>
      </w:r>
      <w:r w:rsidRPr="00C11496">
        <w:rPr>
          <w:rFonts w:ascii="Times New Roman" w:eastAsia="Calibri" w:hAnsi="Times New Roman"/>
          <w:b/>
          <w:sz w:val="28"/>
          <w:szCs w:val="28"/>
        </w:rPr>
        <w:t>и способы ее взимания</w:t>
      </w:r>
    </w:p>
    <w:p w:rsidR="00E44531" w:rsidRPr="00C11496" w:rsidRDefault="00E44531" w:rsidP="00A46DE4">
      <w:pPr>
        <w:suppressAutoHyphens/>
        <w:autoSpaceDE w:val="0"/>
        <w:autoSpaceDN w:val="0"/>
        <w:adjustRightInd w:val="0"/>
        <w:spacing w:after="0" w:line="240" w:lineRule="auto"/>
        <w:jc w:val="center"/>
        <w:outlineLvl w:val="2"/>
        <w:rPr>
          <w:rFonts w:ascii="Times New Roman" w:eastAsia="Calibri" w:hAnsi="Times New Roman"/>
          <w:b/>
          <w:sz w:val="28"/>
          <w:szCs w:val="28"/>
        </w:rPr>
      </w:pPr>
    </w:p>
    <w:p w:rsidR="00E44531" w:rsidRPr="00A46DE4" w:rsidRDefault="00E44531" w:rsidP="00C11496">
      <w:pPr>
        <w:pStyle w:val="ConsPlusNormal"/>
        <w:suppressAutoHyphens/>
        <w:spacing w:line="360" w:lineRule="auto"/>
        <w:ind w:firstLine="709"/>
        <w:jc w:val="both"/>
        <w:rPr>
          <w:bCs/>
          <w:spacing w:val="4"/>
        </w:rPr>
      </w:pPr>
      <w:r w:rsidRPr="00A46DE4">
        <w:rPr>
          <w:bCs/>
          <w:spacing w:val="4"/>
        </w:rPr>
        <w:t xml:space="preserve">Предоставление </w:t>
      </w:r>
      <w:r w:rsidR="000608C5" w:rsidRPr="00A46DE4">
        <w:rPr>
          <w:bCs/>
          <w:spacing w:val="4"/>
        </w:rPr>
        <w:t xml:space="preserve">муниципальной </w:t>
      </w:r>
      <w:r w:rsidRPr="00A46DE4">
        <w:rPr>
          <w:bCs/>
          <w:spacing w:val="4"/>
        </w:rPr>
        <w:t>услуги осуществляется без</w:t>
      </w:r>
      <w:r w:rsidR="00A46DE4">
        <w:rPr>
          <w:bCs/>
          <w:spacing w:val="4"/>
        </w:rPr>
        <w:t> </w:t>
      </w:r>
      <w:r w:rsidRPr="00A46DE4">
        <w:rPr>
          <w:bCs/>
          <w:spacing w:val="4"/>
        </w:rPr>
        <w:t>взимания</w:t>
      </w:r>
      <w:r w:rsidR="00A46DE4">
        <w:rPr>
          <w:bCs/>
          <w:spacing w:val="4"/>
        </w:rPr>
        <w:t> </w:t>
      </w:r>
      <w:r w:rsidRPr="00A46DE4">
        <w:rPr>
          <w:bCs/>
          <w:spacing w:val="4"/>
        </w:rPr>
        <w:t>платы.</w:t>
      </w:r>
    </w:p>
    <w:p w:rsidR="00BE1331" w:rsidRPr="00C11496" w:rsidRDefault="00BE1331" w:rsidP="00A46DE4">
      <w:pPr>
        <w:pStyle w:val="ConsPlusNormal"/>
        <w:suppressAutoHyphens/>
        <w:jc w:val="center"/>
        <w:rPr>
          <w:bCs/>
        </w:rPr>
      </w:pPr>
    </w:p>
    <w:p w:rsidR="000608C5" w:rsidRPr="00C11496" w:rsidRDefault="003C6BDF" w:rsidP="00A46DE4">
      <w:pPr>
        <w:suppressAutoHyphens/>
        <w:autoSpaceDE w:val="0"/>
        <w:autoSpaceDN w:val="0"/>
        <w:adjustRightInd w:val="0"/>
        <w:spacing w:after="0" w:line="240" w:lineRule="auto"/>
        <w:jc w:val="center"/>
        <w:outlineLvl w:val="0"/>
        <w:rPr>
          <w:rFonts w:ascii="Times New Roman" w:hAnsi="Times New Roman"/>
          <w:b/>
          <w:bCs/>
          <w:sz w:val="28"/>
          <w:szCs w:val="28"/>
        </w:rPr>
      </w:pPr>
      <w:r w:rsidRPr="00C11496">
        <w:rPr>
          <w:rFonts w:ascii="Times New Roman" w:hAnsi="Times New Roman"/>
          <w:b/>
          <w:bCs/>
          <w:sz w:val="28"/>
          <w:szCs w:val="28"/>
        </w:rPr>
        <w:t xml:space="preserve">2.10. </w:t>
      </w:r>
      <w:r w:rsidR="00E44531" w:rsidRPr="00C11496">
        <w:rPr>
          <w:rFonts w:ascii="Times New Roman" w:hAnsi="Times New Roman"/>
          <w:b/>
          <w:bCs/>
          <w:sz w:val="28"/>
          <w:szCs w:val="28"/>
        </w:rPr>
        <w:t>Максимальный срок ожидания в очереди</w:t>
      </w:r>
    </w:p>
    <w:p w:rsidR="00A46DE4" w:rsidRDefault="00E44531" w:rsidP="00A46DE4">
      <w:pPr>
        <w:suppressAutoHyphens/>
        <w:autoSpaceDE w:val="0"/>
        <w:autoSpaceDN w:val="0"/>
        <w:adjustRightInd w:val="0"/>
        <w:spacing w:after="0" w:line="240" w:lineRule="auto"/>
        <w:jc w:val="center"/>
        <w:outlineLvl w:val="0"/>
        <w:rPr>
          <w:rFonts w:ascii="Times New Roman" w:hAnsi="Times New Roman"/>
          <w:b/>
          <w:bCs/>
          <w:sz w:val="28"/>
          <w:szCs w:val="28"/>
        </w:rPr>
      </w:pPr>
      <w:r w:rsidRPr="00C11496">
        <w:rPr>
          <w:rFonts w:ascii="Times New Roman" w:hAnsi="Times New Roman"/>
          <w:b/>
          <w:bCs/>
          <w:sz w:val="28"/>
          <w:szCs w:val="28"/>
        </w:rPr>
        <w:t xml:space="preserve">при подаче </w:t>
      </w:r>
      <w:r w:rsidR="00591D22" w:rsidRPr="00C11496">
        <w:rPr>
          <w:rFonts w:ascii="Times New Roman" w:hAnsi="Times New Roman"/>
          <w:b/>
          <w:bCs/>
          <w:sz w:val="28"/>
          <w:szCs w:val="28"/>
        </w:rPr>
        <w:t xml:space="preserve">заявителем </w:t>
      </w:r>
      <w:r w:rsidRPr="00C11496">
        <w:rPr>
          <w:rFonts w:ascii="Times New Roman" w:hAnsi="Times New Roman"/>
          <w:b/>
          <w:bCs/>
          <w:sz w:val="28"/>
          <w:szCs w:val="28"/>
        </w:rPr>
        <w:t>запроса о предоставлении муниципальной услуги</w:t>
      </w:r>
    </w:p>
    <w:p w:rsidR="00E44531" w:rsidRPr="00C11496" w:rsidRDefault="00E44531" w:rsidP="00A46DE4">
      <w:pPr>
        <w:suppressAutoHyphens/>
        <w:autoSpaceDE w:val="0"/>
        <w:autoSpaceDN w:val="0"/>
        <w:adjustRightInd w:val="0"/>
        <w:spacing w:after="0" w:line="240" w:lineRule="auto"/>
        <w:jc w:val="center"/>
        <w:outlineLvl w:val="0"/>
        <w:rPr>
          <w:rFonts w:ascii="Times New Roman" w:hAnsi="Times New Roman"/>
          <w:b/>
          <w:bCs/>
          <w:sz w:val="28"/>
          <w:szCs w:val="28"/>
        </w:rPr>
      </w:pPr>
      <w:r w:rsidRPr="00C11496">
        <w:rPr>
          <w:rFonts w:ascii="Times New Roman" w:hAnsi="Times New Roman"/>
          <w:b/>
          <w:bCs/>
          <w:sz w:val="28"/>
          <w:szCs w:val="28"/>
        </w:rPr>
        <w:t>и при получении результата предоставления</w:t>
      </w:r>
      <w:r w:rsidR="00BE1331" w:rsidRPr="00C11496">
        <w:rPr>
          <w:rFonts w:ascii="Times New Roman" w:hAnsi="Times New Roman"/>
          <w:b/>
          <w:bCs/>
          <w:sz w:val="28"/>
          <w:szCs w:val="28"/>
        </w:rPr>
        <w:t xml:space="preserve"> </w:t>
      </w:r>
      <w:r w:rsidRPr="00C11496">
        <w:rPr>
          <w:rFonts w:ascii="Times New Roman" w:hAnsi="Times New Roman"/>
          <w:b/>
          <w:bCs/>
          <w:sz w:val="28"/>
          <w:szCs w:val="28"/>
        </w:rPr>
        <w:t>муниципальной услуги</w:t>
      </w:r>
    </w:p>
    <w:p w:rsidR="00E44531" w:rsidRPr="00C11496" w:rsidRDefault="00E44531" w:rsidP="00A46DE4">
      <w:pPr>
        <w:suppressAutoHyphens/>
        <w:autoSpaceDE w:val="0"/>
        <w:autoSpaceDN w:val="0"/>
        <w:adjustRightInd w:val="0"/>
        <w:spacing w:after="0" w:line="240" w:lineRule="auto"/>
        <w:jc w:val="center"/>
        <w:outlineLvl w:val="0"/>
        <w:rPr>
          <w:rFonts w:ascii="Times New Roman" w:hAnsi="Times New Roman"/>
          <w:b/>
          <w:bCs/>
          <w:sz w:val="28"/>
          <w:szCs w:val="28"/>
        </w:rPr>
      </w:pPr>
    </w:p>
    <w:p w:rsidR="00E44531" w:rsidRPr="00C11496" w:rsidRDefault="00E44531" w:rsidP="00C11496">
      <w:pPr>
        <w:suppressAutoHyphens/>
        <w:autoSpaceDE w:val="0"/>
        <w:autoSpaceDN w:val="0"/>
        <w:adjustRightInd w:val="0"/>
        <w:spacing w:after="0" w:line="360" w:lineRule="auto"/>
        <w:ind w:firstLine="709"/>
        <w:jc w:val="both"/>
        <w:rPr>
          <w:rFonts w:ascii="Times New Roman" w:hAnsi="Times New Roman"/>
          <w:sz w:val="28"/>
          <w:szCs w:val="28"/>
        </w:rPr>
      </w:pPr>
      <w:r w:rsidRPr="00C11496">
        <w:rPr>
          <w:rFonts w:ascii="Times New Roman" w:hAnsi="Times New Roman"/>
          <w:sz w:val="28"/>
          <w:szCs w:val="28"/>
        </w:rPr>
        <w:t>Максимальный срок ожидания в очереди при подаче запроса о</w:t>
      </w:r>
      <w:r w:rsidR="00A46DE4">
        <w:rPr>
          <w:rFonts w:ascii="Times New Roman" w:hAnsi="Times New Roman"/>
          <w:sz w:val="28"/>
          <w:szCs w:val="28"/>
        </w:rPr>
        <w:t> </w:t>
      </w:r>
      <w:r w:rsidRPr="00C11496">
        <w:rPr>
          <w:rFonts w:ascii="Times New Roman" w:hAnsi="Times New Roman"/>
          <w:sz w:val="28"/>
          <w:szCs w:val="28"/>
        </w:rPr>
        <w:t xml:space="preserve">предоставлении </w:t>
      </w:r>
      <w:r w:rsidR="000608C5" w:rsidRPr="00C11496">
        <w:rPr>
          <w:rFonts w:ascii="Times New Roman" w:hAnsi="Times New Roman"/>
          <w:sz w:val="28"/>
          <w:szCs w:val="28"/>
        </w:rPr>
        <w:t xml:space="preserve">муниципальной </w:t>
      </w:r>
      <w:r w:rsidRPr="00C11496">
        <w:rPr>
          <w:rFonts w:ascii="Times New Roman" w:hAnsi="Times New Roman"/>
          <w:sz w:val="28"/>
          <w:szCs w:val="28"/>
        </w:rPr>
        <w:t xml:space="preserve">услуги и при получении результата предоставления </w:t>
      </w:r>
      <w:r w:rsidR="000608C5" w:rsidRPr="00C11496">
        <w:rPr>
          <w:rFonts w:ascii="Times New Roman" w:hAnsi="Times New Roman"/>
          <w:sz w:val="28"/>
          <w:szCs w:val="28"/>
        </w:rPr>
        <w:t xml:space="preserve">муниципальной </w:t>
      </w:r>
      <w:r w:rsidRPr="00C11496">
        <w:rPr>
          <w:rFonts w:ascii="Times New Roman" w:hAnsi="Times New Roman"/>
          <w:sz w:val="28"/>
          <w:szCs w:val="28"/>
        </w:rPr>
        <w:t xml:space="preserve">услуги в </w:t>
      </w:r>
      <w:r w:rsidR="00264722" w:rsidRPr="00C11496">
        <w:rPr>
          <w:rFonts w:ascii="Times New Roman" w:hAnsi="Times New Roman"/>
          <w:sz w:val="28"/>
          <w:szCs w:val="28"/>
        </w:rPr>
        <w:t>управлении</w:t>
      </w:r>
      <w:r w:rsidRPr="00C11496">
        <w:rPr>
          <w:rFonts w:ascii="Times New Roman" w:hAnsi="Times New Roman"/>
          <w:sz w:val="28"/>
          <w:szCs w:val="28"/>
        </w:rPr>
        <w:t xml:space="preserve"> или </w:t>
      </w:r>
      <w:r w:rsidR="000608C5" w:rsidRPr="00C11496">
        <w:rPr>
          <w:rFonts w:ascii="Times New Roman" w:hAnsi="Times New Roman"/>
          <w:sz w:val="28"/>
          <w:szCs w:val="28"/>
        </w:rPr>
        <w:t>МФЦ</w:t>
      </w:r>
      <w:r w:rsidRPr="00C11496">
        <w:rPr>
          <w:rFonts w:ascii="Times New Roman" w:hAnsi="Times New Roman"/>
          <w:sz w:val="28"/>
          <w:szCs w:val="28"/>
        </w:rPr>
        <w:t xml:space="preserve"> составляет </w:t>
      </w:r>
      <w:r w:rsidR="00F54FBD" w:rsidRPr="00C11496">
        <w:rPr>
          <w:rFonts w:ascii="Times New Roman" w:hAnsi="Times New Roman"/>
          <w:sz w:val="28"/>
          <w:szCs w:val="28"/>
        </w:rPr>
        <w:t>не более пятнадцати</w:t>
      </w:r>
      <w:r w:rsidRPr="00C11496">
        <w:rPr>
          <w:rFonts w:ascii="Times New Roman" w:hAnsi="Times New Roman"/>
          <w:sz w:val="28"/>
          <w:szCs w:val="28"/>
        </w:rPr>
        <w:t xml:space="preserve"> минут.</w:t>
      </w:r>
    </w:p>
    <w:p w:rsidR="00E44531" w:rsidRPr="00C11496" w:rsidRDefault="00E44531" w:rsidP="00A46DE4">
      <w:pPr>
        <w:suppressAutoHyphens/>
        <w:autoSpaceDE w:val="0"/>
        <w:autoSpaceDN w:val="0"/>
        <w:adjustRightInd w:val="0"/>
        <w:spacing w:after="0" w:line="240" w:lineRule="auto"/>
        <w:jc w:val="center"/>
        <w:rPr>
          <w:rFonts w:ascii="Times New Roman" w:hAnsi="Times New Roman"/>
          <w:sz w:val="28"/>
          <w:szCs w:val="28"/>
        </w:rPr>
      </w:pPr>
    </w:p>
    <w:p w:rsidR="00702477" w:rsidRPr="00C11496" w:rsidRDefault="003C6BDF" w:rsidP="00A46DE4">
      <w:pPr>
        <w:suppressAutoHyphens/>
        <w:autoSpaceDE w:val="0"/>
        <w:autoSpaceDN w:val="0"/>
        <w:adjustRightInd w:val="0"/>
        <w:spacing w:after="0" w:line="240" w:lineRule="auto"/>
        <w:jc w:val="center"/>
        <w:rPr>
          <w:rFonts w:ascii="Times New Roman" w:eastAsia="Calibri" w:hAnsi="Times New Roman"/>
          <w:b/>
          <w:bCs/>
          <w:sz w:val="28"/>
          <w:szCs w:val="28"/>
        </w:rPr>
      </w:pPr>
      <w:r w:rsidRPr="00C11496">
        <w:rPr>
          <w:rFonts w:ascii="Times New Roman" w:eastAsia="Calibri" w:hAnsi="Times New Roman"/>
          <w:b/>
          <w:bCs/>
          <w:sz w:val="28"/>
          <w:szCs w:val="28"/>
        </w:rPr>
        <w:t xml:space="preserve">2.11. </w:t>
      </w:r>
      <w:r w:rsidR="00E44531" w:rsidRPr="00C11496">
        <w:rPr>
          <w:rFonts w:ascii="Times New Roman" w:eastAsia="Calibri" w:hAnsi="Times New Roman"/>
          <w:b/>
          <w:bCs/>
          <w:sz w:val="28"/>
          <w:szCs w:val="28"/>
        </w:rPr>
        <w:t>Срок регистрации запроса заявителя</w:t>
      </w:r>
    </w:p>
    <w:p w:rsidR="00E44531" w:rsidRPr="00C11496" w:rsidRDefault="00E44531" w:rsidP="00A46DE4">
      <w:pPr>
        <w:suppressAutoHyphens/>
        <w:autoSpaceDE w:val="0"/>
        <w:autoSpaceDN w:val="0"/>
        <w:adjustRightInd w:val="0"/>
        <w:spacing w:after="0" w:line="240" w:lineRule="auto"/>
        <w:jc w:val="center"/>
        <w:rPr>
          <w:rFonts w:ascii="Times New Roman" w:eastAsia="Calibri" w:hAnsi="Times New Roman"/>
          <w:b/>
          <w:bCs/>
          <w:sz w:val="28"/>
          <w:szCs w:val="28"/>
        </w:rPr>
      </w:pPr>
      <w:r w:rsidRPr="00C11496">
        <w:rPr>
          <w:rFonts w:ascii="Times New Roman" w:eastAsia="Calibri" w:hAnsi="Times New Roman"/>
          <w:b/>
          <w:bCs/>
          <w:sz w:val="28"/>
          <w:szCs w:val="28"/>
        </w:rPr>
        <w:t>о предоставлении муниципальной услуги</w:t>
      </w:r>
    </w:p>
    <w:p w:rsidR="00E44531" w:rsidRPr="00C11496" w:rsidRDefault="00E44531" w:rsidP="00A46DE4">
      <w:pPr>
        <w:suppressAutoHyphens/>
        <w:autoSpaceDE w:val="0"/>
        <w:autoSpaceDN w:val="0"/>
        <w:adjustRightInd w:val="0"/>
        <w:spacing w:after="0" w:line="240" w:lineRule="auto"/>
        <w:jc w:val="center"/>
        <w:rPr>
          <w:rFonts w:ascii="Times New Roman" w:hAnsi="Times New Roman"/>
          <w:bCs/>
          <w:sz w:val="28"/>
          <w:szCs w:val="28"/>
        </w:rPr>
      </w:pPr>
    </w:p>
    <w:p w:rsidR="00E44531" w:rsidRPr="00C11496" w:rsidRDefault="00E44531" w:rsidP="00C11496">
      <w:pPr>
        <w:pStyle w:val="ConsPlusNormal"/>
        <w:suppressAutoHyphens/>
        <w:spacing w:line="360" w:lineRule="auto"/>
        <w:ind w:firstLine="709"/>
        <w:jc w:val="both"/>
        <w:rPr>
          <w:bCs/>
        </w:rPr>
      </w:pPr>
      <w:r w:rsidRPr="00C11496">
        <w:rPr>
          <w:bCs/>
        </w:rPr>
        <w:t xml:space="preserve">Регистрация заявления о выдаче разрешения на строительство, заявления о внесении изменений, уведомления, </w:t>
      </w:r>
      <w:r w:rsidR="005D3CD1" w:rsidRPr="00C11496">
        <w:rPr>
          <w:bCs/>
        </w:rPr>
        <w:t>заявления об исправлении ошибок</w:t>
      </w:r>
      <w:r w:rsidR="00A30B9C" w:rsidRPr="00C11496">
        <w:rPr>
          <w:bCs/>
        </w:rPr>
        <w:t xml:space="preserve"> или</w:t>
      </w:r>
      <w:r w:rsidR="005D3CD1" w:rsidRPr="00C11496">
        <w:rPr>
          <w:bCs/>
        </w:rPr>
        <w:t xml:space="preserve"> заявления о выдаче дубликата, </w:t>
      </w:r>
      <w:r w:rsidRPr="00C11496">
        <w:rPr>
          <w:bCs/>
        </w:rPr>
        <w:t>представленн</w:t>
      </w:r>
      <w:r w:rsidR="00702477" w:rsidRPr="00C11496">
        <w:rPr>
          <w:bCs/>
        </w:rPr>
        <w:t>ого</w:t>
      </w:r>
      <w:r w:rsidRPr="00C11496">
        <w:rPr>
          <w:bCs/>
        </w:rPr>
        <w:t xml:space="preserve"> </w:t>
      </w:r>
      <w:proofErr w:type="gramStart"/>
      <w:r w:rsidRPr="00C11496">
        <w:rPr>
          <w:bCs/>
        </w:rPr>
        <w:t>заявителем</w:t>
      </w:r>
      <w:proofErr w:type="gramEnd"/>
      <w:r w:rsidRPr="00C11496">
        <w:rPr>
          <w:bCs/>
        </w:rPr>
        <w:t xml:space="preserve"> указанными в пункте 2.</w:t>
      </w:r>
      <w:r w:rsidR="00635262" w:rsidRPr="00C11496">
        <w:rPr>
          <w:bCs/>
        </w:rPr>
        <w:t>6.6</w:t>
      </w:r>
      <w:r w:rsidRPr="00C11496">
        <w:rPr>
          <w:bCs/>
        </w:rPr>
        <w:t xml:space="preserve"> настоящего Административного регламента способами в </w:t>
      </w:r>
      <w:r w:rsidR="00264722" w:rsidRPr="00C11496">
        <w:rPr>
          <w:bCs/>
        </w:rPr>
        <w:t>управлени</w:t>
      </w:r>
      <w:r w:rsidR="00702477" w:rsidRPr="00C11496">
        <w:rPr>
          <w:bCs/>
        </w:rPr>
        <w:t>е</w:t>
      </w:r>
      <w:r w:rsidRPr="00C11496">
        <w:rPr>
          <w:bCs/>
        </w:rPr>
        <w:t>, осуществляется не позднее одного рабочего дня, следующего за днем его получения.</w:t>
      </w:r>
    </w:p>
    <w:p w:rsidR="00E44531" w:rsidRPr="00C11496" w:rsidRDefault="00E44531" w:rsidP="00C11496">
      <w:pPr>
        <w:pStyle w:val="ConsPlusNormal"/>
        <w:suppressAutoHyphens/>
        <w:spacing w:line="360" w:lineRule="auto"/>
        <w:ind w:firstLine="709"/>
        <w:jc w:val="both"/>
        <w:rPr>
          <w:bCs/>
        </w:rPr>
      </w:pPr>
      <w:proofErr w:type="gramStart"/>
      <w:r w:rsidRPr="00C11496">
        <w:rPr>
          <w:bCs/>
        </w:rPr>
        <w:t>В случае представления заявления о выдаче разрешения на</w:t>
      </w:r>
      <w:r w:rsidR="00A46DE4">
        <w:rPr>
          <w:bCs/>
        </w:rPr>
        <w:t> </w:t>
      </w:r>
      <w:r w:rsidRPr="00C11496">
        <w:rPr>
          <w:bCs/>
        </w:rPr>
        <w:t>строительство, заявления о внесении изменений, уведомления</w:t>
      </w:r>
      <w:r w:rsidR="00D05E73" w:rsidRPr="00C11496">
        <w:rPr>
          <w:bCs/>
        </w:rPr>
        <w:t xml:space="preserve">, заявления об исправлении </w:t>
      </w:r>
      <w:r w:rsidR="00702477" w:rsidRPr="00C11496">
        <w:rPr>
          <w:bCs/>
        </w:rPr>
        <w:t xml:space="preserve">ошибок или </w:t>
      </w:r>
      <w:r w:rsidR="00D05E73" w:rsidRPr="00C11496">
        <w:rPr>
          <w:bCs/>
        </w:rPr>
        <w:t xml:space="preserve">заявления о выдаче дубликата </w:t>
      </w:r>
      <w:r w:rsidRPr="00C11496">
        <w:rPr>
          <w:bCs/>
        </w:rPr>
        <w:t xml:space="preserve">посредством Единого портала, регионального портала или единой информационной системы жилищного строительства вне рабочего времени </w:t>
      </w:r>
      <w:r w:rsidR="00264722" w:rsidRPr="00C11496">
        <w:rPr>
          <w:bCs/>
        </w:rPr>
        <w:t>управления</w:t>
      </w:r>
      <w:r w:rsidRPr="00C11496">
        <w:rPr>
          <w:bCs/>
        </w:rPr>
        <w:t xml:space="preserve"> либо в</w:t>
      </w:r>
      <w:r w:rsidR="00A46DE4">
        <w:rPr>
          <w:bCs/>
        </w:rPr>
        <w:t> </w:t>
      </w:r>
      <w:r w:rsidRPr="00C11496">
        <w:rPr>
          <w:bCs/>
        </w:rPr>
        <w:t>выходной, нерабочий праздничный день днем получения заявления о</w:t>
      </w:r>
      <w:r w:rsidR="00A46DE4">
        <w:rPr>
          <w:bCs/>
        </w:rPr>
        <w:t> </w:t>
      </w:r>
      <w:r w:rsidRPr="00C11496">
        <w:rPr>
          <w:bCs/>
        </w:rPr>
        <w:t>выдаче разрешения на строительство, заявления о внесении изменений, уведомления</w:t>
      </w:r>
      <w:r w:rsidR="00D20BC1" w:rsidRPr="00C11496">
        <w:rPr>
          <w:bCs/>
        </w:rPr>
        <w:t>, заявления об исправлении</w:t>
      </w:r>
      <w:proofErr w:type="gramEnd"/>
      <w:r w:rsidR="00D20BC1" w:rsidRPr="00C11496">
        <w:rPr>
          <w:bCs/>
        </w:rPr>
        <w:t xml:space="preserve"> </w:t>
      </w:r>
      <w:r w:rsidR="00702477" w:rsidRPr="00C11496">
        <w:rPr>
          <w:bCs/>
        </w:rPr>
        <w:t>ошибок или</w:t>
      </w:r>
      <w:r w:rsidR="00D20BC1" w:rsidRPr="00C11496">
        <w:rPr>
          <w:bCs/>
        </w:rPr>
        <w:t xml:space="preserve"> заявления о выдаче дубликата</w:t>
      </w:r>
      <w:r w:rsidRPr="00C11496">
        <w:rPr>
          <w:bCs/>
        </w:rPr>
        <w:t xml:space="preserve"> считается первый рабочий день, следующий за днем представления заявителем указанн</w:t>
      </w:r>
      <w:r w:rsidR="00702477" w:rsidRPr="00C11496">
        <w:rPr>
          <w:bCs/>
        </w:rPr>
        <w:t>ого заявления (</w:t>
      </w:r>
      <w:r w:rsidRPr="00C11496">
        <w:rPr>
          <w:bCs/>
        </w:rPr>
        <w:t>уведомления</w:t>
      </w:r>
      <w:r w:rsidR="00702477" w:rsidRPr="00C11496">
        <w:rPr>
          <w:bCs/>
        </w:rPr>
        <w:t>)</w:t>
      </w:r>
      <w:r w:rsidRPr="00C11496">
        <w:rPr>
          <w:bCs/>
        </w:rPr>
        <w:t>.</w:t>
      </w:r>
    </w:p>
    <w:p w:rsidR="00F20CD5" w:rsidRPr="00C11496" w:rsidRDefault="00696307" w:rsidP="00C11496">
      <w:pPr>
        <w:suppressAutoHyphens/>
        <w:autoSpaceDE w:val="0"/>
        <w:autoSpaceDN w:val="0"/>
        <w:adjustRightInd w:val="0"/>
        <w:spacing w:after="0" w:line="360" w:lineRule="auto"/>
        <w:ind w:firstLine="709"/>
        <w:jc w:val="both"/>
        <w:rPr>
          <w:rFonts w:ascii="Times New Roman" w:hAnsi="Times New Roman"/>
          <w:sz w:val="28"/>
          <w:szCs w:val="28"/>
        </w:rPr>
      </w:pPr>
      <w:r w:rsidRPr="00C11496">
        <w:rPr>
          <w:rFonts w:ascii="Times New Roman" w:eastAsia="Calibri" w:hAnsi="Times New Roman"/>
          <w:bCs/>
          <w:sz w:val="28"/>
          <w:szCs w:val="28"/>
          <w:lang w:eastAsia="en-US"/>
        </w:rPr>
        <w:t>Заявление о выдаче разрешения на строительство, заявление о</w:t>
      </w:r>
      <w:r w:rsidR="00A46DE4">
        <w:rPr>
          <w:rFonts w:ascii="Times New Roman" w:eastAsia="Calibri" w:hAnsi="Times New Roman"/>
          <w:bCs/>
          <w:sz w:val="28"/>
          <w:szCs w:val="28"/>
          <w:lang w:eastAsia="en-US"/>
        </w:rPr>
        <w:t> </w:t>
      </w:r>
      <w:r w:rsidRPr="00C11496">
        <w:rPr>
          <w:rFonts w:ascii="Times New Roman" w:eastAsia="Calibri" w:hAnsi="Times New Roman"/>
          <w:bCs/>
          <w:sz w:val="28"/>
          <w:szCs w:val="28"/>
          <w:lang w:eastAsia="en-US"/>
        </w:rPr>
        <w:t>внесении изменений</w:t>
      </w:r>
      <w:r w:rsidRPr="00C11496">
        <w:rPr>
          <w:rFonts w:ascii="Times New Roman" w:hAnsi="Times New Roman"/>
          <w:sz w:val="28"/>
          <w:szCs w:val="28"/>
        </w:rPr>
        <w:t xml:space="preserve">, уведомление, заявление об исправлении </w:t>
      </w:r>
      <w:r w:rsidR="00702477" w:rsidRPr="00C11496">
        <w:rPr>
          <w:rFonts w:ascii="Times New Roman" w:hAnsi="Times New Roman"/>
          <w:sz w:val="28"/>
          <w:szCs w:val="28"/>
        </w:rPr>
        <w:t>ошибок или</w:t>
      </w:r>
      <w:r w:rsidR="00A46DE4">
        <w:rPr>
          <w:rFonts w:ascii="Times New Roman" w:hAnsi="Times New Roman"/>
          <w:sz w:val="28"/>
          <w:szCs w:val="28"/>
        </w:rPr>
        <w:t> </w:t>
      </w:r>
      <w:r w:rsidRPr="00C11496">
        <w:rPr>
          <w:rFonts w:ascii="Times New Roman" w:hAnsi="Times New Roman"/>
          <w:sz w:val="28"/>
          <w:szCs w:val="28"/>
        </w:rPr>
        <w:t xml:space="preserve">заявление о выдаче дубликата считается полученным </w:t>
      </w:r>
      <w:r w:rsidR="00264722" w:rsidRPr="00C11496">
        <w:rPr>
          <w:rFonts w:ascii="Times New Roman" w:hAnsi="Times New Roman"/>
          <w:sz w:val="28"/>
          <w:szCs w:val="28"/>
        </w:rPr>
        <w:t>управлением</w:t>
      </w:r>
      <w:r w:rsidRPr="00C11496">
        <w:rPr>
          <w:rFonts w:ascii="Times New Roman" w:hAnsi="Times New Roman"/>
          <w:sz w:val="28"/>
          <w:szCs w:val="28"/>
        </w:rPr>
        <w:t xml:space="preserve"> со</w:t>
      </w:r>
      <w:r w:rsidR="00A46DE4">
        <w:rPr>
          <w:rFonts w:ascii="Times New Roman" w:hAnsi="Times New Roman"/>
          <w:sz w:val="28"/>
          <w:szCs w:val="28"/>
        </w:rPr>
        <w:t> </w:t>
      </w:r>
      <w:r w:rsidRPr="00C11496">
        <w:rPr>
          <w:rFonts w:ascii="Times New Roman" w:hAnsi="Times New Roman"/>
          <w:sz w:val="28"/>
          <w:szCs w:val="28"/>
        </w:rPr>
        <w:t>дня его регистрации.</w:t>
      </w:r>
    </w:p>
    <w:p w:rsidR="00003971" w:rsidRPr="00C11496" w:rsidRDefault="00003971" w:rsidP="00A46DE4">
      <w:pPr>
        <w:suppressAutoHyphens/>
        <w:autoSpaceDE w:val="0"/>
        <w:autoSpaceDN w:val="0"/>
        <w:adjustRightInd w:val="0"/>
        <w:spacing w:after="0" w:line="240" w:lineRule="auto"/>
        <w:jc w:val="center"/>
        <w:rPr>
          <w:rFonts w:ascii="Times New Roman" w:hAnsi="Times New Roman"/>
          <w:sz w:val="28"/>
          <w:szCs w:val="28"/>
        </w:rPr>
      </w:pPr>
    </w:p>
    <w:p w:rsidR="00702477" w:rsidRPr="00C11496" w:rsidRDefault="00A46DE4" w:rsidP="00A46DE4">
      <w:pPr>
        <w:suppressAutoHyphens/>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2.12. </w:t>
      </w:r>
      <w:r w:rsidR="00912A6C" w:rsidRPr="00C11496">
        <w:rPr>
          <w:rFonts w:ascii="Times New Roman" w:hAnsi="Times New Roman"/>
          <w:b/>
          <w:sz w:val="28"/>
          <w:szCs w:val="28"/>
        </w:rPr>
        <w:t>Требования к помещениям,</w:t>
      </w:r>
    </w:p>
    <w:p w:rsidR="00912A6C" w:rsidRPr="00C11496" w:rsidRDefault="00912A6C" w:rsidP="00A46DE4">
      <w:pPr>
        <w:suppressAutoHyphens/>
        <w:autoSpaceDE w:val="0"/>
        <w:autoSpaceDN w:val="0"/>
        <w:adjustRightInd w:val="0"/>
        <w:spacing w:after="0" w:line="240" w:lineRule="auto"/>
        <w:jc w:val="center"/>
        <w:rPr>
          <w:rFonts w:ascii="Times New Roman" w:hAnsi="Times New Roman"/>
          <w:b/>
          <w:sz w:val="28"/>
          <w:szCs w:val="28"/>
        </w:rPr>
      </w:pPr>
      <w:r w:rsidRPr="00C11496">
        <w:rPr>
          <w:rFonts w:ascii="Times New Roman" w:hAnsi="Times New Roman"/>
          <w:b/>
          <w:sz w:val="28"/>
          <w:szCs w:val="28"/>
        </w:rPr>
        <w:t xml:space="preserve">в </w:t>
      </w:r>
      <w:proofErr w:type="gramStart"/>
      <w:r w:rsidRPr="00C11496">
        <w:rPr>
          <w:rFonts w:ascii="Times New Roman" w:hAnsi="Times New Roman"/>
          <w:b/>
          <w:sz w:val="28"/>
          <w:szCs w:val="28"/>
        </w:rPr>
        <w:t>которых</w:t>
      </w:r>
      <w:proofErr w:type="gramEnd"/>
      <w:r w:rsidRPr="00C11496">
        <w:rPr>
          <w:rFonts w:ascii="Times New Roman" w:hAnsi="Times New Roman"/>
          <w:b/>
          <w:sz w:val="28"/>
          <w:szCs w:val="28"/>
        </w:rPr>
        <w:t xml:space="preserve"> предоставляется муниципальная услуга</w:t>
      </w:r>
    </w:p>
    <w:p w:rsidR="00912A6C" w:rsidRPr="00C11496" w:rsidRDefault="00912A6C" w:rsidP="00A46DE4">
      <w:pPr>
        <w:suppressAutoHyphens/>
        <w:autoSpaceDE w:val="0"/>
        <w:autoSpaceDN w:val="0"/>
        <w:adjustRightInd w:val="0"/>
        <w:spacing w:after="0" w:line="240" w:lineRule="auto"/>
        <w:jc w:val="center"/>
        <w:rPr>
          <w:rFonts w:ascii="Times New Roman" w:hAnsi="Times New Roman"/>
          <w:sz w:val="28"/>
          <w:szCs w:val="28"/>
        </w:rPr>
      </w:pPr>
    </w:p>
    <w:p w:rsidR="00912A6C" w:rsidRPr="00C11496" w:rsidRDefault="00912A6C" w:rsidP="00C11496">
      <w:pPr>
        <w:pStyle w:val="ConsPlusNormal"/>
        <w:suppressAutoHyphens/>
        <w:spacing w:line="360" w:lineRule="auto"/>
        <w:ind w:firstLine="709"/>
        <w:jc w:val="both"/>
      </w:pPr>
      <w:r w:rsidRPr="00C11496">
        <w:t>2.12.1.</w:t>
      </w:r>
      <w:r w:rsidR="00A46DE4">
        <w:t> </w:t>
      </w:r>
      <w:r w:rsidRPr="00C11496">
        <w:t>Прием граждан осуществляется в специально выделенных для</w:t>
      </w:r>
      <w:r w:rsidR="00A46DE4">
        <w:t> </w:t>
      </w:r>
      <w:r w:rsidRPr="00C11496">
        <w:t>предоставления муниципальных услуг помещениях.</w:t>
      </w:r>
    </w:p>
    <w:p w:rsidR="00912A6C" w:rsidRPr="00C11496" w:rsidRDefault="00912A6C" w:rsidP="00C11496">
      <w:pPr>
        <w:pStyle w:val="ConsPlusNormal"/>
        <w:suppressAutoHyphens/>
        <w:spacing w:line="360" w:lineRule="auto"/>
        <w:ind w:firstLine="709"/>
        <w:jc w:val="both"/>
      </w:pPr>
      <w:r w:rsidRPr="00C11496">
        <w:t>Помещения должны содержать места для информирования, ожидания и</w:t>
      </w:r>
      <w:r w:rsidR="00A46DE4">
        <w:t> </w:t>
      </w:r>
      <w:r w:rsidRPr="00C11496">
        <w:t>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912A6C" w:rsidRPr="00C11496" w:rsidRDefault="00912A6C" w:rsidP="00C11496">
      <w:pPr>
        <w:pStyle w:val="ConsPlusNormal"/>
        <w:suppressAutoHyphens/>
        <w:spacing w:line="360" w:lineRule="auto"/>
        <w:ind w:firstLine="709"/>
        <w:jc w:val="both"/>
      </w:pPr>
      <w:r w:rsidRPr="00C11496">
        <w:t>У входа в каждое помещение размещается табличка с наименованием помещения (зал ожидания, приема/выдачи документов и т.д.).</w:t>
      </w:r>
    </w:p>
    <w:p w:rsidR="00912A6C" w:rsidRPr="00C11496" w:rsidRDefault="00912A6C" w:rsidP="00C11496">
      <w:pPr>
        <w:pStyle w:val="ConsPlusNormal"/>
        <w:suppressAutoHyphens/>
        <w:spacing w:line="360" w:lineRule="auto"/>
        <w:ind w:firstLine="709"/>
        <w:jc w:val="both"/>
      </w:pPr>
      <w:r w:rsidRPr="00C11496">
        <w:t>2.12.2.</w:t>
      </w:r>
      <w:r w:rsidR="00A46DE4">
        <w:t> </w:t>
      </w:r>
      <w:r w:rsidRPr="00C11496">
        <w:t>Около здания должны быть организованы парковочные места для автотранспорта, в том числе для лиц</w:t>
      </w:r>
      <w:r w:rsidR="00702477" w:rsidRPr="00C11496">
        <w:t xml:space="preserve"> с ограниченными возможностями </w:t>
      </w:r>
      <w:r w:rsidRPr="00C11496">
        <w:t>здоровья, инвалидов.</w:t>
      </w:r>
    </w:p>
    <w:p w:rsidR="00912A6C" w:rsidRPr="00C11496" w:rsidRDefault="00912A6C" w:rsidP="00C11496">
      <w:pPr>
        <w:pStyle w:val="ConsPlusNormal"/>
        <w:suppressAutoHyphens/>
        <w:spacing w:line="360" w:lineRule="auto"/>
        <w:ind w:firstLine="709"/>
        <w:jc w:val="both"/>
      </w:pPr>
      <w:r w:rsidRPr="00C11496">
        <w:t>Доступ заявителей к парковочным местам является бесплатным.</w:t>
      </w:r>
    </w:p>
    <w:p w:rsidR="00912A6C" w:rsidRPr="00C11496" w:rsidRDefault="00912A6C" w:rsidP="00C11496">
      <w:pPr>
        <w:pStyle w:val="ConsPlusNormal"/>
        <w:suppressAutoHyphens/>
        <w:spacing w:line="360" w:lineRule="auto"/>
        <w:ind w:firstLine="709"/>
        <w:jc w:val="both"/>
      </w:pPr>
      <w:r w:rsidRPr="00C11496">
        <w:t>2.12.3.</w:t>
      </w:r>
      <w:r w:rsidR="00A46DE4">
        <w:t> </w:t>
      </w:r>
      <w:r w:rsidRPr="00C11496">
        <w:t>Центральный вход в здание, где предоставляется муниципальная услуга, должен быть оборудован информационной табличкой (вывеской), содержащей информацию о наименовании управления.</w:t>
      </w:r>
    </w:p>
    <w:p w:rsidR="00912A6C" w:rsidRPr="00A46DE4" w:rsidRDefault="00912A6C" w:rsidP="00C11496">
      <w:pPr>
        <w:pStyle w:val="ConsPlusNormal"/>
        <w:suppressAutoHyphens/>
        <w:spacing w:line="360" w:lineRule="auto"/>
        <w:ind w:firstLine="709"/>
        <w:jc w:val="both"/>
        <w:rPr>
          <w:spacing w:val="-4"/>
        </w:rPr>
      </w:pPr>
      <w:r w:rsidRPr="00A46DE4">
        <w:rPr>
          <w:spacing w:val="-4"/>
        </w:rPr>
        <w:t>2.12.4.</w:t>
      </w:r>
      <w:r w:rsidR="00A46DE4" w:rsidRPr="00A46DE4">
        <w:rPr>
          <w:spacing w:val="-4"/>
        </w:rPr>
        <w:t> </w:t>
      </w:r>
      <w:r w:rsidRPr="00A46DE4">
        <w:rPr>
          <w:spacing w:val="-4"/>
        </w:rPr>
        <w:t>В помещениях для ожидания заявителям отводятся места, оборудованные стульями, кресельными секциями. В местах ожидания имеются средства для оказания первой помощи и доступные места общего пользования.</w:t>
      </w:r>
    </w:p>
    <w:p w:rsidR="00912A6C" w:rsidRPr="00C11496" w:rsidRDefault="00912A6C" w:rsidP="00C11496">
      <w:pPr>
        <w:pStyle w:val="ConsPlusNormal"/>
        <w:suppressAutoHyphens/>
        <w:spacing w:line="360" w:lineRule="auto"/>
        <w:ind w:firstLine="709"/>
        <w:jc w:val="both"/>
      </w:pPr>
      <w:r w:rsidRPr="00C11496">
        <w:t>2.12.5.</w:t>
      </w:r>
      <w:r w:rsidR="00A46DE4">
        <w:t> </w:t>
      </w:r>
      <w:r w:rsidRPr="00C11496">
        <w:t>Места информирования, предназначенные для ознакомления заявителей с информационными материалами, оборудуются:</w:t>
      </w:r>
    </w:p>
    <w:p w:rsidR="00912A6C" w:rsidRPr="00C11496" w:rsidRDefault="00912A6C" w:rsidP="00C11496">
      <w:pPr>
        <w:pStyle w:val="ConsPlusNormal"/>
        <w:suppressAutoHyphens/>
        <w:spacing w:line="360" w:lineRule="auto"/>
        <w:ind w:firstLine="709"/>
        <w:jc w:val="both"/>
      </w:pPr>
      <w:r w:rsidRPr="00C11496">
        <w:t>-</w:t>
      </w:r>
      <w:r w:rsidR="00A46DE4">
        <w:t> </w:t>
      </w:r>
      <w:r w:rsidRPr="00C11496">
        <w:t>информационными стендами, на которых размещается визуальная и</w:t>
      </w:r>
      <w:r w:rsidR="00A46DE4">
        <w:t> </w:t>
      </w:r>
      <w:r w:rsidRPr="00C11496">
        <w:t>текстовая информация;</w:t>
      </w:r>
    </w:p>
    <w:p w:rsidR="00912A6C" w:rsidRPr="00C11496" w:rsidRDefault="00912A6C" w:rsidP="00C11496">
      <w:pPr>
        <w:pStyle w:val="ConsPlusNormal"/>
        <w:suppressAutoHyphens/>
        <w:spacing w:line="360" w:lineRule="auto"/>
        <w:ind w:firstLine="709"/>
        <w:jc w:val="both"/>
      </w:pPr>
      <w:r w:rsidRPr="00C11496">
        <w:t>-</w:t>
      </w:r>
      <w:r w:rsidR="00A46DE4">
        <w:t> </w:t>
      </w:r>
      <w:r w:rsidRPr="00C11496">
        <w:t>стульями и столами для оформления документов.</w:t>
      </w:r>
    </w:p>
    <w:p w:rsidR="00912A6C" w:rsidRPr="00C11496" w:rsidRDefault="00912A6C" w:rsidP="00C11496">
      <w:pPr>
        <w:pStyle w:val="ConsPlusNormal"/>
        <w:suppressAutoHyphens/>
        <w:spacing w:line="360" w:lineRule="auto"/>
        <w:ind w:firstLine="709"/>
        <w:jc w:val="both"/>
      </w:pPr>
      <w:r w:rsidRPr="00C11496">
        <w:t>К информационным стендам должна быть обеспечена возможность свободного доступа граждан.</w:t>
      </w:r>
    </w:p>
    <w:p w:rsidR="00912A6C" w:rsidRPr="00C11496" w:rsidRDefault="00131552" w:rsidP="00C11496">
      <w:pPr>
        <w:pStyle w:val="ConsPlusNormal"/>
        <w:suppressAutoHyphens/>
        <w:spacing w:line="360" w:lineRule="auto"/>
        <w:ind w:firstLine="709"/>
        <w:jc w:val="both"/>
      </w:pPr>
      <w:r w:rsidRPr="00C11496">
        <w:t>На информационных стендах, а также на официальном сайте администрации в сети Интернет размещается следующая обязательная</w:t>
      </w:r>
      <w:r w:rsidR="00A46DE4">
        <w:t> </w:t>
      </w:r>
      <w:r w:rsidRPr="00C11496">
        <w:t>информация</w:t>
      </w:r>
      <w:r w:rsidR="00912A6C" w:rsidRPr="00C11496">
        <w:t>:</w:t>
      </w:r>
    </w:p>
    <w:p w:rsidR="00912A6C" w:rsidRPr="00C11496" w:rsidRDefault="00912A6C" w:rsidP="00C11496">
      <w:pPr>
        <w:pStyle w:val="ConsPlusNormal"/>
        <w:suppressAutoHyphens/>
        <w:spacing w:line="360" w:lineRule="auto"/>
        <w:ind w:firstLine="709"/>
        <w:jc w:val="both"/>
      </w:pPr>
      <w:r w:rsidRPr="00C11496">
        <w:t>-</w:t>
      </w:r>
      <w:r w:rsidR="00A46DE4">
        <w:t> </w:t>
      </w:r>
      <w:r w:rsidRPr="00C11496">
        <w:t>номера телефонов, факсов, адреса официальных сайтов, электронной почты органов, предоставляющих муниципальную услугу;</w:t>
      </w:r>
    </w:p>
    <w:p w:rsidR="00912A6C" w:rsidRPr="00C11496" w:rsidRDefault="00912A6C" w:rsidP="00C11496">
      <w:pPr>
        <w:pStyle w:val="ConsPlusNormal"/>
        <w:suppressAutoHyphens/>
        <w:spacing w:line="360" w:lineRule="auto"/>
        <w:ind w:firstLine="709"/>
        <w:jc w:val="both"/>
      </w:pPr>
      <w:r w:rsidRPr="00C11496">
        <w:t>-</w:t>
      </w:r>
      <w:r w:rsidR="00A46DE4">
        <w:t> </w:t>
      </w:r>
      <w:r w:rsidRPr="00C11496">
        <w:t>режим работы органов, предоставляющих муниципальную услугу;</w:t>
      </w:r>
    </w:p>
    <w:p w:rsidR="00912A6C" w:rsidRPr="00C11496" w:rsidRDefault="00912A6C" w:rsidP="00C11496">
      <w:pPr>
        <w:pStyle w:val="ConsPlusNormal"/>
        <w:suppressAutoHyphens/>
        <w:spacing w:line="360" w:lineRule="auto"/>
        <w:ind w:firstLine="709"/>
        <w:jc w:val="both"/>
      </w:pPr>
      <w:r w:rsidRPr="00C11496">
        <w:t>-</w:t>
      </w:r>
      <w:r w:rsidR="00A46DE4">
        <w:t> </w:t>
      </w:r>
      <w:r w:rsidRPr="00C11496">
        <w:t>графики личного приема граждан уполномоченными должностными</w:t>
      </w:r>
      <w:r w:rsidR="00A46DE4">
        <w:t> </w:t>
      </w:r>
      <w:r w:rsidRPr="00C11496">
        <w:t>лицами;</w:t>
      </w:r>
    </w:p>
    <w:p w:rsidR="00912A6C" w:rsidRPr="00C11496" w:rsidRDefault="00912A6C" w:rsidP="00C11496">
      <w:pPr>
        <w:pStyle w:val="ConsPlusNormal"/>
        <w:suppressAutoHyphens/>
        <w:spacing w:line="360" w:lineRule="auto"/>
        <w:ind w:firstLine="709"/>
        <w:jc w:val="both"/>
      </w:pPr>
      <w:r w:rsidRPr="00C11496">
        <w:t>-</w:t>
      </w:r>
      <w:r w:rsidR="00A46DE4">
        <w:t> </w:t>
      </w:r>
      <w:r w:rsidRPr="00C11496">
        <w:t>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912A6C" w:rsidRPr="00C11496" w:rsidRDefault="00912A6C" w:rsidP="00C11496">
      <w:pPr>
        <w:pStyle w:val="ConsPlusNormal"/>
        <w:suppressAutoHyphens/>
        <w:spacing w:line="360" w:lineRule="auto"/>
        <w:ind w:firstLine="709"/>
        <w:jc w:val="both"/>
      </w:pPr>
      <w:r w:rsidRPr="00C11496">
        <w:t>-</w:t>
      </w:r>
      <w:r w:rsidR="00A46DE4">
        <w:t> </w:t>
      </w:r>
      <w:r w:rsidRPr="00C11496">
        <w:t>текст настоящего Административного регламента (полная версия – на</w:t>
      </w:r>
      <w:r w:rsidR="00A46DE4">
        <w:t> </w:t>
      </w:r>
      <w:r w:rsidRPr="00C11496">
        <w:t>официальном сайте администрации в</w:t>
      </w:r>
      <w:r w:rsidR="00A46DE4">
        <w:t> </w:t>
      </w:r>
      <w:r w:rsidRPr="00C11496">
        <w:t>сети Интернет и извлечения – на</w:t>
      </w:r>
      <w:r w:rsidR="00BA6B8D">
        <w:t> </w:t>
      </w:r>
      <w:r w:rsidRPr="00C11496">
        <w:t>информационных стендах);</w:t>
      </w:r>
    </w:p>
    <w:p w:rsidR="00912A6C" w:rsidRPr="00C11496" w:rsidRDefault="00025D2B" w:rsidP="00C11496">
      <w:pPr>
        <w:pStyle w:val="ConsPlusNormal"/>
        <w:suppressAutoHyphens/>
        <w:spacing w:line="360" w:lineRule="auto"/>
        <w:ind w:firstLine="709"/>
        <w:jc w:val="both"/>
      </w:pPr>
      <w:r w:rsidRPr="00C11496">
        <w:t>-</w:t>
      </w:r>
      <w:r w:rsidR="00A46DE4">
        <w:t> </w:t>
      </w:r>
      <w:r w:rsidRPr="00C11496">
        <w:t xml:space="preserve">тексты </w:t>
      </w:r>
      <w:r w:rsidR="00912A6C" w:rsidRPr="00C11496">
        <w:t>нормативных правовых актов, регулирующих предоставление муниципальной услуги, выдержки из них;</w:t>
      </w:r>
    </w:p>
    <w:p w:rsidR="00912A6C" w:rsidRPr="00C11496" w:rsidRDefault="00912A6C" w:rsidP="00C11496">
      <w:pPr>
        <w:pStyle w:val="ConsPlusNormal"/>
        <w:suppressAutoHyphens/>
        <w:spacing w:line="360" w:lineRule="auto"/>
        <w:ind w:firstLine="709"/>
        <w:jc w:val="both"/>
      </w:pPr>
      <w:r w:rsidRPr="00C11496">
        <w:t>-</w:t>
      </w:r>
      <w:r w:rsidR="00A46DE4">
        <w:t> </w:t>
      </w:r>
      <w:r w:rsidRPr="00C11496">
        <w:t>образцы оформления документов.</w:t>
      </w:r>
    </w:p>
    <w:p w:rsidR="00912A6C" w:rsidRPr="00A46DE4" w:rsidRDefault="00912A6C" w:rsidP="00C11496">
      <w:pPr>
        <w:pStyle w:val="ConsPlusNormal"/>
        <w:suppressAutoHyphens/>
        <w:spacing w:line="360" w:lineRule="auto"/>
        <w:ind w:firstLine="709"/>
        <w:jc w:val="both"/>
        <w:rPr>
          <w:spacing w:val="-4"/>
        </w:rPr>
      </w:pPr>
      <w:r w:rsidRPr="00A46DE4">
        <w:rPr>
          <w:spacing w:val="-4"/>
        </w:rPr>
        <w:t>2.12.6.</w:t>
      </w:r>
      <w:r w:rsidR="00A46DE4" w:rsidRPr="00A46DE4">
        <w:rPr>
          <w:spacing w:val="-4"/>
        </w:rPr>
        <w:t> </w:t>
      </w:r>
      <w:r w:rsidRPr="00A46DE4">
        <w:rPr>
          <w:spacing w:val="-4"/>
        </w:rPr>
        <w:t>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
    <w:p w:rsidR="00912A6C" w:rsidRPr="00C11496" w:rsidRDefault="00912A6C" w:rsidP="00C11496">
      <w:pPr>
        <w:pStyle w:val="ConsPlusNormal"/>
        <w:suppressAutoHyphens/>
        <w:spacing w:line="360" w:lineRule="auto"/>
        <w:ind w:firstLine="709"/>
        <w:jc w:val="both"/>
      </w:pPr>
      <w:r w:rsidRPr="00C11496">
        <w:t>2.12.7.</w:t>
      </w:r>
      <w:r w:rsidR="00C556F6">
        <w:t> </w:t>
      </w:r>
      <w:r w:rsidRPr="00C11496">
        <w:t>Требования к обеспечению условий доступности муниципальных услуг для инвалидов.</w:t>
      </w:r>
    </w:p>
    <w:p w:rsidR="00912A6C" w:rsidRPr="00C556F6" w:rsidRDefault="00912A6C" w:rsidP="00C11496">
      <w:pPr>
        <w:pStyle w:val="ConsPlusNormal"/>
        <w:suppressAutoHyphens/>
        <w:spacing w:line="360" w:lineRule="auto"/>
        <w:ind w:firstLine="709"/>
        <w:jc w:val="both"/>
        <w:rPr>
          <w:spacing w:val="-4"/>
        </w:rPr>
      </w:pPr>
      <w:proofErr w:type="gramStart"/>
      <w:r w:rsidRPr="00C556F6">
        <w:rPr>
          <w:spacing w:val="-4"/>
        </w:rPr>
        <w:t>Орган, предоставляющий муниципальную услугу, обеспечивает условия для беспрепятственного доступа инвалидов в здание и помещения, в</w:t>
      </w:r>
      <w:r w:rsidR="00C556F6">
        <w:rPr>
          <w:spacing w:val="-4"/>
        </w:rPr>
        <w:t xml:space="preserve"> </w:t>
      </w:r>
      <w:r w:rsidRPr="00C556F6">
        <w:rPr>
          <w:spacing w:val="-4"/>
        </w:rPr>
        <w:t>которых предоставляется муниципальная услуга, и получения ими</w:t>
      </w:r>
      <w:r w:rsidR="00C556F6">
        <w:rPr>
          <w:spacing w:val="-4"/>
        </w:rPr>
        <w:t xml:space="preserve"> </w:t>
      </w:r>
      <w:r w:rsidRPr="00C556F6">
        <w:rPr>
          <w:spacing w:val="-4"/>
        </w:rPr>
        <w:t xml:space="preserve">муниципальной услуги в соответствии с требованиями, установленными Федеральным </w:t>
      </w:r>
      <w:hyperlink r:id="rId10">
        <w:r w:rsidRPr="00C556F6">
          <w:rPr>
            <w:spacing w:val="-4"/>
          </w:rPr>
          <w:t>законом</w:t>
        </w:r>
      </w:hyperlink>
      <w:r w:rsidRPr="00C556F6">
        <w:rPr>
          <w:spacing w:val="-4"/>
        </w:rPr>
        <w:t xml:space="preserve"> от 24.11.1995 № 181-ФЗ</w:t>
      </w:r>
      <w:r w:rsidR="008346DF" w:rsidRPr="00C556F6">
        <w:rPr>
          <w:spacing w:val="-4"/>
        </w:rPr>
        <w:t xml:space="preserve"> </w:t>
      </w:r>
      <w:r w:rsidRPr="00C556F6">
        <w:rPr>
          <w:spacing w:val="-4"/>
        </w:rPr>
        <w:t>«О социальной защите инвалидов в Российской Федерации» и другими законодательными и</w:t>
      </w:r>
      <w:r w:rsidR="00C556F6" w:rsidRPr="00C556F6">
        <w:rPr>
          <w:spacing w:val="-4"/>
        </w:rPr>
        <w:t> </w:t>
      </w:r>
      <w:r w:rsidRPr="00C556F6">
        <w:rPr>
          <w:spacing w:val="-4"/>
        </w:rPr>
        <w:t>нормативными правовыми актами Российской Федерации и Воронежской области.</w:t>
      </w:r>
      <w:proofErr w:type="gramEnd"/>
    </w:p>
    <w:p w:rsidR="00E44531" w:rsidRPr="00C11496" w:rsidRDefault="00912A6C" w:rsidP="00C11496">
      <w:pPr>
        <w:suppressAutoHyphens/>
        <w:autoSpaceDE w:val="0"/>
        <w:autoSpaceDN w:val="0"/>
        <w:adjustRightInd w:val="0"/>
        <w:spacing w:after="0" w:line="360" w:lineRule="auto"/>
        <w:ind w:firstLine="709"/>
        <w:jc w:val="both"/>
        <w:rPr>
          <w:rFonts w:ascii="Times New Roman" w:hAnsi="Times New Roman"/>
          <w:sz w:val="28"/>
          <w:szCs w:val="28"/>
        </w:rPr>
      </w:pPr>
      <w:r w:rsidRPr="00C11496">
        <w:rPr>
          <w:rFonts w:ascii="Times New Roman" w:hAnsi="Times New Roman"/>
          <w:sz w:val="28"/>
          <w:szCs w:val="28"/>
        </w:rPr>
        <w:t>Если здание и помещения, в которых предоставляется услуга, не</w:t>
      </w:r>
      <w:r w:rsidR="00C556F6">
        <w:rPr>
          <w:rFonts w:ascii="Times New Roman" w:hAnsi="Times New Roman"/>
          <w:sz w:val="28"/>
          <w:szCs w:val="28"/>
        </w:rPr>
        <w:t> </w:t>
      </w:r>
      <w:r w:rsidRPr="00C11496">
        <w:rPr>
          <w:rFonts w:ascii="Times New Roman" w:hAnsi="Times New Roman"/>
          <w:sz w:val="28"/>
          <w:szCs w:val="28"/>
        </w:rPr>
        <w:t>приспособлены или не полностью приспособлены для потребностей инвалидов, орган, предоставляющий муниципальную услугу, обеспечивает предоставление муниципальной услуги по месту жительства инвалида</w:t>
      </w:r>
      <w:r w:rsidR="00E44531" w:rsidRPr="00C11496">
        <w:rPr>
          <w:rFonts w:ascii="Times New Roman" w:hAnsi="Times New Roman"/>
          <w:sz w:val="28"/>
          <w:szCs w:val="28"/>
        </w:rPr>
        <w:t>.</w:t>
      </w:r>
    </w:p>
    <w:p w:rsidR="00C556F6" w:rsidRDefault="00C556F6" w:rsidP="00C556F6">
      <w:pPr>
        <w:suppressAutoHyphens/>
        <w:autoSpaceDE w:val="0"/>
        <w:autoSpaceDN w:val="0"/>
        <w:adjustRightInd w:val="0"/>
        <w:spacing w:after="0" w:line="240" w:lineRule="auto"/>
        <w:jc w:val="center"/>
        <w:rPr>
          <w:rFonts w:ascii="Times New Roman" w:hAnsi="Times New Roman"/>
          <w:b/>
          <w:bCs/>
          <w:sz w:val="28"/>
          <w:szCs w:val="28"/>
        </w:rPr>
      </w:pPr>
    </w:p>
    <w:p w:rsidR="008C5665" w:rsidRPr="00C11496" w:rsidRDefault="00D10A2D" w:rsidP="00C556F6">
      <w:pPr>
        <w:suppressAutoHyphens/>
        <w:autoSpaceDE w:val="0"/>
        <w:autoSpaceDN w:val="0"/>
        <w:adjustRightInd w:val="0"/>
        <w:spacing w:after="0" w:line="240" w:lineRule="auto"/>
        <w:jc w:val="center"/>
        <w:rPr>
          <w:rFonts w:ascii="Times New Roman" w:hAnsi="Times New Roman"/>
          <w:b/>
          <w:bCs/>
          <w:sz w:val="28"/>
          <w:szCs w:val="28"/>
        </w:rPr>
      </w:pPr>
      <w:r w:rsidRPr="00C11496">
        <w:rPr>
          <w:rFonts w:ascii="Times New Roman" w:hAnsi="Times New Roman"/>
          <w:b/>
          <w:bCs/>
          <w:sz w:val="28"/>
          <w:szCs w:val="28"/>
        </w:rPr>
        <w:t xml:space="preserve">2.13. </w:t>
      </w:r>
      <w:r w:rsidR="008C5665" w:rsidRPr="00C11496">
        <w:rPr>
          <w:rFonts w:ascii="Times New Roman" w:hAnsi="Times New Roman"/>
          <w:b/>
          <w:bCs/>
          <w:sz w:val="28"/>
          <w:szCs w:val="28"/>
        </w:rPr>
        <w:t xml:space="preserve">Показатели </w:t>
      </w:r>
      <w:r w:rsidR="00021E67" w:rsidRPr="00C11496">
        <w:rPr>
          <w:rFonts w:ascii="Times New Roman" w:hAnsi="Times New Roman"/>
          <w:b/>
          <w:bCs/>
          <w:sz w:val="28"/>
          <w:szCs w:val="28"/>
        </w:rPr>
        <w:t xml:space="preserve">доступности и </w:t>
      </w:r>
      <w:r w:rsidR="00756D34" w:rsidRPr="00C11496">
        <w:rPr>
          <w:rFonts w:ascii="Times New Roman" w:hAnsi="Times New Roman"/>
          <w:b/>
          <w:bCs/>
          <w:sz w:val="28"/>
          <w:szCs w:val="28"/>
        </w:rPr>
        <w:t xml:space="preserve">качества </w:t>
      </w:r>
      <w:r w:rsidR="008C5665" w:rsidRPr="00C11496">
        <w:rPr>
          <w:rFonts w:ascii="Times New Roman" w:hAnsi="Times New Roman"/>
          <w:b/>
          <w:bCs/>
          <w:sz w:val="28"/>
          <w:szCs w:val="28"/>
        </w:rPr>
        <w:t>муниципальной услуги</w:t>
      </w:r>
    </w:p>
    <w:p w:rsidR="008C5665" w:rsidRPr="00C11496" w:rsidRDefault="008C5665" w:rsidP="00C556F6">
      <w:pPr>
        <w:suppressAutoHyphens/>
        <w:autoSpaceDE w:val="0"/>
        <w:autoSpaceDN w:val="0"/>
        <w:adjustRightInd w:val="0"/>
        <w:spacing w:after="0" w:line="240" w:lineRule="auto"/>
        <w:jc w:val="center"/>
        <w:rPr>
          <w:rFonts w:ascii="Times New Roman" w:eastAsia="Calibri" w:hAnsi="Times New Roman"/>
          <w:sz w:val="28"/>
          <w:szCs w:val="28"/>
        </w:rPr>
      </w:pPr>
    </w:p>
    <w:p w:rsidR="008C5665" w:rsidRPr="00C11496" w:rsidRDefault="00D10A2D" w:rsidP="00C11496">
      <w:pPr>
        <w:suppressAutoHyphens/>
        <w:autoSpaceDE w:val="0"/>
        <w:autoSpaceDN w:val="0"/>
        <w:adjustRightInd w:val="0"/>
        <w:spacing w:after="0" w:line="360" w:lineRule="auto"/>
        <w:ind w:firstLine="709"/>
        <w:jc w:val="both"/>
        <w:rPr>
          <w:rFonts w:ascii="Times New Roman" w:eastAsia="Calibri" w:hAnsi="Times New Roman"/>
          <w:sz w:val="28"/>
          <w:szCs w:val="28"/>
        </w:rPr>
      </w:pPr>
      <w:r w:rsidRPr="00C11496">
        <w:rPr>
          <w:rFonts w:ascii="Times New Roman" w:eastAsia="Calibri" w:hAnsi="Times New Roman"/>
          <w:sz w:val="28"/>
          <w:szCs w:val="28"/>
        </w:rPr>
        <w:t>2.13.1</w:t>
      </w:r>
      <w:r w:rsidR="008C5665" w:rsidRPr="00C11496">
        <w:rPr>
          <w:rFonts w:ascii="Times New Roman" w:eastAsia="Calibri" w:hAnsi="Times New Roman"/>
          <w:sz w:val="28"/>
          <w:szCs w:val="28"/>
        </w:rPr>
        <w:t>.</w:t>
      </w:r>
      <w:r w:rsidR="00C556F6">
        <w:rPr>
          <w:rFonts w:ascii="Times New Roman" w:eastAsia="Calibri" w:hAnsi="Times New Roman"/>
          <w:sz w:val="28"/>
          <w:szCs w:val="28"/>
        </w:rPr>
        <w:t> </w:t>
      </w:r>
      <w:r w:rsidR="008C5665" w:rsidRPr="00C11496">
        <w:rPr>
          <w:rFonts w:ascii="Times New Roman" w:eastAsia="Calibri" w:hAnsi="Times New Roman"/>
          <w:sz w:val="28"/>
          <w:szCs w:val="28"/>
        </w:rPr>
        <w:t xml:space="preserve">Основными показателями доступности предоставления </w:t>
      </w:r>
      <w:r w:rsidR="00025D2B" w:rsidRPr="00C11496">
        <w:rPr>
          <w:rFonts w:ascii="Times New Roman" w:eastAsia="Calibri" w:hAnsi="Times New Roman"/>
          <w:sz w:val="28"/>
          <w:szCs w:val="28"/>
        </w:rPr>
        <w:t xml:space="preserve">муниципальной </w:t>
      </w:r>
      <w:r w:rsidR="008C5665" w:rsidRPr="00C11496">
        <w:rPr>
          <w:rFonts w:ascii="Times New Roman" w:hAnsi="Times New Roman"/>
          <w:sz w:val="28"/>
          <w:szCs w:val="28"/>
        </w:rPr>
        <w:t>услуги</w:t>
      </w:r>
      <w:r w:rsidR="008C5665" w:rsidRPr="00C11496">
        <w:rPr>
          <w:rFonts w:ascii="Times New Roman" w:eastAsia="Calibri" w:hAnsi="Times New Roman"/>
          <w:sz w:val="28"/>
          <w:szCs w:val="28"/>
        </w:rPr>
        <w:t xml:space="preserve"> являются:</w:t>
      </w:r>
    </w:p>
    <w:p w:rsidR="008C5665" w:rsidRPr="00C11496" w:rsidRDefault="00025D2B" w:rsidP="00C11496">
      <w:pPr>
        <w:suppressAutoHyphens/>
        <w:autoSpaceDE w:val="0"/>
        <w:autoSpaceDN w:val="0"/>
        <w:adjustRightInd w:val="0"/>
        <w:spacing w:after="0" w:line="360" w:lineRule="auto"/>
        <w:ind w:firstLine="709"/>
        <w:jc w:val="both"/>
        <w:rPr>
          <w:rFonts w:ascii="Times New Roman" w:eastAsia="Calibri" w:hAnsi="Times New Roman"/>
          <w:sz w:val="28"/>
          <w:szCs w:val="28"/>
        </w:rPr>
      </w:pPr>
      <w:r w:rsidRPr="00C11496">
        <w:rPr>
          <w:rFonts w:ascii="Times New Roman" w:eastAsia="Calibri" w:hAnsi="Times New Roman"/>
          <w:sz w:val="28"/>
          <w:szCs w:val="28"/>
        </w:rPr>
        <w:t>-</w:t>
      </w:r>
      <w:r w:rsidR="00C556F6">
        <w:rPr>
          <w:rFonts w:ascii="Times New Roman" w:eastAsia="Calibri" w:hAnsi="Times New Roman"/>
          <w:sz w:val="28"/>
          <w:szCs w:val="28"/>
        </w:rPr>
        <w:t> </w:t>
      </w:r>
      <w:r w:rsidR="008C5665" w:rsidRPr="00C11496">
        <w:rPr>
          <w:rFonts w:ascii="Times New Roman" w:eastAsia="Calibri" w:hAnsi="Times New Roman"/>
          <w:sz w:val="28"/>
          <w:szCs w:val="28"/>
        </w:rPr>
        <w:t xml:space="preserve">наличие полной и понятной информации о порядке, сроках и ходе предоставления </w:t>
      </w:r>
      <w:r w:rsidRPr="00C11496">
        <w:rPr>
          <w:rFonts w:ascii="Times New Roman" w:eastAsia="Calibri" w:hAnsi="Times New Roman"/>
          <w:sz w:val="28"/>
          <w:szCs w:val="28"/>
        </w:rPr>
        <w:t xml:space="preserve">муниципальной </w:t>
      </w:r>
      <w:r w:rsidR="008C5665" w:rsidRPr="00C11496">
        <w:rPr>
          <w:rFonts w:ascii="Times New Roman" w:hAnsi="Times New Roman"/>
          <w:sz w:val="28"/>
          <w:szCs w:val="28"/>
        </w:rPr>
        <w:t xml:space="preserve">услуги </w:t>
      </w:r>
      <w:r w:rsidR="008C5665" w:rsidRPr="00C11496">
        <w:rPr>
          <w:rFonts w:ascii="Times New Roman" w:eastAsia="Calibri" w:hAnsi="Times New Roman"/>
          <w:sz w:val="28"/>
          <w:szCs w:val="28"/>
        </w:rPr>
        <w:t>в информационно-телекоммуникационных сетях общего пользования (в том числе</w:t>
      </w:r>
      <w:r w:rsidRPr="00C11496">
        <w:rPr>
          <w:rFonts w:ascii="Times New Roman" w:eastAsia="Calibri" w:hAnsi="Times New Roman"/>
          <w:sz w:val="28"/>
          <w:szCs w:val="28"/>
        </w:rPr>
        <w:t xml:space="preserve"> </w:t>
      </w:r>
      <w:r w:rsidR="008C5665" w:rsidRPr="00C11496">
        <w:rPr>
          <w:rFonts w:ascii="Times New Roman" w:eastAsia="Calibri" w:hAnsi="Times New Roman"/>
          <w:sz w:val="28"/>
          <w:szCs w:val="28"/>
        </w:rPr>
        <w:t>в</w:t>
      </w:r>
      <w:r w:rsidR="00C556F6">
        <w:rPr>
          <w:rFonts w:ascii="Times New Roman" w:eastAsia="Calibri" w:hAnsi="Times New Roman"/>
          <w:sz w:val="28"/>
          <w:szCs w:val="28"/>
        </w:rPr>
        <w:t> </w:t>
      </w:r>
      <w:r w:rsidR="008C5665" w:rsidRPr="00C11496">
        <w:rPr>
          <w:rFonts w:ascii="Times New Roman" w:eastAsia="Calibri" w:hAnsi="Times New Roman"/>
          <w:sz w:val="28"/>
          <w:szCs w:val="28"/>
        </w:rPr>
        <w:t>сети</w:t>
      </w:r>
      <w:r w:rsidR="00C556F6">
        <w:rPr>
          <w:rFonts w:ascii="Times New Roman" w:eastAsia="Calibri" w:hAnsi="Times New Roman"/>
          <w:sz w:val="28"/>
          <w:szCs w:val="28"/>
        </w:rPr>
        <w:t> </w:t>
      </w:r>
      <w:r w:rsidR="008C5665" w:rsidRPr="00C11496">
        <w:rPr>
          <w:rFonts w:ascii="Times New Roman" w:eastAsia="Calibri" w:hAnsi="Times New Roman"/>
          <w:sz w:val="28"/>
          <w:szCs w:val="28"/>
        </w:rPr>
        <w:t>Интернет);</w:t>
      </w:r>
    </w:p>
    <w:p w:rsidR="008C5665" w:rsidRPr="00C11496" w:rsidRDefault="00025D2B" w:rsidP="00C11496">
      <w:pPr>
        <w:suppressAutoHyphens/>
        <w:autoSpaceDE w:val="0"/>
        <w:autoSpaceDN w:val="0"/>
        <w:adjustRightInd w:val="0"/>
        <w:spacing w:after="0" w:line="360" w:lineRule="auto"/>
        <w:ind w:firstLine="709"/>
        <w:jc w:val="both"/>
        <w:rPr>
          <w:rFonts w:ascii="Times New Roman" w:eastAsia="Calibri" w:hAnsi="Times New Roman"/>
          <w:sz w:val="28"/>
          <w:szCs w:val="28"/>
        </w:rPr>
      </w:pPr>
      <w:r w:rsidRPr="00C11496">
        <w:rPr>
          <w:rFonts w:ascii="Times New Roman" w:eastAsia="Calibri" w:hAnsi="Times New Roman"/>
          <w:sz w:val="28"/>
          <w:szCs w:val="28"/>
        </w:rPr>
        <w:t>-</w:t>
      </w:r>
      <w:r w:rsidR="00C556F6">
        <w:rPr>
          <w:rFonts w:ascii="Times New Roman" w:eastAsia="Calibri" w:hAnsi="Times New Roman"/>
          <w:sz w:val="28"/>
          <w:szCs w:val="28"/>
        </w:rPr>
        <w:t> </w:t>
      </w:r>
      <w:r w:rsidR="008C5665" w:rsidRPr="00C11496">
        <w:rPr>
          <w:rFonts w:ascii="Times New Roman" w:eastAsia="Calibri" w:hAnsi="Times New Roman"/>
          <w:sz w:val="28"/>
          <w:szCs w:val="28"/>
        </w:rPr>
        <w:t xml:space="preserve">возможность получения заявителем уведомлений о предоставлении </w:t>
      </w:r>
      <w:r w:rsidRPr="00C11496">
        <w:rPr>
          <w:rFonts w:ascii="Times New Roman" w:eastAsia="Calibri" w:hAnsi="Times New Roman"/>
          <w:sz w:val="28"/>
          <w:szCs w:val="28"/>
        </w:rPr>
        <w:t xml:space="preserve">муниципальной </w:t>
      </w:r>
      <w:r w:rsidR="008C5665" w:rsidRPr="00C11496">
        <w:rPr>
          <w:rFonts w:ascii="Times New Roman" w:eastAsia="Calibri" w:hAnsi="Times New Roman"/>
          <w:sz w:val="28"/>
          <w:szCs w:val="28"/>
        </w:rPr>
        <w:t xml:space="preserve">услуги с помощью </w:t>
      </w:r>
      <w:r w:rsidR="008C5665" w:rsidRPr="00C11496">
        <w:rPr>
          <w:rFonts w:ascii="Times New Roman" w:hAnsi="Times New Roman"/>
          <w:sz w:val="28"/>
          <w:szCs w:val="28"/>
        </w:rPr>
        <w:t>Единого портала, регионального портала</w:t>
      </w:r>
      <w:r w:rsidR="00682A53" w:rsidRPr="00C11496">
        <w:rPr>
          <w:rFonts w:ascii="Times New Roman" w:hAnsi="Times New Roman"/>
          <w:sz w:val="28"/>
          <w:szCs w:val="28"/>
        </w:rPr>
        <w:t xml:space="preserve"> или единой информационной системы жилищного строительства</w:t>
      </w:r>
      <w:r w:rsidR="008C5665" w:rsidRPr="00C11496">
        <w:rPr>
          <w:rFonts w:ascii="Times New Roman" w:eastAsia="Calibri" w:hAnsi="Times New Roman"/>
          <w:sz w:val="28"/>
          <w:szCs w:val="28"/>
        </w:rPr>
        <w:t>;</w:t>
      </w:r>
    </w:p>
    <w:p w:rsidR="0056354D" w:rsidRPr="00C11496" w:rsidRDefault="00025D2B" w:rsidP="00C11496">
      <w:pPr>
        <w:suppressAutoHyphens/>
        <w:autoSpaceDE w:val="0"/>
        <w:autoSpaceDN w:val="0"/>
        <w:adjustRightInd w:val="0"/>
        <w:spacing w:after="0" w:line="360" w:lineRule="auto"/>
        <w:ind w:firstLine="709"/>
        <w:jc w:val="both"/>
        <w:rPr>
          <w:rFonts w:ascii="Times New Roman" w:eastAsia="Calibri" w:hAnsi="Times New Roman"/>
          <w:sz w:val="28"/>
          <w:szCs w:val="28"/>
        </w:rPr>
      </w:pPr>
      <w:r w:rsidRPr="00C11496">
        <w:rPr>
          <w:rFonts w:ascii="Times New Roman" w:eastAsia="Calibri" w:hAnsi="Times New Roman"/>
          <w:sz w:val="28"/>
          <w:szCs w:val="28"/>
        </w:rPr>
        <w:t>-</w:t>
      </w:r>
      <w:r w:rsidR="00C556F6">
        <w:rPr>
          <w:rFonts w:ascii="Times New Roman" w:eastAsia="Calibri" w:hAnsi="Times New Roman"/>
          <w:sz w:val="28"/>
          <w:szCs w:val="28"/>
        </w:rPr>
        <w:t> </w:t>
      </w:r>
      <w:r w:rsidR="008C5665" w:rsidRPr="00C11496">
        <w:rPr>
          <w:rFonts w:ascii="Times New Roman" w:eastAsia="Calibri" w:hAnsi="Times New Roman"/>
          <w:sz w:val="28"/>
          <w:szCs w:val="28"/>
        </w:rPr>
        <w:t xml:space="preserve">возможность получения информации о ходе предоставления </w:t>
      </w:r>
      <w:r w:rsidRPr="00C11496">
        <w:rPr>
          <w:rFonts w:ascii="Times New Roman" w:eastAsia="Calibri" w:hAnsi="Times New Roman"/>
          <w:sz w:val="28"/>
          <w:szCs w:val="28"/>
        </w:rPr>
        <w:t xml:space="preserve">муниципальной </w:t>
      </w:r>
      <w:r w:rsidR="008C5665" w:rsidRPr="00C11496">
        <w:rPr>
          <w:rFonts w:ascii="Times New Roman" w:hAnsi="Times New Roman"/>
          <w:sz w:val="28"/>
          <w:szCs w:val="28"/>
        </w:rPr>
        <w:t>услуги</w:t>
      </w:r>
      <w:r w:rsidR="008C5665" w:rsidRPr="00C11496">
        <w:rPr>
          <w:rFonts w:ascii="Times New Roman" w:eastAsia="Calibri" w:hAnsi="Times New Roman"/>
          <w:sz w:val="28"/>
          <w:szCs w:val="28"/>
        </w:rPr>
        <w:t>, в том числе с использованием информационно-коммуникационных технологий</w:t>
      </w:r>
      <w:r w:rsidR="0056354D" w:rsidRPr="00C11496">
        <w:rPr>
          <w:rFonts w:ascii="Times New Roman" w:eastAsia="Calibri" w:hAnsi="Times New Roman"/>
          <w:sz w:val="28"/>
          <w:szCs w:val="28"/>
        </w:rPr>
        <w:t>;</w:t>
      </w:r>
    </w:p>
    <w:p w:rsidR="0007401A" w:rsidRPr="00C11496" w:rsidRDefault="00025D2B" w:rsidP="00C11496">
      <w:pPr>
        <w:suppressAutoHyphens/>
        <w:autoSpaceDE w:val="0"/>
        <w:autoSpaceDN w:val="0"/>
        <w:adjustRightInd w:val="0"/>
        <w:spacing w:after="0" w:line="360" w:lineRule="auto"/>
        <w:ind w:firstLine="709"/>
        <w:jc w:val="both"/>
        <w:rPr>
          <w:rFonts w:ascii="Times New Roman" w:eastAsia="Calibri" w:hAnsi="Times New Roman"/>
          <w:sz w:val="28"/>
          <w:szCs w:val="28"/>
        </w:rPr>
      </w:pPr>
      <w:r w:rsidRPr="00C11496">
        <w:rPr>
          <w:rFonts w:ascii="Times New Roman" w:eastAsia="Calibri" w:hAnsi="Times New Roman"/>
          <w:sz w:val="28"/>
          <w:szCs w:val="28"/>
        </w:rPr>
        <w:t>-</w:t>
      </w:r>
      <w:r w:rsidR="00C556F6">
        <w:rPr>
          <w:rFonts w:ascii="Times New Roman" w:eastAsia="Calibri" w:hAnsi="Times New Roman"/>
          <w:sz w:val="28"/>
          <w:szCs w:val="28"/>
        </w:rPr>
        <w:t> </w:t>
      </w:r>
      <w:r w:rsidR="0056354D" w:rsidRPr="00C11496">
        <w:rPr>
          <w:rFonts w:ascii="Times New Roman" w:eastAsia="Calibri" w:hAnsi="Times New Roman"/>
          <w:sz w:val="28"/>
          <w:szCs w:val="28"/>
        </w:rPr>
        <w:t xml:space="preserve">доступность электронных форм документов, </w:t>
      </w:r>
      <w:r w:rsidR="00D74364" w:rsidRPr="00C11496">
        <w:rPr>
          <w:rFonts w:ascii="Times New Roman" w:eastAsia="Calibri" w:hAnsi="Times New Roman"/>
          <w:sz w:val="28"/>
          <w:szCs w:val="28"/>
        </w:rPr>
        <w:t>необходимых</w:t>
      </w:r>
      <w:r w:rsidR="0056354D" w:rsidRPr="00C11496">
        <w:rPr>
          <w:rFonts w:ascii="Times New Roman" w:eastAsia="Calibri" w:hAnsi="Times New Roman"/>
          <w:sz w:val="28"/>
          <w:szCs w:val="28"/>
        </w:rPr>
        <w:t xml:space="preserve"> для</w:t>
      </w:r>
      <w:r w:rsidR="00C556F6">
        <w:rPr>
          <w:rFonts w:ascii="Times New Roman" w:eastAsia="Calibri" w:hAnsi="Times New Roman"/>
          <w:sz w:val="28"/>
          <w:szCs w:val="28"/>
        </w:rPr>
        <w:t> </w:t>
      </w:r>
      <w:r w:rsidR="0056354D" w:rsidRPr="00C11496">
        <w:rPr>
          <w:rFonts w:ascii="Times New Roman" w:eastAsia="Calibri" w:hAnsi="Times New Roman"/>
          <w:sz w:val="28"/>
          <w:szCs w:val="28"/>
        </w:rPr>
        <w:t xml:space="preserve">предоставления </w:t>
      </w:r>
      <w:r w:rsidRPr="00C11496">
        <w:rPr>
          <w:rFonts w:ascii="Times New Roman" w:eastAsia="Calibri" w:hAnsi="Times New Roman"/>
          <w:sz w:val="28"/>
          <w:szCs w:val="28"/>
        </w:rPr>
        <w:t xml:space="preserve">муниципальной </w:t>
      </w:r>
      <w:r w:rsidR="0056354D" w:rsidRPr="00C11496">
        <w:rPr>
          <w:rFonts w:ascii="Times New Roman" w:eastAsia="Calibri" w:hAnsi="Times New Roman"/>
          <w:sz w:val="28"/>
          <w:szCs w:val="28"/>
        </w:rPr>
        <w:t>услуги</w:t>
      </w:r>
      <w:r w:rsidR="0007401A" w:rsidRPr="00C11496">
        <w:rPr>
          <w:rFonts w:ascii="Times New Roman" w:eastAsia="Calibri" w:hAnsi="Times New Roman"/>
          <w:sz w:val="28"/>
          <w:szCs w:val="28"/>
        </w:rPr>
        <w:t>;</w:t>
      </w:r>
    </w:p>
    <w:p w:rsidR="008C5665" w:rsidRPr="00C11496" w:rsidRDefault="00025D2B" w:rsidP="00C11496">
      <w:pPr>
        <w:suppressAutoHyphens/>
        <w:autoSpaceDE w:val="0"/>
        <w:autoSpaceDN w:val="0"/>
        <w:adjustRightInd w:val="0"/>
        <w:spacing w:after="0" w:line="360" w:lineRule="auto"/>
        <w:ind w:firstLine="709"/>
        <w:jc w:val="both"/>
        <w:rPr>
          <w:rFonts w:ascii="Times New Roman" w:eastAsia="Calibri" w:hAnsi="Times New Roman"/>
          <w:sz w:val="28"/>
          <w:szCs w:val="28"/>
        </w:rPr>
      </w:pPr>
      <w:r w:rsidRPr="00C11496">
        <w:rPr>
          <w:rFonts w:ascii="Times New Roman" w:eastAsia="Calibri" w:hAnsi="Times New Roman"/>
          <w:sz w:val="28"/>
          <w:szCs w:val="28"/>
        </w:rPr>
        <w:t>-</w:t>
      </w:r>
      <w:r w:rsidR="00C556F6">
        <w:rPr>
          <w:rFonts w:ascii="Times New Roman" w:eastAsia="Calibri" w:hAnsi="Times New Roman"/>
          <w:sz w:val="28"/>
          <w:szCs w:val="28"/>
        </w:rPr>
        <w:t> </w:t>
      </w:r>
      <w:r w:rsidR="0007401A" w:rsidRPr="00C11496">
        <w:rPr>
          <w:rFonts w:ascii="Times New Roman" w:eastAsia="Calibri" w:hAnsi="Times New Roman"/>
          <w:sz w:val="28"/>
          <w:szCs w:val="28"/>
        </w:rPr>
        <w:t>возможность подачи заявлений, уведомлений и прилагаемых к ним документов в электронной форме</w:t>
      </w:r>
      <w:r w:rsidR="008C5665" w:rsidRPr="00C11496">
        <w:rPr>
          <w:rFonts w:ascii="Times New Roman" w:eastAsia="Calibri" w:hAnsi="Times New Roman"/>
          <w:sz w:val="28"/>
          <w:szCs w:val="28"/>
        </w:rPr>
        <w:t>.</w:t>
      </w:r>
    </w:p>
    <w:p w:rsidR="008C5665" w:rsidRPr="00C11496" w:rsidRDefault="00D10A2D" w:rsidP="00C11496">
      <w:pPr>
        <w:suppressAutoHyphens/>
        <w:autoSpaceDE w:val="0"/>
        <w:autoSpaceDN w:val="0"/>
        <w:adjustRightInd w:val="0"/>
        <w:spacing w:after="0" w:line="360" w:lineRule="auto"/>
        <w:ind w:firstLine="709"/>
        <w:jc w:val="both"/>
        <w:rPr>
          <w:rFonts w:ascii="Times New Roman" w:eastAsia="Calibri" w:hAnsi="Times New Roman"/>
          <w:sz w:val="28"/>
          <w:szCs w:val="28"/>
        </w:rPr>
      </w:pPr>
      <w:r w:rsidRPr="00C11496">
        <w:rPr>
          <w:rFonts w:ascii="Times New Roman" w:eastAsia="Calibri" w:hAnsi="Times New Roman"/>
          <w:sz w:val="28"/>
          <w:szCs w:val="28"/>
        </w:rPr>
        <w:t>2.13.2</w:t>
      </w:r>
      <w:r w:rsidR="008C5665" w:rsidRPr="00C11496">
        <w:rPr>
          <w:rFonts w:ascii="Times New Roman" w:eastAsia="Calibri" w:hAnsi="Times New Roman"/>
          <w:sz w:val="28"/>
          <w:szCs w:val="28"/>
        </w:rPr>
        <w:t>.</w:t>
      </w:r>
      <w:r w:rsidR="00C556F6">
        <w:rPr>
          <w:rFonts w:ascii="Times New Roman" w:eastAsia="Calibri" w:hAnsi="Times New Roman"/>
          <w:sz w:val="28"/>
          <w:szCs w:val="28"/>
        </w:rPr>
        <w:t> </w:t>
      </w:r>
      <w:r w:rsidR="008C5665" w:rsidRPr="00C11496">
        <w:rPr>
          <w:rFonts w:ascii="Times New Roman" w:eastAsia="Calibri" w:hAnsi="Times New Roman"/>
          <w:sz w:val="28"/>
          <w:szCs w:val="28"/>
        </w:rPr>
        <w:t xml:space="preserve">Основными показателями качества предоставления </w:t>
      </w:r>
      <w:r w:rsidR="00025D2B" w:rsidRPr="00C11496">
        <w:rPr>
          <w:rFonts w:ascii="Times New Roman" w:eastAsia="Calibri" w:hAnsi="Times New Roman"/>
          <w:sz w:val="28"/>
          <w:szCs w:val="28"/>
        </w:rPr>
        <w:t xml:space="preserve">муниципальной </w:t>
      </w:r>
      <w:r w:rsidR="008C5665" w:rsidRPr="00C11496">
        <w:rPr>
          <w:rFonts w:ascii="Times New Roman" w:eastAsia="Calibri" w:hAnsi="Times New Roman"/>
          <w:sz w:val="28"/>
          <w:szCs w:val="28"/>
        </w:rPr>
        <w:t>услуги являются:</w:t>
      </w:r>
    </w:p>
    <w:p w:rsidR="008C5665" w:rsidRPr="00C11496" w:rsidRDefault="00025D2B" w:rsidP="00C11496">
      <w:pPr>
        <w:suppressAutoHyphens/>
        <w:autoSpaceDE w:val="0"/>
        <w:autoSpaceDN w:val="0"/>
        <w:adjustRightInd w:val="0"/>
        <w:spacing w:after="0" w:line="360" w:lineRule="auto"/>
        <w:ind w:firstLine="709"/>
        <w:jc w:val="both"/>
        <w:rPr>
          <w:rFonts w:ascii="Times New Roman" w:eastAsia="Calibri" w:hAnsi="Times New Roman"/>
          <w:sz w:val="28"/>
          <w:szCs w:val="28"/>
        </w:rPr>
      </w:pPr>
      <w:r w:rsidRPr="00C11496">
        <w:rPr>
          <w:rFonts w:ascii="Times New Roman" w:eastAsia="Calibri" w:hAnsi="Times New Roman"/>
          <w:sz w:val="28"/>
          <w:szCs w:val="28"/>
        </w:rPr>
        <w:t>-</w:t>
      </w:r>
      <w:r w:rsidR="00C556F6">
        <w:rPr>
          <w:rFonts w:ascii="Times New Roman" w:eastAsia="Calibri" w:hAnsi="Times New Roman"/>
          <w:sz w:val="28"/>
          <w:szCs w:val="28"/>
        </w:rPr>
        <w:t> </w:t>
      </w:r>
      <w:r w:rsidR="008C5665" w:rsidRPr="00C11496">
        <w:rPr>
          <w:rFonts w:ascii="Times New Roman" w:eastAsia="Calibri" w:hAnsi="Times New Roman"/>
          <w:sz w:val="28"/>
          <w:szCs w:val="28"/>
        </w:rPr>
        <w:t xml:space="preserve">своевременность предоставления </w:t>
      </w:r>
      <w:r w:rsidRPr="00C11496">
        <w:rPr>
          <w:rFonts w:ascii="Times New Roman" w:eastAsia="Calibri" w:hAnsi="Times New Roman"/>
          <w:sz w:val="28"/>
          <w:szCs w:val="28"/>
        </w:rPr>
        <w:t xml:space="preserve">муниципальной </w:t>
      </w:r>
      <w:r w:rsidR="008C5665" w:rsidRPr="00C11496">
        <w:rPr>
          <w:rFonts w:ascii="Times New Roman" w:hAnsi="Times New Roman"/>
          <w:sz w:val="28"/>
          <w:szCs w:val="28"/>
        </w:rPr>
        <w:t>услуги</w:t>
      </w:r>
      <w:r w:rsidR="008C5665" w:rsidRPr="00C11496">
        <w:rPr>
          <w:rFonts w:ascii="Times New Roman" w:eastAsia="Calibri" w:hAnsi="Times New Roman"/>
          <w:sz w:val="28"/>
          <w:szCs w:val="28"/>
        </w:rPr>
        <w:t xml:space="preserve"> в</w:t>
      </w:r>
      <w:r w:rsidR="00C556F6">
        <w:rPr>
          <w:rFonts w:ascii="Times New Roman" w:eastAsia="Calibri" w:hAnsi="Times New Roman"/>
          <w:sz w:val="28"/>
          <w:szCs w:val="28"/>
        </w:rPr>
        <w:t> </w:t>
      </w:r>
      <w:r w:rsidR="008C5665" w:rsidRPr="00C11496">
        <w:rPr>
          <w:rFonts w:ascii="Times New Roman" w:eastAsia="Calibri" w:hAnsi="Times New Roman"/>
          <w:sz w:val="28"/>
          <w:szCs w:val="28"/>
        </w:rPr>
        <w:t>соответствии со стандартом ее предоставления, установленным настоящим Административным регламентом;</w:t>
      </w:r>
    </w:p>
    <w:p w:rsidR="008C5665" w:rsidRPr="00C11496" w:rsidRDefault="00025D2B" w:rsidP="00C11496">
      <w:pPr>
        <w:suppressAutoHyphens/>
        <w:autoSpaceDE w:val="0"/>
        <w:autoSpaceDN w:val="0"/>
        <w:adjustRightInd w:val="0"/>
        <w:spacing w:after="0" w:line="360" w:lineRule="auto"/>
        <w:ind w:firstLine="709"/>
        <w:jc w:val="both"/>
        <w:rPr>
          <w:rFonts w:ascii="Times New Roman" w:eastAsia="Calibri" w:hAnsi="Times New Roman"/>
          <w:sz w:val="28"/>
          <w:szCs w:val="28"/>
        </w:rPr>
      </w:pPr>
      <w:r w:rsidRPr="00C11496">
        <w:rPr>
          <w:rFonts w:ascii="Times New Roman" w:eastAsia="Calibri" w:hAnsi="Times New Roman"/>
          <w:sz w:val="28"/>
          <w:szCs w:val="28"/>
        </w:rPr>
        <w:t>-</w:t>
      </w:r>
      <w:r w:rsidR="00C556F6">
        <w:rPr>
          <w:rFonts w:ascii="Times New Roman" w:eastAsia="Calibri" w:hAnsi="Times New Roman"/>
          <w:sz w:val="28"/>
          <w:szCs w:val="28"/>
        </w:rPr>
        <w:t> </w:t>
      </w:r>
      <w:r w:rsidR="008C5665" w:rsidRPr="00C11496">
        <w:rPr>
          <w:rFonts w:ascii="Times New Roman" w:eastAsia="Calibri" w:hAnsi="Times New Roman"/>
          <w:sz w:val="28"/>
          <w:szCs w:val="28"/>
        </w:rPr>
        <w:t>минимально возможное количество взаимодействий гражданина с</w:t>
      </w:r>
      <w:r w:rsidR="00C556F6">
        <w:rPr>
          <w:rFonts w:ascii="Times New Roman" w:eastAsia="Calibri" w:hAnsi="Times New Roman"/>
          <w:sz w:val="28"/>
          <w:szCs w:val="28"/>
        </w:rPr>
        <w:t> </w:t>
      </w:r>
      <w:r w:rsidR="008C5665" w:rsidRPr="00C11496">
        <w:rPr>
          <w:rFonts w:ascii="Times New Roman" w:eastAsia="Calibri" w:hAnsi="Times New Roman"/>
          <w:sz w:val="28"/>
          <w:szCs w:val="28"/>
        </w:rPr>
        <w:t xml:space="preserve">должностными лицами, участвующими в предоставлении </w:t>
      </w:r>
      <w:r w:rsidRPr="00C11496">
        <w:rPr>
          <w:rFonts w:ascii="Times New Roman" w:eastAsia="Calibri" w:hAnsi="Times New Roman"/>
          <w:sz w:val="28"/>
          <w:szCs w:val="28"/>
        </w:rPr>
        <w:t>муниципальной</w:t>
      </w:r>
      <w:r w:rsidR="00C556F6">
        <w:rPr>
          <w:rFonts w:ascii="Times New Roman" w:eastAsia="Calibri" w:hAnsi="Times New Roman"/>
          <w:sz w:val="28"/>
          <w:szCs w:val="28"/>
        </w:rPr>
        <w:t> </w:t>
      </w:r>
      <w:r w:rsidR="008C5665" w:rsidRPr="00C11496">
        <w:rPr>
          <w:rFonts w:ascii="Times New Roman" w:hAnsi="Times New Roman"/>
          <w:sz w:val="28"/>
          <w:szCs w:val="28"/>
        </w:rPr>
        <w:t>услуги</w:t>
      </w:r>
      <w:r w:rsidR="008C5665" w:rsidRPr="00C11496">
        <w:rPr>
          <w:rFonts w:ascii="Times New Roman" w:eastAsia="Calibri" w:hAnsi="Times New Roman"/>
          <w:sz w:val="28"/>
          <w:szCs w:val="28"/>
        </w:rPr>
        <w:t>;</w:t>
      </w:r>
    </w:p>
    <w:p w:rsidR="008C5665" w:rsidRPr="00C11496" w:rsidRDefault="00025D2B" w:rsidP="00C11496">
      <w:pPr>
        <w:suppressAutoHyphens/>
        <w:autoSpaceDE w:val="0"/>
        <w:autoSpaceDN w:val="0"/>
        <w:adjustRightInd w:val="0"/>
        <w:spacing w:after="0" w:line="360" w:lineRule="auto"/>
        <w:ind w:firstLine="709"/>
        <w:jc w:val="both"/>
        <w:rPr>
          <w:rFonts w:ascii="Times New Roman" w:eastAsia="Calibri" w:hAnsi="Times New Roman"/>
          <w:sz w:val="28"/>
          <w:szCs w:val="28"/>
        </w:rPr>
      </w:pPr>
      <w:r w:rsidRPr="00C11496">
        <w:rPr>
          <w:rFonts w:ascii="Times New Roman" w:eastAsia="Calibri" w:hAnsi="Times New Roman"/>
          <w:sz w:val="28"/>
          <w:szCs w:val="28"/>
        </w:rPr>
        <w:t>-</w:t>
      </w:r>
      <w:r w:rsidR="00C556F6">
        <w:rPr>
          <w:rFonts w:ascii="Times New Roman" w:eastAsia="Calibri" w:hAnsi="Times New Roman"/>
          <w:sz w:val="28"/>
          <w:szCs w:val="28"/>
        </w:rPr>
        <w:t> </w:t>
      </w:r>
      <w:r w:rsidR="008C5665" w:rsidRPr="00C11496">
        <w:rPr>
          <w:rFonts w:ascii="Times New Roman" w:eastAsia="Calibri" w:hAnsi="Times New Roman"/>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8C5665" w:rsidRPr="00C11496" w:rsidRDefault="00025D2B" w:rsidP="00C11496">
      <w:pPr>
        <w:suppressAutoHyphens/>
        <w:autoSpaceDE w:val="0"/>
        <w:autoSpaceDN w:val="0"/>
        <w:adjustRightInd w:val="0"/>
        <w:spacing w:after="0" w:line="360" w:lineRule="auto"/>
        <w:ind w:firstLine="709"/>
        <w:jc w:val="both"/>
        <w:rPr>
          <w:rFonts w:ascii="Times New Roman" w:eastAsia="Calibri" w:hAnsi="Times New Roman"/>
          <w:sz w:val="28"/>
          <w:szCs w:val="28"/>
        </w:rPr>
      </w:pPr>
      <w:r w:rsidRPr="00C11496">
        <w:rPr>
          <w:rFonts w:ascii="Times New Roman" w:eastAsia="Calibri" w:hAnsi="Times New Roman"/>
          <w:sz w:val="28"/>
          <w:szCs w:val="28"/>
        </w:rPr>
        <w:t>-</w:t>
      </w:r>
      <w:r w:rsidR="00C556F6">
        <w:rPr>
          <w:rFonts w:ascii="Times New Roman" w:eastAsia="Calibri" w:hAnsi="Times New Roman"/>
          <w:sz w:val="28"/>
          <w:szCs w:val="28"/>
        </w:rPr>
        <w:t> </w:t>
      </w:r>
      <w:r w:rsidR="008C5665" w:rsidRPr="00C11496">
        <w:rPr>
          <w:rFonts w:ascii="Times New Roman" w:eastAsia="Calibri" w:hAnsi="Times New Roman"/>
          <w:sz w:val="28"/>
          <w:szCs w:val="28"/>
        </w:rPr>
        <w:t xml:space="preserve">отсутствие нарушений установленных сроков в процессе предоставления </w:t>
      </w:r>
      <w:r w:rsidRPr="00C11496">
        <w:rPr>
          <w:rFonts w:ascii="Times New Roman" w:eastAsia="Calibri" w:hAnsi="Times New Roman"/>
          <w:sz w:val="28"/>
          <w:szCs w:val="28"/>
        </w:rPr>
        <w:t xml:space="preserve">муниципальной </w:t>
      </w:r>
      <w:r w:rsidR="008C5665" w:rsidRPr="00C11496">
        <w:rPr>
          <w:rFonts w:ascii="Times New Roman" w:eastAsia="Calibri" w:hAnsi="Times New Roman"/>
          <w:sz w:val="28"/>
          <w:szCs w:val="28"/>
        </w:rPr>
        <w:t>услуги;</w:t>
      </w:r>
    </w:p>
    <w:p w:rsidR="008C5665" w:rsidRPr="00C11496" w:rsidRDefault="00025D2B" w:rsidP="00C11496">
      <w:pPr>
        <w:suppressAutoHyphens/>
        <w:autoSpaceDE w:val="0"/>
        <w:autoSpaceDN w:val="0"/>
        <w:adjustRightInd w:val="0"/>
        <w:spacing w:after="0" w:line="360" w:lineRule="auto"/>
        <w:ind w:firstLine="709"/>
        <w:jc w:val="both"/>
        <w:rPr>
          <w:rFonts w:ascii="Times New Roman" w:eastAsia="Calibri" w:hAnsi="Times New Roman"/>
          <w:sz w:val="28"/>
          <w:szCs w:val="28"/>
        </w:rPr>
      </w:pPr>
      <w:r w:rsidRPr="00C11496">
        <w:rPr>
          <w:rFonts w:ascii="Times New Roman" w:eastAsia="Calibri" w:hAnsi="Times New Roman"/>
          <w:sz w:val="28"/>
          <w:szCs w:val="28"/>
        </w:rPr>
        <w:t>-</w:t>
      </w:r>
      <w:r w:rsidR="00C556F6">
        <w:rPr>
          <w:rFonts w:ascii="Times New Roman" w:eastAsia="Calibri" w:hAnsi="Times New Roman"/>
          <w:sz w:val="28"/>
          <w:szCs w:val="28"/>
        </w:rPr>
        <w:t> </w:t>
      </w:r>
      <w:r w:rsidR="008C5665" w:rsidRPr="00C11496">
        <w:rPr>
          <w:rFonts w:ascii="Times New Roman" w:eastAsia="Calibri" w:hAnsi="Times New Roman"/>
          <w:sz w:val="28"/>
          <w:szCs w:val="28"/>
        </w:rPr>
        <w:t xml:space="preserve">отсутствие заявлений об оспаривании решений, действий (бездействия) </w:t>
      </w:r>
      <w:r w:rsidRPr="00C11496">
        <w:rPr>
          <w:rFonts w:ascii="Times New Roman" w:hAnsi="Times New Roman"/>
          <w:sz w:val="28"/>
          <w:szCs w:val="28"/>
        </w:rPr>
        <w:t>администрации</w:t>
      </w:r>
      <w:r w:rsidRPr="00C11496">
        <w:rPr>
          <w:rFonts w:ascii="Times New Roman" w:eastAsia="Calibri" w:hAnsi="Times New Roman"/>
          <w:sz w:val="28"/>
          <w:szCs w:val="28"/>
        </w:rPr>
        <w:t xml:space="preserve">, </w:t>
      </w:r>
      <w:r w:rsidR="008C5665" w:rsidRPr="00C11496">
        <w:rPr>
          <w:rFonts w:ascii="Times New Roman" w:eastAsia="Calibri" w:hAnsi="Times New Roman"/>
          <w:sz w:val="28"/>
          <w:szCs w:val="28"/>
        </w:rPr>
        <w:t>должностных лиц</w:t>
      </w:r>
      <w:r w:rsidRPr="00C11496">
        <w:rPr>
          <w:rFonts w:ascii="Times New Roman" w:eastAsia="Calibri" w:hAnsi="Times New Roman"/>
          <w:sz w:val="28"/>
          <w:szCs w:val="28"/>
        </w:rPr>
        <w:t xml:space="preserve"> администрации</w:t>
      </w:r>
      <w:r w:rsidR="008C5665" w:rsidRPr="00C11496">
        <w:rPr>
          <w:rFonts w:ascii="Times New Roman" w:eastAsia="Calibri" w:hAnsi="Times New Roman"/>
          <w:sz w:val="28"/>
          <w:szCs w:val="28"/>
        </w:rPr>
        <w:t xml:space="preserve">, принимаемых (совершенных) при предоставлении </w:t>
      </w:r>
      <w:r w:rsidRPr="00C11496">
        <w:rPr>
          <w:rFonts w:ascii="Times New Roman" w:eastAsia="Calibri" w:hAnsi="Times New Roman"/>
          <w:sz w:val="28"/>
          <w:szCs w:val="28"/>
        </w:rPr>
        <w:t xml:space="preserve">муниципальной </w:t>
      </w:r>
      <w:r w:rsidR="008C5665" w:rsidRPr="00C11496">
        <w:rPr>
          <w:rFonts w:ascii="Times New Roman" w:eastAsia="Calibri" w:hAnsi="Times New Roman"/>
          <w:sz w:val="28"/>
          <w:szCs w:val="28"/>
        </w:rPr>
        <w:t>услуги, по</w:t>
      </w:r>
      <w:r w:rsidR="00C556F6">
        <w:rPr>
          <w:rFonts w:ascii="Times New Roman" w:eastAsia="Calibri" w:hAnsi="Times New Roman"/>
          <w:sz w:val="28"/>
          <w:szCs w:val="28"/>
        </w:rPr>
        <w:t> </w:t>
      </w:r>
      <w:proofErr w:type="gramStart"/>
      <w:r w:rsidR="008C5665" w:rsidRPr="00C11496">
        <w:rPr>
          <w:rFonts w:ascii="Times New Roman" w:eastAsia="Calibri" w:hAnsi="Times New Roman"/>
          <w:sz w:val="28"/>
          <w:szCs w:val="28"/>
        </w:rPr>
        <w:t>итогам</w:t>
      </w:r>
      <w:proofErr w:type="gramEnd"/>
      <w:r w:rsidR="008C5665" w:rsidRPr="00C11496">
        <w:rPr>
          <w:rFonts w:ascii="Times New Roman" w:eastAsia="Calibri" w:hAnsi="Times New Roman"/>
          <w:sz w:val="28"/>
          <w:szCs w:val="28"/>
        </w:rPr>
        <w:t xml:space="preserve"> рассмотрения которых вынесены решения об удовлетворении (частичном удовлетворении) требований заявителей.</w:t>
      </w:r>
    </w:p>
    <w:p w:rsidR="00E44531" w:rsidRPr="00C11496" w:rsidRDefault="00E44531" w:rsidP="00C556F6">
      <w:pPr>
        <w:pStyle w:val="ConsPlusNormal"/>
        <w:suppressAutoHyphens/>
        <w:jc w:val="center"/>
        <w:rPr>
          <w:bCs/>
        </w:rPr>
      </w:pPr>
    </w:p>
    <w:p w:rsidR="00025D2B" w:rsidRPr="00C11496" w:rsidRDefault="007A2903" w:rsidP="00C556F6">
      <w:pPr>
        <w:suppressAutoHyphens/>
        <w:autoSpaceDE w:val="0"/>
        <w:autoSpaceDN w:val="0"/>
        <w:adjustRightInd w:val="0"/>
        <w:spacing w:after="0" w:line="240" w:lineRule="auto"/>
        <w:jc w:val="center"/>
        <w:rPr>
          <w:rFonts w:ascii="Times New Roman" w:hAnsi="Times New Roman"/>
          <w:b/>
          <w:bCs/>
          <w:sz w:val="28"/>
          <w:szCs w:val="28"/>
        </w:rPr>
      </w:pPr>
      <w:r w:rsidRPr="00C11496">
        <w:rPr>
          <w:rFonts w:ascii="Times New Roman" w:hAnsi="Times New Roman"/>
          <w:b/>
          <w:bCs/>
          <w:sz w:val="28"/>
          <w:szCs w:val="28"/>
        </w:rPr>
        <w:t xml:space="preserve">2.14. </w:t>
      </w:r>
      <w:r w:rsidR="00F20CD5" w:rsidRPr="00C11496">
        <w:rPr>
          <w:rFonts w:ascii="Times New Roman" w:hAnsi="Times New Roman"/>
          <w:b/>
          <w:bCs/>
          <w:sz w:val="28"/>
          <w:szCs w:val="28"/>
        </w:rPr>
        <w:t>Иные требования</w:t>
      </w:r>
    </w:p>
    <w:p w:rsidR="00025D2B" w:rsidRPr="00C11496" w:rsidRDefault="00832132" w:rsidP="00C556F6">
      <w:pPr>
        <w:suppressAutoHyphens/>
        <w:autoSpaceDE w:val="0"/>
        <w:autoSpaceDN w:val="0"/>
        <w:adjustRightInd w:val="0"/>
        <w:spacing w:after="0" w:line="240" w:lineRule="auto"/>
        <w:jc w:val="center"/>
        <w:rPr>
          <w:rFonts w:ascii="Times New Roman" w:hAnsi="Times New Roman"/>
          <w:b/>
          <w:bCs/>
          <w:sz w:val="28"/>
          <w:szCs w:val="28"/>
        </w:rPr>
      </w:pPr>
      <w:r w:rsidRPr="00C11496">
        <w:rPr>
          <w:rFonts w:ascii="Times New Roman" w:hAnsi="Times New Roman"/>
          <w:b/>
          <w:bCs/>
          <w:sz w:val="28"/>
          <w:szCs w:val="28"/>
        </w:rPr>
        <w:t xml:space="preserve">к </w:t>
      </w:r>
      <w:r w:rsidR="00F20CD5" w:rsidRPr="00C11496">
        <w:rPr>
          <w:rFonts w:ascii="Times New Roman" w:hAnsi="Times New Roman"/>
          <w:b/>
          <w:bCs/>
          <w:sz w:val="28"/>
          <w:szCs w:val="28"/>
        </w:rPr>
        <w:t>предоставлени</w:t>
      </w:r>
      <w:r w:rsidRPr="00C11496">
        <w:rPr>
          <w:rFonts w:ascii="Times New Roman" w:hAnsi="Times New Roman"/>
          <w:b/>
          <w:bCs/>
          <w:sz w:val="28"/>
          <w:szCs w:val="28"/>
        </w:rPr>
        <w:t>ю</w:t>
      </w:r>
      <w:r w:rsidR="00F20CD5" w:rsidRPr="00C11496">
        <w:rPr>
          <w:rFonts w:ascii="Times New Roman" w:hAnsi="Times New Roman"/>
          <w:b/>
          <w:bCs/>
          <w:sz w:val="28"/>
          <w:szCs w:val="28"/>
        </w:rPr>
        <w:t xml:space="preserve"> муниципальной услуги</w:t>
      </w:r>
      <w:r w:rsidR="00021E67" w:rsidRPr="00C11496">
        <w:rPr>
          <w:rFonts w:ascii="Times New Roman" w:hAnsi="Times New Roman"/>
          <w:b/>
          <w:bCs/>
          <w:sz w:val="28"/>
          <w:szCs w:val="28"/>
        </w:rPr>
        <w:t>,</w:t>
      </w:r>
    </w:p>
    <w:p w:rsidR="00C556F6" w:rsidRDefault="00021E67" w:rsidP="00C556F6">
      <w:pPr>
        <w:suppressAutoHyphens/>
        <w:autoSpaceDE w:val="0"/>
        <w:autoSpaceDN w:val="0"/>
        <w:adjustRightInd w:val="0"/>
        <w:spacing w:after="0" w:line="240" w:lineRule="auto"/>
        <w:jc w:val="center"/>
        <w:rPr>
          <w:rFonts w:ascii="Times New Roman" w:hAnsi="Times New Roman"/>
          <w:b/>
          <w:bCs/>
          <w:sz w:val="28"/>
          <w:szCs w:val="28"/>
        </w:rPr>
      </w:pPr>
      <w:r w:rsidRPr="00C11496">
        <w:rPr>
          <w:rFonts w:ascii="Times New Roman" w:hAnsi="Times New Roman"/>
          <w:b/>
          <w:bCs/>
          <w:sz w:val="28"/>
          <w:szCs w:val="28"/>
        </w:rPr>
        <w:t>в том числе учитывающие особенности</w:t>
      </w:r>
    </w:p>
    <w:p w:rsidR="00C556F6" w:rsidRDefault="00021E67" w:rsidP="00C556F6">
      <w:pPr>
        <w:suppressAutoHyphens/>
        <w:autoSpaceDE w:val="0"/>
        <w:autoSpaceDN w:val="0"/>
        <w:adjustRightInd w:val="0"/>
        <w:spacing w:after="0" w:line="240" w:lineRule="auto"/>
        <w:jc w:val="center"/>
        <w:rPr>
          <w:rFonts w:ascii="Times New Roman" w:hAnsi="Times New Roman"/>
          <w:b/>
          <w:bCs/>
          <w:sz w:val="28"/>
          <w:szCs w:val="28"/>
        </w:rPr>
      </w:pPr>
      <w:r w:rsidRPr="00C11496">
        <w:rPr>
          <w:rFonts w:ascii="Times New Roman" w:hAnsi="Times New Roman"/>
          <w:b/>
          <w:bCs/>
          <w:sz w:val="28"/>
          <w:szCs w:val="28"/>
        </w:rPr>
        <w:t xml:space="preserve">предоставления муниципальной услуги в </w:t>
      </w:r>
      <w:r w:rsidR="00025D2B" w:rsidRPr="00C11496">
        <w:rPr>
          <w:rFonts w:ascii="Times New Roman" w:hAnsi="Times New Roman"/>
          <w:b/>
          <w:bCs/>
          <w:sz w:val="28"/>
          <w:szCs w:val="28"/>
        </w:rPr>
        <w:t>МФЦ</w:t>
      </w:r>
    </w:p>
    <w:p w:rsidR="00C556F6" w:rsidRDefault="00021E67" w:rsidP="00C556F6">
      <w:pPr>
        <w:suppressAutoHyphens/>
        <w:autoSpaceDE w:val="0"/>
        <w:autoSpaceDN w:val="0"/>
        <w:adjustRightInd w:val="0"/>
        <w:spacing w:after="0" w:line="240" w:lineRule="auto"/>
        <w:jc w:val="center"/>
        <w:rPr>
          <w:rFonts w:ascii="Times New Roman" w:hAnsi="Times New Roman"/>
          <w:b/>
          <w:bCs/>
          <w:sz w:val="28"/>
          <w:szCs w:val="28"/>
        </w:rPr>
      </w:pPr>
      <w:r w:rsidRPr="00C11496">
        <w:rPr>
          <w:rFonts w:ascii="Times New Roman" w:hAnsi="Times New Roman"/>
          <w:b/>
          <w:bCs/>
          <w:sz w:val="28"/>
          <w:szCs w:val="28"/>
        </w:rPr>
        <w:t>и особенности предоставления муниципальн</w:t>
      </w:r>
      <w:r w:rsidR="00025D2B" w:rsidRPr="00C11496">
        <w:rPr>
          <w:rFonts w:ascii="Times New Roman" w:hAnsi="Times New Roman"/>
          <w:b/>
          <w:bCs/>
          <w:sz w:val="28"/>
          <w:szCs w:val="28"/>
        </w:rPr>
        <w:t>ой</w:t>
      </w:r>
      <w:r w:rsidRPr="00C11496">
        <w:rPr>
          <w:rFonts w:ascii="Times New Roman" w:hAnsi="Times New Roman"/>
          <w:b/>
          <w:bCs/>
          <w:sz w:val="28"/>
          <w:szCs w:val="28"/>
        </w:rPr>
        <w:t xml:space="preserve"> услуг</w:t>
      </w:r>
      <w:r w:rsidR="00025D2B" w:rsidRPr="00C11496">
        <w:rPr>
          <w:rFonts w:ascii="Times New Roman" w:hAnsi="Times New Roman"/>
          <w:b/>
          <w:bCs/>
          <w:sz w:val="28"/>
          <w:szCs w:val="28"/>
        </w:rPr>
        <w:t>и</w:t>
      </w:r>
    </w:p>
    <w:p w:rsidR="00F20CD5" w:rsidRPr="00C11496" w:rsidRDefault="00021E67" w:rsidP="00C556F6">
      <w:pPr>
        <w:suppressAutoHyphens/>
        <w:autoSpaceDE w:val="0"/>
        <w:autoSpaceDN w:val="0"/>
        <w:adjustRightInd w:val="0"/>
        <w:spacing w:after="0" w:line="240" w:lineRule="auto"/>
        <w:jc w:val="center"/>
        <w:rPr>
          <w:rFonts w:ascii="Times New Roman" w:hAnsi="Times New Roman"/>
          <w:b/>
          <w:bCs/>
          <w:sz w:val="28"/>
          <w:szCs w:val="28"/>
        </w:rPr>
      </w:pPr>
      <w:r w:rsidRPr="00C11496">
        <w:rPr>
          <w:rFonts w:ascii="Times New Roman" w:hAnsi="Times New Roman"/>
          <w:b/>
          <w:bCs/>
          <w:sz w:val="28"/>
          <w:szCs w:val="28"/>
        </w:rPr>
        <w:t>в электронном виде</w:t>
      </w:r>
    </w:p>
    <w:p w:rsidR="00F20CD5" w:rsidRPr="00C11496" w:rsidRDefault="00F20CD5" w:rsidP="00C556F6">
      <w:pPr>
        <w:pStyle w:val="ConsPlusNormal"/>
        <w:suppressAutoHyphens/>
        <w:jc w:val="center"/>
        <w:rPr>
          <w:bCs/>
        </w:rPr>
      </w:pPr>
    </w:p>
    <w:p w:rsidR="009E2893" w:rsidRPr="00C11496" w:rsidRDefault="00C556F6" w:rsidP="00C11496">
      <w:pPr>
        <w:pStyle w:val="ConsPlusNormal"/>
        <w:suppressAutoHyphens/>
        <w:spacing w:line="360" w:lineRule="auto"/>
        <w:ind w:firstLine="709"/>
        <w:jc w:val="both"/>
      </w:pPr>
      <w:r>
        <w:t>2.14.1. </w:t>
      </w:r>
      <w:r w:rsidR="009E2893" w:rsidRPr="00C11496">
        <w:t>Перечень услуг, которые являются необходимыми и</w:t>
      </w:r>
      <w:r>
        <w:t> </w:t>
      </w:r>
      <w:r w:rsidR="009E2893" w:rsidRPr="00C11496">
        <w:t>обязательными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9E2893" w:rsidRPr="00C556F6" w:rsidRDefault="00025D2B" w:rsidP="00C11496">
      <w:pPr>
        <w:pStyle w:val="ConsPlusNormal"/>
        <w:suppressAutoHyphens/>
        <w:spacing w:line="360" w:lineRule="auto"/>
        <w:ind w:firstLine="709"/>
        <w:jc w:val="both"/>
        <w:rPr>
          <w:spacing w:val="-4"/>
        </w:rPr>
      </w:pPr>
      <w:r w:rsidRPr="00C556F6">
        <w:rPr>
          <w:spacing w:val="-4"/>
        </w:rPr>
        <w:t>2.14.1.1.</w:t>
      </w:r>
      <w:r w:rsidR="00C556F6" w:rsidRPr="00C556F6">
        <w:rPr>
          <w:spacing w:val="-4"/>
        </w:rPr>
        <w:t> </w:t>
      </w:r>
      <w:r w:rsidRPr="00C556F6">
        <w:rPr>
          <w:spacing w:val="-4"/>
        </w:rPr>
        <w:t>П</w:t>
      </w:r>
      <w:r w:rsidR="009E2893" w:rsidRPr="00C556F6">
        <w:rPr>
          <w:spacing w:val="-4"/>
        </w:rPr>
        <w:t>одготовка и выдача результатов инженерных изысканий и</w:t>
      </w:r>
      <w:r w:rsidR="00C556F6" w:rsidRPr="00C556F6">
        <w:rPr>
          <w:spacing w:val="-4"/>
        </w:rPr>
        <w:t> </w:t>
      </w:r>
      <w:r w:rsidR="009E2893" w:rsidRPr="00C556F6">
        <w:rPr>
          <w:spacing w:val="-4"/>
        </w:rPr>
        <w:t>материалов, содержащихся в проектной документации на строительство объекта капитального строительства. Результатом услуги являются подготовка и выдача индивидуальными предпринимателями или</w:t>
      </w:r>
      <w:r w:rsidR="00C556F6">
        <w:rPr>
          <w:spacing w:val="-4"/>
        </w:rPr>
        <w:t xml:space="preserve"> </w:t>
      </w:r>
      <w:r w:rsidR="009E2893" w:rsidRPr="00C556F6">
        <w:rPr>
          <w:spacing w:val="-4"/>
        </w:rPr>
        <w:t xml:space="preserve">юридическими лицами, которые являются членами саморегулируемых организаций в области инженерных изысканий, если иное не предусмотрено </w:t>
      </w:r>
      <w:hyperlink r:id="rId11">
        <w:r w:rsidR="009E2893" w:rsidRPr="00C556F6">
          <w:rPr>
            <w:spacing w:val="-4"/>
          </w:rPr>
          <w:t>статьей 47</w:t>
        </w:r>
      </w:hyperlink>
      <w:r w:rsidR="009E2893" w:rsidRPr="00C556F6">
        <w:rPr>
          <w:spacing w:val="-4"/>
        </w:rPr>
        <w:t xml:space="preserve"> Градостроительного кодекса Российской Федерации, документа о</w:t>
      </w:r>
      <w:r w:rsidR="00C556F6" w:rsidRPr="00C556F6">
        <w:rPr>
          <w:spacing w:val="-4"/>
        </w:rPr>
        <w:t> </w:t>
      </w:r>
      <w:r w:rsidR="009E2893" w:rsidRPr="00C556F6">
        <w:rPr>
          <w:spacing w:val="-4"/>
        </w:rPr>
        <w:t xml:space="preserve">выполненных инженерных изысканиях и </w:t>
      </w:r>
      <w:proofErr w:type="gramStart"/>
      <w:r w:rsidR="009E2893" w:rsidRPr="00C556F6">
        <w:rPr>
          <w:spacing w:val="-4"/>
        </w:rPr>
        <w:t>подготовка</w:t>
      </w:r>
      <w:proofErr w:type="gramEnd"/>
      <w:r w:rsidR="009E2893" w:rsidRPr="00C556F6">
        <w:rPr>
          <w:spacing w:val="-4"/>
        </w:rPr>
        <w:t xml:space="preserve"> и выдача организациями, имеющими свидетельство о допуске к выполнению работ по</w:t>
      </w:r>
      <w:r w:rsidR="00C556F6" w:rsidRPr="00C556F6">
        <w:rPr>
          <w:spacing w:val="-4"/>
        </w:rPr>
        <w:t> </w:t>
      </w:r>
      <w:r w:rsidR="009E2893" w:rsidRPr="00C556F6">
        <w:rPr>
          <w:spacing w:val="-4"/>
        </w:rPr>
        <w:t>подготовке проектной документации для строительства объектов капитального строительства, выдаваемое саморегулируемыми организациями в строительной отрасли, материалов, содерж</w:t>
      </w:r>
      <w:r w:rsidRPr="00C556F6">
        <w:rPr>
          <w:spacing w:val="-4"/>
        </w:rPr>
        <w:t xml:space="preserve">ащихся в проектной документации. </w:t>
      </w:r>
      <w:r w:rsidR="00FF3490" w:rsidRPr="00C556F6">
        <w:rPr>
          <w:spacing w:val="-4"/>
        </w:rPr>
        <w:t>Проектная документация представляется в следующем объеме:</w:t>
      </w:r>
    </w:p>
    <w:p w:rsidR="009E2893" w:rsidRPr="00C11496" w:rsidRDefault="00FF3490" w:rsidP="00C11496">
      <w:pPr>
        <w:pStyle w:val="ConsPlusNormal"/>
        <w:suppressAutoHyphens/>
        <w:spacing w:line="360" w:lineRule="auto"/>
        <w:ind w:firstLine="709"/>
        <w:jc w:val="both"/>
      </w:pPr>
      <w:r w:rsidRPr="00C11496">
        <w:t>а)</w:t>
      </w:r>
      <w:r w:rsidR="00C556F6">
        <w:t> </w:t>
      </w:r>
      <w:r w:rsidRPr="00C11496">
        <w:t>пояснительная записка</w:t>
      </w:r>
      <w:r w:rsidR="009E2893" w:rsidRPr="00C11496">
        <w:t>;</w:t>
      </w:r>
    </w:p>
    <w:p w:rsidR="009E2893" w:rsidRPr="00C11496" w:rsidRDefault="00FF3490" w:rsidP="00C11496">
      <w:pPr>
        <w:pStyle w:val="ConsPlusNormal"/>
        <w:suppressAutoHyphens/>
        <w:spacing w:line="360" w:lineRule="auto"/>
        <w:ind w:firstLine="709"/>
        <w:jc w:val="both"/>
      </w:pPr>
      <w:proofErr w:type="gramStart"/>
      <w:r w:rsidRPr="00C11496">
        <w:t>б)</w:t>
      </w:r>
      <w:r w:rsidR="00C556F6">
        <w:t> </w:t>
      </w:r>
      <w:r w:rsidRPr="00C11496">
        <w:t>схема</w:t>
      </w:r>
      <w:r w:rsidR="009E2893" w:rsidRPr="00C11496">
        <w:t xml:space="preserve"> планировочной организации земе</w:t>
      </w:r>
      <w:r w:rsidRPr="00C11496">
        <w:t>льного участка, выполненная</w:t>
      </w:r>
      <w:r w:rsidR="009E2893" w:rsidRPr="00C11496">
        <w:t xml:space="preserve">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проекта полосы отвода, выполненного в соответствии с проектом планировки территории (за исключением случаев, при которых для строительства, реконструкции линейного объекта не</w:t>
      </w:r>
      <w:r w:rsidR="00C556F6">
        <w:t> </w:t>
      </w:r>
      <w:r w:rsidR="009E2893" w:rsidRPr="00C11496">
        <w:t>требуется подготовка документации по планировке территории);</w:t>
      </w:r>
      <w:proofErr w:type="gramEnd"/>
    </w:p>
    <w:p w:rsidR="009E2893" w:rsidRPr="00C11496" w:rsidRDefault="00FF3490" w:rsidP="00C11496">
      <w:pPr>
        <w:pStyle w:val="ConsPlusNormal"/>
        <w:suppressAutoHyphens/>
        <w:spacing w:line="360" w:lineRule="auto"/>
        <w:ind w:firstLine="709"/>
        <w:jc w:val="both"/>
      </w:pPr>
      <w:proofErr w:type="gramStart"/>
      <w:r w:rsidRPr="00C11496">
        <w:t>в)</w:t>
      </w:r>
      <w:r w:rsidR="00C556F6">
        <w:t> </w:t>
      </w:r>
      <w:r w:rsidRPr="00C11496">
        <w:t>разделы</w:t>
      </w:r>
      <w:r w:rsidR="009E2893" w:rsidRPr="00C11496">
        <w:t>, содержащ</w:t>
      </w:r>
      <w:r w:rsidRPr="00C11496">
        <w:t>ие</w:t>
      </w:r>
      <w:r w:rsidR="009E2893" w:rsidRPr="00C11496">
        <w:t xml:space="preserve"> архитектурные и конструктивные решения, а</w:t>
      </w:r>
      <w:r w:rsidR="00C556F6">
        <w:t> </w:t>
      </w:r>
      <w:r w:rsidR="009E2893" w:rsidRPr="00C11496">
        <w:t>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9E2893" w:rsidRPr="00C11496" w:rsidRDefault="00FF3490" w:rsidP="00C11496">
      <w:pPr>
        <w:pStyle w:val="ConsPlusNormal"/>
        <w:suppressAutoHyphens/>
        <w:spacing w:line="360" w:lineRule="auto"/>
        <w:ind w:firstLine="709"/>
        <w:jc w:val="both"/>
      </w:pPr>
      <w:r w:rsidRPr="00C11496">
        <w:t>г)</w:t>
      </w:r>
      <w:r w:rsidR="00C556F6">
        <w:t> </w:t>
      </w:r>
      <w:r w:rsidRPr="00C11496">
        <w:t>проект</w:t>
      </w:r>
      <w:r w:rsidR="009E2893" w:rsidRPr="00C11496">
        <w:t xml:space="preserve">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w:t>
      </w:r>
      <w:r w:rsidRPr="00C11496">
        <w:t>тов капитального строительства</w:t>
      </w:r>
      <w:r w:rsidR="00131552" w:rsidRPr="00C11496">
        <w:t>)</w:t>
      </w:r>
      <w:r w:rsidRPr="00C11496">
        <w:t>.</w:t>
      </w:r>
    </w:p>
    <w:p w:rsidR="009E2893" w:rsidRPr="00C11496" w:rsidRDefault="00FF3490" w:rsidP="00C11496">
      <w:pPr>
        <w:pStyle w:val="ConsPlusNormal"/>
        <w:suppressAutoHyphens/>
        <w:spacing w:line="360" w:lineRule="auto"/>
        <w:ind w:firstLine="709"/>
        <w:jc w:val="both"/>
      </w:pPr>
      <w:r w:rsidRPr="00C11496">
        <w:t>2.14.1.2.</w:t>
      </w:r>
      <w:r w:rsidR="00C556F6">
        <w:t> </w:t>
      </w:r>
      <w:r w:rsidRPr="00C11496">
        <w:t>Г</w:t>
      </w:r>
      <w:r w:rsidR="009E2893" w:rsidRPr="00C11496">
        <w:t>осударственная экспертиза проектной документации, государственная экологическая экспертиза проектной документации, экспертиза проектной документации объекта капитального строительства.</w:t>
      </w:r>
    </w:p>
    <w:p w:rsidR="009E2893" w:rsidRPr="00C11496" w:rsidRDefault="009E2893" w:rsidP="00C11496">
      <w:pPr>
        <w:pStyle w:val="ConsPlusNormal"/>
        <w:suppressAutoHyphens/>
        <w:spacing w:line="360" w:lineRule="auto"/>
        <w:ind w:firstLine="709"/>
        <w:jc w:val="both"/>
      </w:pPr>
      <w:proofErr w:type="gramStart"/>
      <w:r w:rsidRPr="00C11496">
        <w:t>Результатом услуги является подготовленное и выданное федеральным органом исполнительной власти, органом исполнительной власти субъекта Российской Федерации, уполномоченным на проведение государственной экспертизы и государственной экологической экспертизы проектной документации, или подведомственными указанным органам государственными органами</w:t>
      </w:r>
      <w:r w:rsidR="00BE2173">
        <w:t>,</w:t>
      </w:r>
      <w:r w:rsidRPr="00C11496">
        <w:t xml:space="preserve"> или юридическим лицом, аккредитованным на</w:t>
      </w:r>
      <w:r w:rsidR="00C556F6">
        <w:t> </w:t>
      </w:r>
      <w:r w:rsidRPr="00C11496">
        <w:t xml:space="preserve">право проведения негосударственной экспертизы соответствующего вида, положительное заключение экспертизы проектной документации (в части соответствия проектной документации требованиям, указанным в </w:t>
      </w:r>
      <w:hyperlink r:id="rId12">
        <w:r w:rsidRPr="00C11496">
          <w:t>пункте 1 части</w:t>
        </w:r>
        <w:proofErr w:type="gramEnd"/>
        <w:r w:rsidRPr="00C11496">
          <w:t xml:space="preserve"> </w:t>
        </w:r>
        <w:proofErr w:type="gramStart"/>
        <w:r w:rsidRPr="00C11496">
          <w:t>5 статьи 49</w:t>
        </w:r>
      </w:hyperlink>
      <w:r w:rsidRPr="00C11496">
        <w:t xml:space="preserve"> Градостроительного кодекса Российской Федерации), в</w:t>
      </w:r>
      <w:r w:rsidR="00C556F6">
        <w:t> </w:t>
      </w:r>
      <w:r w:rsidRPr="00C11496">
        <w:t xml:space="preserve">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13">
        <w:r w:rsidRPr="00C11496">
          <w:t>частью 12.1 статьи 48</w:t>
        </w:r>
      </w:hyperlink>
      <w:r w:rsidRPr="00C11496">
        <w:t xml:space="preserve"> Градостроительного кодекса Российской Федерации), если такая проектная документация подлежит экспертизе в</w:t>
      </w:r>
      <w:proofErr w:type="gramEnd"/>
      <w:r w:rsidRPr="00C11496">
        <w:t xml:space="preserve"> </w:t>
      </w:r>
      <w:proofErr w:type="gramStart"/>
      <w:r w:rsidRPr="00C11496">
        <w:t xml:space="preserve">соответствии со </w:t>
      </w:r>
      <w:hyperlink r:id="rId14">
        <w:r w:rsidRPr="00C11496">
          <w:t>статьей 49</w:t>
        </w:r>
      </w:hyperlink>
      <w:r w:rsidRPr="00C11496">
        <w:t xml:space="preserve"> Градостроительного кодекса </w:t>
      </w:r>
      <w:r w:rsidR="00FF3490" w:rsidRPr="00C11496">
        <w:t>Российской Федерации;</w:t>
      </w:r>
      <w:r w:rsidRPr="00C11496">
        <w:t xml:space="preserve"> положительное заключение государственной экспертизы проектной документации в случаях, предусмотренных </w:t>
      </w:r>
      <w:hyperlink r:id="rId15">
        <w:r w:rsidRPr="00C11496">
          <w:t>частью 3.4 статьи 49</w:t>
        </w:r>
      </w:hyperlink>
      <w:r w:rsidRPr="00C11496">
        <w:t xml:space="preserve"> Градостроительно</w:t>
      </w:r>
      <w:r w:rsidR="00FF3490" w:rsidRPr="00C11496">
        <w:t>го кодекса Российской Федерации;</w:t>
      </w:r>
      <w:r w:rsidRPr="00C11496">
        <w:t xml:space="preserve"> положительное заключение государственной экологической экспертизы проектной документации в случаях, предусмотренных </w:t>
      </w:r>
      <w:hyperlink r:id="rId16">
        <w:r w:rsidRPr="00C11496">
          <w:t>частью 6 статьи 49</w:t>
        </w:r>
      </w:hyperlink>
      <w:r w:rsidRPr="00C11496">
        <w:t xml:space="preserve"> Градостроительного кодекса Российской Феде</w:t>
      </w:r>
      <w:r w:rsidR="00FF3490" w:rsidRPr="00C11496">
        <w:t>рации.</w:t>
      </w:r>
      <w:proofErr w:type="gramEnd"/>
    </w:p>
    <w:p w:rsidR="009E2893" w:rsidRPr="00C11496" w:rsidRDefault="00FF3490" w:rsidP="00C11496">
      <w:pPr>
        <w:pStyle w:val="ConsPlusNormal"/>
        <w:suppressAutoHyphens/>
        <w:spacing w:line="360" w:lineRule="auto"/>
        <w:ind w:firstLine="709"/>
        <w:jc w:val="both"/>
      </w:pPr>
      <w:r w:rsidRPr="00C11496">
        <w:t>2.14.1.3.</w:t>
      </w:r>
      <w:r w:rsidR="00C556F6">
        <w:t> </w:t>
      </w:r>
      <w:r w:rsidRPr="00C11496">
        <w:t>П</w:t>
      </w:r>
      <w:r w:rsidR="009E2893" w:rsidRPr="00C11496">
        <w:t>одготовка и выдача подтверждения соответствия вносимых в</w:t>
      </w:r>
      <w:r w:rsidR="00C556F6">
        <w:t> </w:t>
      </w:r>
      <w:r w:rsidR="009E2893" w:rsidRPr="00C11496">
        <w:t>проектную документацию изменений требованиям, указанным</w:t>
      </w:r>
      <w:r w:rsidR="00BE1331" w:rsidRPr="00C11496">
        <w:t xml:space="preserve"> </w:t>
      </w:r>
      <w:r w:rsidR="009E2893" w:rsidRPr="00C11496">
        <w:t xml:space="preserve">в </w:t>
      </w:r>
      <w:hyperlink r:id="rId17">
        <w:r w:rsidR="009E2893" w:rsidRPr="00C11496">
          <w:t>частях 3.8</w:t>
        </w:r>
      </w:hyperlink>
      <w:r w:rsidR="009E2893" w:rsidRPr="00C11496">
        <w:t xml:space="preserve">, </w:t>
      </w:r>
      <w:hyperlink r:id="rId18">
        <w:r w:rsidR="009E2893" w:rsidRPr="00C11496">
          <w:t>3.9 статьи 49</w:t>
        </w:r>
      </w:hyperlink>
      <w:r w:rsidR="009E2893" w:rsidRPr="00C11496">
        <w:t xml:space="preserve"> Градостроительного кодекса Российской Федерации. Результатом услуги являются:</w:t>
      </w:r>
    </w:p>
    <w:p w:rsidR="009E2893" w:rsidRPr="00C11496" w:rsidRDefault="00FF3490" w:rsidP="00C11496">
      <w:pPr>
        <w:pStyle w:val="ConsPlusNormal"/>
        <w:suppressAutoHyphens/>
        <w:spacing w:line="360" w:lineRule="auto"/>
        <w:ind w:firstLine="709"/>
        <w:jc w:val="both"/>
      </w:pPr>
      <w:proofErr w:type="gramStart"/>
      <w:r w:rsidRPr="00C11496">
        <w:t>а)</w:t>
      </w:r>
      <w:r w:rsidR="00C556F6">
        <w:t> </w:t>
      </w:r>
      <w:r w:rsidR="009E2893" w:rsidRPr="00C11496">
        <w:t xml:space="preserve">подготовленное и выданное подтверждение соответствия вносимых в проектную документацию изменений требованиям, указанным в </w:t>
      </w:r>
      <w:hyperlink r:id="rId19">
        <w:r w:rsidR="009E2893" w:rsidRPr="00C11496">
          <w:t>части 3.8 статьи 49</w:t>
        </w:r>
      </w:hyperlink>
      <w:r w:rsidR="009E2893" w:rsidRPr="00C11496">
        <w:t xml:space="preserve"> Градостроительного кодекса Российской Федерации, лицом, являющимся членом саморегулируемой организации, основанной на</w:t>
      </w:r>
      <w:r w:rsidR="00C556F6">
        <w:t> </w:t>
      </w:r>
      <w:r w:rsidR="009E2893" w:rsidRPr="00C11496">
        <w:t>членстве лиц, осуществляющих подготовку проектной документации, и</w:t>
      </w:r>
      <w:r w:rsidR="00C556F6">
        <w:t> </w:t>
      </w:r>
      <w:r w:rsidR="009E2893" w:rsidRPr="00C11496">
        <w:t>утвержденное привлеченным этим лицом в соответствии с</w:t>
      </w:r>
      <w:r w:rsidR="00C556F6">
        <w:t> </w:t>
      </w:r>
      <w:r w:rsidR="009E2893" w:rsidRPr="00C11496">
        <w:t xml:space="preserve">Градостроительным </w:t>
      </w:r>
      <w:hyperlink r:id="rId20">
        <w:r w:rsidR="009E2893" w:rsidRPr="00C11496">
          <w:t>кодексом</w:t>
        </w:r>
      </w:hyperlink>
      <w:r w:rsidR="009E2893" w:rsidRPr="00C11496">
        <w:t xml:space="preserve"> Российской Федерации специалистом по</w:t>
      </w:r>
      <w:r w:rsidR="00C556F6">
        <w:t> </w:t>
      </w:r>
      <w:r w:rsidR="009E2893" w:rsidRPr="00C11496">
        <w:t>организации архитектурно-строительного проектирования в должности главного инженера проекта, в случае внесения</w:t>
      </w:r>
      <w:proofErr w:type="gramEnd"/>
      <w:r w:rsidR="009E2893" w:rsidRPr="00C11496">
        <w:t xml:space="preserve"> изменений в проектную документацию в соответствии с </w:t>
      </w:r>
      <w:hyperlink r:id="rId21">
        <w:r w:rsidR="009E2893" w:rsidRPr="00C11496">
          <w:t>частью 3.8 статьи 49</w:t>
        </w:r>
      </w:hyperlink>
      <w:r w:rsidR="009E2893" w:rsidRPr="00C11496">
        <w:t xml:space="preserve"> Градостроительного кодекса Российской Федерации;</w:t>
      </w:r>
    </w:p>
    <w:p w:rsidR="009E2893" w:rsidRPr="00C11496" w:rsidRDefault="00FF3490" w:rsidP="00C11496">
      <w:pPr>
        <w:pStyle w:val="ConsPlusNormal"/>
        <w:suppressAutoHyphens/>
        <w:spacing w:line="360" w:lineRule="auto"/>
        <w:ind w:firstLine="709"/>
        <w:jc w:val="both"/>
      </w:pPr>
      <w:proofErr w:type="gramStart"/>
      <w:r w:rsidRPr="00C11496">
        <w:t>б)</w:t>
      </w:r>
      <w:r w:rsidR="00C556F6">
        <w:t> </w:t>
      </w:r>
      <w:r w:rsidR="009E2893" w:rsidRPr="00C11496">
        <w:t xml:space="preserve">подготовленное и выданное подтверждение соответствия вносимых в проектную документацию изменений требованиям, указанным в </w:t>
      </w:r>
      <w:hyperlink r:id="rId22">
        <w:r w:rsidR="009E2893" w:rsidRPr="00C11496">
          <w:t>части 3.9 статьи 49</w:t>
        </w:r>
      </w:hyperlink>
      <w:r w:rsidR="009E2893" w:rsidRPr="00C11496">
        <w:t xml:space="preserve"> Градостроительного кодекса Российской Федерации,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w:t>
      </w:r>
      <w:r w:rsidR="00BE1331" w:rsidRPr="00C11496">
        <w:t xml:space="preserve"> </w:t>
      </w:r>
      <w:r w:rsidR="009E2893" w:rsidRPr="00C11496">
        <w:t>с</w:t>
      </w:r>
      <w:r w:rsidR="00C556F6">
        <w:t> </w:t>
      </w:r>
      <w:hyperlink r:id="rId23">
        <w:r w:rsidR="009E2893" w:rsidRPr="00C11496">
          <w:t>частью</w:t>
        </w:r>
        <w:r w:rsidR="00C556F6">
          <w:t> </w:t>
        </w:r>
        <w:r w:rsidR="009E2893" w:rsidRPr="00C11496">
          <w:t>3.9 статьи 49</w:t>
        </w:r>
      </w:hyperlink>
      <w:r w:rsidR="009E2893" w:rsidRPr="00C11496">
        <w:t xml:space="preserve"> Градостроительно</w:t>
      </w:r>
      <w:r w:rsidRPr="00C11496">
        <w:t>го кодекса Российской Федерации.</w:t>
      </w:r>
      <w:proofErr w:type="gramEnd"/>
    </w:p>
    <w:p w:rsidR="009E2893" w:rsidRPr="00C11496" w:rsidRDefault="00FF3490" w:rsidP="00C11496">
      <w:pPr>
        <w:pStyle w:val="ConsPlusNormal"/>
        <w:suppressAutoHyphens/>
        <w:spacing w:line="360" w:lineRule="auto"/>
        <w:ind w:firstLine="709"/>
        <w:jc w:val="both"/>
      </w:pPr>
      <w:r w:rsidRPr="00C11496">
        <w:t>2.14.1.4.</w:t>
      </w:r>
      <w:r w:rsidR="00C556F6">
        <w:t> </w:t>
      </w:r>
      <w:r w:rsidRPr="00C11496">
        <w:t>П</w:t>
      </w:r>
      <w:r w:rsidR="009E2893" w:rsidRPr="00C11496">
        <w:t>одготовка и выдача документов (согласований) в сфере градостроительной деятельности. Результатом услуги являются:</w:t>
      </w:r>
    </w:p>
    <w:p w:rsidR="009E2893" w:rsidRPr="00C11496" w:rsidRDefault="00FF3490" w:rsidP="00C11496">
      <w:pPr>
        <w:pStyle w:val="ConsPlusNormal"/>
        <w:suppressAutoHyphens/>
        <w:spacing w:line="360" w:lineRule="auto"/>
        <w:ind w:firstLine="709"/>
        <w:jc w:val="both"/>
      </w:pPr>
      <w:r w:rsidRPr="00C11496">
        <w:t>а)</w:t>
      </w:r>
      <w:r w:rsidR="00C556F6">
        <w:t> </w:t>
      </w:r>
      <w:r w:rsidR="009E2893" w:rsidRPr="00C11496">
        <w:t>подготовка и выдача документов (согласований) собственников (балансодержателей) сетей инженерной инфраструктуры, а также имущества, необходимых для предоставления муниципальных услуг;</w:t>
      </w:r>
    </w:p>
    <w:p w:rsidR="009E2893" w:rsidRPr="00C11496" w:rsidRDefault="00FF3490" w:rsidP="00AB1B50">
      <w:pPr>
        <w:pStyle w:val="ConsPlusNormal"/>
        <w:suppressAutoHyphens/>
        <w:spacing w:line="372" w:lineRule="auto"/>
        <w:ind w:firstLine="709"/>
        <w:jc w:val="both"/>
      </w:pPr>
      <w:r w:rsidRPr="00C11496">
        <w:t>б)</w:t>
      </w:r>
      <w:r w:rsidR="00C556F6">
        <w:t> </w:t>
      </w:r>
      <w:r w:rsidR="009E2893" w:rsidRPr="00C11496">
        <w:t>согласие всех правообладателей объекта капитального строительства в случае реконструкции такого объекта, за исключением указанных</w:t>
      </w:r>
      <w:r w:rsidR="00BE1331" w:rsidRPr="00C11496">
        <w:t xml:space="preserve"> </w:t>
      </w:r>
      <w:r w:rsidR="009E2893" w:rsidRPr="00C11496">
        <w:t>в</w:t>
      </w:r>
      <w:r w:rsidR="00C556F6">
        <w:t> </w:t>
      </w:r>
      <w:hyperlink r:id="rId24">
        <w:r w:rsidR="009E2893" w:rsidRPr="00C11496">
          <w:t>пункте</w:t>
        </w:r>
        <w:r w:rsidR="00C556F6">
          <w:t> </w:t>
        </w:r>
        <w:r w:rsidR="009E2893" w:rsidRPr="00C11496">
          <w:t>6.2 части 7 статьи 51</w:t>
        </w:r>
      </w:hyperlink>
      <w:r w:rsidR="009E2893" w:rsidRPr="00C11496">
        <w:t xml:space="preserve"> Градостроительного кодекса Российской Федерации случаев реко</w:t>
      </w:r>
      <w:r w:rsidRPr="00C11496">
        <w:t>нструкции многоквартирного дома;</w:t>
      </w:r>
      <w:r w:rsidR="009E2893" w:rsidRPr="00C11496">
        <w:t xml:space="preserve"> согласие правообладателей всех домов блокированной застройки в одном ряду в</w:t>
      </w:r>
      <w:r w:rsidR="00C556F6">
        <w:t> </w:t>
      </w:r>
      <w:r w:rsidR="009E2893" w:rsidRPr="00C11496">
        <w:t>случае реконструкции одного из домов блокированной застройки;</w:t>
      </w:r>
    </w:p>
    <w:p w:rsidR="009E2893" w:rsidRPr="00C11496" w:rsidRDefault="00FF3490" w:rsidP="00AB1B50">
      <w:pPr>
        <w:pStyle w:val="ConsPlusNormal"/>
        <w:suppressAutoHyphens/>
        <w:spacing w:line="372" w:lineRule="auto"/>
        <w:ind w:firstLine="709"/>
        <w:jc w:val="both"/>
      </w:pPr>
      <w:proofErr w:type="gramStart"/>
      <w:r w:rsidRPr="00C11496">
        <w:t>в)</w:t>
      </w:r>
      <w:r w:rsidR="00C556F6">
        <w:t> </w:t>
      </w:r>
      <w:r w:rsidR="009E2893" w:rsidRPr="00C11496">
        <w:t xml:space="preserve">в случае проведения реконструкции государственным (муниципальным) заказчиком, являющимся органом государственной власти (государственным органом), </w:t>
      </w:r>
      <w:proofErr w:type="spellStart"/>
      <w:r w:rsidRPr="00C11496">
        <w:t>Госкорпорацией</w:t>
      </w:r>
      <w:proofErr w:type="spellEnd"/>
      <w:r w:rsidR="009E2893" w:rsidRPr="00C11496">
        <w:t xml:space="preserve"> «</w:t>
      </w:r>
      <w:proofErr w:type="spellStart"/>
      <w:r w:rsidR="009E2893" w:rsidRPr="00C11496">
        <w:t>Росатом</w:t>
      </w:r>
      <w:proofErr w:type="spellEnd"/>
      <w:r w:rsidR="009E2893" w:rsidRPr="00C11496">
        <w:t xml:space="preserve">», </w:t>
      </w:r>
      <w:proofErr w:type="spellStart"/>
      <w:r w:rsidRPr="00C11496">
        <w:t>Госко</w:t>
      </w:r>
      <w:r w:rsidR="00E711F9">
        <w:t>рп</w:t>
      </w:r>
      <w:r w:rsidRPr="00C11496">
        <w:t>орацией</w:t>
      </w:r>
      <w:proofErr w:type="spellEnd"/>
      <w:r w:rsidR="009E2893" w:rsidRPr="00C11496">
        <w:t xml:space="preserve"> «</w:t>
      </w:r>
      <w:proofErr w:type="spellStart"/>
      <w:r w:rsidR="009E2893" w:rsidRPr="00C11496">
        <w:t>Роскосмос</w:t>
      </w:r>
      <w:proofErr w:type="spellEnd"/>
      <w:r w:rsidR="009E2893" w:rsidRPr="00C11496">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w:t>
      </w:r>
      <w:r w:rsidR="00C556F6">
        <w:t> </w:t>
      </w:r>
      <w:r w:rsidR="009E2893" w:rsidRPr="00C11496">
        <w:t>автономное учреждение, в отношении которого указанный орган осуществляет соответственно функции и полномочия учредителя или права</w:t>
      </w:r>
      <w:proofErr w:type="gramEnd"/>
      <w:r w:rsidR="009E2893" w:rsidRPr="00C11496">
        <w:t xml:space="preserve"> собственника имущества, – соглашение о проведении такой реконструкции, </w:t>
      </w:r>
      <w:proofErr w:type="gramStart"/>
      <w:r w:rsidR="009E2893" w:rsidRPr="00C11496">
        <w:t>определяющее</w:t>
      </w:r>
      <w:proofErr w:type="gramEnd"/>
      <w:r w:rsidR="009E2893" w:rsidRPr="00C11496">
        <w:t xml:space="preserve"> в том числе условия и порядок возмещения ущерба, причиненного указанному объекту при осуществлении реконструкции;</w:t>
      </w:r>
    </w:p>
    <w:p w:rsidR="009E2893" w:rsidRPr="00C11496" w:rsidRDefault="00FF3490" w:rsidP="00AB1B50">
      <w:pPr>
        <w:pStyle w:val="ConsPlusNormal"/>
        <w:suppressAutoHyphens/>
        <w:spacing w:line="372" w:lineRule="auto"/>
        <w:ind w:firstLine="709"/>
        <w:jc w:val="both"/>
      </w:pPr>
      <w:r w:rsidRPr="00C11496">
        <w:t>г)</w:t>
      </w:r>
      <w:r w:rsidR="00C556F6">
        <w:t> </w:t>
      </w:r>
      <w:r w:rsidR="009E2893" w:rsidRPr="00C11496">
        <w:t xml:space="preserve">решение общего собрания собственников помещений и </w:t>
      </w:r>
      <w:proofErr w:type="spellStart"/>
      <w:r w:rsidR="009E2893" w:rsidRPr="00C11496">
        <w:t>машино</w:t>
      </w:r>
      <w:proofErr w:type="spellEnd"/>
      <w:r w:rsidR="009E2893" w:rsidRPr="00C11496">
        <w:t>-мест в многоквартирном доме, принятое в соответствии с жилищным законодательством в случае реконструкции многоквартирного дома, или,</w:t>
      </w:r>
      <w:r w:rsidR="00C556F6">
        <w:t> </w:t>
      </w:r>
      <w:r w:rsidR="009E2893" w:rsidRPr="00C11496">
        <w:t xml:space="preserve">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009E2893" w:rsidRPr="00C11496">
        <w:t>машино</w:t>
      </w:r>
      <w:proofErr w:type="spellEnd"/>
      <w:r w:rsidR="009E2893" w:rsidRPr="00C11496">
        <w:t>-мест в многоквартирном доме.</w:t>
      </w:r>
    </w:p>
    <w:p w:rsidR="009E2893" w:rsidRPr="00C556F6" w:rsidRDefault="00C556F6" w:rsidP="00AB1B50">
      <w:pPr>
        <w:suppressAutoHyphens/>
        <w:autoSpaceDE w:val="0"/>
        <w:autoSpaceDN w:val="0"/>
        <w:adjustRightInd w:val="0"/>
        <w:spacing w:after="0" w:line="372" w:lineRule="auto"/>
        <w:ind w:firstLine="709"/>
        <w:jc w:val="both"/>
        <w:rPr>
          <w:rFonts w:ascii="Times New Roman" w:hAnsi="Times New Roman"/>
          <w:spacing w:val="4"/>
          <w:sz w:val="28"/>
          <w:szCs w:val="28"/>
        </w:rPr>
      </w:pPr>
      <w:r w:rsidRPr="00C556F6">
        <w:rPr>
          <w:rFonts w:ascii="Times New Roman" w:hAnsi="Times New Roman"/>
          <w:spacing w:val="4"/>
          <w:sz w:val="28"/>
          <w:szCs w:val="28"/>
        </w:rPr>
        <w:t>2.14.2. </w:t>
      </w:r>
      <w:hyperlink r:id="rId25">
        <w:proofErr w:type="gramStart"/>
        <w:r w:rsidR="009E2893" w:rsidRPr="00C556F6">
          <w:rPr>
            <w:rFonts w:ascii="Times New Roman" w:hAnsi="Times New Roman"/>
            <w:spacing w:val="4"/>
            <w:sz w:val="28"/>
            <w:szCs w:val="28"/>
          </w:rPr>
          <w:t>Перечень</w:t>
        </w:r>
      </w:hyperlink>
      <w:r w:rsidR="009E2893" w:rsidRPr="00C556F6">
        <w:rPr>
          <w:rFonts w:ascii="Times New Roman" w:hAnsi="Times New Roman"/>
          <w:spacing w:val="4"/>
          <w:sz w:val="28"/>
          <w:szCs w:val="28"/>
        </w:rPr>
        <w:t xml:space="preserve"> услуг, которые являются необходимыми и</w:t>
      </w:r>
      <w:r w:rsidRPr="00C556F6">
        <w:rPr>
          <w:rFonts w:ascii="Times New Roman" w:hAnsi="Times New Roman"/>
          <w:spacing w:val="4"/>
          <w:sz w:val="28"/>
          <w:szCs w:val="28"/>
        </w:rPr>
        <w:t> </w:t>
      </w:r>
      <w:r w:rsidR="009E2893" w:rsidRPr="00C556F6">
        <w:rPr>
          <w:rFonts w:ascii="Times New Roman" w:hAnsi="Times New Roman"/>
          <w:spacing w:val="4"/>
          <w:sz w:val="28"/>
          <w:szCs w:val="28"/>
        </w:rPr>
        <w:t>обязательными для предоставления муниципальной услуги, утвержден решением Воронежской городской Думы от 14.03.2012 № 721-III</w:t>
      </w:r>
      <w:r w:rsidR="008346DF" w:rsidRPr="00C556F6">
        <w:rPr>
          <w:rFonts w:ascii="Times New Roman" w:hAnsi="Times New Roman"/>
          <w:spacing w:val="4"/>
          <w:sz w:val="28"/>
          <w:szCs w:val="28"/>
        </w:rPr>
        <w:t xml:space="preserve"> </w:t>
      </w:r>
      <w:r w:rsidR="009E2893" w:rsidRPr="00C556F6">
        <w:rPr>
          <w:rFonts w:ascii="Times New Roman" w:hAnsi="Times New Roman"/>
          <w:spacing w:val="4"/>
          <w:sz w:val="28"/>
          <w:szCs w:val="28"/>
        </w:rPr>
        <w:t>«Об</w:t>
      </w:r>
      <w:r w:rsidRPr="00C556F6">
        <w:rPr>
          <w:rFonts w:ascii="Times New Roman" w:hAnsi="Times New Roman"/>
          <w:spacing w:val="4"/>
          <w:sz w:val="28"/>
          <w:szCs w:val="28"/>
        </w:rPr>
        <w:t> </w:t>
      </w:r>
      <w:r w:rsidR="009E2893" w:rsidRPr="00C556F6">
        <w:rPr>
          <w:rFonts w:ascii="Times New Roman" w:hAnsi="Times New Roman"/>
          <w:spacing w:val="4"/>
          <w:sz w:val="28"/>
          <w:szCs w:val="28"/>
        </w:rPr>
        <w:t>утверждении Перечня услуг, которые являются необходимыми и</w:t>
      </w:r>
      <w:r w:rsidRPr="00C556F6">
        <w:rPr>
          <w:rFonts w:ascii="Times New Roman" w:hAnsi="Times New Roman"/>
          <w:spacing w:val="4"/>
          <w:sz w:val="28"/>
          <w:szCs w:val="28"/>
        </w:rPr>
        <w:t> </w:t>
      </w:r>
      <w:r w:rsidR="009E2893" w:rsidRPr="00C556F6">
        <w:rPr>
          <w:rFonts w:ascii="Times New Roman" w:hAnsi="Times New Roman"/>
          <w:spacing w:val="4"/>
          <w:sz w:val="28"/>
          <w:szCs w:val="28"/>
        </w:rPr>
        <w:t>обязательными для предоставления администрацией городского округа город Воронеж муниципальных услуг и предоставляются организациями и</w:t>
      </w:r>
      <w:r w:rsidRPr="00C556F6">
        <w:rPr>
          <w:rFonts w:ascii="Times New Roman" w:hAnsi="Times New Roman"/>
          <w:spacing w:val="4"/>
          <w:sz w:val="28"/>
          <w:szCs w:val="28"/>
        </w:rPr>
        <w:t> </w:t>
      </w:r>
      <w:r w:rsidR="009E2893" w:rsidRPr="00C556F6">
        <w:rPr>
          <w:rFonts w:ascii="Times New Roman" w:hAnsi="Times New Roman"/>
          <w:spacing w:val="4"/>
          <w:sz w:val="28"/>
          <w:szCs w:val="28"/>
        </w:rPr>
        <w:t>уполномоченными в соответствии с законодательством Российской Федерации экспертами, участвующими в предоставлении муниципальных</w:t>
      </w:r>
      <w:r>
        <w:rPr>
          <w:rFonts w:ascii="Times New Roman" w:hAnsi="Times New Roman"/>
          <w:spacing w:val="4"/>
          <w:sz w:val="28"/>
          <w:szCs w:val="28"/>
        </w:rPr>
        <w:t> </w:t>
      </w:r>
      <w:r w:rsidR="009E2893" w:rsidRPr="00C556F6">
        <w:rPr>
          <w:rFonts w:ascii="Times New Roman" w:hAnsi="Times New Roman"/>
          <w:spacing w:val="4"/>
          <w:sz w:val="28"/>
          <w:szCs w:val="28"/>
        </w:rPr>
        <w:t>услуг».</w:t>
      </w:r>
      <w:proofErr w:type="gramEnd"/>
    </w:p>
    <w:p w:rsidR="009E2893" w:rsidRPr="00C11496" w:rsidRDefault="009E2893" w:rsidP="00AB1B50">
      <w:pPr>
        <w:pStyle w:val="ConsPlusNormal"/>
        <w:suppressAutoHyphens/>
        <w:spacing w:line="372" w:lineRule="auto"/>
        <w:ind w:firstLine="709"/>
        <w:jc w:val="both"/>
      </w:pPr>
      <w:r w:rsidRPr="00C11496">
        <w:t>2.14.3.</w:t>
      </w:r>
      <w:r w:rsidR="00C556F6">
        <w:t> </w:t>
      </w:r>
      <w:r w:rsidRPr="00C11496">
        <w:t xml:space="preserve">Прием заявителей (прием и выдача документов) осуществляется уполномоченными специалистами </w:t>
      </w:r>
      <w:r w:rsidR="00FF3490" w:rsidRPr="00C11496">
        <w:rPr>
          <w:bCs/>
          <w:color w:val="000000" w:themeColor="text1"/>
        </w:rPr>
        <w:t>МФЦ</w:t>
      </w:r>
      <w:r w:rsidRPr="00C11496">
        <w:t>.</w:t>
      </w:r>
    </w:p>
    <w:p w:rsidR="009E2893" w:rsidRPr="00C11496" w:rsidRDefault="009E2893" w:rsidP="00AB1B50">
      <w:pPr>
        <w:pStyle w:val="ConsPlusNormal"/>
        <w:suppressAutoHyphens/>
        <w:spacing w:line="372" w:lineRule="auto"/>
        <w:ind w:firstLine="709"/>
        <w:jc w:val="both"/>
      </w:pPr>
      <w:r w:rsidRPr="00C11496">
        <w:t>2.14.4.</w:t>
      </w:r>
      <w:r w:rsidR="00C556F6">
        <w:t> </w:t>
      </w:r>
      <w:r w:rsidRPr="00C11496">
        <w:t>Прием заявителей уполномоченными лицами осуществляется в</w:t>
      </w:r>
      <w:r w:rsidR="00C556F6">
        <w:t> </w:t>
      </w:r>
      <w:r w:rsidRPr="00C11496">
        <w:t xml:space="preserve">соответствии с графиком (режимом) работы </w:t>
      </w:r>
      <w:r w:rsidR="00FF3490" w:rsidRPr="00C11496">
        <w:rPr>
          <w:bCs/>
          <w:color w:val="000000" w:themeColor="text1"/>
        </w:rPr>
        <w:t>МФЦ</w:t>
      </w:r>
      <w:r w:rsidRPr="00C11496">
        <w:t>.</w:t>
      </w:r>
    </w:p>
    <w:p w:rsidR="009E2893" w:rsidRPr="00C11496" w:rsidRDefault="00FF3490" w:rsidP="00AB1B50">
      <w:pPr>
        <w:pStyle w:val="ConsPlusNormal"/>
        <w:suppressAutoHyphens/>
        <w:spacing w:line="372" w:lineRule="auto"/>
        <w:ind w:firstLine="709"/>
        <w:jc w:val="both"/>
      </w:pPr>
      <w:r w:rsidRPr="00C11496">
        <w:rPr>
          <w:bCs/>
          <w:color w:val="000000" w:themeColor="text1"/>
        </w:rPr>
        <w:t>МФЦ</w:t>
      </w:r>
      <w:r w:rsidR="009E2893" w:rsidRPr="00C11496">
        <w:t xml:space="preserve"> при однократном обращении заявителя с запросом о</w:t>
      </w:r>
      <w:r w:rsidR="00C556F6">
        <w:t> </w:t>
      </w:r>
      <w:r w:rsidR="009E2893" w:rsidRPr="00C11496">
        <w:t xml:space="preserve">предоставлении нескольких муниципальных услуг </w:t>
      </w:r>
      <w:r w:rsidRPr="00C11496">
        <w:t xml:space="preserve">(далее – комплексный запрос) </w:t>
      </w:r>
      <w:r w:rsidR="009E2893" w:rsidRPr="00C11496">
        <w:t xml:space="preserve">организует предоставление заявителю двух и более муниципальных услуг. </w:t>
      </w:r>
      <w:proofErr w:type="gramStart"/>
      <w:r w:rsidR="009E2893" w:rsidRPr="00C11496">
        <w:t xml:space="preserve">В этом случае </w:t>
      </w:r>
      <w:r w:rsidRPr="00C11496">
        <w:rPr>
          <w:bCs/>
          <w:color w:val="000000" w:themeColor="text1"/>
        </w:rPr>
        <w:t>МФЦ</w:t>
      </w:r>
      <w:r w:rsidR="009E2893" w:rsidRPr="00C11496">
        <w:t xml:space="preserve"> для обеспечения получения заявителем муниципальных услуг, указанных в комплексном запросе, действует в</w:t>
      </w:r>
      <w:r w:rsidR="00C556F6">
        <w:t> </w:t>
      </w:r>
      <w:r w:rsidR="009E2893" w:rsidRPr="00C11496">
        <w:t xml:space="preserve">интересах заявителя без доверенности и направляет в органы, предоставляющие муниципальные услуги, заявления, подписанные уполномоченным работником </w:t>
      </w:r>
      <w:r w:rsidRPr="00C11496">
        <w:rPr>
          <w:bCs/>
          <w:color w:val="000000" w:themeColor="text1"/>
        </w:rPr>
        <w:t>МФЦ</w:t>
      </w:r>
      <w:r w:rsidR="009E2893" w:rsidRPr="00C11496">
        <w:t xml:space="preserve"> и скрепленные печатью </w:t>
      </w:r>
      <w:r w:rsidRPr="00C11496">
        <w:rPr>
          <w:bCs/>
          <w:color w:val="000000" w:themeColor="text1"/>
        </w:rPr>
        <w:t>МФЦ</w:t>
      </w:r>
      <w:r w:rsidR="009E2893" w:rsidRPr="00C11496">
        <w:t xml:space="preserve">,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w:t>
      </w:r>
      <w:r w:rsidRPr="00C11496">
        <w:rPr>
          <w:bCs/>
          <w:color w:val="000000" w:themeColor="text1"/>
        </w:rPr>
        <w:t>МФЦ</w:t>
      </w:r>
      <w:r w:rsidR="009E2893" w:rsidRPr="00C11496">
        <w:t xml:space="preserve"> копии комплексного запроса.</w:t>
      </w:r>
      <w:proofErr w:type="gramEnd"/>
      <w:r w:rsidR="009E2893" w:rsidRPr="00C11496">
        <w:t xml:space="preserve"> При этом не требуются составление и подписание таких заявлений заявителем.</w:t>
      </w:r>
    </w:p>
    <w:p w:rsidR="009E2893" w:rsidRPr="00C11496" w:rsidRDefault="009E2893" w:rsidP="00AB1B50">
      <w:pPr>
        <w:suppressAutoHyphens/>
        <w:autoSpaceDE w:val="0"/>
        <w:autoSpaceDN w:val="0"/>
        <w:adjustRightInd w:val="0"/>
        <w:spacing w:after="0" w:line="372" w:lineRule="auto"/>
        <w:ind w:firstLine="709"/>
        <w:jc w:val="both"/>
        <w:rPr>
          <w:rFonts w:ascii="Times New Roman" w:hAnsi="Times New Roman"/>
          <w:sz w:val="28"/>
          <w:szCs w:val="28"/>
        </w:rPr>
      </w:pPr>
      <w:r w:rsidRPr="00C11496">
        <w:rPr>
          <w:rFonts w:ascii="Times New Roman" w:hAnsi="Times New Roman"/>
          <w:sz w:val="28"/>
          <w:szCs w:val="28"/>
        </w:rPr>
        <w:t>2.14.5.</w:t>
      </w:r>
      <w:r w:rsidR="00C556F6">
        <w:rPr>
          <w:rFonts w:ascii="Times New Roman" w:hAnsi="Times New Roman"/>
          <w:sz w:val="28"/>
          <w:szCs w:val="28"/>
        </w:rPr>
        <w:t> </w:t>
      </w:r>
      <w:r w:rsidRPr="00C11496">
        <w:rPr>
          <w:rFonts w:ascii="Times New Roman" w:hAnsi="Times New Roman"/>
          <w:sz w:val="28"/>
          <w:szCs w:val="28"/>
        </w:rPr>
        <w:t>Заявителям обеспечивается возможность копирования формы заявления, размещенного на официальном сайте администрации в сети Интернет, на Едином портале, региональном портале,</w:t>
      </w:r>
      <w:r w:rsidR="0036513A" w:rsidRPr="00C11496">
        <w:rPr>
          <w:rFonts w:ascii="Times New Roman" w:hAnsi="Times New Roman"/>
          <w:sz w:val="28"/>
          <w:szCs w:val="28"/>
        </w:rPr>
        <w:t xml:space="preserve"> в</w:t>
      </w:r>
      <w:r w:rsidRPr="00C11496">
        <w:rPr>
          <w:rFonts w:ascii="Times New Roman" w:hAnsi="Times New Roman"/>
          <w:sz w:val="28"/>
          <w:szCs w:val="28"/>
        </w:rPr>
        <w:t xml:space="preserve"> единой информационной системе жилищного строительства.</w:t>
      </w:r>
    </w:p>
    <w:p w:rsidR="009E2893" w:rsidRDefault="009E2893" w:rsidP="00AB1B50">
      <w:pPr>
        <w:pStyle w:val="ConsPlusNormal"/>
        <w:suppressAutoHyphens/>
        <w:spacing w:line="372" w:lineRule="auto"/>
        <w:ind w:firstLine="709"/>
        <w:jc w:val="both"/>
      </w:pPr>
      <w:r w:rsidRPr="00C11496">
        <w:t>2.14.6.</w:t>
      </w:r>
      <w:r w:rsidR="00C556F6">
        <w:t> </w:t>
      </w:r>
      <w:r w:rsidRPr="00C11496">
        <w:t>Информационные системы, используемые для предоставления муниципальной услуги: Единый портал, региональный портал, единая информационная система жилищного строительства.</w:t>
      </w:r>
    </w:p>
    <w:p w:rsidR="00AB1B50" w:rsidRPr="00C11496" w:rsidRDefault="00AB1B50" w:rsidP="00AB1B50">
      <w:pPr>
        <w:pStyle w:val="ConsPlusNormal"/>
        <w:suppressAutoHyphens/>
        <w:spacing w:line="372" w:lineRule="auto"/>
        <w:ind w:firstLine="709"/>
        <w:jc w:val="both"/>
      </w:pPr>
    </w:p>
    <w:p w:rsidR="00FF3490" w:rsidRPr="00C11496" w:rsidRDefault="00F43CFF" w:rsidP="00C556F6">
      <w:pPr>
        <w:suppressAutoHyphens/>
        <w:autoSpaceDE w:val="0"/>
        <w:autoSpaceDN w:val="0"/>
        <w:adjustRightInd w:val="0"/>
        <w:spacing w:after="0" w:line="240" w:lineRule="auto"/>
        <w:jc w:val="center"/>
        <w:rPr>
          <w:rFonts w:ascii="Times New Roman" w:hAnsi="Times New Roman"/>
          <w:b/>
          <w:color w:val="000000"/>
          <w:sz w:val="28"/>
          <w:szCs w:val="28"/>
        </w:rPr>
      </w:pPr>
      <w:r w:rsidRPr="00C11496">
        <w:rPr>
          <w:rFonts w:ascii="Times New Roman" w:hAnsi="Times New Roman"/>
          <w:b/>
          <w:bCs/>
          <w:sz w:val="28"/>
          <w:szCs w:val="28"/>
          <w:lang w:val="en-US"/>
        </w:rPr>
        <w:t>III</w:t>
      </w:r>
      <w:proofErr w:type="gramStart"/>
      <w:r w:rsidRPr="00C11496">
        <w:rPr>
          <w:rFonts w:ascii="Times New Roman" w:hAnsi="Times New Roman"/>
          <w:b/>
          <w:bCs/>
          <w:sz w:val="28"/>
          <w:szCs w:val="28"/>
        </w:rPr>
        <w:t xml:space="preserve">. </w:t>
      </w:r>
      <w:r w:rsidR="00C556F6">
        <w:rPr>
          <w:rFonts w:ascii="Times New Roman" w:hAnsi="Times New Roman"/>
          <w:b/>
          <w:bCs/>
          <w:sz w:val="28"/>
          <w:szCs w:val="28"/>
        </w:rPr>
        <w:t xml:space="preserve"> </w:t>
      </w:r>
      <w:r w:rsidRPr="00C11496">
        <w:rPr>
          <w:rFonts w:ascii="Times New Roman" w:hAnsi="Times New Roman"/>
          <w:b/>
          <w:color w:val="000000"/>
          <w:sz w:val="28"/>
          <w:szCs w:val="28"/>
        </w:rPr>
        <w:t>СОСТАВ</w:t>
      </w:r>
      <w:proofErr w:type="gramEnd"/>
      <w:r w:rsidRPr="00C11496">
        <w:rPr>
          <w:rFonts w:ascii="Times New Roman" w:hAnsi="Times New Roman"/>
          <w:b/>
          <w:color w:val="000000"/>
          <w:sz w:val="28"/>
          <w:szCs w:val="28"/>
        </w:rPr>
        <w:t xml:space="preserve">, </w:t>
      </w:r>
      <w:r w:rsidR="00C556F6">
        <w:rPr>
          <w:rFonts w:ascii="Times New Roman" w:hAnsi="Times New Roman"/>
          <w:b/>
          <w:color w:val="000000"/>
          <w:sz w:val="28"/>
          <w:szCs w:val="28"/>
        </w:rPr>
        <w:t xml:space="preserve"> </w:t>
      </w:r>
      <w:r w:rsidRPr="00C11496">
        <w:rPr>
          <w:rFonts w:ascii="Times New Roman" w:hAnsi="Times New Roman"/>
          <w:b/>
          <w:color w:val="000000"/>
          <w:sz w:val="28"/>
          <w:szCs w:val="28"/>
        </w:rPr>
        <w:t>ПОСЛЕДОВАТЕЛЬНОСТЬ</w:t>
      </w:r>
    </w:p>
    <w:p w:rsidR="00FF3490" w:rsidRPr="00C11496" w:rsidRDefault="00F43CFF" w:rsidP="00C556F6">
      <w:pPr>
        <w:suppressAutoHyphens/>
        <w:autoSpaceDE w:val="0"/>
        <w:autoSpaceDN w:val="0"/>
        <w:adjustRightInd w:val="0"/>
        <w:spacing w:after="0" w:line="240" w:lineRule="auto"/>
        <w:jc w:val="center"/>
        <w:rPr>
          <w:rFonts w:ascii="Times New Roman" w:hAnsi="Times New Roman"/>
          <w:b/>
          <w:color w:val="000000"/>
          <w:sz w:val="28"/>
          <w:szCs w:val="28"/>
        </w:rPr>
      </w:pPr>
      <w:r w:rsidRPr="00C11496">
        <w:rPr>
          <w:rFonts w:ascii="Times New Roman" w:hAnsi="Times New Roman"/>
          <w:b/>
          <w:color w:val="000000"/>
          <w:sz w:val="28"/>
          <w:szCs w:val="28"/>
        </w:rPr>
        <w:t xml:space="preserve">И </w:t>
      </w:r>
      <w:r w:rsidR="00C556F6">
        <w:rPr>
          <w:rFonts w:ascii="Times New Roman" w:hAnsi="Times New Roman"/>
          <w:b/>
          <w:color w:val="000000"/>
          <w:sz w:val="28"/>
          <w:szCs w:val="28"/>
        </w:rPr>
        <w:t xml:space="preserve"> </w:t>
      </w:r>
      <w:r w:rsidRPr="00C11496">
        <w:rPr>
          <w:rFonts w:ascii="Times New Roman" w:hAnsi="Times New Roman"/>
          <w:b/>
          <w:color w:val="000000"/>
          <w:sz w:val="28"/>
          <w:szCs w:val="28"/>
        </w:rPr>
        <w:t xml:space="preserve">СРОКИ </w:t>
      </w:r>
      <w:r w:rsidR="00C556F6">
        <w:rPr>
          <w:rFonts w:ascii="Times New Roman" w:hAnsi="Times New Roman"/>
          <w:b/>
          <w:color w:val="000000"/>
          <w:sz w:val="28"/>
          <w:szCs w:val="28"/>
        </w:rPr>
        <w:t xml:space="preserve"> </w:t>
      </w:r>
      <w:r w:rsidRPr="00C11496">
        <w:rPr>
          <w:rFonts w:ascii="Times New Roman" w:hAnsi="Times New Roman"/>
          <w:b/>
          <w:color w:val="000000"/>
          <w:sz w:val="28"/>
          <w:szCs w:val="28"/>
        </w:rPr>
        <w:t xml:space="preserve">ВЫПОЛНЕНИЯ </w:t>
      </w:r>
      <w:r w:rsidR="00C556F6">
        <w:rPr>
          <w:rFonts w:ascii="Times New Roman" w:hAnsi="Times New Roman"/>
          <w:b/>
          <w:color w:val="000000"/>
          <w:sz w:val="28"/>
          <w:szCs w:val="28"/>
        </w:rPr>
        <w:t xml:space="preserve"> </w:t>
      </w:r>
      <w:r w:rsidRPr="00C11496">
        <w:rPr>
          <w:rFonts w:ascii="Times New Roman" w:hAnsi="Times New Roman"/>
          <w:b/>
          <w:color w:val="000000"/>
          <w:sz w:val="28"/>
          <w:szCs w:val="28"/>
        </w:rPr>
        <w:t xml:space="preserve">АДМИНИСТРАТИВНЫХ </w:t>
      </w:r>
      <w:r w:rsidR="00C556F6">
        <w:rPr>
          <w:rFonts w:ascii="Times New Roman" w:hAnsi="Times New Roman"/>
          <w:b/>
          <w:color w:val="000000"/>
          <w:sz w:val="28"/>
          <w:szCs w:val="28"/>
        </w:rPr>
        <w:t xml:space="preserve"> </w:t>
      </w:r>
      <w:r w:rsidRPr="00C11496">
        <w:rPr>
          <w:rFonts w:ascii="Times New Roman" w:hAnsi="Times New Roman"/>
          <w:b/>
          <w:color w:val="000000"/>
          <w:sz w:val="28"/>
          <w:szCs w:val="28"/>
        </w:rPr>
        <w:t>ПРОЦЕДУР,</w:t>
      </w:r>
    </w:p>
    <w:p w:rsidR="00FF3490" w:rsidRPr="00C11496" w:rsidRDefault="00F43CFF" w:rsidP="00C556F6">
      <w:pPr>
        <w:suppressAutoHyphens/>
        <w:autoSpaceDE w:val="0"/>
        <w:autoSpaceDN w:val="0"/>
        <w:adjustRightInd w:val="0"/>
        <w:spacing w:after="0" w:line="240" w:lineRule="auto"/>
        <w:jc w:val="center"/>
        <w:rPr>
          <w:rFonts w:ascii="Times New Roman" w:hAnsi="Times New Roman"/>
          <w:b/>
          <w:color w:val="000000"/>
          <w:sz w:val="28"/>
          <w:szCs w:val="28"/>
        </w:rPr>
      </w:pPr>
      <w:r w:rsidRPr="00C11496">
        <w:rPr>
          <w:rFonts w:ascii="Times New Roman" w:hAnsi="Times New Roman"/>
          <w:b/>
          <w:color w:val="000000"/>
          <w:sz w:val="28"/>
          <w:szCs w:val="28"/>
        </w:rPr>
        <w:t xml:space="preserve">ТРЕБОВАНИЯ </w:t>
      </w:r>
      <w:r w:rsidR="00C556F6">
        <w:rPr>
          <w:rFonts w:ascii="Times New Roman" w:hAnsi="Times New Roman"/>
          <w:b/>
          <w:color w:val="000000"/>
          <w:sz w:val="28"/>
          <w:szCs w:val="28"/>
        </w:rPr>
        <w:t xml:space="preserve"> </w:t>
      </w:r>
      <w:r w:rsidRPr="00C11496">
        <w:rPr>
          <w:rFonts w:ascii="Times New Roman" w:hAnsi="Times New Roman"/>
          <w:b/>
          <w:color w:val="000000"/>
          <w:sz w:val="28"/>
          <w:szCs w:val="28"/>
        </w:rPr>
        <w:t>К</w:t>
      </w:r>
      <w:r w:rsidR="00C556F6">
        <w:rPr>
          <w:rFonts w:ascii="Times New Roman" w:hAnsi="Times New Roman"/>
          <w:b/>
          <w:color w:val="000000"/>
          <w:sz w:val="28"/>
          <w:szCs w:val="28"/>
        </w:rPr>
        <w:t xml:space="preserve"> </w:t>
      </w:r>
      <w:r w:rsidRPr="00C11496">
        <w:rPr>
          <w:rFonts w:ascii="Times New Roman" w:hAnsi="Times New Roman"/>
          <w:b/>
          <w:color w:val="000000"/>
          <w:sz w:val="28"/>
          <w:szCs w:val="28"/>
        </w:rPr>
        <w:t xml:space="preserve"> ПОРЯДКУ </w:t>
      </w:r>
      <w:r w:rsidR="00C556F6">
        <w:rPr>
          <w:rFonts w:ascii="Times New Roman" w:hAnsi="Times New Roman"/>
          <w:b/>
          <w:color w:val="000000"/>
          <w:sz w:val="28"/>
          <w:szCs w:val="28"/>
        </w:rPr>
        <w:t xml:space="preserve"> </w:t>
      </w:r>
      <w:r w:rsidRPr="00C11496">
        <w:rPr>
          <w:rFonts w:ascii="Times New Roman" w:hAnsi="Times New Roman"/>
          <w:b/>
          <w:color w:val="000000"/>
          <w:sz w:val="28"/>
          <w:szCs w:val="28"/>
        </w:rPr>
        <w:t xml:space="preserve">ИХ </w:t>
      </w:r>
      <w:r w:rsidR="00C556F6">
        <w:rPr>
          <w:rFonts w:ascii="Times New Roman" w:hAnsi="Times New Roman"/>
          <w:b/>
          <w:color w:val="000000"/>
          <w:sz w:val="28"/>
          <w:szCs w:val="28"/>
        </w:rPr>
        <w:t xml:space="preserve"> </w:t>
      </w:r>
      <w:r w:rsidRPr="00C11496">
        <w:rPr>
          <w:rFonts w:ascii="Times New Roman" w:hAnsi="Times New Roman"/>
          <w:b/>
          <w:color w:val="000000"/>
          <w:sz w:val="28"/>
          <w:szCs w:val="28"/>
        </w:rPr>
        <w:t>ВЫПОЛНЕНИЯ,</w:t>
      </w:r>
    </w:p>
    <w:p w:rsidR="00C556F6" w:rsidRDefault="00F43CFF" w:rsidP="00C556F6">
      <w:pPr>
        <w:suppressAutoHyphens/>
        <w:autoSpaceDE w:val="0"/>
        <w:autoSpaceDN w:val="0"/>
        <w:adjustRightInd w:val="0"/>
        <w:spacing w:after="0" w:line="240" w:lineRule="auto"/>
        <w:jc w:val="center"/>
        <w:rPr>
          <w:rFonts w:ascii="Times New Roman" w:hAnsi="Times New Roman"/>
          <w:b/>
          <w:color w:val="000000"/>
          <w:sz w:val="28"/>
          <w:szCs w:val="28"/>
        </w:rPr>
      </w:pPr>
      <w:r w:rsidRPr="00C11496">
        <w:rPr>
          <w:rFonts w:ascii="Times New Roman" w:hAnsi="Times New Roman"/>
          <w:b/>
          <w:color w:val="000000"/>
          <w:sz w:val="28"/>
          <w:szCs w:val="28"/>
        </w:rPr>
        <w:t>В</w:t>
      </w:r>
      <w:r w:rsidR="00C556F6">
        <w:rPr>
          <w:rFonts w:ascii="Times New Roman" w:hAnsi="Times New Roman"/>
          <w:b/>
          <w:color w:val="000000"/>
          <w:sz w:val="28"/>
          <w:szCs w:val="28"/>
        </w:rPr>
        <w:t xml:space="preserve"> </w:t>
      </w:r>
      <w:r w:rsidRPr="00C11496">
        <w:rPr>
          <w:rFonts w:ascii="Times New Roman" w:hAnsi="Times New Roman"/>
          <w:b/>
          <w:color w:val="000000"/>
          <w:sz w:val="28"/>
          <w:szCs w:val="28"/>
        </w:rPr>
        <w:t xml:space="preserve"> ТОМ</w:t>
      </w:r>
      <w:r w:rsidR="00C556F6">
        <w:rPr>
          <w:rFonts w:ascii="Times New Roman" w:hAnsi="Times New Roman"/>
          <w:b/>
          <w:color w:val="000000"/>
          <w:sz w:val="28"/>
          <w:szCs w:val="28"/>
        </w:rPr>
        <w:t xml:space="preserve"> </w:t>
      </w:r>
      <w:r w:rsidRPr="00C11496">
        <w:rPr>
          <w:rFonts w:ascii="Times New Roman" w:hAnsi="Times New Roman"/>
          <w:b/>
          <w:color w:val="000000"/>
          <w:sz w:val="28"/>
          <w:szCs w:val="28"/>
        </w:rPr>
        <w:t xml:space="preserve"> ЧИСЛЕ </w:t>
      </w:r>
      <w:r w:rsidR="00C556F6">
        <w:rPr>
          <w:rFonts w:ascii="Times New Roman" w:hAnsi="Times New Roman"/>
          <w:b/>
          <w:color w:val="000000"/>
          <w:sz w:val="28"/>
          <w:szCs w:val="28"/>
        </w:rPr>
        <w:t xml:space="preserve"> </w:t>
      </w:r>
      <w:r w:rsidRPr="00C11496">
        <w:rPr>
          <w:rFonts w:ascii="Times New Roman" w:hAnsi="Times New Roman"/>
          <w:b/>
          <w:color w:val="000000"/>
          <w:sz w:val="28"/>
          <w:szCs w:val="28"/>
        </w:rPr>
        <w:t xml:space="preserve">ОСОБЕННОСТИ </w:t>
      </w:r>
      <w:r w:rsidR="00C556F6">
        <w:rPr>
          <w:rFonts w:ascii="Times New Roman" w:hAnsi="Times New Roman"/>
          <w:b/>
          <w:color w:val="000000"/>
          <w:sz w:val="28"/>
          <w:szCs w:val="28"/>
        </w:rPr>
        <w:t xml:space="preserve"> ВЫПОЛНЕНИЯ</w:t>
      </w:r>
    </w:p>
    <w:p w:rsidR="00FF3490" w:rsidRPr="00C11496" w:rsidRDefault="00F43CFF" w:rsidP="00C556F6">
      <w:pPr>
        <w:suppressAutoHyphens/>
        <w:autoSpaceDE w:val="0"/>
        <w:autoSpaceDN w:val="0"/>
        <w:adjustRightInd w:val="0"/>
        <w:spacing w:after="0" w:line="240" w:lineRule="auto"/>
        <w:jc w:val="center"/>
        <w:rPr>
          <w:rFonts w:ascii="Times New Roman" w:hAnsi="Times New Roman"/>
          <w:b/>
          <w:color w:val="000000"/>
          <w:sz w:val="28"/>
          <w:szCs w:val="28"/>
        </w:rPr>
      </w:pPr>
      <w:r w:rsidRPr="00C11496">
        <w:rPr>
          <w:rFonts w:ascii="Times New Roman" w:hAnsi="Times New Roman"/>
          <w:b/>
          <w:color w:val="000000"/>
          <w:sz w:val="28"/>
          <w:szCs w:val="28"/>
        </w:rPr>
        <w:t>АДМИНИСТРАТИВНЫХ</w:t>
      </w:r>
      <w:r w:rsidR="00C556F6">
        <w:rPr>
          <w:rFonts w:ascii="Times New Roman" w:hAnsi="Times New Roman"/>
          <w:b/>
          <w:color w:val="000000"/>
          <w:sz w:val="28"/>
          <w:szCs w:val="28"/>
        </w:rPr>
        <w:t xml:space="preserve"> </w:t>
      </w:r>
      <w:r w:rsidRPr="00C11496">
        <w:rPr>
          <w:rFonts w:ascii="Times New Roman" w:hAnsi="Times New Roman"/>
          <w:b/>
          <w:color w:val="000000"/>
          <w:sz w:val="28"/>
          <w:szCs w:val="28"/>
        </w:rPr>
        <w:t xml:space="preserve"> ПРОЦЕДУР </w:t>
      </w:r>
      <w:r w:rsidR="00C556F6">
        <w:rPr>
          <w:rFonts w:ascii="Times New Roman" w:hAnsi="Times New Roman"/>
          <w:b/>
          <w:color w:val="000000"/>
          <w:sz w:val="28"/>
          <w:szCs w:val="28"/>
        </w:rPr>
        <w:t xml:space="preserve"> </w:t>
      </w:r>
      <w:r w:rsidRPr="00C11496">
        <w:rPr>
          <w:rFonts w:ascii="Times New Roman" w:hAnsi="Times New Roman"/>
          <w:b/>
          <w:color w:val="000000"/>
          <w:sz w:val="28"/>
          <w:szCs w:val="28"/>
        </w:rPr>
        <w:t xml:space="preserve">В </w:t>
      </w:r>
      <w:r w:rsidR="00C556F6">
        <w:rPr>
          <w:rFonts w:ascii="Times New Roman" w:hAnsi="Times New Roman"/>
          <w:b/>
          <w:color w:val="000000"/>
          <w:sz w:val="28"/>
          <w:szCs w:val="28"/>
        </w:rPr>
        <w:t xml:space="preserve"> </w:t>
      </w:r>
      <w:r w:rsidRPr="00C11496">
        <w:rPr>
          <w:rFonts w:ascii="Times New Roman" w:hAnsi="Times New Roman"/>
          <w:b/>
          <w:color w:val="000000"/>
          <w:sz w:val="28"/>
          <w:szCs w:val="28"/>
        </w:rPr>
        <w:t xml:space="preserve">ЭЛЕКТРОННОЙ </w:t>
      </w:r>
      <w:r w:rsidR="00C556F6">
        <w:rPr>
          <w:rFonts w:ascii="Times New Roman" w:hAnsi="Times New Roman"/>
          <w:b/>
          <w:color w:val="000000"/>
          <w:sz w:val="28"/>
          <w:szCs w:val="28"/>
        </w:rPr>
        <w:t xml:space="preserve"> </w:t>
      </w:r>
      <w:r w:rsidRPr="00C11496">
        <w:rPr>
          <w:rFonts w:ascii="Times New Roman" w:hAnsi="Times New Roman"/>
          <w:b/>
          <w:color w:val="000000"/>
          <w:sz w:val="28"/>
          <w:szCs w:val="28"/>
        </w:rPr>
        <w:t>ФОРМЕ,</w:t>
      </w:r>
    </w:p>
    <w:p w:rsidR="00C556F6" w:rsidRDefault="00F43CFF" w:rsidP="00C556F6">
      <w:pPr>
        <w:suppressAutoHyphens/>
        <w:autoSpaceDE w:val="0"/>
        <w:autoSpaceDN w:val="0"/>
        <w:adjustRightInd w:val="0"/>
        <w:spacing w:after="0" w:line="240" w:lineRule="auto"/>
        <w:jc w:val="center"/>
        <w:rPr>
          <w:rFonts w:ascii="Times New Roman" w:hAnsi="Times New Roman"/>
          <w:b/>
          <w:color w:val="000000"/>
          <w:sz w:val="28"/>
          <w:szCs w:val="28"/>
        </w:rPr>
      </w:pPr>
      <w:r w:rsidRPr="00C11496">
        <w:rPr>
          <w:rFonts w:ascii="Times New Roman" w:hAnsi="Times New Roman"/>
          <w:b/>
          <w:color w:val="000000"/>
          <w:sz w:val="28"/>
          <w:szCs w:val="28"/>
        </w:rPr>
        <w:t>А</w:t>
      </w:r>
      <w:r w:rsidR="00C556F6">
        <w:rPr>
          <w:rFonts w:ascii="Times New Roman" w:hAnsi="Times New Roman"/>
          <w:b/>
          <w:color w:val="000000"/>
          <w:sz w:val="28"/>
          <w:szCs w:val="28"/>
        </w:rPr>
        <w:t xml:space="preserve"> </w:t>
      </w:r>
      <w:r w:rsidRPr="00C11496">
        <w:rPr>
          <w:rFonts w:ascii="Times New Roman" w:hAnsi="Times New Roman"/>
          <w:b/>
          <w:color w:val="000000"/>
          <w:sz w:val="28"/>
          <w:szCs w:val="28"/>
        </w:rPr>
        <w:t xml:space="preserve"> ТАКЖЕ </w:t>
      </w:r>
      <w:r w:rsidR="00C556F6">
        <w:rPr>
          <w:rFonts w:ascii="Times New Roman" w:hAnsi="Times New Roman"/>
          <w:b/>
          <w:color w:val="000000"/>
          <w:sz w:val="28"/>
          <w:szCs w:val="28"/>
        </w:rPr>
        <w:t xml:space="preserve"> </w:t>
      </w:r>
      <w:r w:rsidRPr="00C11496">
        <w:rPr>
          <w:rFonts w:ascii="Times New Roman" w:hAnsi="Times New Roman"/>
          <w:b/>
          <w:color w:val="000000"/>
          <w:sz w:val="28"/>
          <w:szCs w:val="28"/>
        </w:rPr>
        <w:t xml:space="preserve">ОСОБЕННОСТИ </w:t>
      </w:r>
      <w:r w:rsidR="00C556F6">
        <w:rPr>
          <w:rFonts w:ascii="Times New Roman" w:hAnsi="Times New Roman"/>
          <w:b/>
          <w:color w:val="000000"/>
          <w:sz w:val="28"/>
          <w:szCs w:val="28"/>
        </w:rPr>
        <w:t xml:space="preserve"> ВЫПОЛНЕНИЯ</w:t>
      </w:r>
    </w:p>
    <w:p w:rsidR="00CE6C97" w:rsidRPr="00C11496" w:rsidRDefault="00F43CFF" w:rsidP="00C556F6">
      <w:pPr>
        <w:suppressAutoHyphens/>
        <w:autoSpaceDE w:val="0"/>
        <w:autoSpaceDN w:val="0"/>
        <w:adjustRightInd w:val="0"/>
        <w:spacing w:after="0" w:line="240" w:lineRule="auto"/>
        <w:jc w:val="center"/>
        <w:rPr>
          <w:rFonts w:ascii="Times New Roman" w:hAnsi="Times New Roman"/>
          <w:b/>
          <w:sz w:val="28"/>
          <w:szCs w:val="28"/>
        </w:rPr>
      </w:pPr>
      <w:r w:rsidRPr="00C11496">
        <w:rPr>
          <w:rFonts w:ascii="Times New Roman" w:hAnsi="Times New Roman"/>
          <w:b/>
          <w:color w:val="000000"/>
          <w:sz w:val="28"/>
          <w:szCs w:val="28"/>
        </w:rPr>
        <w:t xml:space="preserve">АДМИНИСТРАТИВНЫХ </w:t>
      </w:r>
      <w:r w:rsidR="00C556F6">
        <w:rPr>
          <w:rFonts w:ascii="Times New Roman" w:hAnsi="Times New Roman"/>
          <w:b/>
          <w:color w:val="000000"/>
          <w:sz w:val="28"/>
          <w:szCs w:val="28"/>
        </w:rPr>
        <w:t xml:space="preserve"> </w:t>
      </w:r>
      <w:r w:rsidRPr="00C11496">
        <w:rPr>
          <w:rFonts w:ascii="Times New Roman" w:hAnsi="Times New Roman"/>
          <w:b/>
          <w:color w:val="000000"/>
          <w:sz w:val="28"/>
          <w:szCs w:val="28"/>
        </w:rPr>
        <w:t xml:space="preserve">ПРОЦЕДУР </w:t>
      </w:r>
      <w:r w:rsidR="00C556F6">
        <w:rPr>
          <w:rFonts w:ascii="Times New Roman" w:hAnsi="Times New Roman"/>
          <w:b/>
          <w:color w:val="000000"/>
          <w:sz w:val="28"/>
          <w:szCs w:val="28"/>
        </w:rPr>
        <w:t xml:space="preserve"> </w:t>
      </w:r>
      <w:r w:rsidRPr="00C11496">
        <w:rPr>
          <w:rFonts w:ascii="Times New Roman" w:hAnsi="Times New Roman"/>
          <w:b/>
          <w:color w:val="000000"/>
          <w:sz w:val="28"/>
          <w:szCs w:val="28"/>
        </w:rPr>
        <w:t xml:space="preserve">В </w:t>
      </w:r>
      <w:r w:rsidR="00C556F6">
        <w:rPr>
          <w:rFonts w:ascii="Times New Roman" w:hAnsi="Times New Roman"/>
          <w:b/>
          <w:color w:val="000000"/>
          <w:sz w:val="28"/>
          <w:szCs w:val="28"/>
        </w:rPr>
        <w:t xml:space="preserve"> </w:t>
      </w:r>
      <w:r w:rsidR="00FF3490" w:rsidRPr="00C11496">
        <w:rPr>
          <w:rFonts w:ascii="Times New Roman" w:hAnsi="Times New Roman"/>
          <w:b/>
          <w:color w:val="000000"/>
          <w:sz w:val="28"/>
          <w:szCs w:val="28"/>
        </w:rPr>
        <w:t>МФЦ</w:t>
      </w:r>
    </w:p>
    <w:p w:rsidR="0045665F" w:rsidRPr="00C11496" w:rsidRDefault="0045665F" w:rsidP="00C556F6">
      <w:pPr>
        <w:suppressAutoHyphens/>
        <w:autoSpaceDE w:val="0"/>
        <w:autoSpaceDN w:val="0"/>
        <w:adjustRightInd w:val="0"/>
        <w:spacing w:after="0" w:line="240" w:lineRule="auto"/>
        <w:jc w:val="center"/>
        <w:rPr>
          <w:rFonts w:ascii="Times New Roman" w:hAnsi="Times New Roman"/>
          <w:b/>
          <w:sz w:val="28"/>
          <w:szCs w:val="28"/>
        </w:rPr>
      </w:pPr>
    </w:p>
    <w:p w:rsidR="00B04287" w:rsidRDefault="0049699C" w:rsidP="00C556F6">
      <w:pPr>
        <w:pStyle w:val="ConsPlusTitle"/>
        <w:widowControl/>
        <w:suppressAutoHyphens/>
        <w:jc w:val="center"/>
        <w:outlineLvl w:val="2"/>
        <w:rPr>
          <w:rFonts w:ascii="Times New Roman" w:hAnsi="Times New Roman" w:cs="Times New Roman"/>
          <w:sz w:val="28"/>
          <w:szCs w:val="28"/>
        </w:rPr>
      </w:pPr>
      <w:r w:rsidRPr="00C11496">
        <w:rPr>
          <w:rFonts w:ascii="Times New Roman" w:hAnsi="Times New Roman" w:cs="Times New Roman"/>
          <w:sz w:val="28"/>
          <w:szCs w:val="28"/>
        </w:rPr>
        <w:t xml:space="preserve">3.1. </w:t>
      </w:r>
      <w:r w:rsidR="00AF4E49" w:rsidRPr="00C11496">
        <w:rPr>
          <w:rFonts w:ascii="Times New Roman" w:hAnsi="Times New Roman" w:cs="Times New Roman"/>
          <w:sz w:val="28"/>
          <w:szCs w:val="28"/>
        </w:rPr>
        <w:t>Перечень вариантов предоставления муниципальной</w:t>
      </w:r>
      <w:r w:rsidRPr="00C11496">
        <w:rPr>
          <w:rFonts w:ascii="Times New Roman" w:hAnsi="Times New Roman" w:cs="Times New Roman"/>
          <w:sz w:val="28"/>
          <w:szCs w:val="28"/>
        </w:rPr>
        <w:t xml:space="preserve"> </w:t>
      </w:r>
      <w:r w:rsidR="00AF4E49" w:rsidRPr="00C11496">
        <w:rPr>
          <w:rFonts w:ascii="Times New Roman" w:hAnsi="Times New Roman" w:cs="Times New Roman"/>
          <w:sz w:val="28"/>
          <w:szCs w:val="28"/>
        </w:rPr>
        <w:t xml:space="preserve">услуги, </w:t>
      </w:r>
      <w:proofErr w:type="gramStart"/>
      <w:r w:rsidR="00AF4E49" w:rsidRPr="00C11496">
        <w:rPr>
          <w:rFonts w:ascii="Times New Roman" w:hAnsi="Times New Roman" w:cs="Times New Roman"/>
          <w:sz w:val="28"/>
          <w:szCs w:val="28"/>
        </w:rPr>
        <w:t>включающий</w:t>
      </w:r>
      <w:proofErr w:type="gramEnd"/>
      <w:r w:rsidR="00AF4E49" w:rsidRPr="00C11496">
        <w:rPr>
          <w:rFonts w:ascii="Times New Roman" w:hAnsi="Times New Roman" w:cs="Times New Roman"/>
          <w:sz w:val="28"/>
          <w:szCs w:val="28"/>
        </w:rPr>
        <w:t xml:space="preserve"> в том числе варианты предоставления</w:t>
      </w:r>
    </w:p>
    <w:p w:rsidR="00B04287" w:rsidRDefault="00AF4E49" w:rsidP="00C556F6">
      <w:pPr>
        <w:pStyle w:val="ConsPlusTitle"/>
        <w:widowControl/>
        <w:suppressAutoHyphens/>
        <w:jc w:val="center"/>
        <w:outlineLvl w:val="2"/>
        <w:rPr>
          <w:rFonts w:ascii="Times New Roman" w:hAnsi="Times New Roman" w:cs="Times New Roman"/>
          <w:sz w:val="28"/>
          <w:szCs w:val="28"/>
        </w:rPr>
      </w:pPr>
      <w:proofErr w:type="gramStart"/>
      <w:r w:rsidRPr="00C11496">
        <w:rPr>
          <w:rFonts w:ascii="Times New Roman" w:hAnsi="Times New Roman" w:cs="Times New Roman"/>
          <w:sz w:val="28"/>
          <w:szCs w:val="28"/>
        </w:rPr>
        <w:t>муниципальной услуги, необходимы</w:t>
      </w:r>
      <w:r w:rsidR="00510F5A" w:rsidRPr="00C11496">
        <w:rPr>
          <w:rFonts w:ascii="Times New Roman" w:hAnsi="Times New Roman" w:cs="Times New Roman"/>
          <w:sz w:val="28"/>
          <w:szCs w:val="28"/>
        </w:rPr>
        <w:t>е</w:t>
      </w:r>
      <w:r w:rsidRPr="00C11496">
        <w:rPr>
          <w:rFonts w:ascii="Times New Roman" w:hAnsi="Times New Roman" w:cs="Times New Roman"/>
          <w:sz w:val="28"/>
          <w:szCs w:val="28"/>
        </w:rPr>
        <w:t xml:space="preserve"> для исправления</w:t>
      </w:r>
      <w:r w:rsidR="0049699C" w:rsidRPr="00C11496">
        <w:rPr>
          <w:rFonts w:ascii="Times New Roman" w:hAnsi="Times New Roman" w:cs="Times New Roman"/>
          <w:sz w:val="28"/>
          <w:szCs w:val="28"/>
        </w:rPr>
        <w:t xml:space="preserve"> </w:t>
      </w:r>
      <w:r w:rsidRPr="00C11496">
        <w:rPr>
          <w:rFonts w:ascii="Times New Roman" w:hAnsi="Times New Roman" w:cs="Times New Roman"/>
          <w:sz w:val="28"/>
          <w:szCs w:val="28"/>
        </w:rPr>
        <w:t>ошибок</w:t>
      </w:r>
      <w:proofErr w:type="gramEnd"/>
    </w:p>
    <w:p w:rsidR="00B04287" w:rsidRDefault="00AF4E49" w:rsidP="00C556F6">
      <w:pPr>
        <w:pStyle w:val="ConsPlusTitle"/>
        <w:widowControl/>
        <w:suppressAutoHyphens/>
        <w:jc w:val="center"/>
        <w:outlineLvl w:val="2"/>
        <w:rPr>
          <w:rFonts w:ascii="Times New Roman" w:hAnsi="Times New Roman" w:cs="Times New Roman"/>
          <w:sz w:val="28"/>
          <w:szCs w:val="28"/>
        </w:rPr>
      </w:pPr>
      <w:r w:rsidRPr="00C11496">
        <w:rPr>
          <w:rFonts w:ascii="Times New Roman" w:hAnsi="Times New Roman" w:cs="Times New Roman"/>
          <w:sz w:val="28"/>
          <w:szCs w:val="28"/>
        </w:rPr>
        <w:t>в выданных в результате</w:t>
      </w:r>
      <w:r w:rsidR="0049699C" w:rsidRPr="00C11496">
        <w:rPr>
          <w:rFonts w:ascii="Times New Roman" w:hAnsi="Times New Roman" w:cs="Times New Roman"/>
          <w:sz w:val="28"/>
          <w:szCs w:val="28"/>
        </w:rPr>
        <w:t xml:space="preserve"> </w:t>
      </w:r>
      <w:r w:rsidRPr="00C11496">
        <w:rPr>
          <w:rFonts w:ascii="Times New Roman" w:hAnsi="Times New Roman" w:cs="Times New Roman"/>
          <w:sz w:val="28"/>
          <w:szCs w:val="28"/>
        </w:rPr>
        <w:t>предоставления муниципальной услуги документах</w:t>
      </w:r>
      <w:r w:rsidR="00B04287">
        <w:rPr>
          <w:rFonts w:ascii="Times New Roman" w:hAnsi="Times New Roman" w:cs="Times New Roman"/>
          <w:sz w:val="28"/>
          <w:szCs w:val="28"/>
        </w:rPr>
        <w:t xml:space="preserve"> </w:t>
      </w:r>
      <w:r w:rsidRPr="00C11496">
        <w:rPr>
          <w:rFonts w:ascii="Times New Roman" w:hAnsi="Times New Roman" w:cs="Times New Roman"/>
          <w:sz w:val="28"/>
          <w:szCs w:val="28"/>
        </w:rPr>
        <w:t>и созданных реестровых записях,</w:t>
      </w:r>
    </w:p>
    <w:p w:rsidR="00B04287" w:rsidRDefault="00AF4E49" w:rsidP="00C556F6">
      <w:pPr>
        <w:pStyle w:val="ConsPlusTitle"/>
        <w:widowControl/>
        <w:suppressAutoHyphens/>
        <w:jc w:val="center"/>
        <w:outlineLvl w:val="2"/>
        <w:rPr>
          <w:rFonts w:ascii="Times New Roman" w:hAnsi="Times New Roman" w:cs="Times New Roman"/>
          <w:sz w:val="28"/>
          <w:szCs w:val="28"/>
        </w:rPr>
      </w:pPr>
      <w:r w:rsidRPr="00C11496">
        <w:rPr>
          <w:rFonts w:ascii="Times New Roman" w:hAnsi="Times New Roman" w:cs="Times New Roman"/>
          <w:sz w:val="28"/>
          <w:szCs w:val="28"/>
        </w:rPr>
        <w:t>для выдачи дубликата документа,</w:t>
      </w:r>
      <w:r w:rsidR="00FD6FEA" w:rsidRPr="00C11496">
        <w:rPr>
          <w:rFonts w:ascii="Times New Roman" w:hAnsi="Times New Roman" w:cs="Times New Roman"/>
          <w:sz w:val="28"/>
          <w:szCs w:val="28"/>
        </w:rPr>
        <w:t xml:space="preserve"> </w:t>
      </w:r>
      <w:r w:rsidRPr="00C11496">
        <w:rPr>
          <w:rFonts w:ascii="Times New Roman" w:hAnsi="Times New Roman" w:cs="Times New Roman"/>
          <w:sz w:val="28"/>
          <w:szCs w:val="28"/>
        </w:rPr>
        <w:t>выданного</w:t>
      </w:r>
    </w:p>
    <w:p w:rsidR="0036513A" w:rsidRPr="00C11496" w:rsidRDefault="00AF4E49" w:rsidP="00C556F6">
      <w:pPr>
        <w:pStyle w:val="ConsPlusTitle"/>
        <w:widowControl/>
        <w:suppressAutoHyphens/>
        <w:jc w:val="center"/>
        <w:outlineLvl w:val="2"/>
        <w:rPr>
          <w:rFonts w:ascii="Times New Roman" w:hAnsi="Times New Roman" w:cs="Times New Roman"/>
          <w:sz w:val="28"/>
          <w:szCs w:val="28"/>
        </w:rPr>
      </w:pPr>
      <w:r w:rsidRPr="00C11496">
        <w:rPr>
          <w:rFonts w:ascii="Times New Roman" w:hAnsi="Times New Roman" w:cs="Times New Roman"/>
          <w:sz w:val="28"/>
          <w:szCs w:val="28"/>
        </w:rPr>
        <w:t>по результатам предоставления муниципальной услуги,</w:t>
      </w:r>
    </w:p>
    <w:p w:rsidR="0036513A" w:rsidRPr="00C11496" w:rsidRDefault="00AF4E49" w:rsidP="00C556F6">
      <w:pPr>
        <w:pStyle w:val="ConsPlusTitle"/>
        <w:widowControl/>
        <w:suppressAutoHyphens/>
        <w:jc w:val="center"/>
        <w:outlineLvl w:val="2"/>
        <w:rPr>
          <w:rFonts w:ascii="Times New Roman" w:hAnsi="Times New Roman" w:cs="Times New Roman"/>
          <w:sz w:val="28"/>
          <w:szCs w:val="28"/>
        </w:rPr>
      </w:pPr>
      <w:r w:rsidRPr="00C11496">
        <w:rPr>
          <w:rFonts w:ascii="Times New Roman" w:hAnsi="Times New Roman" w:cs="Times New Roman"/>
          <w:sz w:val="28"/>
          <w:szCs w:val="28"/>
        </w:rPr>
        <w:t>в том числе исчерпывающий перечень оснований</w:t>
      </w:r>
    </w:p>
    <w:p w:rsidR="00B04287" w:rsidRDefault="00AF4E49" w:rsidP="00C556F6">
      <w:pPr>
        <w:pStyle w:val="ConsPlusTitle"/>
        <w:widowControl/>
        <w:suppressAutoHyphens/>
        <w:jc w:val="center"/>
        <w:outlineLvl w:val="2"/>
        <w:rPr>
          <w:rFonts w:ascii="Times New Roman" w:hAnsi="Times New Roman" w:cs="Times New Roman"/>
          <w:sz w:val="28"/>
          <w:szCs w:val="28"/>
        </w:rPr>
      </w:pPr>
      <w:r w:rsidRPr="00C11496">
        <w:rPr>
          <w:rFonts w:ascii="Times New Roman" w:hAnsi="Times New Roman" w:cs="Times New Roman"/>
          <w:sz w:val="28"/>
          <w:szCs w:val="28"/>
        </w:rPr>
        <w:t>для отказа в выдаче такого дубликата,</w:t>
      </w:r>
    </w:p>
    <w:p w:rsidR="00B04287" w:rsidRDefault="00AF4E49" w:rsidP="00C556F6">
      <w:pPr>
        <w:pStyle w:val="ConsPlusTitle"/>
        <w:widowControl/>
        <w:suppressAutoHyphens/>
        <w:jc w:val="center"/>
        <w:outlineLvl w:val="2"/>
        <w:rPr>
          <w:rFonts w:ascii="Times New Roman" w:hAnsi="Times New Roman" w:cs="Times New Roman"/>
          <w:sz w:val="28"/>
          <w:szCs w:val="28"/>
        </w:rPr>
      </w:pPr>
      <w:r w:rsidRPr="00C11496">
        <w:rPr>
          <w:rFonts w:ascii="Times New Roman" w:hAnsi="Times New Roman" w:cs="Times New Roman"/>
          <w:sz w:val="28"/>
          <w:szCs w:val="28"/>
        </w:rPr>
        <w:t>а также поряд</w:t>
      </w:r>
      <w:r w:rsidR="00B04287">
        <w:rPr>
          <w:rFonts w:ascii="Times New Roman" w:hAnsi="Times New Roman" w:cs="Times New Roman"/>
          <w:sz w:val="28"/>
          <w:szCs w:val="28"/>
        </w:rPr>
        <w:t>ок оставления запроса заявителя</w:t>
      </w:r>
    </w:p>
    <w:p w:rsidR="00AF4E49" w:rsidRPr="00C11496" w:rsidRDefault="00AF4E49" w:rsidP="00C556F6">
      <w:pPr>
        <w:pStyle w:val="ConsPlusTitle"/>
        <w:widowControl/>
        <w:suppressAutoHyphens/>
        <w:jc w:val="center"/>
        <w:outlineLvl w:val="2"/>
        <w:rPr>
          <w:rFonts w:ascii="Times New Roman" w:hAnsi="Times New Roman" w:cs="Times New Roman"/>
          <w:sz w:val="28"/>
          <w:szCs w:val="28"/>
        </w:rPr>
      </w:pPr>
      <w:r w:rsidRPr="00C11496">
        <w:rPr>
          <w:rFonts w:ascii="Times New Roman" w:hAnsi="Times New Roman" w:cs="Times New Roman"/>
          <w:sz w:val="28"/>
          <w:szCs w:val="28"/>
        </w:rPr>
        <w:t>о предоставлении муниципальной</w:t>
      </w:r>
      <w:r w:rsidR="0049699C" w:rsidRPr="00C11496">
        <w:rPr>
          <w:rFonts w:ascii="Times New Roman" w:hAnsi="Times New Roman" w:cs="Times New Roman"/>
          <w:sz w:val="28"/>
          <w:szCs w:val="28"/>
        </w:rPr>
        <w:t xml:space="preserve"> </w:t>
      </w:r>
      <w:r w:rsidR="0036513A" w:rsidRPr="00C11496">
        <w:rPr>
          <w:rFonts w:ascii="Times New Roman" w:hAnsi="Times New Roman" w:cs="Times New Roman"/>
          <w:sz w:val="28"/>
          <w:szCs w:val="28"/>
        </w:rPr>
        <w:t>услуги</w:t>
      </w:r>
      <w:r w:rsidR="00B04287">
        <w:rPr>
          <w:rFonts w:ascii="Times New Roman" w:hAnsi="Times New Roman" w:cs="Times New Roman"/>
          <w:sz w:val="28"/>
          <w:szCs w:val="28"/>
        </w:rPr>
        <w:t xml:space="preserve"> </w:t>
      </w:r>
      <w:r w:rsidR="0036513A" w:rsidRPr="00C11496">
        <w:rPr>
          <w:rFonts w:ascii="Times New Roman" w:hAnsi="Times New Roman" w:cs="Times New Roman"/>
          <w:sz w:val="28"/>
          <w:szCs w:val="28"/>
        </w:rPr>
        <w:t xml:space="preserve">без </w:t>
      </w:r>
      <w:r w:rsidRPr="00C11496">
        <w:rPr>
          <w:rFonts w:ascii="Times New Roman" w:hAnsi="Times New Roman" w:cs="Times New Roman"/>
          <w:sz w:val="28"/>
          <w:szCs w:val="28"/>
        </w:rPr>
        <w:t>рассмотрения</w:t>
      </w:r>
    </w:p>
    <w:p w:rsidR="0020443D" w:rsidRPr="00C11496" w:rsidRDefault="0020443D" w:rsidP="00C556F6">
      <w:pPr>
        <w:tabs>
          <w:tab w:val="left" w:pos="567"/>
        </w:tabs>
        <w:suppressAutoHyphens/>
        <w:spacing w:after="0" w:line="240" w:lineRule="auto"/>
        <w:jc w:val="center"/>
        <w:rPr>
          <w:rFonts w:ascii="Times New Roman" w:hAnsi="Times New Roman"/>
          <w:sz w:val="28"/>
          <w:szCs w:val="28"/>
        </w:rPr>
      </w:pPr>
    </w:p>
    <w:p w:rsidR="00A71287" w:rsidRPr="00C11496" w:rsidRDefault="00A71287"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 xml:space="preserve">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 </w:t>
      </w:r>
    </w:p>
    <w:p w:rsidR="00A71287" w:rsidRPr="00C11496" w:rsidRDefault="0049699C"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w:t>
      </w:r>
      <w:r w:rsidR="00B04287">
        <w:rPr>
          <w:rFonts w:ascii="Times New Roman" w:hAnsi="Times New Roman"/>
          <w:sz w:val="28"/>
          <w:szCs w:val="28"/>
        </w:rPr>
        <w:t> </w:t>
      </w:r>
      <w:r w:rsidR="0036513A" w:rsidRPr="00C11496">
        <w:rPr>
          <w:rFonts w:ascii="Times New Roman" w:hAnsi="Times New Roman"/>
          <w:sz w:val="28"/>
          <w:szCs w:val="28"/>
        </w:rPr>
        <w:t>в</w:t>
      </w:r>
      <w:r w:rsidR="00A71287" w:rsidRPr="00C11496">
        <w:rPr>
          <w:rFonts w:ascii="Times New Roman" w:hAnsi="Times New Roman"/>
          <w:sz w:val="28"/>
          <w:szCs w:val="28"/>
        </w:rPr>
        <w:t>ариант</w:t>
      </w:r>
      <w:r w:rsidR="00B04287">
        <w:rPr>
          <w:rFonts w:ascii="Times New Roman" w:hAnsi="Times New Roman"/>
          <w:sz w:val="28"/>
          <w:szCs w:val="28"/>
        </w:rPr>
        <w:t> </w:t>
      </w:r>
      <w:r w:rsidR="00A71287" w:rsidRPr="00C11496">
        <w:rPr>
          <w:rFonts w:ascii="Times New Roman" w:hAnsi="Times New Roman"/>
          <w:sz w:val="28"/>
          <w:szCs w:val="28"/>
        </w:rPr>
        <w:t>1</w:t>
      </w:r>
      <w:r w:rsidR="00B04287">
        <w:rPr>
          <w:rFonts w:ascii="Times New Roman" w:hAnsi="Times New Roman"/>
          <w:sz w:val="28"/>
          <w:szCs w:val="28"/>
        </w:rPr>
        <w:t> </w:t>
      </w:r>
      <w:r w:rsidR="00A71287" w:rsidRPr="00C11496">
        <w:rPr>
          <w:rFonts w:ascii="Times New Roman" w:hAnsi="Times New Roman"/>
          <w:sz w:val="28"/>
          <w:szCs w:val="28"/>
        </w:rPr>
        <w:t>– выдача ра</w:t>
      </w:r>
      <w:r w:rsidR="0036513A" w:rsidRPr="00C11496">
        <w:rPr>
          <w:rFonts w:ascii="Times New Roman" w:hAnsi="Times New Roman"/>
          <w:sz w:val="28"/>
          <w:szCs w:val="28"/>
        </w:rPr>
        <w:t>зрешения на строительство;</w:t>
      </w:r>
    </w:p>
    <w:p w:rsidR="00A71287" w:rsidRPr="00C11496" w:rsidRDefault="0049699C"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w:t>
      </w:r>
      <w:r w:rsidR="00B04287">
        <w:rPr>
          <w:rFonts w:ascii="Times New Roman" w:hAnsi="Times New Roman"/>
          <w:sz w:val="28"/>
          <w:szCs w:val="28"/>
        </w:rPr>
        <w:t> </w:t>
      </w:r>
      <w:r w:rsidR="0036513A" w:rsidRPr="00C11496">
        <w:rPr>
          <w:rFonts w:ascii="Times New Roman" w:hAnsi="Times New Roman"/>
          <w:sz w:val="28"/>
          <w:szCs w:val="28"/>
        </w:rPr>
        <w:t>в</w:t>
      </w:r>
      <w:r w:rsidR="00A71287" w:rsidRPr="00C11496">
        <w:rPr>
          <w:rFonts w:ascii="Times New Roman" w:hAnsi="Times New Roman"/>
          <w:sz w:val="28"/>
          <w:szCs w:val="28"/>
        </w:rPr>
        <w:t>ариант</w:t>
      </w:r>
      <w:r w:rsidR="00B04287">
        <w:rPr>
          <w:rFonts w:ascii="Times New Roman" w:hAnsi="Times New Roman"/>
          <w:sz w:val="28"/>
          <w:szCs w:val="28"/>
        </w:rPr>
        <w:t> </w:t>
      </w:r>
      <w:r w:rsidR="00A71287" w:rsidRPr="00C11496">
        <w:rPr>
          <w:rFonts w:ascii="Times New Roman" w:hAnsi="Times New Roman"/>
          <w:sz w:val="28"/>
          <w:szCs w:val="28"/>
        </w:rPr>
        <w:t>2</w:t>
      </w:r>
      <w:r w:rsidR="00B04287">
        <w:rPr>
          <w:rFonts w:ascii="Times New Roman" w:hAnsi="Times New Roman"/>
          <w:sz w:val="28"/>
          <w:szCs w:val="28"/>
        </w:rPr>
        <w:t> </w:t>
      </w:r>
      <w:r w:rsidR="00A71287" w:rsidRPr="00C11496">
        <w:rPr>
          <w:rFonts w:ascii="Times New Roman" w:hAnsi="Times New Roman"/>
          <w:sz w:val="28"/>
          <w:szCs w:val="28"/>
        </w:rPr>
        <w:t>– выдача дублик</w:t>
      </w:r>
      <w:r w:rsidR="0036513A" w:rsidRPr="00C11496">
        <w:rPr>
          <w:rFonts w:ascii="Times New Roman" w:hAnsi="Times New Roman"/>
          <w:sz w:val="28"/>
          <w:szCs w:val="28"/>
        </w:rPr>
        <w:t>ата разрешения на строительство;</w:t>
      </w:r>
    </w:p>
    <w:p w:rsidR="00A71287" w:rsidRPr="00C11496" w:rsidRDefault="0049699C"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w:t>
      </w:r>
      <w:r w:rsidR="00B04287">
        <w:rPr>
          <w:rFonts w:ascii="Times New Roman" w:hAnsi="Times New Roman"/>
          <w:sz w:val="28"/>
          <w:szCs w:val="28"/>
        </w:rPr>
        <w:t> </w:t>
      </w:r>
      <w:r w:rsidR="0036513A" w:rsidRPr="00C11496">
        <w:rPr>
          <w:rFonts w:ascii="Times New Roman" w:hAnsi="Times New Roman"/>
          <w:sz w:val="28"/>
          <w:szCs w:val="28"/>
        </w:rPr>
        <w:t>в</w:t>
      </w:r>
      <w:r w:rsidR="00A71287" w:rsidRPr="00C11496">
        <w:rPr>
          <w:rFonts w:ascii="Times New Roman" w:hAnsi="Times New Roman"/>
          <w:sz w:val="28"/>
          <w:szCs w:val="28"/>
        </w:rPr>
        <w:t>ариант</w:t>
      </w:r>
      <w:r w:rsidR="00B04287">
        <w:rPr>
          <w:rFonts w:ascii="Times New Roman" w:hAnsi="Times New Roman"/>
          <w:sz w:val="28"/>
          <w:szCs w:val="28"/>
        </w:rPr>
        <w:t> </w:t>
      </w:r>
      <w:r w:rsidR="00A71287" w:rsidRPr="00C11496">
        <w:rPr>
          <w:rFonts w:ascii="Times New Roman" w:hAnsi="Times New Roman"/>
          <w:sz w:val="28"/>
          <w:szCs w:val="28"/>
        </w:rPr>
        <w:t>3</w:t>
      </w:r>
      <w:r w:rsidR="00B04287">
        <w:rPr>
          <w:rFonts w:ascii="Times New Roman" w:hAnsi="Times New Roman"/>
          <w:sz w:val="28"/>
          <w:szCs w:val="28"/>
        </w:rPr>
        <w:t> </w:t>
      </w:r>
      <w:r w:rsidR="00A71287" w:rsidRPr="00C11496">
        <w:rPr>
          <w:rFonts w:ascii="Times New Roman" w:hAnsi="Times New Roman"/>
          <w:sz w:val="28"/>
          <w:szCs w:val="28"/>
        </w:rPr>
        <w:t>– внесение изменений в</w:t>
      </w:r>
      <w:r w:rsidR="009D665B" w:rsidRPr="00C11496">
        <w:rPr>
          <w:rFonts w:ascii="Times New Roman" w:hAnsi="Times New Roman"/>
          <w:sz w:val="28"/>
          <w:szCs w:val="28"/>
        </w:rPr>
        <w:t xml:space="preserve"> разрешение на строительство</w:t>
      </w:r>
      <w:r w:rsidR="0036513A" w:rsidRPr="00C11496">
        <w:rPr>
          <w:rFonts w:ascii="Times New Roman" w:hAnsi="Times New Roman"/>
          <w:sz w:val="28"/>
          <w:szCs w:val="28"/>
        </w:rPr>
        <w:t>;</w:t>
      </w:r>
    </w:p>
    <w:p w:rsidR="00A71287" w:rsidRPr="00C11496" w:rsidRDefault="0049699C"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w:t>
      </w:r>
      <w:r w:rsidR="00B04287">
        <w:rPr>
          <w:rFonts w:ascii="Times New Roman" w:hAnsi="Times New Roman"/>
          <w:sz w:val="28"/>
          <w:szCs w:val="28"/>
        </w:rPr>
        <w:t> </w:t>
      </w:r>
      <w:r w:rsidR="0036513A" w:rsidRPr="00C11496">
        <w:rPr>
          <w:rFonts w:ascii="Times New Roman" w:hAnsi="Times New Roman"/>
          <w:sz w:val="28"/>
          <w:szCs w:val="28"/>
        </w:rPr>
        <w:t>в</w:t>
      </w:r>
      <w:r w:rsidR="00A71287" w:rsidRPr="00C11496">
        <w:rPr>
          <w:rFonts w:ascii="Times New Roman" w:hAnsi="Times New Roman"/>
          <w:sz w:val="28"/>
          <w:szCs w:val="28"/>
        </w:rPr>
        <w:t>ариант</w:t>
      </w:r>
      <w:r w:rsidR="00B04287">
        <w:rPr>
          <w:rFonts w:ascii="Times New Roman" w:hAnsi="Times New Roman"/>
          <w:sz w:val="28"/>
          <w:szCs w:val="28"/>
        </w:rPr>
        <w:t> </w:t>
      </w:r>
      <w:r w:rsidR="00A71287" w:rsidRPr="00C11496">
        <w:rPr>
          <w:rFonts w:ascii="Times New Roman" w:hAnsi="Times New Roman"/>
          <w:sz w:val="28"/>
          <w:szCs w:val="28"/>
        </w:rPr>
        <w:t>4</w:t>
      </w:r>
      <w:r w:rsidR="00B04287">
        <w:rPr>
          <w:rFonts w:ascii="Times New Roman" w:hAnsi="Times New Roman"/>
          <w:sz w:val="28"/>
          <w:szCs w:val="28"/>
        </w:rPr>
        <w:t> </w:t>
      </w:r>
      <w:r w:rsidR="00A71287" w:rsidRPr="00C11496">
        <w:rPr>
          <w:rFonts w:ascii="Times New Roman" w:hAnsi="Times New Roman"/>
          <w:sz w:val="28"/>
          <w:szCs w:val="28"/>
        </w:rPr>
        <w:t>– исправление допущенных опечаток и ошибок в</w:t>
      </w:r>
      <w:r w:rsidR="00B04287">
        <w:rPr>
          <w:rFonts w:ascii="Times New Roman" w:hAnsi="Times New Roman"/>
          <w:sz w:val="28"/>
          <w:szCs w:val="28"/>
        </w:rPr>
        <w:t> </w:t>
      </w:r>
      <w:r w:rsidR="00A71287" w:rsidRPr="00C11496">
        <w:rPr>
          <w:rFonts w:ascii="Times New Roman" w:hAnsi="Times New Roman"/>
          <w:sz w:val="28"/>
          <w:szCs w:val="28"/>
        </w:rPr>
        <w:t>разрешении на строительство.</w:t>
      </w:r>
    </w:p>
    <w:p w:rsidR="00A71287" w:rsidRPr="00C11496" w:rsidRDefault="00A71287" w:rsidP="00B04287">
      <w:pPr>
        <w:tabs>
          <w:tab w:val="left" w:pos="567"/>
        </w:tabs>
        <w:suppressAutoHyphens/>
        <w:spacing w:after="0" w:line="240" w:lineRule="auto"/>
        <w:jc w:val="center"/>
        <w:rPr>
          <w:rFonts w:ascii="Times New Roman" w:hAnsi="Times New Roman"/>
          <w:sz w:val="28"/>
          <w:szCs w:val="28"/>
        </w:rPr>
      </w:pPr>
    </w:p>
    <w:p w:rsidR="0049699C" w:rsidRPr="00C11496" w:rsidRDefault="0049699C" w:rsidP="00B04287">
      <w:pPr>
        <w:tabs>
          <w:tab w:val="left" w:pos="567"/>
        </w:tabs>
        <w:suppressAutoHyphens/>
        <w:spacing w:after="0" w:line="240" w:lineRule="auto"/>
        <w:jc w:val="center"/>
        <w:rPr>
          <w:rFonts w:ascii="Times New Roman" w:hAnsi="Times New Roman"/>
          <w:b/>
          <w:sz w:val="28"/>
          <w:szCs w:val="28"/>
        </w:rPr>
      </w:pPr>
      <w:r w:rsidRPr="00C11496">
        <w:rPr>
          <w:rFonts w:ascii="Times New Roman" w:hAnsi="Times New Roman"/>
          <w:b/>
          <w:sz w:val="28"/>
          <w:szCs w:val="28"/>
        </w:rPr>
        <w:t xml:space="preserve">3.2. </w:t>
      </w:r>
      <w:r w:rsidR="00A71287" w:rsidRPr="00C11496">
        <w:rPr>
          <w:rFonts w:ascii="Times New Roman" w:hAnsi="Times New Roman"/>
          <w:b/>
          <w:sz w:val="28"/>
          <w:szCs w:val="28"/>
        </w:rPr>
        <w:t>Описание административной процедуры</w:t>
      </w:r>
    </w:p>
    <w:p w:rsidR="00A71287" w:rsidRPr="00C11496" w:rsidRDefault="00A71287" w:rsidP="00B04287">
      <w:pPr>
        <w:tabs>
          <w:tab w:val="left" w:pos="567"/>
        </w:tabs>
        <w:suppressAutoHyphens/>
        <w:spacing w:after="0" w:line="240" w:lineRule="auto"/>
        <w:jc w:val="center"/>
        <w:rPr>
          <w:rFonts w:ascii="Times New Roman" w:hAnsi="Times New Roman"/>
          <w:b/>
          <w:sz w:val="28"/>
          <w:szCs w:val="28"/>
        </w:rPr>
      </w:pPr>
      <w:r w:rsidRPr="00C11496">
        <w:rPr>
          <w:rFonts w:ascii="Times New Roman" w:hAnsi="Times New Roman"/>
          <w:b/>
          <w:sz w:val="28"/>
          <w:szCs w:val="28"/>
        </w:rPr>
        <w:t>профилирования заявителя</w:t>
      </w:r>
    </w:p>
    <w:p w:rsidR="00A71287" w:rsidRPr="00C11496" w:rsidRDefault="00A71287" w:rsidP="00B04287">
      <w:pPr>
        <w:tabs>
          <w:tab w:val="left" w:pos="567"/>
        </w:tabs>
        <w:suppressAutoHyphens/>
        <w:spacing w:after="0" w:line="240" w:lineRule="auto"/>
        <w:jc w:val="center"/>
        <w:rPr>
          <w:rFonts w:ascii="Times New Roman" w:hAnsi="Times New Roman"/>
          <w:b/>
          <w:sz w:val="28"/>
          <w:szCs w:val="28"/>
        </w:rPr>
      </w:pPr>
    </w:p>
    <w:p w:rsidR="00A71287" w:rsidRPr="00C11496" w:rsidRDefault="00A71287"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3.2.</w:t>
      </w:r>
      <w:r w:rsidR="0049699C" w:rsidRPr="00C11496">
        <w:rPr>
          <w:rFonts w:ascii="Times New Roman" w:hAnsi="Times New Roman"/>
          <w:sz w:val="28"/>
          <w:szCs w:val="28"/>
        </w:rPr>
        <w:t>1.</w:t>
      </w:r>
      <w:r w:rsidR="00B04287">
        <w:rPr>
          <w:rFonts w:ascii="Times New Roman" w:hAnsi="Times New Roman"/>
          <w:sz w:val="28"/>
          <w:szCs w:val="28"/>
        </w:rPr>
        <w:t> </w:t>
      </w:r>
      <w:r w:rsidRPr="00C11496">
        <w:rPr>
          <w:rFonts w:ascii="Times New Roman" w:hAnsi="Times New Roman"/>
          <w:sz w:val="28"/>
          <w:szCs w:val="28"/>
        </w:rPr>
        <w:t>Вариант предоставления муниципальной услуги определяется в</w:t>
      </w:r>
      <w:r w:rsidR="00B04287">
        <w:rPr>
          <w:rFonts w:ascii="Times New Roman" w:hAnsi="Times New Roman"/>
          <w:sz w:val="28"/>
          <w:szCs w:val="28"/>
        </w:rPr>
        <w:t> </w:t>
      </w:r>
      <w:r w:rsidRPr="00C11496">
        <w:rPr>
          <w:rFonts w:ascii="Times New Roman" w:hAnsi="Times New Roman"/>
          <w:sz w:val="28"/>
          <w:szCs w:val="28"/>
        </w:rPr>
        <w:t xml:space="preserve">зависимости от результата предоставления </w:t>
      </w:r>
      <w:r w:rsidR="0036513A" w:rsidRPr="00C11496">
        <w:rPr>
          <w:rFonts w:ascii="Times New Roman" w:hAnsi="Times New Roman"/>
          <w:sz w:val="28"/>
          <w:szCs w:val="28"/>
        </w:rPr>
        <w:t xml:space="preserve">муниципальной </w:t>
      </w:r>
      <w:r w:rsidRPr="00C11496">
        <w:rPr>
          <w:rFonts w:ascii="Times New Roman" w:hAnsi="Times New Roman"/>
          <w:sz w:val="28"/>
          <w:szCs w:val="28"/>
        </w:rPr>
        <w:t>услуги, за</w:t>
      </w:r>
      <w:r w:rsidR="00B04287">
        <w:rPr>
          <w:rFonts w:ascii="Times New Roman" w:hAnsi="Times New Roman"/>
          <w:sz w:val="28"/>
          <w:szCs w:val="28"/>
        </w:rPr>
        <w:t> </w:t>
      </w:r>
      <w:r w:rsidRPr="00C11496">
        <w:rPr>
          <w:rFonts w:ascii="Times New Roman" w:hAnsi="Times New Roman"/>
          <w:sz w:val="28"/>
          <w:szCs w:val="28"/>
        </w:rPr>
        <w:t>предоставлением которо</w:t>
      </w:r>
      <w:r w:rsidR="004D51A1">
        <w:rPr>
          <w:rFonts w:ascii="Times New Roman" w:hAnsi="Times New Roman"/>
          <w:sz w:val="28"/>
          <w:szCs w:val="28"/>
        </w:rPr>
        <w:t>го</w:t>
      </w:r>
      <w:r w:rsidRPr="00C11496">
        <w:rPr>
          <w:rFonts w:ascii="Times New Roman" w:hAnsi="Times New Roman"/>
          <w:sz w:val="28"/>
          <w:szCs w:val="28"/>
        </w:rPr>
        <w:t xml:space="preserve"> обратился заявитель или его представитель.</w:t>
      </w:r>
    </w:p>
    <w:p w:rsidR="0067092F" w:rsidRPr="00C11496" w:rsidRDefault="0049699C" w:rsidP="00C11496">
      <w:pPr>
        <w:suppressAutoHyphens/>
        <w:autoSpaceDE w:val="0"/>
        <w:autoSpaceDN w:val="0"/>
        <w:adjustRightInd w:val="0"/>
        <w:spacing w:after="0" w:line="360" w:lineRule="auto"/>
        <w:ind w:firstLine="709"/>
        <w:jc w:val="both"/>
        <w:rPr>
          <w:rFonts w:ascii="Times New Roman" w:hAnsi="Times New Roman"/>
          <w:sz w:val="28"/>
          <w:szCs w:val="28"/>
        </w:rPr>
      </w:pPr>
      <w:r w:rsidRPr="00C11496">
        <w:rPr>
          <w:rFonts w:ascii="Times New Roman" w:hAnsi="Times New Roman"/>
          <w:sz w:val="28"/>
          <w:szCs w:val="28"/>
        </w:rPr>
        <w:t>3.2.2.</w:t>
      </w:r>
      <w:r w:rsidR="00B04287">
        <w:rPr>
          <w:rFonts w:ascii="Times New Roman" w:hAnsi="Times New Roman"/>
          <w:sz w:val="28"/>
          <w:szCs w:val="28"/>
        </w:rPr>
        <w:t> </w:t>
      </w:r>
      <w:r w:rsidR="0067092F" w:rsidRPr="00C11496">
        <w:rPr>
          <w:rFonts w:ascii="Times New Roman" w:hAnsi="Times New Roman"/>
          <w:sz w:val="28"/>
          <w:szCs w:val="28"/>
        </w:rPr>
        <w:t xml:space="preserve">Вариант предоставления муниципальной услуги определяется исходя из установленных в соответствии с </w:t>
      </w:r>
      <w:r w:rsidR="0036513A" w:rsidRPr="00C11496">
        <w:rPr>
          <w:rFonts w:ascii="Times New Roman" w:hAnsi="Times New Roman"/>
          <w:sz w:val="28"/>
          <w:szCs w:val="28"/>
        </w:rPr>
        <w:t>п</w:t>
      </w:r>
      <w:r w:rsidR="0067092F" w:rsidRPr="00C11496">
        <w:rPr>
          <w:rFonts w:ascii="Times New Roman" w:hAnsi="Times New Roman"/>
          <w:sz w:val="28"/>
          <w:szCs w:val="28"/>
        </w:rPr>
        <w:t xml:space="preserve">риложением № 1 к настоящему Административному регламенту признаков заявителя, а также из результата предоставления </w:t>
      </w:r>
      <w:r w:rsidR="006775F9" w:rsidRPr="00C11496">
        <w:rPr>
          <w:rFonts w:ascii="Times New Roman" w:hAnsi="Times New Roman"/>
          <w:sz w:val="28"/>
          <w:szCs w:val="28"/>
        </w:rPr>
        <w:t xml:space="preserve">муниципальной </w:t>
      </w:r>
      <w:r w:rsidR="0067092F" w:rsidRPr="00C11496">
        <w:rPr>
          <w:rFonts w:ascii="Times New Roman" w:hAnsi="Times New Roman"/>
          <w:sz w:val="28"/>
          <w:szCs w:val="28"/>
        </w:rPr>
        <w:t>услуги, за предоставлением которого обратился заявитель.</w:t>
      </w:r>
    </w:p>
    <w:p w:rsidR="00A71287" w:rsidRPr="00C11496" w:rsidRDefault="00A71287" w:rsidP="00B04287">
      <w:pPr>
        <w:tabs>
          <w:tab w:val="left" w:pos="567"/>
        </w:tabs>
        <w:suppressAutoHyphens/>
        <w:spacing w:after="0" w:line="240" w:lineRule="auto"/>
        <w:jc w:val="center"/>
        <w:rPr>
          <w:rFonts w:ascii="Times New Roman" w:hAnsi="Times New Roman"/>
          <w:sz w:val="28"/>
          <w:szCs w:val="28"/>
        </w:rPr>
      </w:pPr>
    </w:p>
    <w:p w:rsidR="00853B2E" w:rsidRPr="00C11496" w:rsidRDefault="00713A90" w:rsidP="00B04287">
      <w:pPr>
        <w:tabs>
          <w:tab w:val="left" w:pos="567"/>
        </w:tabs>
        <w:suppressAutoHyphens/>
        <w:spacing w:after="0" w:line="240" w:lineRule="auto"/>
        <w:jc w:val="center"/>
        <w:rPr>
          <w:rFonts w:ascii="Times New Roman" w:hAnsi="Times New Roman"/>
          <w:b/>
          <w:bCs/>
          <w:sz w:val="28"/>
          <w:szCs w:val="28"/>
        </w:rPr>
      </w:pPr>
      <w:r w:rsidRPr="00C11496">
        <w:rPr>
          <w:rFonts w:ascii="Times New Roman" w:hAnsi="Times New Roman"/>
          <w:b/>
          <w:bCs/>
          <w:sz w:val="28"/>
          <w:szCs w:val="28"/>
        </w:rPr>
        <w:t>3.3. Описание 1 варианта предоставления муниципальной услуги</w:t>
      </w:r>
    </w:p>
    <w:p w:rsidR="00713A90" w:rsidRPr="00C11496" w:rsidRDefault="00713A90" w:rsidP="00B04287">
      <w:pPr>
        <w:tabs>
          <w:tab w:val="left" w:pos="567"/>
        </w:tabs>
        <w:suppressAutoHyphens/>
        <w:spacing w:after="0" w:line="240" w:lineRule="auto"/>
        <w:jc w:val="center"/>
        <w:rPr>
          <w:rFonts w:ascii="Times New Roman" w:hAnsi="Times New Roman"/>
          <w:b/>
          <w:sz w:val="28"/>
          <w:szCs w:val="28"/>
        </w:rPr>
      </w:pPr>
    </w:p>
    <w:p w:rsidR="00853B2E" w:rsidRPr="00C11496" w:rsidRDefault="00713A90"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3.3.1.</w:t>
      </w:r>
      <w:r w:rsidR="00B04287">
        <w:rPr>
          <w:rFonts w:ascii="Times New Roman" w:hAnsi="Times New Roman"/>
          <w:sz w:val="28"/>
          <w:szCs w:val="28"/>
        </w:rPr>
        <w:t> </w:t>
      </w:r>
      <w:r w:rsidR="00853B2E" w:rsidRPr="00C11496">
        <w:rPr>
          <w:rFonts w:ascii="Times New Roman" w:hAnsi="Times New Roman"/>
          <w:sz w:val="28"/>
          <w:szCs w:val="28"/>
        </w:rPr>
        <w:t xml:space="preserve">Результат предоставления </w:t>
      </w:r>
      <w:r w:rsidR="007362A1" w:rsidRPr="00C11496">
        <w:rPr>
          <w:rFonts w:ascii="Times New Roman" w:hAnsi="Times New Roman"/>
          <w:sz w:val="28"/>
          <w:szCs w:val="28"/>
        </w:rPr>
        <w:t>муниципальной</w:t>
      </w:r>
      <w:r w:rsidR="00853B2E" w:rsidRPr="00C11496">
        <w:rPr>
          <w:rFonts w:ascii="Times New Roman" w:hAnsi="Times New Roman"/>
          <w:sz w:val="28"/>
          <w:szCs w:val="28"/>
        </w:rPr>
        <w:t xml:space="preserve"> услуги указан в</w:t>
      </w:r>
      <w:r w:rsidR="00B04287">
        <w:rPr>
          <w:rFonts w:ascii="Times New Roman" w:hAnsi="Times New Roman"/>
          <w:sz w:val="28"/>
          <w:szCs w:val="28"/>
        </w:rPr>
        <w:t> </w:t>
      </w:r>
      <w:r w:rsidR="00853B2E" w:rsidRPr="00C11496">
        <w:rPr>
          <w:rFonts w:ascii="Times New Roman" w:hAnsi="Times New Roman"/>
          <w:sz w:val="28"/>
          <w:szCs w:val="28"/>
        </w:rPr>
        <w:t xml:space="preserve">подпункте </w:t>
      </w:r>
      <w:r w:rsidR="00860F6F" w:rsidRPr="00C11496">
        <w:rPr>
          <w:rFonts w:ascii="Times New Roman" w:hAnsi="Times New Roman"/>
          <w:bCs/>
          <w:sz w:val="28"/>
          <w:szCs w:val="28"/>
        </w:rPr>
        <w:t>«</w:t>
      </w:r>
      <w:r w:rsidR="00DE5B68" w:rsidRPr="00C11496">
        <w:rPr>
          <w:rFonts w:ascii="Times New Roman" w:hAnsi="Times New Roman"/>
          <w:sz w:val="28"/>
          <w:szCs w:val="28"/>
        </w:rPr>
        <w:t>а</w:t>
      </w:r>
      <w:r w:rsidR="00860F6F" w:rsidRPr="00C11496">
        <w:rPr>
          <w:rFonts w:ascii="Times New Roman" w:hAnsi="Times New Roman"/>
          <w:bCs/>
          <w:sz w:val="28"/>
          <w:szCs w:val="28"/>
        </w:rPr>
        <w:t>»</w:t>
      </w:r>
      <w:r w:rsidR="00853B2E" w:rsidRPr="00C11496">
        <w:rPr>
          <w:rFonts w:ascii="Times New Roman" w:hAnsi="Times New Roman"/>
          <w:sz w:val="28"/>
          <w:szCs w:val="28"/>
        </w:rPr>
        <w:t xml:space="preserve"> пункта </w:t>
      </w:r>
      <w:r w:rsidR="00E0457C" w:rsidRPr="00C11496">
        <w:rPr>
          <w:rFonts w:ascii="Times New Roman" w:hAnsi="Times New Roman"/>
          <w:sz w:val="28"/>
          <w:szCs w:val="28"/>
        </w:rPr>
        <w:t>2.3</w:t>
      </w:r>
      <w:r w:rsidR="000061A3" w:rsidRPr="00C11496">
        <w:rPr>
          <w:rFonts w:ascii="Times New Roman" w:hAnsi="Times New Roman"/>
          <w:sz w:val="28"/>
          <w:szCs w:val="28"/>
        </w:rPr>
        <w:t>.1</w:t>
      </w:r>
      <w:r w:rsidR="00853B2E" w:rsidRPr="00C11496">
        <w:rPr>
          <w:rFonts w:ascii="Times New Roman" w:hAnsi="Times New Roman"/>
          <w:sz w:val="28"/>
          <w:szCs w:val="28"/>
        </w:rPr>
        <w:t xml:space="preserve"> настоящего Административного регламента.</w:t>
      </w:r>
    </w:p>
    <w:p w:rsidR="00853B2E" w:rsidRPr="00C11496" w:rsidRDefault="006E18EE"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3.3.2.</w:t>
      </w:r>
      <w:r w:rsidR="00B04287">
        <w:rPr>
          <w:rFonts w:ascii="Times New Roman" w:hAnsi="Times New Roman"/>
          <w:sz w:val="28"/>
          <w:szCs w:val="28"/>
        </w:rPr>
        <w:t> </w:t>
      </w:r>
      <w:r w:rsidR="00853B2E" w:rsidRPr="00C11496">
        <w:rPr>
          <w:rFonts w:ascii="Times New Roman" w:hAnsi="Times New Roman"/>
          <w:sz w:val="28"/>
          <w:szCs w:val="28"/>
        </w:rPr>
        <w:t>Перечень и описание административных процедур</w:t>
      </w:r>
      <w:r w:rsidR="00713A90" w:rsidRPr="00C11496">
        <w:rPr>
          <w:rFonts w:ascii="Times New Roman" w:hAnsi="Times New Roman"/>
          <w:sz w:val="28"/>
          <w:szCs w:val="28"/>
        </w:rPr>
        <w:t xml:space="preserve"> </w:t>
      </w:r>
      <w:r w:rsidR="00853B2E" w:rsidRPr="00C11496">
        <w:rPr>
          <w:rFonts w:ascii="Times New Roman" w:hAnsi="Times New Roman"/>
          <w:sz w:val="28"/>
          <w:szCs w:val="28"/>
        </w:rPr>
        <w:t>предоставления муниципальной услуги</w:t>
      </w:r>
      <w:r w:rsidR="00E1284E" w:rsidRPr="00C11496">
        <w:rPr>
          <w:rFonts w:ascii="Times New Roman" w:hAnsi="Times New Roman"/>
          <w:sz w:val="28"/>
          <w:szCs w:val="28"/>
        </w:rPr>
        <w:t>:</w:t>
      </w:r>
    </w:p>
    <w:p w:rsidR="00853B2E" w:rsidRPr="00C11496" w:rsidRDefault="00853B2E" w:rsidP="00B04287">
      <w:pPr>
        <w:tabs>
          <w:tab w:val="left" w:pos="567"/>
        </w:tabs>
        <w:suppressAutoHyphens/>
        <w:spacing w:after="0" w:line="240" w:lineRule="auto"/>
        <w:jc w:val="center"/>
        <w:rPr>
          <w:rFonts w:ascii="Times New Roman" w:hAnsi="Times New Roman"/>
          <w:sz w:val="28"/>
          <w:szCs w:val="28"/>
        </w:rPr>
      </w:pPr>
    </w:p>
    <w:p w:rsidR="00E1284E" w:rsidRPr="00C11496" w:rsidRDefault="00853B2E" w:rsidP="00B04287">
      <w:pPr>
        <w:tabs>
          <w:tab w:val="left" w:pos="567"/>
        </w:tabs>
        <w:suppressAutoHyphens/>
        <w:spacing w:after="0" w:line="240" w:lineRule="auto"/>
        <w:jc w:val="center"/>
        <w:rPr>
          <w:rFonts w:ascii="Times New Roman" w:hAnsi="Times New Roman"/>
          <w:b/>
          <w:sz w:val="28"/>
          <w:szCs w:val="28"/>
        </w:rPr>
      </w:pPr>
      <w:r w:rsidRPr="00C11496">
        <w:rPr>
          <w:rFonts w:ascii="Times New Roman" w:hAnsi="Times New Roman"/>
          <w:b/>
          <w:sz w:val="28"/>
          <w:szCs w:val="28"/>
        </w:rPr>
        <w:t xml:space="preserve">Прием запроса и документов и (или) информации, </w:t>
      </w:r>
    </w:p>
    <w:p w:rsidR="00853B2E" w:rsidRPr="00C11496" w:rsidRDefault="00E1284E" w:rsidP="00B04287">
      <w:pPr>
        <w:tabs>
          <w:tab w:val="left" w:pos="567"/>
        </w:tabs>
        <w:suppressAutoHyphens/>
        <w:spacing w:after="0" w:line="240" w:lineRule="auto"/>
        <w:jc w:val="center"/>
        <w:rPr>
          <w:rFonts w:ascii="Times New Roman" w:hAnsi="Times New Roman"/>
          <w:b/>
          <w:sz w:val="28"/>
          <w:szCs w:val="28"/>
        </w:rPr>
      </w:pPr>
      <w:proofErr w:type="gramStart"/>
      <w:r w:rsidRPr="00C11496">
        <w:rPr>
          <w:rFonts w:ascii="Times New Roman" w:hAnsi="Times New Roman"/>
          <w:b/>
          <w:sz w:val="28"/>
          <w:szCs w:val="28"/>
        </w:rPr>
        <w:t>н</w:t>
      </w:r>
      <w:r w:rsidR="00853B2E" w:rsidRPr="00C11496">
        <w:rPr>
          <w:rFonts w:ascii="Times New Roman" w:hAnsi="Times New Roman"/>
          <w:b/>
          <w:sz w:val="28"/>
          <w:szCs w:val="28"/>
        </w:rPr>
        <w:t>еобходимых</w:t>
      </w:r>
      <w:proofErr w:type="gramEnd"/>
      <w:r w:rsidRPr="00C11496">
        <w:rPr>
          <w:rFonts w:ascii="Times New Roman" w:hAnsi="Times New Roman"/>
          <w:b/>
          <w:sz w:val="28"/>
          <w:szCs w:val="28"/>
        </w:rPr>
        <w:t xml:space="preserve"> </w:t>
      </w:r>
      <w:r w:rsidR="00853B2E" w:rsidRPr="00C11496">
        <w:rPr>
          <w:rFonts w:ascii="Times New Roman" w:hAnsi="Times New Roman"/>
          <w:b/>
          <w:sz w:val="28"/>
          <w:szCs w:val="28"/>
        </w:rPr>
        <w:t xml:space="preserve">для предоставления </w:t>
      </w:r>
      <w:r w:rsidR="007362A1" w:rsidRPr="00C11496">
        <w:rPr>
          <w:rFonts w:ascii="Times New Roman" w:hAnsi="Times New Roman"/>
          <w:b/>
          <w:sz w:val="28"/>
          <w:szCs w:val="28"/>
        </w:rPr>
        <w:t xml:space="preserve">муниципальной </w:t>
      </w:r>
      <w:r w:rsidR="00853B2E" w:rsidRPr="00C11496">
        <w:rPr>
          <w:rFonts w:ascii="Times New Roman" w:hAnsi="Times New Roman"/>
          <w:b/>
          <w:sz w:val="28"/>
          <w:szCs w:val="28"/>
        </w:rPr>
        <w:t>услуги</w:t>
      </w:r>
    </w:p>
    <w:p w:rsidR="00853B2E" w:rsidRPr="00C11496" w:rsidRDefault="00853B2E" w:rsidP="00B04287">
      <w:pPr>
        <w:tabs>
          <w:tab w:val="left" w:pos="567"/>
        </w:tabs>
        <w:suppressAutoHyphens/>
        <w:spacing w:after="0" w:line="240" w:lineRule="auto"/>
        <w:jc w:val="center"/>
        <w:rPr>
          <w:rFonts w:ascii="Times New Roman" w:hAnsi="Times New Roman"/>
          <w:sz w:val="28"/>
          <w:szCs w:val="28"/>
        </w:rPr>
      </w:pPr>
    </w:p>
    <w:p w:rsidR="00853B2E" w:rsidRPr="00C11496" w:rsidRDefault="006E18EE"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3.3.2.1.</w:t>
      </w:r>
      <w:r w:rsidR="003E4B12">
        <w:rPr>
          <w:rFonts w:ascii="Times New Roman" w:hAnsi="Times New Roman"/>
          <w:sz w:val="28"/>
          <w:szCs w:val="28"/>
        </w:rPr>
        <w:t> </w:t>
      </w:r>
      <w:r w:rsidR="00853B2E" w:rsidRPr="00C11496">
        <w:rPr>
          <w:rFonts w:ascii="Times New Roman" w:hAnsi="Times New Roman"/>
          <w:sz w:val="28"/>
          <w:szCs w:val="28"/>
        </w:rPr>
        <w:t>Основание</w:t>
      </w:r>
      <w:r w:rsidR="00B17EDE" w:rsidRPr="00C11496">
        <w:rPr>
          <w:rFonts w:ascii="Times New Roman" w:hAnsi="Times New Roman"/>
          <w:sz w:val="28"/>
          <w:szCs w:val="28"/>
        </w:rPr>
        <w:t>м</w:t>
      </w:r>
      <w:r w:rsidR="00853B2E" w:rsidRPr="00C11496">
        <w:rPr>
          <w:rFonts w:ascii="Times New Roman" w:hAnsi="Times New Roman"/>
          <w:sz w:val="28"/>
          <w:szCs w:val="28"/>
        </w:rPr>
        <w:t xml:space="preserve"> для начала административной процедуры является поступление в </w:t>
      </w:r>
      <w:r w:rsidR="00794A43" w:rsidRPr="00C11496">
        <w:rPr>
          <w:rFonts w:ascii="Times New Roman" w:hAnsi="Times New Roman"/>
          <w:bCs/>
          <w:sz w:val="28"/>
          <w:szCs w:val="28"/>
        </w:rPr>
        <w:t>управление</w:t>
      </w:r>
      <w:r w:rsidR="00853B2E" w:rsidRPr="00C11496">
        <w:rPr>
          <w:rFonts w:ascii="Times New Roman" w:hAnsi="Times New Roman"/>
          <w:sz w:val="28"/>
          <w:szCs w:val="28"/>
        </w:rPr>
        <w:t xml:space="preserve"> </w:t>
      </w:r>
      <w:r w:rsidR="00CE6E21" w:rsidRPr="00C11496">
        <w:rPr>
          <w:rFonts w:ascii="Times New Roman" w:hAnsi="Times New Roman"/>
          <w:sz w:val="28"/>
          <w:szCs w:val="28"/>
        </w:rPr>
        <w:t>заявления о выдаче разрешения на строительство</w:t>
      </w:r>
      <w:r w:rsidR="00CE6E21" w:rsidRPr="00C11496" w:rsidDel="00CE6E21">
        <w:rPr>
          <w:rFonts w:ascii="Times New Roman" w:hAnsi="Times New Roman"/>
          <w:sz w:val="28"/>
          <w:szCs w:val="28"/>
        </w:rPr>
        <w:t xml:space="preserve"> </w:t>
      </w:r>
      <w:r w:rsidR="00853B2E" w:rsidRPr="00C11496">
        <w:rPr>
          <w:rFonts w:ascii="Times New Roman" w:hAnsi="Times New Roman"/>
          <w:sz w:val="28"/>
          <w:szCs w:val="28"/>
        </w:rPr>
        <w:t xml:space="preserve">по форме согласно </w:t>
      </w:r>
      <w:r w:rsidR="00E1284E" w:rsidRPr="00C11496">
        <w:rPr>
          <w:rFonts w:ascii="Times New Roman" w:hAnsi="Times New Roman"/>
          <w:sz w:val="28"/>
          <w:szCs w:val="28"/>
        </w:rPr>
        <w:t>п</w:t>
      </w:r>
      <w:r w:rsidR="00853B2E" w:rsidRPr="00C11496">
        <w:rPr>
          <w:rFonts w:ascii="Times New Roman" w:hAnsi="Times New Roman"/>
          <w:sz w:val="28"/>
          <w:szCs w:val="28"/>
        </w:rPr>
        <w:t>риложению №</w:t>
      </w:r>
      <w:r w:rsidR="0018489C" w:rsidRPr="00C11496">
        <w:rPr>
          <w:rFonts w:ascii="Times New Roman" w:hAnsi="Times New Roman"/>
          <w:sz w:val="28"/>
          <w:szCs w:val="28"/>
        </w:rPr>
        <w:t xml:space="preserve"> </w:t>
      </w:r>
      <w:r w:rsidR="00DD3046" w:rsidRPr="00C11496">
        <w:rPr>
          <w:rFonts w:ascii="Times New Roman" w:hAnsi="Times New Roman"/>
          <w:sz w:val="28"/>
          <w:szCs w:val="28"/>
        </w:rPr>
        <w:t>2</w:t>
      </w:r>
      <w:r w:rsidR="0018489C" w:rsidRPr="00C11496">
        <w:rPr>
          <w:rFonts w:ascii="Times New Roman" w:hAnsi="Times New Roman"/>
          <w:sz w:val="28"/>
          <w:szCs w:val="28"/>
        </w:rPr>
        <w:t xml:space="preserve"> </w:t>
      </w:r>
      <w:r w:rsidR="00853B2E" w:rsidRPr="00C11496">
        <w:rPr>
          <w:rFonts w:ascii="Times New Roman" w:hAnsi="Times New Roman"/>
          <w:sz w:val="28"/>
          <w:szCs w:val="28"/>
        </w:rPr>
        <w:t>к</w:t>
      </w:r>
      <w:r w:rsidR="000F3518" w:rsidRPr="00C11496">
        <w:rPr>
          <w:rFonts w:ascii="Times New Roman" w:hAnsi="Times New Roman"/>
          <w:sz w:val="28"/>
          <w:szCs w:val="28"/>
        </w:rPr>
        <w:t xml:space="preserve"> </w:t>
      </w:r>
      <w:r w:rsidR="00853B2E" w:rsidRPr="00C11496">
        <w:rPr>
          <w:rFonts w:ascii="Times New Roman" w:hAnsi="Times New Roman"/>
          <w:sz w:val="28"/>
          <w:szCs w:val="28"/>
        </w:rPr>
        <w:t>настоящему</w:t>
      </w:r>
      <w:r w:rsidR="000F3518" w:rsidRPr="00C11496">
        <w:rPr>
          <w:rFonts w:ascii="Times New Roman" w:hAnsi="Times New Roman"/>
          <w:sz w:val="28"/>
          <w:szCs w:val="28"/>
        </w:rPr>
        <w:t xml:space="preserve"> </w:t>
      </w:r>
      <w:r w:rsidR="00853B2E" w:rsidRPr="00C11496">
        <w:rPr>
          <w:rFonts w:ascii="Times New Roman" w:hAnsi="Times New Roman"/>
          <w:sz w:val="28"/>
          <w:szCs w:val="28"/>
        </w:rPr>
        <w:t xml:space="preserve">Административному регламенту и документов, предусмотренных </w:t>
      </w:r>
      <w:r w:rsidR="00E1284E" w:rsidRPr="00C11496">
        <w:rPr>
          <w:rFonts w:ascii="Times New Roman" w:hAnsi="Times New Roman"/>
          <w:sz w:val="28"/>
          <w:szCs w:val="28"/>
        </w:rPr>
        <w:t>подпунктами «б</w:t>
      </w:r>
      <w:proofErr w:type="gramStart"/>
      <w:r w:rsidR="00E1284E" w:rsidRPr="00C11496">
        <w:rPr>
          <w:rFonts w:ascii="Times New Roman" w:hAnsi="Times New Roman"/>
          <w:sz w:val="28"/>
          <w:szCs w:val="28"/>
        </w:rPr>
        <w:t>»</w:t>
      </w:r>
      <w:r w:rsidR="003E4B12">
        <w:rPr>
          <w:rFonts w:ascii="Times New Roman" w:hAnsi="Times New Roman"/>
          <w:sz w:val="28"/>
          <w:szCs w:val="28"/>
        </w:rPr>
        <w:t>-</w:t>
      </w:r>
      <w:proofErr w:type="gramEnd"/>
      <w:r w:rsidR="00E1284E" w:rsidRPr="00C11496">
        <w:rPr>
          <w:rFonts w:ascii="Times New Roman" w:hAnsi="Times New Roman"/>
          <w:sz w:val="28"/>
          <w:szCs w:val="28"/>
        </w:rPr>
        <w:t>«д»</w:t>
      </w:r>
      <w:r w:rsidR="00DC08B6" w:rsidRPr="00C11496">
        <w:rPr>
          <w:rFonts w:ascii="Times New Roman" w:hAnsi="Times New Roman"/>
          <w:sz w:val="28"/>
          <w:szCs w:val="28"/>
        </w:rPr>
        <w:t xml:space="preserve"> </w:t>
      </w:r>
      <w:r w:rsidR="00E1284E" w:rsidRPr="00C11496">
        <w:rPr>
          <w:rFonts w:ascii="Times New Roman" w:hAnsi="Times New Roman"/>
          <w:sz w:val="28"/>
          <w:szCs w:val="28"/>
        </w:rPr>
        <w:t>пункта</w:t>
      </w:r>
      <w:r w:rsidR="003E4B12">
        <w:rPr>
          <w:rFonts w:ascii="Times New Roman" w:hAnsi="Times New Roman"/>
          <w:sz w:val="28"/>
          <w:szCs w:val="28"/>
        </w:rPr>
        <w:t> </w:t>
      </w:r>
      <w:r w:rsidR="005F7F57" w:rsidRPr="00C11496">
        <w:rPr>
          <w:rFonts w:ascii="Times New Roman" w:hAnsi="Times New Roman"/>
          <w:sz w:val="28"/>
          <w:szCs w:val="28"/>
        </w:rPr>
        <w:t>2.</w:t>
      </w:r>
      <w:r w:rsidRPr="00C11496">
        <w:rPr>
          <w:rFonts w:ascii="Times New Roman" w:hAnsi="Times New Roman"/>
          <w:sz w:val="28"/>
          <w:szCs w:val="28"/>
        </w:rPr>
        <w:t>6.1</w:t>
      </w:r>
      <w:r w:rsidR="00853B2E" w:rsidRPr="00C11496">
        <w:rPr>
          <w:rFonts w:ascii="Times New Roman" w:hAnsi="Times New Roman"/>
          <w:sz w:val="28"/>
          <w:szCs w:val="28"/>
        </w:rPr>
        <w:t xml:space="preserve"> настоящего Административного регламента, одним из способов, установленных пунктом </w:t>
      </w:r>
      <w:r w:rsidR="00116DA1" w:rsidRPr="00C11496">
        <w:rPr>
          <w:rFonts w:ascii="Times New Roman" w:hAnsi="Times New Roman"/>
          <w:sz w:val="28"/>
          <w:szCs w:val="28"/>
        </w:rPr>
        <w:t>2.</w:t>
      </w:r>
      <w:r w:rsidRPr="00C11496">
        <w:rPr>
          <w:rFonts w:ascii="Times New Roman" w:hAnsi="Times New Roman"/>
          <w:sz w:val="28"/>
          <w:szCs w:val="28"/>
        </w:rPr>
        <w:t>6.6</w:t>
      </w:r>
      <w:r w:rsidR="000323C1" w:rsidRPr="00C11496">
        <w:rPr>
          <w:rFonts w:ascii="Times New Roman" w:hAnsi="Times New Roman"/>
          <w:sz w:val="28"/>
          <w:szCs w:val="28"/>
        </w:rPr>
        <w:t xml:space="preserve"> </w:t>
      </w:r>
      <w:r w:rsidR="00853B2E" w:rsidRPr="00C11496">
        <w:rPr>
          <w:rFonts w:ascii="Times New Roman" w:hAnsi="Times New Roman"/>
          <w:sz w:val="28"/>
          <w:szCs w:val="28"/>
        </w:rPr>
        <w:t>настоящего Административного регламента.</w:t>
      </w:r>
    </w:p>
    <w:p w:rsidR="00853B2E" w:rsidRPr="003E4B12" w:rsidRDefault="006E18EE" w:rsidP="00C11496">
      <w:pPr>
        <w:tabs>
          <w:tab w:val="left" w:pos="567"/>
        </w:tabs>
        <w:suppressAutoHyphens/>
        <w:spacing w:after="0" w:line="360" w:lineRule="auto"/>
        <w:ind w:firstLine="709"/>
        <w:jc w:val="both"/>
        <w:rPr>
          <w:rFonts w:ascii="Times New Roman" w:hAnsi="Times New Roman"/>
          <w:spacing w:val="-4"/>
          <w:sz w:val="28"/>
          <w:szCs w:val="28"/>
        </w:rPr>
      </w:pPr>
      <w:r w:rsidRPr="003E4B12">
        <w:rPr>
          <w:rFonts w:ascii="Times New Roman" w:hAnsi="Times New Roman"/>
          <w:spacing w:val="-4"/>
          <w:sz w:val="28"/>
          <w:szCs w:val="28"/>
        </w:rPr>
        <w:t>3.3.2.2</w:t>
      </w:r>
      <w:r w:rsidR="00853B2E" w:rsidRPr="003E4B12">
        <w:rPr>
          <w:rFonts w:ascii="Times New Roman" w:hAnsi="Times New Roman"/>
          <w:spacing w:val="-4"/>
          <w:sz w:val="28"/>
          <w:szCs w:val="28"/>
        </w:rPr>
        <w:t>.</w:t>
      </w:r>
      <w:r w:rsidR="003E4B12" w:rsidRPr="003E4B12">
        <w:rPr>
          <w:rFonts w:ascii="Times New Roman" w:hAnsi="Times New Roman"/>
          <w:spacing w:val="-4"/>
          <w:sz w:val="28"/>
          <w:szCs w:val="28"/>
        </w:rPr>
        <w:t> </w:t>
      </w:r>
      <w:r w:rsidR="00853B2E" w:rsidRPr="003E4B12">
        <w:rPr>
          <w:rFonts w:ascii="Times New Roman" w:hAnsi="Times New Roman"/>
          <w:spacing w:val="-4"/>
          <w:sz w:val="28"/>
          <w:szCs w:val="28"/>
        </w:rPr>
        <w:t>В целях установления личности физическое лицо представляет в</w:t>
      </w:r>
      <w:r w:rsidR="003E4B12">
        <w:rPr>
          <w:rFonts w:ascii="Times New Roman" w:hAnsi="Times New Roman"/>
          <w:spacing w:val="-4"/>
          <w:sz w:val="28"/>
          <w:szCs w:val="28"/>
        </w:rPr>
        <w:t> </w:t>
      </w:r>
      <w:r w:rsidR="00794A43" w:rsidRPr="003E4B12">
        <w:rPr>
          <w:rFonts w:ascii="Times New Roman" w:hAnsi="Times New Roman"/>
          <w:spacing w:val="-4"/>
          <w:sz w:val="28"/>
          <w:szCs w:val="28"/>
        </w:rPr>
        <w:t>управление</w:t>
      </w:r>
      <w:r w:rsidR="00B37082" w:rsidRPr="003E4B12">
        <w:rPr>
          <w:rFonts w:ascii="Times New Roman" w:hAnsi="Times New Roman"/>
          <w:spacing w:val="-4"/>
          <w:sz w:val="28"/>
          <w:szCs w:val="28"/>
        </w:rPr>
        <w:t xml:space="preserve"> </w:t>
      </w:r>
      <w:r w:rsidR="00853B2E" w:rsidRPr="003E4B12">
        <w:rPr>
          <w:rFonts w:ascii="Times New Roman" w:hAnsi="Times New Roman"/>
          <w:spacing w:val="-4"/>
          <w:sz w:val="28"/>
          <w:szCs w:val="28"/>
        </w:rPr>
        <w:t>документ, предусмотренный подпу</w:t>
      </w:r>
      <w:r w:rsidR="007963F0" w:rsidRPr="003E4B12">
        <w:rPr>
          <w:rFonts w:ascii="Times New Roman" w:hAnsi="Times New Roman"/>
          <w:spacing w:val="-4"/>
          <w:sz w:val="28"/>
          <w:szCs w:val="28"/>
        </w:rPr>
        <w:t>нктом</w:t>
      </w:r>
      <w:r w:rsidR="00853B2E" w:rsidRPr="003E4B12">
        <w:rPr>
          <w:rFonts w:ascii="Times New Roman" w:hAnsi="Times New Roman"/>
          <w:spacing w:val="-4"/>
          <w:sz w:val="28"/>
          <w:szCs w:val="28"/>
        </w:rPr>
        <w:t xml:space="preserve"> </w:t>
      </w:r>
      <w:r w:rsidR="0057634B" w:rsidRPr="003E4B12">
        <w:rPr>
          <w:rFonts w:ascii="Times New Roman" w:hAnsi="Times New Roman"/>
          <w:bCs/>
          <w:spacing w:val="-4"/>
          <w:sz w:val="28"/>
          <w:szCs w:val="28"/>
        </w:rPr>
        <w:t>«</w:t>
      </w:r>
      <w:r w:rsidR="00DE5B68" w:rsidRPr="003E4B12">
        <w:rPr>
          <w:rFonts w:ascii="Times New Roman" w:hAnsi="Times New Roman"/>
          <w:spacing w:val="-4"/>
          <w:sz w:val="28"/>
          <w:szCs w:val="28"/>
        </w:rPr>
        <w:t>б</w:t>
      </w:r>
      <w:r w:rsidR="0057634B" w:rsidRPr="003E4B12">
        <w:rPr>
          <w:rFonts w:ascii="Times New Roman" w:hAnsi="Times New Roman"/>
          <w:bCs/>
          <w:spacing w:val="-4"/>
          <w:sz w:val="28"/>
          <w:szCs w:val="28"/>
        </w:rPr>
        <w:t>»</w:t>
      </w:r>
      <w:r w:rsidR="007963F0" w:rsidRPr="003E4B12">
        <w:rPr>
          <w:rFonts w:ascii="Times New Roman" w:hAnsi="Times New Roman"/>
          <w:spacing w:val="-4"/>
          <w:sz w:val="28"/>
          <w:szCs w:val="28"/>
        </w:rPr>
        <w:t xml:space="preserve"> </w:t>
      </w:r>
      <w:r w:rsidR="00853B2E" w:rsidRPr="003E4B12">
        <w:rPr>
          <w:rFonts w:ascii="Times New Roman" w:hAnsi="Times New Roman"/>
          <w:spacing w:val="-4"/>
          <w:sz w:val="28"/>
          <w:szCs w:val="28"/>
        </w:rPr>
        <w:t xml:space="preserve">пункта </w:t>
      </w:r>
      <w:r w:rsidR="005F7F57" w:rsidRPr="003E4B12">
        <w:rPr>
          <w:rFonts w:ascii="Times New Roman" w:hAnsi="Times New Roman"/>
          <w:spacing w:val="-4"/>
          <w:sz w:val="28"/>
          <w:szCs w:val="28"/>
        </w:rPr>
        <w:t>2.</w:t>
      </w:r>
      <w:r w:rsidRPr="003E4B12">
        <w:rPr>
          <w:rFonts w:ascii="Times New Roman" w:hAnsi="Times New Roman"/>
          <w:spacing w:val="-4"/>
          <w:sz w:val="28"/>
          <w:szCs w:val="28"/>
        </w:rPr>
        <w:t>6.1</w:t>
      </w:r>
      <w:r w:rsidR="00853B2E" w:rsidRPr="003E4B12">
        <w:rPr>
          <w:rFonts w:ascii="Times New Roman" w:hAnsi="Times New Roman"/>
          <w:spacing w:val="-4"/>
          <w:sz w:val="28"/>
          <w:szCs w:val="28"/>
        </w:rPr>
        <w:t xml:space="preserve"> настоящего Административного регламента. Представитель</w:t>
      </w:r>
      <w:r w:rsidR="00E1284E" w:rsidRPr="003E4B12">
        <w:rPr>
          <w:rFonts w:ascii="Times New Roman" w:hAnsi="Times New Roman"/>
          <w:spacing w:val="-4"/>
          <w:sz w:val="28"/>
          <w:szCs w:val="28"/>
        </w:rPr>
        <w:t>,</w:t>
      </w:r>
      <w:r w:rsidR="00853B2E" w:rsidRPr="003E4B12">
        <w:rPr>
          <w:rFonts w:ascii="Times New Roman" w:hAnsi="Times New Roman"/>
          <w:spacing w:val="-4"/>
          <w:sz w:val="28"/>
          <w:szCs w:val="28"/>
        </w:rPr>
        <w:t xml:space="preserve"> обратившийся по</w:t>
      </w:r>
      <w:r w:rsidR="003E4B12">
        <w:rPr>
          <w:rFonts w:ascii="Times New Roman" w:hAnsi="Times New Roman"/>
          <w:spacing w:val="-4"/>
          <w:sz w:val="28"/>
          <w:szCs w:val="28"/>
        </w:rPr>
        <w:t> </w:t>
      </w:r>
      <w:r w:rsidR="00853B2E" w:rsidRPr="003E4B12">
        <w:rPr>
          <w:rFonts w:ascii="Times New Roman" w:hAnsi="Times New Roman"/>
          <w:spacing w:val="-4"/>
          <w:sz w:val="28"/>
          <w:szCs w:val="28"/>
        </w:rPr>
        <w:t xml:space="preserve">доверенности, представляет в </w:t>
      </w:r>
      <w:r w:rsidR="00794A43" w:rsidRPr="003E4B12">
        <w:rPr>
          <w:rFonts w:ascii="Times New Roman" w:hAnsi="Times New Roman"/>
          <w:spacing w:val="-4"/>
          <w:sz w:val="28"/>
          <w:szCs w:val="28"/>
        </w:rPr>
        <w:t>управление</w:t>
      </w:r>
      <w:r w:rsidR="00853B2E" w:rsidRPr="003E4B12">
        <w:rPr>
          <w:rFonts w:ascii="Times New Roman" w:hAnsi="Times New Roman"/>
          <w:spacing w:val="-4"/>
          <w:sz w:val="28"/>
          <w:szCs w:val="28"/>
        </w:rPr>
        <w:t xml:space="preserve"> документы, предусмотренные </w:t>
      </w:r>
      <w:r w:rsidR="003C68B0" w:rsidRPr="003E4B12">
        <w:rPr>
          <w:rFonts w:ascii="Times New Roman" w:hAnsi="Times New Roman"/>
          <w:spacing w:val="-4"/>
          <w:sz w:val="28"/>
          <w:szCs w:val="28"/>
        </w:rPr>
        <w:t xml:space="preserve">подпунктами </w:t>
      </w:r>
      <w:r w:rsidR="0057634B" w:rsidRPr="003E4B12">
        <w:rPr>
          <w:rFonts w:ascii="Times New Roman" w:hAnsi="Times New Roman"/>
          <w:spacing w:val="-4"/>
          <w:sz w:val="28"/>
          <w:szCs w:val="28"/>
        </w:rPr>
        <w:t>«</w:t>
      </w:r>
      <w:r w:rsidR="003C68B0" w:rsidRPr="003E4B12">
        <w:rPr>
          <w:rFonts w:ascii="Times New Roman" w:hAnsi="Times New Roman"/>
          <w:spacing w:val="-4"/>
          <w:sz w:val="28"/>
          <w:szCs w:val="28"/>
        </w:rPr>
        <w:t>б</w:t>
      </w:r>
      <w:r w:rsidR="0057634B" w:rsidRPr="003E4B12">
        <w:rPr>
          <w:rFonts w:ascii="Times New Roman" w:hAnsi="Times New Roman"/>
          <w:spacing w:val="-4"/>
          <w:sz w:val="28"/>
          <w:szCs w:val="28"/>
        </w:rPr>
        <w:t>»</w:t>
      </w:r>
      <w:r w:rsidR="003C68B0" w:rsidRPr="003E4B12">
        <w:rPr>
          <w:rFonts w:ascii="Times New Roman" w:hAnsi="Times New Roman"/>
          <w:spacing w:val="-4"/>
          <w:sz w:val="28"/>
          <w:szCs w:val="28"/>
        </w:rPr>
        <w:t xml:space="preserve">, </w:t>
      </w:r>
      <w:r w:rsidR="0057634B" w:rsidRPr="003E4B12">
        <w:rPr>
          <w:rFonts w:ascii="Times New Roman" w:hAnsi="Times New Roman"/>
          <w:spacing w:val="-4"/>
          <w:sz w:val="28"/>
          <w:szCs w:val="28"/>
        </w:rPr>
        <w:t>«</w:t>
      </w:r>
      <w:r w:rsidR="003C68B0" w:rsidRPr="003E4B12">
        <w:rPr>
          <w:rFonts w:ascii="Times New Roman" w:hAnsi="Times New Roman"/>
          <w:spacing w:val="-4"/>
          <w:sz w:val="28"/>
          <w:szCs w:val="28"/>
        </w:rPr>
        <w:t>в</w:t>
      </w:r>
      <w:r w:rsidR="0057634B" w:rsidRPr="003E4B12">
        <w:rPr>
          <w:rFonts w:ascii="Times New Roman" w:hAnsi="Times New Roman"/>
          <w:spacing w:val="-4"/>
          <w:sz w:val="28"/>
          <w:szCs w:val="28"/>
        </w:rPr>
        <w:t>»</w:t>
      </w:r>
      <w:r w:rsidR="003C68B0" w:rsidRPr="003E4B12">
        <w:rPr>
          <w:rFonts w:ascii="Times New Roman" w:hAnsi="Times New Roman"/>
          <w:spacing w:val="-4"/>
          <w:sz w:val="28"/>
          <w:szCs w:val="28"/>
        </w:rPr>
        <w:t xml:space="preserve"> </w:t>
      </w:r>
      <w:r w:rsidR="00853B2E" w:rsidRPr="003E4B12">
        <w:rPr>
          <w:rFonts w:ascii="Times New Roman" w:hAnsi="Times New Roman"/>
          <w:spacing w:val="-4"/>
          <w:sz w:val="28"/>
          <w:szCs w:val="28"/>
        </w:rPr>
        <w:t>пункт</w:t>
      </w:r>
      <w:r w:rsidR="003C68B0" w:rsidRPr="003E4B12">
        <w:rPr>
          <w:rFonts w:ascii="Times New Roman" w:hAnsi="Times New Roman"/>
          <w:spacing w:val="-4"/>
          <w:sz w:val="28"/>
          <w:szCs w:val="28"/>
        </w:rPr>
        <w:t>а</w:t>
      </w:r>
      <w:r w:rsidR="00853B2E" w:rsidRPr="003E4B12">
        <w:rPr>
          <w:rFonts w:ascii="Times New Roman" w:hAnsi="Times New Roman"/>
          <w:spacing w:val="-4"/>
          <w:sz w:val="28"/>
          <w:szCs w:val="28"/>
        </w:rPr>
        <w:t xml:space="preserve"> </w:t>
      </w:r>
      <w:r w:rsidR="005F7F57" w:rsidRPr="003E4B12">
        <w:rPr>
          <w:rFonts w:ascii="Times New Roman" w:hAnsi="Times New Roman"/>
          <w:spacing w:val="-4"/>
          <w:sz w:val="28"/>
          <w:szCs w:val="28"/>
        </w:rPr>
        <w:t>2.</w:t>
      </w:r>
      <w:r w:rsidRPr="003E4B12">
        <w:rPr>
          <w:rFonts w:ascii="Times New Roman" w:hAnsi="Times New Roman"/>
          <w:spacing w:val="-4"/>
          <w:sz w:val="28"/>
          <w:szCs w:val="28"/>
        </w:rPr>
        <w:t>6.1</w:t>
      </w:r>
      <w:r w:rsidR="00853B2E" w:rsidRPr="003E4B12">
        <w:rPr>
          <w:rFonts w:ascii="Times New Roman" w:hAnsi="Times New Roman"/>
          <w:spacing w:val="-4"/>
          <w:sz w:val="28"/>
          <w:szCs w:val="28"/>
        </w:rPr>
        <w:t xml:space="preserve"> настоящего Административного регламента.</w:t>
      </w:r>
    </w:p>
    <w:p w:rsidR="00853B2E" w:rsidRPr="003E4B12" w:rsidRDefault="00853B2E" w:rsidP="00C11496">
      <w:pPr>
        <w:tabs>
          <w:tab w:val="left" w:pos="567"/>
        </w:tabs>
        <w:suppressAutoHyphens/>
        <w:spacing w:after="0" w:line="360" w:lineRule="auto"/>
        <w:ind w:firstLine="709"/>
        <w:jc w:val="both"/>
        <w:rPr>
          <w:rFonts w:ascii="Times New Roman" w:hAnsi="Times New Roman"/>
          <w:spacing w:val="-4"/>
          <w:sz w:val="28"/>
          <w:szCs w:val="28"/>
        </w:rPr>
      </w:pPr>
      <w:r w:rsidRPr="003E4B12">
        <w:rPr>
          <w:rFonts w:ascii="Times New Roman" w:hAnsi="Times New Roman"/>
          <w:spacing w:val="-4"/>
          <w:sz w:val="28"/>
          <w:szCs w:val="28"/>
        </w:rPr>
        <w:t>В целях установления личности представителя юридического лица, полномочия которого подтверждены доверенностью, оформленной в</w:t>
      </w:r>
      <w:r w:rsidR="003E4B12" w:rsidRPr="003E4B12">
        <w:rPr>
          <w:rFonts w:ascii="Times New Roman" w:hAnsi="Times New Roman"/>
          <w:spacing w:val="-4"/>
          <w:sz w:val="28"/>
          <w:szCs w:val="28"/>
        </w:rPr>
        <w:t> </w:t>
      </w:r>
      <w:r w:rsidRPr="003E4B12">
        <w:rPr>
          <w:rFonts w:ascii="Times New Roman" w:hAnsi="Times New Roman"/>
          <w:spacing w:val="-4"/>
          <w:sz w:val="28"/>
          <w:szCs w:val="28"/>
        </w:rPr>
        <w:t>соответствии с требованиями законодательства Российской Федерации, в</w:t>
      </w:r>
      <w:r w:rsidR="003E4B12" w:rsidRPr="003E4B12">
        <w:rPr>
          <w:rFonts w:ascii="Times New Roman" w:hAnsi="Times New Roman"/>
          <w:spacing w:val="-4"/>
          <w:sz w:val="28"/>
          <w:szCs w:val="28"/>
        </w:rPr>
        <w:t> </w:t>
      </w:r>
      <w:r w:rsidR="00794A43" w:rsidRPr="003E4B12">
        <w:rPr>
          <w:rFonts w:ascii="Times New Roman" w:hAnsi="Times New Roman"/>
          <w:spacing w:val="-4"/>
          <w:sz w:val="28"/>
          <w:szCs w:val="28"/>
        </w:rPr>
        <w:t>управление</w:t>
      </w:r>
      <w:r w:rsidRPr="003E4B12">
        <w:rPr>
          <w:rFonts w:ascii="Times New Roman" w:hAnsi="Times New Roman"/>
          <w:spacing w:val="-4"/>
          <w:sz w:val="28"/>
          <w:szCs w:val="28"/>
        </w:rPr>
        <w:t xml:space="preserve"> представляются документы, предусмотренные </w:t>
      </w:r>
      <w:r w:rsidR="003C68B0" w:rsidRPr="003E4B12">
        <w:rPr>
          <w:rFonts w:ascii="Times New Roman" w:hAnsi="Times New Roman"/>
          <w:spacing w:val="-4"/>
          <w:sz w:val="28"/>
          <w:szCs w:val="28"/>
        </w:rPr>
        <w:t xml:space="preserve">подпунктами </w:t>
      </w:r>
      <w:r w:rsidR="0057634B" w:rsidRPr="003E4B12">
        <w:rPr>
          <w:rFonts w:ascii="Times New Roman" w:hAnsi="Times New Roman"/>
          <w:spacing w:val="-4"/>
          <w:sz w:val="28"/>
          <w:szCs w:val="28"/>
        </w:rPr>
        <w:t>«</w:t>
      </w:r>
      <w:r w:rsidR="003C68B0" w:rsidRPr="003E4B12">
        <w:rPr>
          <w:rFonts w:ascii="Times New Roman" w:hAnsi="Times New Roman"/>
          <w:spacing w:val="-4"/>
          <w:sz w:val="28"/>
          <w:szCs w:val="28"/>
        </w:rPr>
        <w:t>б</w:t>
      </w:r>
      <w:r w:rsidR="0057634B" w:rsidRPr="003E4B12">
        <w:rPr>
          <w:rFonts w:ascii="Times New Roman" w:hAnsi="Times New Roman"/>
          <w:spacing w:val="-4"/>
          <w:sz w:val="28"/>
          <w:szCs w:val="28"/>
        </w:rPr>
        <w:t>»</w:t>
      </w:r>
      <w:r w:rsidR="003C68B0" w:rsidRPr="003E4B12">
        <w:rPr>
          <w:rFonts w:ascii="Times New Roman" w:hAnsi="Times New Roman"/>
          <w:spacing w:val="-4"/>
          <w:sz w:val="28"/>
          <w:szCs w:val="28"/>
        </w:rPr>
        <w:t xml:space="preserve">, </w:t>
      </w:r>
      <w:r w:rsidR="0057634B" w:rsidRPr="003E4B12">
        <w:rPr>
          <w:rFonts w:ascii="Times New Roman" w:hAnsi="Times New Roman"/>
          <w:spacing w:val="-4"/>
          <w:sz w:val="28"/>
          <w:szCs w:val="28"/>
        </w:rPr>
        <w:t>«</w:t>
      </w:r>
      <w:r w:rsidR="003C68B0" w:rsidRPr="003E4B12">
        <w:rPr>
          <w:rFonts w:ascii="Times New Roman" w:hAnsi="Times New Roman"/>
          <w:spacing w:val="-4"/>
          <w:sz w:val="28"/>
          <w:szCs w:val="28"/>
        </w:rPr>
        <w:t>в</w:t>
      </w:r>
      <w:r w:rsidR="0057634B" w:rsidRPr="003E4B12">
        <w:rPr>
          <w:rFonts w:ascii="Times New Roman" w:hAnsi="Times New Roman"/>
          <w:spacing w:val="-4"/>
          <w:sz w:val="28"/>
          <w:szCs w:val="28"/>
        </w:rPr>
        <w:t>»</w:t>
      </w:r>
      <w:r w:rsidR="003C68B0" w:rsidRPr="003E4B12">
        <w:rPr>
          <w:rFonts w:ascii="Times New Roman" w:hAnsi="Times New Roman"/>
          <w:spacing w:val="-4"/>
          <w:sz w:val="28"/>
          <w:szCs w:val="28"/>
        </w:rPr>
        <w:t xml:space="preserve"> </w:t>
      </w:r>
      <w:r w:rsidR="0046103F" w:rsidRPr="003E4B12">
        <w:rPr>
          <w:rFonts w:ascii="Times New Roman" w:hAnsi="Times New Roman"/>
          <w:spacing w:val="-4"/>
          <w:sz w:val="28"/>
          <w:szCs w:val="28"/>
        </w:rPr>
        <w:t>пункт</w:t>
      </w:r>
      <w:r w:rsidR="003C68B0" w:rsidRPr="003E4B12">
        <w:rPr>
          <w:rFonts w:ascii="Times New Roman" w:hAnsi="Times New Roman"/>
          <w:spacing w:val="-4"/>
          <w:sz w:val="28"/>
          <w:szCs w:val="28"/>
        </w:rPr>
        <w:t>а</w:t>
      </w:r>
      <w:r w:rsidR="0046103F" w:rsidRPr="003E4B12">
        <w:rPr>
          <w:rFonts w:ascii="Times New Roman" w:hAnsi="Times New Roman"/>
          <w:spacing w:val="-4"/>
          <w:sz w:val="28"/>
          <w:szCs w:val="28"/>
        </w:rPr>
        <w:t xml:space="preserve"> </w:t>
      </w:r>
      <w:r w:rsidR="005F7F57" w:rsidRPr="003E4B12">
        <w:rPr>
          <w:rFonts w:ascii="Times New Roman" w:hAnsi="Times New Roman"/>
          <w:spacing w:val="-4"/>
          <w:sz w:val="28"/>
          <w:szCs w:val="28"/>
        </w:rPr>
        <w:t>2.</w:t>
      </w:r>
      <w:r w:rsidR="006E18EE" w:rsidRPr="003E4B12">
        <w:rPr>
          <w:rFonts w:ascii="Times New Roman" w:hAnsi="Times New Roman"/>
          <w:spacing w:val="-4"/>
          <w:sz w:val="28"/>
          <w:szCs w:val="28"/>
        </w:rPr>
        <w:t>6.1</w:t>
      </w:r>
      <w:r w:rsidRPr="003E4B12">
        <w:rPr>
          <w:rFonts w:ascii="Times New Roman" w:hAnsi="Times New Roman"/>
          <w:spacing w:val="-4"/>
          <w:sz w:val="28"/>
          <w:szCs w:val="28"/>
        </w:rPr>
        <w:t xml:space="preserve"> настоящего Административного регламента.</w:t>
      </w:r>
    </w:p>
    <w:p w:rsidR="00853B2E" w:rsidRPr="00C11496" w:rsidRDefault="00853B2E"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w:t>
      </w:r>
      <w:r w:rsidR="00794A43" w:rsidRPr="00C11496">
        <w:rPr>
          <w:rFonts w:ascii="Times New Roman" w:hAnsi="Times New Roman"/>
          <w:sz w:val="28"/>
          <w:szCs w:val="28"/>
        </w:rPr>
        <w:t>управление</w:t>
      </w:r>
      <w:r w:rsidRPr="00C11496">
        <w:rPr>
          <w:rFonts w:ascii="Times New Roman" w:hAnsi="Times New Roman"/>
          <w:sz w:val="28"/>
          <w:szCs w:val="28"/>
        </w:rPr>
        <w:t xml:space="preserve"> представляется документ, предусмотренный подпунктом</w:t>
      </w:r>
      <w:r w:rsidR="005A131F" w:rsidRPr="00C11496">
        <w:rPr>
          <w:rFonts w:ascii="Times New Roman" w:hAnsi="Times New Roman"/>
          <w:sz w:val="28"/>
          <w:szCs w:val="28"/>
        </w:rPr>
        <w:t xml:space="preserve"> </w:t>
      </w:r>
      <w:r w:rsidR="00210184" w:rsidRPr="00C11496">
        <w:rPr>
          <w:rFonts w:ascii="Times New Roman" w:hAnsi="Times New Roman"/>
          <w:bCs/>
          <w:sz w:val="28"/>
          <w:szCs w:val="28"/>
        </w:rPr>
        <w:t>«</w:t>
      </w:r>
      <w:r w:rsidR="003C68B0" w:rsidRPr="00C11496">
        <w:rPr>
          <w:rFonts w:ascii="Times New Roman" w:hAnsi="Times New Roman"/>
          <w:sz w:val="28"/>
          <w:szCs w:val="28"/>
        </w:rPr>
        <w:t>б</w:t>
      </w:r>
      <w:r w:rsidR="00210184" w:rsidRPr="00C11496">
        <w:rPr>
          <w:rFonts w:ascii="Times New Roman" w:hAnsi="Times New Roman"/>
          <w:bCs/>
          <w:sz w:val="28"/>
          <w:szCs w:val="28"/>
        </w:rPr>
        <w:t>»</w:t>
      </w:r>
      <w:r w:rsidR="00C05C07" w:rsidRPr="00C11496">
        <w:rPr>
          <w:rFonts w:ascii="Times New Roman" w:hAnsi="Times New Roman"/>
          <w:sz w:val="28"/>
          <w:szCs w:val="28"/>
        </w:rPr>
        <w:t xml:space="preserve"> </w:t>
      </w:r>
      <w:r w:rsidRPr="00C11496">
        <w:rPr>
          <w:rFonts w:ascii="Times New Roman" w:hAnsi="Times New Roman"/>
          <w:sz w:val="28"/>
          <w:szCs w:val="28"/>
        </w:rPr>
        <w:t>пункта</w:t>
      </w:r>
      <w:r w:rsidR="005A131F" w:rsidRPr="00C11496">
        <w:rPr>
          <w:rFonts w:ascii="Times New Roman" w:hAnsi="Times New Roman"/>
          <w:sz w:val="28"/>
          <w:szCs w:val="28"/>
        </w:rPr>
        <w:t xml:space="preserve"> </w:t>
      </w:r>
      <w:r w:rsidR="005F7F57" w:rsidRPr="00C11496">
        <w:rPr>
          <w:rFonts w:ascii="Times New Roman" w:hAnsi="Times New Roman"/>
          <w:sz w:val="28"/>
          <w:szCs w:val="28"/>
        </w:rPr>
        <w:t>2.</w:t>
      </w:r>
      <w:r w:rsidR="006E18EE" w:rsidRPr="00C11496">
        <w:rPr>
          <w:rFonts w:ascii="Times New Roman" w:hAnsi="Times New Roman"/>
          <w:sz w:val="28"/>
          <w:szCs w:val="28"/>
        </w:rPr>
        <w:t>6.1</w:t>
      </w:r>
      <w:r w:rsidRPr="00C11496">
        <w:rPr>
          <w:rFonts w:ascii="Times New Roman" w:hAnsi="Times New Roman"/>
          <w:sz w:val="28"/>
          <w:szCs w:val="28"/>
        </w:rPr>
        <w:t xml:space="preserve"> настоящего Административного регламента.</w:t>
      </w:r>
    </w:p>
    <w:p w:rsidR="00853B2E" w:rsidRPr="00C11496" w:rsidRDefault="00853B2E"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w:t>
      </w:r>
      <w:r w:rsidR="00794A43" w:rsidRPr="00C11496">
        <w:rPr>
          <w:rFonts w:ascii="Times New Roman" w:hAnsi="Times New Roman"/>
          <w:sz w:val="28"/>
          <w:szCs w:val="28"/>
        </w:rPr>
        <w:t>3.2.3</w:t>
      </w:r>
      <w:r w:rsidRPr="00C11496">
        <w:rPr>
          <w:rFonts w:ascii="Times New Roman" w:hAnsi="Times New Roman"/>
          <w:sz w:val="28"/>
          <w:szCs w:val="28"/>
        </w:rPr>
        <w:t>.</w:t>
      </w:r>
      <w:r w:rsidR="003E4B12">
        <w:rPr>
          <w:rFonts w:ascii="Times New Roman" w:hAnsi="Times New Roman"/>
          <w:sz w:val="28"/>
          <w:szCs w:val="28"/>
        </w:rPr>
        <w:t> </w:t>
      </w:r>
      <w:r w:rsidRPr="00C11496">
        <w:rPr>
          <w:rFonts w:ascii="Times New Roman" w:hAnsi="Times New Roman"/>
          <w:sz w:val="28"/>
          <w:szCs w:val="28"/>
        </w:rPr>
        <w:t xml:space="preserve">Основания </w:t>
      </w:r>
      <w:proofErr w:type="gramStart"/>
      <w:r w:rsidRPr="00C11496">
        <w:rPr>
          <w:rFonts w:ascii="Times New Roman" w:hAnsi="Times New Roman"/>
          <w:sz w:val="28"/>
          <w:szCs w:val="28"/>
        </w:rPr>
        <w:t>для принятия решения об отказе в приеме заявления</w:t>
      </w:r>
      <w:r w:rsidR="000618F5" w:rsidRPr="00C11496">
        <w:rPr>
          <w:rFonts w:ascii="Times New Roman" w:hAnsi="Times New Roman"/>
          <w:sz w:val="28"/>
          <w:szCs w:val="28"/>
        </w:rPr>
        <w:t xml:space="preserve"> о выдаче разрешения на строительство</w:t>
      </w:r>
      <w:proofErr w:type="gramEnd"/>
      <w:r w:rsidRPr="00C11496">
        <w:rPr>
          <w:rFonts w:ascii="Times New Roman" w:hAnsi="Times New Roman"/>
          <w:sz w:val="28"/>
          <w:szCs w:val="28"/>
        </w:rPr>
        <w:t xml:space="preserve"> и документов, необходимых для</w:t>
      </w:r>
      <w:r w:rsidR="003E4B12">
        <w:rPr>
          <w:rFonts w:ascii="Times New Roman" w:hAnsi="Times New Roman"/>
          <w:sz w:val="28"/>
          <w:szCs w:val="28"/>
        </w:rPr>
        <w:t> </w:t>
      </w:r>
      <w:r w:rsidRPr="00C11496">
        <w:rPr>
          <w:rFonts w:ascii="Times New Roman" w:hAnsi="Times New Roman"/>
          <w:sz w:val="28"/>
          <w:szCs w:val="28"/>
        </w:rPr>
        <w:t xml:space="preserve">предоставления </w:t>
      </w:r>
      <w:r w:rsidR="007362A1" w:rsidRPr="00C11496">
        <w:rPr>
          <w:rFonts w:ascii="Times New Roman" w:hAnsi="Times New Roman"/>
          <w:sz w:val="28"/>
          <w:szCs w:val="28"/>
        </w:rPr>
        <w:t xml:space="preserve">муниципальной </w:t>
      </w:r>
      <w:r w:rsidR="002E0CA9" w:rsidRPr="00C11496">
        <w:rPr>
          <w:rFonts w:ascii="Times New Roman" w:hAnsi="Times New Roman"/>
          <w:sz w:val="28"/>
          <w:szCs w:val="28"/>
        </w:rPr>
        <w:t>услуги,</w:t>
      </w:r>
      <w:r w:rsidR="00BA2B17" w:rsidRPr="00C11496">
        <w:rPr>
          <w:rFonts w:ascii="Times New Roman" w:hAnsi="Times New Roman"/>
          <w:sz w:val="28"/>
          <w:szCs w:val="28"/>
        </w:rPr>
        <w:t xml:space="preserve"> в том числе представленных в</w:t>
      </w:r>
      <w:r w:rsidR="003E4B12">
        <w:rPr>
          <w:rFonts w:ascii="Times New Roman" w:hAnsi="Times New Roman"/>
          <w:sz w:val="28"/>
          <w:szCs w:val="28"/>
        </w:rPr>
        <w:t> </w:t>
      </w:r>
      <w:r w:rsidR="00BA2B17" w:rsidRPr="00C11496">
        <w:rPr>
          <w:rFonts w:ascii="Times New Roman" w:hAnsi="Times New Roman"/>
          <w:sz w:val="28"/>
          <w:szCs w:val="28"/>
        </w:rPr>
        <w:t>электронной форме:</w:t>
      </w:r>
    </w:p>
    <w:p w:rsidR="00BA2B17" w:rsidRPr="00C11496" w:rsidRDefault="00BA2B17" w:rsidP="00C11496">
      <w:pPr>
        <w:pStyle w:val="ConsPlusNormal"/>
        <w:suppressAutoHyphens/>
        <w:spacing w:line="360" w:lineRule="auto"/>
        <w:ind w:firstLine="709"/>
        <w:jc w:val="both"/>
        <w:rPr>
          <w:bCs/>
        </w:rPr>
      </w:pPr>
      <w:r w:rsidRPr="00C11496">
        <w:rPr>
          <w:bCs/>
        </w:rPr>
        <w:t>а)</w:t>
      </w:r>
      <w:r w:rsidR="003E4B12">
        <w:rPr>
          <w:bCs/>
        </w:rPr>
        <w:t> </w:t>
      </w:r>
      <w:r w:rsidRPr="00C11496">
        <w:rPr>
          <w:bCs/>
        </w:rPr>
        <w:t xml:space="preserve">заявление </w:t>
      </w:r>
      <w:r w:rsidR="000618F5" w:rsidRPr="00C11496">
        <w:rPr>
          <w:bCs/>
        </w:rPr>
        <w:t xml:space="preserve">о выдаче разрешения на строительство </w:t>
      </w:r>
      <w:r w:rsidRPr="00C11496">
        <w:rPr>
          <w:bCs/>
        </w:rPr>
        <w:t>представлено в</w:t>
      </w:r>
      <w:r w:rsidR="003E4B12">
        <w:rPr>
          <w:bCs/>
        </w:rPr>
        <w:t> </w:t>
      </w:r>
      <w:r w:rsidRPr="00C11496">
        <w:rPr>
          <w:bCs/>
        </w:rPr>
        <w:t>орган местного самоуправления, в полномочия котор</w:t>
      </w:r>
      <w:r w:rsidR="000618F5" w:rsidRPr="00C11496">
        <w:rPr>
          <w:bCs/>
        </w:rPr>
        <w:t>ого</w:t>
      </w:r>
      <w:r w:rsidRPr="00C11496">
        <w:rPr>
          <w:bCs/>
        </w:rPr>
        <w:t xml:space="preserve"> не входит предоставление </w:t>
      </w:r>
      <w:r w:rsidR="00B62DAC">
        <w:rPr>
          <w:bCs/>
        </w:rPr>
        <w:t xml:space="preserve">муниципальной </w:t>
      </w:r>
      <w:r w:rsidRPr="00C11496">
        <w:rPr>
          <w:bCs/>
        </w:rPr>
        <w:t>услуги;</w:t>
      </w:r>
    </w:p>
    <w:p w:rsidR="00BA2B17" w:rsidRPr="00C11496" w:rsidRDefault="00BA2B17" w:rsidP="00C11496">
      <w:pPr>
        <w:pStyle w:val="ConsPlusNormal"/>
        <w:suppressAutoHyphens/>
        <w:spacing w:line="360" w:lineRule="auto"/>
        <w:ind w:firstLine="709"/>
        <w:jc w:val="both"/>
      </w:pPr>
      <w:r w:rsidRPr="00C11496">
        <w:t>б)</w:t>
      </w:r>
      <w:r w:rsidR="003E4B12">
        <w:t> </w:t>
      </w:r>
      <w:r w:rsidRPr="00C11496">
        <w:t xml:space="preserve">неполное заполнение полей в форме </w:t>
      </w:r>
      <w:r w:rsidRPr="00C11496">
        <w:rPr>
          <w:bCs/>
        </w:rPr>
        <w:t>заявления</w:t>
      </w:r>
      <w:r w:rsidR="000618F5" w:rsidRPr="00C11496">
        <w:rPr>
          <w:bCs/>
        </w:rPr>
        <w:t xml:space="preserve"> о выдаче разрешения на строительство</w:t>
      </w:r>
      <w:r w:rsidRPr="00C11496">
        <w:t xml:space="preserve">, в том числе в интерактивной форме </w:t>
      </w:r>
      <w:r w:rsidR="000618F5" w:rsidRPr="00C11496">
        <w:t xml:space="preserve">такого </w:t>
      </w:r>
      <w:r w:rsidRPr="00C11496">
        <w:t>заявления на</w:t>
      </w:r>
      <w:r w:rsidR="003E4B12">
        <w:t> </w:t>
      </w:r>
      <w:r w:rsidRPr="00C11496">
        <w:t>Едином портале, региональном портале</w:t>
      </w:r>
      <w:r w:rsidR="00682A53" w:rsidRPr="00C11496">
        <w:t xml:space="preserve"> или в единой информационной системе жилищного строительства</w:t>
      </w:r>
      <w:r w:rsidRPr="00C11496">
        <w:t>;</w:t>
      </w:r>
    </w:p>
    <w:p w:rsidR="00BA2B17" w:rsidRPr="003E4B12" w:rsidRDefault="00BA2B17" w:rsidP="00C11496">
      <w:pPr>
        <w:pStyle w:val="ConsPlusNormal"/>
        <w:suppressAutoHyphens/>
        <w:spacing w:line="360" w:lineRule="auto"/>
        <w:ind w:firstLine="709"/>
        <w:jc w:val="both"/>
        <w:rPr>
          <w:spacing w:val="-4"/>
        </w:rPr>
      </w:pPr>
      <w:r w:rsidRPr="003E4B12">
        <w:rPr>
          <w:spacing w:val="-4"/>
        </w:rPr>
        <w:t>в)</w:t>
      </w:r>
      <w:r w:rsidR="003E4B12" w:rsidRPr="003E4B12">
        <w:rPr>
          <w:spacing w:val="-4"/>
        </w:rPr>
        <w:t> </w:t>
      </w:r>
      <w:r w:rsidRPr="003E4B12">
        <w:rPr>
          <w:spacing w:val="-4"/>
        </w:rPr>
        <w:t xml:space="preserve">непредставление документов, предусмотренных подпунктами </w:t>
      </w:r>
      <w:r w:rsidR="00210184" w:rsidRPr="003E4B12">
        <w:rPr>
          <w:spacing w:val="-4"/>
        </w:rPr>
        <w:t>«</w:t>
      </w:r>
      <w:r w:rsidRPr="003E4B12">
        <w:rPr>
          <w:spacing w:val="-4"/>
        </w:rPr>
        <w:t>а</w:t>
      </w:r>
      <w:proofErr w:type="gramStart"/>
      <w:r w:rsidR="00210184" w:rsidRPr="003E4B12">
        <w:rPr>
          <w:spacing w:val="-4"/>
        </w:rPr>
        <w:t>»</w:t>
      </w:r>
      <w:r w:rsidR="003E4B12" w:rsidRPr="003E4B12">
        <w:rPr>
          <w:spacing w:val="-4"/>
        </w:rPr>
        <w:t>-</w:t>
      </w:r>
      <w:proofErr w:type="gramEnd"/>
      <w:r w:rsidR="00210184" w:rsidRPr="003E4B12">
        <w:rPr>
          <w:spacing w:val="-4"/>
        </w:rPr>
        <w:t>«</w:t>
      </w:r>
      <w:r w:rsidRPr="003E4B12">
        <w:rPr>
          <w:spacing w:val="-4"/>
        </w:rPr>
        <w:t>в</w:t>
      </w:r>
      <w:r w:rsidR="00210184" w:rsidRPr="003E4B12">
        <w:rPr>
          <w:spacing w:val="-4"/>
        </w:rPr>
        <w:t>»</w:t>
      </w:r>
      <w:r w:rsidRPr="003E4B12">
        <w:rPr>
          <w:spacing w:val="-4"/>
        </w:rPr>
        <w:t xml:space="preserve"> пункта 2.</w:t>
      </w:r>
      <w:r w:rsidR="00794A43" w:rsidRPr="003E4B12">
        <w:rPr>
          <w:spacing w:val="-4"/>
        </w:rPr>
        <w:t>6.1</w:t>
      </w:r>
      <w:r w:rsidRPr="003E4B12">
        <w:rPr>
          <w:spacing w:val="-4"/>
        </w:rPr>
        <w:t xml:space="preserve"> настоящего Административного регламента;</w:t>
      </w:r>
    </w:p>
    <w:p w:rsidR="00BA2B17" w:rsidRPr="00C11496" w:rsidRDefault="00BA2B17" w:rsidP="00C11496">
      <w:pPr>
        <w:pStyle w:val="ConsPlusNormal"/>
        <w:suppressAutoHyphens/>
        <w:spacing w:line="360" w:lineRule="auto"/>
        <w:ind w:firstLine="709"/>
        <w:jc w:val="both"/>
      </w:pPr>
      <w:r w:rsidRPr="00C11496">
        <w:t>г)</w:t>
      </w:r>
      <w:r w:rsidR="003E4B12">
        <w:t> </w:t>
      </w:r>
      <w:r w:rsidRPr="00C11496">
        <w:t>представленные документы утратили силу на день обращения за</w:t>
      </w:r>
      <w:r w:rsidR="003E4B12">
        <w:t> </w:t>
      </w:r>
      <w:r w:rsidRPr="00C11496">
        <w:t xml:space="preserve">получением </w:t>
      </w:r>
      <w:r w:rsidR="000618F5" w:rsidRPr="00C11496">
        <w:t xml:space="preserve">муниципальной </w:t>
      </w:r>
      <w:r w:rsidRPr="00C11496">
        <w:t>услуги (документ, удостоверяющий личность; документ, удостоверяющий полномочия представителя, в случае обращения за получением услуги указанным лицом);</w:t>
      </w:r>
    </w:p>
    <w:p w:rsidR="00BA2B17" w:rsidRPr="003E4B12" w:rsidRDefault="00BA2B17" w:rsidP="00C11496">
      <w:pPr>
        <w:tabs>
          <w:tab w:val="left" w:pos="567"/>
        </w:tabs>
        <w:suppressAutoHyphens/>
        <w:spacing w:after="0" w:line="360" w:lineRule="auto"/>
        <w:ind w:firstLine="709"/>
        <w:jc w:val="both"/>
        <w:rPr>
          <w:rFonts w:ascii="Times New Roman" w:hAnsi="Times New Roman"/>
          <w:spacing w:val="-4"/>
          <w:sz w:val="28"/>
          <w:szCs w:val="28"/>
        </w:rPr>
      </w:pPr>
      <w:r w:rsidRPr="003E4B12">
        <w:rPr>
          <w:rFonts w:ascii="Times New Roman" w:hAnsi="Times New Roman"/>
          <w:spacing w:val="-4"/>
          <w:sz w:val="28"/>
          <w:szCs w:val="28"/>
        </w:rPr>
        <w:t>д)</w:t>
      </w:r>
      <w:r w:rsidR="003E4B12" w:rsidRPr="003E4B12">
        <w:rPr>
          <w:rFonts w:ascii="Times New Roman" w:hAnsi="Times New Roman"/>
          <w:spacing w:val="-4"/>
          <w:sz w:val="28"/>
          <w:szCs w:val="28"/>
        </w:rPr>
        <w:t> </w:t>
      </w:r>
      <w:r w:rsidRPr="003E4B12">
        <w:rPr>
          <w:rFonts w:ascii="Times New Roman" w:hAnsi="Times New Roman"/>
          <w:spacing w:val="-4"/>
          <w:sz w:val="28"/>
          <w:szCs w:val="28"/>
        </w:rPr>
        <w:t>представленные документы содержат подчистки и исправления текста;</w:t>
      </w:r>
    </w:p>
    <w:p w:rsidR="00BA2B17" w:rsidRPr="00C11496" w:rsidRDefault="00BA2B17"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е)</w:t>
      </w:r>
      <w:r w:rsidR="003E4B12">
        <w:rPr>
          <w:rFonts w:ascii="Times New Roman" w:hAnsi="Times New Roman"/>
          <w:sz w:val="28"/>
          <w:szCs w:val="28"/>
        </w:rPr>
        <w:t> </w:t>
      </w:r>
      <w:r w:rsidRPr="00C11496">
        <w:rPr>
          <w:rFonts w:ascii="Times New Roman" w:hAnsi="Times New Roman"/>
          <w:sz w:val="28"/>
          <w:szCs w:val="28"/>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BA2B17" w:rsidRPr="003E4B12" w:rsidRDefault="00BA2B17" w:rsidP="00C11496">
      <w:pPr>
        <w:tabs>
          <w:tab w:val="left" w:pos="567"/>
        </w:tabs>
        <w:suppressAutoHyphens/>
        <w:spacing w:after="0" w:line="360" w:lineRule="auto"/>
        <w:ind w:firstLine="709"/>
        <w:jc w:val="both"/>
        <w:rPr>
          <w:rFonts w:ascii="Times New Roman" w:hAnsi="Times New Roman"/>
          <w:spacing w:val="-4"/>
          <w:sz w:val="28"/>
          <w:szCs w:val="28"/>
        </w:rPr>
      </w:pPr>
      <w:r w:rsidRPr="003E4B12">
        <w:rPr>
          <w:rFonts w:ascii="Times New Roman" w:hAnsi="Times New Roman"/>
          <w:spacing w:val="-4"/>
          <w:sz w:val="28"/>
          <w:szCs w:val="28"/>
        </w:rPr>
        <w:t>ж)</w:t>
      </w:r>
      <w:r w:rsidR="003E4B12" w:rsidRPr="003E4B12">
        <w:rPr>
          <w:rFonts w:ascii="Times New Roman" w:hAnsi="Times New Roman"/>
          <w:spacing w:val="-4"/>
          <w:sz w:val="28"/>
          <w:szCs w:val="28"/>
        </w:rPr>
        <w:t> </w:t>
      </w:r>
      <w:r w:rsidRPr="003E4B12">
        <w:rPr>
          <w:rFonts w:ascii="Times New Roman" w:hAnsi="Times New Roman"/>
          <w:spacing w:val="-4"/>
          <w:sz w:val="28"/>
          <w:szCs w:val="28"/>
        </w:rPr>
        <w:t xml:space="preserve">выявлено несоблюдение установленных статьей 11 Федерального закона </w:t>
      </w:r>
      <w:r w:rsidR="00FA562F" w:rsidRPr="003E4B12">
        <w:rPr>
          <w:rFonts w:ascii="Times New Roman" w:hAnsi="Times New Roman"/>
          <w:spacing w:val="-4"/>
          <w:sz w:val="28"/>
          <w:szCs w:val="28"/>
        </w:rPr>
        <w:t>№ 63-ФЗ</w:t>
      </w:r>
      <w:r w:rsidRPr="003E4B12">
        <w:rPr>
          <w:rFonts w:ascii="Times New Roman" w:hAnsi="Times New Roman"/>
          <w:spacing w:val="-4"/>
          <w:sz w:val="28"/>
          <w:szCs w:val="28"/>
        </w:rPr>
        <w:t xml:space="preserve"> условий признания квалифицированной электронной подписи действительной в документах, представленных в электронной форме.</w:t>
      </w:r>
    </w:p>
    <w:p w:rsidR="00E546FA" w:rsidRPr="00C11496" w:rsidRDefault="00794A43"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3.3.2.4</w:t>
      </w:r>
      <w:r w:rsidR="00E546FA" w:rsidRPr="00C11496">
        <w:rPr>
          <w:rFonts w:ascii="Times New Roman" w:hAnsi="Times New Roman"/>
          <w:sz w:val="28"/>
          <w:szCs w:val="28"/>
        </w:rPr>
        <w:t>.</w:t>
      </w:r>
      <w:r w:rsidR="003E4B12">
        <w:rPr>
          <w:rFonts w:ascii="Times New Roman" w:hAnsi="Times New Roman"/>
          <w:sz w:val="28"/>
          <w:szCs w:val="28"/>
        </w:rPr>
        <w:t> </w:t>
      </w:r>
      <w:r w:rsidR="00E546FA" w:rsidRPr="00C11496">
        <w:rPr>
          <w:rFonts w:ascii="Times New Roman" w:hAnsi="Times New Roman"/>
          <w:sz w:val="28"/>
          <w:szCs w:val="28"/>
        </w:rPr>
        <w:t xml:space="preserve">В приеме </w:t>
      </w:r>
      <w:r w:rsidR="00081FCA" w:rsidRPr="00C11496">
        <w:rPr>
          <w:rFonts w:ascii="Times New Roman" w:hAnsi="Times New Roman"/>
          <w:sz w:val="28"/>
          <w:szCs w:val="28"/>
        </w:rPr>
        <w:t>заявления</w:t>
      </w:r>
      <w:r w:rsidR="00E546FA" w:rsidRPr="00C11496">
        <w:rPr>
          <w:rFonts w:ascii="Times New Roman" w:hAnsi="Times New Roman"/>
          <w:sz w:val="28"/>
          <w:szCs w:val="28"/>
        </w:rPr>
        <w:t xml:space="preserve"> </w:t>
      </w:r>
      <w:r w:rsidR="000618F5" w:rsidRPr="00C11496">
        <w:rPr>
          <w:rFonts w:ascii="Times New Roman" w:hAnsi="Times New Roman"/>
          <w:sz w:val="28"/>
          <w:szCs w:val="28"/>
        </w:rPr>
        <w:t xml:space="preserve">о выдаче разрешения на строительство </w:t>
      </w:r>
      <w:r w:rsidR="00E546FA" w:rsidRPr="00C11496">
        <w:rPr>
          <w:rFonts w:ascii="Times New Roman" w:hAnsi="Times New Roman"/>
          <w:sz w:val="28"/>
          <w:szCs w:val="28"/>
        </w:rPr>
        <w:t>не</w:t>
      </w:r>
      <w:r w:rsidR="003E4B12">
        <w:rPr>
          <w:rFonts w:ascii="Times New Roman" w:hAnsi="Times New Roman"/>
          <w:sz w:val="28"/>
          <w:szCs w:val="28"/>
        </w:rPr>
        <w:t> </w:t>
      </w:r>
      <w:r w:rsidR="00E546FA" w:rsidRPr="00C11496">
        <w:rPr>
          <w:rFonts w:ascii="Times New Roman" w:hAnsi="Times New Roman"/>
          <w:sz w:val="28"/>
          <w:szCs w:val="28"/>
        </w:rPr>
        <w:t>участвуют федеральные органы исполнительной власти, государственные корпорации, органы государственных внебюджетных фондов.</w:t>
      </w:r>
    </w:p>
    <w:p w:rsidR="00E546FA" w:rsidRPr="00C11496" w:rsidRDefault="000876D5" w:rsidP="00C11496">
      <w:pPr>
        <w:suppressAutoHyphens/>
        <w:autoSpaceDE w:val="0"/>
        <w:autoSpaceDN w:val="0"/>
        <w:adjustRightInd w:val="0"/>
        <w:spacing w:after="0" w:line="360" w:lineRule="auto"/>
        <w:ind w:firstLine="709"/>
        <w:jc w:val="both"/>
        <w:rPr>
          <w:rFonts w:ascii="Times New Roman" w:hAnsi="Times New Roman"/>
          <w:sz w:val="28"/>
          <w:szCs w:val="28"/>
        </w:rPr>
      </w:pPr>
      <w:r w:rsidRPr="00C11496">
        <w:rPr>
          <w:rFonts w:ascii="Times New Roman" w:hAnsi="Times New Roman"/>
          <w:bCs/>
          <w:sz w:val="28"/>
          <w:szCs w:val="28"/>
        </w:rPr>
        <w:t>МФЦ</w:t>
      </w:r>
      <w:r w:rsidR="00E546FA" w:rsidRPr="00C11496">
        <w:rPr>
          <w:rFonts w:ascii="Times New Roman" w:hAnsi="Times New Roman"/>
          <w:bCs/>
          <w:sz w:val="28"/>
          <w:szCs w:val="28"/>
        </w:rPr>
        <w:t xml:space="preserve"> участвует</w:t>
      </w:r>
      <w:r w:rsidR="003357AE" w:rsidRPr="00C11496">
        <w:rPr>
          <w:rFonts w:ascii="Times New Roman" w:hAnsi="Times New Roman"/>
          <w:bCs/>
          <w:sz w:val="28"/>
          <w:szCs w:val="28"/>
        </w:rPr>
        <w:t xml:space="preserve"> </w:t>
      </w:r>
      <w:r w:rsidR="00D96D2F" w:rsidRPr="00C11496">
        <w:rPr>
          <w:rFonts w:ascii="Times New Roman" w:hAnsi="Times New Roman"/>
          <w:bCs/>
          <w:sz w:val="28"/>
          <w:szCs w:val="28"/>
        </w:rPr>
        <w:t>в приеме заявления</w:t>
      </w:r>
      <w:r w:rsidRPr="00C11496">
        <w:rPr>
          <w:rFonts w:ascii="Times New Roman" w:hAnsi="Times New Roman"/>
          <w:bCs/>
          <w:sz w:val="28"/>
          <w:szCs w:val="28"/>
        </w:rPr>
        <w:t xml:space="preserve"> о выдаче разрешения на</w:t>
      </w:r>
      <w:r w:rsidR="003E4B12">
        <w:rPr>
          <w:rFonts w:ascii="Times New Roman" w:hAnsi="Times New Roman"/>
          <w:bCs/>
          <w:sz w:val="28"/>
          <w:szCs w:val="28"/>
        </w:rPr>
        <w:t> </w:t>
      </w:r>
      <w:proofErr w:type="spellStart"/>
      <w:r w:rsidRPr="00C11496">
        <w:rPr>
          <w:rFonts w:ascii="Times New Roman" w:hAnsi="Times New Roman"/>
          <w:bCs/>
          <w:sz w:val="28"/>
          <w:szCs w:val="28"/>
        </w:rPr>
        <w:t>стоительство</w:t>
      </w:r>
      <w:proofErr w:type="spellEnd"/>
      <w:r w:rsidR="00D96D2F" w:rsidRPr="00C11496">
        <w:rPr>
          <w:rFonts w:ascii="Times New Roman" w:hAnsi="Times New Roman"/>
          <w:bCs/>
          <w:sz w:val="28"/>
          <w:szCs w:val="28"/>
        </w:rPr>
        <w:t xml:space="preserve"> </w:t>
      </w:r>
      <w:r w:rsidR="003357AE" w:rsidRPr="00C11496">
        <w:rPr>
          <w:rFonts w:ascii="Times New Roman" w:hAnsi="Times New Roman"/>
          <w:bCs/>
          <w:sz w:val="28"/>
          <w:szCs w:val="28"/>
        </w:rPr>
        <w:t xml:space="preserve">в соответствии </w:t>
      </w:r>
      <w:r w:rsidR="00210184" w:rsidRPr="00C11496">
        <w:rPr>
          <w:rFonts w:ascii="Times New Roman" w:hAnsi="Times New Roman"/>
          <w:bCs/>
          <w:sz w:val="28"/>
          <w:szCs w:val="28"/>
        </w:rPr>
        <w:t xml:space="preserve">с </w:t>
      </w:r>
      <w:r w:rsidR="003357AE" w:rsidRPr="00C11496">
        <w:rPr>
          <w:rFonts w:ascii="Times New Roman" w:hAnsi="Times New Roman"/>
          <w:bCs/>
          <w:sz w:val="28"/>
          <w:szCs w:val="28"/>
        </w:rPr>
        <w:t>соглашением о взаимодействии между</w:t>
      </w:r>
      <w:r w:rsidR="003E4B12">
        <w:rPr>
          <w:rFonts w:ascii="Times New Roman" w:hAnsi="Times New Roman"/>
          <w:bCs/>
          <w:sz w:val="28"/>
          <w:szCs w:val="28"/>
        </w:rPr>
        <w:t> </w:t>
      </w:r>
      <w:r w:rsidRPr="00C11496">
        <w:rPr>
          <w:rFonts w:ascii="Times New Roman" w:eastAsia="Calibri" w:hAnsi="Times New Roman"/>
          <w:bCs/>
          <w:sz w:val="28"/>
          <w:szCs w:val="28"/>
          <w:lang w:eastAsia="en-US"/>
        </w:rPr>
        <w:t>АУ</w:t>
      </w:r>
      <w:r w:rsidR="003E4B12">
        <w:rPr>
          <w:rFonts w:ascii="Times New Roman" w:eastAsia="Calibri" w:hAnsi="Times New Roman"/>
          <w:bCs/>
          <w:sz w:val="28"/>
          <w:szCs w:val="28"/>
          <w:lang w:eastAsia="en-US"/>
        </w:rPr>
        <w:t> </w:t>
      </w:r>
      <w:r w:rsidRPr="00C11496">
        <w:rPr>
          <w:rFonts w:ascii="Times New Roman" w:eastAsia="Calibri" w:hAnsi="Times New Roman"/>
          <w:bCs/>
          <w:sz w:val="28"/>
          <w:szCs w:val="28"/>
          <w:lang w:eastAsia="en-US"/>
        </w:rPr>
        <w:t>«МФЦ»</w:t>
      </w:r>
      <w:r w:rsidR="00794A43" w:rsidRPr="00C11496">
        <w:rPr>
          <w:rFonts w:ascii="Times New Roman" w:eastAsia="Calibri" w:hAnsi="Times New Roman"/>
          <w:bCs/>
          <w:sz w:val="28"/>
          <w:szCs w:val="28"/>
          <w:lang w:eastAsia="en-US"/>
        </w:rPr>
        <w:t xml:space="preserve"> и администрацией</w:t>
      </w:r>
      <w:r w:rsidR="003357AE" w:rsidRPr="00C11496">
        <w:rPr>
          <w:rFonts w:ascii="Times New Roman" w:hAnsi="Times New Roman"/>
          <w:sz w:val="28"/>
          <w:szCs w:val="28"/>
        </w:rPr>
        <w:t>.</w:t>
      </w:r>
    </w:p>
    <w:p w:rsidR="00853B2E" w:rsidRPr="00C11496" w:rsidRDefault="00794A43"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3.3.2.5</w:t>
      </w:r>
      <w:r w:rsidR="00853B2E" w:rsidRPr="00C11496">
        <w:rPr>
          <w:rFonts w:ascii="Times New Roman" w:hAnsi="Times New Roman"/>
          <w:sz w:val="28"/>
          <w:szCs w:val="28"/>
        </w:rPr>
        <w:t>.</w:t>
      </w:r>
      <w:r w:rsidR="003E4B12">
        <w:rPr>
          <w:rFonts w:ascii="Times New Roman" w:hAnsi="Times New Roman"/>
          <w:sz w:val="28"/>
          <w:szCs w:val="28"/>
        </w:rPr>
        <w:t> </w:t>
      </w:r>
      <w:r w:rsidR="00853B2E" w:rsidRPr="00C11496">
        <w:rPr>
          <w:rFonts w:ascii="Times New Roman" w:hAnsi="Times New Roman"/>
          <w:sz w:val="28"/>
          <w:szCs w:val="28"/>
        </w:rPr>
        <w:t xml:space="preserve">Возможность получения </w:t>
      </w:r>
      <w:r w:rsidR="007362A1" w:rsidRPr="00C11496">
        <w:rPr>
          <w:rFonts w:ascii="Times New Roman" w:hAnsi="Times New Roman"/>
          <w:sz w:val="28"/>
          <w:szCs w:val="28"/>
        </w:rPr>
        <w:t>муниципальной</w:t>
      </w:r>
      <w:r w:rsidR="00853B2E" w:rsidRPr="00C11496">
        <w:rPr>
          <w:rFonts w:ascii="Times New Roman" w:hAnsi="Times New Roman"/>
          <w:sz w:val="28"/>
          <w:szCs w:val="28"/>
        </w:rPr>
        <w:t xml:space="preserve"> услуги по</w:t>
      </w:r>
      <w:r w:rsidR="003E4B12">
        <w:rPr>
          <w:rFonts w:ascii="Times New Roman" w:hAnsi="Times New Roman"/>
          <w:sz w:val="28"/>
          <w:szCs w:val="28"/>
        </w:rPr>
        <w:t> </w:t>
      </w:r>
      <w:r w:rsidR="00853B2E" w:rsidRPr="00C11496">
        <w:rPr>
          <w:rFonts w:ascii="Times New Roman" w:hAnsi="Times New Roman"/>
          <w:sz w:val="28"/>
          <w:szCs w:val="28"/>
        </w:rPr>
        <w:t>экстерриториальному принципу отсутствует.</w:t>
      </w:r>
    </w:p>
    <w:p w:rsidR="00853B2E" w:rsidRPr="00C11496" w:rsidRDefault="00F505C3"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3.3.2.6</w:t>
      </w:r>
      <w:r w:rsidR="00853B2E" w:rsidRPr="00C11496">
        <w:rPr>
          <w:rFonts w:ascii="Times New Roman" w:hAnsi="Times New Roman"/>
          <w:sz w:val="28"/>
          <w:szCs w:val="28"/>
        </w:rPr>
        <w:t>.</w:t>
      </w:r>
      <w:r w:rsidR="003E4B12">
        <w:rPr>
          <w:rFonts w:ascii="Times New Roman" w:hAnsi="Times New Roman"/>
          <w:sz w:val="28"/>
          <w:szCs w:val="28"/>
        </w:rPr>
        <w:t> </w:t>
      </w:r>
      <w:r w:rsidRPr="00C11496">
        <w:rPr>
          <w:rFonts w:ascii="Times New Roman" w:hAnsi="Times New Roman"/>
          <w:sz w:val="28"/>
          <w:szCs w:val="28"/>
        </w:rPr>
        <w:t xml:space="preserve">Заявление </w:t>
      </w:r>
      <w:r w:rsidR="000876D5" w:rsidRPr="00C11496">
        <w:rPr>
          <w:rFonts w:ascii="Times New Roman" w:hAnsi="Times New Roman"/>
          <w:sz w:val="28"/>
          <w:szCs w:val="28"/>
        </w:rPr>
        <w:t xml:space="preserve">о выдаче разрешения на строительство </w:t>
      </w:r>
      <w:r w:rsidRPr="00C11496">
        <w:rPr>
          <w:rFonts w:ascii="Times New Roman" w:hAnsi="Times New Roman"/>
          <w:sz w:val="28"/>
          <w:szCs w:val="28"/>
        </w:rPr>
        <w:t xml:space="preserve">и документы, предусмотренные </w:t>
      </w:r>
      <w:r w:rsidR="000876D5" w:rsidRPr="00C11496">
        <w:rPr>
          <w:rFonts w:ascii="Times New Roman" w:hAnsi="Times New Roman"/>
          <w:sz w:val="28"/>
          <w:szCs w:val="28"/>
        </w:rPr>
        <w:t>подпунктами «б</w:t>
      </w:r>
      <w:proofErr w:type="gramStart"/>
      <w:r w:rsidR="000876D5" w:rsidRPr="00C11496">
        <w:rPr>
          <w:rFonts w:ascii="Times New Roman" w:hAnsi="Times New Roman"/>
          <w:sz w:val="28"/>
          <w:szCs w:val="28"/>
        </w:rPr>
        <w:t>»</w:t>
      </w:r>
      <w:r w:rsidR="00AB1B50">
        <w:rPr>
          <w:rFonts w:ascii="Times New Roman" w:hAnsi="Times New Roman"/>
          <w:sz w:val="28"/>
          <w:szCs w:val="28"/>
        </w:rPr>
        <w:t>-</w:t>
      </w:r>
      <w:proofErr w:type="gramEnd"/>
      <w:r w:rsidR="000876D5" w:rsidRPr="00C11496">
        <w:rPr>
          <w:rFonts w:ascii="Times New Roman" w:hAnsi="Times New Roman"/>
          <w:sz w:val="28"/>
          <w:szCs w:val="28"/>
        </w:rPr>
        <w:t xml:space="preserve">«д» </w:t>
      </w:r>
      <w:r w:rsidRPr="00C11496">
        <w:rPr>
          <w:rFonts w:ascii="Times New Roman" w:hAnsi="Times New Roman"/>
          <w:sz w:val="28"/>
          <w:szCs w:val="28"/>
        </w:rPr>
        <w:t>пункт</w:t>
      </w:r>
      <w:r w:rsidR="000876D5" w:rsidRPr="00C11496">
        <w:rPr>
          <w:rFonts w:ascii="Times New Roman" w:hAnsi="Times New Roman"/>
          <w:sz w:val="28"/>
          <w:szCs w:val="28"/>
        </w:rPr>
        <w:t>а</w:t>
      </w:r>
      <w:r w:rsidRPr="00C11496">
        <w:rPr>
          <w:rFonts w:ascii="Times New Roman" w:hAnsi="Times New Roman"/>
          <w:sz w:val="28"/>
          <w:szCs w:val="28"/>
        </w:rPr>
        <w:t xml:space="preserve"> 2.6.1, </w:t>
      </w:r>
      <w:r w:rsidR="007B093B" w:rsidRPr="00C11496">
        <w:rPr>
          <w:rFonts w:ascii="Times New Roman" w:hAnsi="Times New Roman"/>
          <w:sz w:val="28"/>
          <w:szCs w:val="28"/>
        </w:rPr>
        <w:t xml:space="preserve">подпунктом </w:t>
      </w:r>
      <w:r w:rsidRPr="00C11496">
        <w:rPr>
          <w:rFonts w:ascii="Times New Roman" w:hAnsi="Times New Roman"/>
          <w:sz w:val="28"/>
          <w:szCs w:val="28"/>
        </w:rPr>
        <w:t>2.6.3.1</w:t>
      </w:r>
      <w:r w:rsidR="007B093B" w:rsidRPr="00C11496">
        <w:rPr>
          <w:rFonts w:ascii="Times New Roman" w:hAnsi="Times New Roman"/>
          <w:sz w:val="28"/>
          <w:szCs w:val="28"/>
        </w:rPr>
        <w:t xml:space="preserve"> пункта</w:t>
      </w:r>
      <w:r w:rsidRPr="00C11496">
        <w:rPr>
          <w:rFonts w:ascii="Times New Roman" w:hAnsi="Times New Roman"/>
          <w:sz w:val="28"/>
          <w:szCs w:val="28"/>
        </w:rPr>
        <w:t xml:space="preserve"> </w:t>
      </w:r>
      <w:r w:rsidR="007B093B" w:rsidRPr="00C11496">
        <w:rPr>
          <w:rFonts w:ascii="Times New Roman" w:hAnsi="Times New Roman"/>
          <w:sz w:val="28"/>
          <w:szCs w:val="28"/>
        </w:rPr>
        <w:t xml:space="preserve">2.6.3 </w:t>
      </w:r>
      <w:r w:rsidRPr="00C11496">
        <w:rPr>
          <w:rFonts w:ascii="Times New Roman" w:hAnsi="Times New Roman"/>
          <w:sz w:val="28"/>
          <w:szCs w:val="28"/>
        </w:rPr>
        <w:t xml:space="preserve">настоящего Административного регламента, направленные одним из способов, установленных в подпункте </w:t>
      </w:r>
      <w:r w:rsidRPr="00C11496">
        <w:rPr>
          <w:rFonts w:ascii="Times New Roman" w:hAnsi="Times New Roman"/>
          <w:bCs/>
          <w:sz w:val="28"/>
          <w:szCs w:val="28"/>
        </w:rPr>
        <w:t>«</w:t>
      </w:r>
      <w:r w:rsidRPr="00C11496">
        <w:rPr>
          <w:rFonts w:ascii="Times New Roman" w:hAnsi="Times New Roman"/>
          <w:sz w:val="28"/>
          <w:szCs w:val="28"/>
        </w:rPr>
        <w:t>б</w:t>
      </w:r>
      <w:r w:rsidRPr="00C11496">
        <w:rPr>
          <w:rFonts w:ascii="Times New Roman" w:hAnsi="Times New Roman"/>
          <w:bCs/>
          <w:sz w:val="28"/>
          <w:szCs w:val="28"/>
        </w:rPr>
        <w:t>»</w:t>
      </w:r>
      <w:r w:rsidRPr="00C11496">
        <w:rPr>
          <w:rFonts w:ascii="Times New Roman" w:hAnsi="Times New Roman"/>
          <w:sz w:val="28"/>
          <w:szCs w:val="28"/>
        </w:rPr>
        <w:t xml:space="preserve"> пункта 2.6.6 настоящего Административного регламента, принимаются специалистами управления</w:t>
      </w:r>
      <w:r w:rsidR="00853B2E" w:rsidRPr="00C11496">
        <w:rPr>
          <w:rFonts w:ascii="Times New Roman" w:hAnsi="Times New Roman"/>
          <w:sz w:val="28"/>
          <w:szCs w:val="28"/>
        </w:rPr>
        <w:t>.</w:t>
      </w:r>
    </w:p>
    <w:p w:rsidR="00853B2E" w:rsidRPr="00C11496" w:rsidRDefault="00853B2E"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 xml:space="preserve">Заявление </w:t>
      </w:r>
      <w:r w:rsidR="000876D5" w:rsidRPr="00C11496">
        <w:rPr>
          <w:rFonts w:ascii="Times New Roman" w:hAnsi="Times New Roman"/>
          <w:sz w:val="28"/>
          <w:szCs w:val="28"/>
        </w:rPr>
        <w:t xml:space="preserve">о выдаче разрешения на строительство </w:t>
      </w:r>
      <w:r w:rsidRPr="00C11496">
        <w:rPr>
          <w:rFonts w:ascii="Times New Roman" w:hAnsi="Times New Roman"/>
          <w:sz w:val="28"/>
          <w:szCs w:val="28"/>
        </w:rPr>
        <w:t xml:space="preserve">и документы, предусмотренные </w:t>
      </w:r>
      <w:r w:rsidR="000876D5" w:rsidRPr="00C11496">
        <w:rPr>
          <w:rFonts w:ascii="Times New Roman" w:hAnsi="Times New Roman"/>
          <w:sz w:val="28"/>
          <w:szCs w:val="28"/>
        </w:rPr>
        <w:t>подпунктами «б</w:t>
      </w:r>
      <w:proofErr w:type="gramStart"/>
      <w:r w:rsidR="000876D5" w:rsidRPr="00C11496">
        <w:rPr>
          <w:rFonts w:ascii="Times New Roman" w:hAnsi="Times New Roman"/>
          <w:sz w:val="28"/>
          <w:szCs w:val="28"/>
        </w:rPr>
        <w:t>»</w:t>
      </w:r>
      <w:r w:rsidR="00AB1B50">
        <w:rPr>
          <w:rFonts w:ascii="Times New Roman" w:hAnsi="Times New Roman"/>
          <w:sz w:val="28"/>
          <w:szCs w:val="28"/>
        </w:rPr>
        <w:t>-</w:t>
      </w:r>
      <w:proofErr w:type="gramEnd"/>
      <w:r w:rsidR="000876D5" w:rsidRPr="00C11496">
        <w:rPr>
          <w:rFonts w:ascii="Times New Roman" w:hAnsi="Times New Roman"/>
          <w:sz w:val="28"/>
          <w:szCs w:val="28"/>
        </w:rPr>
        <w:t>«д» пункта 2.6.1</w:t>
      </w:r>
      <w:r w:rsidR="00FD2F7F" w:rsidRPr="00C11496">
        <w:rPr>
          <w:rFonts w:ascii="Times New Roman" w:hAnsi="Times New Roman"/>
          <w:sz w:val="28"/>
          <w:szCs w:val="28"/>
        </w:rPr>
        <w:t>, подпунктом 2.6.3.1 пункта 2.6.3</w:t>
      </w:r>
      <w:r w:rsidR="00116DA1" w:rsidRPr="00C11496">
        <w:rPr>
          <w:rFonts w:ascii="Times New Roman" w:hAnsi="Times New Roman"/>
          <w:sz w:val="28"/>
          <w:szCs w:val="28"/>
        </w:rPr>
        <w:t xml:space="preserve"> </w:t>
      </w:r>
      <w:r w:rsidR="00204086" w:rsidRPr="00C11496">
        <w:rPr>
          <w:rFonts w:ascii="Times New Roman" w:hAnsi="Times New Roman"/>
          <w:sz w:val="28"/>
          <w:szCs w:val="28"/>
        </w:rPr>
        <w:t>настоящего Административного регламента</w:t>
      </w:r>
      <w:r w:rsidRPr="00C11496">
        <w:rPr>
          <w:rFonts w:ascii="Times New Roman" w:hAnsi="Times New Roman"/>
          <w:sz w:val="28"/>
          <w:szCs w:val="28"/>
        </w:rPr>
        <w:t xml:space="preserve">, направленные </w:t>
      </w:r>
      <w:r w:rsidR="002E0A24" w:rsidRPr="00C11496">
        <w:rPr>
          <w:rFonts w:ascii="Times New Roman" w:hAnsi="Times New Roman"/>
          <w:sz w:val="28"/>
          <w:szCs w:val="28"/>
        </w:rPr>
        <w:t xml:space="preserve">одним из </w:t>
      </w:r>
      <w:r w:rsidRPr="00C11496">
        <w:rPr>
          <w:rFonts w:ascii="Times New Roman" w:hAnsi="Times New Roman"/>
          <w:sz w:val="28"/>
          <w:szCs w:val="28"/>
        </w:rPr>
        <w:t>способо</w:t>
      </w:r>
      <w:r w:rsidR="002E0A24" w:rsidRPr="00C11496">
        <w:rPr>
          <w:rFonts w:ascii="Times New Roman" w:hAnsi="Times New Roman"/>
          <w:sz w:val="28"/>
          <w:szCs w:val="28"/>
        </w:rPr>
        <w:t>в</w:t>
      </w:r>
      <w:r w:rsidRPr="00C11496">
        <w:rPr>
          <w:rFonts w:ascii="Times New Roman" w:hAnsi="Times New Roman"/>
          <w:sz w:val="28"/>
          <w:szCs w:val="28"/>
        </w:rPr>
        <w:t>, указанны</w:t>
      </w:r>
      <w:r w:rsidR="002E0A24" w:rsidRPr="00C11496">
        <w:rPr>
          <w:rFonts w:ascii="Times New Roman" w:hAnsi="Times New Roman"/>
          <w:sz w:val="28"/>
          <w:szCs w:val="28"/>
        </w:rPr>
        <w:t>х</w:t>
      </w:r>
      <w:r w:rsidR="00B11AAC" w:rsidRPr="00C11496">
        <w:rPr>
          <w:rFonts w:ascii="Times New Roman" w:hAnsi="Times New Roman"/>
          <w:sz w:val="28"/>
          <w:szCs w:val="28"/>
        </w:rPr>
        <w:t xml:space="preserve"> в подпункт</w:t>
      </w:r>
      <w:r w:rsidR="001B20FB" w:rsidRPr="00C11496">
        <w:rPr>
          <w:rFonts w:ascii="Times New Roman" w:hAnsi="Times New Roman"/>
          <w:sz w:val="28"/>
          <w:szCs w:val="28"/>
        </w:rPr>
        <w:t>ах</w:t>
      </w:r>
      <w:r w:rsidR="00B11AAC" w:rsidRPr="00C11496">
        <w:rPr>
          <w:rFonts w:ascii="Times New Roman" w:hAnsi="Times New Roman"/>
          <w:sz w:val="28"/>
          <w:szCs w:val="28"/>
        </w:rPr>
        <w:t xml:space="preserve"> </w:t>
      </w:r>
      <w:r w:rsidR="00210184" w:rsidRPr="00C11496">
        <w:rPr>
          <w:rFonts w:ascii="Times New Roman" w:hAnsi="Times New Roman"/>
          <w:sz w:val="28"/>
          <w:szCs w:val="28"/>
        </w:rPr>
        <w:t>«</w:t>
      </w:r>
      <w:r w:rsidR="00B11AAC" w:rsidRPr="00C11496">
        <w:rPr>
          <w:rFonts w:ascii="Times New Roman" w:hAnsi="Times New Roman"/>
          <w:sz w:val="28"/>
          <w:szCs w:val="28"/>
        </w:rPr>
        <w:t>а</w:t>
      </w:r>
      <w:r w:rsidR="00210184" w:rsidRPr="00C11496">
        <w:rPr>
          <w:rFonts w:ascii="Times New Roman" w:hAnsi="Times New Roman"/>
          <w:sz w:val="28"/>
          <w:szCs w:val="28"/>
        </w:rPr>
        <w:t>»</w:t>
      </w:r>
      <w:r w:rsidR="00B11AAC" w:rsidRPr="00C11496">
        <w:rPr>
          <w:rFonts w:ascii="Times New Roman" w:hAnsi="Times New Roman"/>
          <w:sz w:val="28"/>
          <w:szCs w:val="28"/>
        </w:rPr>
        <w:t xml:space="preserve">, </w:t>
      </w:r>
      <w:r w:rsidR="00210184" w:rsidRPr="00C11496">
        <w:rPr>
          <w:rFonts w:ascii="Times New Roman" w:hAnsi="Times New Roman"/>
          <w:sz w:val="28"/>
          <w:szCs w:val="28"/>
        </w:rPr>
        <w:t>«</w:t>
      </w:r>
      <w:r w:rsidR="00B11AAC" w:rsidRPr="00C11496">
        <w:rPr>
          <w:rFonts w:ascii="Times New Roman" w:hAnsi="Times New Roman"/>
          <w:sz w:val="28"/>
          <w:szCs w:val="28"/>
        </w:rPr>
        <w:t>г</w:t>
      </w:r>
      <w:r w:rsidR="00210184" w:rsidRPr="00C11496">
        <w:rPr>
          <w:rFonts w:ascii="Times New Roman" w:hAnsi="Times New Roman"/>
          <w:sz w:val="28"/>
          <w:szCs w:val="28"/>
        </w:rPr>
        <w:t>»</w:t>
      </w:r>
      <w:r w:rsidR="00B11AAC" w:rsidRPr="00C11496">
        <w:rPr>
          <w:rFonts w:ascii="Times New Roman" w:hAnsi="Times New Roman"/>
          <w:sz w:val="28"/>
          <w:szCs w:val="28"/>
        </w:rPr>
        <w:t xml:space="preserve"> пункта </w:t>
      </w:r>
      <w:r w:rsidR="00116DA1" w:rsidRPr="00C11496">
        <w:rPr>
          <w:rFonts w:ascii="Times New Roman" w:hAnsi="Times New Roman"/>
          <w:sz w:val="28"/>
          <w:szCs w:val="28"/>
        </w:rPr>
        <w:t>2.</w:t>
      </w:r>
      <w:r w:rsidR="00F505C3" w:rsidRPr="00C11496">
        <w:rPr>
          <w:rFonts w:ascii="Times New Roman" w:hAnsi="Times New Roman"/>
          <w:sz w:val="28"/>
          <w:szCs w:val="28"/>
        </w:rPr>
        <w:t>6.6</w:t>
      </w:r>
      <w:r w:rsidR="00B11AAC" w:rsidRPr="00C11496">
        <w:rPr>
          <w:rFonts w:ascii="Times New Roman" w:hAnsi="Times New Roman"/>
          <w:sz w:val="28"/>
          <w:szCs w:val="28"/>
        </w:rPr>
        <w:t xml:space="preserve"> настоящего Административного регламента</w:t>
      </w:r>
      <w:r w:rsidRPr="00C11496">
        <w:rPr>
          <w:rFonts w:ascii="Times New Roman" w:hAnsi="Times New Roman"/>
          <w:sz w:val="28"/>
          <w:szCs w:val="28"/>
        </w:rPr>
        <w:t>, регистрируются в автоматическом режиме.</w:t>
      </w:r>
    </w:p>
    <w:p w:rsidR="00853B2E" w:rsidRPr="003E4B12" w:rsidRDefault="00853B2E" w:rsidP="00C11496">
      <w:pPr>
        <w:tabs>
          <w:tab w:val="left" w:pos="567"/>
        </w:tabs>
        <w:suppressAutoHyphens/>
        <w:spacing w:after="0" w:line="360" w:lineRule="auto"/>
        <w:ind w:firstLine="709"/>
        <w:jc w:val="both"/>
        <w:rPr>
          <w:rFonts w:ascii="Times New Roman" w:hAnsi="Times New Roman"/>
          <w:spacing w:val="-4"/>
          <w:sz w:val="28"/>
          <w:szCs w:val="28"/>
        </w:rPr>
      </w:pPr>
      <w:r w:rsidRPr="003E4B12">
        <w:rPr>
          <w:rFonts w:ascii="Times New Roman" w:hAnsi="Times New Roman"/>
          <w:spacing w:val="-4"/>
          <w:sz w:val="28"/>
          <w:szCs w:val="28"/>
        </w:rPr>
        <w:t xml:space="preserve">Заявление </w:t>
      </w:r>
      <w:r w:rsidR="000876D5" w:rsidRPr="003E4B12">
        <w:rPr>
          <w:rFonts w:ascii="Times New Roman" w:hAnsi="Times New Roman"/>
          <w:spacing w:val="-4"/>
          <w:sz w:val="28"/>
          <w:szCs w:val="28"/>
        </w:rPr>
        <w:t>о выдаче разрешения на строительс</w:t>
      </w:r>
      <w:r w:rsidR="007D44F1">
        <w:rPr>
          <w:rFonts w:ascii="Times New Roman" w:hAnsi="Times New Roman"/>
          <w:spacing w:val="-4"/>
          <w:sz w:val="28"/>
          <w:szCs w:val="28"/>
        </w:rPr>
        <w:t>тв</w:t>
      </w:r>
      <w:r w:rsidR="000876D5" w:rsidRPr="003E4B12">
        <w:rPr>
          <w:rFonts w:ascii="Times New Roman" w:hAnsi="Times New Roman"/>
          <w:spacing w:val="-4"/>
          <w:sz w:val="28"/>
          <w:szCs w:val="28"/>
        </w:rPr>
        <w:t xml:space="preserve">о </w:t>
      </w:r>
      <w:r w:rsidRPr="003E4B12">
        <w:rPr>
          <w:rFonts w:ascii="Times New Roman" w:hAnsi="Times New Roman"/>
          <w:spacing w:val="-4"/>
          <w:sz w:val="28"/>
          <w:szCs w:val="28"/>
        </w:rPr>
        <w:t>и д</w:t>
      </w:r>
      <w:r w:rsidR="00F94519" w:rsidRPr="003E4B12">
        <w:rPr>
          <w:rFonts w:ascii="Times New Roman" w:hAnsi="Times New Roman"/>
          <w:spacing w:val="-4"/>
          <w:sz w:val="28"/>
          <w:szCs w:val="28"/>
        </w:rPr>
        <w:t xml:space="preserve">окументы, предусмотренные </w:t>
      </w:r>
      <w:r w:rsidR="000876D5" w:rsidRPr="003E4B12">
        <w:rPr>
          <w:rFonts w:ascii="Times New Roman" w:hAnsi="Times New Roman"/>
          <w:spacing w:val="-4"/>
          <w:sz w:val="28"/>
          <w:szCs w:val="28"/>
        </w:rPr>
        <w:t>подпунктами «б</w:t>
      </w:r>
      <w:proofErr w:type="gramStart"/>
      <w:r w:rsidR="000876D5" w:rsidRPr="003E4B12">
        <w:rPr>
          <w:rFonts w:ascii="Times New Roman" w:hAnsi="Times New Roman"/>
          <w:spacing w:val="-4"/>
          <w:sz w:val="28"/>
          <w:szCs w:val="28"/>
        </w:rPr>
        <w:t>»</w:t>
      </w:r>
      <w:r w:rsidR="00AB1B50">
        <w:rPr>
          <w:rFonts w:ascii="Times New Roman" w:hAnsi="Times New Roman"/>
          <w:spacing w:val="-4"/>
          <w:sz w:val="28"/>
          <w:szCs w:val="28"/>
        </w:rPr>
        <w:t>-</w:t>
      </w:r>
      <w:proofErr w:type="gramEnd"/>
      <w:r w:rsidR="000876D5" w:rsidRPr="003E4B12">
        <w:rPr>
          <w:rFonts w:ascii="Times New Roman" w:hAnsi="Times New Roman"/>
          <w:spacing w:val="-4"/>
          <w:sz w:val="28"/>
          <w:szCs w:val="28"/>
        </w:rPr>
        <w:t>«д» пункта 2.6.1</w:t>
      </w:r>
      <w:r w:rsidR="00FD2F7F" w:rsidRPr="003E4B12">
        <w:rPr>
          <w:rFonts w:ascii="Times New Roman" w:hAnsi="Times New Roman"/>
          <w:spacing w:val="-4"/>
          <w:sz w:val="28"/>
          <w:szCs w:val="28"/>
        </w:rPr>
        <w:t>, подпунктом 2.6.3.1 пункта</w:t>
      </w:r>
      <w:r w:rsidR="0099004A">
        <w:rPr>
          <w:rFonts w:ascii="Times New Roman" w:hAnsi="Times New Roman"/>
          <w:spacing w:val="-4"/>
          <w:sz w:val="28"/>
          <w:szCs w:val="28"/>
        </w:rPr>
        <w:t> </w:t>
      </w:r>
      <w:r w:rsidR="00FD2F7F" w:rsidRPr="003E4B12">
        <w:rPr>
          <w:rFonts w:ascii="Times New Roman" w:hAnsi="Times New Roman"/>
          <w:spacing w:val="-4"/>
          <w:sz w:val="28"/>
          <w:szCs w:val="28"/>
        </w:rPr>
        <w:t>2.6.3</w:t>
      </w:r>
      <w:r w:rsidR="00116DA1" w:rsidRPr="003E4B12">
        <w:rPr>
          <w:rFonts w:ascii="Times New Roman" w:hAnsi="Times New Roman"/>
          <w:spacing w:val="-4"/>
          <w:sz w:val="28"/>
          <w:szCs w:val="28"/>
        </w:rPr>
        <w:t xml:space="preserve"> </w:t>
      </w:r>
      <w:r w:rsidRPr="003E4B12">
        <w:rPr>
          <w:rFonts w:ascii="Times New Roman" w:hAnsi="Times New Roman"/>
          <w:spacing w:val="-4"/>
          <w:sz w:val="28"/>
          <w:szCs w:val="28"/>
        </w:rPr>
        <w:t>настоящего Административного регламента, направленные</w:t>
      </w:r>
      <w:r w:rsidR="002E0A24" w:rsidRPr="003E4B12">
        <w:rPr>
          <w:rFonts w:ascii="Times New Roman" w:hAnsi="Times New Roman"/>
          <w:spacing w:val="-4"/>
          <w:sz w:val="28"/>
          <w:szCs w:val="28"/>
        </w:rPr>
        <w:t xml:space="preserve"> через </w:t>
      </w:r>
      <w:r w:rsidR="000876D5" w:rsidRPr="003E4B12">
        <w:rPr>
          <w:rFonts w:ascii="Times New Roman" w:hAnsi="Times New Roman"/>
          <w:spacing w:val="-4"/>
          <w:sz w:val="28"/>
          <w:szCs w:val="28"/>
        </w:rPr>
        <w:t>МФЦ</w:t>
      </w:r>
      <w:r w:rsidR="002E0A24" w:rsidRPr="003E4B12">
        <w:rPr>
          <w:rFonts w:ascii="Times New Roman" w:hAnsi="Times New Roman"/>
          <w:spacing w:val="-4"/>
          <w:sz w:val="28"/>
          <w:szCs w:val="28"/>
        </w:rPr>
        <w:t>,</w:t>
      </w:r>
      <w:r w:rsidRPr="003E4B12">
        <w:rPr>
          <w:rFonts w:ascii="Times New Roman" w:hAnsi="Times New Roman"/>
          <w:spacing w:val="-4"/>
          <w:sz w:val="28"/>
          <w:szCs w:val="28"/>
        </w:rPr>
        <w:t xml:space="preserve"> могут быть получены из </w:t>
      </w:r>
      <w:r w:rsidR="000876D5" w:rsidRPr="003E4B12">
        <w:rPr>
          <w:rFonts w:ascii="Times New Roman" w:hAnsi="Times New Roman"/>
          <w:spacing w:val="-4"/>
          <w:sz w:val="28"/>
          <w:szCs w:val="28"/>
        </w:rPr>
        <w:t>МФЦ</w:t>
      </w:r>
      <w:r w:rsidRPr="003E4B12">
        <w:rPr>
          <w:rFonts w:ascii="Times New Roman" w:hAnsi="Times New Roman"/>
          <w:spacing w:val="-4"/>
          <w:sz w:val="28"/>
          <w:szCs w:val="28"/>
        </w:rPr>
        <w:t xml:space="preserve">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w:t>
      </w:r>
      <w:r w:rsidR="006C5B6A" w:rsidRPr="003E4B12">
        <w:rPr>
          <w:rFonts w:ascii="Times New Roman" w:hAnsi="Times New Roman"/>
          <w:spacing w:val="-4"/>
          <w:sz w:val="28"/>
          <w:szCs w:val="28"/>
        </w:rPr>
        <w:t>ого закона №</w:t>
      </w:r>
      <w:r w:rsidR="007A7090" w:rsidRPr="003E4B12">
        <w:rPr>
          <w:rFonts w:ascii="Times New Roman" w:hAnsi="Times New Roman"/>
          <w:spacing w:val="-4"/>
          <w:sz w:val="28"/>
          <w:szCs w:val="28"/>
        </w:rPr>
        <w:t> </w:t>
      </w:r>
      <w:r w:rsidRPr="003E4B12">
        <w:rPr>
          <w:rFonts w:ascii="Times New Roman" w:hAnsi="Times New Roman"/>
          <w:spacing w:val="-4"/>
          <w:sz w:val="28"/>
          <w:szCs w:val="28"/>
        </w:rPr>
        <w:t>63-ФЗ.</w:t>
      </w:r>
    </w:p>
    <w:p w:rsidR="00853B2E" w:rsidRPr="00C11496" w:rsidRDefault="00F505C3"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3.3.2.7</w:t>
      </w:r>
      <w:r w:rsidR="006C5B6A" w:rsidRPr="00C11496">
        <w:rPr>
          <w:rFonts w:ascii="Times New Roman" w:hAnsi="Times New Roman"/>
          <w:sz w:val="28"/>
          <w:szCs w:val="28"/>
        </w:rPr>
        <w:t>.</w:t>
      </w:r>
      <w:r w:rsidR="003E4B12">
        <w:rPr>
          <w:rFonts w:ascii="Times New Roman" w:hAnsi="Times New Roman"/>
          <w:sz w:val="28"/>
          <w:szCs w:val="28"/>
        </w:rPr>
        <w:t> </w:t>
      </w:r>
      <w:proofErr w:type="gramStart"/>
      <w:r w:rsidR="00853B2E" w:rsidRPr="00C11496">
        <w:rPr>
          <w:rFonts w:ascii="Times New Roman" w:hAnsi="Times New Roman"/>
          <w:sz w:val="28"/>
          <w:szCs w:val="28"/>
        </w:rPr>
        <w:t xml:space="preserve">Для приема заявления </w:t>
      </w:r>
      <w:r w:rsidR="000876D5" w:rsidRPr="00C11496">
        <w:rPr>
          <w:rFonts w:ascii="Times New Roman" w:hAnsi="Times New Roman"/>
          <w:sz w:val="28"/>
          <w:szCs w:val="28"/>
        </w:rPr>
        <w:t xml:space="preserve">о выдаче разрешения на строительство </w:t>
      </w:r>
      <w:r w:rsidR="00853B2E" w:rsidRPr="00C11496">
        <w:rPr>
          <w:rFonts w:ascii="Times New Roman" w:hAnsi="Times New Roman"/>
          <w:sz w:val="28"/>
          <w:szCs w:val="28"/>
        </w:rPr>
        <w:t>в</w:t>
      </w:r>
      <w:r w:rsidR="003E4B12">
        <w:rPr>
          <w:rFonts w:ascii="Times New Roman" w:hAnsi="Times New Roman"/>
          <w:sz w:val="28"/>
          <w:szCs w:val="28"/>
        </w:rPr>
        <w:t> </w:t>
      </w:r>
      <w:r w:rsidR="00853B2E" w:rsidRPr="00C11496">
        <w:rPr>
          <w:rFonts w:ascii="Times New Roman" w:hAnsi="Times New Roman"/>
          <w:sz w:val="28"/>
          <w:szCs w:val="28"/>
        </w:rPr>
        <w:t>электронной форме с использованием</w:t>
      </w:r>
      <w:proofErr w:type="gramEnd"/>
      <w:r w:rsidR="00853B2E" w:rsidRPr="00C11496">
        <w:rPr>
          <w:rFonts w:ascii="Times New Roman" w:hAnsi="Times New Roman"/>
          <w:sz w:val="28"/>
          <w:szCs w:val="28"/>
        </w:rPr>
        <w:t xml:space="preserve"> </w:t>
      </w:r>
      <w:r w:rsidR="000F451A" w:rsidRPr="00C11496">
        <w:rPr>
          <w:rFonts w:ascii="Times New Roman" w:hAnsi="Times New Roman"/>
          <w:sz w:val="28"/>
          <w:szCs w:val="28"/>
        </w:rPr>
        <w:t>Единого портала</w:t>
      </w:r>
      <w:r w:rsidR="002E0A24" w:rsidRPr="00C11496">
        <w:rPr>
          <w:rFonts w:ascii="Times New Roman" w:hAnsi="Times New Roman"/>
          <w:sz w:val="28"/>
          <w:szCs w:val="28"/>
        </w:rPr>
        <w:t>, р</w:t>
      </w:r>
      <w:r w:rsidR="000F451A" w:rsidRPr="00C11496">
        <w:rPr>
          <w:rFonts w:ascii="Times New Roman" w:hAnsi="Times New Roman"/>
          <w:sz w:val="28"/>
          <w:szCs w:val="28"/>
        </w:rPr>
        <w:t xml:space="preserve">егионального портала </w:t>
      </w:r>
      <w:r w:rsidR="00682A53" w:rsidRPr="00C11496">
        <w:rPr>
          <w:rFonts w:ascii="Times New Roman" w:hAnsi="Times New Roman"/>
          <w:sz w:val="28"/>
          <w:szCs w:val="28"/>
        </w:rPr>
        <w:t xml:space="preserve">или единой информационной системы жилищного строительства </w:t>
      </w:r>
      <w:r w:rsidR="00853B2E" w:rsidRPr="00C11496">
        <w:rPr>
          <w:rFonts w:ascii="Times New Roman" w:hAnsi="Times New Roman"/>
          <w:sz w:val="28"/>
          <w:szCs w:val="28"/>
        </w:rPr>
        <w:t>может применяться специализированное программное обеспечение, предусматривающее заполнение заявителем реквизитов, необходимых для</w:t>
      </w:r>
      <w:r w:rsidR="003E4B12">
        <w:rPr>
          <w:rFonts w:ascii="Times New Roman" w:hAnsi="Times New Roman"/>
          <w:sz w:val="28"/>
          <w:szCs w:val="28"/>
        </w:rPr>
        <w:t> </w:t>
      </w:r>
      <w:r w:rsidR="00853B2E" w:rsidRPr="00C11496">
        <w:rPr>
          <w:rFonts w:ascii="Times New Roman" w:hAnsi="Times New Roman"/>
          <w:sz w:val="28"/>
          <w:szCs w:val="28"/>
        </w:rPr>
        <w:t xml:space="preserve">работы с заявлением </w:t>
      </w:r>
      <w:r w:rsidR="000876D5" w:rsidRPr="00C11496">
        <w:rPr>
          <w:rFonts w:ascii="Times New Roman" w:hAnsi="Times New Roman"/>
          <w:sz w:val="28"/>
          <w:szCs w:val="28"/>
        </w:rPr>
        <w:t xml:space="preserve">о выдаче разрешения на строительство </w:t>
      </w:r>
      <w:r w:rsidR="00853B2E" w:rsidRPr="00C11496">
        <w:rPr>
          <w:rFonts w:ascii="Times New Roman" w:hAnsi="Times New Roman"/>
          <w:sz w:val="28"/>
          <w:szCs w:val="28"/>
        </w:rPr>
        <w:t>и</w:t>
      </w:r>
      <w:r w:rsidR="003E4B12">
        <w:rPr>
          <w:rFonts w:ascii="Times New Roman" w:hAnsi="Times New Roman"/>
          <w:sz w:val="28"/>
          <w:szCs w:val="28"/>
        </w:rPr>
        <w:t> </w:t>
      </w:r>
      <w:r w:rsidR="00853B2E" w:rsidRPr="00C11496">
        <w:rPr>
          <w:rFonts w:ascii="Times New Roman" w:hAnsi="Times New Roman"/>
          <w:sz w:val="28"/>
          <w:szCs w:val="28"/>
        </w:rPr>
        <w:t>для</w:t>
      </w:r>
      <w:r w:rsidR="003E4B12">
        <w:rPr>
          <w:rFonts w:ascii="Times New Roman" w:hAnsi="Times New Roman"/>
          <w:sz w:val="28"/>
          <w:szCs w:val="28"/>
        </w:rPr>
        <w:t> </w:t>
      </w:r>
      <w:r w:rsidR="00853B2E" w:rsidRPr="00C11496">
        <w:rPr>
          <w:rFonts w:ascii="Times New Roman" w:hAnsi="Times New Roman"/>
          <w:sz w:val="28"/>
          <w:szCs w:val="28"/>
        </w:rPr>
        <w:t>подготовки ответа.</w:t>
      </w:r>
    </w:p>
    <w:p w:rsidR="00853B2E" w:rsidRPr="00EE54E0" w:rsidRDefault="00853B2E" w:rsidP="00C11496">
      <w:pPr>
        <w:tabs>
          <w:tab w:val="left" w:pos="567"/>
        </w:tabs>
        <w:suppressAutoHyphens/>
        <w:spacing w:after="0" w:line="360" w:lineRule="auto"/>
        <w:ind w:firstLine="709"/>
        <w:jc w:val="both"/>
        <w:rPr>
          <w:rFonts w:ascii="Times New Roman" w:hAnsi="Times New Roman"/>
          <w:spacing w:val="-4"/>
          <w:sz w:val="28"/>
          <w:szCs w:val="28"/>
        </w:rPr>
      </w:pPr>
      <w:proofErr w:type="gramStart"/>
      <w:r w:rsidRPr="00EE54E0">
        <w:rPr>
          <w:rFonts w:ascii="Times New Roman" w:hAnsi="Times New Roman"/>
          <w:spacing w:val="-4"/>
          <w:sz w:val="28"/>
          <w:szCs w:val="28"/>
        </w:rPr>
        <w:t xml:space="preserve">Для возможности подачи заявления </w:t>
      </w:r>
      <w:r w:rsidR="000876D5" w:rsidRPr="00EE54E0">
        <w:rPr>
          <w:rFonts w:ascii="Times New Roman" w:hAnsi="Times New Roman"/>
          <w:spacing w:val="-4"/>
          <w:sz w:val="28"/>
          <w:szCs w:val="28"/>
        </w:rPr>
        <w:t>о выдаче разрешения на</w:t>
      </w:r>
      <w:r w:rsidR="00EE54E0" w:rsidRPr="00EE54E0">
        <w:rPr>
          <w:rFonts w:ascii="Times New Roman" w:hAnsi="Times New Roman"/>
          <w:spacing w:val="-4"/>
          <w:sz w:val="28"/>
          <w:szCs w:val="28"/>
        </w:rPr>
        <w:t> </w:t>
      </w:r>
      <w:r w:rsidR="000876D5" w:rsidRPr="00EE54E0">
        <w:rPr>
          <w:rFonts w:ascii="Times New Roman" w:hAnsi="Times New Roman"/>
          <w:spacing w:val="-4"/>
          <w:sz w:val="28"/>
          <w:szCs w:val="28"/>
        </w:rPr>
        <w:t xml:space="preserve">строительство </w:t>
      </w:r>
      <w:r w:rsidRPr="00EE54E0">
        <w:rPr>
          <w:rFonts w:ascii="Times New Roman" w:hAnsi="Times New Roman"/>
          <w:spacing w:val="-4"/>
          <w:sz w:val="28"/>
          <w:szCs w:val="28"/>
        </w:rPr>
        <w:t xml:space="preserve">через </w:t>
      </w:r>
      <w:r w:rsidR="001C79EC" w:rsidRPr="00EE54E0">
        <w:rPr>
          <w:rFonts w:ascii="Times New Roman" w:hAnsi="Times New Roman"/>
          <w:spacing w:val="-4"/>
          <w:sz w:val="28"/>
          <w:szCs w:val="28"/>
        </w:rPr>
        <w:t>Единый портал</w:t>
      </w:r>
      <w:r w:rsidR="002E0A24" w:rsidRPr="00EE54E0">
        <w:rPr>
          <w:rFonts w:ascii="Times New Roman" w:hAnsi="Times New Roman"/>
          <w:spacing w:val="-4"/>
          <w:sz w:val="28"/>
          <w:szCs w:val="28"/>
        </w:rPr>
        <w:t>, р</w:t>
      </w:r>
      <w:r w:rsidR="001C79EC" w:rsidRPr="00EE54E0">
        <w:rPr>
          <w:rFonts w:ascii="Times New Roman" w:hAnsi="Times New Roman"/>
          <w:spacing w:val="-4"/>
          <w:sz w:val="28"/>
          <w:szCs w:val="28"/>
        </w:rPr>
        <w:t xml:space="preserve">егиональный портал </w:t>
      </w:r>
      <w:r w:rsidRPr="00EE54E0">
        <w:rPr>
          <w:rFonts w:ascii="Times New Roman" w:hAnsi="Times New Roman"/>
          <w:spacing w:val="-4"/>
          <w:sz w:val="28"/>
          <w:szCs w:val="28"/>
        </w:rPr>
        <w:t xml:space="preserve">заявитель должен быть зарегистрирован </w:t>
      </w:r>
      <w:r w:rsidR="00854DF8" w:rsidRPr="00EE54E0">
        <w:rPr>
          <w:rFonts w:ascii="Times New Roman" w:hAnsi="Times New Roman"/>
          <w:spacing w:val="-4"/>
          <w:sz w:val="28"/>
          <w:szCs w:val="28"/>
        </w:rPr>
        <w:t xml:space="preserve">соответственно </w:t>
      </w:r>
      <w:r w:rsidRPr="00EE54E0">
        <w:rPr>
          <w:rFonts w:ascii="Times New Roman" w:hAnsi="Times New Roman"/>
          <w:spacing w:val="-4"/>
          <w:sz w:val="28"/>
          <w:szCs w:val="28"/>
        </w:rPr>
        <w:t xml:space="preserve">в </w:t>
      </w:r>
      <w:r w:rsidR="008933D8" w:rsidRPr="00EE54E0">
        <w:rPr>
          <w:rFonts w:ascii="Times New Roman" w:hAnsi="Times New Roman"/>
          <w:spacing w:val="-4"/>
          <w:sz w:val="28"/>
          <w:szCs w:val="28"/>
        </w:rPr>
        <w:t>ЕСИА</w:t>
      </w:r>
      <w:r w:rsidR="00854DF8" w:rsidRPr="00EE54E0">
        <w:rPr>
          <w:rFonts w:ascii="Times New Roman" w:hAnsi="Times New Roman"/>
          <w:spacing w:val="-4"/>
          <w:sz w:val="28"/>
          <w:szCs w:val="28"/>
        </w:rPr>
        <w:t xml:space="preserve"> или в иных государственных информационн</w:t>
      </w:r>
      <w:r w:rsidR="00E136FA" w:rsidRPr="00EE54E0">
        <w:rPr>
          <w:rFonts w:ascii="Times New Roman" w:hAnsi="Times New Roman"/>
          <w:spacing w:val="-4"/>
          <w:sz w:val="28"/>
          <w:szCs w:val="28"/>
        </w:rPr>
        <w:t>ы</w:t>
      </w:r>
      <w:r w:rsidR="00854DF8" w:rsidRPr="00EE54E0">
        <w:rPr>
          <w:rFonts w:ascii="Times New Roman" w:hAnsi="Times New Roman"/>
          <w:spacing w:val="-4"/>
          <w:sz w:val="28"/>
          <w:szCs w:val="28"/>
        </w:rPr>
        <w:t>х системах, если такие государственные информационные системы в установленном Правительством Российской Федерации порядке обе</w:t>
      </w:r>
      <w:r w:rsidR="000876D5" w:rsidRPr="00EE54E0">
        <w:rPr>
          <w:rFonts w:ascii="Times New Roman" w:hAnsi="Times New Roman"/>
          <w:spacing w:val="-4"/>
          <w:sz w:val="28"/>
          <w:szCs w:val="28"/>
        </w:rPr>
        <w:t xml:space="preserve">спечивают взаимодействие с ЕСИА и </w:t>
      </w:r>
      <w:r w:rsidR="00854DF8" w:rsidRPr="00EE54E0">
        <w:rPr>
          <w:rFonts w:ascii="Times New Roman" w:hAnsi="Times New Roman"/>
          <w:spacing w:val="-4"/>
          <w:sz w:val="28"/>
          <w:szCs w:val="28"/>
        </w:rPr>
        <w:t>при условии совпадения сведений о</w:t>
      </w:r>
      <w:r w:rsidR="00EE54E0">
        <w:rPr>
          <w:rFonts w:ascii="Times New Roman" w:hAnsi="Times New Roman"/>
          <w:spacing w:val="-4"/>
          <w:sz w:val="28"/>
          <w:szCs w:val="28"/>
        </w:rPr>
        <w:t> </w:t>
      </w:r>
      <w:r w:rsidR="00854DF8" w:rsidRPr="00EE54E0">
        <w:rPr>
          <w:rFonts w:ascii="Times New Roman" w:hAnsi="Times New Roman"/>
          <w:spacing w:val="-4"/>
          <w:sz w:val="28"/>
          <w:szCs w:val="28"/>
        </w:rPr>
        <w:t>физическом лице в указанных информационных системах</w:t>
      </w:r>
      <w:r w:rsidRPr="00EE54E0">
        <w:rPr>
          <w:rFonts w:ascii="Times New Roman" w:hAnsi="Times New Roman"/>
          <w:spacing w:val="-4"/>
          <w:sz w:val="28"/>
          <w:szCs w:val="28"/>
        </w:rPr>
        <w:t>.</w:t>
      </w:r>
      <w:proofErr w:type="gramEnd"/>
    </w:p>
    <w:p w:rsidR="00853B2E" w:rsidRPr="00C11496" w:rsidRDefault="00F505C3"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3.3.2.8</w:t>
      </w:r>
      <w:r w:rsidR="00853B2E" w:rsidRPr="00C11496">
        <w:rPr>
          <w:rFonts w:ascii="Times New Roman" w:hAnsi="Times New Roman"/>
          <w:sz w:val="28"/>
          <w:szCs w:val="28"/>
        </w:rPr>
        <w:t>.</w:t>
      </w:r>
      <w:r w:rsidR="00EE54E0">
        <w:rPr>
          <w:rFonts w:ascii="Times New Roman" w:hAnsi="Times New Roman"/>
          <w:sz w:val="28"/>
          <w:szCs w:val="28"/>
        </w:rPr>
        <w:t> </w:t>
      </w:r>
      <w:r w:rsidR="00853B2E" w:rsidRPr="00C11496">
        <w:rPr>
          <w:rFonts w:ascii="Times New Roman" w:hAnsi="Times New Roman"/>
          <w:sz w:val="28"/>
          <w:szCs w:val="28"/>
        </w:rPr>
        <w:t>Срок регистрации заявления</w:t>
      </w:r>
      <w:r w:rsidR="000876D5" w:rsidRPr="00C11496">
        <w:rPr>
          <w:rFonts w:ascii="Times New Roman" w:hAnsi="Times New Roman"/>
          <w:sz w:val="28"/>
          <w:szCs w:val="28"/>
        </w:rPr>
        <w:t xml:space="preserve"> о выдаче разрешения на</w:t>
      </w:r>
      <w:r w:rsidR="00EE54E0">
        <w:rPr>
          <w:rFonts w:ascii="Times New Roman" w:hAnsi="Times New Roman"/>
          <w:sz w:val="28"/>
          <w:szCs w:val="28"/>
        </w:rPr>
        <w:t> </w:t>
      </w:r>
      <w:r w:rsidR="000876D5" w:rsidRPr="00C11496">
        <w:rPr>
          <w:rFonts w:ascii="Times New Roman" w:hAnsi="Times New Roman"/>
          <w:sz w:val="28"/>
          <w:szCs w:val="28"/>
        </w:rPr>
        <w:t>строительство</w:t>
      </w:r>
      <w:r w:rsidR="00853B2E" w:rsidRPr="00C11496">
        <w:rPr>
          <w:rFonts w:ascii="Times New Roman" w:hAnsi="Times New Roman"/>
          <w:sz w:val="28"/>
          <w:szCs w:val="28"/>
        </w:rPr>
        <w:t>, докуме</w:t>
      </w:r>
      <w:r w:rsidR="00A2519A" w:rsidRPr="00C11496">
        <w:rPr>
          <w:rFonts w:ascii="Times New Roman" w:hAnsi="Times New Roman"/>
          <w:sz w:val="28"/>
          <w:szCs w:val="28"/>
        </w:rPr>
        <w:t>нто</w:t>
      </w:r>
      <w:r w:rsidR="002269EC" w:rsidRPr="00C11496">
        <w:rPr>
          <w:rFonts w:ascii="Times New Roman" w:hAnsi="Times New Roman"/>
          <w:sz w:val="28"/>
          <w:szCs w:val="28"/>
        </w:rPr>
        <w:t xml:space="preserve">в, предусмотренных </w:t>
      </w:r>
      <w:r w:rsidR="000876D5" w:rsidRPr="00C11496">
        <w:rPr>
          <w:rFonts w:ascii="Times New Roman" w:hAnsi="Times New Roman"/>
          <w:sz w:val="28"/>
          <w:szCs w:val="28"/>
        </w:rPr>
        <w:t>подпунктами «б</w:t>
      </w:r>
      <w:proofErr w:type="gramStart"/>
      <w:r w:rsidR="000876D5" w:rsidRPr="00C11496">
        <w:rPr>
          <w:rFonts w:ascii="Times New Roman" w:hAnsi="Times New Roman"/>
          <w:sz w:val="28"/>
          <w:szCs w:val="28"/>
        </w:rPr>
        <w:t>»</w:t>
      </w:r>
      <w:r w:rsidR="00EE54E0">
        <w:rPr>
          <w:rFonts w:ascii="Times New Roman" w:hAnsi="Times New Roman"/>
          <w:sz w:val="28"/>
          <w:szCs w:val="28"/>
        </w:rPr>
        <w:t>-</w:t>
      </w:r>
      <w:proofErr w:type="gramEnd"/>
      <w:r w:rsidR="000876D5" w:rsidRPr="00C11496">
        <w:rPr>
          <w:rFonts w:ascii="Times New Roman" w:hAnsi="Times New Roman"/>
          <w:sz w:val="28"/>
          <w:szCs w:val="28"/>
        </w:rPr>
        <w:t>«д»</w:t>
      </w:r>
      <w:r w:rsidR="00DC08B6" w:rsidRPr="00C11496">
        <w:rPr>
          <w:rFonts w:ascii="Times New Roman" w:hAnsi="Times New Roman"/>
          <w:sz w:val="28"/>
          <w:szCs w:val="28"/>
        </w:rPr>
        <w:t xml:space="preserve"> </w:t>
      </w:r>
      <w:r w:rsidR="00FD2F7F" w:rsidRPr="00C11496">
        <w:rPr>
          <w:rFonts w:ascii="Times New Roman" w:hAnsi="Times New Roman"/>
          <w:sz w:val="28"/>
          <w:szCs w:val="28"/>
        </w:rPr>
        <w:t>пункт</w:t>
      </w:r>
      <w:r w:rsidR="000876D5" w:rsidRPr="00C11496">
        <w:rPr>
          <w:rFonts w:ascii="Times New Roman" w:hAnsi="Times New Roman"/>
          <w:sz w:val="28"/>
          <w:szCs w:val="28"/>
        </w:rPr>
        <w:t>а</w:t>
      </w:r>
      <w:r w:rsidR="00FD2F7F" w:rsidRPr="00C11496">
        <w:rPr>
          <w:rFonts w:ascii="Times New Roman" w:hAnsi="Times New Roman"/>
          <w:sz w:val="28"/>
          <w:szCs w:val="28"/>
        </w:rPr>
        <w:t xml:space="preserve"> 2.6.1,</w:t>
      </w:r>
      <w:r w:rsidR="00BE1331" w:rsidRPr="00C11496">
        <w:rPr>
          <w:rFonts w:ascii="Times New Roman" w:hAnsi="Times New Roman"/>
          <w:sz w:val="28"/>
          <w:szCs w:val="28"/>
        </w:rPr>
        <w:t xml:space="preserve"> </w:t>
      </w:r>
      <w:r w:rsidR="00FD2F7F" w:rsidRPr="00C11496">
        <w:rPr>
          <w:rFonts w:ascii="Times New Roman" w:hAnsi="Times New Roman"/>
          <w:sz w:val="28"/>
          <w:szCs w:val="28"/>
        </w:rPr>
        <w:t>подпунктом 2.6.3.1 пункта 2.6.3</w:t>
      </w:r>
      <w:r w:rsidR="00116DA1" w:rsidRPr="00C11496">
        <w:rPr>
          <w:rFonts w:ascii="Times New Roman" w:hAnsi="Times New Roman"/>
          <w:sz w:val="28"/>
          <w:szCs w:val="28"/>
        </w:rPr>
        <w:t xml:space="preserve"> </w:t>
      </w:r>
      <w:r w:rsidR="00C05C07" w:rsidRPr="00C11496">
        <w:rPr>
          <w:rFonts w:ascii="Times New Roman" w:hAnsi="Times New Roman"/>
          <w:sz w:val="28"/>
          <w:szCs w:val="28"/>
        </w:rPr>
        <w:t>н</w:t>
      </w:r>
      <w:r w:rsidR="00853B2E" w:rsidRPr="00C11496">
        <w:rPr>
          <w:rFonts w:ascii="Times New Roman" w:hAnsi="Times New Roman"/>
          <w:sz w:val="28"/>
          <w:szCs w:val="28"/>
        </w:rPr>
        <w:t>астоящего Административного</w:t>
      </w:r>
      <w:r w:rsidR="002269EC" w:rsidRPr="00C11496">
        <w:rPr>
          <w:rFonts w:ascii="Times New Roman" w:hAnsi="Times New Roman"/>
          <w:sz w:val="28"/>
          <w:szCs w:val="28"/>
        </w:rPr>
        <w:t xml:space="preserve"> регламента, указан </w:t>
      </w:r>
      <w:r w:rsidRPr="00C11496">
        <w:rPr>
          <w:rFonts w:ascii="Times New Roman" w:hAnsi="Times New Roman"/>
          <w:sz w:val="28"/>
          <w:szCs w:val="28"/>
        </w:rPr>
        <w:t xml:space="preserve">в подразделе </w:t>
      </w:r>
      <w:r w:rsidRPr="00C11496">
        <w:rPr>
          <w:rFonts w:ascii="Times New Roman" w:eastAsia="Calibri" w:hAnsi="Times New Roman"/>
          <w:bCs/>
          <w:sz w:val="28"/>
          <w:szCs w:val="28"/>
          <w:lang w:eastAsia="en-US"/>
        </w:rPr>
        <w:t xml:space="preserve">2.11 </w:t>
      </w:r>
      <w:r w:rsidR="00853B2E" w:rsidRPr="00C11496">
        <w:rPr>
          <w:rFonts w:ascii="Times New Roman" w:hAnsi="Times New Roman"/>
          <w:sz w:val="28"/>
          <w:szCs w:val="28"/>
        </w:rPr>
        <w:t>настоящего Административного регламента.</w:t>
      </w:r>
    </w:p>
    <w:p w:rsidR="00853B2E" w:rsidRPr="00C11496" w:rsidRDefault="006C2C83"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3.3.2.9</w:t>
      </w:r>
      <w:r w:rsidR="00853B2E" w:rsidRPr="00C11496">
        <w:rPr>
          <w:rFonts w:ascii="Times New Roman" w:hAnsi="Times New Roman"/>
          <w:sz w:val="28"/>
          <w:szCs w:val="28"/>
        </w:rPr>
        <w:t>.</w:t>
      </w:r>
      <w:r w:rsidR="00EE54E0">
        <w:rPr>
          <w:rFonts w:ascii="Times New Roman" w:hAnsi="Times New Roman"/>
          <w:sz w:val="28"/>
          <w:szCs w:val="28"/>
        </w:rPr>
        <w:t> </w:t>
      </w:r>
      <w:r w:rsidR="00853B2E" w:rsidRPr="00C11496">
        <w:rPr>
          <w:rFonts w:ascii="Times New Roman" w:hAnsi="Times New Roman"/>
          <w:sz w:val="28"/>
          <w:szCs w:val="28"/>
        </w:rPr>
        <w:t xml:space="preserve">Результатом административной процедуры является регистрация заявления </w:t>
      </w:r>
      <w:r w:rsidR="000876D5" w:rsidRPr="00C11496">
        <w:rPr>
          <w:rFonts w:ascii="Times New Roman" w:hAnsi="Times New Roman"/>
          <w:sz w:val="28"/>
          <w:szCs w:val="28"/>
        </w:rPr>
        <w:t xml:space="preserve">о выдаче разрешения на строительство </w:t>
      </w:r>
      <w:r w:rsidR="00853B2E" w:rsidRPr="00C11496">
        <w:rPr>
          <w:rFonts w:ascii="Times New Roman" w:hAnsi="Times New Roman"/>
          <w:sz w:val="28"/>
          <w:szCs w:val="28"/>
        </w:rPr>
        <w:t>и до</w:t>
      </w:r>
      <w:r w:rsidR="00B05AFF" w:rsidRPr="00C11496">
        <w:rPr>
          <w:rFonts w:ascii="Times New Roman" w:hAnsi="Times New Roman"/>
          <w:sz w:val="28"/>
          <w:szCs w:val="28"/>
        </w:rPr>
        <w:t xml:space="preserve">кументов, предусмотренных </w:t>
      </w:r>
      <w:r w:rsidR="000876D5" w:rsidRPr="00C11496">
        <w:rPr>
          <w:rFonts w:ascii="Times New Roman" w:hAnsi="Times New Roman"/>
          <w:sz w:val="28"/>
          <w:szCs w:val="28"/>
        </w:rPr>
        <w:t>подпунктами «б</w:t>
      </w:r>
      <w:proofErr w:type="gramStart"/>
      <w:r w:rsidR="000876D5" w:rsidRPr="00C11496">
        <w:rPr>
          <w:rFonts w:ascii="Times New Roman" w:hAnsi="Times New Roman"/>
          <w:sz w:val="28"/>
          <w:szCs w:val="28"/>
        </w:rPr>
        <w:t>»</w:t>
      </w:r>
      <w:r w:rsidR="00EE54E0">
        <w:rPr>
          <w:rFonts w:ascii="Times New Roman" w:hAnsi="Times New Roman"/>
          <w:sz w:val="28"/>
          <w:szCs w:val="28"/>
        </w:rPr>
        <w:t>-</w:t>
      </w:r>
      <w:proofErr w:type="gramEnd"/>
      <w:r w:rsidR="000876D5" w:rsidRPr="00C11496">
        <w:rPr>
          <w:rFonts w:ascii="Times New Roman" w:hAnsi="Times New Roman"/>
          <w:sz w:val="28"/>
          <w:szCs w:val="28"/>
        </w:rPr>
        <w:t>«д» пункта 2.6.1</w:t>
      </w:r>
      <w:r w:rsidR="00FD2F7F" w:rsidRPr="00C11496">
        <w:rPr>
          <w:rFonts w:ascii="Times New Roman" w:hAnsi="Times New Roman"/>
          <w:sz w:val="28"/>
          <w:szCs w:val="28"/>
        </w:rPr>
        <w:t>, подпунктом 2.6.3.1 пункта 2.6.3</w:t>
      </w:r>
      <w:r w:rsidR="00116DA1" w:rsidRPr="00C11496">
        <w:rPr>
          <w:rFonts w:ascii="Times New Roman" w:hAnsi="Times New Roman"/>
          <w:sz w:val="28"/>
          <w:szCs w:val="28"/>
        </w:rPr>
        <w:t xml:space="preserve"> </w:t>
      </w:r>
      <w:r w:rsidR="00853B2E" w:rsidRPr="00C11496">
        <w:rPr>
          <w:rFonts w:ascii="Times New Roman" w:hAnsi="Times New Roman"/>
          <w:sz w:val="28"/>
          <w:szCs w:val="28"/>
        </w:rPr>
        <w:t>настоящего Административного регламента.</w:t>
      </w:r>
    </w:p>
    <w:p w:rsidR="00853B2E" w:rsidRPr="00C11496" w:rsidRDefault="006C2C83"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3.3.2.10</w:t>
      </w:r>
      <w:r w:rsidR="00853B2E" w:rsidRPr="00C11496">
        <w:rPr>
          <w:rFonts w:ascii="Times New Roman" w:hAnsi="Times New Roman"/>
          <w:sz w:val="28"/>
          <w:szCs w:val="28"/>
        </w:rPr>
        <w:t xml:space="preserve">. После регистрации заявление </w:t>
      </w:r>
      <w:r w:rsidR="000876D5" w:rsidRPr="00C11496">
        <w:rPr>
          <w:rFonts w:ascii="Times New Roman" w:hAnsi="Times New Roman"/>
          <w:sz w:val="28"/>
          <w:szCs w:val="28"/>
        </w:rPr>
        <w:t>о выдаче разрешения на</w:t>
      </w:r>
      <w:r w:rsidR="00EE54E0">
        <w:rPr>
          <w:rFonts w:ascii="Times New Roman" w:hAnsi="Times New Roman"/>
          <w:sz w:val="28"/>
          <w:szCs w:val="28"/>
        </w:rPr>
        <w:t> </w:t>
      </w:r>
      <w:r w:rsidR="000876D5" w:rsidRPr="00C11496">
        <w:rPr>
          <w:rFonts w:ascii="Times New Roman" w:hAnsi="Times New Roman"/>
          <w:sz w:val="28"/>
          <w:szCs w:val="28"/>
        </w:rPr>
        <w:t xml:space="preserve">строительство </w:t>
      </w:r>
      <w:r w:rsidR="00853B2E" w:rsidRPr="00C11496">
        <w:rPr>
          <w:rFonts w:ascii="Times New Roman" w:hAnsi="Times New Roman"/>
          <w:sz w:val="28"/>
          <w:szCs w:val="28"/>
        </w:rPr>
        <w:t>и д</w:t>
      </w:r>
      <w:r w:rsidR="00780C0D" w:rsidRPr="00C11496">
        <w:rPr>
          <w:rFonts w:ascii="Times New Roman" w:hAnsi="Times New Roman"/>
          <w:sz w:val="28"/>
          <w:szCs w:val="28"/>
        </w:rPr>
        <w:t xml:space="preserve">окументы, предусмотренные </w:t>
      </w:r>
      <w:r w:rsidR="000876D5" w:rsidRPr="00C11496">
        <w:rPr>
          <w:rFonts w:ascii="Times New Roman" w:hAnsi="Times New Roman"/>
          <w:sz w:val="28"/>
          <w:szCs w:val="28"/>
        </w:rPr>
        <w:t>подпунктами «б</w:t>
      </w:r>
      <w:proofErr w:type="gramStart"/>
      <w:r w:rsidR="000876D5" w:rsidRPr="00C11496">
        <w:rPr>
          <w:rFonts w:ascii="Times New Roman" w:hAnsi="Times New Roman"/>
          <w:sz w:val="28"/>
          <w:szCs w:val="28"/>
        </w:rPr>
        <w:t>»</w:t>
      </w:r>
      <w:r w:rsidR="00EE54E0">
        <w:rPr>
          <w:rFonts w:ascii="Times New Roman" w:hAnsi="Times New Roman"/>
          <w:sz w:val="28"/>
          <w:szCs w:val="28"/>
        </w:rPr>
        <w:t>-</w:t>
      </w:r>
      <w:proofErr w:type="gramEnd"/>
      <w:r w:rsidR="000876D5" w:rsidRPr="00C11496">
        <w:rPr>
          <w:rFonts w:ascii="Times New Roman" w:hAnsi="Times New Roman"/>
          <w:sz w:val="28"/>
          <w:szCs w:val="28"/>
        </w:rPr>
        <w:t>«д»</w:t>
      </w:r>
      <w:r w:rsidR="00EE54E0">
        <w:rPr>
          <w:rFonts w:ascii="Times New Roman" w:hAnsi="Times New Roman"/>
          <w:sz w:val="28"/>
          <w:szCs w:val="28"/>
        </w:rPr>
        <w:t xml:space="preserve"> </w:t>
      </w:r>
      <w:r w:rsidR="000876D5" w:rsidRPr="00C11496">
        <w:rPr>
          <w:rFonts w:ascii="Times New Roman" w:hAnsi="Times New Roman"/>
          <w:sz w:val="28"/>
          <w:szCs w:val="28"/>
        </w:rPr>
        <w:t>пункта 2.6.1</w:t>
      </w:r>
      <w:r w:rsidR="00FD2F7F" w:rsidRPr="00C11496">
        <w:rPr>
          <w:rFonts w:ascii="Times New Roman" w:hAnsi="Times New Roman"/>
          <w:sz w:val="28"/>
          <w:szCs w:val="28"/>
        </w:rPr>
        <w:t>, подпунктом 2.6.3.1 пункта 2.6.3</w:t>
      </w:r>
      <w:r w:rsidR="00116DA1" w:rsidRPr="00C11496">
        <w:rPr>
          <w:rFonts w:ascii="Times New Roman" w:hAnsi="Times New Roman"/>
          <w:sz w:val="28"/>
          <w:szCs w:val="28"/>
        </w:rPr>
        <w:t xml:space="preserve"> </w:t>
      </w:r>
      <w:r w:rsidR="00853B2E" w:rsidRPr="00C11496">
        <w:rPr>
          <w:rFonts w:ascii="Times New Roman" w:hAnsi="Times New Roman"/>
          <w:sz w:val="28"/>
          <w:szCs w:val="28"/>
        </w:rPr>
        <w:t xml:space="preserve">настоящего Административного регламента, направляются </w:t>
      </w:r>
      <w:r w:rsidR="00896B84" w:rsidRPr="00C11496">
        <w:rPr>
          <w:rFonts w:ascii="Times New Roman" w:hAnsi="Times New Roman"/>
          <w:sz w:val="28"/>
          <w:szCs w:val="28"/>
        </w:rPr>
        <w:t>в отдел, ответственный за</w:t>
      </w:r>
      <w:r w:rsidR="00EE54E0">
        <w:rPr>
          <w:rFonts w:ascii="Times New Roman" w:hAnsi="Times New Roman"/>
          <w:sz w:val="28"/>
          <w:szCs w:val="28"/>
        </w:rPr>
        <w:t> </w:t>
      </w:r>
      <w:r w:rsidR="00896B84" w:rsidRPr="00C11496">
        <w:rPr>
          <w:rFonts w:ascii="Times New Roman" w:hAnsi="Times New Roman"/>
          <w:sz w:val="28"/>
          <w:szCs w:val="28"/>
        </w:rPr>
        <w:t>предоставление муниципальной услуги</w:t>
      </w:r>
      <w:r w:rsidR="00853B2E" w:rsidRPr="00C11496">
        <w:rPr>
          <w:rFonts w:ascii="Times New Roman" w:hAnsi="Times New Roman"/>
          <w:sz w:val="28"/>
          <w:szCs w:val="28"/>
        </w:rPr>
        <w:t>.</w:t>
      </w:r>
    </w:p>
    <w:p w:rsidR="00EE54E0" w:rsidRDefault="00EE54E0" w:rsidP="00EE54E0">
      <w:pPr>
        <w:tabs>
          <w:tab w:val="left" w:pos="567"/>
        </w:tabs>
        <w:suppressAutoHyphens/>
        <w:spacing w:after="0" w:line="240" w:lineRule="auto"/>
        <w:jc w:val="center"/>
        <w:rPr>
          <w:rFonts w:ascii="Times New Roman" w:hAnsi="Times New Roman"/>
          <w:b/>
          <w:sz w:val="28"/>
          <w:szCs w:val="28"/>
        </w:rPr>
      </w:pPr>
    </w:p>
    <w:p w:rsidR="00853B2E" w:rsidRDefault="00853B2E" w:rsidP="00EE54E0">
      <w:pPr>
        <w:tabs>
          <w:tab w:val="left" w:pos="567"/>
        </w:tabs>
        <w:suppressAutoHyphens/>
        <w:spacing w:after="0" w:line="240" w:lineRule="auto"/>
        <w:jc w:val="center"/>
        <w:rPr>
          <w:rFonts w:ascii="Times New Roman" w:hAnsi="Times New Roman"/>
          <w:b/>
          <w:sz w:val="28"/>
          <w:szCs w:val="28"/>
        </w:rPr>
      </w:pPr>
      <w:r w:rsidRPr="00C11496">
        <w:rPr>
          <w:rFonts w:ascii="Times New Roman" w:hAnsi="Times New Roman"/>
          <w:b/>
          <w:sz w:val="28"/>
          <w:szCs w:val="28"/>
        </w:rPr>
        <w:t>Межведомственное информационное взаимодействие</w:t>
      </w:r>
    </w:p>
    <w:p w:rsidR="00EE54E0" w:rsidRPr="00C11496" w:rsidRDefault="00EE54E0" w:rsidP="00EE54E0">
      <w:pPr>
        <w:tabs>
          <w:tab w:val="left" w:pos="567"/>
        </w:tabs>
        <w:suppressAutoHyphens/>
        <w:spacing w:after="0" w:line="240" w:lineRule="auto"/>
        <w:jc w:val="center"/>
        <w:rPr>
          <w:rFonts w:ascii="Times New Roman" w:hAnsi="Times New Roman"/>
          <w:b/>
          <w:sz w:val="28"/>
          <w:szCs w:val="28"/>
        </w:rPr>
      </w:pPr>
    </w:p>
    <w:p w:rsidR="00853B2E" w:rsidRPr="00C11496" w:rsidRDefault="00D274C6"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3.3.2.11</w:t>
      </w:r>
      <w:r w:rsidR="00853B2E" w:rsidRPr="00C11496">
        <w:rPr>
          <w:rFonts w:ascii="Times New Roman" w:hAnsi="Times New Roman"/>
          <w:sz w:val="28"/>
          <w:szCs w:val="28"/>
        </w:rPr>
        <w:t>.</w:t>
      </w:r>
      <w:r w:rsidR="00EE54E0">
        <w:rPr>
          <w:rFonts w:ascii="Times New Roman" w:hAnsi="Times New Roman"/>
          <w:sz w:val="28"/>
          <w:szCs w:val="28"/>
        </w:rPr>
        <w:t> </w:t>
      </w:r>
      <w:r w:rsidR="00853B2E" w:rsidRPr="00C11496">
        <w:rPr>
          <w:rFonts w:ascii="Times New Roman" w:hAnsi="Times New Roman"/>
          <w:sz w:val="28"/>
          <w:szCs w:val="28"/>
        </w:rPr>
        <w:t xml:space="preserve">Основанием для начала административной процедуры является </w:t>
      </w:r>
      <w:r w:rsidR="00ED0B3C" w:rsidRPr="00C11496">
        <w:rPr>
          <w:rFonts w:ascii="Times New Roman" w:hAnsi="Times New Roman"/>
          <w:sz w:val="28"/>
          <w:szCs w:val="28"/>
        </w:rPr>
        <w:t xml:space="preserve">поступление заявления </w:t>
      </w:r>
      <w:r w:rsidR="000876D5" w:rsidRPr="00C11496">
        <w:rPr>
          <w:rFonts w:ascii="Times New Roman" w:hAnsi="Times New Roman"/>
          <w:sz w:val="28"/>
          <w:szCs w:val="28"/>
        </w:rPr>
        <w:t xml:space="preserve">о выдаче разрешения на строительство </w:t>
      </w:r>
      <w:r w:rsidR="00ED0B3C" w:rsidRPr="00C11496">
        <w:rPr>
          <w:rFonts w:ascii="Times New Roman" w:hAnsi="Times New Roman"/>
          <w:sz w:val="28"/>
          <w:szCs w:val="28"/>
        </w:rPr>
        <w:t>и</w:t>
      </w:r>
      <w:r w:rsidR="00EE54E0">
        <w:rPr>
          <w:rFonts w:ascii="Times New Roman" w:hAnsi="Times New Roman"/>
          <w:sz w:val="28"/>
          <w:szCs w:val="28"/>
        </w:rPr>
        <w:t> </w:t>
      </w:r>
      <w:r w:rsidR="00ED0B3C" w:rsidRPr="00C11496">
        <w:rPr>
          <w:rFonts w:ascii="Times New Roman" w:hAnsi="Times New Roman"/>
          <w:sz w:val="28"/>
          <w:szCs w:val="28"/>
        </w:rPr>
        <w:t xml:space="preserve">приложенных к </w:t>
      </w:r>
      <w:r w:rsidR="000876D5" w:rsidRPr="00C11496">
        <w:rPr>
          <w:rFonts w:ascii="Times New Roman" w:hAnsi="Times New Roman"/>
          <w:sz w:val="28"/>
          <w:szCs w:val="28"/>
        </w:rPr>
        <w:t>нему</w:t>
      </w:r>
      <w:r w:rsidR="00ED0B3C" w:rsidRPr="00C11496">
        <w:rPr>
          <w:rFonts w:ascii="Times New Roman" w:hAnsi="Times New Roman"/>
          <w:sz w:val="28"/>
          <w:szCs w:val="28"/>
        </w:rPr>
        <w:t xml:space="preserve"> документов в отдел, ответственный за предоставление муниципальной услуги</w:t>
      </w:r>
      <w:r w:rsidR="00853B2E" w:rsidRPr="00C11496">
        <w:rPr>
          <w:rFonts w:ascii="Times New Roman" w:hAnsi="Times New Roman"/>
          <w:sz w:val="28"/>
          <w:szCs w:val="28"/>
        </w:rPr>
        <w:t xml:space="preserve">, если заявитель самостоятельно не представил </w:t>
      </w:r>
      <w:r w:rsidR="00E5279A" w:rsidRPr="00C11496">
        <w:rPr>
          <w:rFonts w:ascii="Times New Roman" w:hAnsi="Times New Roman"/>
          <w:sz w:val="28"/>
          <w:szCs w:val="28"/>
        </w:rPr>
        <w:t xml:space="preserve">документы, указанные в </w:t>
      </w:r>
      <w:r w:rsidR="00FD2F7F" w:rsidRPr="00C11496">
        <w:rPr>
          <w:rFonts w:ascii="Times New Roman" w:hAnsi="Times New Roman"/>
          <w:sz w:val="28"/>
          <w:szCs w:val="28"/>
        </w:rPr>
        <w:t xml:space="preserve">подпункте 2.6.3.1 пункта 2.6.3 </w:t>
      </w:r>
      <w:r w:rsidR="00853B2E" w:rsidRPr="00C11496">
        <w:rPr>
          <w:rFonts w:ascii="Times New Roman" w:hAnsi="Times New Roman"/>
          <w:sz w:val="28"/>
          <w:szCs w:val="28"/>
        </w:rPr>
        <w:t>настоящего Административного регламента.</w:t>
      </w:r>
    </w:p>
    <w:p w:rsidR="00853B2E" w:rsidRPr="00C11496" w:rsidRDefault="00D274C6"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3.3.2.12</w:t>
      </w:r>
      <w:r w:rsidR="00853B2E" w:rsidRPr="00C11496">
        <w:rPr>
          <w:rFonts w:ascii="Times New Roman" w:hAnsi="Times New Roman"/>
          <w:sz w:val="28"/>
          <w:szCs w:val="28"/>
        </w:rPr>
        <w:t>.</w:t>
      </w:r>
      <w:r w:rsidR="00EE54E0">
        <w:rPr>
          <w:rFonts w:ascii="Times New Roman" w:hAnsi="Times New Roman"/>
          <w:sz w:val="28"/>
          <w:szCs w:val="28"/>
        </w:rPr>
        <w:t> </w:t>
      </w:r>
      <w:r w:rsidR="00ED0B3C" w:rsidRPr="00C11496">
        <w:rPr>
          <w:rFonts w:ascii="Times New Roman" w:hAnsi="Times New Roman"/>
          <w:sz w:val="28"/>
          <w:szCs w:val="28"/>
        </w:rPr>
        <w:t>Заместитель руководителя управления – начальник отдела</w:t>
      </w:r>
      <w:r w:rsidR="000876D5" w:rsidRPr="00C11496">
        <w:rPr>
          <w:rFonts w:ascii="Times New Roman" w:hAnsi="Times New Roman"/>
          <w:sz w:val="28"/>
          <w:szCs w:val="28"/>
        </w:rPr>
        <w:t xml:space="preserve"> предоставления муниципальных услуг в сфере строительства управления</w:t>
      </w:r>
      <w:r w:rsidR="00ED0B3C" w:rsidRPr="00C11496">
        <w:rPr>
          <w:rFonts w:ascii="Times New Roman" w:hAnsi="Times New Roman"/>
          <w:sz w:val="28"/>
          <w:szCs w:val="28"/>
        </w:rPr>
        <w:t xml:space="preserve">, ответственного за предоставление муниципальной услуги, определяет ответственного специалиста управления за предоставление муниципальной услуги (далее </w:t>
      </w:r>
      <w:r w:rsidR="00ED0B3C" w:rsidRPr="00C11496">
        <w:rPr>
          <w:rFonts w:ascii="Times New Roman" w:hAnsi="Times New Roman"/>
          <w:bCs/>
          <w:color w:val="000000"/>
          <w:sz w:val="28"/>
          <w:szCs w:val="28"/>
        </w:rPr>
        <w:t>–</w:t>
      </w:r>
      <w:r w:rsidR="00ED0B3C" w:rsidRPr="00C11496">
        <w:rPr>
          <w:rFonts w:ascii="Times New Roman" w:hAnsi="Times New Roman"/>
          <w:sz w:val="28"/>
          <w:szCs w:val="28"/>
        </w:rPr>
        <w:t xml:space="preserve"> специалист управления). </w:t>
      </w:r>
      <w:proofErr w:type="gramStart"/>
      <w:r w:rsidR="00ED0B3C" w:rsidRPr="00C11496">
        <w:rPr>
          <w:rFonts w:ascii="Times New Roman" w:hAnsi="Times New Roman"/>
          <w:sz w:val="28"/>
          <w:szCs w:val="28"/>
        </w:rPr>
        <w:t>Специалист управления подготавливает и направляет (в том числе с использованием СМЭВ) запрос о</w:t>
      </w:r>
      <w:r w:rsidR="00EE54E0">
        <w:rPr>
          <w:rFonts w:ascii="Times New Roman" w:hAnsi="Times New Roman"/>
          <w:sz w:val="28"/>
          <w:szCs w:val="28"/>
        </w:rPr>
        <w:t> </w:t>
      </w:r>
      <w:r w:rsidR="00ED0B3C" w:rsidRPr="00C11496">
        <w:rPr>
          <w:rFonts w:ascii="Times New Roman" w:hAnsi="Times New Roman"/>
          <w:sz w:val="28"/>
          <w:szCs w:val="28"/>
        </w:rPr>
        <w:t>представлении в управление документов (их копий или сведений, содержащихся в них), предусмотренных подпунктом 2.6.3.1 пункта 2.6.3 настоящего Административного регламента, в соответствии с перечнем информационных запросов, указанных в подпункте 3.3.2.13 пункта 3.3.2 настоящего Административного регламента, если заявитель не представил указанные документы самостоятельно</w:t>
      </w:r>
      <w:r w:rsidR="00853B2E" w:rsidRPr="00C11496">
        <w:rPr>
          <w:rFonts w:ascii="Times New Roman" w:hAnsi="Times New Roman"/>
          <w:sz w:val="28"/>
          <w:szCs w:val="28"/>
        </w:rPr>
        <w:t>.</w:t>
      </w:r>
      <w:proofErr w:type="gramEnd"/>
    </w:p>
    <w:p w:rsidR="00853B2E" w:rsidRPr="00C11496" w:rsidRDefault="00D274C6"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3.3.2.13</w:t>
      </w:r>
      <w:r w:rsidR="00853B2E" w:rsidRPr="00C11496">
        <w:rPr>
          <w:rFonts w:ascii="Times New Roman" w:hAnsi="Times New Roman"/>
          <w:sz w:val="28"/>
          <w:szCs w:val="28"/>
        </w:rPr>
        <w:t>.</w:t>
      </w:r>
      <w:r w:rsidR="00EE54E0">
        <w:rPr>
          <w:rFonts w:ascii="Times New Roman" w:hAnsi="Times New Roman"/>
          <w:sz w:val="28"/>
          <w:szCs w:val="28"/>
        </w:rPr>
        <w:t> </w:t>
      </w:r>
      <w:r w:rsidR="00853B2E" w:rsidRPr="00C11496">
        <w:rPr>
          <w:rFonts w:ascii="Times New Roman" w:hAnsi="Times New Roman"/>
          <w:sz w:val="28"/>
          <w:szCs w:val="28"/>
        </w:rPr>
        <w:t>Перечень запрашиваемых документов, необходимых для</w:t>
      </w:r>
      <w:r w:rsidR="00EE54E0">
        <w:rPr>
          <w:rFonts w:ascii="Times New Roman" w:hAnsi="Times New Roman"/>
          <w:sz w:val="28"/>
          <w:szCs w:val="28"/>
        </w:rPr>
        <w:t> </w:t>
      </w:r>
      <w:r w:rsidR="00853B2E" w:rsidRPr="00C11496">
        <w:rPr>
          <w:rFonts w:ascii="Times New Roman" w:hAnsi="Times New Roman"/>
          <w:sz w:val="28"/>
          <w:szCs w:val="28"/>
        </w:rPr>
        <w:t xml:space="preserve">предоставления </w:t>
      </w:r>
      <w:r w:rsidR="007362A1" w:rsidRPr="00C11496">
        <w:rPr>
          <w:rFonts w:ascii="Times New Roman" w:hAnsi="Times New Roman"/>
          <w:sz w:val="28"/>
          <w:szCs w:val="28"/>
        </w:rPr>
        <w:t>муниципальной</w:t>
      </w:r>
      <w:r w:rsidR="00853B2E" w:rsidRPr="00C11496">
        <w:rPr>
          <w:rFonts w:ascii="Times New Roman" w:hAnsi="Times New Roman"/>
          <w:sz w:val="28"/>
          <w:szCs w:val="28"/>
        </w:rPr>
        <w:t xml:space="preserve"> услуги:</w:t>
      </w:r>
    </w:p>
    <w:p w:rsidR="0041535B" w:rsidRPr="00C11496" w:rsidRDefault="0041535B" w:rsidP="00C11496">
      <w:pPr>
        <w:tabs>
          <w:tab w:val="left" w:pos="567"/>
        </w:tabs>
        <w:suppressAutoHyphens/>
        <w:spacing w:after="0" w:line="360" w:lineRule="auto"/>
        <w:ind w:firstLine="709"/>
        <w:jc w:val="both"/>
        <w:rPr>
          <w:rFonts w:ascii="Times New Roman" w:hAnsi="Times New Roman"/>
          <w:bCs/>
          <w:sz w:val="28"/>
          <w:szCs w:val="28"/>
        </w:rPr>
      </w:pPr>
      <w:proofErr w:type="gramStart"/>
      <w:r w:rsidRPr="00C11496">
        <w:rPr>
          <w:rFonts w:ascii="Times New Roman" w:hAnsi="Times New Roman"/>
          <w:bCs/>
          <w:sz w:val="28"/>
          <w:szCs w:val="28"/>
        </w:rPr>
        <w:t>а)</w:t>
      </w:r>
      <w:r w:rsidR="00EE54E0">
        <w:rPr>
          <w:rFonts w:ascii="Times New Roman" w:hAnsi="Times New Roman"/>
          <w:bCs/>
          <w:sz w:val="28"/>
          <w:szCs w:val="28"/>
        </w:rPr>
        <w:t> </w:t>
      </w:r>
      <w:r w:rsidRPr="00C11496">
        <w:rPr>
          <w:rFonts w:ascii="Times New Roman" w:hAnsi="Times New Roman"/>
          <w:bCs/>
          <w:sz w:val="28"/>
          <w:szCs w:val="28"/>
        </w:rPr>
        <w:t>правоустанавливающие документы на земельный участок, в</w:t>
      </w:r>
      <w:r w:rsidR="00EE54E0">
        <w:rPr>
          <w:rFonts w:ascii="Times New Roman" w:hAnsi="Times New Roman"/>
          <w:bCs/>
          <w:sz w:val="28"/>
          <w:szCs w:val="28"/>
        </w:rPr>
        <w:t> </w:t>
      </w:r>
      <w:r w:rsidRPr="00C11496">
        <w:rPr>
          <w:rFonts w:ascii="Times New Roman" w:hAnsi="Times New Roman"/>
          <w:bCs/>
          <w:sz w:val="28"/>
          <w:szCs w:val="28"/>
        </w:rPr>
        <w:t>том</w:t>
      </w:r>
      <w:r w:rsidR="00EE54E0">
        <w:rPr>
          <w:rFonts w:ascii="Times New Roman" w:hAnsi="Times New Roman"/>
          <w:bCs/>
          <w:sz w:val="28"/>
          <w:szCs w:val="28"/>
        </w:rPr>
        <w:t> </w:t>
      </w:r>
      <w:r w:rsidRPr="00C11496">
        <w:rPr>
          <w:rFonts w:ascii="Times New Roman" w:hAnsi="Times New Roman"/>
          <w:bCs/>
          <w:sz w:val="28"/>
          <w:szCs w:val="28"/>
        </w:rPr>
        <w:t>числе соглашение об установлении сервитута, решение об</w:t>
      </w:r>
      <w:r w:rsidR="00EE54E0">
        <w:rPr>
          <w:rFonts w:ascii="Times New Roman" w:hAnsi="Times New Roman"/>
          <w:bCs/>
          <w:sz w:val="28"/>
          <w:szCs w:val="28"/>
        </w:rPr>
        <w:t> </w:t>
      </w:r>
      <w:r w:rsidRPr="00C11496">
        <w:rPr>
          <w:rFonts w:ascii="Times New Roman" w:hAnsi="Times New Roman"/>
          <w:bCs/>
          <w:sz w:val="28"/>
          <w:szCs w:val="28"/>
        </w:rPr>
        <w:t>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w:t>
      </w:r>
      <w:r w:rsidR="00B00F86" w:rsidRPr="00C11496">
        <w:rPr>
          <w:rFonts w:ascii="Times New Roman" w:hAnsi="Times New Roman"/>
          <w:bCs/>
          <w:sz w:val="28"/>
          <w:szCs w:val="28"/>
        </w:rPr>
        <w:t>.</w:t>
      </w:r>
      <w:r w:rsidRPr="00C11496">
        <w:rPr>
          <w:rFonts w:ascii="Times New Roman" w:hAnsi="Times New Roman"/>
          <w:bCs/>
          <w:sz w:val="28"/>
          <w:szCs w:val="28"/>
        </w:rPr>
        <w:t>1 статьи 57</w:t>
      </w:r>
      <w:r w:rsidR="00B00F86" w:rsidRPr="00C11496">
        <w:rPr>
          <w:rFonts w:ascii="Times New Roman" w:hAnsi="Times New Roman"/>
          <w:bCs/>
          <w:sz w:val="28"/>
          <w:szCs w:val="28"/>
        </w:rPr>
        <w:t>.</w:t>
      </w:r>
      <w:r w:rsidRPr="00C11496">
        <w:rPr>
          <w:rFonts w:ascii="Times New Roman" w:hAnsi="Times New Roman"/>
          <w:bCs/>
          <w:sz w:val="28"/>
          <w:szCs w:val="28"/>
        </w:rPr>
        <w:t>3 Градостроительного кодекса Российской Федерации, или реквизиты утвержденного проекта</w:t>
      </w:r>
      <w:proofErr w:type="gramEnd"/>
      <w:r w:rsidRPr="00C11496">
        <w:rPr>
          <w:rFonts w:ascii="Times New Roman" w:hAnsi="Times New Roman"/>
          <w:bCs/>
          <w:sz w:val="28"/>
          <w:szCs w:val="28"/>
        </w:rPr>
        <w:t xml:space="preserve">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w:t>
      </w:r>
      <w:r w:rsidR="00B00F86" w:rsidRPr="00C11496">
        <w:rPr>
          <w:rFonts w:ascii="Times New Roman" w:hAnsi="Times New Roman"/>
          <w:bCs/>
          <w:sz w:val="28"/>
          <w:szCs w:val="28"/>
        </w:rPr>
        <w:t>.</w:t>
      </w:r>
      <w:r w:rsidRPr="00C11496">
        <w:rPr>
          <w:rFonts w:ascii="Times New Roman" w:hAnsi="Times New Roman"/>
          <w:bCs/>
          <w:sz w:val="28"/>
          <w:szCs w:val="28"/>
        </w:rPr>
        <w:t>3 статьи 51 Градостроительного кодекса Российской Федерации</w:t>
      </w:r>
      <w:r w:rsidR="00AD1A1E" w:rsidRPr="00C11496">
        <w:rPr>
          <w:rFonts w:ascii="Times New Roman" w:hAnsi="Times New Roman"/>
          <w:bCs/>
          <w:sz w:val="28"/>
          <w:szCs w:val="28"/>
        </w:rPr>
        <w:t xml:space="preserve">. </w:t>
      </w:r>
      <w:proofErr w:type="gramStart"/>
      <w:r w:rsidR="00AD1A1E" w:rsidRPr="00C11496">
        <w:rPr>
          <w:rFonts w:ascii="Times New Roman" w:hAnsi="Times New Roman"/>
          <w:bCs/>
          <w:sz w:val="28"/>
          <w:szCs w:val="28"/>
        </w:rPr>
        <w:t xml:space="preserve">Запрос о представлении документов (их копий или сведений, содержащихся в них) направляется в </w:t>
      </w:r>
      <w:r w:rsidR="00721B93" w:rsidRPr="00C11496">
        <w:rPr>
          <w:rFonts w:ascii="Times New Roman" w:hAnsi="Times New Roman"/>
          <w:sz w:val="28"/>
          <w:szCs w:val="28"/>
        </w:rPr>
        <w:t>Управление Федеральной службы государственной регистрации, кадастра и картографии по Воронежской области</w:t>
      </w:r>
      <w:r w:rsidR="00F10E5B" w:rsidRPr="00C11496">
        <w:rPr>
          <w:rFonts w:ascii="Times New Roman" w:hAnsi="Times New Roman"/>
          <w:sz w:val="28"/>
          <w:szCs w:val="28"/>
        </w:rPr>
        <w:t xml:space="preserve"> (Управление </w:t>
      </w:r>
      <w:proofErr w:type="spellStart"/>
      <w:r w:rsidR="00F10E5B" w:rsidRPr="00C11496">
        <w:rPr>
          <w:rFonts w:ascii="Times New Roman" w:hAnsi="Times New Roman"/>
          <w:sz w:val="28"/>
          <w:szCs w:val="28"/>
        </w:rPr>
        <w:t>Росреестра</w:t>
      </w:r>
      <w:proofErr w:type="spellEnd"/>
      <w:r w:rsidR="00F10E5B" w:rsidRPr="00C11496">
        <w:rPr>
          <w:rFonts w:ascii="Times New Roman" w:hAnsi="Times New Roman"/>
          <w:sz w:val="28"/>
          <w:szCs w:val="28"/>
        </w:rPr>
        <w:t xml:space="preserve"> по Воронежской области)</w:t>
      </w:r>
      <w:r w:rsidR="00721B93" w:rsidRPr="00C11496">
        <w:rPr>
          <w:rFonts w:ascii="Times New Roman" w:hAnsi="Times New Roman"/>
          <w:sz w:val="28"/>
          <w:szCs w:val="28"/>
        </w:rPr>
        <w:t>, департамент имущественных и</w:t>
      </w:r>
      <w:r w:rsidR="00EE54E0">
        <w:rPr>
          <w:rFonts w:ascii="Times New Roman" w:hAnsi="Times New Roman"/>
          <w:sz w:val="28"/>
          <w:szCs w:val="28"/>
        </w:rPr>
        <w:t> </w:t>
      </w:r>
      <w:r w:rsidR="00721B93" w:rsidRPr="00C11496">
        <w:rPr>
          <w:rFonts w:ascii="Times New Roman" w:hAnsi="Times New Roman"/>
          <w:sz w:val="28"/>
          <w:szCs w:val="28"/>
        </w:rPr>
        <w:t>земельных отношений Воронежской области</w:t>
      </w:r>
      <w:r w:rsidR="00F10E5B" w:rsidRPr="00C11496">
        <w:rPr>
          <w:rFonts w:ascii="Times New Roman" w:hAnsi="Times New Roman"/>
          <w:sz w:val="28"/>
          <w:szCs w:val="28"/>
        </w:rPr>
        <w:t xml:space="preserve"> (далее – департамент имущественных и земельных отношений)</w:t>
      </w:r>
      <w:r w:rsidR="00721B93" w:rsidRPr="00C11496">
        <w:rPr>
          <w:rFonts w:ascii="Times New Roman" w:hAnsi="Times New Roman"/>
          <w:sz w:val="28"/>
          <w:szCs w:val="28"/>
        </w:rPr>
        <w:t xml:space="preserve"> и управление главного архитектора </w:t>
      </w:r>
      <w:r w:rsidR="000A6851" w:rsidRPr="00C11496">
        <w:rPr>
          <w:rFonts w:ascii="Times New Roman" w:hAnsi="Times New Roman"/>
          <w:sz w:val="28"/>
          <w:szCs w:val="28"/>
        </w:rPr>
        <w:t xml:space="preserve">администрации </w:t>
      </w:r>
      <w:r w:rsidR="00721B93" w:rsidRPr="00C11496">
        <w:rPr>
          <w:rFonts w:ascii="Times New Roman" w:hAnsi="Times New Roman"/>
          <w:sz w:val="28"/>
          <w:szCs w:val="28"/>
        </w:rPr>
        <w:t>городского округа город Воронеж</w:t>
      </w:r>
      <w:r w:rsidR="00F10E5B" w:rsidRPr="00C11496">
        <w:rPr>
          <w:rFonts w:ascii="Times New Roman" w:hAnsi="Times New Roman"/>
          <w:sz w:val="28"/>
          <w:szCs w:val="28"/>
        </w:rPr>
        <w:t xml:space="preserve"> (далее – управление главного архитектора)</w:t>
      </w:r>
      <w:r w:rsidRPr="00C11496">
        <w:rPr>
          <w:rFonts w:ascii="Times New Roman" w:hAnsi="Times New Roman"/>
          <w:bCs/>
          <w:sz w:val="28"/>
          <w:szCs w:val="28"/>
        </w:rPr>
        <w:t>;</w:t>
      </w:r>
      <w:proofErr w:type="gramEnd"/>
    </w:p>
    <w:p w:rsidR="0041535B" w:rsidRPr="00C11496" w:rsidRDefault="0041535B" w:rsidP="00C11496">
      <w:pPr>
        <w:tabs>
          <w:tab w:val="left" w:pos="567"/>
        </w:tabs>
        <w:suppressAutoHyphens/>
        <w:spacing w:after="0" w:line="360" w:lineRule="auto"/>
        <w:ind w:firstLine="709"/>
        <w:jc w:val="both"/>
        <w:rPr>
          <w:rFonts w:ascii="Times New Roman" w:hAnsi="Times New Roman"/>
          <w:bCs/>
          <w:sz w:val="28"/>
          <w:szCs w:val="28"/>
        </w:rPr>
      </w:pPr>
      <w:proofErr w:type="gramStart"/>
      <w:r w:rsidRPr="00C11496">
        <w:rPr>
          <w:rFonts w:ascii="Times New Roman" w:hAnsi="Times New Roman"/>
          <w:bCs/>
          <w:sz w:val="28"/>
          <w:szCs w:val="28"/>
        </w:rPr>
        <w:t>б)</w:t>
      </w:r>
      <w:r w:rsidR="00EE54E0">
        <w:rPr>
          <w:rFonts w:ascii="Times New Roman" w:hAnsi="Times New Roman"/>
          <w:bCs/>
          <w:sz w:val="28"/>
          <w:szCs w:val="28"/>
        </w:rPr>
        <w:t> </w:t>
      </w:r>
      <w:r w:rsidRPr="00C11496">
        <w:rPr>
          <w:rFonts w:ascii="Times New Roman" w:hAnsi="Times New Roman"/>
          <w:bCs/>
          <w:sz w:val="28"/>
          <w:szCs w:val="28"/>
        </w:rPr>
        <w:t xml:space="preserve">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w:t>
      </w:r>
      <w:proofErr w:type="spellStart"/>
      <w:r w:rsidR="00F10E5B" w:rsidRPr="00C11496">
        <w:rPr>
          <w:rFonts w:ascii="Times New Roman" w:hAnsi="Times New Roman"/>
          <w:bCs/>
          <w:sz w:val="28"/>
          <w:szCs w:val="28"/>
        </w:rPr>
        <w:t>Госкорпорацией</w:t>
      </w:r>
      <w:proofErr w:type="spellEnd"/>
      <w:r w:rsidRPr="00C11496">
        <w:rPr>
          <w:rFonts w:ascii="Times New Roman" w:hAnsi="Times New Roman"/>
          <w:bCs/>
          <w:sz w:val="28"/>
          <w:szCs w:val="28"/>
        </w:rPr>
        <w:t xml:space="preserve"> </w:t>
      </w:r>
      <w:r w:rsidR="00224F61" w:rsidRPr="00C11496">
        <w:rPr>
          <w:rFonts w:ascii="Times New Roman" w:hAnsi="Times New Roman"/>
          <w:bCs/>
          <w:sz w:val="28"/>
          <w:szCs w:val="28"/>
        </w:rPr>
        <w:t>«</w:t>
      </w:r>
      <w:proofErr w:type="spellStart"/>
      <w:r w:rsidRPr="00C11496">
        <w:rPr>
          <w:rFonts w:ascii="Times New Roman" w:hAnsi="Times New Roman"/>
          <w:bCs/>
          <w:sz w:val="28"/>
          <w:szCs w:val="28"/>
        </w:rPr>
        <w:t>Росатом</w:t>
      </w:r>
      <w:proofErr w:type="spellEnd"/>
      <w:r w:rsidR="00224F61" w:rsidRPr="00C11496">
        <w:rPr>
          <w:rFonts w:ascii="Times New Roman" w:hAnsi="Times New Roman"/>
          <w:bCs/>
          <w:sz w:val="28"/>
          <w:szCs w:val="28"/>
        </w:rPr>
        <w:t>»</w:t>
      </w:r>
      <w:r w:rsidRPr="00C11496">
        <w:rPr>
          <w:rFonts w:ascii="Times New Roman" w:hAnsi="Times New Roman"/>
          <w:bCs/>
          <w:sz w:val="28"/>
          <w:szCs w:val="28"/>
        </w:rPr>
        <w:t xml:space="preserve">, </w:t>
      </w:r>
      <w:proofErr w:type="spellStart"/>
      <w:r w:rsidR="00F10E5B" w:rsidRPr="00C11496">
        <w:rPr>
          <w:rFonts w:ascii="Times New Roman" w:hAnsi="Times New Roman"/>
          <w:bCs/>
          <w:sz w:val="28"/>
          <w:szCs w:val="28"/>
        </w:rPr>
        <w:t>Госко</w:t>
      </w:r>
      <w:r w:rsidR="00A10FE9">
        <w:rPr>
          <w:rFonts w:ascii="Times New Roman" w:hAnsi="Times New Roman"/>
          <w:bCs/>
          <w:sz w:val="28"/>
          <w:szCs w:val="28"/>
        </w:rPr>
        <w:t>рп</w:t>
      </w:r>
      <w:r w:rsidR="00F10E5B" w:rsidRPr="00C11496">
        <w:rPr>
          <w:rFonts w:ascii="Times New Roman" w:hAnsi="Times New Roman"/>
          <w:bCs/>
          <w:sz w:val="28"/>
          <w:szCs w:val="28"/>
        </w:rPr>
        <w:t>орацией</w:t>
      </w:r>
      <w:proofErr w:type="spellEnd"/>
      <w:r w:rsidRPr="00C11496">
        <w:rPr>
          <w:rFonts w:ascii="Times New Roman" w:hAnsi="Times New Roman"/>
          <w:bCs/>
          <w:sz w:val="28"/>
          <w:szCs w:val="28"/>
        </w:rPr>
        <w:t xml:space="preserve"> </w:t>
      </w:r>
      <w:r w:rsidR="00224F61" w:rsidRPr="00C11496">
        <w:rPr>
          <w:rFonts w:ascii="Times New Roman" w:hAnsi="Times New Roman"/>
          <w:bCs/>
          <w:sz w:val="28"/>
          <w:szCs w:val="28"/>
        </w:rPr>
        <w:t>«</w:t>
      </w:r>
      <w:proofErr w:type="spellStart"/>
      <w:r w:rsidRPr="00C11496">
        <w:rPr>
          <w:rFonts w:ascii="Times New Roman" w:hAnsi="Times New Roman"/>
          <w:bCs/>
          <w:sz w:val="28"/>
          <w:szCs w:val="28"/>
        </w:rPr>
        <w:t>Роскосмос</w:t>
      </w:r>
      <w:proofErr w:type="spellEnd"/>
      <w:r w:rsidR="00224F61" w:rsidRPr="00C11496">
        <w:rPr>
          <w:rFonts w:ascii="Times New Roman" w:hAnsi="Times New Roman"/>
          <w:bCs/>
          <w:sz w:val="28"/>
          <w:szCs w:val="28"/>
        </w:rPr>
        <w:t>»</w:t>
      </w:r>
      <w:r w:rsidRPr="00C11496">
        <w:rPr>
          <w:rFonts w:ascii="Times New Roman" w:hAnsi="Times New Roman"/>
          <w:bCs/>
          <w:sz w:val="28"/>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r w:rsidR="00AD1A1E" w:rsidRPr="00C11496">
        <w:rPr>
          <w:rFonts w:ascii="Times New Roman" w:hAnsi="Times New Roman"/>
          <w:bCs/>
          <w:sz w:val="28"/>
          <w:szCs w:val="28"/>
        </w:rPr>
        <w:t>.</w:t>
      </w:r>
      <w:proofErr w:type="gramEnd"/>
      <w:r w:rsidR="00AD1A1E" w:rsidRPr="00C11496">
        <w:rPr>
          <w:rFonts w:ascii="Times New Roman" w:hAnsi="Times New Roman"/>
          <w:bCs/>
          <w:sz w:val="28"/>
          <w:szCs w:val="28"/>
        </w:rPr>
        <w:t xml:space="preserve"> Запрос о</w:t>
      </w:r>
      <w:r w:rsidR="00EE54E0">
        <w:rPr>
          <w:rFonts w:ascii="Times New Roman" w:hAnsi="Times New Roman"/>
          <w:bCs/>
          <w:sz w:val="28"/>
          <w:szCs w:val="28"/>
        </w:rPr>
        <w:t> </w:t>
      </w:r>
      <w:r w:rsidR="00AD1A1E" w:rsidRPr="00C11496">
        <w:rPr>
          <w:rFonts w:ascii="Times New Roman" w:hAnsi="Times New Roman"/>
          <w:bCs/>
          <w:sz w:val="28"/>
          <w:szCs w:val="28"/>
        </w:rPr>
        <w:t xml:space="preserve">представлении документов (их копий или сведений, содержащихся в них) направляется в </w:t>
      </w:r>
      <w:r w:rsidR="00721B93" w:rsidRPr="00C11496">
        <w:rPr>
          <w:rFonts w:ascii="Times New Roman" w:hAnsi="Times New Roman"/>
          <w:sz w:val="28"/>
          <w:szCs w:val="28"/>
        </w:rPr>
        <w:t>департамент строительной политики Воронежской области</w:t>
      </w:r>
      <w:r w:rsidR="00F10E5B" w:rsidRPr="00C11496">
        <w:rPr>
          <w:rFonts w:ascii="Times New Roman" w:hAnsi="Times New Roman"/>
          <w:sz w:val="28"/>
          <w:szCs w:val="28"/>
        </w:rPr>
        <w:t xml:space="preserve"> (далее – департамент строительной политики)</w:t>
      </w:r>
      <w:r w:rsidR="00721B93" w:rsidRPr="00C11496">
        <w:rPr>
          <w:rFonts w:ascii="Times New Roman" w:hAnsi="Times New Roman"/>
          <w:sz w:val="28"/>
          <w:szCs w:val="28"/>
        </w:rPr>
        <w:t xml:space="preserve"> и управление строительной политики администрации городского округа город Воронеж</w:t>
      </w:r>
      <w:r w:rsidR="00F10E5B" w:rsidRPr="00C11496">
        <w:rPr>
          <w:rFonts w:ascii="Times New Roman" w:hAnsi="Times New Roman"/>
          <w:sz w:val="28"/>
          <w:szCs w:val="28"/>
        </w:rPr>
        <w:t xml:space="preserve"> (далее – управление строительной политики)</w:t>
      </w:r>
      <w:r w:rsidRPr="00C11496">
        <w:rPr>
          <w:rFonts w:ascii="Times New Roman" w:hAnsi="Times New Roman"/>
          <w:bCs/>
          <w:sz w:val="28"/>
          <w:szCs w:val="28"/>
        </w:rPr>
        <w:t>;</w:t>
      </w:r>
    </w:p>
    <w:p w:rsidR="0041535B" w:rsidRPr="00EE54E0" w:rsidRDefault="0041535B" w:rsidP="00C11496">
      <w:pPr>
        <w:tabs>
          <w:tab w:val="left" w:pos="567"/>
        </w:tabs>
        <w:suppressAutoHyphens/>
        <w:spacing w:after="0" w:line="360" w:lineRule="auto"/>
        <w:ind w:firstLine="709"/>
        <w:jc w:val="both"/>
        <w:rPr>
          <w:rFonts w:ascii="Times New Roman" w:hAnsi="Times New Roman"/>
          <w:bCs/>
          <w:spacing w:val="-4"/>
          <w:sz w:val="28"/>
          <w:szCs w:val="28"/>
        </w:rPr>
      </w:pPr>
      <w:proofErr w:type="gramStart"/>
      <w:r w:rsidRPr="00EE54E0">
        <w:rPr>
          <w:rFonts w:ascii="Times New Roman" w:hAnsi="Times New Roman"/>
          <w:bCs/>
          <w:spacing w:val="-4"/>
          <w:sz w:val="28"/>
          <w:szCs w:val="28"/>
        </w:rPr>
        <w:t>в)</w:t>
      </w:r>
      <w:r w:rsidR="00EE54E0" w:rsidRPr="00EE54E0">
        <w:rPr>
          <w:rFonts w:ascii="Times New Roman" w:hAnsi="Times New Roman"/>
          <w:bCs/>
          <w:spacing w:val="-4"/>
          <w:sz w:val="28"/>
          <w:szCs w:val="28"/>
        </w:rPr>
        <w:t> </w:t>
      </w:r>
      <w:r w:rsidRPr="00EE54E0">
        <w:rPr>
          <w:rFonts w:ascii="Times New Roman" w:hAnsi="Times New Roman"/>
          <w:bCs/>
          <w:spacing w:val="-4"/>
          <w:sz w:val="28"/>
          <w:szCs w:val="28"/>
        </w:rPr>
        <w:t>градостроительный план земельного участка, выданный не ранее чем</w:t>
      </w:r>
      <w:r w:rsidR="00EE54E0" w:rsidRPr="00EE54E0">
        <w:rPr>
          <w:rFonts w:ascii="Times New Roman" w:hAnsi="Times New Roman"/>
          <w:bCs/>
          <w:spacing w:val="-4"/>
          <w:sz w:val="28"/>
          <w:szCs w:val="28"/>
        </w:rPr>
        <w:t> </w:t>
      </w:r>
      <w:r w:rsidRPr="00EE54E0">
        <w:rPr>
          <w:rFonts w:ascii="Times New Roman" w:hAnsi="Times New Roman"/>
          <w:bCs/>
          <w:spacing w:val="-4"/>
          <w:sz w:val="28"/>
          <w:szCs w:val="28"/>
        </w:rPr>
        <w:t xml:space="preserve">за три года до дня представления заявления </w:t>
      </w:r>
      <w:r w:rsidR="00F10E5B" w:rsidRPr="00EE54E0">
        <w:rPr>
          <w:rFonts w:ascii="Times New Roman" w:hAnsi="Times New Roman"/>
          <w:bCs/>
          <w:spacing w:val="-4"/>
          <w:sz w:val="28"/>
          <w:szCs w:val="28"/>
        </w:rPr>
        <w:t>о выдаче</w:t>
      </w:r>
      <w:r w:rsidRPr="00EE54E0">
        <w:rPr>
          <w:rFonts w:ascii="Times New Roman" w:hAnsi="Times New Roman"/>
          <w:bCs/>
          <w:spacing w:val="-4"/>
          <w:sz w:val="28"/>
          <w:szCs w:val="28"/>
        </w:rPr>
        <w:t xml:space="preserve"> разрешения на</w:t>
      </w:r>
      <w:r w:rsidR="00EE54E0" w:rsidRPr="00EE54E0">
        <w:rPr>
          <w:rFonts w:ascii="Times New Roman" w:hAnsi="Times New Roman"/>
          <w:bCs/>
          <w:spacing w:val="-4"/>
          <w:sz w:val="28"/>
          <w:szCs w:val="28"/>
        </w:rPr>
        <w:t> </w:t>
      </w:r>
      <w:r w:rsidRPr="00EE54E0">
        <w:rPr>
          <w:rFonts w:ascii="Times New Roman" w:hAnsi="Times New Roman"/>
          <w:bCs/>
          <w:spacing w:val="-4"/>
          <w:sz w:val="28"/>
          <w:szCs w:val="28"/>
        </w:rPr>
        <w:t>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w:t>
      </w:r>
      <w:r w:rsidR="00EE54E0">
        <w:rPr>
          <w:rFonts w:ascii="Times New Roman" w:hAnsi="Times New Roman"/>
          <w:bCs/>
          <w:spacing w:val="-4"/>
          <w:sz w:val="28"/>
          <w:szCs w:val="28"/>
        </w:rPr>
        <w:t xml:space="preserve"> </w:t>
      </w:r>
      <w:r w:rsidRPr="00EE54E0">
        <w:rPr>
          <w:rFonts w:ascii="Times New Roman" w:hAnsi="Times New Roman"/>
          <w:bCs/>
          <w:spacing w:val="-4"/>
          <w:sz w:val="28"/>
          <w:szCs w:val="28"/>
        </w:rPr>
        <w:t>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w:t>
      </w:r>
      <w:proofErr w:type="gramEnd"/>
      <w:r w:rsidRPr="00EE54E0">
        <w:rPr>
          <w:rFonts w:ascii="Times New Roman" w:hAnsi="Times New Roman"/>
          <w:bCs/>
          <w:spacing w:val="-4"/>
          <w:sz w:val="28"/>
          <w:szCs w:val="28"/>
        </w:rPr>
        <w:t xml:space="preserve"> </w:t>
      </w:r>
      <w:proofErr w:type="gramStart"/>
      <w:r w:rsidRPr="00EE54E0">
        <w:rPr>
          <w:rFonts w:ascii="Times New Roman" w:hAnsi="Times New Roman"/>
          <w:bCs/>
          <w:spacing w:val="-4"/>
          <w:sz w:val="28"/>
          <w:szCs w:val="28"/>
        </w:rPr>
        <w:t>случае</w:t>
      </w:r>
      <w:proofErr w:type="gramEnd"/>
      <w:r w:rsidRPr="00EE54E0">
        <w:rPr>
          <w:rFonts w:ascii="Times New Roman" w:hAnsi="Times New Roman"/>
          <w:bCs/>
          <w:spacing w:val="-4"/>
          <w:sz w:val="28"/>
          <w:szCs w:val="28"/>
        </w:rPr>
        <w:t xml:space="preserve"> выдачи разрешения на строительство линейного объекта, для размещения которого не требуется образование земельного участка</w:t>
      </w:r>
      <w:r w:rsidR="00AD1A1E" w:rsidRPr="00EE54E0">
        <w:rPr>
          <w:rFonts w:ascii="Times New Roman" w:hAnsi="Times New Roman"/>
          <w:bCs/>
          <w:spacing w:val="-4"/>
          <w:sz w:val="28"/>
          <w:szCs w:val="28"/>
        </w:rPr>
        <w:t>. Запрос о представлении документов (их копий или</w:t>
      </w:r>
      <w:r w:rsidR="00EE54E0">
        <w:rPr>
          <w:rFonts w:ascii="Times New Roman" w:hAnsi="Times New Roman"/>
          <w:bCs/>
          <w:spacing w:val="-4"/>
          <w:sz w:val="28"/>
          <w:szCs w:val="28"/>
        </w:rPr>
        <w:t xml:space="preserve"> </w:t>
      </w:r>
      <w:r w:rsidR="00AD1A1E" w:rsidRPr="00EE54E0">
        <w:rPr>
          <w:rFonts w:ascii="Times New Roman" w:hAnsi="Times New Roman"/>
          <w:bCs/>
          <w:spacing w:val="-4"/>
          <w:sz w:val="28"/>
          <w:szCs w:val="28"/>
        </w:rPr>
        <w:t>сведений, содержащихся в них) направляется в</w:t>
      </w:r>
      <w:r w:rsidR="00EE54E0">
        <w:rPr>
          <w:rFonts w:ascii="Times New Roman" w:hAnsi="Times New Roman"/>
          <w:bCs/>
          <w:spacing w:val="-4"/>
          <w:sz w:val="28"/>
          <w:szCs w:val="28"/>
        </w:rPr>
        <w:t> </w:t>
      </w:r>
      <w:r w:rsidR="001D4962" w:rsidRPr="00EE54E0">
        <w:rPr>
          <w:rFonts w:ascii="Times New Roman" w:hAnsi="Times New Roman"/>
          <w:spacing w:val="-4"/>
          <w:sz w:val="28"/>
          <w:szCs w:val="28"/>
        </w:rPr>
        <w:t>управление главного архитектора</w:t>
      </w:r>
      <w:r w:rsidRPr="00EE54E0">
        <w:rPr>
          <w:rFonts w:ascii="Times New Roman" w:hAnsi="Times New Roman"/>
          <w:bCs/>
          <w:spacing w:val="-4"/>
          <w:sz w:val="28"/>
          <w:szCs w:val="28"/>
        </w:rPr>
        <w:t>;</w:t>
      </w:r>
    </w:p>
    <w:p w:rsidR="0041535B" w:rsidRPr="00EE54E0" w:rsidRDefault="0041535B" w:rsidP="00C11496">
      <w:pPr>
        <w:tabs>
          <w:tab w:val="left" w:pos="567"/>
        </w:tabs>
        <w:suppressAutoHyphens/>
        <w:spacing w:after="0" w:line="360" w:lineRule="auto"/>
        <w:ind w:firstLine="709"/>
        <w:jc w:val="both"/>
        <w:rPr>
          <w:rFonts w:ascii="Times New Roman" w:hAnsi="Times New Roman"/>
          <w:bCs/>
          <w:spacing w:val="-4"/>
          <w:sz w:val="28"/>
          <w:szCs w:val="28"/>
        </w:rPr>
      </w:pPr>
      <w:r w:rsidRPr="00EE54E0">
        <w:rPr>
          <w:rFonts w:ascii="Times New Roman" w:hAnsi="Times New Roman"/>
          <w:bCs/>
          <w:spacing w:val="-4"/>
          <w:sz w:val="28"/>
          <w:szCs w:val="28"/>
        </w:rPr>
        <w:t>г)</w:t>
      </w:r>
      <w:r w:rsidR="00EE54E0" w:rsidRPr="00EE54E0">
        <w:rPr>
          <w:rFonts w:ascii="Times New Roman" w:hAnsi="Times New Roman"/>
          <w:bCs/>
          <w:spacing w:val="-4"/>
          <w:sz w:val="28"/>
          <w:szCs w:val="28"/>
        </w:rPr>
        <w:t> </w:t>
      </w:r>
      <w:r w:rsidRPr="00EE54E0">
        <w:rPr>
          <w:rFonts w:ascii="Times New Roman" w:hAnsi="Times New Roman"/>
          <w:bCs/>
          <w:spacing w:val="-4"/>
          <w:sz w:val="28"/>
          <w:szCs w:val="28"/>
        </w:rPr>
        <w:t>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rsidR="0041535B" w:rsidRPr="00C11496" w:rsidRDefault="00F10E5B" w:rsidP="00C11496">
      <w:pPr>
        <w:tabs>
          <w:tab w:val="left" w:pos="567"/>
        </w:tabs>
        <w:suppressAutoHyphens/>
        <w:spacing w:after="0" w:line="360" w:lineRule="auto"/>
        <w:ind w:firstLine="709"/>
        <w:jc w:val="both"/>
        <w:rPr>
          <w:rFonts w:ascii="Times New Roman" w:hAnsi="Times New Roman"/>
          <w:bCs/>
          <w:sz w:val="28"/>
          <w:szCs w:val="28"/>
        </w:rPr>
      </w:pPr>
      <w:r w:rsidRPr="00C11496">
        <w:rPr>
          <w:rFonts w:ascii="Times New Roman" w:hAnsi="Times New Roman"/>
          <w:bCs/>
          <w:sz w:val="28"/>
          <w:szCs w:val="28"/>
        </w:rPr>
        <w:t>-</w:t>
      </w:r>
      <w:r w:rsidR="00EE54E0">
        <w:rPr>
          <w:rFonts w:ascii="Times New Roman" w:hAnsi="Times New Roman"/>
          <w:bCs/>
          <w:sz w:val="28"/>
          <w:szCs w:val="28"/>
        </w:rPr>
        <w:t> </w:t>
      </w:r>
      <w:r w:rsidR="0041535B" w:rsidRPr="00C11496">
        <w:rPr>
          <w:rFonts w:ascii="Times New Roman" w:hAnsi="Times New Roman"/>
          <w:bCs/>
          <w:sz w:val="28"/>
          <w:szCs w:val="28"/>
        </w:rPr>
        <w:t>пояснительная записка;</w:t>
      </w:r>
    </w:p>
    <w:p w:rsidR="0041535B" w:rsidRPr="00C11496" w:rsidRDefault="00F10E5B" w:rsidP="00C11496">
      <w:pPr>
        <w:tabs>
          <w:tab w:val="left" w:pos="567"/>
        </w:tabs>
        <w:suppressAutoHyphens/>
        <w:spacing w:after="0" w:line="360" w:lineRule="auto"/>
        <w:ind w:firstLine="709"/>
        <w:jc w:val="both"/>
        <w:rPr>
          <w:rFonts w:ascii="Times New Roman" w:hAnsi="Times New Roman"/>
          <w:bCs/>
          <w:sz w:val="28"/>
          <w:szCs w:val="28"/>
        </w:rPr>
      </w:pPr>
      <w:proofErr w:type="gramStart"/>
      <w:r w:rsidRPr="00C11496">
        <w:rPr>
          <w:rFonts w:ascii="Times New Roman" w:hAnsi="Times New Roman"/>
          <w:bCs/>
          <w:sz w:val="28"/>
          <w:szCs w:val="28"/>
        </w:rPr>
        <w:t>-</w:t>
      </w:r>
      <w:r w:rsidR="00EE54E0">
        <w:rPr>
          <w:rFonts w:ascii="Times New Roman" w:hAnsi="Times New Roman"/>
          <w:bCs/>
          <w:sz w:val="28"/>
          <w:szCs w:val="28"/>
        </w:rPr>
        <w:t> </w:t>
      </w:r>
      <w:r w:rsidR="0041535B" w:rsidRPr="00C11496">
        <w:rPr>
          <w:rFonts w:ascii="Times New Roman" w:hAnsi="Times New Roman"/>
          <w:bCs/>
          <w:sz w:val="28"/>
          <w:szCs w:val="28"/>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w:t>
      </w:r>
      <w:r w:rsidR="00EE54E0">
        <w:rPr>
          <w:rFonts w:ascii="Times New Roman" w:hAnsi="Times New Roman"/>
          <w:bCs/>
          <w:sz w:val="28"/>
          <w:szCs w:val="28"/>
        </w:rPr>
        <w:t> </w:t>
      </w:r>
      <w:r w:rsidR="0041535B" w:rsidRPr="00C11496">
        <w:rPr>
          <w:rFonts w:ascii="Times New Roman" w:hAnsi="Times New Roman"/>
          <w:bCs/>
          <w:sz w:val="28"/>
          <w:szCs w:val="28"/>
        </w:rPr>
        <w:t>соответствии с проектом планировки территории (за исключением случаев, при которых для строительства, реконструкции линейного объекта не</w:t>
      </w:r>
      <w:r w:rsidR="00EE54E0">
        <w:rPr>
          <w:rFonts w:ascii="Times New Roman" w:hAnsi="Times New Roman"/>
          <w:bCs/>
          <w:sz w:val="28"/>
          <w:szCs w:val="28"/>
        </w:rPr>
        <w:t> </w:t>
      </w:r>
      <w:r w:rsidR="0041535B" w:rsidRPr="00C11496">
        <w:rPr>
          <w:rFonts w:ascii="Times New Roman" w:hAnsi="Times New Roman"/>
          <w:bCs/>
          <w:sz w:val="28"/>
          <w:szCs w:val="28"/>
        </w:rPr>
        <w:t>требуется подготовка документации по планировке территории);</w:t>
      </w:r>
      <w:proofErr w:type="gramEnd"/>
    </w:p>
    <w:p w:rsidR="0041535B" w:rsidRPr="00C11496" w:rsidRDefault="00F10E5B" w:rsidP="00C11496">
      <w:pPr>
        <w:tabs>
          <w:tab w:val="left" w:pos="567"/>
        </w:tabs>
        <w:suppressAutoHyphens/>
        <w:spacing w:after="0" w:line="360" w:lineRule="auto"/>
        <w:ind w:firstLine="709"/>
        <w:jc w:val="both"/>
        <w:rPr>
          <w:rFonts w:ascii="Times New Roman" w:hAnsi="Times New Roman"/>
          <w:bCs/>
          <w:sz w:val="28"/>
          <w:szCs w:val="28"/>
        </w:rPr>
      </w:pPr>
      <w:proofErr w:type="gramStart"/>
      <w:r w:rsidRPr="00C11496">
        <w:rPr>
          <w:rFonts w:ascii="Times New Roman" w:hAnsi="Times New Roman"/>
          <w:bCs/>
          <w:sz w:val="28"/>
          <w:szCs w:val="28"/>
        </w:rPr>
        <w:t>-</w:t>
      </w:r>
      <w:r w:rsidR="00EE54E0">
        <w:rPr>
          <w:rFonts w:ascii="Times New Roman" w:hAnsi="Times New Roman"/>
          <w:bCs/>
          <w:sz w:val="28"/>
          <w:szCs w:val="28"/>
        </w:rPr>
        <w:t> </w:t>
      </w:r>
      <w:r w:rsidR="0041535B" w:rsidRPr="00C11496">
        <w:rPr>
          <w:rFonts w:ascii="Times New Roman" w:hAnsi="Times New Roman"/>
          <w:bCs/>
          <w:sz w:val="28"/>
          <w:szCs w:val="28"/>
        </w:rPr>
        <w:t>разделы, содержащие архитектурные и конструктивные решения, а</w:t>
      </w:r>
      <w:r w:rsidR="00EE54E0">
        <w:rPr>
          <w:rFonts w:ascii="Times New Roman" w:hAnsi="Times New Roman"/>
          <w:bCs/>
          <w:sz w:val="28"/>
          <w:szCs w:val="28"/>
        </w:rPr>
        <w:t> </w:t>
      </w:r>
      <w:r w:rsidR="0041535B" w:rsidRPr="00C11496">
        <w:rPr>
          <w:rFonts w:ascii="Times New Roman" w:hAnsi="Times New Roman"/>
          <w:bCs/>
          <w:sz w:val="28"/>
          <w:szCs w:val="28"/>
        </w:rPr>
        <w:t>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AD1A1E" w:rsidRPr="00C11496" w:rsidRDefault="00F10E5B" w:rsidP="00C11496">
      <w:pPr>
        <w:tabs>
          <w:tab w:val="left" w:pos="567"/>
        </w:tabs>
        <w:suppressAutoHyphens/>
        <w:spacing w:after="0" w:line="360" w:lineRule="auto"/>
        <w:ind w:firstLine="709"/>
        <w:jc w:val="both"/>
        <w:rPr>
          <w:rFonts w:ascii="Times New Roman" w:hAnsi="Times New Roman"/>
          <w:bCs/>
          <w:sz w:val="28"/>
          <w:szCs w:val="28"/>
        </w:rPr>
      </w:pPr>
      <w:r w:rsidRPr="00C11496">
        <w:rPr>
          <w:rFonts w:ascii="Times New Roman" w:hAnsi="Times New Roman"/>
          <w:bCs/>
          <w:sz w:val="28"/>
          <w:szCs w:val="28"/>
        </w:rPr>
        <w:t>-</w:t>
      </w:r>
      <w:r w:rsidR="00EE54E0">
        <w:rPr>
          <w:rFonts w:ascii="Times New Roman" w:hAnsi="Times New Roman"/>
          <w:bCs/>
          <w:sz w:val="28"/>
          <w:szCs w:val="28"/>
        </w:rPr>
        <w:t> </w:t>
      </w:r>
      <w:r w:rsidR="0041535B" w:rsidRPr="00C11496">
        <w:rPr>
          <w:rFonts w:ascii="Times New Roman" w:hAnsi="Times New Roman"/>
          <w:bCs/>
          <w:sz w:val="28"/>
          <w:szCs w:val="28"/>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r w:rsidR="00AD1A1E" w:rsidRPr="00C11496">
        <w:rPr>
          <w:rFonts w:ascii="Times New Roman" w:hAnsi="Times New Roman"/>
          <w:bCs/>
          <w:sz w:val="28"/>
          <w:szCs w:val="28"/>
        </w:rPr>
        <w:t>.</w:t>
      </w:r>
    </w:p>
    <w:p w:rsidR="0041535B" w:rsidRPr="00C11496" w:rsidRDefault="00AD1A1E" w:rsidP="00C11496">
      <w:pPr>
        <w:tabs>
          <w:tab w:val="left" w:pos="567"/>
        </w:tabs>
        <w:suppressAutoHyphens/>
        <w:spacing w:after="0" w:line="360" w:lineRule="auto"/>
        <w:ind w:firstLine="709"/>
        <w:jc w:val="both"/>
        <w:rPr>
          <w:rFonts w:ascii="Times New Roman" w:hAnsi="Times New Roman"/>
          <w:bCs/>
          <w:sz w:val="28"/>
          <w:szCs w:val="28"/>
        </w:rPr>
      </w:pPr>
      <w:r w:rsidRPr="00C11496">
        <w:rPr>
          <w:rFonts w:ascii="Times New Roman" w:hAnsi="Times New Roman"/>
          <w:bCs/>
          <w:sz w:val="28"/>
          <w:szCs w:val="28"/>
        </w:rPr>
        <w:t>Запрос о представлении указанных документов (их копий или</w:t>
      </w:r>
      <w:r w:rsidR="00EE54E0">
        <w:rPr>
          <w:rFonts w:ascii="Times New Roman" w:hAnsi="Times New Roman"/>
          <w:bCs/>
          <w:sz w:val="28"/>
          <w:szCs w:val="28"/>
        </w:rPr>
        <w:t> </w:t>
      </w:r>
      <w:r w:rsidRPr="00C11496">
        <w:rPr>
          <w:rFonts w:ascii="Times New Roman" w:hAnsi="Times New Roman"/>
          <w:bCs/>
          <w:sz w:val="28"/>
          <w:szCs w:val="28"/>
        </w:rPr>
        <w:t xml:space="preserve">сведений, содержащихся в них) направляется в </w:t>
      </w:r>
      <w:r w:rsidR="00311BAD" w:rsidRPr="00C11496">
        <w:rPr>
          <w:rFonts w:ascii="Times New Roman" w:hAnsi="Times New Roman"/>
          <w:sz w:val="28"/>
          <w:szCs w:val="28"/>
        </w:rPr>
        <w:t>федеральное автономное учреждение «Главное управление государственной экспертизы»</w:t>
      </w:r>
      <w:r w:rsidR="00EE54E0">
        <w:rPr>
          <w:rFonts w:ascii="Times New Roman" w:hAnsi="Times New Roman"/>
          <w:sz w:val="28"/>
          <w:szCs w:val="28"/>
        </w:rPr>
        <w:t xml:space="preserve"> </w:t>
      </w:r>
      <w:r w:rsidR="00F10E5B" w:rsidRPr="00C11496">
        <w:rPr>
          <w:rFonts w:ascii="Times New Roman" w:hAnsi="Times New Roman"/>
          <w:sz w:val="28"/>
          <w:szCs w:val="28"/>
        </w:rPr>
        <w:t>(ФАУ</w:t>
      </w:r>
      <w:r w:rsidR="00EE54E0">
        <w:rPr>
          <w:rFonts w:ascii="Times New Roman" w:hAnsi="Times New Roman"/>
          <w:sz w:val="28"/>
          <w:szCs w:val="28"/>
        </w:rPr>
        <w:t> </w:t>
      </w:r>
      <w:r w:rsidR="00F10E5B" w:rsidRPr="00C11496">
        <w:rPr>
          <w:rFonts w:ascii="Times New Roman" w:hAnsi="Times New Roman"/>
          <w:sz w:val="28"/>
          <w:szCs w:val="28"/>
        </w:rPr>
        <w:t>«</w:t>
      </w:r>
      <w:proofErr w:type="spellStart"/>
      <w:r w:rsidR="00F10E5B" w:rsidRPr="00C11496">
        <w:rPr>
          <w:rFonts w:ascii="Times New Roman" w:hAnsi="Times New Roman"/>
          <w:sz w:val="28"/>
          <w:szCs w:val="28"/>
        </w:rPr>
        <w:t>Главгосэкспертиза</w:t>
      </w:r>
      <w:proofErr w:type="spellEnd"/>
      <w:r w:rsidR="00F10E5B" w:rsidRPr="00C11496">
        <w:rPr>
          <w:rFonts w:ascii="Times New Roman" w:hAnsi="Times New Roman"/>
          <w:sz w:val="28"/>
          <w:szCs w:val="28"/>
        </w:rPr>
        <w:t xml:space="preserve"> России»)</w:t>
      </w:r>
      <w:r w:rsidR="00311BAD" w:rsidRPr="00C11496">
        <w:rPr>
          <w:rFonts w:ascii="Times New Roman" w:hAnsi="Times New Roman"/>
          <w:sz w:val="28"/>
          <w:szCs w:val="28"/>
        </w:rPr>
        <w:t xml:space="preserve">, </w:t>
      </w:r>
      <w:r w:rsidR="00E07016" w:rsidRPr="00C11496">
        <w:rPr>
          <w:rFonts w:ascii="Times New Roman" w:hAnsi="Times New Roman"/>
          <w:sz w:val="28"/>
          <w:szCs w:val="28"/>
        </w:rPr>
        <w:t xml:space="preserve">муниципальное </w:t>
      </w:r>
      <w:r w:rsidR="00C774AF" w:rsidRPr="00C11496">
        <w:rPr>
          <w:rFonts w:ascii="Times New Roman" w:hAnsi="Times New Roman"/>
          <w:sz w:val="28"/>
          <w:szCs w:val="28"/>
        </w:rPr>
        <w:t>бюджетное учреждение</w:t>
      </w:r>
      <w:r w:rsidR="00E07016" w:rsidRPr="00C11496">
        <w:rPr>
          <w:rFonts w:ascii="Times New Roman" w:hAnsi="Times New Roman"/>
          <w:sz w:val="28"/>
          <w:szCs w:val="28"/>
        </w:rPr>
        <w:t xml:space="preserve"> городского округа город Воронеж «</w:t>
      </w:r>
      <w:r w:rsidR="00C774AF" w:rsidRPr="00C11496">
        <w:rPr>
          <w:rFonts w:ascii="Times New Roman" w:hAnsi="Times New Roman"/>
          <w:sz w:val="28"/>
          <w:szCs w:val="28"/>
        </w:rPr>
        <w:t>Архитектурно-градостроительный центр</w:t>
      </w:r>
      <w:r w:rsidR="00E07016" w:rsidRPr="00C11496">
        <w:rPr>
          <w:rFonts w:ascii="Times New Roman" w:hAnsi="Times New Roman"/>
          <w:sz w:val="28"/>
          <w:szCs w:val="28"/>
        </w:rPr>
        <w:t>»</w:t>
      </w:r>
      <w:r w:rsidR="00F10E5B" w:rsidRPr="00C11496">
        <w:rPr>
          <w:rFonts w:ascii="Times New Roman" w:hAnsi="Times New Roman"/>
          <w:sz w:val="28"/>
          <w:szCs w:val="28"/>
        </w:rPr>
        <w:t xml:space="preserve"> (</w:t>
      </w:r>
      <w:r w:rsidR="00C774AF" w:rsidRPr="00C11496">
        <w:rPr>
          <w:rFonts w:ascii="Times New Roman" w:hAnsi="Times New Roman"/>
          <w:sz w:val="28"/>
          <w:szCs w:val="28"/>
        </w:rPr>
        <w:t>МБУ «АГЦ»</w:t>
      </w:r>
      <w:r w:rsidR="00F10E5B" w:rsidRPr="00C11496">
        <w:rPr>
          <w:rFonts w:ascii="Times New Roman" w:hAnsi="Times New Roman"/>
          <w:sz w:val="28"/>
          <w:szCs w:val="28"/>
        </w:rPr>
        <w:t xml:space="preserve">) </w:t>
      </w:r>
      <w:r w:rsidR="00E07016" w:rsidRPr="00C11496">
        <w:rPr>
          <w:rFonts w:ascii="Times New Roman" w:hAnsi="Times New Roman"/>
          <w:sz w:val="28"/>
          <w:szCs w:val="28"/>
        </w:rPr>
        <w:t>и бюджетное учреждение Воронежской области «Нормативно-проектный центр»</w:t>
      </w:r>
      <w:r w:rsidR="00F10E5B" w:rsidRPr="00C11496">
        <w:rPr>
          <w:rFonts w:ascii="Times New Roman" w:hAnsi="Times New Roman"/>
          <w:sz w:val="28"/>
          <w:szCs w:val="28"/>
        </w:rPr>
        <w:t xml:space="preserve"> (БУВО «Нормативно-проектный центр»)</w:t>
      </w:r>
      <w:r w:rsidR="0041535B" w:rsidRPr="00C11496">
        <w:rPr>
          <w:rFonts w:ascii="Times New Roman" w:hAnsi="Times New Roman"/>
          <w:bCs/>
          <w:sz w:val="28"/>
          <w:szCs w:val="28"/>
        </w:rPr>
        <w:t>;</w:t>
      </w:r>
    </w:p>
    <w:p w:rsidR="0041535B" w:rsidRPr="00C11496" w:rsidRDefault="0041535B" w:rsidP="00C11496">
      <w:pPr>
        <w:tabs>
          <w:tab w:val="left" w:pos="567"/>
        </w:tabs>
        <w:suppressAutoHyphens/>
        <w:spacing w:after="0" w:line="360" w:lineRule="auto"/>
        <w:ind w:firstLine="709"/>
        <w:jc w:val="both"/>
        <w:rPr>
          <w:rFonts w:ascii="Times New Roman" w:hAnsi="Times New Roman"/>
          <w:bCs/>
          <w:sz w:val="28"/>
          <w:szCs w:val="28"/>
        </w:rPr>
      </w:pPr>
      <w:proofErr w:type="gramStart"/>
      <w:r w:rsidRPr="00C11496">
        <w:rPr>
          <w:rFonts w:ascii="Times New Roman" w:hAnsi="Times New Roman"/>
          <w:bCs/>
          <w:sz w:val="28"/>
          <w:szCs w:val="28"/>
        </w:rPr>
        <w:t>д)</w:t>
      </w:r>
      <w:r w:rsidR="00EE54E0">
        <w:rPr>
          <w:rFonts w:ascii="Times New Roman" w:hAnsi="Times New Roman"/>
          <w:bCs/>
          <w:sz w:val="28"/>
          <w:szCs w:val="28"/>
        </w:rPr>
        <w:t> </w:t>
      </w:r>
      <w:r w:rsidRPr="00C11496">
        <w:rPr>
          <w:rFonts w:ascii="Times New Roman" w:hAnsi="Times New Roman"/>
          <w:bCs/>
          <w:sz w:val="28"/>
          <w:szCs w:val="28"/>
        </w:rPr>
        <w:t>положительное заключение экспертизы проектной документации (в</w:t>
      </w:r>
      <w:r w:rsidR="00EE54E0">
        <w:rPr>
          <w:rFonts w:ascii="Times New Roman" w:hAnsi="Times New Roman"/>
          <w:bCs/>
          <w:sz w:val="28"/>
          <w:szCs w:val="28"/>
        </w:rPr>
        <w:t> </w:t>
      </w:r>
      <w:r w:rsidRPr="00C11496">
        <w:rPr>
          <w:rFonts w:ascii="Times New Roman" w:hAnsi="Times New Roman"/>
          <w:bCs/>
          <w:sz w:val="28"/>
          <w:szCs w:val="28"/>
        </w:rPr>
        <w:t>части соответствия проектной документации требованиям, указанным в</w:t>
      </w:r>
      <w:r w:rsidR="00EE54E0">
        <w:rPr>
          <w:rFonts w:ascii="Times New Roman" w:hAnsi="Times New Roman"/>
          <w:bCs/>
          <w:sz w:val="28"/>
          <w:szCs w:val="28"/>
        </w:rPr>
        <w:t> </w:t>
      </w:r>
      <w:r w:rsidRPr="00C11496">
        <w:rPr>
          <w:rFonts w:ascii="Times New Roman" w:hAnsi="Times New Roman"/>
          <w:bCs/>
          <w:sz w:val="28"/>
          <w:szCs w:val="28"/>
        </w:rPr>
        <w:t>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w:t>
      </w:r>
      <w:r w:rsidR="00EE54E0">
        <w:rPr>
          <w:rFonts w:ascii="Times New Roman" w:hAnsi="Times New Roman"/>
          <w:bCs/>
          <w:sz w:val="28"/>
          <w:szCs w:val="28"/>
        </w:rPr>
        <w:t> </w:t>
      </w:r>
      <w:r w:rsidRPr="00C11496">
        <w:rPr>
          <w:rFonts w:ascii="Times New Roman" w:hAnsi="Times New Roman"/>
          <w:bCs/>
          <w:sz w:val="28"/>
          <w:szCs w:val="28"/>
        </w:rPr>
        <w:t>реконструкция иных объектов капитального строительства, включая линейные объекты (применительно к отдельным этапам строительства в</w:t>
      </w:r>
      <w:proofErr w:type="gramEnd"/>
      <w:r w:rsidR="00EE54E0">
        <w:rPr>
          <w:rFonts w:ascii="Times New Roman" w:hAnsi="Times New Roman"/>
          <w:bCs/>
          <w:sz w:val="28"/>
          <w:szCs w:val="28"/>
        </w:rPr>
        <w:t> </w:t>
      </w:r>
      <w:proofErr w:type="gramStart"/>
      <w:r w:rsidRPr="00C11496">
        <w:rPr>
          <w:rFonts w:ascii="Times New Roman" w:hAnsi="Times New Roman"/>
          <w:bCs/>
          <w:sz w:val="28"/>
          <w:szCs w:val="28"/>
        </w:rPr>
        <w:t>случае, предусмотренном частью 12</w:t>
      </w:r>
      <w:r w:rsidR="00B00F86" w:rsidRPr="00C11496">
        <w:rPr>
          <w:rFonts w:ascii="Times New Roman" w:hAnsi="Times New Roman"/>
          <w:bCs/>
          <w:sz w:val="28"/>
          <w:szCs w:val="28"/>
        </w:rPr>
        <w:t>.</w:t>
      </w:r>
      <w:r w:rsidRPr="00C11496">
        <w:rPr>
          <w:rFonts w:ascii="Times New Roman" w:hAnsi="Times New Roman"/>
          <w:bCs/>
          <w:sz w:val="28"/>
          <w:szCs w:val="28"/>
        </w:rPr>
        <w:t>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w:t>
      </w:r>
      <w:r w:rsidR="00B00F86" w:rsidRPr="00C11496">
        <w:rPr>
          <w:rFonts w:ascii="Times New Roman" w:hAnsi="Times New Roman"/>
          <w:bCs/>
          <w:sz w:val="28"/>
          <w:szCs w:val="28"/>
        </w:rPr>
        <w:t>.</w:t>
      </w:r>
      <w:r w:rsidRPr="00C11496">
        <w:rPr>
          <w:rFonts w:ascii="Times New Roman" w:hAnsi="Times New Roman"/>
          <w:bCs/>
          <w:sz w:val="28"/>
          <w:szCs w:val="28"/>
        </w:rPr>
        <w:t>4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roofErr w:type="gramEnd"/>
      <w:r w:rsidR="00AD1A1E" w:rsidRPr="00C11496">
        <w:rPr>
          <w:rFonts w:ascii="Times New Roman" w:hAnsi="Times New Roman"/>
          <w:bCs/>
          <w:sz w:val="28"/>
          <w:szCs w:val="28"/>
        </w:rPr>
        <w:t>. Запрос о представлении указ</w:t>
      </w:r>
      <w:r w:rsidR="00952272" w:rsidRPr="00C11496">
        <w:rPr>
          <w:rFonts w:ascii="Times New Roman" w:hAnsi="Times New Roman"/>
          <w:bCs/>
          <w:sz w:val="28"/>
          <w:szCs w:val="28"/>
        </w:rPr>
        <w:t>а</w:t>
      </w:r>
      <w:r w:rsidR="00AD1A1E" w:rsidRPr="00C11496">
        <w:rPr>
          <w:rFonts w:ascii="Times New Roman" w:hAnsi="Times New Roman"/>
          <w:bCs/>
          <w:sz w:val="28"/>
          <w:szCs w:val="28"/>
        </w:rPr>
        <w:t xml:space="preserve">нных документов (их копий или сведений, содержащихся в них) направляется в </w:t>
      </w:r>
      <w:r w:rsidR="00B5364F" w:rsidRPr="00C11496">
        <w:rPr>
          <w:rFonts w:ascii="Times New Roman" w:hAnsi="Times New Roman"/>
          <w:sz w:val="28"/>
          <w:szCs w:val="28"/>
        </w:rPr>
        <w:t>ФАУ</w:t>
      </w:r>
      <w:r w:rsidR="00311BAD" w:rsidRPr="00C11496">
        <w:rPr>
          <w:rFonts w:ascii="Times New Roman" w:hAnsi="Times New Roman"/>
          <w:sz w:val="28"/>
          <w:szCs w:val="28"/>
        </w:rPr>
        <w:t xml:space="preserve"> «</w:t>
      </w:r>
      <w:proofErr w:type="spellStart"/>
      <w:r w:rsidR="00B5364F" w:rsidRPr="00C11496">
        <w:rPr>
          <w:rFonts w:ascii="Times New Roman" w:hAnsi="Times New Roman"/>
          <w:sz w:val="28"/>
          <w:szCs w:val="28"/>
        </w:rPr>
        <w:t>Главгосэкспертиза</w:t>
      </w:r>
      <w:proofErr w:type="spellEnd"/>
      <w:r w:rsidR="00B5364F" w:rsidRPr="00C11496">
        <w:rPr>
          <w:rFonts w:ascii="Times New Roman" w:hAnsi="Times New Roman"/>
          <w:sz w:val="28"/>
          <w:szCs w:val="28"/>
        </w:rPr>
        <w:t xml:space="preserve"> России</w:t>
      </w:r>
      <w:r w:rsidR="00311BAD" w:rsidRPr="00C11496">
        <w:rPr>
          <w:rFonts w:ascii="Times New Roman" w:hAnsi="Times New Roman"/>
          <w:sz w:val="28"/>
          <w:szCs w:val="28"/>
        </w:rPr>
        <w:t xml:space="preserve">», </w:t>
      </w:r>
      <w:r w:rsidR="001205E8" w:rsidRPr="00C11496">
        <w:rPr>
          <w:rFonts w:ascii="Times New Roman" w:hAnsi="Times New Roman"/>
          <w:sz w:val="28"/>
          <w:szCs w:val="28"/>
        </w:rPr>
        <w:t xml:space="preserve">государственное автономное учреждение Воронежской области «Центр государственной экспертизы проектной документации, результатов инженерных изысканий по Воронежской области» </w:t>
      </w:r>
      <w:r w:rsidR="00B5364F" w:rsidRPr="00C11496">
        <w:rPr>
          <w:rFonts w:ascii="Times New Roman" w:hAnsi="Times New Roman"/>
          <w:sz w:val="28"/>
          <w:szCs w:val="28"/>
        </w:rPr>
        <w:t xml:space="preserve">(ГАУ </w:t>
      </w:r>
      <w:proofErr w:type="gramStart"/>
      <w:r w:rsidR="00B5364F" w:rsidRPr="00C11496">
        <w:rPr>
          <w:rFonts w:ascii="Times New Roman" w:hAnsi="Times New Roman"/>
          <w:sz w:val="28"/>
          <w:szCs w:val="28"/>
        </w:rPr>
        <w:t>ВО</w:t>
      </w:r>
      <w:proofErr w:type="gramEnd"/>
      <w:r w:rsidR="00B5364F" w:rsidRPr="00C11496">
        <w:rPr>
          <w:rFonts w:ascii="Times New Roman" w:hAnsi="Times New Roman"/>
          <w:sz w:val="28"/>
          <w:szCs w:val="28"/>
        </w:rPr>
        <w:t xml:space="preserve"> «Центр </w:t>
      </w:r>
      <w:proofErr w:type="spellStart"/>
      <w:r w:rsidR="00B5364F" w:rsidRPr="00C11496">
        <w:rPr>
          <w:rFonts w:ascii="Times New Roman" w:hAnsi="Times New Roman"/>
          <w:sz w:val="28"/>
          <w:szCs w:val="28"/>
        </w:rPr>
        <w:t>госэкспертизы</w:t>
      </w:r>
      <w:proofErr w:type="spellEnd"/>
      <w:r w:rsidR="00B5364F" w:rsidRPr="00C11496">
        <w:rPr>
          <w:rFonts w:ascii="Times New Roman" w:hAnsi="Times New Roman"/>
          <w:sz w:val="28"/>
          <w:szCs w:val="28"/>
        </w:rPr>
        <w:t xml:space="preserve"> по Воронежской области») </w:t>
      </w:r>
      <w:r w:rsidR="001205E8" w:rsidRPr="00C11496">
        <w:rPr>
          <w:rFonts w:ascii="Times New Roman" w:hAnsi="Times New Roman"/>
          <w:sz w:val="28"/>
          <w:szCs w:val="28"/>
        </w:rPr>
        <w:t>и департамент природных ресурсов и экологии Воронежской области</w:t>
      </w:r>
      <w:r w:rsidR="00B5364F" w:rsidRPr="00C11496">
        <w:rPr>
          <w:rFonts w:ascii="Times New Roman" w:hAnsi="Times New Roman"/>
          <w:sz w:val="28"/>
          <w:szCs w:val="28"/>
        </w:rPr>
        <w:t xml:space="preserve"> (далее – департамент природных ресурсов и экологии)</w:t>
      </w:r>
      <w:r w:rsidRPr="00C11496">
        <w:rPr>
          <w:rFonts w:ascii="Times New Roman" w:hAnsi="Times New Roman"/>
          <w:bCs/>
          <w:sz w:val="28"/>
          <w:szCs w:val="28"/>
        </w:rPr>
        <w:t>;</w:t>
      </w:r>
    </w:p>
    <w:p w:rsidR="0041535B" w:rsidRPr="00C11496" w:rsidRDefault="0041535B" w:rsidP="00C11496">
      <w:pPr>
        <w:tabs>
          <w:tab w:val="left" w:pos="567"/>
        </w:tabs>
        <w:suppressAutoHyphens/>
        <w:spacing w:after="0" w:line="360" w:lineRule="auto"/>
        <w:ind w:firstLine="709"/>
        <w:jc w:val="both"/>
        <w:rPr>
          <w:rFonts w:ascii="Times New Roman" w:hAnsi="Times New Roman"/>
          <w:bCs/>
          <w:sz w:val="28"/>
          <w:szCs w:val="28"/>
        </w:rPr>
      </w:pPr>
      <w:proofErr w:type="gramStart"/>
      <w:r w:rsidRPr="00C11496">
        <w:rPr>
          <w:rFonts w:ascii="Times New Roman" w:hAnsi="Times New Roman"/>
          <w:bCs/>
          <w:sz w:val="28"/>
          <w:szCs w:val="28"/>
        </w:rPr>
        <w:t>е)</w:t>
      </w:r>
      <w:r w:rsidR="000F1521">
        <w:rPr>
          <w:rFonts w:ascii="Times New Roman" w:hAnsi="Times New Roman"/>
          <w:bCs/>
          <w:sz w:val="28"/>
          <w:szCs w:val="28"/>
        </w:rPr>
        <w:t> </w:t>
      </w:r>
      <w:r w:rsidRPr="00C11496">
        <w:rPr>
          <w:rFonts w:ascii="Times New Roman" w:hAnsi="Times New Roman"/>
          <w:bCs/>
          <w:sz w:val="28"/>
          <w:szCs w:val="28"/>
        </w:rPr>
        <w:t>подтверждение соответствия вносимых в проектную документацию изменений требованиям, указанным в части 3</w:t>
      </w:r>
      <w:r w:rsidR="00B00F86" w:rsidRPr="00C11496">
        <w:rPr>
          <w:rFonts w:ascii="Times New Roman" w:hAnsi="Times New Roman"/>
          <w:bCs/>
          <w:sz w:val="28"/>
          <w:szCs w:val="28"/>
        </w:rPr>
        <w:t>.</w:t>
      </w:r>
      <w:r w:rsidRPr="00C11496">
        <w:rPr>
          <w:rFonts w:ascii="Times New Roman" w:hAnsi="Times New Roman"/>
          <w:bCs/>
          <w:sz w:val="28"/>
          <w:szCs w:val="28"/>
        </w:rPr>
        <w:t>8 статьи 49 Градостроительного код</w:t>
      </w:r>
      <w:r w:rsidR="00B5364F" w:rsidRPr="00C11496">
        <w:rPr>
          <w:rFonts w:ascii="Times New Roman" w:hAnsi="Times New Roman"/>
          <w:bCs/>
          <w:sz w:val="28"/>
          <w:szCs w:val="28"/>
        </w:rPr>
        <w:t>екса Российской Федерации, пред</w:t>
      </w:r>
      <w:r w:rsidRPr="00C11496">
        <w:rPr>
          <w:rFonts w:ascii="Times New Roman" w:hAnsi="Times New Roman"/>
          <w:bCs/>
          <w:sz w:val="28"/>
          <w:szCs w:val="28"/>
        </w:rPr>
        <w:t>ставленное лицом, являющимся членом саморегулируемой организации, основанной на</w:t>
      </w:r>
      <w:r w:rsidR="000F1521">
        <w:rPr>
          <w:rFonts w:ascii="Times New Roman" w:hAnsi="Times New Roman"/>
          <w:bCs/>
          <w:sz w:val="28"/>
          <w:szCs w:val="28"/>
        </w:rPr>
        <w:t> </w:t>
      </w:r>
      <w:r w:rsidRPr="00C11496">
        <w:rPr>
          <w:rFonts w:ascii="Times New Roman" w:hAnsi="Times New Roman"/>
          <w:bCs/>
          <w:sz w:val="28"/>
          <w:szCs w:val="28"/>
        </w:rPr>
        <w:t>членстве лиц, осуществляющих подготовку проектной документации, и</w:t>
      </w:r>
      <w:r w:rsidR="000F1521">
        <w:rPr>
          <w:rFonts w:ascii="Times New Roman" w:hAnsi="Times New Roman"/>
          <w:bCs/>
          <w:sz w:val="28"/>
          <w:szCs w:val="28"/>
        </w:rPr>
        <w:t> </w:t>
      </w:r>
      <w:r w:rsidRPr="00C11496">
        <w:rPr>
          <w:rFonts w:ascii="Times New Roman" w:hAnsi="Times New Roman"/>
          <w:bCs/>
          <w:sz w:val="28"/>
          <w:szCs w:val="28"/>
        </w:rPr>
        <w:t>утвержденное привлеченным этим лицом в соответствии с</w:t>
      </w:r>
      <w:r w:rsidR="000F1521">
        <w:rPr>
          <w:rFonts w:ascii="Times New Roman" w:hAnsi="Times New Roman"/>
          <w:bCs/>
          <w:sz w:val="28"/>
          <w:szCs w:val="28"/>
        </w:rPr>
        <w:t> </w:t>
      </w:r>
      <w:r w:rsidRPr="00C11496">
        <w:rPr>
          <w:rFonts w:ascii="Times New Roman" w:hAnsi="Times New Roman"/>
          <w:bCs/>
          <w:sz w:val="28"/>
          <w:szCs w:val="28"/>
        </w:rPr>
        <w:t>Градостроительным кодексом Российской Федерации специалистом по</w:t>
      </w:r>
      <w:r w:rsidR="000F1521">
        <w:rPr>
          <w:rFonts w:ascii="Times New Roman" w:hAnsi="Times New Roman"/>
          <w:bCs/>
          <w:sz w:val="28"/>
          <w:szCs w:val="28"/>
        </w:rPr>
        <w:t> </w:t>
      </w:r>
      <w:r w:rsidRPr="00C11496">
        <w:rPr>
          <w:rFonts w:ascii="Times New Roman" w:hAnsi="Times New Roman"/>
          <w:bCs/>
          <w:sz w:val="28"/>
          <w:szCs w:val="28"/>
        </w:rPr>
        <w:t>организации архитектурно-строительного проектирования в должности главного инженера проекта, в случае внесения изменений в</w:t>
      </w:r>
      <w:proofErr w:type="gramEnd"/>
      <w:r w:rsidRPr="00C11496">
        <w:rPr>
          <w:rFonts w:ascii="Times New Roman" w:hAnsi="Times New Roman"/>
          <w:bCs/>
          <w:sz w:val="28"/>
          <w:szCs w:val="28"/>
        </w:rPr>
        <w:t xml:space="preserve"> проектную документацию в соответствии с частью 3</w:t>
      </w:r>
      <w:r w:rsidR="00B00F86" w:rsidRPr="00C11496">
        <w:rPr>
          <w:rFonts w:ascii="Times New Roman" w:hAnsi="Times New Roman"/>
          <w:bCs/>
          <w:sz w:val="28"/>
          <w:szCs w:val="28"/>
        </w:rPr>
        <w:t>.</w:t>
      </w:r>
      <w:r w:rsidRPr="00C11496">
        <w:rPr>
          <w:rFonts w:ascii="Times New Roman" w:hAnsi="Times New Roman"/>
          <w:bCs/>
          <w:sz w:val="28"/>
          <w:szCs w:val="28"/>
        </w:rPr>
        <w:t>8 статьи 49 Градостроительного кодекса Российской Федерации</w:t>
      </w:r>
      <w:r w:rsidR="0017009F" w:rsidRPr="00C11496">
        <w:rPr>
          <w:rFonts w:ascii="Times New Roman" w:hAnsi="Times New Roman"/>
          <w:bCs/>
          <w:sz w:val="28"/>
          <w:szCs w:val="28"/>
        </w:rPr>
        <w:t>. Запрос о представлении ука</w:t>
      </w:r>
      <w:r w:rsidR="00952272" w:rsidRPr="00C11496">
        <w:rPr>
          <w:rFonts w:ascii="Times New Roman" w:hAnsi="Times New Roman"/>
          <w:bCs/>
          <w:sz w:val="28"/>
          <w:szCs w:val="28"/>
        </w:rPr>
        <w:t>за</w:t>
      </w:r>
      <w:r w:rsidR="0017009F" w:rsidRPr="00C11496">
        <w:rPr>
          <w:rFonts w:ascii="Times New Roman" w:hAnsi="Times New Roman"/>
          <w:bCs/>
          <w:sz w:val="28"/>
          <w:szCs w:val="28"/>
        </w:rPr>
        <w:t>нных документов (их копий или сведений, содержащихся в них) направляется в</w:t>
      </w:r>
      <w:r w:rsidR="000F1521">
        <w:rPr>
          <w:rFonts w:ascii="Times New Roman" w:hAnsi="Times New Roman"/>
          <w:bCs/>
          <w:sz w:val="28"/>
          <w:szCs w:val="28"/>
        </w:rPr>
        <w:t> </w:t>
      </w:r>
      <w:r w:rsidR="00B5364F" w:rsidRPr="00C11496">
        <w:rPr>
          <w:rFonts w:ascii="Times New Roman" w:hAnsi="Times New Roman"/>
          <w:sz w:val="28"/>
          <w:szCs w:val="28"/>
        </w:rPr>
        <w:t>ФАУ «</w:t>
      </w:r>
      <w:proofErr w:type="spellStart"/>
      <w:r w:rsidR="00B5364F" w:rsidRPr="00C11496">
        <w:rPr>
          <w:rFonts w:ascii="Times New Roman" w:hAnsi="Times New Roman"/>
          <w:sz w:val="28"/>
          <w:szCs w:val="28"/>
        </w:rPr>
        <w:t>Главгосэкспертиза</w:t>
      </w:r>
      <w:proofErr w:type="spellEnd"/>
      <w:r w:rsidR="00B5364F" w:rsidRPr="00C11496">
        <w:rPr>
          <w:rFonts w:ascii="Times New Roman" w:hAnsi="Times New Roman"/>
          <w:sz w:val="28"/>
          <w:szCs w:val="28"/>
        </w:rPr>
        <w:t xml:space="preserve"> России»</w:t>
      </w:r>
      <w:r w:rsidR="00311BAD" w:rsidRPr="00C11496">
        <w:rPr>
          <w:rFonts w:ascii="Times New Roman" w:hAnsi="Times New Roman"/>
          <w:sz w:val="28"/>
          <w:szCs w:val="28"/>
        </w:rPr>
        <w:t xml:space="preserve">, </w:t>
      </w:r>
      <w:r w:rsidR="00950572" w:rsidRPr="00C11496">
        <w:rPr>
          <w:rFonts w:ascii="Times New Roman" w:hAnsi="Times New Roman"/>
          <w:sz w:val="28"/>
          <w:szCs w:val="28"/>
        </w:rPr>
        <w:t>МБУ «АГЦ»</w:t>
      </w:r>
      <w:r w:rsidR="00D07C25" w:rsidRPr="00C11496">
        <w:rPr>
          <w:rFonts w:ascii="Times New Roman" w:hAnsi="Times New Roman"/>
          <w:sz w:val="28"/>
          <w:szCs w:val="28"/>
        </w:rPr>
        <w:t xml:space="preserve"> и </w:t>
      </w:r>
      <w:r w:rsidR="00B5364F" w:rsidRPr="00C11496">
        <w:rPr>
          <w:rFonts w:ascii="Times New Roman" w:hAnsi="Times New Roman"/>
          <w:sz w:val="28"/>
          <w:szCs w:val="28"/>
        </w:rPr>
        <w:t>БУВО</w:t>
      </w:r>
      <w:r w:rsidR="00D07C25" w:rsidRPr="00C11496">
        <w:rPr>
          <w:rFonts w:ascii="Times New Roman" w:hAnsi="Times New Roman"/>
          <w:sz w:val="28"/>
          <w:szCs w:val="28"/>
        </w:rPr>
        <w:t xml:space="preserve"> «Нормативно-проектный центр»</w:t>
      </w:r>
      <w:r w:rsidRPr="00C11496">
        <w:rPr>
          <w:rFonts w:ascii="Times New Roman" w:hAnsi="Times New Roman"/>
          <w:bCs/>
          <w:sz w:val="28"/>
          <w:szCs w:val="28"/>
        </w:rPr>
        <w:t xml:space="preserve">; </w:t>
      </w:r>
    </w:p>
    <w:p w:rsidR="0041535B" w:rsidRPr="00C11496" w:rsidRDefault="0041535B" w:rsidP="00C11496">
      <w:pPr>
        <w:tabs>
          <w:tab w:val="left" w:pos="567"/>
        </w:tabs>
        <w:suppressAutoHyphens/>
        <w:spacing w:after="0" w:line="360" w:lineRule="auto"/>
        <w:ind w:firstLine="709"/>
        <w:jc w:val="both"/>
        <w:rPr>
          <w:rFonts w:ascii="Times New Roman" w:hAnsi="Times New Roman"/>
          <w:bCs/>
          <w:sz w:val="28"/>
          <w:szCs w:val="28"/>
        </w:rPr>
      </w:pPr>
      <w:proofErr w:type="gramStart"/>
      <w:r w:rsidRPr="00C11496">
        <w:rPr>
          <w:rFonts w:ascii="Times New Roman" w:hAnsi="Times New Roman"/>
          <w:bCs/>
          <w:sz w:val="28"/>
          <w:szCs w:val="28"/>
        </w:rPr>
        <w:t>ж)</w:t>
      </w:r>
      <w:r w:rsidR="000F1521">
        <w:rPr>
          <w:rFonts w:ascii="Times New Roman" w:hAnsi="Times New Roman"/>
          <w:bCs/>
          <w:sz w:val="28"/>
          <w:szCs w:val="28"/>
        </w:rPr>
        <w:t> </w:t>
      </w:r>
      <w:r w:rsidRPr="00C11496">
        <w:rPr>
          <w:rFonts w:ascii="Times New Roman" w:hAnsi="Times New Roman"/>
          <w:bCs/>
          <w:sz w:val="28"/>
          <w:szCs w:val="28"/>
        </w:rPr>
        <w:t>подтверждение соответствия вносимых в проектную документацию изменений требованиям, указанным в части 3</w:t>
      </w:r>
      <w:r w:rsidR="00B00F86" w:rsidRPr="00C11496">
        <w:rPr>
          <w:rFonts w:ascii="Times New Roman" w:hAnsi="Times New Roman"/>
          <w:bCs/>
          <w:sz w:val="28"/>
          <w:szCs w:val="28"/>
        </w:rPr>
        <w:t>.</w:t>
      </w:r>
      <w:r w:rsidRPr="00C11496">
        <w:rPr>
          <w:rFonts w:ascii="Times New Roman" w:hAnsi="Times New Roman"/>
          <w:bCs/>
          <w:sz w:val="28"/>
          <w:szCs w:val="28"/>
        </w:rPr>
        <w:t>9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w:t>
      </w:r>
      <w:r w:rsidR="000F1521">
        <w:rPr>
          <w:rFonts w:ascii="Times New Roman" w:hAnsi="Times New Roman"/>
          <w:bCs/>
          <w:sz w:val="28"/>
          <w:szCs w:val="28"/>
        </w:rPr>
        <w:t> </w:t>
      </w:r>
      <w:r w:rsidRPr="00C11496">
        <w:rPr>
          <w:rFonts w:ascii="Times New Roman" w:hAnsi="Times New Roman"/>
          <w:bCs/>
          <w:sz w:val="28"/>
          <w:szCs w:val="28"/>
        </w:rPr>
        <w:t>проектную документацию в ходе экспертного сопровождения в</w:t>
      </w:r>
      <w:r w:rsidR="000F1521">
        <w:rPr>
          <w:rFonts w:ascii="Times New Roman" w:hAnsi="Times New Roman"/>
          <w:bCs/>
          <w:sz w:val="28"/>
          <w:szCs w:val="28"/>
        </w:rPr>
        <w:t> </w:t>
      </w:r>
      <w:r w:rsidRPr="00C11496">
        <w:rPr>
          <w:rFonts w:ascii="Times New Roman" w:hAnsi="Times New Roman"/>
          <w:bCs/>
          <w:sz w:val="28"/>
          <w:szCs w:val="28"/>
        </w:rPr>
        <w:t>соответствии с частью 3</w:t>
      </w:r>
      <w:r w:rsidR="00B00F86" w:rsidRPr="00C11496">
        <w:rPr>
          <w:rFonts w:ascii="Times New Roman" w:hAnsi="Times New Roman"/>
          <w:bCs/>
          <w:sz w:val="28"/>
          <w:szCs w:val="28"/>
        </w:rPr>
        <w:t>.</w:t>
      </w:r>
      <w:r w:rsidRPr="00C11496">
        <w:rPr>
          <w:rFonts w:ascii="Times New Roman" w:hAnsi="Times New Roman"/>
          <w:bCs/>
          <w:sz w:val="28"/>
          <w:szCs w:val="28"/>
        </w:rPr>
        <w:t>9 статьи 49 Градостроительного кодекса Российской Федерации</w:t>
      </w:r>
      <w:r w:rsidR="00AD1A1E" w:rsidRPr="00C11496">
        <w:rPr>
          <w:rFonts w:ascii="Times New Roman" w:hAnsi="Times New Roman"/>
          <w:bCs/>
          <w:sz w:val="28"/>
          <w:szCs w:val="28"/>
        </w:rPr>
        <w:t>.</w:t>
      </w:r>
      <w:proofErr w:type="gramEnd"/>
      <w:r w:rsidR="00AD1A1E" w:rsidRPr="00C11496">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645125" w:rsidRPr="00C11496">
        <w:rPr>
          <w:rFonts w:ascii="Times New Roman" w:hAnsi="Times New Roman"/>
          <w:sz w:val="28"/>
          <w:szCs w:val="28"/>
        </w:rPr>
        <w:t>ФАУ «</w:t>
      </w:r>
      <w:proofErr w:type="spellStart"/>
      <w:r w:rsidR="00645125" w:rsidRPr="00C11496">
        <w:rPr>
          <w:rFonts w:ascii="Times New Roman" w:hAnsi="Times New Roman"/>
          <w:sz w:val="28"/>
          <w:szCs w:val="28"/>
        </w:rPr>
        <w:t>Главгосэкспертиза</w:t>
      </w:r>
      <w:proofErr w:type="spellEnd"/>
      <w:r w:rsidR="00645125" w:rsidRPr="00C11496">
        <w:rPr>
          <w:rFonts w:ascii="Times New Roman" w:hAnsi="Times New Roman"/>
          <w:sz w:val="28"/>
          <w:szCs w:val="28"/>
        </w:rPr>
        <w:t xml:space="preserve"> России»</w:t>
      </w:r>
      <w:r w:rsidR="00311BAD" w:rsidRPr="00C11496">
        <w:rPr>
          <w:rFonts w:ascii="Times New Roman" w:hAnsi="Times New Roman"/>
          <w:sz w:val="28"/>
          <w:szCs w:val="28"/>
        </w:rPr>
        <w:t xml:space="preserve">, </w:t>
      </w:r>
      <w:r w:rsidR="00645125" w:rsidRPr="00C11496">
        <w:rPr>
          <w:rFonts w:ascii="Times New Roman" w:hAnsi="Times New Roman"/>
          <w:sz w:val="28"/>
          <w:szCs w:val="28"/>
        </w:rPr>
        <w:t xml:space="preserve">ГАУ </w:t>
      </w:r>
      <w:proofErr w:type="gramStart"/>
      <w:r w:rsidR="00645125" w:rsidRPr="00C11496">
        <w:rPr>
          <w:rFonts w:ascii="Times New Roman" w:hAnsi="Times New Roman"/>
          <w:sz w:val="28"/>
          <w:szCs w:val="28"/>
        </w:rPr>
        <w:t>ВО</w:t>
      </w:r>
      <w:proofErr w:type="gramEnd"/>
      <w:r w:rsidR="00D07C25" w:rsidRPr="00C11496">
        <w:rPr>
          <w:rFonts w:ascii="Times New Roman" w:hAnsi="Times New Roman"/>
          <w:sz w:val="28"/>
          <w:szCs w:val="28"/>
        </w:rPr>
        <w:t xml:space="preserve"> «Центр </w:t>
      </w:r>
      <w:proofErr w:type="spellStart"/>
      <w:r w:rsidR="00D07C25" w:rsidRPr="00C11496">
        <w:rPr>
          <w:rFonts w:ascii="Times New Roman" w:hAnsi="Times New Roman"/>
          <w:sz w:val="28"/>
          <w:szCs w:val="28"/>
        </w:rPr>
        <w:t>госэкспертизы</w:t>
      </w:r>
      <w:proofErr w:type="spellEnd"/>
      <w:r w:rsidR="00D07C25" w:rsidRPr="00C11496">
        <w:rPr>
          <w:rFonts w:ascii="Times New Roman" w:hAnsi="Times New Roman"/>
          <w:sz w:val="28"/>
          <w:szCs w:val="28"/>
        </w:rPr>
        <w:t xml:space="preserve"> по Воронежской области»</w:t>
      </w:r>
      <w:r w:rsidRPr="00C11496">
        <w:rPr>
          <w:rFonts w:ascii="Times New Roman" w:hAnsi="Times New Roman"/>
          <w:bCs/>
          <w:sz w:val="28"/>
          <w:szCs w:val="28"/>
        </w:rPr>
        <w:t xml:space="preserve">; </w:t>
      </w:r>
    </w:p>
    <w:p w:rsidR="0041535B" w:rsidRPr="000F1521" w:rsidRDefault="0041535B" w:rsidP="00C11496">
      <w:pPr>
        <w:tabs>
          <w:tab w:val="left" w:pos="567"/>
        </w:tabs>
        <w:suppressAutoHyphens/>
        <w:spacing w:after="0" w:line="360" w:lineRule="auto"/>
        <w:ind w:firstLine="709"/>
        <w:jc w:val="both"/>
        <w:rPr>
          <w:rFonts w:ascii="Times New Roman" w:hAnsi="Times New Roman"/>
          <w:bCs/>
          <w:spacing w:val="-4"/>
          <w:sz w:val="28"/>
          <w:szCs w:val="28"/>
        </w:rPr>
      </w:pPr>
      <w:r w:rsidRPr="000F1521">
        <w:rPr>
          <w:rFonts w:ascii="Times New Roman" w:hAnsi="Times New Roman"/>
          <w:bCs/>
          <w:spacing w:val="-4"/>
          <w:sz w:val="28"/>
          <w:szCs w:val="28"/>
        </w:rPr>
        <w:t>з)</w:t>
      </w:r>
      <w:r w:rsidR="000F1521" w:rsidRPr="000F1521">
        <w:rPr>
          <w:rFonts w:ascii="Times New Roman" w:hAnsi="Times New Roman"/>
          <w:bCs/>
          <w:spacing w:val="-4"/>
          <w:sz w:val="28"/>
          <w:szCs w:val="28"/>
        </w:rPr>
        <w:t> </w:t>
      </w:r>
      <w:r w:rsidRPr="000F1521">
        <w:rPr>
          <w:rFonts w:ascii="Times New Roman" w:hAnsi="Times New Roman"/>
          <w:bCs/>
          <w:spacing w:val="-4"/>
          <w:sz w:val="28"/>
          <w:szCs w:val="28"/>
        </w:rPr>
        <w:t>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r w:rsidR="00311BAD" w:rsidRPr="000F1521">
        <w:rPr>
          <w:rFonts w:ascii="Times New Roman" w:hAnsi="Times New Roman"/>
          <w:bCs/>
          <w:spacing w:val="-4"/>
          <w:sz w:val="28"/>
          <w:szCs w:val="28"/>
        </w:rPr>
        <w:t>.</w:t>
      </w:r>
      <w:r w:rsidR="00AD1A1E" w:rsidRPr="000F1521">
        <w:rPr>
          <w:rFonts w:ascii="Times New Roman" w:hAnsi="Times New Roman"/>
          <w:bCs/>
          <w:spacing w:val="-4"/>
          <w:sz w:val="28"/>
          <w:szCs w:val="28"/>
        </w:rPr>
        <w:t xml:space="preserve"> Запрос о представлении документов (их копий или</w:t>
      </w:r>
      <w:r w:rsidR="000F1521">
        <w:rPr>
          <w:rFonts w:ascii="Times New Roman" w:hAnsi="Times New Roman"/>
          <w:bCs/>
          <w:spacing w:val="-4"/>
          <w:sz w:val="28"/>
          <w:szCs w:val="28"/>
        </w:rPr>
        <w:t> </w:t>
      </w:r>
      <w:r w:rsidR="00AD1A1E" w:rsidRPr="000F1521">
        <w:rPr>
          <w:rFonts w:ascii="Times New Roman" w:hAnsi="Times New Roman"/>
          <w:bCs/>
          <w:spacing w:val="-4"/>
          <w:sz w:val="28"/>
          <w:szCs w:val="28"/>
        </w:rPr>
        <w:t xml:space="preserve">сведений, содержащихся в них) направляется в </w:t>
      </w:r>
      <w:r w:rsidR="008907BF" w:rsidRPr="000F1521">
        <w:rPr>
          <w:rFonts w:ascii="Times New Roman" w:hAnsi="Times New Roman"/>
          <w:spacing w:val="-4"/>
          <w:sz w:val="28"/>
          <w:szCs w:val="28"/>
        </w:rPr>
        <w:t>управление главного</w:t>
      </w:r>
      <w:r w:rsidR="000F1521">
        <w:rPr>
          <w:rFonts w:ascii="Times New Roman" w:hAnsi="Times New Roman"/>
          <w:spacing w:val="-4"/>
          <w:sz w:val="28"/>
          <w:szCs w:val="28"/>
        </w:rPr>
        <w:t> </w:t>
      </w:r>
      <w:r w:rsidR="008907BF" w:rsidRPr="000F1521">
        <w:rPr>
          <w:rFonts w:ascii="Times New Roman" w:hAnsi="Times New Roman"/>
          <w:spacing w:val="-4"/>
          <w:sz w:val="28"/>
          <w:szCs w:val="28"/>
        </w:rPr>
        <w:t>архитектора</w:t>
      </w:r>
      <w:r w:rsidRPr="000F1521">
        <w:rPr>
          <w:rFonts w:ascii="Times New Roman" w:hAnsi="Times New Roman"/>
          <w:bCs/>
          <w:spacing w:val="-4"/>
          <w:sz w:val="28"/>
          <w:szCs w:val="28"/>
        </w:rPr>
        <w:t>;</w:t>
      </w:r>
    </w:p>
    <w:p w:rsidR="0041535B" w:rsidRPr="00C11496" w:rsidRDefault="0041535B" w:rsidP="00C11496">
      <w:pPr>
        <w:tabs>
          <w:tab w:val="left" w:pos="567"/>
        </w:tabs>
        <w:suppressAutoHyphens/>
        <w:spacing w:after="0" w:line="360" w:lineRule="auto"/>
        <w:ind w:firstLine="709"/>
        <w:jc w:val="both"/>
        <w:rPr>
          <w:rFonts w:ascii="Times New Roman" w:hAnsi="Times New Roman"/>
          <w:bCs/>
          <w:sz w:val="28"/>
          <w:szCs w:val="28"/>
        </w:rPr>
      </w:pPr>
      <w:proofErr w:type="gramStart"/>
      <w:r w:rsidRPr="00C11496">
        <w:rPr>
          <w:rFonts w:ascii="Times New Roman" w:hAnsi="Times New Roman"/>
          <w:bCs/>
          <w:sz w:val="28"/>
          <w:szCs w:val="28"/>
        </w:rPr>
        <w:t>и)</w:t>
      </w:r>
      <w:r w:rsidR="000F1521">
        <w:rPr>
          <w:rFonts w:ascii="Times New Roman" w:hAnsi="Times New Roman"/>
          <w:bCs/>
          <w:sz w:val="28"/>
          <w:szCs w:val="28"/>
        </w:rPr>
        <w:t> </w:t>
      </w:r>
      <w:r w:rsidRPr="00C11496">
        <w:rPr>
          <w:rFonts w:ascii="Times New Roman" w:hAnsi="Times New Roman"/>
          <w:bCs/>
          <w:sz w:val="28"/>
          <w:szCs w:val="28"/>
        </w:rPr>
        <w:t xml:space="preserve">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 </w:t>
      </w:r>
      <w:proofErr w:type="spellStart"/>
      <w:r w:rsidR="00645125" w:rsidRPr="00C11496">
        <w:rPr>
          <w:rFonts w:ascii="Times New Roman" w:hAnsi="Times New Roman"/>
          <w:bCs/>
          <w:sz w:val="28"/>
          <w:szCs w:val="28"/>
        </w:rPr>
        <w:t>Госкорпорацией</w:t>
      </w:r>
      <w:proofErr w:type="spellEnd"/>
      <w:r w:rsidR="00645125" w:rsidRPr="00C11496">
        <w:rPr>
          <w:rFonts w:ascii="Times New Roman" w:hAnsi="Times New Roman"/>
          <w:bCs/>
          <w:sz w:val="28"/>
          <w:szCs w:val="28"/>
        </w:rPr>
        <w:t xml:space="preserve"> </w:t>
      </w:r>
      <w:r w:rsidRPr="00C11496">
        <w:rPr>
          <w:rFonts w:ascii="Times New Roman" w:hAnsi="Times New Roman"/>
          <w:bCs/>
          <w:sz w:val="28"/>
          <w:szCs w:val="28"/>
        </w:rPr>
        <w:t xml:space="preserve"> </w:t>
      </w:r>
      <w:r w:rsidR="00224F61" w:rsidRPr="00C11496">
        <w:rPr>
          <w:rFonts w:ascii="Times New Roman" w:hAnsi="Times New Roman"/>
          <w:bCs/>
          <w:sz w:val="28"/>
          <w:szCs w:val="28"/>
        </w:rPr>
        <w:t>«</w:t>
      </w:r>
      <w:proofErr w:type="spellStart"/>
      <w:r w:rsidRPr="00C11496">
        <w:rPr>
          <w:rFonts w:ascii="Times New Roman" w:hAnsi="Times New Roman"/>
          <w:bCs/>
          <w:sz w:val="28"/>
          <w:szCs w:val="28"/>
        </w:rPr>
        <w:t>Росатом</w:t>
      </w:r>
      <w:proofErr w:type="spellEnd"/>
      <w:r w:rsidR="00224F61" w:rsidRPr="00C11496">
        <w:rPr>
          <w:rFonts w:ascii="Times New Roman" w:hAnsi="Times New Roman"/>
          <w:bCs/>
          <w:sz w:val="28"/>
          <w:szCs w:val="28"/>
        </w:rPr>
        <w:t>»</w:t>
      </w:r>
      <w:r w:rsidRPr="00C11496">
        <w:rPr>
          <w:rFonts w:ascii="Times New Roman" w:hAnsi="Times New Roman"/>
          <w:bCs/>
          <w:sz w:val="28"/>
          <w:szCs w:val="28"/>
        </w:rPr>
        <w:t xml:space="preserve">, </w:t>
      </w:r>
      <w:proofErr w:type="spellStart"/>
      <w:r w:rsidR="00645125" w:rsidRPr="00C11496">
        <w:rPr>
          <w:rFonts w:ascii="Times New Roman" w:hAnsi="Times New Roman"/>
          <w:bCs/>
          <w:sz w:val="28"/>
          <w:szCs w:val="28"/>
        </w:rPr>
        <w:t>Госкорпорацией</w:t>
      </w:r>
      <w:proofErr w:type="spellEnd"/>
      <w:r w:rsidR="00645125" w:rsidRPr="00C11496">
        <w:rPr>
          <w:rFonts w:ascii="Times New Roman" w:hAnsi="Times New Roman"/>
          <w:bCs/>
          <w:sz w:val="28"/>
          <w:szCs w:val="28"/>
        </w:rPr>
        <w:t xml:space="preserve"> </w:t>
      </w:r>
      <w:r w:rsidR="00224F61" w:rsidRPr="00C11496">
        <w:rPr>
          <w:rFonts w:ascii="Times New Roman" w:hAnsi="Times New Roman"/>
          <w:bCs/>
          <w:sz w:val="28"/>
          <w:szCs w:val="28"/>
        </w:rPr>
        <w:t>«</w:t>
      </w:r>
      <w:proofErr w:type="spellStart"/>
      <w:r w:rsidRPr="00C11496">
        <w:rPr>
          <w:rFonts w:ascii="Times New Roman" w:hAnsi="Times New Roman"/>
          <w:bCs/>
          <w:sz w:val="28"/>
          <w:szCs w:val="28"/>
        </w:rPr>
        <w:t>Роскосмос</w:t>
      </w:r>
      <w:proofErr w:type="spellEnd"/>
      <w:r w:rsidR="00224F61" w:rsidRPr="00C11496">
        <w:rPr>
          <w:rFonts w:ascii="Times New Roman" w:hAnsi="Times New Roman"/>
          <w:bCs/>
          <w:sz w:val="28"/>
          <w:szCs w:val="28"/>
        </w:rPr>
        <w:t>»</w:t>
      </w:r>
      <w:r w:rsidRPr="00C11496">
        <w:rPr>
          <w:rFonts w:ascii="Times New Roman" w:hAnsi="Times New Roman"/>
          <w:bCs/>
          <w:sz w:val="28"/>
          <w:szCs w:val="28"/>
        </w:rPr>
        <w:t>, органом управления государственным внебюджетным фондом или органом местного самоуправления, на объекте капитального строительства</w:t>
      </w:r>
      <w:r w:rsidR="007C7BF3" w:rsidRPr="00C11496">
        <w:rPr>
          <w:rFonts w:ascii="Times New Roman" w:hAnsi="Times New Roman"/>
          <w:bCs/>
          <w:sz w:val="28"/>
          <w:szCs w:val="28"/>
        </w:rPr>
        <w:t xml:space="preserve"> </w:t>
      </w:r>
      <w:r w:rsidR="00645125" w:rsidRPr="00C11496">
        <w:rPr>
          <w:rFonts w:ascii="Times New Roman" w:hAnsi="Times New Roman"/>
          <w:bCs/>
          <w:sz w:val="28"/>
          <w:szCs w:val="28"/>
        </w:rPr>
        <w:t xml:space="preserve">государственной (муниципальной) </w:t>
      </w:r>
      <w:r w:rsidRPr="00C11496">
        <w:rPr>
          <w:rFonts w:ascii="Times New Roman" w:hAnsi="Times New Roman"/>
          <w:bCs/>
          <w:sz w:val="28"/>
          <w:szCs w:val="28"/>
        </w:rPr>
        <w:t>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w:t>
      </w:r>
      <w:r w:rsidR="000F1521">
        <w:rPr>
          <w:rFonts w:ascii="Times New Roman" w:hAnsi="Times New Roman"/>
          <w:bCs/>
          <w:sz w:val="28"/>
          <w:szCs w:val="28"/>
        </w:rPr>
        <w:t> </w:t>
      </w:r>
      <w:r w:rsidRPr="00C11496">
        <w:rPr>
          <w:rFonts w:ascii="Times New Roman" w:hAnsi="Times New Roman"/>
          <w:bCs/>
          <w:sz w:val="28"/>
          <w:szCs w:val="28"/>
        </w:rPr>
        <w:t>полномочия</w:t>
      </w:r>
      <w:proofErr w:type="gramEnd"/>
      <w:r w:rsidRPr="00C11496">
        <w:rPr>
          <w:rFonts w:ascii="Times New Roman" w:hAnsi="Times New Roman"/>
          <w:bCs/>
          <w:sz w:val="28"/>
          <w:szCs w:val="28"/>
        </w:rPr>
        <w:t xml:space="preserve"> учредителя или права собственника имущества, – соглашение о проведении такой реконструкции, </w:t>
      </w:r>
      <w:proofErr w:type="gramStart"/>
      <w:r w:rsidRPr="00C11496">
        <w:rPr>
          <w:rFonts w:ascii="Times New Roman" w:hAnsi="Times New Roman"/>
          <w:bCs/>
          <w:sz w:val="28"/>
          <w:szCs w:val="28"/>
        </w:rPr>
        <w:t>определяющее</w:t>
      </w:r>
      <w:proofErr w:type="gramEnd"/>
      <w:r w:rsidRPr="00C11496">
        <w:rPr>
          <w:rFonts w:ascii="Times New Roman" w:hAnsi="Times New Roman"/>
          <w:bCs/>
          <w:sz w:val="28"/>
          <w:szCs w:val="28"/>
        </w:rPr>
        <w:t xml:space="preserve"> в том числе условия и</w:t>
      </w:r>
      <w:r w:rsidR="000F1521">
        <w:rPr>
          <w:rFonts w:ascii="Times New Roman" w:hAnsi="Times New Roman"/>
          <w:bCs/>
          <w:sz w:val="28"/>
          <w:szCs w:val="28"/>
        </w:rPr>
        <w:t> </w:t>
      </w:r>
      <w:r w:rsidRPr="00C11496">
        <w:rPr>
          <w:rFonts w:ascii="Times New Roman" w:hAnsi="Times New Roman"/>
          <w:bCs/>
          <w:sz w:val="28"/>
          <w:szCs w:val="28"/>
        </w:rPr>
        <w:t>порядок возмещения ущерба, причиненного указанному объекту при</w:t>
      </w:r>
      <w:r w:rsidR="000F1521">
        <w:rPr>
          <w:rFonts w:ascii="Times New Roman" w:hAnsi="Times New Roman"/>
          <w:bCs/>
          <w:sz w:val="28"/>
          <w:szCs w:val="28"/>
        </w:rPr>
        <w:t> </w:t>
      </w:r>
      <w:r w:rsidRPr="00C11496">
        <w:rPr>
          <w:rFonts w:ascii="Times New Roman" w:hAnsi="Times New Roman"/>
          <w:bCs/>
          <w:sz w:val="28"/>
          <w:szCs w:val="28"/>
        </w:rPr>
        <w:t>осуществлении реконструкции</w:t>
      </w:r>
      <w:r w:rsidR="00AD1A1E" w:rsidRPr="00C11496">
        <w:rPr>
          <w:rFonts w:ascii="Times New Roman" w:hAnsi="Times New Roman"/>
          <w:bCs/>
          <w:sz w:val="28"/>
          <w:szCs w:val="28"/>
        </w:rPr>
        <w:t>. Запрос о представлении документов (их</w:t>
      </w:r>
      <w:r w:rsidR="000F1521">
        <w:rPr>
          <w:rFonts w:ascii="Times New Roman" w:hAnsi="Times New Roman"/>
          <w:bCs/>
          <w:sz w:val="28"/>
          <w:szCs w:val="28"/>
        </w:rPr>
        <w:t> </w:t>
      </w:r>
      <w:r w:rsidR="00AD1A1E" w:rsidRPr="00C11496">
        <w:rPr>
          <w:rFonts w:ascii="Times New Roman" w:hAnsi="Times New Roman"/>
          <w:bCs/>
          <w:sz w:val="28"/>
          <w:szCs w:val="28"/>
        </w:rPr>
        <w:t xml:space="preserve">копий или сведений, содержащихся в них) направляется в </w:t>
      </w:r>
      <w:r w:rsidR="00097224" w:rsidRPr="00C11496">
        <w:rPr>
          <w:rFonts w:ascii="Times New Roman" w:hAnsi="Times New Roman"/>
          <w:sz w:val="28"/>
          <w:szCs w:val="28"/>
        </w:rPr>
        <w:t>департамент строительной политики и управление строительной политики</w:t>
      </w:r>
      <w:r w:rsidRPr="00C11496">
        <w:rPr>
          <w:rFonts w:ascii="Times New Roman" w:hAnsi="Times New Roman"/>
          <w:bCs/>
          <w:sz w:val="28"/>
          <w:szCs w:val="28"/>
        </w:rPr>
        <w:t>;</w:t>
      </w:r>
    </w:p>
    <w:p w:rsidR="00311BAD" w:rsidRPr="00C11496" w:rsidRDefault="00311BAD" w:rsidP="00C11496">
      <w:pPr>
        <w:tabs>
          <w:tab w:val="left" w:pos="567"/>
        </w:tabs>
        <w:suppressAutoHyphens/>
        <w:spacing w:after="0" w:line="360" w:lineRule="auto"/>
        <w:ind w:firstLine="709"/>
        <w:jc w:val="both"/>
        <w:rPr>
          <w:rFonts w:ascii="Times New Roman" w:hAnsi="Times New Roman"/>
          <w:bCs/>
          <w:sz w:val="28"/>
          <w:szCs w:val="28"/>
        </w:rPr>
      </w:pPr>
      <w:proofErr w:type="gramStart"/>
      <w:r w:rsidRPr="00C11496">
        <w:rPr>
          <w:rFonts w:ascii="Times New Roman" w:hAnsi="Times New Roman"/>
          <w:bCs/>
          <w:sz w:val="28"/>
          <w:szCs w:val="28"/>
        </w:rPr>
        <w:t>к)</w:t>
      </w:r>
      <w:r w:rsidR="000F1521">
        <w:rPr>
          <w:rFonts w:ascii="Times New Roman" w:hAnsi="Times New Roman"/>
          <w:bCs/>
          <w:sz w:val="28"/>
          <w:szCs w:val="28"/>
        </w:rPr>
        <w:t> </w:t>
      </w:r>
      <w:r w:rsidRPr="00C11496">
        <w:rPr>
          <w:rFonts w:ascii="Times New Roman" w:hAnsi="Times New Roman"/>
          <w:sz w:val="28"/>
          <w:szCs w:val="28"/>
        </w:rPr>
        <w:t>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w:t>
      </w:r>
      <w:r w:rsidR="000F1521">
        <w:rPr>
          <w:rFonts w:ascii="Times New Roman" w:hAnsi="Times New Roman"/>
          <w:sz w:val="28"/>
          <w:szCs w:val="28"/>
        </w:rPr>
        <w:t> </w:t>
      </w:r>
      <w:r w:rsidRPr="00C11496">
        <w:rPr>
          <w:rFonts w:ascii="Times New Roman" w:hAnsi="Times New Roman"/>
          <w:sz w:val="28"/>
          <w:szCs w:val="28"/>
        </w:rPr>
        <w:t>особыми условиями использования территории, или в случае реконструкции объекта капитального строительства, в результате которой в</w:t>
      </w:r>
      <w:r w:rsidR="000F1521">
        <w:rPr>
          <w:rFonts w:ascii="Times New Roman" w:hAnsi="Times New Roman"/>
          <w:sz w:val="28"/>
          <w:szCs w:val="28"/>
        </w:rPr>
        <w:t> </w:t>
      </w:r>
      <w:r w:rsidRPr="00C11496">
        <w:rPr>
          <w:rFonts w:ascii="Times New Roman" w:hAnsi="Times New Roman"/>
          <w:sz w:val="28"/>
          <w:szCs w:val="28"/>
        </w:rPr>
        <w:t>отношении реконструированного объекта подлежит установлению зона с</w:t>
      </w:r>
      <w:r w:rsidR="000F1521">
        <w:rPr>
          <w:rFonts w:ascii="Times New Roman" w:hAnsi="Times New Roman"/>
          <w:sz w:val="28"/>
          <w:szCs w:val="28"/>
        </w:rPr>
        <w:t> </w:t>
      </w:r>
      <w:r w:rsidRPr="00C11496">
        <w:rPr>
          <w:rFonts w:ascii="Times New Roman" w:hAnsi="Times New Roman"/>
          <w:sz w:val="28"/>
          <w:szCs w:val="28"/>
        </w:rPr>
        <w:t>особыми условиями использования территории</w:t>
      </w:r>
      <w:proofErr w:type="gramEnd"/>
      <w:r w:rsidRPr="00C11496">
        <w:rPr>
          <w:rFonts w:ascii="Times New Roman" w:hAnsi="Times New Roman"/>
          <w:sz w:val="28"/>
          <w:szCs w:val="28"/>
        </w:rPr>
        <w:t xml:space="preserve"> или ранее установленная зона с особыми условиями использования территории подлежит изменению. </w:t>
      </w:r>
      <w:r w:rsidRPr="00C11496">
        <w:rPr>
          <w:rFonts w:ascii="Times New Roman" w:hAnsi="Times New Roman"/>
          <w:bCs/>
          <w:sz w:val="28"/>
          <w:szCs w:val="28"/>
        </w:rPr>
        <w:t xml:space="preserve">Запрос о представлении документов (их копий или сведений, содержащихся в них) направляется </w:t>
      </w:r>
      <w:r w:rsidRPr="00C11496">
        <w:rPr>
          <w:rFonts w:ascii="Times New Roman" w:hAnsi="Times New Roman"/>
          <w:sz w:val="28"/>
          <w:szCs w:val="28"/>
        </w:rPr>
        <w:t>в Управление Федеральной службы по надзору в сфере защиты прав потребителей и благополучия человека по Воронежской области</w:t>
      </w:r>
      <w:r w:rsidR="00645125" w:rsidRPr="00C11496">
        <w:rPr>
          <w:rFonts w:ascii="Times New Roman" w:hAnsi="Times New Roman"/>
          <w:sz w:val="28"/>
          <w:szCs w:val="28"/>
        </w:rPr>
        <w:t xml:space="preserve"> (Управление </w:t>
      </w:r>
      <w:proofErr w:type="spellStart"/>
      <w:r w:rsidR="00645125" w:rsidRPr="00C11496">
        <w:rPr>
          <w:rFonts w:ascii="Times New Roman" w:hAnsi="Times New Roman"/>
          <w:sz w:val="28"/>
          <w:szCs w:val="28"/>
        </w:rPr>
        <w:t>Роспотребнадзора</w:t>
      </w:r>
      <w:proofErr w:type="spellEnd"/>
      <w:r w:rsidR="00645125" w:rsidRPr="00C11496">
        <w:rPr>
          <w:rFonts w:ascii="Times New Roman" w:hAnsi="Times New Roman"/>
          <w:sz w:val="28"/>
          <w:szCs w:val="28"/>
        </w:rPr>
        <w:t xml:space="preserve"> по Воронежской области)</w:t>
      </w:r>
      <w:r w:rsidRPr="00C11496">
        <w:rPr>
          <w:rFonts w:ascii="Times New Roman" w:hAnsi="Times New Roman"/>
          <w:sz w:val="28"/>
          <w:szCs w:val="28"/>
        </w:rPr>
        <w:t>.</w:t>
      </w:r>
    </w:p>
    <w:p w:rsidR="00636F8F" w:rsidRPr="00C11496" w:rsidRDefault="00636F8F" w:rsidP="00C11496">
      <w:pPr>
        <w:tabs>
          <w:tab w:val="left" w:pos="567"/>
        </w:tabs>
        <w:suppressAutoHyphens/>
        <w:spacing w:after="0" w:line="360" w:lineRule="auto"/>
        <w:ind w:firstLine="709"/>
        <w:jc w:val="both"/>
        <w:rPr>
          <w:rFonts w:ascii="Times New Roman" w:hAnsi="Times New Roman"/>
          <w:bCs/>
          <w:sz w:val="28"/>
          <w:szCs w:val="28"/>
        </w:rPr>
      </w:pPr>
      <w:r w:rsidRPr="00C11496">
        <w:rPr>
          <w:rFonts w:ascii="Times New Roman" w:hAnsi="Times New Roman"/>
          <w:bCs/>
          <w:sz w:val="28"/>
          <w:szCs w:val="28"/>
        </w:rPr>
        <w:t>л)</w:t>
      </w:r>
      <w:r w:rsidR="000F1521">
        <w:rPr>
          <w:rFonts w:ascii="Times New Roman" w:hAnsi="Times New Roman"/>
          <w:bCs/>
          <w:sz w:val="28"/>
          <w:szCs w:val="28"/>
        </w:rPr>
        <w:t> </w:t>
      </w:r>
      <w:r w:rsidRPr="00C11496">
        <w:rPr>
          <w:rFonts w:ascii="Times New Roman" w:hAnsi="Times New Roman"/>
          <w:sz w:val="28"/>
          <w:szCs w:val="28"/>
        </w:rPr>
        <w:t xml:space="preserve">согласование архитектурно-градостроительного облика объекта капитального строительства в случае, если такое согласование предусмотрено </w:t>
      </w:r>
      <w:hyperlink r:id="rId26">
        <w:r w:rsidRPr="00C11496">
          <w:rPr>
            <w:rFonts w:ascii="Times New Roman" w:hAnsi="Times New Roman"/>
            <w:sz w:val="28"/>
            <w:szCs w:val="28"/>
          </w:rPr>
          <w:t>статьей 40.1</w:t>
        </w:r>
      </w:hyperlink>
      <w:r w:rsidRPr="00C11496">
        <w:rPr>
          <w:rFonts w:ascii="Times New Roman" w:hAnsi="Times New Roman"/>
          <w:sz w:val="28"/>
          <w:szCs w:val="28"/>
        </w:rPr>
        <w:t xml:space="preserve"> Градостроительного кодекса Российской Федерации</w:t>
      </w:r>
      <w:r w:rsidRPr="00C11496">
        <w:rPr>
          <w:rFonts w:ascii="Times New Roman" w:hAnsi="Times New Roman"/>
          <w:bCs/>
          <w:sz w:val="28"/>
          <w:szCs w:val="28"/>
        </w:rPr>
        <w:t>.</w:t>
      </w:r>
      <w:r w:rsidR="004E5829" w:rsidRPr="00C11496">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4E5829" w:rsidRPr="00C11496">
        <w:rPr>
          <w:rFonts w:ascii="Times New Roman" w:hAnsi="Times New Roman"/>
          <w:sz w:val="28"/>
          <w:szCs w:val="28"/>
        </w:rPr>
        <w:t>управление главного архитектора</w:t>
      </w:r>
      <w:r w:rsidR="004E5829" w:rsidRPr="00C11496">
        <w:rPr>
          <w:rFonts w:ascii="Times New Roman" w:hAnsi="Times New Roman"/>
          <w:bCs/>
          <w:sz w:val="28"/>
          <w:szCs w:val="28"/>
        </w:rPr>
        <w:t>;</w:t>
      </w:r>
    </w:p>
    <w:p w:rsidR="0041535B" w:rsidRPr="00C11496" w:rsidRDefault="00C30CC5" w:rsidP="00BC13AA">
      <w:pPr>
        <w:tabs>
          <w:tab w:val="left" w:pos="567"/>
        </w:tabs>
        <w:suppressAutoHyphens/>
        <w:spacing w:after="0" w:line="372" w:lineRule="auto"/>
        <w:ind w:firstLine="709"/>
        <w:jc w:val="both"/>
        <w:rPr>
          <w:rFonts w:ascii="Times New Roman" w:hAnsi="Times New Roman"/>
          <w:bCs/>
          <w:sz w:val="28"/>
          <w:szCs w:val="28"/>
        </w:rPr>
      </w:pPr>
      <w:proofErr w:type="gramStart"/>
      <w:r w:rsidRPr="00C11496">
        <w:rPr>
          <w:rFonts w:ascii="Times New Roman" w:hAnsi="Times New Roman"/>
          <w:bCs/>
          <w:sz w:val="28"/>
          <w:szCs w:val="28"/>
        </w:rPr>
        <w:t>м</w:t>
      </w:r>
      <w:r w:rsidR="0041535B" w:rsidRPr="00C11496">
        <w:rPr>
          <w:rFonts w:ascii="Times New Roman" w:hAnsi="Times New Roman"/>
          <w:bCs/>
          <w:sz w:val="28"/>
          <w:szCs w:val="28"/>
        </w:rPr>
        <w:t>)</w:t>
      </w:r>
      <w:r w:rsidR="000F1521">
        <w:rPr>
          <w:rFonts w:ascii="Times New Roman" w:hAnsi="Times New Roman"/>
          <w:bCs/>
          <w:sz w:val="28"/>
          <w:szCs w:val="28"/>
        </w:rPr>
        <w:t> </w:t>
      </w:r>
      <w:r w:rsidR="0041535B" w:rsidRPr="00C11496">
        <w:rPr>
          <w:rFonts w:ascii="Times New Roman" w:hAnsi="Times New Roman"/>
          <w:bCs/>
          <w:sz w:val="28"/>
          <w:szCs w:val="28"/>
        </w:rPr>
        <w:t>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w:t>
      </w:r>
      <w:r w:rsidR="000F1521">
        <w:rPr>
          <w:rFonts w:ascii="Times New Roman" w:hAnsi="Times New Roman"/>
          <w:bCs/>
          <w:sz w:val="28"/>
          <w:szCs w:val="28"/>
        </w:rPr>
        <w:t> </w:t>
      </w:r>
      <w:r w:rsidR="0041535B" w:rsidRPr="00C11496">
        <w:rPr>
          <w:rFonts w:ascii="Times New Roman" w:hAnsi="Times New Roman"/>
          <w:bCs/>
          <w:sz w:val="28"/>
          <w:szCs w:val="28"/>
        </w:rPr>
        <w:t>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w:t>
      </w:r>
      <w:proofErr w:type="gramEnd"/>
      <w:r w:rsidR="0041535B" w:rsidRPr="00C11496">
        <w:rPr>
          <w:rFonts w:ascii="Times New Roman" w:hAnsi="Times New Roman"/>
          <w:bCs/>
          <w:sz w:val="28"/>
          <w:szCs w:val="28"/>
        </w:rPr>
        <w:t xml:space="preserve"> кодексом Российской Федерацией или субъектом Российской Федерации)</w:t>
      </w:r>
      <w:r w:rsidR="00AD1A1E" w:rsidRPr="00C11496">
        <w:rPr>
          <w:rFonts w:ascii="Times New Roman" w:hAnsi="Times New Roman"/>
          <w:bCs/>
          <w:sz w:val="28"/>
          <w:szCs w:val="28"/>
        </w:rPr>
        <w:t>. Запрос о представлении документов (их копий или сведений, сод</w:t>
      </w:r>
      <w:r w:rsidR="000F1521">
        <w:rPr>
          <w:rFonts w:ascii="Times New Roman" w:hAnsi="Times New Roman"/>
          <w:bCs/>
          <w:sz w:val="28"/>
          <w:szCs w:val="28"/>
        </w:rPr>
        <w:t>ержащихся в них) направляется в </w:t>
      </w:r>
      <w:r w:rsidR="009A523E" w:rsidRPr="00C11496">
        <w:rPr>
          <w:rFonts w:ascii="Times New Roman" w:hAnsi="Times New Roman"/>
          <w:sz w:val="28"/>
          <w:szCs w:val="28"/>
        </w:rPr>
        <w:t>управление строительной политики</w:t>
      </w:r>
      <w:r w:rsidR="0041535B" w:rsidRPr="00C11496">
        <w:rPr>
          <w:rFonts w:ascii="Times New Roman" w:hAnsi="Times New Roman"/>
          <w:bCs/>
          <w:sz w:val="28"/>
          <w:szCs w:val="28"/>
        </w:rPr>
        <w:t>;</w:t>
      </w:r>
    </w:p>
    <w:p w:rsidR="0041535B" w:rsidRPr="00C11496" w:rsidRDefault="00C30CC5" w:rsidP="00BC13AA">
      <w:pPr>
        <w:tabs>
          <w:tab w:val="left" w:pos="567"/>
        </w:tabs>
        <w:suppressAutoHyphens/>
        <w:spacing w:after="0" w:line="372" w:lineRule="auto"/>
        <w:ind w:firstLine="709"/>
        <w:jc w:val="both"/>
        <w:rPr>
          <w:rFonts w:ascii="Times New Roman" w:hAnsi="Times New Roman"/>
          <w:bCs/>
          <w:sz w:val="28"/>
          <w:szCs w:val="28"/>
        </w:rPr>
      </w:pPr>
      <w:proofErr w:type="gramStart"/>
      <w:r w:rsidRPr="00C11496">
        <w:rPr>
          <w:rFonts w:ascii="Times New Roman" w:hAnsi="Times New Roman"/>
          <w:bCs/>
          <w:sz w:val="28"/>
          <w:szCs w:val="28"/>
        </w:rPr>
        <w:t>н</w:t>
      </w:r>
      <w:r w:rsidR="0041535B" w:rsidRPr="00C11496">
        <w:rPr>
          <w:rFonts w:ascii="Times New Roman" w:hAnsi="Times New Roman"/>
          <w:bCs/>
          <w:sz w:val="28"/>
          <w:szCs w:val="28"/>
        </w:rPr>
        <w:t>)</w:t>
      </w:r>
      <w:r w:rsidR="000F1521">
        <w:rPr>
          <w:rFonts w:ascii="Times New Roman" w:hAnsi="Times New Roman"/>
          <w:bCs/>
          <w:sz w:val="28"/>
          <w:szCs w:val="28"/>
        </w:rPr>
        <w:t> </w:t>
      </w:r>
      <w:r w:rsidR="0041535B" w:rsidRPr="00C11496">
        <w:rPr>
          <w:rFonts w:ascii="Times New Roman" w:hAnsi="Times New Roman"/>
          <w:bCs/>
          <w:sz w:val="28"/>
          <w:szCs w:val="28"/>
        </w:rPr>
        <w:t>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w:t>
      </w:r>
      <w:r w:rsidR="000F1521">
        <w:rPr>
          <w:rFonts w:ascii="Times New Roman" w:hAnsi="Times New Roman"/>
          <w:bCs/>
          <w:sz w:val="28"/>
          <w:szCs w:val="28"/>
        </w:rPr>
        <w:t> </w:t>
      </w:r>
      <w:r w:rsidR="0041535B" w:rsidRPr="00C11496">
        <w:rPr>
          <w:rFonts w:ascii="Times New Roman" w:hAnsi="Times New Roman"/>
          <w:bCs/>
          <w:sz w:val="28"/>
          <w:szCs w:val="28"/>
        </w:rPr>
        <w:t>границах территории исторического поселения федерального или</w:t>
      </w:r>
      <w:r w:rsidR="000F1521">
        <w:rPr>
          <w:rFonts w:ascii="Times New Roman" w:hAnsi="Times New Roman"/>
          <w:bCs/>
          <w:sz w:val="28"/>
          <w:szCs w:val="28"/>
        </w:rPr>
        <w:t> </w:t>
      </w:r>
      <w:r w:rsidR="0041535B" w:rsidRPr="00C11496">
        <w:rPr>
          <w:rFonts w:ascii="Times New Roman" w:hAnsi="Times New Roman"/>
          <w:bCs/>
          <w:sz w:val="28"/>
          <w:szCs w:val="28"/>
        </w:rPr>
        <w:t>регионального значения (в случае, если строительство или</w:t>
      </w:r>
      <w:proofErr w:type="gramEnd"/>
      <w:r w:rsidR="000F1521">
        <w:rPr>
          <w:rFonts w:ascii="Times New Roman" w:hAnsi="Times New Roman"/>
          <w:bCs/>
          <w:sz w:val="28"/>
          <w:szCs w:val="28"/>
        </w:rPr>
        <w:t> </w:t>
      </w:r>
      <w:r w:rsidR="0041535B" w:rsidRPr="00C11496">
        <w:rPr>
          <w:rFonts w:ascii="Times New Roman" w:hAnsi="Times New Roman"/>
          <w:bCs/>
          <w:sz w:val="28"/>
          <w:szCs w:val="28"/>
        </w:rPr>
        <w:t>реконструкция объекта капитального строительства планируется в</w:t>
      </w:r>
      <w:r w:rsidR="000F1521">
        <w:rPr>
          <w:rFonts w:ascii="Times New Roman" w:hAnsi="Times New Roman"/>
          <w:bCs/>
          <w:sz w:val="28"/>
          <w:szCs w:val="28"/>
        </w:rPr>
        <w:t> </w:t>
      </w:r>
      <w:r w:rsidR="0041535B" w:rsidRPr="00C11496">
        <w:rPr>
          <w:rFonts w:ascii="Times New Roman" w:hAnsi="Times New Roman"/>
          <w:bCs/>
          <w:sz w:val="28"/>
          <w:szCs w:val="28"/>
        </w:rPr>
        <w:t>границах территории исторического поселения федерального или</w:t>
      </w:r>
      <w:r w:rsidR="000F1521">
        <w:rPr>
          <w:rFonts w:ascii="Times New Roman" w:hAnsi="Times New Roman"/>
          <w:bCs/>
          <w:sz w:val="28"/>
          <w:szCs w:val="28"/>
        </w:rPr>
        <w:t> </w:t>
      </w:r>
      <w:r w:rsidR="0041535B" w:rsidRPr="00C11496">
        <w:rPr>
          <w:rFonts w:ascii="Times New Roman" w:hAnsi="Times New Roman"/>
          <w:bCs/>
          <w:sz w:val="28"/>
          <w:szCs w:val="28"/>
        </w:rPr>
        <w:t>регионального значения)</w:t>
      </w:r>
      <w:r w:rsidR="00AD1A1E" w:rsidRPr="00C11496">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645125" w:rsidRPr="00C11496">
        <w:rPr>
          <w:rFonts w:ascii="Times New Roman" w:hAnsi="Times New Roman"/>
          <w:bCs/>
          <w:sz w:val="28"/>
          <w:szCs w:val="28"/>
        </w:rPr>
        <w:t>у</w:t>
      </w:r>
      <w:r w:rsidR="00BB0912" w:rsidRPr="00C11496">
        <w:rPr>
          <w:rFonts w:ascii="Times New Roman" w:hAnsi="Times New Roman"/>
          <w:bCs/>
          <w:sz w:val="28"/>
          <w:szCs w:val="28"/>
        </w:rPr>
        <w:t>правление по охране объектов культурного наследия Воронежской области</w:t>
      </w:r>
      <w:r w:rsidR="00645125" w:rsidRPr="00C11496">
        <w:rPr>
          <w:rFonts w:ascii="Times New Roman" w:hAnsi="Times New Roman"/>
          <w:bCs/>
          <w:sz w:val="28"/>
          <w:szCs w:val="28"/>
        </w:rPr>
        <w:t xml:space="preserve"> (далее – управление по</w:t>
      </w:r>
      <w:r w:rsidR="000F1521">
        <w:rPr>
          <w:rFonts w:ascii="Times New Roman" w:hAnsi="Times New Roman"/>
          <w:bCs/>
          <w:sz w:val="28"/>
          <w:szCs w:val="28"/>
        </w:rPr>
        <w:t> </w:t>
      </w:r>
      <w:r w:rsidR="00645125" w:rsidRPr="00C11496">
        <w:rPr>
          <w:rFonts w:ascii="Times New Roman" w:hAnsi="Times New Roman"/>
          <w:bCs/>
          <w:sz w:val="28"/>
          <w:szCs w:val="28"/>
        </w:rPr>
        <w:t>охране объектов культурного наследия)</w:t>
      </w:r>
      <w:r w:rsidR="0041535B" w:rsidRPr="00C11496">
        <w:rPr>
          <w:rFonts w:ascii="Times New Roman" w:hAnsi="Times New Roman"/>
          <w:bCs/>
          <w:sz w:val="28"/>
          <w:szCs w:val="28"/>
        </w:rPr>
        <w:t>;</w:t>
      </w:r>
    </w:p>
    <w:p w:rsidR="0041535B" w:rsidRPr="00C11496" w:rsidRDefault="00C30CC5" w:rsidP="00BC13AA">
      <w:pPr>
        <w:tabs>
          <w:tab w:val="left" w:pos="567"/>
        </w:tabs>
        <w:suppressAutoHyphens/>
        <w:spacing w:after="0" w:line="360" w:lineRule="auto"/>
        <w:ind w:firstLine="709"/>
        <w:jc w:val="both"/>
        <w:rPr>
          <w:rFonts w:ascii="Times New Roman" w:hAnsi="Times New Roman"/>
          <w:bCs/>
          <w:sz w:val="28"/>
          <w:szCs w:val="28"/>
        </w:rPr>
      </w:pPr>
      <w:r w:rsidRPr="00C11496">
        <w:rPr>
          <w:rFonts w:ascii="Times New Roman" w:hAnsi="Times New Roman"/>
          <w:bCs/>
          <w:sz w:val="28"/>
          <w:szCs w:val="28"/>
        </w:rPr>
        <w:t>о</w:t>
      </w:r>
      <w:r w:rsidR="0041535B" w:rsidRPr="00C11496">
        <w:rPr>
          <w:rFonts w:ascii="Times New Roman" w:hAnsi="Times New Roman"/>
          <w:bCs/>
          <w:sz w:val="28"/>
          <w:szCs w:val="28"/>
        </w:rPr>
        <w:t>)</w:t>
      </w:r>
      <w:r w:rsidR="000F1521">
        <w:rPr>
          <w:rFonts w:ascii="Times New Roman" w:hAnsi="Times New Roman"/>
          <w:bCs/>
          <w:sz w:val="28"/>
          <w:szCs w:val="28"/>
        </w:rPr>
        <w:t> </w:t>
      </w:r>
      <w:r w:rsidR="0041535B" w:rsidRPr="00C11496">
        <w:rPr>
          <w:rFonts w:ascii="Times New Roman" w:hAnsi="Times New Roman"/>
          <w:bCs/>
          <w:sz w:val="28"/>
          <w:szCs w:val="28"/>
        </w:rPr>
        <w:t xml:space="preserve">сведения об утверждении типового </w:t>
      </w:r>
      <w:proofErr w:type="gramStart"/>
      <w:r w:rsidR="0041535B" w:rsidRPr="00C11496">
        <w:rPr>
          <w:rFonts w:ascii="Times New Roman" w:hAnsi="Times New Roman"/>
          <w:bCs/>
          <w:sz w:val="28"/>
          <w:szCs w:val="28"/>
        </w:rPr>
        <w:t>архитектурного решения</w:t>
      </w:r>
      <w:proofErr w:type="gramEnd"/>
      <w:r w:rsidR="0041535B" w:rsidRPr="00C11496">
        <w:rPr>
          <w:rFonts w:ascii="Times New Roman" w:hAnsi="Times New Roman"/>
          <w:bCs/>
          <w:sz w:val="28"/>
          <w:szCs w:val="28"/>
        </w:rPr>
        <w:t xml:space="preserve"> объекта капитального строительства в соответствии с Федеральным законом </w:t>
      </w:r>
      <w:r w:rsidR="006A049C" w:rsidRPr="00C11496">
        <w:rPr>
          <w:rFonts w:ascii="Times New Roman" w:hAnsi="Times New Roman"/>
          <w:bCs/>
          <w:sz w:val="28"/>
          <w:szCs w:val="28"/>
        </w:rPr>
        <w:t xml:space="preserve">№ 73-ФЗ </w:t>
      </w:r>
      <w:r w:rsidR="0041535B" w:rsidRPr="00C11496">
        <w:rPr>
          <w:rFonts w:ascii="Times New Roman" w:hAnsi="Times New Roman"/>
          <w:bCs/>
          <w:sz w:val="28"/>
          <w:szCs w:val="28"/>
        </w:rPr>
        <w:t>для исторического поселения, в границах которого планируется строительство, реконструкция объекта капитального строительства</w:t>
      </w:r>
      <w:r w:rsidR="00AD1A1E" w:rsidRPr="00C11496">
        <w:rPr>
          <w:rFonts w:ascii="Times New Roman" w:hAnsi="Times New Roman"/>
          <w:bCs/>
          <w:sz w:val="28"/>
          <w:szCs w:val="28"/>
        </w:rPr>
        <w:t>. Запрос о</w:t>
      </w:r>
      <w:r w:rsidR="00BC13AA">
        <w:rPr>
          <w:rFonts w:ascii="Times New Roman" w:hAnsi="Times New Roman"/>
          <w:bCs/>
          <w:sz w:val="28"/>
          <w:szCs w:val="28"/>
        </w:rPr>
        <w:t> </w:t>
      </w:r>
      <w:r w:rsidR="00AD1A1E" w:rsidRPr="00C11496">
        <w:rPr>
          <w:rFonts w:ascii="Times New Roman" w:hAnsi="Times New Roman"/>
          <w:bCs/>
          <w:sz w:val="28"/>
          <w:szCs w:val="28"/>
        </w:rPr>
        <w:t xml:space="preserve">представлении документов (их копий или сведений, содержащихся в них) направляется в </w:t>
      </w:r>
      <w:r w:rsidR="00645125" w:rsidRPr="00C11496">
        <w:rPr>
          <w:rFonts w:ascii="Times New Roman" w:hAnsi="Times New Roman"/>
          <w:bCs/>
          <w:sz w:val="28"/>
          <w:szCs w:val="28"/>
        </w:rPr>
        <w:t>у</w:t>
      </w:r>
      <w:r w:rsidR="00BB0912" w:rsidRPr="00C11496">
        <w:rPr>
          <w:rFonts w:ascii="Times New Roman" w:hAnsi="Times New Roman"/>
          <w:bCs/>
          <w:sz w:val="28"/>
          <w:szCs w:val="28"/>
        </w:rPr>
        <w:t>правление по охране объектов культурного наследия</w:t>
      </w:r>
      <w:r w:rsidR="0041535B" w:rsidRPr="00C11496">
        <w:rPr>
          <w:rFonts w:ascii="Times New Roman" w:hAnsi="Times New Roman"/>
          <w:bCs/>
          <w:sz w:val="28"/>
          <w:szCs w:val="28"/>
        </w:rPr>
        <w:t>;</w:t>
      </w:r>
    </w:p>
    <w:p w:rsidR="0041535B" w:rsidRPr="00C11496" w:rsidRDefault="00C30CC5" w:rsidP="00C11496">
      <w:pPr>
        <w:tabs>
          <w:tab w:val="left" w:pos="567"/>
        </w:tabs>
        <w:suppressAutoHyphens/>
        <w:spacing w:after="0" w:line="360" w:lineRule="auto"/>
        <w:ind w:firstLine="709"/>
        <w:jc w:val="both"/>
        <w:rPr>
          <w:rFonts w:ascii="Times New Roman" w:hAnsi="Times New Roman"/>
          <w:bCs/>
          <w:sz w:val="28"/>
          <w:szCs w:val="28"/>
        </w:rPr>
      </w:pPr>
      <w:r w:rsidRPr="00C11496">
        <w:rPr>
          <w:rFonts w:ascii="Times New Roman" w:hAnsi="Times New Roman"/>
          <w:bCs/>
          <w:sz w:val="28"/>
          <w:szCs w:val="28"/>
        </w:rPr>
        <w:t>п</w:t>
      </w:r>
      <w:r w:rsidR="0041535B" w:rsidRPr="00C11496">
        <w:rPr>
          <w:rFonts w:ascii="Times New Roman" w:hAnsi="Times New Roman"/>
          <w:bCs/>
          <w:sz w:val="28"/>
          <w:szCs w:val="28"/>
        </w:rPr>
        <w:t>)</w:t>
      </w:r>
      <w:r w:rsidR="000F1521">
        <w:rPr>
          <w:rFonts w:ascii="Times New Roman" w:hAnsi="Times New Roman"/>
          <w:bCs/>
          <w:sz w:val="28"/>
          <w:szCs w:val="28"/>
        </w:rPr>
        <w:t> </w:t>
      </w:r>
      <w:r w:rsidR="0041535B" w:rsidRPr="00C11496">
        <w:rPr>
          <w:rFonts w:ascii="Times New Roman" w:hAnsi="Times New Roman"/>
          <w:bCs/>
          <w:sz w:val="28"/>
          <w:szCs w:val="28"/>
        </w:rPr>
        <w:t xml:space="preserve">сведения из </w:t>
      </w:r>
      <w:r w:rsidR="00645125" w:rsidRPr="00C11496">
        <w:rPr>
          <w:rFonts w:ascii="Times New Roman" w:hAnsi="Times New Roman"/>
          <w:bCs/>
          <w:sz w:val="28"/>
          <w:szCs w:val="28"/>
        </w:rPr>
        <w:t>ЕГРЮЛ</w:t>
      </w:r>
      <w:r w:rsidR="0041535B" w:rsidRPr="00C11496">
        <w:rPr>
          <w:rFonts w:ascii="Times New Roman" w:hAnsi="Times New Roman"/>
          <w:bCs/>
          <w:sz w:val="28"/>
          <w:szCs w:val="28"/>
        </w:rPr>
        <w:t xml:space="preserve"> (при обращении застройщик</w:t>
      </w:r>
      <w:r w:rsidR="00645125" w:rsidRPr="00C11496">
        <w:rPr>
          <w:rFonts w:ascii="Times New Roman" w:hAnsi="Times New Roman"/>
          <w:bCs/>
          <w:sz w:val="28"/>
          <w:szCs w:val="28"/>
        </w:rPr>
        <w:t>а – юридического лица</w:t>
      </w:r>
      <w:r w:rsidR="0041535B" w:rsidRPr="00C11496">
        <w:rPr>
          <w:rFonts w:ascii="Times New Roman" w:hAnsi="Times New Roman"/>
          <w:bCs/>
          <w:sz w:val="28"/>
          <w:szCs w:val="28"/>
        </w:rPr>
        <w:t xml:space="preserve">) или из </w:t>
      </w:r>
      <w:r w:rsidR="00645125" w:rsidRPr="00C11496">
        <w:rPr>
          <w:rFonts w:ascii="Times New Roman" w:hAnsi="Times New Roman"/>
          <w:bCs/>
          <w:sz w:val="28"/>
          <w:szCs w:val="28"/>
        </w:rPr>
        <w:t xml:space="preserve">ЕГРИП (при обращении застройщика – </w:t>
      </w:r>
      <w:r w:rsidR="0041535B" w:rsidRPr="00C11496">
        <w:rPr>
          <w:rFonts w:ascii="Times New Roman" w:hAnsi="Times New Roman"/>
          <w:bCs/>
          <w:sz w:val="28"/>
          <w:szCs w:val="28"/>
        </w:rPr>
        <w:t>индивидуальн</w:t>
      </w:r>
      <w:r w:rsidR="00645125" w:rsidRPr="00C11496">
        <w:rPr>
          <w:rFonts w:ascii="Times New Roman" w:hAnsi="Times New Roman"/>
          <w:bCs/>
          <w:sz w:val="28"/>
          <w:szCs w:val="28"/>
        </w:rPr>
        <w:t>ого</w:t>
      </w:r>
      <w:r w:rsidR="0041535B" w:rsidRPr="00C11496">
        <w:rPr>
          <w:rFonts w:ascii="Times New Roman" w:hAnsi="Times New Roman"/>
          <w:bCs/>
          <w:sz w:val="28"/>
          <w:szCs w:val="28"/>
        </w:rPr>
        <w:t xml:space="preserve"> предпринимател</w:t>
      </w:r>
      <w:r w:rsidR="00645125" w:rsidRPr="00C11496">
        <w:rPr>
          <w:rFonts w:ascii="Times New Roman" w:hAnsi="Times New Roman"/>
          <w:bCs/>
          <w:sz w:val="28"/>
          <w:szCs w:val="28"/>
        </w:rPr>
        <w:t>я</w:t>
      </w:r>
      <w:r w:rsidR="0041535B" w:rsidRPr="00C11496">
        <w:rPr>
          <w:rFonts w:ascii="Times New Roman" w:hAnsi="Times New Roman"/>
          <w:bCs/>
          <w:sz w:val="28"/>
          <w:szCs w:val="28"/>
        </w:rPr>
        <w:t>)</w:t>
      </w:r>
      <w:r w:rsidR="00AD1A1E" w:rsidRPr="00C11496">
        <w:rPr>
          <w:rFonts w:ascii="Times New Roman" w:hAnsi="Times New Roman"/>
          <w:bCs/>
          <w:sz w:val="28"/>
          <w:szCs w:val="28"/>
        </w:rPr>
        <w:t>. Запрос о представлении документов (их копий или</w:t>
      </w:r>
      <w:r w:rsidR="000F1521">
        <w:rPr>
          <w:rFonts w:ascii="Times New Roman" w:hAnsi="Times New Roman"/>
          <w:bCs/>
          <w:sz w:val="28"/>
          <w:szCs w:val="28"/>
        </w:rPr>
        <w:t> </w:t>
      </w:r>
      <w:r w:rsidR="00AD1A1E" w:rsidRPr="00C11496">
        <w:rPr>
          <w:rFonts w:ascii="Times New Roman" w:hAnsi="Times New Roman"/>
          <w:bCs/>
          <w:sz w:val="28"/>
          <w:szCs w:val="28"/>
        </w:rPr>
        <w:t xml:space="preserve">сведений, содержащихся в них) направляется в </w:t>
      </w:r>
      <w:r w:rsidR="00BB0912" w:rsidRPr="00C11496">
        <w:rPr>
          <w:rFonts w:ascii="Times New Roman" w:hAnsi="Times New Roman"/>
          <w:bCs/>
          <w:sz w:val="28"/>
          <w:szCs w:val="28"/>
        </w:rPr>
        <w:t>Федеральную налоговую службу</w:t>
      </w:r>
      <w:r w:rsidR="00645125" w:rsidRPr="00C11496">
        <w:rPr>
          <w:rFonts w:ascii="Times New Roman" w:hAnsi="Times New Roman"/>
          <w:bCs/>
          <w:sz w:val="28"/>
          <w:szCs w:val="28"/>
        </w:rPr>
        <w:t xml:space="preserve"> (ФНС России)</w:t>
      </w:r>
      <w:r w:rsidR="00AE54C2" w:rsidRPr="00C11496">
        <w:rPr>
          <w:rFonts w:ascii="Times New Roman" w:hAnsi="Times New Roman"/>
          <w:bCs/>
          <w:sz w:val="28"/>
          <w:szCs w:val="28"/>
        </w:rPr>
        <w:t>;</w:t>
      </w:r>
    </w:p>
    <w:p w:rsidR="00AE54C2" w:rsidRPr="00C11496" w:rsidRDefault="00AE54C2" w:rsidP="00C11496">
      <w:pPr>
        <w:tabs>
          <w:tab w:val="left" w:pos="567"/>
        </w:tabs>
        <w:suppressAutoHyphens/>
        <w:spacing w:after="0" w:line="360" w:lineRule="auto"/>
        <w:ind w:firstLine="709"/>
        <w:jc w:val="both"/>
        <w:rPr>
          <w:rFonts w:ascii="Times New Roman" w:hAnsi="Times New Roman"/>
          <w:bCs/>
          <w:sz w:val="28"/>
          <w:szCs w:val="28"/>
        </w:rPr>
      </w:pPr>
      <w:r w:rsidRPr="00C11496">
        <w:rPr>
          <w:rFonts w:ascii="Times New Roman" w:hAnsi="Times New Roman"/>
          <w:bCs/>
          <w:sz w:val="28"/>
          <w:szCs w:val="28"/>
        </w:rPr>
        <w:t>р)</w:t>
      </w:r>
      <w:r w:rsidR="000F1521">
        <w:rPr>
          <w:rFonts w:ascii="Times New Roman" w:hAnsi="Times New Roman"/>
          <w:bCs/>
          <w:sz w:val="28"/>
          <w:szCs w:val="28"/>
        </w:rPr>
        <w:t> </w:t>
      </w:r>
      <w:r w:rsidR="0095055D" w:rsidRPr="00C11496">
        <w:rPr>
          <w:rFonts w:ascii="Times New Roman" w:hAnsi="Times New Roman"/>
          <w:sz w:val="28"/>
          <w:szCs w:val="28"/>
        </w:rPr>
        <w:t>информация</w:t>
      </w:r>
      <w:r w:rsidRPr="00C11496">
        <w:rPr>
          <w:rFonts w:ascii="Times New Roman" w:hAnsi="Times New Roman"/>
          <w:sz w:val="28"/>
          <w:szCs w:val="28"/>
        </w:rPr>
        <w:t xml:space="preserve"> о расположенных в границах земельного участка объектах культурного наследия. </w:t>
      </w:r>
      <w:r w:rsidRPr="00C11496">
        <w:rPr>
          <w:rFonts w:ascii="Times New Roman" w:hAnsi="Times New Roman"/>
          <w:bCs/>
          <w:sz w:val="28"/>
          <w:szCs w:val="28"/>
        </w:rPr>
        <w:t>Запрос о представлении документов (их</w:t>
      </w:r>
      <w:r w:rsidR="000F1521">
        <w:rPr>
          <w:rFonts w:ascii="Times New Roman" w:hAnsi="Times New Roman"/>
          <w:bCs/>
          <w:sz w:val="28"/>
          <w:szCs w:val="28"/>
        </w:rPr>
        <w:t> </w:t>
      </w:r>
      <w:r w:rsidRPr="00C11496">
        <w:rPr>
          <w:rFonts w:ascii="Times New Roman" w:hAnsi="Times New Roman"/>
          <w:bCs/>
          <w:sz w:val="28"/>
          <w:szCs w:val="28"/>
        </w:rPr>
        <w:t xml:space="preserve">копий или сведений, содержащихся в них) направляется в </w:t>
      </w:r>
      <w:r w:rsidR="00645125" w:rsidRPr="00C11496">
        <w:rPr>
          <w:rFonts w:ascii="Times New Roman" w:hAnsi="Times New Roman"/>
          <w:bCs/>
          <w:sz w:val="28"/>
          <w:szCs w:val="28"/>
        </w:rPr>
        <w:t>у</w:t>
      </w:r>
      <w:r w:rsidRPr="00C11496">
        <w:rPr>
          <w:rFonts w:ascii="Times New Roman" w:hAnsi="Times New Roman"/>
          <w:bCs/>
          <w:sz w:val="28"/>
          <w:szCs w:val="28"/>
        </w:rPr>
        <w:t>правление по</w:t>
      </w:r>
      <w:r w:rsidR="000F1521">
        <w:rPr>
          <w:rFonts w:ascii="Times New Roman" w:hAnsi="Times New Roman"/>
          <w:bCs/>
          <w:sz w:val="28"/>
          <w:szCs w:val="28"/>
        </w:rPr>
        <w:t> </w:t>
      </w:r>
      <w:r w:rsidRPr="00C11496">
        <w:rPr>
          <w:rFonts w:ascii="Times New Roman" w:hAnsi="Times New Roman"/>
          <w:bCs/>
          <w:sz w:val="28"/>
          <w:szCs w:val="28"/>
        </w:rPr>
        <w:t>охране объектов культурного наследия</w:t>
      </w:r>
      <w:r w:rsidR="00FE12B3" w:rsidRPr="00C11496">
        <w:rPr>
          <w:rFonts w:ascii="Times New Roman" w:hAnsi="Times New Roman"/>
          <w:bCs/>
          <w:sz w:val="28"/>
          <w:szCs w:val="28"/>
        </w:rPr>
        <w:t>;</w:t>
      </w:r>
    </w:p>
    <w:p w:rsidR="00853B2E" w:rsidRPr="00C11496" w:rsidRDefault="009E55CF" w:rsidP="00C11496">
      <w:pPr>
        <w:tabs>
          <w:tab w:val="left" w:pos="567"/>
        </w:tabs>
        <w:suppressAutoHyphens/>
        <w:spacing w:after="0" w:line="360" w:lineRule="auto"/>
        <w:ind w:firstLine="709"/>
        <w:jc w:val="both"/>
        <w:rPr>
          <w:rFonts w:ascii="Times New Roman" w:hAnsi="Times New Roman"/>
          <w:sz w:val="28"/>
          <w:szCs w:val="28"/>
        </w:rPr>
      </w:pPr>
      <w:r>
        <w:rPr>
          <w:rFonts w:ascii="Times New Roman" w:hAnsi="Times New Roman"/>
          <w:sz w:val="28"/>
          <w:szCs w:val="28"/>
        </w:rPr>
        <w:t>3.3.2.14. </w:t>
      </w:r>
      <w:r w:rsidR="00853B2E" w:rsidRPr="00C11496">
        <w:rPr>
          <w:rFonts w:ascii="Times New Roman" w:hAnsi="Times New Roman"/>
          <w:sz w:val="28"/>
          <w:szCs w:val="28"/>
        </w:rPr>
        <w:t xml:space="preserve">Запрос о представлении в </w:t>
      </w:r>
      <w:r w:rsidR="00D274C6" w:rsidRPr="00C11496">
        <w:rPr>
          <w:rFonts w:ascii="Times New Roman" w:hAnsi="Times New Roman"/>
          <w:sz w:val="28"/>
          <w:szCs w:val="28"/>
        </w:rPr>
        <w:t>управление</w:t>
      </w:r>
      <w:r w:rsidR="00895FD6" w:rsidRPr="00C11496">
        <w:rPr>
          <w:rFonts w:ascii="Times New Roman" w:hAnsi="Times New Roman"/>
          <w:sz w:val="28"/>
          <w:szCs w:val="28"/>
        </w:rPr>
        <w:t xml:space="preserve"> </w:t>
      </w:r>
      <w:r w:rsidR="00853B2E" w:rsidRPr="00C11496">
        <w:rPr>
          <w:rFonts w:ascii="Times New Roman" w:hAnsi="Times New Roman"/>
          <w:sz w:val="28"/>
          <w:szCs w:val="28"/>
        </w:rPr>
        <w:t>документов (их копий или</w:t>
      </w:r>
      <w:r w:rsidR="000F1521">
        <w:rPr>
          <w:rFonts w:ascii="Times New Roman" w:hAnsi="Times New Roman"/>
          <w:sz w:val="28"/>
          <w:szCs w:val="28"/>
        </w:rPr>
        <w:t> </w:t>
      </w:r>
      <w:r w:rsidR="00853B2E" w:rsidRPr="00C11496">
        <w:rPr>
          <w:rFonts w:ascii="Times New Roman" w:hAnsi="Times New Roman"/>
          <w:sz w:val="28"/>
          <w:szCs w:val="28"/>
        </w:rPr>
        <w:t>сведений, содержащихся в них) содержит:</w:t>
      </w:r>
    </w:p>
    <w:p w:rsidR="00853B2E" w:rsidRPr="00C11496" w:rsidRDefault="00645125"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w:t>
      </w:r>
      <w:r w:rsidR="000F1521">
        <w:rPr>
          <w:rFonts w:ascii="Times New Roman" w:hAnsi="Times New Roman"/>
          <w:sz w:val="28"/>
          <w:szCs w:val="28"/>
        </w:rPr>
        <w:t> </w:t>
      </w:r>
      <w:r w:rsidR="00853B2E" w:rsidRPr="00C11496">
        <w:rPr>
          <w:rFonts w:ascii="Times New Roman" w:hAnsi="Times New Roman"/>
          <w:sz w:val="28"/>
          <w:szCs w:val="28"/>
        </w:rPr>
        <w:t>наименование органа или организации, в адрес которых направляется межведомственный запрос;</w:t>
      </w:r>
    </w:p>
    <w:p w:rsidR="00853B2E" w:rsidRPr="00C11496" w:rsidRDefault="00645125"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w:t>
      </w:r>
      <w:r w:rsidR="000F1521">
        <w:rPr>
          <w:rFonts w:ascii="Times New Roman" w:hAnsi="Times New Roman"/>
          <w:sz w:val="28"/>
          <w:szCs w:val="28"/>
        </w:rPr>
        <w:t> </w:t>
      </w:r>
      <w:r w:rsidR="00853B2E" w:rsidRPr="00C11496">
        <w:rPr>
          <w:rFonts w:ascii="Times New Roman" w:hAnsi="Times New Roman"/>
          <w:sz w:val="28"/>
          <w:szCs w:val="28"/>
        </w:rPr>
        <w:t xml:space="preserve">наименование </w:t>
      </w:r>
      <w:r w:rsidR="00AD1A1E" w:rsidRPr="00C11496">
        <w:rPr>
          <w:rFonts w:ascii="Times New Roman" w:hAnsi="Times New Roman"/>
          <w:sz w:val="28"/>
          <w:szCs w:val="28"/>
        </w:rPr>
        <w:t xml:space="preserve">муниципальной </w:t>
      </w:r>
      <w:r w:rsidR="00853B2E" w:rsidRPr="00C11496">
        <w:rPr>
          <w:rFonts w:ascii="Times New Roman" w:hAnsi="Times New Roman"/>
          <w:sz w:val="28"/>
          <w:szCs w:val="28"/>
        </w:rPr>
        <w:t>услуги, для предоставления которой необходимо представление документа и (или) информации;</w:t>
      </w:r>
    </w:p>
    <w:p w:rsidR="00853B2E" w:rsidRPr="00C11496" w:rsidRDefault="00645125"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w:t>
      </w:r>
      <w:r w:rsidR="000F1521">
        <w:rPr>
          <w:rFonts w:ascii="Times New Roman" w:hAnsi="Times New Roman"/>
          <w:sz w:val="28"/>
          <w:szCs w:val="28"/>
        </w:rPr>
        <w:t> </w:t>
      </w:r>
      <w:r w:rsidR="00853B2E" w:rsidRPr="00C11496">
        <w:rPr>
          <w:rFonts w:ascii="Times New Roman" w:hAnsi="Times New Roman"/>
          <w:sz w:val="28"/>
          <w:szCs w:val="28"/>
        </w:rPr>
        <w:t xml:space="preserve">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AD1A1E" w:rsidRPr="00C11496">
        <w:rPr>
          <w:rFonts w:ascii="Times New Roman" w:hAnsi="Times New Roman"/>
          <w:sz w:val="28"/>
          <w:szCs w:val="28"/>
        </w:rPr>
        <w:t xml:space="preserve">муниципальной </w:t>
      </w:r>
      <w:r w:rsidR="00000E5A" w:rsidRPr="00C11496">
        <w:rPr>
          <w:rFonts w:ascii="Times New Roman" w:hAnsi="Times New Roman"/>
          <w:sz w:val="28"/>
          <w:szCs w:val="28"/>
        </w:rPr>
        <w:t>услуги, а также</w:t>
      </w:r>
      <w:r w:rsidR="00853B2E" w:rsidRPr="00C11496">
        <w:rPr>
          <w:rFonts w:ascii="Times New Roman" w:hAnsi="Times New Roman"/>
          <w:sz w:val="28"/>
          <w:szCs w:val="28"/>
        </w:rPr>
        <w:t xml:space="preserve"> </w:t>
      </w:r>
      <w:r w:rsidR="00000E5A" w:rsidRPr="00C11496">
        <w:rPr>
          <w:rFonts w:ascii="Times New Roman" w:hAnsi="Times New Roman"/>
          <w:sz w:val="28"/>
          <w:szCs w:val="28"/>
        </w:rPr>
        <w:t>реквизитов</w:t>
      </w:r>
      <w:r w:rsidR="00853B2E" w:rsidRPr="00C11496">
        <w:rPr>
          <w:rFonts w:ascii="Times New Roman" w:hAnsi="Times New Roman"/>
          <w:sz w:val="28"/>
          <w:szCs w:val="28"/>
        </w:rPr>
        <w:t xml:space="preserve"> данного нормативного правового акта;</w:t>
      </w:r>
    </w:p>
    <w:p w:rsidR="00853B2E" w:rsidRPr="00C11496" w:rsidRDefault="00000E5A"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w:t>
      </w:r>
      <w:r w:rsidR="000F1521">
        <w:rPr>
          <w:rFonts w:ascii="Times New Roman" w:hAnsi="Times New Roman"/>
          <w:sz w:val="28"/>
          <w:szCs w:val="28"/>
        </w:rPr>
        <w:t> </w:t>
      </w:r>
      <w:r w:rsidR="00853B2E" w:rsidRPr="00C11496">
        <w:rPr>
          <w:rFonts w:ascii="Times New Roman" w:hAnsi="Times New Roman"/>
          <w:sz w:val="28"/>
          <w:szCs w:val="28"/>
        </w:rPr>
        <w:t>реквизиты и наименования документов, необходимых для</w:t>
      </w:r>
      <w:r w:rsidR="000F1521">
        <w:rPr>
          <w:rFonts w:ascii="Times New Roman" w:hAnsi="Times New Roman"/>
          <w:sz w:val="28"/>
          <w:szCs w:val="28"/>
        </w:rPr>
        <w:t> </w:t>
      </w:r>
      <w:r w:rsidR="00853B2E" w:rsidRPr="00C11496">
        <w:rPr>
          <w:rFonts w:ascii="Times New Roman" w:hAnsi="Times New Roman"/>
          <w:sz w:val="28"/>
          <w:szCs w:val="28"/>
        </w:rPr>
        <w:t xml:space="preserve">предоставления </w:t>
      </w:r>
      <w:r w:rsidR="00AD1A1E" w:rsidRPr="00C11496">
        <w:rPr>
          <w:rFonts w:ascii="Times New Roman" w:hAnsi="Times New Roman"/>
          <w:sz w:val="28"/>
          <w:szCs w:val="28"/>
        </w:rPr>
        <w:t>муниципальной</w:t>
      </w:r>
      <w:r w:rsidR="00853B2E" w:rsidRPr="00C11496">
        <w:rPr>
          <w:rFonts w:ascii="Times New Roman" w:hAnsi="Times New Roman"/>
          <w:sz w:val="28"/>
          <w:szCs w:val="28"/>
        </w:rPr>
        <w:t xml:space="preserve"> услуги.</w:t>
      </w:r>
    </w:p>
    <w:p w:rsidR="00853B2E" w:rsidRPr="000F1521" w:rsidRDefault="00853B2E" w:rsidP="00C11496">
      <w:pPr>
        <w:tabs>
          <w:tab w:val="left" w:pos="567"/>
        </w:tabs>
        <w:suppressAutoHyphens/>
        <w:spacing w:after="0" w:line="360" w:lineRule="auto"/>
        <w:ind w:firstLine="709"/>
        <w:jc w:val="both"/>
        <w:rPr>
          <w:rFonts w:ascii="Times New Roman" w:hAnsi="Times New Roman"/>
          <w:spacing w:val="-4"/>
          <w:sz w:val="28"/>
          <w:szCs w:val="28"/>
        </w:rPr>
      </w:pPr>
      <w:r w:rsidRPr="000F1521">
        <w:rPr>
          <w:rFonts w:ascii="Times New Roman" w:hAnsi="Times New Roman"/>
          <w:spacing w:val="-4"/>
          <w:sz w:val="28"/>
          <w:szCs w:val="28"/>
        </w:rPr>
        <w:t>Срок направления межведомственного запроса составляет один рабочий день со дня регистраци</w:t>
      </w:r>
      <w:r w:rsidR="00000E5A" w:rsidRPr="000F1521">
        <w:rPr>
          <w:rFonts w:ascii="Times New Roman" w:hAnsi="Times New Roman"/>
          <w:spacing w:val="-4"/>
          <w:sz w:val="28"/>
          <w:szCs w:val="28"/>
        </w:rPr>
        <w:t>и</w:t>
      </w:r>
      <w:r w:rsidRPr="000F1521">
        <w:rPr>
          <w:rFonts w:ascii="Times New Roman" w:hAnsi="Times New Roman"/>
          <w:spacing w:val="-4"/>
          <w:sz w:val="28"/>
          <w:szCs w:val="28"/>
        </w:rPr>
        <w:t xml:space="preserve"> заявления и приложенных к заявлению документов.</w:t>
      </w:r>
    </w:p>
    <w:p w:rsidR="00853B2E" w:rsidRPr="000F1521" w:rsidRDefault="00D274C6" w:rsidP="00C11496">
      <w:pPr>
        <w:tabs>
          <w:tab w:val="left" w:pos="567"/>
        </w:tabs>
        <w:suppressAutoHyphens/>
        <w:spacing w:after="0" w:line="360" w:lineRule="auto"/>
        <w:ind w:firstLine="709"/>
        <w:jc w:val="both"/>
        <w:rPr>
          <w:rFonts w:ascii="Times New Roman" w:hAnsi="Times New Roman"/>
          <w:spacing w:val="-4"/>
          <w:sz w:val="28"/>
          <w:szCs w:val="28"/>
        </w:rPr>
      </w:pPr>
      <w:r w:rsidRPr="000F1521">
        <w:rPr>
          <w:rFonts w:ascii="Times New Roman" w:hAnsi="Times New Roman"/>
          <w:spacing w:val="-4"/>
          <w:sz w:val="28"/>
          <w:szCs w:val="28"/>
        </w:rPr>
        <w:t>3.3.2.1</w:t>
      </w:r>
      <w:r w:rsidR="009E55CF">
        <w:rPr>
          <w:rFonts w:ascii="Times New Roman" w:hAnsi="Times New Roman"/>
          <w:spacing w:val="-4"/>
          <w:sz w:val="28"/>
          <w:szCs w:val="28"/>
        </w:rPr>
        <w:t>5</w:t>
      </w:r>
      <w:r w:rsidR="00853B2E" w:rsidRPr="000F1521">
        <w:rPr>
          <w:rFonts w:ascii="Times New Roman" w:hAnsi="Times New Roman"/>
          <w:spacing w:val="-4"/>
          <w:sz w:val="28"/>
          <w:szCs w:val="28"/>
        </w:rPr>
        <w:t>.</w:t>
      </w:r>
      <w:r w:rsidR="000F1521" w:rsidRPr="000F1521">
        <w:rPr>
          <w:rFonts w:ascii="Times New Roman" w:hAnsi="Times New Roman"/>
          <w:spacing w:val="-4"/>
          <w:sz w:val="28"/>
          <w:szCs w:val="28"/>
        </w:rPr>
        <w:t> </w:t>
      </w:r>
      <w:r w:rsidR="00853B2E" w:rsidRPr="000F1521">
        <w:rPr>
          <w:rFonts w:ascii="Times New Roman" w:hAnsi="Times New Roman"/>
          <w:spacing w:val="-4"/>
          <w:sz w:val="28"/>
          <w:szCs w:val="28"/>
        </w:rPr>
        <w:t>По межведомственным запросам документы (их копии или</w:t>
      </w:r>
      <w:r w:rsidR="000F1521" w:rsidRPr="000F1521">
        <w:rPr>
          <w:rFonts w:ascii="Times New Roman" w:hAnsi="Times New Roman"/>
          <w:spacing w:val="-4"/>
          <w:sz w:val="28"/>
          <w:szCs w:val="28"/>
        </w:rPr>
        <w:t> </w:t>
      </w:r>
      <w:r w:rsidR="00853B2E" w:rsidRPr="000F1521">
        <w:rPr>
          <w:rFonts w:ascii="Times New Roman" w:hAnsi="Times New Roman"/>
          <w:spacing w:val="-4"/>
          <w:sz w:val="28"/>
          <w:szCs w:val="28"/>
        </w:rPr>
        <w:t>сведения, содержащиеся в</w:t>
      </w:r>
      <w:r w:rsidR="00FB3F53" w:rsidRPr="000F1521">
        <w:rPr>
          <w:rFonts w:ascii="Times New Roman" w:hAnsi="Times New Roman"/>
          <w:spacing w:val="-4"/>
          <w:sz w:val="28"/>
          <w:szCs w:val="28"/>
        </w:rPr>
        <w:t xml:space="preserve"> них), предусмотренные</w:t>
      </w:r>
      <w:r w:rsidR="005F1D57" w:rsidRPr="000F1521">
        <w:rPr>
          <w:rFonts w:ascii="Times New Roman" w:hAnsi="Times New Roman"/>
          <w:spacing w:val="-4"/>
          <w:sz w:val="28"/>
          <w:szCs w:val="28"/>
        </w:rPr>
        <w:t xml:space="preserve"> </w:t>
      </w:r>
      <w:r w:rsidR="00FD2F7F" w:rsidRPr="000F1521">
        <w:rPr>
          <w:rFonts w:ascii="Times New Roman" w:hAnsi="Times New Roman"/>
          <w:spacing w:val="-4"/>
          <w:sz w:val="28"/>
          <w:szCs w:val="28"/>
        </w:rPr>
        <w:t>абзацами</w:t>
      </w:r>
      <w:r w:rsidR="00CA6D10" w:rsidRPr="000F1521">
        <w:rPr>
          <w:rFonts w:ascii="Times New Roman" w:hAnsi="Times New Roman"/>
          <w:spacing w:val="-4"/>
          <w:sz w:val="28"/>
          <w:szCs w:val="28"/>
        </w:rPr>
        <w:t xml:space="preserve"> </w:t>
      </w:r>
      <w:r w:rsidR="00224F61" w:rsidRPr="000F1521">
        <w:rPr>
          <w:rFonts w:ascii="Times New Roman" w:hAnsi="Times New Roman"/>
          <w:spacing w:val="-4"/>
          <w:sz w:val="28"/>
          <w:szCs w:val="28"/>
        </w:rPr>
        <w:t>«</w:t>
      </w:r>
      <w:r w:rsidR="00CA6D10" w:rsidRPr="000F1521">
        <w:rPr>
          <w:rFonts w:ascii="Times New Roman" w:hAnsi="Times New Roman"/>
          <w:spacing w:val="-4"/>
          <w:sz w:val="28"/>
          <w:szCs w:val="28"/>
        </w:rPr>
        <w:t>а</w:t>
      </w:r>
      <w:proofErr w:type="gramStart"/>
      <w:r w:rsidR="00224F61" w:rsidRPr="000F1521">
        <w:rPr>
          <w:rFonts w:ascii="Times New Roman" w:hAnsi="Times New Roman"/>
          <w:spacing w:val="-4"/>
          <w:sz w:val="28"/>
          <w:szCs w:val="28"/>
        </w:rPr>
        <w:t>»</w:t>
      </w:r>
      <w:r w:rsidR="000F1521">
        <w:rPr>
          <w:rFonts w:ascii="Times New Roman" w:hAnsi="Times New Roman"/>
          <w:spacing w:val="-4"/>
          <w:sz w:val="28"/>
          <w:szCs w:val="28"/>
        </w:rPr>
        <w:t>-</w:t>
      </w:r>
      <w:proofErr w:type="gramEnd"/>
      <w:r w:rsidR="00224F61" w:rsidRPr="000F1521">
        <w:rPr>
          <w:rFonts w:ascii="Times New Roman" w:hAnsi="Times New Roman"/>
          <w:spacing w:val="-4"/>
          <w:sz w:val="28"/>
          <w:szCs w:val="28"/>
        </w:rPr>
        <w:t>«</w:t>
      </w:r>
      <w:r w:rsidR="00A1577A" w:rsidRPr="000F1521">
        <w:rPr>
          <w:rFonts w:ascii="Times New Roman" w:hAnsi="Times New Roman"/>
          <w:spacing w:val="-4"/>
          <w:sz w:val="28"/>
          <w:szCs w:val="28"/>
        </w:rPr>
        <w:t>м</w:t>
      </w:r>
      <w:r w:rsidR="00224F61" w:rsidRPr="000F1521">
        <w:rPr>
          <w:rFonts w:ascii="Times New Roman" w:hAnsi="Times New Roman"/>
          <w:spacing w:val="-4"/>
          <w:sz w:val="28"/>
          <w:szCs w:val="28"/>
        </w:rPr>
        <w:t>»</w:t>
      </w:r>
      <w:r w:rsidR="00CA6D10" w:rsidRPr="000F1521">
        <w:rPr>
          <w:rFonts w:ascii="Times New Roman" w:hAnsi="Times New Roman"/>
          <w:spacing w:val="-4"/>
          <w:sz w:val="28"/>
          <w:szCs w:val="28"/>
        </w:rPr>
        <w:t>,</w:t>
      </w:r>
      <w:r w:rsidR="000F1521" w:rsidRPr="000F1521">
        <w:rPr>
          <w:rFonts w:ascii="Times New Roman" w:hAnsi="Times New Roman"/>
          <w:spacing w:val="-4"/>
          <w:sz w:val="28"/>
          <w:szCs w:val="28"/>
        </w:rPr>
        <w:t xml:space="preserve"> </w:t>
      </w:r>
      <w:r w:rsidR="00224F61" w:rsidRPr="000F1521">
        <w:rPr>
          <w:rFonts w:ascii="Times New Roman" w:hAnsi="Times New Roman"/>
          <w:spacing w:val="-4"/>
          <w:sz w:val="28"/>
          <w:szCs w:val="28"/>
        </w:rPr>
        <w:t>«</w:t>
      </w:r>
      <w:r w:rsidR="00A1577A" w:rsidRPr="000F1521">
        <w:rPr>
          <w:rFonts w:ascii="Times New Roman" w:hAnsi="Times New Roman"/>
          <w:spacing w:val="-4"/>
          <w:sz w:val="28"/>
          <w:szCs w:val="28"/>
        </w:rPr>
        <w:t>о</w:t>
      </w:r>
      <w:r w:rsidR="00224F61" w:rsidRPr="000F1521">
        <w:rPr>
          <w:rFonts w:ascii="Times New Roman" w:hAnsi="Times New Roman"/>
          <w:spacing w:val="-4"/>
          <w:sz w:val="28"/>
          <w:szCs w:val="28"/>
        </w:rPr>
        <w:t>»</w:t>
      </w:r>
      <w:r w:rsidR="000F1521" w:rsidRPr="000F1521">
        <w:rPr>
          <w:rFonts w:ascii="Times New Roman" w:hAnsi="Times New Roman"/>
          <w:spacing w:val="-4"/>
          <w:sz w:val="28"/>
          <w:szCs w:val="28"/>
        </w:rPr>
        <w:t>-</w:t>
      </w:r>
      <w:r w:rsidR="00224F61" w:rsidRPr="000F1521">
        <w:rPr>
          <w:rFonts w:ascii="Times New Roman" w:hAnsi="Times New Roman"/>
          <w:spacing w:val="-4"/>
          <w:sz w:val="28"/>
          <w:szCs w:val="28"/>
        </w:rPr>
        <w:t>«</w:t>
      </w:r>
      <w:r w:rsidR="009216BA" w:rsidRPr="000F1521">
        <w:rPr>
          <w:rFonts w:ascii="Times New Roman" w:hAnsi="Times New Roman"/>
          <w:spacing w:val="-4"/>
          <w:sz w:val="28"/>
          <w:szCs w:val="28"/>
        </w:rPr>
        <w:t>р</w:t>
      </w:r>
      <w:r w:rsidR="00224F61" w:rsidRPr="000F1521">
        <w:rPr>
          <w:rFonts w:ascii="Times New Roman" w:hAnsi="Times New Roman"/>
          <w:spacing w:val="-4"/>
          <w:sz w:val="28"/>
          <w:szCs w:val="28"/>
        </w:rPr>
        <w:t>»</w:t>
      </w:r>
      <w:r w:rsidR="00CA6D10" w:rsidRPr="000F1521">
        <w:rPr>
          <w:rFonts w:ascii="Times New Roman" w:hAnsi="Times New Roman"/>
          <w:spacing w:val="-4"/>
          <w:sz w:val="28"/>
          <w:szCs w:val="28"/>
        </w:rPr>
        <w:t xml:space="preserve"> </w:t>
      </w:r>
      <w:r w:rsidR="00FD2F7F" w:rsidRPr="000F1521">
        <w:rPr>
          <w:rFonts w:ascii="Times New Roman" w:hAnsi="Times New Roman"/>
          <w:spacing w:val="-4"/>
          <w:sz w:val="28"/>
          <w:szCs w:val="28"/>
        </w:rPr>
        <w:t>под</w:t>
      </w:r>
      <w:r w:rsidR="00CA6D10" w:rsidRPr="000F1521">
        <w:rPr>
          <w:rFonts w:ascii="Times New Roman" w:hAnsi="Times New Roman"/>
          <w:spacing w:val="-4"/>
          <w:sz w:val="28"/>
          <w:szCs w:val="28"/>
        </w:rPr>
        <w:t>пункта</w:t>
      </w:r>
      <w:r w:rsidR="005F1D57" w:rsidRPr="000F1521">
        <w:rPr>
          <w:rFonts w:ascii="Times New Roman" w:hAnsi="Times New Roman"/>
          <w:spacing w:val="-4"/>
          <w:sz w:val="28"/>
          <w:szCs w:val="28"/>
        </w:rPr>
        <w:t xml:space="preserve"> </w:t>
      </w:r>
      <w:r w:rsidR="00116DA1" w:rsidRPr="000F1521">
        <w:rPr>
          <w:rFonts w:ascii="Times New Roman" w:hAnsi="Times New Roman"/>
          <w:spacing w:val="-4"/>
          <w:sz w:val="28"/>
          <w:szCs w:val="28"/>
        </w:rPr>
        <w:t>2.</w:t>
      </w:r>
      <w:r w:rsidR="001049DD" w:rsidRPr="000F1521">
        <w:rPr>
          <w:rFonts w:ascii="Times New Roman" w:hAnsi="Times New Roman"/>
          <w:spacing w:val="-4"/>
          <w:sz w:val="28"/>
          <w:szCs w:val="28"/>
        </w:rPr>
        <w:t>6.3</w:t>
      </w:r>
      <w:r w:rsidR="00116DA1" w:rsidRPr="000F1521">
        <w:rPr>
          <w:rFonts w:ascii="Times New Roman" w:hAnsi="Times New Roman"/>
          <w:spacing w:val="-4"/>
          <w:sz w:val="28"/>
          <w:szCs w:val="28"/>
        </w:rPr>
        <w:t>.1</w:t>
      </w:r>
      <w:r w:rsidR="00FD2F7F" w:rsidRPr="000F1521">
        <w:rPr>
          <w:rFonts w:ascii="Times New Roman" w:hAnsi="Times New Roman"/>
          <w:spacing w:val="-4"/>
          <w:sz w:val="28"/>
          <w:szCs w:val="28"/>
        </w:rPr>
        <w:t xml:space="preserve"> пункта 2.6.3</w:t>
      </w:r>
      <w:r w:rsidR="00116DA1" w:rsidRPr="000F1521">
        <w:rPr>
          <w:rFonts w:ascii="Times New Roman" w:hAnsi="Times New Roman"/>
          <w:spacing w:val="-4"/>
          <w:sz w:val="28"/>
          <w:szCs w:val="28"/>
        </w:rPr>
        <w:t xml:space="preserve"> </w:t>
      </w:r>
      <w:r w:rsidR="00853B2E" w:rsidRPr="000F1521">
        <w:rPr>
          <w:rFonts w:ascii="Times New Roman" w:hAnsi="Times New Roman"/>
          <w:spacing w:val="-4"/>
          <w:sz w:val="28"/>
          <w:szCs w:val="28"/>
        </w:rPr>
        <w:t>настоящего Административного регламента, предоставляют</w:t>
      </w:r>
      <w:r w:rsidR="00FB3F53" w:rsidRPr="000F1521">
        <w:rPr>
          <w:rFonts w:ascii="Times New Roman" w:hAnsi="Times New Roman"/>
          <w:spacing w:val="-4"/>
          <w:sz w:val="28"/>
          <w:szCs w:val="28"/>
        </w:rPr>
        <w:t>ся органами</w:t>
      </w:r>
      <w:r w:rsidR="008F5A3F" w:rsidRPr="000F1521">
        <w:rPr>
          <w:rFonts w:ascii="Times New Roman" w:hAnsi="Times New Roman"/>
          <w:spacing w:val="-4"/>
          <w:sz w:val="28"/>
          <w:szCs w:val="28"/>
        </w:rPr>
        <w:t xml:space="preserve"> и организациями</w:t>
      </w:r>
      <w:r w:rsidR="00FB3F53" w:rsidRPr="000F1521">
        <w:rPr>
          <w:rFonts w:ascii="Times New Roman" w:hAnsi="Times New Roman"/>
          <w:spacing w:val="-4"/>
          <w:sz w:val="28"/>
          <w:szCs w:val="28"/>
        </w:rPr>
        <w:t xml:space="preserve">, </w:t>
      </w:r>
      <w:r w:rsidR="00853B2E" w:rsidRPr="000F1521">
        <w:rPr>
          <w:rFonts w:ascii="Times New Roman" w:hAnsi="Times New Roman"/>
          <w:spacing w:val="-4"/>
          <w:sz w:val="28"/>
          <w:szCs w:val="28"/>
        </w:rPr>
        <w:t xml:space="preserve">в распоряжении которых находятся эти документы в электронной форме, в срок не позднее </w:t>
      </w:r>
      <w:r w:rsidR="00AD1A1E" w:rsidRPr="000F1521">
        <w:rPr>
          <w:rFonts w:ascii="Times New Roman" w:hAnsi="Times New Roman"/>
          <w:spacing w:val="-4"/>
          <w:sz w:val="28"/>
          <w:szCs w:val="28"/>
        </w:rPr>
        <w:t>трех рабочих дней</w:t>
      </w:r>
      <w:r w:rsidR="00853B2E" w:rsidRPr="000F1521">
        <w:rPr>
          <w:rFonts w:ascii="Times New Roman" w:hAnsi="Times New Roman"/>
          <w:spacing w:val="-4"/>
          <w:sz w:val="28"/>
          <w:szCs w:val="28"/>
        </w:rPr>
        <w:t xml:space="preserve"> с</w:t>
      </w:r>
      <w:r w:rsidR="00AD1A1E" w:rsidRPr="000F1521">
        <w:rPr>
          <w:rFonts w:ascii="Times New Roman" w:hAnsi="Times New Roman"/>
          <w:spacing w:val="-4"/>
          <w:sz w:val="28"/>
          <w:szCs w:val="28"/>
        </w:rPr>
        <w:t xml:space="preserve">о дня получения </w:t>
      </w:r>
      <w:r w:rsidR="00853B2E" w:rsidRPr="000F1521">
        <w:rPr>
          <w:rFonts w:ascii="Times New Roman" w:hAnsi="Times New Roman"/>
          <w:spacing w:val="-4"/>
          <w:sz w:val="28"/>
          <w:szCs w:val="28"/>
        </w:rPr>
        <w:t>соответствующего межведомственного запроса.</w:t>
      </w:r>
    </w:p>
    <w:p w:rsidR="00163184" w:rsidRPr="00C11496" w:rsidRDefault="00163184" w:rsidP="00C11496">
      <w:pPr>
        <w:tabs>
          <w:tab w:val="left" w:pos="567"/>
        </w:tabs>
        <w:suppressAutoHyphens/>
        <w:spacing w:after="0" w:line="360" w:lineRule="auto"/>
        <w:ind w:firstLine="709"/>
        <w:jc w:val="both"/>
        <w:rPr>
          <w:rFonts w:ascii="Times New Roman" w:hAnsi="Times New Roman"/>
          <w:sz w:val="28"/>
          <w:szCs w:val="28"/>
        </w:rPr>
      </w:pPr>
      <w:proofErr w:type="gramStart"/>
      <w:r w:rsidRPr="00C11496">
        <w:rPr>
          <w:rFonts w:ascii="Times New Roman" w:hAnsi="Times New Roman"/>
          <w:sz w:val="28"/>
          <w:szCs w:val="28"/>
        </w:rPr>
        <w:t xml:space="preserve">По межведомственному запросу документ (его копия или сведения, содержащиеся в нем), предусмотренный </w:t>
      </w:r>
      <w:r w:rsidR="00FD2F7F" w:rsidRPr="00C11496">
        <w:rPr>
          <w:rFonts w:ascii="Times New Roman" w:hAnsi="Times New Roman"/>
          <w:sz w:val="28"/>
          <w:szCs w:val="28"/>
        </w:rPr>
        <w:t>абзацем</w:t>
      </w:r>
      <w:r w:rsidRPr="00C11496">
        <w:rPr>
          <w:rFonts w:ascii="Times New Roman" w:hAnsi="Times New Roman"/>
          <w:sz w:val="28"/>
          <w:szCs w:val="28"/>
        </w:rPr>
        <w:t xml:space="preserve"> </w:t>
      </w:r>
      <w:r w:rsidR="0018268D" w:rsidRPr="00C11496">
        <w:rPr>
          <w:rFonts w:ascii="Times New Roman" w:hAnsi="Times New Roman"/>
          <w:sz w:val="28"/>
          <w:szCs w:val="28"/>
        </w:rPr>
        <w:t>«</w:t>
      </w:r>
      <w:r w:rsidR="00A1577A" w:rsidRPr="00C11496">
        <w:rPr>
          <w:rFonts w:ascii="Times New Roman" w:hAnsi="Times New Roman"/>
          <w:sz w:val="28"/>
          <w:szCs w:val="28"/>
        </w:rPr>
        <w:t>н</w:t>
      </w:r>
      <w:r w:rsidR="0018268D" w:rsidRPr="00C11496">
        <w:rPr>
          <w:rFonts w:ascii="Times New Roman" w:hAnsi="Times New Roman"/>
          <w:sz w:val="28"/>
          <w:szCs w:val="28"/>
        </w:rPr>
        <w:t>»</w:t>
      </w:r>
      <w:r w:rsidRPr="00C11496">
        <w:rPr>
          <w:rFonts w:ascii="Times New Roman" w:hAnsi="Times New Roman"/>
          <w:sz w:val="28"/>
          <w:szCs w:val="28"/>
        </w:rPr>
        <w:t xml:space="preserve"> </w:t>
      </w:r>
      <w:r w:rsidR="00FD2F7F" w:rsidRPr="00C11496">
        <w:rPr>
          <w:rFonts w:ascii="Times New Roman" w:hAnsi="Times New Roman"/>
          <w:sz w:val="28"/>
          <w:szCs w:val="28"/>
        </w:rPr>
        <w:t>подпункта 2.6.3.1 пункта 2.6.3</w:t>
      </w:r>
      <w:r w:rsidR="00116DA1" w:rsidRPr="00C11496">
        <w:rPr>
          <w:rFonts w:ascii="Times New Roman" w:hAnsi="Times New Roman"/>
          <w:sz w:val="28"/>
          <w:szCs w:val="28"/>
        </w:rPr>
        <w:t xml:space="preserve"> </w:t>
      </w:r>
      <w:r w:rsidRPr="00C11496">
        <w:rPr>
          <w:rFonts w:ascii="Times New Roman" w:hAnsi="Times New Roman"/>
          <w:sz w:val="28"/>
          <w:szCs w:val="28"/>
        </w:rPr>
        <w:t xml:space="preserve">настоящего Административного регламента, предоставляется органом, указанным в </w:t>
      </w:r>
      <w:r w:rsidR="001049DD" w:rsidRPr="00C11496">
        <w:rPr>
          <w:rFonts w:ascii="Times New Roman" w:hAnsi="Times New Roman"/>
          <w:sz w:val="28"/>
          <w:szCs w:val="28"/>
        </w:rPr>
        <w:t>под</w:t>
      </w:r>
      <w:r w:rsidRPr="00C11496">
        <w:rPr>
          <w:rFonts w:ascii="Times New Roman" w:hAnsi="Times New Roman"/>
          <w:sz w:val="28"/>
          <w:szCs w:val="28"/>
        </w:rPr>
        <w:t xml:space="preserve">пункте </w:t>
      </w:r>
      <w:r w:rsidR="001049DD" w:rsidRPr="00C11496">
        <w:rPr>
          <w:rFonts w:ascii="Times New Roman" w:hAnsi="Times New Roman"/>
          <w:sz w:val="28"/>
          <w:szCs w:val="28"/>
        </w:rPr>
        <w:t>3.3.2.13</w:t>
      </w:r>
      <w:r w:rsidRPr="00C11496">
        <w:rPr>
          <w:rFonts w:ascii="Times New Roman" w:hAnsi="Times New Roman"/>
          <w:sz w:val="28"/>
          <w:szCs w:val="28"/>
        </w:rPr>
        <w:t xml:space="preserve"> настоящего Административного регламента, в распоряжении которого находится этот документ в</w:t>
      </w:r>
      <w:r w:rsidR="000F1521">
        <w:rPr>
          <w:rFonts w:ascii="Times New Roman" w:hAnsi="Times New Roman"/>
          <w:sz w:val="28"/>
          <w:szCs w:val="28"/>
        </w:rPr>
        <w:t> </w:t>
      </w:r>
      <w:r w:rsidRPr="00C11496">
        <w:rPr>
          <w:rFonts w:ascii="Times New Roman" w:hAnsi="Times New Roman"/>
          <w:sz w:val="28"/>
          <w:szCs w:val="28"/>
        </w:rPr>
        <w:t xml:space="preserve">электронной форме, в срок не позднее двадцати пяти дней со дня поступления от </w:t>
      </w:r>
      <w:r w:rsidR="001049DD" w:rsidRPr="00C11496">
        <w:rPr>
          <w:rFonts w:ascii="Times New Roman" w:hAnsi="Times New Roman"/>
          <w:sz w:val="28"/>
          <w:szCs w:val="28"/>
        </w:rPr>
        <w:t>управления</w:t>
      </w:r>
      <w:r w:rsidRPr="00C11496">
        <w:rPr>
          <w:rFonts w:ascii="Times New Roman" w:hAnsi="Times New Roman"/>
          <w:sz w:val="28"/>
          <w:szCs w:val="28"/>
        </w:rPr>
        <w:t xml:space="preserve"> </w:t>
      </w:r>
      <w:r w:rsidR="007F6BD8" w:rsidRPr="00C11496">
        <w:rPr>
          <w:rFonts w:ascii="Times New Roman" w:hAnsi="Times New Roman"/>
          <w:sz w:val="28"/>
          <w:szCs w:val="28"/>
        </w:rPr>
        <w:t>соответствующего межведомственного запроса с</w:t>
      </w:r>
      <w:r w:rsidR="000F1521">
        <w:rPr>
          <w:rFonts w:ascii="Times New Roman" w:hAnsi="Times New Roman"/>
          <w:sz w:val="28"/>
          <w:szCs w:val="28"/>
        </w:rPr>
        <w:t> </w:t>
      </w:r>
      <w:r w:rsidR="007F6BD8" w:rsidRPr="00C11496">
        <w:rPr>
          <w:rFonts w:ascii="Times New Roman" w:hAnsi="Times New Roman"/>
          <w:sz w:val="28"/>
          <w:szCs w:val="28"/>
        </w:rPr>
        <w:t xml:space="preserve">приложением </w:t>
      </w:r>
      <w:r w:rsidRPr="00C11496">
        <w:rPr>
          <w:rFonts w:ascii="Times New Roman" w:hAnsi="Times New Roman"/>
          <w:sz w:val="28"/>
          <w:szCs w:val="28"/>
        </w:rPr>
        <w:t>раздела проектной документации объекта</w:t>
      </w:r>
      <w:proofErr w:type="gramEnd"/>
      <w:r w:rsidRPr="00C11496">
        <w:rPr>
          <w:rFonts w:ascii="Times New Roman" w:hAnsi="Times New Roman"/>
          <w:sz w:val="28"/>
          <w:szCs w:val="28"/>
        </w:rPr>
        <w:t xml:space="preserve"> капитального строительства, содержащего архитектурные решения.</w:t>
      </w:r>
    </w:p>
    <w:p w:rsidR="00853B2E" w:rsidRPr="00C11496" w:rsidRDefault="001049DD"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3.3.2.1</w:t>
      </w:r>
      <w:r w:rsidR="00A226B6">
        <w:rPr>
          <w:rFonts w:ascii="Times New Roman" w:hAnsi="Times New Roman"/>
          <w:sz w:val="28"/>
          <w:szCs w:val="28"/>
        </w:rPr>
        <w:t>6</w:t>
      </w:r>
      <w:r w:rsidR="00853B2E" w:rsidRPr="00C11496">
        <w:rPr>
          <w:rFonts w:ascii="Times New Roman" w:hAnsi="Times New Roman"/>
          <w:sz w:val="28"/>
          <w:szCs w:val="28"/>
        </w:rPr>
        <w:t>.</w:t>
      </w:r>
      <w:r w:rsidR="000F1521">
        <w:rPr>
          <w:rFonts w:ascii="Times New Roman" w:hAnsi="Times New Roman"/>
          <w:sz w:val="28"/>
          <w:szCs w:val="28"/>
        </w:rPr>
        <w:t> </w:t>
      </w:r>
      <w:r w:rsidR="00853B2E" w:rsidRPr="00C11496">
        <w:rPr>
          <w:rFonts w:ascii="Times New Roman" w:hAnsi="Times New Roman"/>
          <w:sz w:val="28"/>
          <w:szCs w:val="28"/>
        </w:rPr>
        <w:t xml:space="preserve">Межведомственное информационное взаимодействие </w:t>
      </w:r>
      <w:proofErr w:type="gramStart"/>
      <w:r w:rsidR="00853B2E" w:rsidRPr="00C11496">
        <w:rPr>
          <w:rFonts w:ascii="Times New Roman" w:hAnsi="Times New Roman"/>
          <w:sz w:val="28"/>
          <w:szCs w:val="28"/>
        </w:rPr>
        <w:t>может</w:t>
      </w:r>
      <w:proofErr w:type="gramEnd"/>
      <w:r w:rsidR="00853B2E" w:rsidRPr="00C11496">
        <w:rPr>
          <w:rFonts w:ascii="Times New Roman" w:hAnsi="Times New Roman"/>
          <w:sz w:val="28"/>
          <w:szCs w:val="28"/>
        </w:rPr>
        <w:t xml:space="preserve"> осуществляется на бумажном носителе:</w:t>
      </w:r>
    </w:p>
    <w:p w:rsidR="00853B2E" w:rsidRPr="00C11496" w:rsidRDefault="00000E5A"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а</w:t>
      </w:r>
      <w:r w:rsidR="00853B2E" w:rsidRPr="00C11496">
        <w:rPr>
          <w:rFonts w:ascii="Times New Roman" w:hAnsi="Times New Roman"/>
          <w:sz w:val="28"/>
          <w:szCs w:val="28"/>
        </w:rPr>
        <w:t>)</w:t>
      </w:r>
      <w:r w:rsidR="000F1521">
        <w:rPr>
          <w:rFonts w:ascii="Times New Roman" w:hAnsi="Times New Roman"/>
          <w:sz w:val="28"/>
          <w:szCs w:val="28"/>
        </w:rPr>
        <w:t> </w:t>
      </w:r>
      <w:r w:rsidR="00853B2E" w:rsidRPr="00C11496">
        <w:rPr>
          <w:rFonts w:ascii="Times New Roman" w:hAnsi="Times New Roman"/>
          <w:sz w:val="28"/>
          <w:szCs w:val="28"/>
        </w:rPr>
        <w:t>при невозможности осуществления межведомственного информационного взаимодействия в электронной форме в связи с</w:t>
      </w:r>
      <w:r w:rsidR="000F1521">
        <w:rPr>
          <w:rFonts w:ascii="Times New Roman" w:hAnsi="Times New Roman"/>
          <w:sz w:val="28"/>
          <w:szCs w:val="28"/>
        </w:rPr>
        <w:t> </w:t>
      </w:r>
      <w:r w:rsidR="00853B2E" w:rsidRPr="00C11496">
        <w:rPr>
          <w:rFonts w:ascii="Times New Roman" w:hAnsi="Times New Roman"/>
          <w:sz w:val="28"/>
          <w:szCs w:val="28"/>
        </w:rPr>
        <w:t>отсутствием запрашиваемых сведений в электронной форме;</w:t>
      </w:r>
    </w:p>
    <w:p w:rsidR="00853B2E" w:rsidRPr="00C11496" w:rsidRDefault="00000E5A"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б</w:t>
      </w:r>
      <w:r w:rsidR="00853B2E" w:rsidRPr="00C11496">
        <w:rPr>
          <w:rFonts w:ascii="Times New Roman" w:hAnsi="Times New Roman"/>
          <w:sz w:val="28"/>
          <w:szCs w:val="28"/>
        </w:rPr>
        <w:t>)</w:t>
      </w:r>
      <w:r w:rsidR="000F1521">
        <w:rPr>
          <w:rFonts w:ascii="Times New Roman" w:hAnsi="Times New Roman"/>
          <w:sz w:val="28"/>
          <w:szCs w:val="28"/>
        </w:rPr>
        <w:t> </w:t>
      </w:r>
      <w:r w:rsidR="00853B2E" w:rsidRPr="00C11496">
        <w:rPr>
          <w:rFonts w:ascii="Times New Roman" w:hAnsi="Times New Roman"/>
          <w:sz w:val="28"/>
          <w:szCs w:val="28"/>
        </w:rPr>
        <w:t>при необходимости представления оригиналов документов на</w:t>
      </w:r>
      <w:r w:rsidR="000F1521">
        <w:rPr>
          <w:rFonts w:ascii="Times New Roman" w:hAnsi="Times New Roman"/>
          <w:sz w:val="28"/>
          <w:szCs w:val="28"/>
        </w:rPr>
        <w:t> </w:t>
      </w:r>
      <w:r w:rsidR="00853B2E" w:rsidRPr="00C11496">
        <w:rPr>
          <w:rFonts w:ascii="Times New Roman" w:hAnsi="Times New Roman"/>
          <w:sz w:val="28"/>
          <w:szCs w:val="28"/>
        </w:rPr>
        <w:t>бумажном носителе при направлении межведомственного запроса.</w:t>
      </w:r>
    </w:p>
    <w:p w:rsidR="00853B2E" w:rsidRPr="00C11496" w:rsidRDefault="00853B2E"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 xml:space="preserve">Если межведомственное взаимодействие осуществляется на бумажном носителе, документы (их копии или сведения, содержащиеся в </w:t>
      </w:r>
      <w:r w:rsidR="00573BA1" w:rsidRPr="00C11496">
        <w:rPr>
          <w:rFonts w:ascii="Times New Roman" w:hAnsi="Times New Roman"/>
          <w:sz w:val="28"/>
          <w:szCs w:val="28"/>
        </w:rPr>
        <w:t>них)</w:t>
      </w:r>
      <w:r w:rsidR="002269EC" w:rsidRPr="00C11496">
        <w:rPr>
          <w:rFonts w:ascii="Times New Roman" w:hAnsi="Times New Roman"/>
          <w:sz w:val="28"/>
          <w:szCs w:val="28"/>
        </w:rPr>
        <w:t xml:space="preserve">, предусмотренные </w:t>
      </w:r>
      <w:r w:rsidR="00FD2F7F" w:rsidRPr="00C11496">
        <w:rPr>
          <w:rFonts w:ascii="Times New Roman" w:hAnsi="Times New Roman"/>
          <w:sz w:val="28"/>
          <w:szCs w:val="28"/>
        </w:rPr>
        <w:t>абзацами</w:t>
      </w:r>
      <w:r w:rsidR="00286364" w:rsidRPr="00C11496">
        <w:rPr>
          <w:rFonts w:ascii="Times New Roman" w:hAnsi="Times New Roman"/>
          <w:sz w:val="28"/>
          <w:szCs w:val="28"/>
        </w:rPr>
        <w:t xml:space="preserve"> </w:t>
      </w:r>
      <w:r w:rsidR="0018268D" w:rsidRPr="00C11496">
        <w:rPr>
          <w:rFonts w:ascii="Times New Roman" w:hAnsi="Times New Roman"/>
          <w:sz w:val="28"/>
          <w:szCs w:val="28"/>
        </w:rPr>
        <w:t>«</w:t>
      </w:r>
      <w:r w:rsidR="00286364" w:rsidRPr="00C11496">
        <w:rPr>
          <w:rFonts w:ascii="Times New Roman" w:hAnsi="Times New Roman"/>
          <w:sz w:val="28"/>
          <w:szCs w:val="28"/>
        </w:rPr>
        <w:t>а</w:t>
      </w:r>
      <w:proofErr w:type="gramStart"/>
      <w:r w:rsidR="0018268D" w:rsidRPr="00C11496">
        <w:rPr>
          <w:rFonts w:ascii="Times New Roman" w:hAnsi="Times New Roman"/>
          <w:sz w:val="28"/>
          <w:szCs w:val="28"/>
        </w:rPr>
        <w:t>»</w:t>
      </w:r>
      <w:r w:rsidR="000F1521">
        <w:rPr>
          <w:rFonts w:ascii="Times New Roman" w:hAnsi="Times New Roman"/>
          <w:sz w:val="28"/>
          <w:szCs w:val="28"/>
        </w:rPr>
        <w:t>-</w:t>
      </w:r>
      <w:proofErr w:type="gramEnd"/>
      <w:r w:rsidR="0018268D" w:rsidRPr="00C11496">
        <w:rPr>
          <w:rFonts w:ascii="Times New Roman" w:hAnsi="Times New Roman"/>
          <w:sz w:val="28"/>
          <w:szCs w:val="28"/>
        </w:rPr>
        <w:t>«</w:t>
      </w:r>
      <w:r w:rsidR="00A1577A" w:rsidRPr="00C11496">
        <w:rPr>
          <w:rFonts w:ascii="Times New Roman" w:hAnsi="Times New Roman"/>
          <w:sz w:val="28"/>
          <w:szCs w:val="28"/>
        </w:rPr>
        <w:t>м</w:t>
      </w:r>
      <w:r w:rsidR="0018268D" w:rsidRPr="00C11496">
        <w:rPr>
          <w:rFonts w:ascii="Times New Roman" w:hAnsi="Times New Roman"/>
          <w:sz w:val="28"/>
          <w:szCs w:val="28"/>
        </w:rPr>
        <w:t>»</w:t>
      </w:r>
      <w:r w:rsidR="00286364" w:rsidRPr="00C11496">
        <w:rPr>
          <w:rFonts w:ascii="Times New Roman" w:hAnsi="Times New Roman"/>
          <w:sz w:val="28"/>
          <w:szCs w:val="28"/>
        </w:rPr>
        <w:t xml:space="preserve">, </w:t>
      </w:r>
      <w:r w:rsidR="0018268D" w:rsidRPr="00C11496">
        <w:rPr>
          <w:rFonts w:ascii="Times New Roman" w:hAnsi="Times New Roman"/>
          <w:sz w:val="28"/>
          <w:szCs w:val="28"/>
        </w:rPr>
        <w:t>«</w:t>
      </w:r>
      <w:r w:rsidR="00A1577A" w:rsidRPr="00C11496">
        <w:rPr>
          <w:rFonts w:ascii="Times New Roman" w:hAnsi="Times New Roman"/>
          <w:sz w:val="28"/>
          <w:szCs w:val="28"/>
        </w:rPr>
        <w:t>о</w:t>
      </w:r>
      <w:r w:rsidR="0018268D" w:rsidRPr="00C11496">
        <w:rPr>
          <w:rFonts w:ascii="Times New Roman" w:hAnsi="Times New Roman"/>
          <w:sz w:val="28"/>
          <w:szCs w:val="28"/>
        </w:rPr>
        <w:t>»</w:t>
      </w:r>
      <w:r w:rsidR="000F1521">
        <w:rPr>
          <w:rFonts w:ascii="Times New Roman" w:hAnsi="Times New Roman"/>
          <w:sz w:val="28"/>
          <w:szCs w:val="28"/>
        </w:rPr>
        <w:t>-</w:t>
      </w:r>
      <w:r w:rsidR="0018268D" w:rsidRPr="00C11496">
        <w:rPr>
          <w:rFonts w:ascii="Times New Roman" w:hAnsi="Times New Roman"/>
          <w:sz w:val="28"/>
          <w:szCs w:val="28"/>
        </w:rPr>
        <w:t>«</w:t>
      </w:r>
      <w:r w:rsidR="009216BA" w:rsidRPr="00C11496">
        <w:rPr>
          <w:rFonts w:ascii="Times New Roman" w:hAnsi="Times New Roman"/>
          <w:sz w:val="28"/>
          <w:szCs w:val="28"/>
        </w:rPr>
        <w:t>р</w:t>
      </w:r>
      <w:r w:rsidR="0018268D" w:rsidRPr="00C11496">
        <w:rPr>
          <w:rFonts w:ascii="Times New Roman" w:hAnsi="Times New Roman"/>
          <w:sz w:val="28"/>
          <w:szCs w:val="28"/>
        </w:rPr>
        <w:t>»</w:t>
      </w:r>
      <w:r w:rsidR="00286364" w:rsidRPr="00C11496">
        <w:rPr>
          <w:rFonts w:ascii="Times New Roman" w:hAnsi="Times New Roman"/>
          <w:sz w:val="28"/>
          <w:szCs w:val="28"/>
        </w:rPr>
        <w:t xml:space="preserve"> </w:t>
      </w:r>
      <w:r w:rsidR="00FD2F7F" w:rsidRPr="00C11496">
        <w:rPr>
          <w:rFonts w:ascii="Times New Roman" w:hAnsi="Times New Roman"/>
          <w:sz w:val="28"/>
          <w:szCs w:val="28"/>
        </w:rPr>
        <w:t>подпункта 2.6.3.1 пункта 2.6.3</w:t>
      </w:r>
      <w:r w:rsidR="00116DA1" w:rsidRPr="00C11496">
        <w:rPr>
          <w:rFonts w:ascii="Times New Roman" w:hAnsi="Times New Roman"/>
          <w:sz w:val="28"/>
          <w:szCs w:val="28"/>
        </w:rPr>
        <w:t xml:space="preserve"> </w:t>
      </w:r>
      <w:r w:rsidRPr="00C11496">
        <w:rPr>
          <w:rFonts w:ascii="Times New Roman" w:hAnsi="Times New Roman"/>
          <w:sz w:val="28"/>
          <w:szCs w:val="28"/>
        </w:rPr>
        <w:t>настоящего Адм</w:t>
      </w:r>
      <w:r w:rsidR="00000E5A" w:rsidRPr="00C11496">
        <w:rPr>
          <w:rFonts w:ascii="Times New Roman" w:hAnsi="Times New Roman"/>
          <w:sz w:val="28"/>
          <w:szCs w:val="28"/>
        </w:rPr>
        <w:t>инистративного регламента, пред</w:t>
      </w:r>
      <w:r w:rsidRPr="00C11496">
        <w:rPr>
          <w:rFonts w:ascii="Times New Roman" w:hAnsi="Times New Roman"/>
          <w:sz w:val="28"/>
          <w:szCs w:val="28"/>
        </w:rPr>
        <w:t>ставляют</w:t>
      </w:r>
      <w:r w:rsidR="00C05C07" w:rsidRPr="00C11496">
        <w:rPr>
          <w:rFonts w:ascii="Times New Roman" w:hAnsi="Times New Roman"/>
          <w:sz w:val="28"/>
          <w:szCs w:val="28"/>
        </w:rPr>
        <w:t xml:space="preserve">ся </w:t>
      </w:r>
      <w:r w:rsidR="00286364" w:rsidRPr="00C11496">
        <w:rPr>
          <w:rFonts w:ascii="Times New Roman" w:hAnsi="Times New Roman"/>
          <w:sz w:val="28"/>
          <w:szCs w:val="28"/>
        </w:rPr>
        <w:t>органами и</w:t>
      </w:r>
      <w:r w:rsidR="000F1521">
        <w:rPr>
          <w:rFonts w:ascii="Times New Roman" w:hAnsi="Times New Roman"/>
          <w:sz w:val="28"/>
          <w:szCs w:val="28"/>
        </w:rPr>
        <w:t> </w:t>
      </w:r>
      <w:r w:rsidR="00286364" w:rsidRPr="00C11496">
        <w:rPr>
          <w:rFonts w:ascii="Times New Roman" w:hAnsi="Times New Roman"/>
          <w:sz w:val="28"/>
          <w:szCs w:val="28"/>
        </w:rPr>
        <w:t xml:space="preserve">организациями, </w:t>
      </w:r>
      <w:r w:rsidRPr="00C11496">
        <w:rPr>
          <w:rFonts w:ascii="Times New Roman" w:hAnsi="Times New Roman"/>
          <w:sz w:val="28"/>
          <w:szCs w:val="28"/>
        </w:rPr>
        <w:t>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7F6BD8" w:rsidRPr="00C11496" w:rsidRDefault="007F6BD8" w:rsidP="00C11496">
      <w:pPr>
        <w:tabs>
          <w:tab w:val="left" w:pos="567"/>
        </w:tabs>
        <w:suppressAutoHyphens/>
        <w:spacing w:after="0" w:line="360" w:lineRule="auto"/>
        <w:ind w:firstLine="709"/>
        <w:jc w:val="both"/>
        <w:rPr>
          <w:rFonts w:ascii="Times New Roman" w:hAnsi="Times New Roman"/>
          <w:sz w:val="28"/>
          <w:szCs w:val="28"/>
        </w:rPr>
      </w:pPr>
      <w:proofErr w:type="gramStart"/>
      <w:r w:rsidRPr="00C11496">
        <w:rPr>
          <w:rFonts w:ascii="Times New Roman" w:hAnsi="Times New Roman"/>
          <w:sz w:val="28"/>
          <w:szCs w:val="28"/>
        </w:rPr>
        <w:t xml:space="preserve">Если межведомственное взаимодействие осуществляется на бумажном носителе, документ (его копия или сведения, содержащиеся в нем), предусмотренный </w:t>
      </w:r>
      <w:r w:rsidR="00FD2F7F" w:rsidRPr="00C11496">
        <w:rPr>
          <w:rFonts w:ascii="Times New Roman" w:hAnsi="Times New Roman"/>
          <w:sz w:val="28"/>
          <w:szCs w:val="28"/>
        </w:rPr>
        <w:t>абзацем</w:t>
      </w:r>
      <w:r w:rsidRPr="00C11496">
        <w:rPr>
          <w:rFonts w:ascii="Times New Roman" w:hAnsi="Times New Roman"/>
          <w:sz w:val="28"/>
          <w:szCs w:val="28"/>
        </w:rPr>
        <w:t xml:space="preserve"> </w:t>
      </w:r>
      <w:r w:rsidR="0018268D" w:rsidRPr="00C11496">
        <w:rPr>
          <w:rFonts w:ascii="Times New Roman" w:hAnsi="Times New Roman"/>
          <w:sz w:val="28"/>
          <w:szCs w:val="28"/>
        </w:rPr>
        <w:t>«</w:t>
      </w:r>
      <w:r w:rsidR="00A1577A" w:rsidRPr="00C11496">
        <w:rPr>
          <w:rFonts w:ascii="Times New Roman" w:hAnsi="Times New Roman"/>
          <w:sz w:val="28"/>
          <w:szCs w:val="28"/>
        </w:rPr>
        <w:t>н</w:t>
      </w:r>
      <w:r w:rsidR="0018268D" w:rsidRPr="00C11496">
        <w:rPr>
          <w:rFonts w:ascii="Times New Roman" w:hAnsi="Times New Roman"/>
          <w:sz w:val="28"/>
          <w:szCs w:val="28"/>
        </w:rPr>
        <w:t>»</w:t>
      </w:r>
      <w:r w:rsidRPr="00C11496">
        <w:rPr>
          <w:rFonts w:ascii="Times New Roman" w:hAnsi="Times New Roman"/>
          <w:sz w:val="28"/>
          <w:szCs w:val="28"/>
        </w:rPr>
        <w:t xml:space="preserve"> </w:t>
      </w:r>
      <w:r w:rsidR="00FD2F7F" w:rsidRPr="00C11496">
        <w:rPr>
          <w:rFonts w:ascii="Times New Roman" w:hAnsi="Times New Roman"/>
          <w:sz w:val="28"/>
          <w:szCs w:val="28"/>
        </w:rPr>
        <w:t>подпункта 2.6.3.1 пункта 2.6.3</w:t>
      </w:r>
      <w:r w:rsidR="00116DA1" w:rsidRPr="00C11496">
        <w:rPr>
          <w:rFonts w:ascii="Times New Roman" w:hAnsi="Times New Roman"/>
          <w:sz w:val="28"/>
          <w:szCs w:val="28"/>
        </w:rPr>
        <w:t xml:space="preserve"> </w:t>
      </w:r>
      <w:r w:rsidRPr="00C11496">
        <w:rPr>
          <w:rFonts w:ascii="Times New Roman" w:hAnsi="Times New Roman"/>
          <w:sz w:val="28"/>
          <w:szCs w:val="28"/>
        </w:rPr>
        <w:t>настоящего Административного реглам</w:t>
      </w:r>
      <w:r w:rsidR="00000E5A" w:rsidRPr="00C11496">
        <w:rPr>
          <w:rFonts w:ascii="Times New Roman" w:hAnsi="Times New Roman"/>
          <w:sz w:val="28"/>
          <w:szCs w:val="28"/>
        </w:rPr>
        <w:t>ента, пред</w:t>
      </w:r>
      <w:r w:rsidRPr="00C11496">
        <w:rPr>
          <w:rFonts w:ascii="Times New Roman" w:hAnsi="Times New Roman"/>
          <w:sz w:val="28"/>
          <w:szCs w:val="28"/>
        </w:rPr>
        <w:t>ставляется органом, указанным в</w:t>
      </w:r>
      <w:r w:rsidR="000F1521">
        <w:rPr>
          <w:rFonts w:ascii="Times New Roman" w:hAnsi="Times New Roman"/>
          <w:sz w:val="28"/>
          <w:szCs w:val="28"/>
        </w:rPr>
        <w:t> </w:t>
      </w:r>
      <w:r w:rsidR="00000E5A" w:rsidRPr="00C11496">
        <w:rPr>
          <w:rFonts w:ascii="Times New Roman" w:hAnsi="Times New Roman"/>
          <w:sz w:val="28"/>
          <w:szCs w:val="28"/>
        </w:rPr>
        <w:t>абзаце «н» подпункта</w:t>
      </w:r>
      <w:r w:rsidRPr="00C11496">
        <w:rPr>
          <w:rFonts w:ascii="Times New Roman" w:hAnsi="Times New Roman"/>
          <w:sz w:val="28"/>
          <w:szCs w:val="28"/>
        </w:rPr>
        <w:t xml:space="preserve"> </w:t>
      </w:r>
      <w:r w:rsidR="001049DD" w:rsidRPr="00C11496">
        <w:rPr>
          <w:rFonts w:ascii="Times New Roman" w:hAnsi="Times New Roman"/>
          <w:sz w:val="28"/>
          <w:szCs w:val="28"/>
        </w:rPr>
        <w:t>3.3.2.13</w:t>
      </w:r>
      <w:r w:rsidRPr="00C11496">
        <w:rPr>
          <w:rFonts w:ascii="Times New Roman" w:hAnsi="Times New Roman"/>
          <w:sz w:val="28"/>
          <w:szCs w:val="28"/>
        </w:rPr>
        <w:t xml:space="preserve"> настоящего </w:t>
      </w:r>
      <w:r w:rsidR="00000E5A" w:rsidRPr="00C11496">
        <w:rPr>
          <w:rFonts w:ascii="Times New Roman" w:hAnsi="Times New Roman"/>
          <w:sz w:val="28"/>
          <w:szCs w:val="28"/>
        </w:rPr>
        <w:t>пункта</w:t>
      </w:r>
      <w:r w:rsidRPr="00C11496">
        <w:rPr>
          <w:rFonts w:ascii="Times New Roman" w:hAnsi="Times New Roman"/>
          <w:sz w:val="28"/>
          <w:szCs w:val="28"/>
        </w:rPr>
        <w:t xml:space="preserve">, в распоряжении которого находится этот документ, в срок не позднее двадцати пяти дней со дня поступления от </w:t>
      </w:r>
      <w:r w:rsidR="001049DD" w:rsidRPr="00C11496">
        <w:rPr>
          <w:rFonts w:ascii="Times New Roman" w:hAnsi="Times New Roman"/>
          <w:sz w:val="28"/>
          <w:szCs w:val="28"/>
        </w:rPr>
        <w:t>управления</w:t>
      </w:r>
      <w:r w:rsidRPr="00C11496">
        <w:rPr>
          <w:rFonts w:ascii="Times New Roman" w:hAnsi="Times New Roman"/>
          <w:sz w:val="28"/>
          <w:szCs w:val="28"/>
        </w:rPr>
        <w:t xml:space="preserve"> соответствующего межведомственного запроса с</w:t>
      </w:r>
      <w:r w:rsidR="000F1521">
        <w:rPr>
          <w:rFonts w:ascii="Times New Roman" w:hAnsi="Times New Roman"/>
          <w:sz w:val="28"/>
          <w:szCs w:val="28"/>
        </w:rPr>
        <w:t> </w:t>
      </w:r>
      <w:r w:rsidRPr="00C11496">
        <w:rPr>
          <w:rFonts w:ascii="Times New Roman" w:hAnsi="Times New Roman"/>
          <w:sz w:val="28"/>
          <w:szCs w:val="28"/>
        </w:rPr>
        <w:t>приложением раздела проектной</w:t>
      </w:r>
      <w:proofErr w:type="gramEnd"/>
      <w:r w:rsidRPr="00C11496">
        <w:rPr>
          <w:rFonts w:ascii="Times New Roman" w:hAnsi="Times New Roman"/>
          <w:sz w:val="28"/>
          <w:szCs w:val="28"/>
        </w:rPr>
        <w:t xml:space="preserve"> документации объекта капитального строительства, содержащего архитектурные решения.</w:t>
      </w:r>
    </w:p>
    <w:p w:rsidR="00853B2E" w:rsidRPr="00C11496" w:rsidRDefault="001049DD"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3.3.2.1</w:t>
      </w:r>
      <w:r w:rsidR="00201E3F">
        <w:rPr>
          <w:rFonts w:ascii="Times New Roman" w:hAnsi="Times New Roman"/>
          <w:sz w:val="28"/>
          <w:szCs w:val="28"/>
        </w:rPr>
        <w:t>7</w:t>
      </w:r>
      <w:r w:rsidR="00853B2E" w:rsidRPr="00C11496">
        <w:rPr>
          <w:rFonts w:ascii="Times New Roman" w:hAnsi="Times New Roman"/>
          <w:sz w:val="28"/>
          <w:szCs w:val="28"/>
        </w:rPr>
        <w:t>.</w:t>
      </w:r>
      <w:r w:rsidR="000F1521">
        <w:rPr>
          <w:rFonts w:ascii="Times New Roman" w:hAnsi="Times New Roman"/>
          <w:sz w:val="28"/>
          <w:szCs w:val="28"/>
        </w:rPr>
        <w:t> </w:t>
      </w:r>
      <w:r w:rsidR="00853B2E" w:rsidRPr="00C11496">
        <w:rPr>
          <w:rFonts w:ascii="Times New Roman" w:hAnsi="Times New Roman"/>
          <w:sz w:val="28"/>
          <w:szCs w:val="28"/>
        </w:rPr>
        <w:t xml:space="preserve">Результатом административной процедуры является получение </w:t>
      </w:r>
      <w:r w:rsidRPr="00C11496">
        <w:rPr>
          <w:rFonts w:ascii="Times New Roman" w:hAnsi="Times New Roman"/>
          <w:sz w:val="28"/>
          <w:szCs w:val="28"/>
        </w:rPr>
        <w:t>управлением</w:t>
      </w:r>
      <w:r w:rsidR="0039308E" w:rsidRPr="00C11496">
        <w:rPr>
          <w:rFonts w:ascii="Times New Roman" w:hAnsi="Times New Roman"/>
          <w:sz w:val="28"/>
          <w:szCs w:val="28"/>
        </w:rPr>
        <w:t xml:space="preserve"> </w:t>
      </w:r>
      <w:r w:rsidR="00853B2E" w:rsidRPr="00C11496">
        <w:rPr>
          <w:rFonts w:ascii="Times New Roman" w:hAnsi="Times New Roman"/>
          <w:sz w:val="28"/>
          <w:szCs w:val="28"/>
        </w:rPr>
        <w:t>запрашиваемых документов (их копий или сведений, содержащихся в них).</w:t>
      </w:r>
    </w:p>
    <w:p w:rsidR="00000E5A" w:rsidRPr="00C11496" w:rsidRDefault="00000E5A" w:rsidP="000F1521">
      <w:pPr>
        <w:tabs>
          <w:tab w:val="left" w:pos="567"/>
        </w:tabs>
        <w:suppressAutoHyphens/>
        <w:spacing w:after="0" w:line="240" w:lineRule="auto"/>
        <w:ind w:firstLine="709"/>
        <w:jc w:val="center"/>
        <w:rPr>
          <w:rFonts w:ascii="Times New Roman" w:hAnsi="Times New Roman"/>
          <w:sz w:val="28"/>
          <w:szCs w:val="28"/>
        </w:rPr>
      </w:pPr>
    </w:p>
    <w:p w:rsidR="00652047" w:rsidRPr="00C11496" w:rsidRDefault="00853B2E" w:rsidP="000F1521">
      <w:pPr>
        <w:tabs>
          <w:tab w:val="left" w:pos="567"/>
        </w:tabs>
        <w:suppressAutoHyphens/>
        <w:spacing w:after="0" w:line="240" w:lineRule="auto"/>
        <w:ind w:firstLine="709"/>
        <w:jc w:val="center"/>
        <w:rPr>
          <w:rFonts w:ascii="Times New Roman" w:hAnsi="Times New Roman"/>
          <w:b/>
          <w:sz w:val="28"/>
          <w:szCs w:val="28"/>
        </w:rPr>
      </w:pPr>
      <w:r w:rsidRPr="00C11496">
        <w:rPr>
          <w:rFonts w:ascii="Times New Roman" w:hAnsi="Times New Roman"/>
          <w:b/>
          <w:sz w:val="28"/>
          <w:szCs w:val="28"/>
        </w:rPr>
        <w:t>Принятие решения о предоставлении</w:t>
      </w:r>
    </w:p>
    <w:p w:rsidR="00853B2E" w:rsidRPr="00C11496" w:rsidRDefault="00853B2E" w:rsidP="000F1521">
      <w:pPr>
        <w:tabs>
          <w:tab w:val="left" w:pos="567"/>
        </w:tabs>
        <w:suppressAutoHyphens/>
        <w:spacing w:after="0" w:line="240" w:lineRule="auto"/>
        <w:ind w:firstLine="709"/>
        <w:jc w:val="center"/>
        <w:rPr>
          <w:rFonts w:ascii="Times New Roman" w:hAnsi="Times New Roman"/>
          <w:b/>
          <w:sz w:val="28"/>
          <w:szCs w:val="28"/>
        </w:rPr>
      </w:pPr>
      <w:r w:rsidRPr="00C11496">
        <w:rPr>
          <w:rFonts w:ascii="Times New Roman" w:hAnsi="Times New Roman"/>
          <w:b/>
          <w:sz w:val="28"/>
          <w:szCs w:val="28"/>
        </w:rPr>
        <w:t>(об отказе</w:t>
      </w:r>
      <w:r w:rsidR="00652047" w:rsidRPr="00C11496">
        <w:rPr>
          <w:rFonts w:ascii="Times New Roman" w:hAnsi="Times New Roman"/>
          <w:b/>
          <w:sz w:val="28"/>
          <w:szCs w:val="28"/>
        </w:rPr>
        <w:t xml:space="preserve"> </w:t>
      </w:r>
      <w:r w:rsidRPr="00C11496">
        <w:rPr>
          <w:rFonts w:ascii="Times New Roman" w:hAnsi="Times New Roman"/>
          <w:b/>
          <w:sz w:val="28"/>
          <w:szCs w:val="28"/>
        </w:rPr>
        <w:t xml:space="preserve">в предоставлении) </w:t>
      </w:r>
      <w:r w:rsidR="007362A1" w:rsidRPr="00C11496">
        <w:rPr>
          <w:rFonts w:ascii="Times New Roman" w:hAnsi="Times New Roman"/>
          <w:b/>
          <w:sz w:val="28"/>
          <w:szCs w:val="28"/>
        </w:rPr>
        <w:t xml:space="preserve">муниципальной </w:t>
      </w:r>
      <w:r w:rsidRPr="00C11496">
        <w:rPr>
          <w:rFonts w:ascii="Times New Roman" w:hAnsi="Times New Roman"/>
          <w:b/>
          <w:sz w:val="28"/>
          <w:szCs w:val="28"/>
        </w:rPr>
        <w:t>услуги</w:t>
      </w:r>
    </w:p>
    <w:p w:rsidR="00853B2E" w:rsidRPr="00C11496" w:rsidRDefault="00853B2E" w:rsidP="000F1521">
      <w:pPr>
        <w:tabs>
          <w:tab w:val="left" w:pos="567"/>
        </w:tabs>
        <w:suppressAutoHyphens/>
        <w:spacing w:after="0" w:line="240" w:lineRule="auto"/>
        <w:ind w:firstLine="709"/>
        <w:jc w:val="center"/>
        <w:rPr>
          <w:rFonts w:ascii="Times New Roman" w:hAnsi="Times New Roman"/>
          <w:b/>
          <w:sz w:val="28"/>
          <w:szCs w:val="28"/>
        </w:rPr>
      </w:pPr>
    </w:p>
    <w:p w:rsidR="00853B2E" w:rsidRPr="00C11496" w:rsidRDefault="001D4802"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3.3.2.1</w:t>
      </w:r>
      <w:r w:rsidR="00201E3F">
        <w:rPr>
          <w:rFonts w:ascii="Times New Roman" w:hAnsi="Times New Roman"/>
          <w:sz w:val="28"/>
          <w:szCs w:val="28"/>
        </w:rPr>
        <w:t>8</w:t>
      </w:r>
      <w:r w:rsidR="00853B2E" w:rsidRPr="00C11496">
        <w:rPr>
          <w:rFonts w:ascii="Times New Roman" w:hAnsi="Times New Roman"/>
          <w:sz w:val="28"/>
          <w:szCs w:val="28"/>
        </w:rPr>
        <w:t>.</w:t>
      </w:r>
      <w:r w:rsidR="000F1521">
        <w:rPr>
          <w:rFonts w:ascii="Times New Roman" w:hAnsi="Times New Roman"/>
          <w:sz w:val="28"/>
          <w:szCs w:val="28"/>
        </w:rPr>
        <w:t> </w:t>
      </w:r>
      <w:r w:rsidR="00B17EDE" w:rsidRPr="00C11496">
        <w:rPr>
          <w:rFonts w:ascii="Times New Roman" w:hAnsi="Times New Roman"/>
          <w:sz w:val="28"/>
          <w:szCs w:val="28"/>
        </w:rPr>
        <w:t xml:space="preserve">Основанием для начала административной процедуры является </w:t>
      </w:r>
      <w:r w:rsidR="00ED0B3C" w:rsidRPr="00C11496">
        <w:rPr>
          <w:rFonts w:ascii="Times New Roman" w:hAnsi="Times New Roman"/>
          <w:sz w:val="28"/>
          <w:szCs w:val="28"/>
        </w:rPr>
        <w:t>наличие</w:t>
      </w:r>
      <w:r w:rsidR="00AF4E49" w:rsidRPr="00C11496">
        <w:rPr>
          <w:rFonts w:ascii="Times New Roman" w:hAnsi="Times New Roman"/>
          <w:sz w:val="28"/>
          <w:szCs w:val="28"/>
        </w:rPr>
        <w:t xml:space="preserve"> </w:t>
      </w:r>
      <w:r w:rsidR="00952272" w:rsidRPr="00C11496">
        <w:rPr>
          <w:rFonts w:ascii="Times New Roman" w:hAnsi="Times New Roman"/>
          <w:sz w:val="28"/>
          <w:szCs w:val="28"/>
        </w:rPr>
        <w:t xml:space="preserve">заявления </w:t>
      </w:r>
      <w:r w:rsidR="00000E5A" w:rsidRPr="00C11496">
        <w:rPr>
          <w:rFonts w:ascii="Times New Roman" w:hAnsi="Times New Roman"/>
          <w:sz w:val="28"/>
          <w:szCs w:val="28"/>
        </w:rPr>
        <w:t xml:space="preserve">о выдаче разрешения на строительство </w:t>
      </w:r>
      <w:r w:rsidR="00952272" w:rsidRPr="00C11496">
        <w:rPr>
          <w:rFonts w:ascii="Times New Roman" w:hAnsi="Times New Roman"/>
          <w:sz w:val="28"/>
          <w:szCs w:val="28"/>
        </w:rPr>
        <w:t>и</w:t>
      </w:r>
      <w:r w:rsidR="000F1521">
        <w:rPr>
          <w:rFonts w:ascii="Times New Roman" w:hAnsi="Times New Roman"/>
          <w:sz w:val="28"/>
          <w:szCs w:val="28"/>
        </w:rPr>
        <w:t> </w:t>
      </w:r>
      <w:r w:rsidR="00B17EDE" w:rsidRPr="00C11496">
        <w:rPr>
          <w:rFonts w:ascii="Times New Roman" w:hAnsi="Times New Roman"/>
          <w:sz w:val="28"/>
          <w:szCs w:val="28"/>
        </w:rPr>
        <w:t xml:space="preserve">документов, предусмотренных </w:t>
      </w:r>
      <w:r w:rsidR="00000E5A" w:rsidRPr="00C11496">
        <w:rPr>
          <w:rFonts w:ascii="Times New Roman" w:hAnsi="Times New Roman"/>
          <w:sz w:val="28"/>
          <w:szCs w:val="28"/>
        </w:rPr>
        <w:t>подпунктами «б</w:t>
      </w:r>
      <w:proofErr w:type="gramStart"/>
      <w:r w:rsidR="00000E5A" w:rsidRPr="00C11496">
        <w:rPr>
          <w:rFonts w:ascii="Times New Roman" w:hAnsi="Times New Roman"/>
          <w:sz w:val="28"/>
          <w:szCs w:val="28"/>
        </w:rPr>
        <w:t>»</w:t>
      </w:r>
      <w:r w:rsidR="000F1521">
        <w:rPr>
          <w:rFonts w:ascii="Times New Roman" w:hAnsi="Times New Roman"/>
          <w:sz w:val="28"/>
          <w:szCs w:val="28"/>
        </w:rPr>
        <w:t>-</w:t>
      </w:r>
      <w:proofErr w:type="gramEnd"/>
      <w:r w:rsidR="00000E5A" w:rsidRPr="00C11496">
        <w:rPr>
          <w:rFonts w:ascii="Times New Roman" w:hAnsi="Times New Roman"/>
          <w:sz w:val="28"/>
          <w:szCs w:val="28"/>
        </w:rPr>
        <w:t xml:space="preserve">«д» </w:t>
      </w:r>
      <w:r w:rsidR="00B17EDE" w:rsidRPr="00C11496">
        <w:rPr>
          <w:rFonts w:ascii="Times New Roman" w:hAnsi="Times New Roman"/>
          <w:sz w:val="28"/>
          <w:szCs w:val="28"/>
        </w:rPr>
        <w:t>пункт</w:t>
      </w:r>
      <w:r w:rsidR="00000E5A" w:rsidRPr="00C11496">
        <w:rPr>
          <w:rFonts w:ascii="Times New Roman" w:hAnsi="Times New Roman"/>
          <w:sz w:val="28"/>
          <w:szCs w:val="28"/>
        </w:rPr>
        <w:t>а</w:t>
      </w:r>
      <w:r w:rsidR="00B17EDE" w:rsidRPr="00C11496">
        <w:rPr>
          <w:rFonts w:ascii="Times New Roman" w:hAnsi="Times New Roman"/>
          <w:sz w:val="28"/>
          <w:szCs w:val="28"/>
        </w:rPr>
        <w:t xml:space="preserve"> </w:t>
      </w:r>
      <w:r w:rsidRPr="00C11496">
        <w:rPr>
          <w:rFonts w:ascii="Times New Roman" w:hAnsi="Times New Roman"/>
          <w:sz w:val="28"/>
          <w:szCs w:val="28"/>
        </w:rPr>
        <w:t xml:space="preserve">2.6.1, </w:t>
      </w:r>
      <w:r w:rsidR="00FD2F7F" w:rsidRPr="00C11496">
        <w:rPr>
          <w:rFonts w:ascii="Times New Roman" w:hAnsi="Times New Roman"/>
          <w:sz w:val="28"/>
          <w:szCs w:val="28"/>
        </w:rPr>
        <w:t>подпунк</w:t>
      </w:r>
      <w:r w:rsidR="006660DA" w:rsidRPr="00C11496">
        <w:rPr>
          <w:rFonts w:ascii="Times New Roman" w:hAnsi="Times New Roman"/>
          <w:sz w:val="28"/>
          <w:szCs w:val="28"/>
        </w:rPr>
        <w:t>т</w:t>
      </w:r>
      <w:r w:rsidR="00FD2F7F" w:rsidRPr="00C11496">
        <w:rPr>
          <w:rFonts w:ascii="Times New Roman" w:hAnsi="Times New Roman"/>
          <w:sz w:val="28"/>
          <w:szCs w:val="28"/>
        </w:rPr>
        <w:t>ом 2.6.3.1</w:t>
      </w:r>
      <w:r w:rsidR="0039064F" w:rsidRPr="00C11496">
        <w:rPr>
          <w:rFonts w:ascii="Times New Roman" w:hAnsi="Times New Roman"/>
          <w:sz w:val="28"/>
          <w:szCs w:val="28"/>
        </w:rPr>
        <w:t xml:space="preserve"> </w:t>
      </w:r>
      <w:r w:rsidR="00FD2F7F" w:rsidRPr="00C11496">
        <w:rPr>
          <w:rFonts w:ascii="Times New Roman" w:hAnsi="Times New Roman"/>
          <w:sz w:val="28"/>
          <w:szCs w:val="28"/>
        </w:rPr>
        <w:t>пункта 2.6.3</w:t>
      </w:r>
      <w:r w:rsidR="00116DA1" w:rsidRPr="00C11496">
        <w:rPr>
          <w:rFonts w:ascii="Times New Roman" w:hAnsi="Times New Roman"/>
          <w:sz w:val="28"/>
          <w:szCs w:val="28"/>
        </w:rPr>
        <w:t xml:space="preserve"> </w:t>
      </w:r>
      <w:r w:rsidR="00B17EDE" w:rsidRPr="00C11496">
        <w:rPr>
          <w:rFonts w:ascii="Times New Roman" w:hAnsi="Times New Roman"/>
          <w:sz w:val="28"/>
          <w:szCs w:val="28"/>
        </w:rPr>
        <w:t>настоящего Административного регламента.</w:t>
      </w:r>
    </w:p>
    <w:p w:rsidR="00853B2E" w:rsidRPr="00C11496" w:rsidRDefault="001D4802"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3.3.2.1</w:t>
      </w:r>
      <w:r w:rsidR="00201E3F">
        <w:rPr>
          <w:rFonts w:ascii="Times New Roman" w:hAnsi="Times New Roman"/>
          <w:sz w:val="28"/>
          <w:szCs w:val="28"/>
        </w:rPr>
        <w:t>9</w:t>
      </w:r>
      <w:r w:rsidR="00853B2E" w:rsidRPr="00C11496">
        <w:rPr>
          <w:rFonts w:ascii="Times New Roman" w:hAnsi="Times New Roman"/>
          <w:sz w:val="28"/>
          <w:szCs w:val="28"/>
        </w:rPr>
        <w:t>.</w:t>
      </w:r>
      <w:r w:rsidR="000F1521">
        <w:rPr>
          <w:rFonts w:ascii="Times New Roman" w:hAnsi="Times New Roman"/>
          <w:sz w:val="28"/>
          <w:szCs w:val="28"/>
        </w:rPr>
        <w:t> </w:t>
      </w:r>
      <w:r w:rsidR="00853B2E" w:rsidRPr="00C11496">
        <w:rPr>
          <w:rFonts w:ascii="Times New Roman" w:hAnsi="Times New Roman"/>
          <w:sz w:val="28"/>
          <w:szCs w:val="28"/>
        </w:rPr>
        <w:t xml:space="preserve">В рамках рассмотрения заявления </w:t>
      </w:r>
      <w:r w:rsidR="00000E5A" w:rsidRPr="00C11496">
        <w:rPr>
          <w:rFonts w:ascii="Times New Roman" w:hAnsi="Times New Roman"/>
          <w:sz w:val="28"/>
          <w:szCs w:val="28"/>
        </w:rPr>
        <w:t>о выдаче разрешения на</w:t>
      </w:r>
      <w:r w:rsidR="000F1521">
        <w:rPr>
          <w:rFonts w:ascii="Times New Roman" w:hAnsi="Times New Roman"/>
          <w:sz w:val="28"/>
          <w:szCs w:val="28"/>
        </w:rPr>
        <w:t> </w:t>
      </w:r>
      <w:r w:rsidR="00000E5A" w:rsidRPr="00C11496">
        <w:rPr>
          <w:rFonts w:ascii="Times New Roman" w:hAnsi="Times New Roman"/>
          <w:sz w:val="28"/>
          <w:szCs w:val="28"/>
        </w:rPr>
        <w:t xml:space="preserve">строительство </w:t>
      </w:r>
      <w:r w:rsidR="00853B2E" w:rsidRPr="00C11496">
        <w:rPr>
          <w:rFonts w:ascii="Times New Roman" w:hAnsi="Times New Roman"/>
          <w:sz w:val="28"/>
          <w:szCs w:val="28"/>
        </w:rPr>
        <w:t>и до</w:t>
      </w:r>
      <w:r w:rsidR="006D467B" w:rsidRPr="00C11496">
        <w:rPr>
          <w:rFonts w:ascii="Times New Roman" w:hAnsi="Times New Roman"/>
          <w:sz w:val="28"/>
          <w:szCs w:val="28"/>
        </w:rPr>
        <w:t xml:space="preserve">кументов, </w:t>
      </w:r>
      <w:r w:rsidR="00000E5A" w:rsidRPr="00C11496">
        <w:rPr>
          <w:rFonts w:ascii="Times New Roman" w:hAnsi="Times New Roman"/>
          <w:sz w:val="28"/>
          <w:szCs w:val="28"/>
        </w:rPr>
        <w:t>предусмотренных подпунктами «б</w:t>
      </w:r>
      <w:proofErr w:type="gramStart"/>
      <w:r w:rsidR="00000E5A" w:rsidRPr="00C11496">
        <w:rPr>
          <w:rFonts w:ascii="Times New Roman" w:hAnsi="Times New Roman"/>
          <w:sz w:val="28"/>
          <w:szCs w:val="28"/>
        </w:rPr>
        <w:t>»</w:t>
      </w:r>
      <w:r w:rsidR="000F1521">
        <w:rPr>
          <w:rFonts w:ascii="Times New Roman" w:hAnsi="Times New Roman"/>
          <w:sz w:val="28"/>
          <w:szCs w:val="28"/>
        </w:rPr>
        <w:t>-</w:t>
      </w:r>
      <w:proofErr w:type="gramEnd"/>
      <w:r w:rsidR="00000E5A" w:rsidRPr="00C11496">
        <w:rPr>
          <w:rFonts w:ascii="Times New Roman" w:hAnsi="Times New Roman"/>
          <w:sz w:val="28"/>
          <w:szCs w:val="28"/>
        </w:rPr>
        <w:t>«д» пункта 2.6.1, подпунктом 2.6.3.1 пункта 2.6.3 настоящего Административного регламента</w:t>
      </w:r>
      <w:r w:rsidR="00853B2E" w:rsidRPr="00C11496">
        <w:rPr>
          <w:rFonts w:ascii="Times New Roman" w:hAnsi="Times New Roman"/>
          <w:sz w:val="28"/>
          <w:szCs w:val="28"/>
        </w:rPr>
        <w:t>, осуществляется проверка наличия и</w:t>
      </w:r>
      <w:r w:rsidR="000F1521">
        <w:rPr>
          <w:rFonts w:ascii="Times New Roman" w:hAnsi="Times New Roman"/>
          <w:sz w:val="28"/>
          <w:szCs w:val="28"/>
        </w:rPr>
        <w:t> </w:t>
      </w:r>
      <w:r w:rsidR="00853B2E" w:rsidRPr="00C11496">
        <w:rPr>
          <w:rFonts w:ascii="Times New Roman" w:hAnsi="Times New Roman"/>
          <w:sz w:val="28"/>
          <w:szCs w:val="28"/>
        </w:rPr>
        <w:t xml:space="preserve">правильности оформления </w:t>
      </w:r>
      <w:r w:rsidR="009D40E2" w:rsidRPr="00C11496">
        <w:rPr>
          <w:rFonts w:ascii="Times New Roman" w:hAnsi="Times New Roman"/>
          <w:sz w:val="28"/>
          <w:szCs w:val="28"/>
        </w:rPr>
        <w:t>документов</w:t>
      </w:r>
      <w:r w:rsidR="00853B2E" w:rsidRPr="00C11496">
        <w:rPr>
          <w:rFonts w:ascii="Times New Roman" w:hAnsi="Times New Roman"/>
          <w:sz w:val="28"/>
          <w:szCs w:val="28"/>
        </w:rPr>
        <w:t>.</w:t>
      </w:r>
    </w:p>
    <w:p w:rsidR="00C17F83" w:rsidRPr="00C11496" w:rsidRDefault="001D4802"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3.3.2.</w:t>
      </w:r>
      <w:r w:rsidR="00201E3F">
        <w:rPr>
          <w:rFonts w:ascii="Times New Roman" w:hAnsi="Times New Roman"/>
          <w:sz w:val="28"/>
          <w:szCs w:val="28"/>
        </w:rPr>
        <w:t>20</w:t>
      </w:r>
      <w:r w:rsidR="00DF266A" w:rsidRPr="00C11496">
        <w:rPr>
          <w:rFonts w:ascii="Times New Roman" w:hAnsi="Times New Roman"/>
          <w:sz w:val="28"/>
          <w:szCs w:val="28"/>
        </w:rPr>
        <w:t>.</w:t>
      </w:r>
      <w:r w:rsidR="000F1521">
        <w:rPr>
          <w:rFonts w:ascii="Times New Roman" w:hAnsi="Times New Roman"/>
          <w:sz w:val="28"/>
          <w:szCs w:val="28"/>
        </w:rPr>
        <w:t> </w:t>
      </w:r>
      <w:proofErr w:type="gramStart"/>
      <w:r w:rsidR="00ED0B3C" w:rsidRPr="00C11496">
        <w:rPr>
          <w:rFonts w:ascii="Times New Roman" w:hAnsi="Times New Roman"/>
          <w:sz w:val="28"/>
          <w:szCs w:val="28"/>
        </w:rPr>
        <w:t>Специалист управления</w:t>
      </w:r>
      <w:r w:rsidR="00C17F83" w:rsidRPr="00C11496">
        <w:rPr>
          <w:rFonts w:ascii="Times New Roman" w:hAnsi="Times New Roman"/>
          <w:sz w:val="28"/>
          <w:szCs w:val="28"/>
        </w:rPr>
        <w:t xml:space="preserve"> проводит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w:t>
      </w:r>
      <w:proofErr w:type="gramEnd"/>
      <w:r w:rsidR="00C17F83" w:rsidRPr="00C11496">
        <w:rPr>
          <w:rFonts w:ascii="Times New Roman" w:hAnsi="Times New Roman"/>
          <w:sz w:val="28"/>
          <w:szCs w:val="28"/>
        </w:rPr>
        <w:t xml:space="preserve"> </w:t>
      </w:r>
      <w:proofErr w:type="gramStart"/>
      <w:r w:rsidR="00C17F83" w:rsidRPr="00C11496">
        <w:rPr>
          <w:rFonts w:ascii="Times New Roman" w:hAnsi="Times New Roman"/>
          <w:sz w:val="28"/>
          <w:szCs w:val="28"/>
        </w:rPr>
        <w:t>планировке территории), требованиям, установленным проектом планировки территории</w:t>
      </w:r>
      <w:r w:rsidR="00000E5A" w:rsidRPr="00C11496">
        <w:rPr>
          <w:rFonts w:ascii="Times New Roman" w:hAnsi="Times New Roman"/>
          <w:sz w:val="28"/>
          <w:szCs w:val="28"/>
        </w:rPr>
        <w:t>,</w:t>
      </w:r>
      <w:r w:rsidR="00C17F83" w:rsidRPr="00C11496">
        <w:rPr>
          <w:rFonts w:ascii="Times New Roman" w:hAnsi="Times New Roman"/>
          <w:sz w:val="28"/>
          <w:szCs w:val="28"/>
        </w:rPr>
        <w:t xml:space="preserve">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w:t>
      </w:r>
      <w:r w:rsidR="000F1521">
        <w:rPr>
          <w:rFonts w:ascii="Times New Roman" w:hAnsi="Times New Roman"/>
          <w:sz w:val="28"/>
          <w:szCs w:val="28"/>
        </w:rPr>
        <w:t> </w:t>
      </w:r>
      <w:r w:rsidR="00C17F83" w:rsidRPr="00C11496">
        <w:rPr>
          <w:rFonts w:ascii="Times New Roman" w:hAnsi="Times New Roman"/>
          <w:sz w:val="28"/>
          <w:szCs w:val="28"/>
        </w:rPr>
        <w:t>соответствии с разрешенным использованием земельного участка и</w:t>
      </w:r>
      <w:r w:rsidR="000F1521">
        <w:rPr>
          <w:rFonts w:ascii="Times New Roman" w:hAnsi="Times New Roman"/>
          <w:sz w:val="28"/>
          <w:szCs w:val="28"/>
        </w:rPr>
        <w:t> </w:t>
      </w:r>
      <w:r w:rsidR="00C17F83" w:rsidRPr="00C11496">
        <w:rPr>
          <w:rFonts w:ascii="Times New Roman" w:hAnsi="Times New Roman"/>
          <w:sz w:val="28"/>
          <w:szCs w:val="28"/>
        </w:rPr>
        <w:t>ограничениями, установленными в соответствии с земельным и иным законодательством Российской Федерации.</w:t>
      </w:r>
      <w:proofErr w:type="gramEnd"/>
      <w:r w:rsidR="00C17F83" w:rsidRPr="00C11496">
        <w:rPr>
          <w:rFonts w:ascii="Times New Roman" w:hAnsi="Times New Roman"/>
          <w:sz w:val="28"/>
          <w:szCs w:val="28"/>
        </w:rPr>
        <w:t xml:space="preserve">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w:t>
      </w:r>
      <w:r w:rsidR="005A19BF" w:rsidRPr="00C11496">
        <w:rPr>
          <w:rFonts w:ascii="Times New Roman" w:hAnsi="Times New Roman"/>
          <w:sz w:val="28"/>
          <w:szCs w:val="28"/>
        </w:rPr>
        <w:t xml:space="preserve">этом </w:t>
      </w:r>
      <w:r w:rsidR="00C17F83" w:rsidRPr="00C11496">
        <w:rPr>
          <w:rFonts w:ascii="Times New Roman" w:hAnsi="Times New Roman"/>
          <w:sz w:val="28"/>
          <w:szCs w:val="28"/>
        </w:rPr>
        <w:t>разрешении.</w:t>
      </w:r>
    </w:p>
    <w:p w:rsidR="00853B2E" w:rsidRPr="00C11496" w:rsidRDefault="001D4802"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3.3.2.</w:t>
      </w:r>
      <w:r w:rsidR="0044058F" w:rsidRPr="00C11496">
        <w:rPr>
          <w:rFonts w:ascii="Times New Roman" w:hAnsi="Times New Roman"/>
          <w:sz w:val="28"/>
          <w:szCs w:val="28"/>
        </w:rPr>
        <w:t>2</w:t>
      </w:r>
      <w:r w:rsidR="00274B7C">
        <w:rPr>
          <w:rFonts w:ascii="Times New Roman" w:hAnsi="Times New Roman"/>
          <w:sz w:val="28"/>
          <w:szCs w:val="28"/>
        </w:rPr>
        <w:t>1</w:t>
      </w:r>
      <w:r w:rsidR="00853B2E" w:rsidRPr="00C11496">
        <w:rPr>
          <w:rFonts w:ascii="Times New Roman" w:hAnsi="Times New Roman"/>
          <w:sz w:val="28"/>
          <w:szCs w:val="28"/>
        </w:rPr>
        <w:t>.</w:t>
      </w:r>
      <w:r w:rsidR="000F1521">
        <w:rPr>
          <w:rFonts w:ascii="Times New Roman" w:hAnsi="Times New Roman"/>
          <w:sz w:val="28"/>
          <w:szCs w:val="28"/>
        </w:rPr>
        <w:t> </w:t>
      </w:r>
      <w:r w:rsidR="00853B2E" w:rsidRPr="00C11496">
        <w:rPr>
          <w:rFonts w:ascii="Times New Roman" w:hAnsi="Times New Roman"/>
          <w:sz w:val="28"/>
          <w:szCs w:val="28"/>
        </w:rPr>
        <w:t>Неполучение (несвоевременное получение) до</w:t>
      </w:r>
      <w:r w:rsidR="000169E5" w:rsidRPr="00C11496">
        <w:rPr>
          <w:rFonts w:ascii="Times New Roman" w:hAnsi="Times New Roman"/>
          <w:sz w:val="28"/>
          <w:szCs w:val="28"/>
        </w:rPr>
        <w:t xml:space="preserve">кументов, предусмотренных </w:t>
      </w:r>
      <w:r w:rsidR="005A19BF" w:rsidRPr="00C11496">
        <w:rPr>
          <w:rFonts w:ascii="Times New Roman" w:hAnsi="Times New Roman"/>
          <w:sz w:val="28"/>
          <w:szCs w:val="28"/>
        </w:rPr>
        <w:t>под</w:t>
      </w:r>
      <w:r w:rsidR="00952272" w:rsidRPr="00C11496">
        <w:rPr>
          <w:rFonts w:ascii="Times New Roman" w:hAnsi="Times New Roman"/>
          <w:sz w:val="28"/>
          <w:szCs w:val="28"/>
        </w:rPr>
        <w:t xml:space="preserve">пунктом </w:t>
      </w:r>
      <w:r w:rsidRPr="00C11496">
        <w:rPr>
          <w:rFonts w:ascii="Times New Roman" w:hAnsi="Times New Roman"/>
          <w:sz w:val="28"/>
          <w:szCs w:val="28"/>
        </w:rPr>
        <w:t>3.3.2.13</w:t>
      </w:r>
      <w:r w:rsidR="00AF4E49" w:rsidRPr="00C11496">
        <w:rPr>
          <w:rFonts w:ascii="Times New Roman" w:hAnsi="Times New Roman"/>
          <w:sz w:val="28"/>
          <w:szCs w:val="28"/>
        </w:rPr>
        <w:t xml:space="preserve"> </w:t>
      </w:r>
      <w:r w:rsidR="00853B2E" w:rsidRPr="00C11496">
        <w:rPr>
          <w:rFonts w:ascii="Times New Roman" w:hAnsi="Times New Roman"/>
          <w:sz w:val="28"/>
          <w:szCs w:val="28"/>
        </w:rPr>
        <w:t xml:space="preserve">настоящего </w:t>
      </w:r>
      <w:r w:rsidR="005A19BF" w:rsidRPr="00C11496">
        <w:rPr>
          <w:rFonts w:ascii="Times New Roman" w:hAnsi="Times New Roman"/>
          <w:sz w:val="28"/>
          <w:szCs w:val="28"/>
        </w:rPr>
        <w:t>пункта</w:t>
      </w:r>
      <w:r w:rsidR="00853B2E" w:rsidRPr="00C11496">
        <w:rPr>
          <w:rFonts w:ascii="Times New Roman" w:hAnsi="Times New Roman"/>
          <w:sz w:val="28"/>
          <w:szCs w:val="28"/>
        </w:rPr>
        <w:t xml:space="preserve">, не может являться основанием для отказа в предоставлении </w:t>
      </w:r>
      <w:r w:rsidR="007362A1" w:rsidRPr="00C11496">
        <w:rPr>
          <w:rFonts w:ascii="Times New Roman" w:hAnsi="Times New Roman"/>
          <w:sz w:val="28"/>
          <w:szCs w:val="28"/>
        </w:rPr>
        <w:t xml:space="preserve">муниципальной </w:t>
      </w:r>
      <w:r w:rsidR="00853B2E" w:rsidRPr="00C11496">
        <w:rPr>
          <w:rFonts w:ascii="Times New Roman" w:hAnsi="Times New Roman"/>
          <w:sz w:val="28"/>
          <w:szCs w:val="28"/>
        </w:rPr>
        <w:t>услуги.</w:t>
      </w:r>
    </w:p>
    <w:p w:rsidR="00853B2E" w:rsidRPr="00C11496" w:rsidRDefault="001D4802"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3.3.2.</w:t>
      </w:r>
      <w:r w:rsidR="0044058F" w:rsidRPr="00C11496">
        <w:rPr>
          <w:rFonts w:ascii="Times New Roman" w:hAnsi="Times New Roman"/>
          <w:sz w:val="28"/>
          <w:szCs w:val="28"/>
        </w:rPr>
        <w:t>2</w:t>
      </w:r>
      <w:r w:rsidR="00274B7C">
        <w:rPr>
          <w:rFonts w:ascii="Times New Roman" w:hAnsi="Times New Roman"/>
          <w:sz w:val="28"/>
          <w:szCs w:val="28"/>
        </w:rPr>
        <w:t>2</w:t>
      </w:r>
      <w:r w:rsidR="00853B2E" w:rsidRPr="00C11496">
        <w:rPr>
          <w:rFonts w:ascii="Times New Roman" w:hAnsi="Times New Roman"/>
          <w:sz w:val="28"/>
          <w:szCs w:val="28"/>
        </w:rPr>
        <w:t>.</w:t>
      </w:r>
      <w:r w:rsidR="000F1521">
        <w:rPr>
          <w:rFonts w:ascii="Times New Roman" w:hAnsi="Times New Roman"/>
          <w:sz w:val="28"/>
          <w:szCs w:val="28"/>
        </w:rPr>
        <w:t> </w:t>
      </w:r>
      <w:r w:rsidR="00853B2E" w:rsidRPr="00C11496">
        <w:rPr>
          <w:rFonts w:ascii="Times New Roman" w:hAnsi="Times New Roman"/>
          <w:sz w:val="28"/>
          <w:szCs w:val="28"/>
        </w:rPr>
        <w:t xml:space="preserve">Критериями принятия решения о предоставлении </w:t>
      </w:r>
      <w:r w:rsidR="007362A1" w:rsidRPr="00C11496">
        <w:rPr>
          <w:rFonts w:ascii="Times New Roman" w:hAnsi="Times New Roman"/>
          <w:sz w:val="28"/>
          <w:szCs w:val="28"/>
        </w:rPr>
        <w:t xml:space="preserve">муниципальной </w:t>
      </w:r>
      <w:r w:rsidR="00853B2E" w:rsidRPr="00C11496">
        <w:rPr>
          <w:rFonts w:ascii="Times New Roman" w:hAnsi="Times New Roman"/>
          <w:sz w:val="28"/>
          <w:szCs w:val="28"/>
        </w:rPr>
        <w:t>услуги являются:</w:t>
      </w:r>
    </w:p>
    <w:p w:rsidR="003B02E4" w:rsidRPr="00C11496" w:rsidRDefault="003B02E4" w:rsidP="00C11496">
      <w:pPr>
        <w:tabs>
          <w:tab w:val="left" w:pos="567"/>
        </w:tabs>
        <w:suppressAutoHyphens/>
        <w:spacing w:after="0" w:line="360" w:lineRule="auto"/>
        <w:ind w:firstLine="709"/>
        <w:jc w:val="both"/>
        <w:rPr>
          <w:rFonts w:ascii="Times New Roman" w:hAnsi="Times New Roman"/>
          <w:bCs/>
          <w:sz w:val="28"/>
          <w:szCs w:val="28"/>
        </w:rPr>
      </w:pPr>
      <w:r w:rsidRPr="00C11496">
        <w:rPr>
          <w:rFonts w:ascii="Times New Roman" w:hAnsi="Times New Roman"/>
          <w:bCs/>
          <w:sz w:val="28"/>
          <w:szCs w:val="28"/>
        </w:rPr>
        <w:t>а)</w:t>
      </w:r>
      <w:r w:rsidR="000F1521">
        <w:rPr>
          <w:rFonts w:ascii="Times New Roman" w:hAnsi="Times New Roman"/>
          <w:bCs/>
          <w:sz w:val="28"/>
          <w:szCs w:val="28"/>
        </w:rPr>
        <w:t> </w:t>
      </w:r>
      <w:r w:rsidRPr="00C11496">
        <w:rPr>
          <w:rFonts w:ascii="Times New Roman" w:hAnsi="Times New Roman"/>
          <w:bCs/>
          <w:sz w:val="28"/>
          <w:szCs w:val="28"/>
        </w:rPr>
        <w:t xml:space="preserve">наличие документов, предусмотренных подпунктами </w:t>
      </w:r>
      <w:r w:rsidR="007C4094" w:rsidRPr="00C11496">
        <w:rPr>
          <w:rFonts w:ascii="Times New Roman" w:hAnsi="Times New Roman"/>
          <w:bCs/>
          <w:sz w:val="28"/>
          <w:szCs w:val="28"/>
        </w:rPr>
        <w:t>«</w:t>
      </w:r>
      <w:r w:rsidRPr="00C11496">
        <w:rPr>
          <w:rFonts w:ascii="Times New Roman" w:hAnsi="Times New Roman"/>
          <w:bCs/>
          <w:sz w:val="28"/>
          <w:szCs w:val="28"/>
        </w:rPr>
        <w:t>г</w:t>
      </w:r>
      <w:r w:rsidR="007C4094" w:rsidRPr="00C11496">
        <w:rPr>
          <w:rFonts w:ascii="Times New Roman" w:hAnsi="Times New Roman"/>
          <w:bCs/>
          <w:sz w:val="28"/>
          <w:szCs w:val="28"/>
        </w:rPr>
        <w:t>»</w:t>
      </w:r>
      <w:r w:rsidRPr="00C11496">
        <w:rPr>
          <w:rFonts w:ascii="Times New Roman" w:hAnsi="Times New Roman"/>
          <w:bCs/>
          <w:sz w:val="28"/>
          <w:szCs w:val="28"/>
        </w:rPr>
        <w:t xml:space="preserve">, </w:t>
      </w:r>
      <w:r w:rsidR="007C4094" w:rsidRPr="00C11496">
        <w:rPr>
          <w:rFonts w:ascii="Times New Roman" w:hAnsi="Times New Roman"/>
          <w:bCs/>
          <w:sz w:val="28"/>
          <w:szCs w:val="28"/>
        </w:rPr>
        <w:t>«</w:t>
      </w:r>
      <w:r w:rsidRPr="00C11496">
        <w:rPr>
          <w:rFonts w:ascii="Times New Roman" w:hAnsi="Times New Roman"/>
          <w:bCs/>
          <w:sz w:val="28"/>
          <w:szCs w:val="28"/>
        </w:rPr>
        <w:t>д</w:t>
      </w:r>
      <w:r w:rsidR="007C4094" w:rsidRPr="00C11496">
        <w:rPr>
          <w:rFonts w:ascii="Times New Roman" w:hAnsi="Times New Roman"/>
          <w:bCs/>
          <w:sz w:val="28"/>
          <w:szCs w:val="28"/>
        </w:rPr>
        <w:t>»</w:t>
      </w:r>
      <w:r w:rsidR="005A19BF" w:rsidRPr="00C11496">
        <w:rPr>
          <w:rFonts w:ascii="Times New Roman" w:hAnsi="Times New Roman"/>
          <w:bCs/>
          <w:sz w:val="28"/>
          <w:szCs w:val="28"/>
        </w:rPr>
        <w:t xml:space="preserve"> </w:t>
      </w:r>
      <w:r w:rsidRPr="00C11496">
        <w:rPr>
          <w:rFonts w:ascii="Times New Roman" w:hAnsi="Times New Roman"/>
          <w:bCs/>
          <w:sz w:val="28"/>
          <w:szCs w:val="28"/>
        </w:rPr>
        <w:t>пункта</w:t>
      </w:r>
      <w:r w:rsidR="000F1521">
        <w:rPr>
          <w:rFonts w:ascii="Times New Roman" w:hAnsi="Times New Roman"/>
          <w:bCs/>
          <w:sz w:val="28"/>
          <w:szCs w:val="28"/>
        </w:rPr>
        <w:t> </w:t>
      </w:r>
      <w:r w:rsidR="001D4802" w:rsidRPr="00C11496">
        <w:rPr>
          <w:rFonts w:ascii="Times New Roman" w:hAnsi="Times New Roman"/>
          <w:sz w:val="28"/>
          <w:szCs w:val="28"/>
        </w:rPr>
        <w:t xml:space="preserve">2.6.1, </w:t>
      </w:r>
      <w:r w:rsidR="005A19BF" w:rsidRPr="00C11496">
        <w:rPr>
          <w:rFonts w:ascii="Times New Roman" w:hAnsi="Times New Roman"/>
          <w:bCs/>
          <w:sz w:val="28"/>
          <w:szCs w:val="28"/>
        </w:rPr>
        <w:t>абзацами «а</w:t>
      </w:r>
      <w:proofErr w:type="gramStart"/>
      <w:r w:rsidR="005A19BF" w:rsidRPr="00C11496">
        <w:rPr>
          <w:rFonts w:ascii="Times New Roman" w:hAnsi="Times New Roman"/>
          <w:bCs/>
          <w:sz w:val="28"/>
          <w:szCs w:val="28"/>
        </w:rPr>
        <w:t>»</w:t>
      </w:r>
      <w:r w:rsidR="000F1521">
        <w:rPr>
          <w:rFonts w:ascii="Times New Roman" w:hAnsi="Times New Roman"/>
          <w:bCs/>
          <w:sz w:val="28"/>
          <w:szCs w:val="28"/>
        </w:rPr>
        <w:t>-</w:t>
      </w:r>
      <w:proofErr w:type="gramEnd"/>
      <w:r w:rsidR="009216BA" w:rsidRPr="00C11496">
        <w:rPr>
          <w:rFonts w:ascii="Times New Roman" w:hAnsi="Times New Roman"/>
          <w:bCs/>
          <w:sz w:val="28"/>
          <w:szCs w:val="28"/>
        </w:rPr>
        <w:t>«п» подпункта 2.6.3.1 пункта 2.6.3</w:t>
      </w:r>
      <w:r w:rsidR="00116DA1" w:rsidRPr="00C11496">
        <w:rPr>
          <w:rFonts w:ascii="Times New Roman" w:hAnsi="Times New Roman"/>
          <w:bCs/>
          <w:sz w:val="28"/>
          <w:szCs w:val="28"/>
        </w:rPr>
        <w:t xml:space="preserve"> </w:t>
      </w:r>
      <w:r w:rsidRPr="00C11496">
        <w:rPr>
          <w:rFonts w:ascii="Times New Roman" w:hAnsi="Times New Roman"/>
          <w:bCs/>
          <w:sz w:val="28"/>
          <w:szCs w:val="28"/>
        </w:rPr>
        <w:t>настоящего Административного регламента;</w:t>
      </w:r>
    </w:p>
    <w:p w:rsidR="003B02E4" w:rsidRPr="00C11496" w:rsidRDefault="003B02E4" w:rsidP="00C11496">
      <w:pPr>
        <w:tabs>
          <w:tab w:val="left" w:pos="567"/>
        </w:tabs>
        <w:suppressAutoHyphens/>
        <w:spacing w:after="0" w:line="360" w:lineRule="auto"/>
        <w:ind w:firstLine="709"/>
        <w:jc w:val="both"/>
        <w:rPr>
          <w:rFonts w:ascii="Times New Roman" w:hAnsi="Times New Roman"/>
          <w:bCs/>
          <w:sz w:val="28"/>
          <w:szCs w:val="28"/>
        </w:rPr>
      </w:pPr>
      <w:r w:rsidRPr="00C11496">
        <w:rPr>
          <w:rFonts w:ascii="Times New Roman" w:hAnsi="Times New Roman"/>
          <w:bCs/>
          <w:sz w:val="28"/>
          <w:szCs w:val="28"/>
        </w:rPr>
        <w:t>б)</w:t>
      </w:r>
      <w:r w:rsidR="000F1521">
        <w:rPr>
          <w:rFonts w:ascii="Times New Roman" w:hAnsi="Times New Roman"/>
          <w:bCs/>
          <w:sz w:val="28"/>
          <w:szCs w:val="28"/>
        </w:rPr>
        <w:t> </w:t>
      </w:r>
      <w:r w:rsidRPr="00C11496">
        <w:rPr>
          <w:rFonts w:ascii="Times New Roman" w:hAnsi="Times New Roman"/>
          <w:bCs/>
          <w:sz w:val="28"/>
          <w:szCs w:val="28"/>
        </w:rPr>
        <w:t>соответствие представленных документов требованиям к</w:t>
      </w:r>
      <w:r w:rsidR="000F1521">
        <w:rPr>
          <w:rFonts w:ascii="Times New Roman" w:hAnsi="Times New Roman"/>
          <w:bCs/>
          <w:sz w:val="28"/>
          <w:szCs w:val="28"/>
        </w:rPr>
        <w:t> </w:t>
      </w:r>
      <w:r w:rsidRPr="00C11496">
        <w:rPr>
          <w:rFonts w:ascii="Times New Roman" w:hAnsi="Times New Roman"/>
          <w:bCs/>
          <w:sz w:val="28"/>
          <w:szCs w:val="28"/>
        </w:rPr>
        <w:t>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3B02E4" w:rsidRPr="00C11496" w:rsidRDefault="003B02E4" w:rsidP="00C11496">
      <w:pPr>
        <w:tabs>
          <w:tab w:val="left" w:pos="567"/>
        </w:tabs>
        <w:suppressAutoHyphens/>
        <w:spacing w:after="0" w:line="360" w:lineRule="auto"/>
        <w:ind w:firstLine="709"/>
        <w:jc w:val="both"/>
        <w:rPr>
          <w:rFonts w:ascii="Times New Roman" w:hAnsi="Times New Roman"/>
          <w:bCs/>
          <w:sz w:val="28"/>
          <w:szCs w:val="28"/>
        </w:rPr>
      </w:pPr>
      <w:r w:rsidRPr="00C11496">
        <w:rPr>
          <w:rFonts w:ascii="Times New Roman" w:hAnsi="Times New Roman"/>
          <w:bCs/>
          <w:sz w:val="28"/>
          <w:szCs w:val="28"/>
        </w:rPr>
        <w:t>в)</w:t>
      </w:r>
      <w:r w:rsidR="000F1521">
        <w:rPr>
          <w:rFonts w:ascii="Times New Roman" w:hAnsi="Times New Roman"/>
          <w:bCs/>
          <w:sz w:val="28"/>
          <w:szCs w:val="28"/>
        </w:rPr>
        <w:t> </w:t>
      </w:r>
      <w:r w:rsidRPr="00C11496">
        <w:rPr>
          <w:rFonts w:ascii="Times New Roman" w:hAnsi="Times New Roman"/>
          <w:bCs/>
          <w:sz w:val="28"/>
          <w:szCs w:val="28"/>
        </w:rPr>
        <w:t>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3B02E4" w:rsidRPr="00C11496" w:rsidRDefault="003B02E4" w:rsidP="00C11496">
      <w:pPr>
        <w:tabs>
          <w:tab w:val="left" w:pos="567"/>
        </w:tabs>
        <w:suppressAutoHyphens/>
        <w:spacing w:after="0" w:line="360" w:lineRule="auto"/>
        <w:ind w:firstLine="709"/>
        <w:jc w:val="both"/>
        <w:rPr>
          <w:rFonts w:ascii="Times New Roman" w:hAnsi="Times New Roman"/>
          <w:bCs/>
          <w:sz w:val="28"/>
          <w:szCs w:val="28"/>
        </w:rPr>
      </w:pPr>
      <w:r w:rsidRPr="00C11496">
        <w:rPr>
          <w:rFonts w:ascii="Times New Roman" w:hAnsi="Times New Roman"/>
          <w:bCs/>
          <w:sz w:val="28"/>
          <w:szCs w:val="28"/>
        </w:rPr>
        <w:t>г) соответствие представленных документов разрешенному использованию земельного участка и (или) ограничениям, установленным в</w:t>
      </w:r>
      <w:r w:rsidR="000F1521">
        <w:rPr>
          <w:rFonts w:ascii="Times New Roman" w:hAnsi="Times New Roman"/>
          <w:bCs/>
          <w:sz w:val="28"/>
          <w:szCs w:val="28"/>
        </w:rPr>
        <w:t> </w:t>
      </w:r>
      <w:r w:rsidRPr="00C11496">
        <w:rPr>
          <w:rFonts w:ascii="Times New Roman" w:hAnsi="Times New Roman"/>
          <w:bCs/>
          <w:sz w:val="28"/>
          <w:szCs w:val="28"/>
        </w:rPr>
        <w:t>соответствии с земельным и иным законодательством Российской Федерации и действующим на дату выдачи разрешения на строительство;</w:t>
      </w:r>
    </w:p>
    <w:p w:rsidR="003B02E4" w:rsidRPr="00C11496" w:rsidRDefault="003B02E4" w:rsidP="00C11496">
      <w:pPr>
        <w:tabs>
          <w:tab w:val="left" w:pos="567"/>
        </w:tabs>
        <w:suppressAutoHyphens/>
        <w:spacing w:after="0" w:line="360" w:lineRule="auto"/>
        <w:ind w:firstLine="709"/>
        <w:jc w:val="both"/>
        <w:rPr>
          <w:rFonts w:ascii="Times New Roman" w:hAnsi="Times New Roman"/>
          <w:bCs/>
          <w:sz w:val="28"/>
          <w:szCs w:val="28"/>
        </w:rPr>
      </w:pPr>
      <w:r w:rsidRPr="00C11496">
        <w:rPr>
          <w:rFonts w:ascii="Times New Roman" w:hAnsi="Times New Roman"/>
          <w:bCs/>
          <w:sz w:val="28"/>
          <w:szCs w:val="28"/>
        </w:rPr>
        <w:t>д)</w:t>
      </w:r>
      <w:r w:rsidR="000F1521">
        <w:rPr>
          <w:rFonts w:ascii="Times New Roman" w:hAnsi="Times New Roman"/>
          <w:bCs/>
          <w:sz w:val="28"/>
          <w:szCs w:val="28"/>
        </w:rPr>
        <w:t> </w:t>
      </w:r>
      <w:r w:rsidRPr="00C11496">
        <w:rPr>
          <w:rFonts w:ascii="Times New Roman" w:hAnsi="Times New Roman"/>
          <w:bCs/>
          <w:sz w:val="28"/>
          <w:szCs w:val="28"/>
        </w:rPr>
        <w:t>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3B02E4" w:rsidRPr="000F1521" w:rsidRDefault="003B02E4" w:rsidP="00C11496">
      <w:pPr>
        <w:tabs>
          <w:tab w:val="left" w:pos="567"/>
        </w:tabs>
        <w:suppressAutoHyphens/>
        <w:spacing w:after="0" w:line="360" w:lineRule="auto"/>
        <w:ind w:firstLine="709"/>
        <w:jc w:val="both"/>
        <w:rPr>
          <w:rFonts w:ascii="Times New Roman" w:hAnsi="Times New Roman"/>
          <w:bCs/>
          <w:spacing w:val="-4"/>
          <w:sz w:val="28"/>
          <w:szCs w:val="28"/>
        </w:rPr>
      </w:pPr>
      <w:proofErr w:type="gramStart"/>
      <w:r w:rsidRPr="000F1521">
        <w:rPr>
          <w:rFonts w:ascii="Times New Roman" w:hAnsi="Times New Roman"/>
          <w:bCs/>
          <w:spacing w:val="-4"/>
          <w:sz w:val="28"/>
          <w:szCs w:val="28"/>
        </w:rPr>
        <w:t>е)</w:t>
      </w:r>
      <w:r w:rsidR="000F1521" w:rsidRPr="000F1521">
        <w:rPr>
          <w:rFonts w:ascii="Times New Roman" w:hAnsi="Times New Roman"/>
          <w:bCs/>
          <w:spacing w:val="-4"/>
          <w:sz w:val="28"/>
          <w:szCs w:val="28"/>
        </w:rPr>
        <w:t> </w:t>
      </w:r>
      <w:r w:rsidR="00C14CA9" w:rsidRPr="000F1521">
        <w:rPr>
          <w:rFonts w:ascii="Times New Roman" w:hAnsi="Times New Roman"/>
          <w:bCs/>
          <w:spacing w:val="-4"/>
          <w:sz w:val="28"/>
          <w:szCs w:val="28"/>
        </w:rPr>
        <w:t xml:space="preserve">отсутствие </w:t>
      </w:r>
      <w:r w:rsidRPr="000F1521">
        <w:rPr>
          <w:rFonts w:ascii="Times New Roman" w:hAnsi="Times New Roman"/>
          <w:bCs/>
          <w:spacing w:val="-4"/>
          <w:sz w:val="28"/>
          <w:szCs w:val="28"/>
        </w:rPr>
        <w:t>заключени</w:t>
      </w:r>
      <w:r w:rsidR="00C14CA9" w:rsidRPr="000F1521">
        <w:rPr>
          <w:rFonts w:ascii="Times New Roman" w:hAnsi="Times New Roman"/>
          <w:bCs/>
          <w:spacing w:val="-4"/>
          <w:sz w:val="28"/>
          <w:szCs w:val="28"/>
        </w:rPr>
        <w:t>я</w:t>
      </w:r>
      <w:r w:rsidRPr="000F1521">
        <w:rPr>
          <w:rFonts w:ascii="Times New Roman" w:hAnsi="Times New Roman"/>
          <w:bCs/>
          <w:spacing w:val="-4"/>
          <w:sz w:val="28"/>
          <w:szCs w:val="28"/>
        </w:rPr>
        <w:t xml:space="preserve"> органа исполнительной власти субъекта Российской Федерации, уполномоченного в области охраны объ</w:t>
      </w:r>
      <w:r w:rsidR="008316A6" w:rsidRPr="000F1521">
        <w:rPr>
          <w:rFonts w:ascii="Times New Roman" w:hAnsi="Times New Roman"/>
          <w:bCs/>
          <w:spacing w:val="-4"/>
          <w:sz w:val="28"/>
          <w:szCs w:val="28"/>
        </w:rPr>
        <w:t xml:space="preserve">ектов культурного наследия, о </w:t>
      </w:r>
      <w:r w:rsidR="00C14CA9" w:rsidRPr="000F1521">
        <w:rPr>
          <w:rFonts w:ascii="Times New Roman" w:hAnsi="Times New Roman"/>
          <w:bCs/>
          <w:spacing w:val="-4"/>
          <w:sz w:val="28"/>
          <w:szCs w:val="28"/>
        </w:rPr>
        <w:t>не</w:t>
      </w:r>
      <w:r w:rsidRPr="000F1521">
        <w:rPr>
          <w:rFonts w:ascii="Times New Roman" w:hAnsi="Times New Roman"/>
          <w:bCs/>
          <w:spacing w:val="-4"/>
          <w:sz w:val="28"/>
          <w:szCs w:val="28"/>
        </w:rPr>
        <w:t>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roofErr w:type="gramEnd"/>
    </w:p>
    <w:p w:rsidR="003B02E4" w:rsidRPr="00C11496" w:rsidRDefault="003B02E4" w:rsidP="00C11496">
      <w:pPr>
        <w:tabs>
          <w:tab w:val="left" w:pos="567"/>
        </w:tabs>
        <w:suppressAutoHyphens/>
        <w:spacing w:after="0" w:line="360" w:lineRule="auto"/>
        <w:ind w:firstLine="709"/>
        <w:jc w:val="both"/>
        <w:rPr>
          <w:rFonts w:ascii="Times New Roman" w:hAnsi="Times New Roman"/>
          <w:bCs/>
          <w:sz w:val="28"/>
          <w:szCs w:val="28"/>
        </w:rPr>
      </w:pPr>
      <w:proofErr w:type="gramStart"/>
      <w:r w:rsidRPr="00C11496">
        <w:rPr>
          <w:rFonts w:ascii="Times New Roman" w:hAnsi="Times New Roman"/>
          <w:bCs/>
          <w:sz w:val="28"/>
          <w:szCs w:val="28"/>
        </w:rPr>
        <w:t>ж)</w:t>
      </w:r>
      <w:r w:rsidR="000F1521">
        <w:rPr>
          <w:rFonts w:ascii="Times New Roman" w:hAnsi="Times New Roman"/>
          <w:bCs/>
          <w:sz w:val="28"/>
          <w:szCs w:val="28"/>
        </w:rPr>
        <w:t> </w:t>
      </w:r>
      <w:r w:rsidR="008316A6" w:rsidRPr="00C11496">
        <w:rPr>
          <w:rFonts w:ascii="Times New Roman" w:hAnsi="Times New Roman"/>
          <w:bCs/>
          <w:sz w:val="28"/>
          <w:szCs w:val="28"/>
        </w:rPr>
        <w:t xml:space="preserve">наличие </w:t>
      </w:r>
      <w:r w:rsidRPr="00C11496">
        <w:rPr>
          <w:rFonts w:ascii="Times New Roman" w:hAnsi="Times New Roman"/>
          <w:bCs/>
          <w:sz w:val="28"/>
          <w:szCs w:val="28"/>
        </w:rPr>
        <w:t>документации по планировке территории, утвержденной в</w:t>
      </w:r>
      <w:r w:rsidR="000F1521">
        <w:rPr>
          <w:rFonts w:ascii="Times New Roman" w:hAnsi="Times New Roman"/>
          <w:bCs/>
          <w:sz w:val="28"/>
          <w:szCs w:val="28"/>
        </w:rPr>
        <w:t> </w:t>
      </w:r>
      <w:r w:rsidRPr="00C11496">
        <w:rPr>
          <w:rFonts w:ascii="Times New Roman" w:hAnsi="Times New Roman"/>
          <w:bCs/>
          <w:sz w:val="28"/>
          <w:szCs w:val="28"/>
        </w:rPr>
        <w:t>соответствии с договором о комплексном развитии территории (за</w:t>
      </w:r>
      <w:r w:rsidR="000F1521">
        <w:rPr>
          <w:rFonts w:ascii="Times New Roman" w:hAnsi="Times New Roman"/>
          <w:bCs/>
          <w:sz w:val="28"/>
          <w:szCs w:val="28"/>
        </w:rPr>
        <w:t> </w:t>
      </w:r>
      <w:r w:rsidRPr="00C11496">
        <w:rPr>
          <w:rFonts w:ascii="Times New Roman" w:hAnsi="Times New Roman"/>
          <w:bCs/>
          <w:sz w:val="28"/>
          <w:szCs w:val="28"/>
        </w:rPr>
        <w:t>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w:t>
      </w:r>
      <w:r w:rsidR="000F1521">
        <w:rPr>
          <w:rFonts w:ascii="Times New Roman" w:hAnsi="Times New Roman"/>
          <w:bCs/>
          <w:sz w:val="28"/>
          <w:szCs w:val="28"/>
        </w:rPr>
        <w:t> </w:t>
      </w:r>
      <w:r w:rsidRPr="00C11496">
        <w:rPr>
          <w:rFonts w:ascii="Times New Roman" w:hAnsi="Times New Roman"/>
          <w:bCs/>
          <w:sz w:val="28"/>
          <w:szCs w:val="28"/>
        </w:rPr>
        <w:t>реализации такого решения юридическим лицом, определенным в</w:t>
      </w:r>
      <w:r w:rsidR="000F1521">
        <w:rPr>
          <w:rFonts w:ascii="Times New Roman" w:hAnsi="Times New Roman"/>
          <w:bCs/>
          <w:sz w:val="28"/>
          <w:szCs w:val="28"/>
        </w:rPr>
        <w:t> </w:t>
      </w:r>
      <w:r w:rsidRPr="00C11496">
        <w:rPr>
          <w:rFonts w:ascii="Times New Roman" w:hAnsi="Times New Roman"/>
          <w:bCs/>
          <w:sz w:val="28"/>
          <w:szCs w:val="28"/>
        </w:rPr>
        <w:t>соответствии с Градостроительным кодексом Российской Федерацией или</w:t>
      </w:r>
      <w:r w:rsidR="000F1521">
        <w:rPr>
          <w:rFonts w:ascii="Times New Roman" w:hAnsi="Times New Roman"/>
          <w:bCs/>
          <w:sz w:val="28"/>
          <w:szCs w:val="28"/>
        </w:rPr>
        <w:t> </w:t>
      </w:r>
      <w:r w:rsidRPr="00C11496">
        <w:rPr>
          <w:rFonts w:ascii="Times New Roman" w:hAnsi="Times New Roman"/>
          <w:bCs/>
          <w:sz w:val="28"/>
          <w:szCs w:val="28"/>
        </w:rPr>
        <w:t>субъектом Российской Федерации), в случае, если строительство, реконструкция объекта капитального строительства</w:t>
      </w:r>
      <w:proofErr w:type="gramEnd"/>
      <w:r w:rsidRPr="00C11496">
        <w:rPr>
          <w:rFonts w:ascii="Times New Roman" w:hAnsi="Times New Roman"/>
          <w:bCs/>
          <w:sz w:val="28"/>
          <w:szCs w:val="28"/>
        </w:rPr>
        <w:t xml:space="preserve"> планируются на</w:t>
      </w:r>
      <w:r w:rsidR="000F1521">
        <w:rPr>
          <w:rFonts w:ascii="Times New Roman" w:hAnsi="Times New Roman"/>
          <w:bCs/>
          <w:sz w:val="28"/>
          <w:szCs w:val="28"/>
        </w:rPr>
        <w:t> </w:t>
      </w:r>
      <w:r w:rsidRPr="00C11496">
        <w:rPr>
          <w:rFonts w:ascii="Times New Roman" w:hAnsi="Times New Roman"/>
          <w:bCs/>
          <w:sz w:val="28"/>
          <w:szCs w:val="28"/>
        </w:rPr>
        <w:t>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rsidR="00853B2E" w:rsidRPr="00C11496" w:rsidRDefault="001D4802"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3.3.2.2</w:t>
      </w:r>
      <w:r w:rsidR="004F30C0">
        <w:rPr>
          <w:rFonts w:ascii="Times New Roman" w:hAnsi="Times New Roman"/>
          <w:sz w:val="28"/>
          <w:szCs w:val="28"/>
        </w:rPr>
        <w:t>3</w:t>
      </w:r>
      <w:r w:rsidR="00853B2E" w:rsidRPr="00C11496">
        <w:rPr>
          <w:rFonts w:ascii="Times New Roman" w:hAnsi="Times New Roman"/>
          <w:sz w:val="28"/>
          <w:szCs w:val="28"/>
        </w:rPr>
        <w:t>.</w:t>
      </w:r>
      <w:r w:rsidR="000F1521">
        <w:rPr>
          <w:rFonts w:ascii="Times New Roman" w:hAnsi="Times New Roman"/>
          <w:sz w:val="28"/>
          <w:szCs w:val="28"/>
        </w:rPr>
        <w:t> </w:t>
      </w:r>
      <w:r w:rsidR="00853B2E" w:rsidRPr="00C11496">
        <w:rPr>
          <w:rFonts w:ascii="Times New Roman" w:hAnsi="Times New Roman"/>
          <w:sz w:val="28"/>
          <w:szCs w:val="28"/>
        </w:rPr>
        <w:t xml:space="preserve">Критериями принятия решения об отказе в предоставлении </w:t>
      </w:r>
      <w:r w:rsidR="007362A1" w:rsidRPr="00C11496">
        <w:rPr>
          <w:rFonts w:ascii="Times New Roman" w:hAnsi="Times New Roman"/>
          <w:sz w:val="28"/>
          <w:szCs w:val="28"/>
        </w:rPr>
        <w:t xml:space="preserve">муниципальной </w:t>
      </w:r>
      <w:r w:rsidR="00853B2E" w:rsidRPr="00C11496">
        <w:rPr>
          <w:rFonts w:ascii="Times New Roman" w:hAnsi="Times New Roman"/>
          <w:sz w:val="28"/>
          <w:szCs w:val="28"/>
        </w:rPr>
        <w:t>услуги</w:t>
      </w:r>
      <w:r w:rsidR="00CB6D1C" w:rsidRPr="00C11496">
        <w:rPr>
          <w:rFonts w:ascii="Times New Roman" w:hAnsi="Times New Roman"/>
          <w:sz w:val="28"/>
          <w:szCs w:val="28"/>
        </w:rPr>
        <w:t xml:space="preserve"> являются</w:t>
      </w:r>
      <w:r w:rsidR="00853B2E" w:rsidRPr="00C11496">
        <w:rPr>
          <w:rFonts w:ascii="Times New Roman" w:hAnsi="Times New Roman"/>
          <w:sz w:val="28"/>
          <w:szCs w:val="28"/>
        </w:rPr>
        <w:t>:</w:t>
      </w:r>
    </w:p>
    <w:p w:rsidR="00CD5040" w:rsidRPr="00C11496" w:rsidRDefault="00CD5040" w:rsidP="00C11496">
      <w:pPr>
        <w:tabs>
          <w:tab w:val="left" w:pos="567"/>
        </w:tabs>
        <w:suppressAutoHyphens/>
        <w:spacing w:after="0" w:line="360" w:lineRule="auto"/>
        <w:ind w:firstLine="709"/>
        <w:jc w:val="both"/>
        <w:rPr>
          <w:rFonts w:ascii="Times New Roman" w:hAnsi="Times New Roman"/>
          <w:bCs/>
          <w:sz w:val="28"/>
          <w:szCs w:val="28"/>
        </w:rPr>
      </w:pPr>
      <w:r w:rsidRPr="00C11496">
        <w:rPr>
          <w:rFonts w:ascii="Times New Roman" w:hAnsi="Times New Roman"/>
          <w:bCs/>
          <w:sz w:val="28"/>
          <w:szCs w:val="28"/>
        </w:rPr>
        <w:t>а)</w:t>
      </w:r>
      <w:r w:rsidR="000F1521">
        <w:rPr>
          <w:rFonts w:ascii="Times New Roman" w:hAnsi="Times New Roman"/>
          <w:bCs/>
          <w:sz w:val="28"/>
          <w:szCs w:val="28"/>
        </w:rPr>
        <w:t> </w:t>
      </w:r>
      <w:r w:rsidRPr="00C11496">
        <w:rPr>
          <w:rFonts w:ascii="Times New Roman" w:hAnsi="Times New Roman"/>
          <w:bCs/>
          <w:sz w:val="28"/>
          <w:szCs w:val="28"/>
        </w:rPr>
        <w:t xml:space="preserve">отсутствие документов, предусмотренных подпунктами </w:t>
      </w:r>
      <w:r w:rsidR="007C4094" w:rsidRPr="00C11496">
        <w:rPr>
          <w:rFonts w:ascii="Times New Roman" w:hAnsi="Times New Roman"/>
          <w:bCs/>
          <w:sz w:val="28"/>
          <w:szCs w:val="28"/>
        </w:rPr>
        <w:t>«</w:t>
      </w:r>
      <w:r w:rsidRPr="00C11496">
        <w:rPr>
          <w:rFonts w:ascii="Times New Roman" w:hAnsi="Times New Roman"/>
          <w:bCs/>
          <w:sz w:val="28"/>
          <w:szCs w:val="28"/>
        </w:rPr>
        <w:t>г</w:t>
      </w:r>
      <w:r w:rsidR="007C4094" w:rsidRPr="00C11496">
        <w:rPr>
          <w:rFonts w:ascii="Times New Roman" w:hAnsi="Times New Roman"/>
          <w:bCs/>
          <w:sz w:val="28"/>
          <w:szCs w:val="28"/>
        </w:rPr>
        <w:t>»</w:t>
      </w:r>
      <w:r w:rsidRPr="00C11496">
        <w:rPr>
          <w:rFonts w:ascii="Times New Roman" w:hAnsi="Times New Roman"/>
          <w:bCs/>
          <w:sz w:val="28"/>
          <w:szCs w:val="28"/>
        </w:rPr>
        <w:t xml:space="preserve">, </w:t>
      </w:r>
      <w:r w:rsidR="007C4094" w:rsidRPr="00C11496">
        <w:rPr>
          <w:rFonts w:ascii="Times New Roman" w:hAnsi="Times New Roman"/>
          <w:bCs/>
          <w:sz w:val="28"/>
          <w:szCs w:val="28"/>
        </w:rPr>
        <w:t>«</w:t>
      </w:r>
      <w:r w:rsidRPr="00C11496">
        <w:rPr>
          <w:rFonts w:ascii="Times New Roman" w:hAnsi="Times New Roman"/>
          <w:bCs/>
          <w:sz w:val="28"/>
          <w:szCs w:val="28"/>
        </w:rPr>
        <w:t>д</w:t>
      </w:r>
      <w:r w:rsidR="007C4094" w:rsidRPr="00C11496">
        <w:rPr>
          <w:rFonts w:ascii="Times New Roman" w:hAnsi="Times New Roman"/>
          <w:bCs/>
          <w:sz w:val="28"/>
          <w:szCs w:val="28"/>
        </w:rPr>
        <w:t>»</w:t>
      </w:r>
      <w:r w:rsidRPr="00C11496">
        <w:rPr>
          <w:rFonts w:ascii="Times New Roman" w:hAnsi="Times New Roman"/>
          <w:bCs/>
          <w:sz w:val="28"/>
          <w:szCs w:val="28"/>
        </w:rPr>
        <w:t xml:space="preserve"> пункта </w:t>
      </w:r>
      <w:r w:rsidR="00FB4C37" w:rsidRPr="00C11496">
        <w:rPr>
          <w:rFonts w:ascii="Times New Roman" w:hAnsi="Times New Roman"/>
          <w:sz w:val="28"/>
          <w:szCs w:val="28"/>
        </w:rPr>
        <w:t>2.6.1</w:t>
      </w:r>
      <w:r w:rsidRPr="00C11496">
        <w:rPr>
          <w:rFonts w:ascii="Times New Roman" w:hAnsi="Times New Roman"/>
          <w:bCs/>
          <w:sz w:val="28"/>
          <w:szCs w:val="28"/>
        </w:rPr>
        <w:t xml:space="preserve">, </w:t>
      </w:r>
      <w:r w:rsidR="005A19BF" w:rsidRPr="00C11496">
        <w:rPr>
          <w:rFonts w:ascii="Times New Roman" w:hAnsi="Times New Roman"/>
          <w:bCs/>
          <w:sz w:val="28"/>
          <w:szCs w:val="28"/>
        </w:rPr>
        <w:t>абзацами «а</w:t>
      </w:r>
      <w:proofErr w:type="gramStart"/>
      <w:r w:rsidR="005A19BF" w:rsidRPr="00C11496">
        <w:rPr>
          <w:rFonts w:ascii="Times New Roman" w:hAnsi="Times New Roman"/>
          <w:bCs/>
          <w:sz w:val="28"/>
          <w:szCs w:val="28"/>
        </w:rPr>
        <w:t>»</w:t>
      </w:r>
      <w:r w:rsidR="000F1521">
        <w:rPr>
          <w:rFonts w:ascii="Times New Roman" w:hAnsi="Times New Roman"/>
          <w:bCs/>
          <w:sz w:val="28"/>
          <w:szCs w:val="28"/>
        </w:rPr>
        <w:t>-</w:t>
      </w:r>
      <w:proofErr w:type="gramEnd"/>
      <w:r w:rsidR="009216BA" w:rsidRPr="00C11496">
        <w:rPr>
          <w:rFonts w:ascii="Times New Roman" w:hAnsi="Times New Roman"/>
          <w:bCs/>
          <w:sz w:val="28"/>
          <w:szCs w:val="28"/>
        </w:rPr>
        <w:t>«п» подпункта 2.6.3.1 пункта 2.6.3</w:t>
      </w:r>
      <w:r w:rsidR="00116DA1" w:rsidRPr="00C11496">
        <w:rPr>
          <w:rFonts w:ascii="Times New Roman" w:hAnsi="Times New Roman"/>
          <w:bCs/>
          <w:sz w:val="28"/>
          <w:szCs w:val="28"/>
        </w:rPr>
        <w:t xml:space="preserve"> </w:t>
      </w:r>
      <w:r w:rsidRPr="00C11496">
        <w:rPr>
          <w:rFonts w:ascii="Times New Roman" w:hAnsi="Times New Roman"/>
          <w:bCs/>
          <w:sz w:val="28"/>
          <w:szCs w:val="28"/>
        </w:rPr>
        <w:t>настоящего Административного регламента;</w:t>
      </w:r>
    </w:p>
    <w:p w:rsidR="00CD5040" w:rsidRPr="00C11496" w:rsidRDefault="00CD5040" w:rsidP="00C11496">
      <w:pPr>
        <w:tabs>
          <w:tab w:val="left" w:pos="567"/>
        </w:tabs>
        <w:suppressAutoHyphens/>
        <w:spacing w:after="0" w:line="360" w:lineRule="auto"/>
        <w:ind w:firstLine="709"/>
        <w:jc w:val="both"/>
        <w:rPr>
          <w:rFonts w:ascii="Times New Roman" w:hAnsi="Times New Roman"/>
          <w:bCs/>
          <w:sz w:val="28"/>
          <w:szCs w:val="28"/>
        </w:rPr>
      </w:pPr>
      <w:r w:rsidRPr="00C11496">
        <w:rPr>
          <w:rFonts w:ascii="Times New Roman" w:hAnsi="Times New Roman"/>
          <w:bCs/>
          <w:sz w:val="28"/>
          <w:szCs w:val="28"/>
        </w:rPr>
        <w:t>б)</w:t>
      </w:r>
      <w:r w:rsidR="000F1521">
        <w:rPr>
          <w:rFonts w:ascii="Times New Roman" w:hAnsi="Times New Roman"/>
          <w:bCs/>
          <w:sz w:val="28"/>
          <w:szCs w:val="28"/>
        </w:rPr>
        <w:t> </w:t>
      </w:r>
      <w:r w:rsidRPr="00C11496">
        <w:rPr>
          <w:rFonts w:ascii="Times New Roman" w:hAnsi="Times New Roman"/>
          <w:bCs/>
          <w:sz w:val="28"/>
          <w:szCs w:val="28"/>
        </w:rPr>
        <w:t>несоответствие представленных документов требованиям к</w:t>
      </w:r>
      <w:r w:rsidR="000F1521">
        <w:rPr>
          <w:rFonts w:ascii="Times New Roman" w:hAnsi="Times New Roman"/>
          <w:bCs/>
          <w:sz w:val="28"/>
          <w:szCs w:val="28"/>
        </w:rPr>
        <w:t> </w:t>
      </w:r>
      <w:r w:rsidRPr="00C11496">
        <w:rPr>
          <w:rFonts w:ascii="Times New Roman" w:hAnsi="Times New Roman"/>
          <w:bCs/>
          <w:sz w:val="28"/>
          <w:szCs w:val="28"/>
        </w:rPr>
        <w:t>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CD5040" w:rsidRPr="00C11496" w:rsidRDefault="00CD5040" w:rsidP="00C11496">
      <w:pPr>
        <w:tabs>
          <w:tab w:val="left" w:pos="567"/>
        </w:tabs>
        <w:suppressAutoHyphens/>
        <w:spacing w:after="0" w:line="360" w:lineRule="auto"/>
        <w:ind w:firstLine="709"/>
        <w:jc w:val="both"/>
        <w:rPr>
          <w:rFonts w:ascii="Times New Roman" w:hAnsi="Times New Roman"/>
          <w:bCs/>
          <w:sz w:val="28"/>
          <w:szCs w:val="28"/>
        </w:rPr>
      </w:pPr>
      <w:r w:rsidRPr="00C11496">
        <w:rPr>
          <w:rFonts w:ascii="Times New Roman" w:hAnsi="Times New Roman"/>
          <w:bCs/>
          <w:sz w:val="28"/>
          <w:szCs w:val="28"/>
        </w:rPr>
        <w:t>в)</w:t>
      </w:r>
      <w:r w:rsidR="000F1521">
        <w:rPr>
          <w:rFonts w:ascii="Times New Roman" w:hAnsi="Times New Roman"/>
          <w:bCs/>
          <w:sz w:val="28"/>
          <w:szCs w:val="28"/>
        </w:rPr>
        <w:t> </w:t>
      </w:r>
      <w:r w:rsidRPr="00C11496">
        <w:rPr>
          <w:rFonts w:ascii="Times New Roman" w:hAnsi="Times New Roman"/>
          <w:bCs/>
          <w:sz w:val="28"/>
          <w:szCs w:val="28"/>
        </w:rP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CD5040" w:rsidRPr="00C11496" w:rsidRDefault="00CD5040" w:rsidP="00C11496">
      <w:pPr>
        <w:tabs>
          <w:tab w:val="left" w:pos="567"/>
        </w:tabs>
        <w:suppressAutoHyphens/>
        <w:spacing w:after="0" w:line="360" w:lineRule="auto"/>
        <w:ind w:firstLine="709"/>
        <w:jc w:val="both"/>
        <w:rPr>
          <w:rFonts w:ascii="Times New Roman" w:hAnsi="Times New Roman"/>
          <w:bCs/>
          <w:sz w:val="28"/>
          <w:szCs w:val="28"/>
        </w:rPr>
      </w:pPr>
      <w:r w:rsidRPr="00C11496">
        <w:rPr>
          <w:rFonts w:ascii="Times New Roman" w:hAnsi="Times New Roman"/>
          <w:bCs/>
          <w:sz w:val="28"/>
          <w:szCs w:val="28"/>
        </w:rPr>
        <w:t>г) несоответствие представленных документов разрешенному использованию земельного участка и (или) ограничениям, установленным в</w:t>
      </w:r>
      <w:r w:rsidR="000F1521">
        <w:rPr>
          <w:rFonts w:ascii="Times New Roman" w:hAnsi="Times New Roman"/>
          <w:bCs/>
          <w:sz w:val="28"/>
          <w:szCs w:val="28"/>
        </w:rPr>
        <w:t> </w:t>
      </w:r>
      <w:r w:rsidRPr="00C11496">
        <w:rPr>
          <w:rFonts w:ascii="Times New Roman" w:hAnsi="Times New Roman"/>
          <w:bCs/>
          <w:sz w:val="28"/>
          <w:szCs w:val="28"/>
        </w:rPr>
        <w:t>соответствии с земельным и иным законодательством Российской Федерации и действующим на дату выдачи разрешения на строительство;</w:t>
      </w:r>
    </w:p>
    <w:p w:rsidR="00CD5040" w:rsidRPr="00C11496" w:rsidRDefault="00CD5040" w:rsidP="00C11496">
      <w:pPr>
        <w:tabs>
          <w:tab w:val="left" w:pos="567"/>
        </w:tabs>
        <w:suppressAutoHyphens/>
        <w:spacing w:after="0" w:line="360" w:lineRule="auto"/>
        <w:ind w:firstLine="709"/>
        <w:jc w:val="both"/>
        <w:rPr>
          <w:rFonts w:ascii="Times New Roman" w:hAnsi="Times New Roman"/>
          <w:bCs/>
          <w:sz w:val="28"/>
          <w:szCs w:val="28"/>
        </w:rPr>
      </w:pPr>
      <w:r w:rsidRPr="00C11496">
        <w:rPr>
          <w:rFonts w:ascii="Times New Roman" w:hAnsi="Times New Roman"/>
          <w:bCs/>
          <w:sz w:val="28"/>
          <w:szCs w:val="28"/>
        </w:rPr>
        <w:t>д)</w:t>
      </w:r>
      <w:r w:rsidR="000F1521">
        <w:rPr>
          <w:rFonts w:ascii="Times New Roman" w:hAnsi="Times New Roman"/>
          <w:bCs/>
          <w:sz w:val="28"/>
          <w:szCs w:val="28"/>
        </w:rPr>
        <w:t> </w:t>
      </w:r>
      <w:r w:rsidRPr="00C11496">
        <w:rPr>
          <w:rFonts w:ascii="Times New Roman" w:hAnsi="Times New Roman"/>
          <w:bCs/>
          <w:sz w:val="28"/>
          <w:szCs w:val="28"/>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CD5040" w:rsidRPr="000F1521" w:rsidRDefault="00CD5040" w:rsidP="00C11496">
      <w:pPr>
        <w:tabs>
          <w:tab w:val="left" w:pos="567"/>
        </w:tabs>
        <w:suppressAutoHyphens/>
        <w:spacing w:after="0" w:line="360" w:lineRule="auto"/>
        <w:ind w:firstLine="709"/>
        <w:jc w:val="both"/>
        <w:rPr>
          <w:rFonts w:ascii="Times New Roman" w:hAnsi="Times New Roman"/>
          <w:bCs/>
          <w:spacing w:val="-4"/>
          <w:sz w:val="28"/>
          <w:szCs w:val="28"/>
        </w:rPr>
      </w:pPr>
      <w:proofErr w:type="gramStart"/>
      <w:r w:rsidRPr="000F1521">
        <w:rPr>
          <w:rFonts w:ascii="Times New Roman" w:hAnsi="Times New Roman"/>
          <w:bCs/>
          <w:spacing w:val="-4"/>
          <w:sz w:val="28"/>
          <w:szCs w:val="28"/>
        </w:rPr>
        <w:t>е)</w:t>
      </w:r>
      <w:r w:rsidR="000F1521" w:rsidRPr="000F1521">
        <w:rPr>
          <w:rFonts w:ascii="Times New Roman" w:hAnsi="Times New Roman"/>
          <w:bCs/>
          <w:spacing w:val="-4"/>
          <w:sz w:val="28"/>
          <w:szCs w:val="28"/>
        </w:rPr>
        <w:t> </w:t>
      </w:r>
      <w:r w:rsidR="00521AAE" w:rsidRPr="000F1521">
        <w:rPr>
          <w:rFonts w:ascii="Times New Roman" w:hAnsi="Times New Roman"/>
          <w:bCs/>
          <w:spacing w:val="-4"/>
          <w:sz w:val="28"/>
          <w:szCs w:val="28"/>
        </w:rPr>
        <w:t xml:space="preserve">наличие </w:t>
      </w:r>
      <w:r w:rsidRPr="000F1521">
        <w:rPr>
          <w:rFonts w:ascii="Times New Roman" w:hAnsi="Times New Roman"/>
          <w:bCs/>
          <w:spacing w:val="-4"/>
          <w:sz w:val="28"/>
          <w:szCs w:val="28"/>
        </w:rPr>
        <w:t>заключени</w:t>
      </w:r>
      <w:r w:rsidR="00521AAE" w:rsidRPr="000F1521">
        <w:rPr>
          <w:rFonts w:ascii="Times New Roman" w:hAnsi="Times New Roman"/>
          <w:bCs/>
          <w:spacing w:val="-4"/>
          <w:sz w:val="28"/>
          <w:szCs w:val="28"/>
        </w:rPr>
        <w:t>я</w:t>
      </w:r>
      <w:r w:rsidRPr="000F1521">
        <w:rPr>
          <w:rFonts w:ascii="Times New Roman" w:hAnsi="Times New Roman"/>
          <w:bCs/>
          <w:spacing w:val="-4"/>
          <w:sz w:val="28"/>
          <w:szCs w:val="28"/>
        </w:rPr>
        <w:t xml:space="preserve">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roofErr w:type="gramEnd"/>
    </w:p>
    <w:p w:rsidR="00CD5040" w:rsidRPr="00C11496" w:rsidRDefault="00CD5040" w:rsidP="00C11496">
      <w:pPr>
        <w:tabs>
          <w:tab w:val="left" w:pos="567"/>
        </w:tabs>
        <w:suppressAutoHyphens/>
        <w:spacing w:after="0" w:line="360" w:lineRule="auto"/>
        <w:ind w:firstLine="709"/>
        <w:jc w:val="both"/>
        <w:rPr>
          <w:rFonts w:ascii="Times New Roman" w:hAnsi="Times New Roman"/>
          <w:bCs/>
          <w:sz w:val="28"/>
          <w:szCs w:val="28"/>
        </w:rPr>
      </w:pPr>
      <w:proofErr w:type="gramStart"/>
      <w:r w:rsidRPr="00C11496">
        <w:rPr>
          <w:rFonts w:ascii="Times New Roman" w:hAnsi="Times New Roman"/>
          <w:bCs/>
          <w:sz w:val="28"/>
          <w:szCs w:val="28"/>
        </w:rPr>
        <w:t>ж)</w:t>
      </w:r>
      <w:r w:rsidR="000F1521">
        <w:rPr>
          <w:rFonts w:ascii="Times New Roman" w:hAnsi="Times New Roman"/>
          <w:bCs/>
          <w:sz w:val="28"/>
          <w:szCs w:val="28"/>
        </w:rPr>
        <w:t> </w:t>
      </w:r>
      <w:r w:rsidRPr="00C11496">
        <w:rPr>
          <w:rFonts w:ascii="Times New Roman" w:hAnsi="Times New Roman"/>
          <w:bCs/>
          <w:sz w:val="28"/>
          <w:szCs w:val="28"/>
        </w:rPr>
        <w:t>отсутствие документации по планировке территории, утвержденной в соответствии с договором о комплексном развитии территории (за</w:t>
      </w:r>
      <w:r w:rsidR="000F1521">
        <w:rPr>
          <w:rFonts w:ascii="Times New Roman" w:hAnsi="Times New Roman"/>
          <w:bCs/>
          <w:sz w:val="28"/>
          <w:szCs w:val="28"/>
        </w:rPr>
        <w:t> </w:t>
      </w:r>
      <w:r w:rsidRPr="00C11496">
        <w:rPr>
          <w:rFonts w:ascii="Times New Roman" w:hAnsi="Times New Roman"/>
          <w:bCs/>
          <w:sz w:val="28"/>
          <w:szCs w:val="28"/>
        </w:rPr>
        <w:t>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w:t>
      </w:r>
      <w:r w:rsidR="000F1521">
        <w:rPr>
          <w:rFonts w:ascii="Times New Roman" w:hAnsi="Times New Roman"/>
          <w:bCs/>
          <w:sz w:val="28"/>
          <w:szCs w:val="28"/>
        </w:rPr>
        <w:t> </w:t>
      </w:r>
      <w:r w:rsidRPr="00C11496">
        <w:rPr>
          <w:rFonts w:ascii="Times New Roman" w:hAnsi="Times New Roman"/>
          <w:bCs/>
          <w:sz w:val="28"/>
          <w:szCs w:val="28"/>
        </w:rPr>
        <w:t>реализации такого решения юридическим лицом, определенным в</w:t>
      </w:r>
      <w:r w:rsidR="000F1521">
        <w:rPr>
          <w:rFonts w:ascii="Times New Roman" w:hAnsi="Times New Roman"/>
          <w:bCs/>
          <w:sz w:val="28"/>
          <w:szCs w:val="28"/>
        </w:rPr>
        <w:t> </w:t>
      </w:r>
      <w:r w:rsidRPr="00C11496">
        <w:rPr>
          <w:rFonts w:ascii="Times New Roman" w:hAnsi="Times New Roman"/>
          <w:bCs/>
          <w:sz w:val="28"/>
          <w:szCs w:val="28"/>
        </w:rPr>
        <w:t>соответствии с Градостроительным кодексом Российской Федерацией или</w:t>
      </w:r>
      <w:r w:rsidR="000F1521">
        <w:rPr>
          <w:rFonts w:ascii="Times New Roman" w:hAnsi="Times New Roman"/>
          <w:bCs/>
          <w:sz w:val="28"/>
          <w:szCs w:val="28"/>
        </w:rPr>
        <w:t> </w:t>
      </w:r>
      <w:r w:rsidRPr="00C11496">
        <w:rPr>
          <w:rFonts w:ascii="Times New Roman" w:hAnsi="Times New Roman"/>
          <w:bCs/>
          <w:sz w:val="28"/>
          <w:szCs w:val="28"/>
        </w:rPr>
        <w:t>субъектом Российской Федерации), в случае, если строительство, реконструкция объекта капитального строительства</w:t>
      </w:r>
      <w:proofErr w:type="gramEnd"/>
      <w:r w:rsidRPr="00C11496">
        <w:rPr>
          <w:rFonts w:ascii="Times New Roman" w:hAnsi="Times New Roman"/>
          <w:bCs/>
          <w:sz w:val="28"/>
          <w:szCs w:val="28"/>
        </w:rPr>
        <w:t xml:space="preserve"> планируются на</w:t>
      </w:r>
      <w:r w:rsidR="000F1521">
        <w:rPr>
          <w:rFonts w:ascii="Times New Roman" w:hAnsi="Times New Roman"/>
          <w:bCs/>
          <w:sz w:val="28"/>
          <w:szCs w:val="28"/>
        </w:rPr>
        <w:t> </w:t>
      </w:r>
      <w:r w:rsidRPr="00C11496">
        <w:rPr>
          <w:rFonts w:ascii="Times New Roman" w:hAnsi="Times New Roman"/>
          <w:bCs/>
          <w:sz w:val="28"/>
          <w:szCs w:val="28"/>
        </w:rPr>
        <w:t>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rsidR="00853B2E" w:rsidRPr="00C11496" w:rsidRDefault="00FB4C37"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3.3.2.2</w:t>
      </w:r>
      <w:r w:rsidR="008E5654">
        <w:rPr>
          <w:rFonts w:ascii="Times New Roman" w:hAnsi="Times New Roman"/>
          <w:sz w:val="28"/>
          <w:szCs w:val="28"/>
        </w:rPr>
        <w:t>4</w:t>
      </w:r>
      <w:r w:rsidR="00853B2E" w:rsidRPr="00C11496">
        <w:rPr>
          <w:rFonts w:ascii="Times New Roman" w:hAnsi="Times New Roman"/>
          <w:sz w:val="28"/>
          <w:szCs w:val="28"/>
        </w:rPr>
        <w:t>.</w:t>
      </w:r>
      <w:r w:rsidR="000F1521">
        <w:rPr>
          <w:rFonts w:ascii="Times New Roman" w:hAnsi="Times New Roman"/>
          <w:sz w:val="28"/>
          <w:szCs w:val="28"/>
        </w:rPr>
        <w:t> </w:t>
      </w:r>
      <w:r w:rsidR="00853B2E" w:rsidRPr="00C11496">
        <w:rPr>
          <w:rFonts w:ascii="Times New Roman" w:hAnsi="Times New Roman"/>
          <w:sz w:val="28"/>
          <w:szCs w:val="28"/>
        </w:rPr>
        <w:t>По результатам проверки докуме</w:t>
      </w:r>
      <w:r w:rsidR="002E665D" w:rsidRPr="00C11496">
        <w:rPr>
          <w:rFonts w:ascii="Times New Roman" w:hAnsi="Times New Roman"/>
          <w:sz w:val="28"/>
          <w:szCs w:val="28"/>
        </w:rPr>
        <w:t xml:space="preserve">нтов, предусмотренных </w:t>
      </w:r>
      <w:r w:rsidR="00FD2F7F" w:rsidRPr="00C11496">
        <w:rPr>
          <w:rFonts w:ascii="Times New Roman" w:hAnsi="Times New Roman"/>
          <w:sz w:val="28"/>
          <w:szCs w:val="28"/>
        </w:rPr>
        <w:t>пунктом 2.6.1, подпунк</w:t>
      </w:r>
      <w:r w:rsidR="006660DA" w:rsidRPr="00C11496">
        <w:rPr>
          <w:rFonts w:ascii="Times New Roman" w:hAnsi="Times New Roman"/>
          <w:sz w:val="28"/>
          <w:szCs w:val="28"/>
        </w:rPr>
        <w:t>т</w:t>
      </w:r>
      <w:r w:rsidR="00FD2F7F" w:rsidRPr="00C11496">
        <w:rPr>
          <w:rFonts w:ascii="Times New Roman" w:hAnsi="Times New Roman"/>
          <w:sz w:val="28"/>
          <w:szCs w:val="28"/>
        </w:rPr>
        <w:t xml:space="preserve">ом 2.6.3.1 пункта 2.6.3 </w:t>
      </w:r>
      <w:r w:rsidR="00853B2E" w:rsidRPr="00C11496">
        <w:rPr>
          <w:rFonts w:ascii="Times New Roman" w:hAnsi="Times New Roman"/>
          <w:sz w:val="28"/>
          <w:szCs w:val="28"/>
        </w:rPr>
        <w:t xml:space="preserve">настоящего Административного регламента, </w:t>
      </w:r>
      <w:r w:rsidR="000A2E12" w:rsidRPr="00C11496">
        <w:rPr>
          <w:rFonts w:ascii="Times New Roman" w:hAnsi="Times New Roman"/>
          <w:sz w:val="28"/>
          <w:szCs w:val="28"/>
        </w:rPr>
        <w:t>специалист управления</w:t>
      </w:r>
      <w:r w:rsidR="00521AAE" w:rsidRPr="00C11496">
        <w:rPr>
          <w:rFonts w:ascii="Times New Roman" w:hAnsi="Times New Roman"/>
          <w:sz w:val="28"/>
          <w:szCs w:val="28"/>
        </w:rPr>
        <w:t xml:space="preserve"> </w:t>
      </w:r>
      <w:r w:rsidR="00853B2E" w:rsidRPr="00C11496">
        <w:rPr>
          <w:rFonts w:ascii="Times New Roman" w:hAnsi="Times New Roman"/>
          <w:sz w:val="28"/>
          <w:szCs w:val="28"/>
        </w:rPr>
        <w:t>подготавливает проект соответствующего решения.</w:t>
      </w:r>
    </w:p>
    <w:p w:rsidR="00853B2E" w:rsidRPr="00C11496" w:rsidRDefault="00FB4C37"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3.3.2.2</w:t>
      </w:r>
      <w:r w:rsidR="008E5654">
        <w:rPr>
          <w:rFonts w:ascii="Times New Roman" w:hAnsi="Times New Roman"/>
          <w:sz w:val="28"/>
          <w:szCs w:val="28"/>
        </w:rPr>
        <w:t>5</w:t>
      </w:r>
      <w:r w:rsidR="00853B2E" w:rsidRPr="00C11496">
        <w:rPr>
          <w:rFonts w:ascii="Times New Roman" w:hAnsi="Times New Roman"/>
          <w:sz w:val="28"/>
          <w:szCs w:val="28"/>
        </w:rPr>
        <w:t>.</w:t>
      </w:r>
      <w:r w:rsidR="000F1521">
        <w:rPr>
          <w:rFonts w:ascii="Times New Roman" w:hAnsi="Times New Roman"/>
          <w:sz w:val="28"/>
          <w:szCs w:val="28"/>
        </w:rPr>
        <w:t> </w:t>
      </w:r>
      <w:r w:rsidR="00853B2E" w:rsidRPr="00C11496">
        <w:rPr>
          <w:rFonts w:ascii="Times New Roman" w:hAnsi="Times New Roman"/>
          <w:sz w:val="28"/>
          <w:szCs w:val="28"/>
        </w:rPr>
        <w:t xml:space="preserve">Решение о предоставлении </w:t>
      </w:r>
      <w:r w:rsidR="007362A1" w:rsidRPr="00C11496">
        <w:rPr>
          <w:rFonts w:ascii="Times New Roman" w:hAnsi="Times New Roman"/>
          <w:sz w:val="28"/>
          <w:szCs w:val="28"/>
        </w:rPr>
        <w:t xml:space="preserve">муниципальной услуги </w:t>
      </w:r>
      <w:r w:rsidR="00853B2E" w:rsidRPr="00C11496">
        <w:rPr>
          <w:rFonts w:ascii="Times New Roman" w:hAnsi="Times New Roman"/>
          <w:sz w:val="28"/>
          <w:szCs w:val="28"/>
        </w:rPr>
        <w:t>или</w:t>
      </w:r>
      <w:r w:rsidR="000F1521">
        <w:rPr>
          <w:rFonts w:ascii="Times New Roman" w:hAnsi="Times New Roman"/>
          <w:sz w:val="28"/>
          <w:szCs w:val="28"/>
        </w:rPr>
        <w:t> </w:t>
      </w:r>
      <w:r w:rsidR="00853B2E" w:rsidRPr="00C11496">
        <w:rPr>
          <w:rFonts w:ascii="Times New Roman" w:hAnsi="Times New Roman"/>
          <w:sz w:val="28"/>
          <w:szCs w:val="28"/>
        </w:rPr>
        <w:t>об</w:t>
      </w:r>
      <w:r w:rsidR="000F1521">
        <w:rPr>
          <w:rFonts w:ascii="Times New Roman" w:hAnsi="Times New Roman"/>
          <w:sz w:val="28"/>
          <w:szCs w:val="28"/>
        </w:rPr>
        <w:t> </w:t>
      </w:r>
      <w:r w:rsidR="00853B2E" w:rsidRPr="00C11496">
        <w:rPr>
          <w:rFonts w:ascii="Times New Roman" w:hAnsi="Times New Roman"/>
          <w:sz w:val="28"/>
          <w:szCs w:val="28"/>
        </w:rPr>
        <w:t xml:space="preserve">отказе в предоставлении </w:t>
      </w:r>
      <w:r w:rsidR="007362A1" w:rsidRPr="00C11496">
        <w:rPr>
          <w:rFonts w:ascii="Times New Roman" w:hAnsi="Times New Roman"/>
          <w:sz w:val="28"/>
          <w:szCs w:val="28"/>
        </w:rPr>
        <w:t xml:space="preserve">муниципальной услуги </w:t>
      </w:r>
      <w:r w:rsidR="00853B2E" w:rsidRPr="00C11496">
        <w:rPr>
          <w:rFonts w:ascii="Times New Roman" w:hAnsi="Times New Roman"/>
          <w:sz w:val="28"/>
          <w:szCs w:val="28"/>
        </w:rPr>
        <w:t xml:space="preserve">принимается </w:t>
      </w:r>
      <w:r w:rsidR="00927A7E" w:rsidRPr="00C11496">
        <w:rPr>
          <w:rFonts w:ascii="Times New Roman" w:hAnsi="Times New Roman"/>
          <w:sz w:val="28"/>
          <w:szCs w:val="28"/>
        </w:rPr>
        <w:t xml:space="preserve">должностным лицом </w:t>
      </w:r>
      <w:r w:rsidR="005A19BF" w:rsidRPr="00C11496">
        <w:rPr>
          <w:rFonts w:ascii="Times New Roman" w:hAnsi="Times New Roman"/>
          <w:sz w:val="28"/>
          <w:szCs w:val="28"/>
        </w:rPr>
        <w:t>администрации</w:t>
      </w:r>
      <w:r w:rsidR="00853B2E" w:rsidRPr="00C11496">
        <w:rPr>
          <w:rFonts w:ascii="Times New Roman" w:hAnsi="Times New Roman"/>
          <w:sz w:val="28"/>
          <w:szCs w:val="28"/>
        </w:rPr>
        <w:t>.</w:t>
      </w:r>
    </w:p>
    <w:p w:rsidR="00853B2E" w:rsidRPr="00C11496" w:rsidRDefault="00927A7E"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3.3.2.2</w:t>
      </w:r>
      <w:r w:rsidR="008E5654">
        <w:rPr>
          <w:rFonts w:ascii="Times New Roman" w:hAnsi="Times New Roman"/>
          <w:sz w:val="28"/>
          <w:szCs w:val="28"/>
        </w:rPr>
        <w:t>6</w:t>
      </w:r>
      <w:r w:rsidR="00853B2E" w:rsidRPr="00C11496">
        <w:rPr>
          <w:rFonts w:ascii="Times New Roman" w:hAnsi="Times New Roman"/>
          <w:sz w:val="28"/>
          <w:szCs w:val="28"/>
        </w:rPr>
        <w:t>.</w:t>
      </w:r>
      <w:r w:rsidR="000F1521">
        <w:rPr>
          <w:rFonts w:ascii="Times New Roman" w:hAnsi="Times New Roman"/>
          <w:sz w:val="28"/>
          <w:szCs w:val="28"/>
        </w:rPr>
        <w:t> </w:t>
      </w:r>
      <w:r w:rsidR="00853B2E" w:rsidRPr="00C11496">
        <w:rPr>
          <w:rFonts w:ascii="Times New Roman" w:hAnsi="Times New Roman"/>
          <w:sz w:val="28"/>
          <w:szCs w:val="28"/>
        </w:rPr>
        <w:t xml:space="preserve">Решение, принимаемое должностным лицом, уполномоченным на принятие решений о предоставлении </w:t>
      </w:r>
      <w:r w:rsidR="007362A1" w:rsidRPr="00C11496">
        <w:rPr>
          <w:rFonts w:ascii="Times New Roman" w:hAnsi="Times New Roman"/>
          <w:sz w:val="28"/>
          <w:szCs w:val="28"/>
        </w:rPr>
        <w:t xml:space="preserve">муниципальной услуги </w:t>
      </w:r>
      <w:r w:rsidR="00853B2E" w:rsidRPr="00C11496">
        <w:rPr>
          <w:rFonts w:ascii="Times New Roman" w:hAnsi="Times New Roman"/>
          <w:sz w:val="28"/>
          <w:szCs w:val="28"/>
        </w:rPr>
        <w:t xml:space="preserve">или об отказе в предоставлении </w:t>
      </w:r>
      <w:r w:rsidR="009D503D" w:rsidRPr="00C11496">
        <w:rPr>
          <w:rFonts w:ascii="Times New Roman" w:hAnsi="Times New Roman"/>
          <w:sz w:val="28"/>
          <w:szCs w:val="28"/>
        </w:rPr>
        <w:t>муниципальной</w:t>
      </w:r>
      <w:r w:rsidR="00853B2E" w:rsidRPr="00C11496">
        <w:rPr>
          <w:rFonts w:ascii="Times New Roman" w:hAnsi="Times New Roman"/>
          <w:sz w:val="28"/>
          <w:szCs w:val="28"/>
        </w:rPr>
        <w:t xml:space="preserve"> услуги, подписывается им, в том числе с использованием усиленной квалифицированной электронной подписи.</w:t>
      </w:r>
    </w:p>
    <w:p w:rsidR="00182321" w:rsidRPr="000F1521" w:rsidRDefault="00182321" w:rsidP="00C11496">
      <w:pPr>
        <w:tabs>
          <w:tab w:val="left" w:pos="567"/>
        </w:tabs>
        <w:suppressAutoHyphens/>
        <w:spacing w:after="0" w:line="360" w:lineRule="auto"/>
        <w:ind w:firstLine="709"/>
        <w:jc w:val="both"/>
        <w:rPr>
          <w:rFonts w:ascii="Times New Roman" w:hAnsi="Times New Roman"/>
          <w:spacing w:val="-4"/>
          <w:sz w:val="28"/>
          <w:szCs w:val="28"/>
        </w:rPr>
      </w:pPr>
      <w:r w:rsidRPr="000F1521">
        <w:rPr>
          <w:rFonts w:ascii="Times New Roman" w:hAnsi="Times New Roman"/>
          <w:spacing w:val="-4"/>
          <w:sz w:val="28"/>
          <w:szCs w:val="28"/>
        </w:rPr>
        <w:t>3.3.2.2</w:t>
      </w:r>
      <w:r w:rsidR="008E5654">
        <w:rPr>
          <w:rFonts w:ascii="Times New Roman" w:hAnsi="Times New Roman"/>
          <w:spacing w:val="-4"/>
          <w:sz w:val="28"/>
          <w:szCs w:val="28"/>
        </w:rPr>
        <w:t>7</w:t>
      </w:r>
      <w:r w:rsidRPr="000F1521">
        <w:rPr>
          <w:rFonts w:ascii="Times New Roman" w:hAnsi="Times New Roman"/>
          <w:spacing w:val="-4"/>
          <w:sz w:val="28"/>
          <w:szCs w:val="28"/>
        </w:rPr>
        <w:t>.</w:t>
      </w:r>
      <w:r w:rsidR="000F1521" w:rsidRPr="000F1521">
        <w:rPr>
          <w:rFonts w:ascii="Times New Roman" w:hAnsi="Times New Roman"/>
          <w:spacing w:val="-4"/>
          <w:sz w:val="28"/>
          <w:szCs w:val="28"/>
        </w:rPr>
        <w:t> </w:t>
      </w:r>
      <w:r w:rsidRPr="000F1521">
        <w:rPr>
          <w:rFonts w:ascii="Times New Roman" w:hAnsi="Times New Roman"/>
          <w:spacing w:val="-4"/>
          <w:sz w:val="28"/>
          <w:szCs w:val="28"/>
        </w:rPr>
        <w:t>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разрешения на строительство</w:t>
      </w:r>
      <w:r w:rsidR="001A67A8" w:rsidRPr="000F1521">
        <w:rPr>
          <w:rFonts w:ascii="Times New Roman" w:hAnsi="Times New Roman"/>
          <w:spacing w:val="-4"/>
          <w:sz w:val="28"/>
          <w:szCs w:val="28"/>
        </w:rPr>
        <w:t xml:space="preserve"> или</w:t>
      </w:r>
      <w:r w:rsidR="000F1521">
        <w:rPr>
          <w:rFonts w:ascii="Times New Roman" w:hAnsi="Times New Roman"/>
          <w:spacing w:val="-4"/>
          <w:sz w:val="28"/>
          <w:szCs w:val="28"/>
        </w:rPr>
        <w:t> </w:t>
      </w:r>
      <w:r w:rsidR="001A67A8" w:rsidRPr="000F1521">
        <w:rPr>
          <w:rFonts w:ascii="Times New Roman" w:hAnsi="Times New Roman"/>
          <w:spacing w:val="-4"/>
          <w:sz w:val="28"/>
          <w:szCs w:val="28"/>
        </w:rPr>
        <w:t>подписание решения об отказе в выдаче разрешения на строительство</w:t>
      </w:r>
      <w:r w:rsidRPr="000F1521">
        <w:rPr>
          <w:rFonts w:ascii="Times New Roman" w:hAnsi="Times New Roman"/>
          <w:spacing w:val="-4"/>
          <w:sz w:val="28"/>
          <w:szCs w:val="28"/>
        </w:rPr>
        <w:t>.</w:t>
      </w:r>
    </w:p>
    <w:p w:rsidR="00182321" w:rsidRPr="00C11496" w:rsidRDefault="00182321"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 xml:space="preserve">Решение об отказе в выдаче разрешения </w:t>
      </w:r>
      <w:r w:rsidR="005A19BF" w:rsidRPr="00C11496">
        <w:rPr>
          <w:rFonts w:ascii="Times New Roman" w:hAnsi="Times New Roman"/>
          <w:sz w:val="28"/>
          <w:szCs w:val="28"/>
        </w:rPr>
        <w:t>на строительство оформляется в виде</w:t>
      </w:r>
      <w:r w:rsidRPr="00C11496">
        <w:rPr>
          <w:rFonts w:ascii="Times New Roman" w:hAnsi="Times New Roman"/>
          <w:sz w:val="28"/>
          <w:szCs w:val="28"/>
        </w:rPr>
        <w:t xml:space="preserve"> электронного документа либо документа на бумажном носителе по</w:t>
      </w:r>
      <w:r w:rsidR="000F1521">
        <w:rPr>
          <w:rFonts w:ascii="Times New Roman" w:hAnsi="Times New Roman"/>
          <w:sz w:val="28"/>
          <w:szCs w:val="28"/>
        </w:rPr>
        <w:t> </w:t>
      </w:r>
      <w:r w:rsidRPr="00C11496">
        <w:rPr>
          <w:rFonts w:ascii="Times New Roman" w:hAnsi="Times New Roman"/>
          <w:sz w:val="28"/>
          <w:szCs w:val="28"/>
        </w:rPr>
        <w:t xml:space="preserve">форме, приведенной в </w:t>
      </w:r>
      <w:r w:rsidR="005A19BF" w:rsidRPr="00C11496">
        <w:rPr>
          <w:rFonts w:ascii="Times New Roman" w:hAnsi="Times New Roman"/>
          <w:sz w:val="28"/>
          <w:szCs w:val="28"/>
        </w:rPr>
        <w:t>п</w:t>
      </w:r>
      <w:r w:rsidRPr="00C11496">
        <w:rPr>
          <w:rFonts w:ascii="Times New Roman" w:hAnsi="Times New Roman"/>
          <w:sz w:val="28"/>
          <w:szCs w:val="28"/>
        </w:rPr>
        <w:t>риложении № 9 к настоящему Административному регламенту.</w:t>
      </w:r>
    </w:p>
    <w:p w:rsidR="00853B2E" w:rsidRDefault="00927A7E"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3.3.2.2</w:t>
      </w:r>
      <w:r w:rsidR="008E5654">
        <w:rPr>
          <w:rFonts w:ascii="Times New Roman" w:hAnsi="Times New Roman"/>
          <w:sz w:val="28"/>
          <w:szCs w:val="28"/>
        </w:rPr>
        <w:t>8</w:t>
      </w:r>
      <w:r w:rsidR="00853B2E" w:rsidRPr="00C11496">
        <w:rPr>
          <w:rFonts w:ascii="Times New Roman" w:hAnsi="Times New Roman"/>
          <w:sz w:val="28"/>
          <w:szCs w:val="28"/>
        </w:rPr>
        <w:t>.</w:t>
      </w:r>
      <w:r w:rsidR="000F1521">
        <w:rPr>
          <w:rFonts w:ascii="Times New Roman" w:hAnsi="Times New Roman"/>
          <w:sz w:val="28"/>
          <w:szCs w:val="28"/>
        </w:rPr>
        <w:t> </w:t>
      </w:r>
      <w:r w:rsidR="00853B2E" w:rsidRPr="00C11496">
        <w:rPr>
          <w:rFonts w:ascii="Times New Roman" w:hAnsi="Times New Roman"/>
          <w:sz w:val="28"/>
          <w:szCs w:val="28"/>
        </w:rPr>
        <w:t xml:space="preserve">Срок </w:t>
      </w:r>
      <w:r w:rsidR="005A19BF" w:rsidRPr="00C11496">
        <w:rPr>
          <w:rFonts w:ascii="Times New Roman" w:hAnsi="Times New Roman"/>
          <w:sz w:val="28"/>
          <w:szCs w:val="28"/>
        </w:rPr>
        <w:t>подписания разрешения на строительство (</w:t>
      </w:r>
      <w:r w:rsidR="00F01AC1">
        <w:rPr>
          <w:rFonts w:ascii="Times New Roman" w:hAnsi="Times New Roman"/>
          <w:sz w:val="28"/>
          <w:szCs w:val="28"/>
        </w:rPr>
        <w:t>решения об </w:t>
      </w:r>
      <w:r w:rsidR="005A19BF" w:rsidRPr="00C11496">
        <w:rPr>
          <w:rFonts w:ascii="Times New Roman" w:hAnsi="Times New Roman"/>
          <w:sz w:val="28"/>
          <w:szCs w:val="28"/>
        </w:rPr>
        <w:t>отказ</w:t>
      </w:r>
      <w:r w:rsidR="00F01AC1">
        <w:rPr>
          <w:rFonts w:ascii="Times New Roman" w:hAnsi="Times New Roman"/>
          <w:sz w:val="28"/>
          <w:szCs w:val="28"/>
        </w:rPr>
        <w:t>е</w:t>
      </w:r>
      <w:r w:rsidR="005A19BF" w:rsidRPr="00C11496">
        <w:rPr>
          <w:rFonts w:ascii="Times New Roman" w:hAnsi="Times New Roman"/>
          <w:sz w:val="28"/>
          <w:szCs w:val="28"/>
        </w:rPr>
        <w:t xml:space="preserve"> в</w:t>
      </w:r>
      <w:r w:rsidR="00F01AC1">
        <w:rPr>
          <w:rFonts w:ascii="Times New Roman" w:hAnsi="Times New Roman"/>
          <w:sz w:val="28"/>
          <w:szCs w:val="28"/>
        </w:rPr>
        <w:t xml:space="preserve"> </w:t>
      </w:r>
      <w:r w:rsidR="005A19BF" w:rsidRPr="00C11496">
        <w:rPr>
          <w:rFonts w:ascii="Times New Roman" w:hAnsi="Times New Roman"/>
          <w:sz w:val="28"/>
          <w:szCs w:val="28"/>
        </w:rPr>
        <w:t xml:space="preserve">выдаче разрешения на строительство) </w:t>
      </w:r>
      <w:r w:rsidR="00B57BE4" w:rsidRPr="00C11496">
        <w:rPr>
          <w:rFonts w:ascii="Times New Roman" w:hAnsi="Times New Roman"/>
          <w:sz w:val="28"/>
          <w:szCs w:val="28"/>
        </w:rPr>
        <w:t xml:space="preserve">не </w:t>
      </w:r>
      <w:r w:rsidR="00853B2E" w:rsidRPr="00C11496">
        <w:rPr>
          <w:rFonts w:ascii="Times New Roman" w:hAnsi="Times New Roman"/>
          <w:sz w:val="28"/>
          <w:szCs w:val="28"/>
        </w:rPr>
        <w:t xml:space="preserve">может превышать </w:t>
      </w:r>
      <w:r w:rsidR="00521AAE" w:rsidRPr="00C11496">
        <w:rPr>
          <w:rFonts w:ascii="Times New Roman" w:hAnsi="Times New Roman"/>
          <w:sz w:val="28"/>
          <w:szCs w:val="28"/>
        </w:rPr>
        <w:t>пять</w:t>
      </w:r>
      <w:r w:rsidR="00F01AC1">
        <w:rPr>
          <w:rFonts w:ascii="Times New Roman" w:hAnsi="Times New Roman"/>
          <w:sz w:val="28"/>
          <w:szCs w:val="28"/>
        </w:rPr>
        <w:t> </w:t>
      </w:r>
      <w:r w:rsidR="00853B2E" w:rsidRPr="00C11496">
        <w:rPr>
          <w:rFonts w:ascii="Times New Roman" w:hAnsi="Times New Roman"/>
          <w:sz w:val="28"/>
          <w:szCs w:val="28"/>
        </w:rPr>
        <w:t xml:space="preserve">рабочих дней со дня регистрации заявления </w:t>
      </w:r>
      <w:r w:rsidR="005A19BF" w:rsidRPr="00C11496">
        <w:rPr>
          <w:rFonts w:ascii="Times New Roman" w:hAnsi="Times New Roman"/>
          <w:sz w:val="28"/>
          <w:szCs w:val="28"/>
        </w:rPr>
        <w:t>о выдаче разрешения на</w:t>
      </w:r>
      <w:r w:rsidR="00F01AC1">
        <w:rPr>
          <w:rFonts w:ascii="Times New Roman" w:hAnsi="Times New Roman"/>
          <w:sz w:val="28"/>
          <w:szCs w:val="28"/>
        </w:rPr>
        <w:t> </w:t>
      </w:r>
      <w:r w:rsidR="005A19BF" w:rsidRPr="00C11496">
        <w:rPr>
          <w:rFonts w:ascii="Times New Roman" w:hAnsi="Times New Roman"/>
          <w:sz w:val="28"/>
          <w:szCs w:val="28"/>
        </w:rPr>
        <w:t xml:space="preserve">строительство </w:t>
      </w:r>
      <w:r w:rsidR="00853B2E" w:rsidRPr="00C11496">
        <w:rPr>
          <w:rFonts w:ascii="Times New Roman" w:hAnsi="Times New Roman"/>
          <w:sz w:val="28"/>
          <w:szCs w:val="28"/>
        </w:rPr>
        <w:t>и</w:t>
      </w:r>
      <w:r w:rsidR="000F1521">
        <w:rPr>
          <w:rFonts w:ascii="Times New Roman" w:hAnsi="Times New Roman"/>
          <w:sz w:val="28"/>
          <w:szCs w:val="28"/>
        </w:rPr>
        <w:t> </w:t>
      </w:r>
      <w:r w:rsidR="00853B2E" w:rsidRPr="00C11496">
        <w:rPr>
          <w:rFonts w:ascii="Times New Roman" w:hAnsi="Times New Roman"/>
          <w:sz w:val="28"/>
          <w:szCs w:val="28"/>
        </w:rPr>
        <w:t>документов и (или) информации, необходимых для</w:t>
      </w:r>
      <w:r w:rsidR="00F01AC1">
        <w:rPr>
          <w:rFonts w:ascii="Times New Roman" w:hAnsi="Times New Roman"/>
          <w:sz w:val="28"/>
          <w:szCs w:val="28"/>
        </w:rPr>
        <w:t> </w:t>
      </w:r>
      <w:r w:rsidR="00853B2E" w:rsidRPr="00C11496">
        <w:rPr>
          <w:rFonts w:ascii="Times New Roman" w:hAnsi="Times New Roman"/>
          <w:sz w:val="28"/>
          <w:szCs w:val="28"/>
        </w:rPr>
        <w:t xml:space="preserve">предоставления </w:t>
      </w:r>
      <w:r w:rsidR="007362A1" w:rsidRPr="00C11496">
        <w:rPr>
          <w:rFonts w:ascii="Times New Roman" w:hAnsi="Times New Roman"/>
          <w:sz w:val="28"/>
          <w:szCs w:val="28"/>
        </w:rPr>
        <w:t>муниципальной</w:t>
      </w:r>
      <w:r w:rsidR="00853B2E" w:rsidRPr="00C11496">
        <w:rPr>
          <w:rFonts w:ascii="Times New Roman" w:hAnsi="Times New Roman"/>
          <w:sz w:val="28"/>
          <w:szCs w:val="28"/>
        </w:rPr>
        <w:t xml:space="preserve"> услуги.</w:t>
      </w:r>
    </w:p>
    <w:p w:rsidR="000F1521" w:rsidRPr="00C11496" w:rsidRDefault="000F1521" w:rsidP="000F1521">
      <w:pPr>
        <w:tabs>
          <w:tab w:val="left" w:pos="567"/>
        </w:tabs>
        <w:suppressAutoHyphens/>
        <w:spacing w:after="0" w:line="240" w:lineRule="auto"/>
        <w:jc w:val="center"/>
        <w:rPr>
          <w:rFonts w:ascii="Times New Roman" w:hAnsi="Times New Roman"/>
          <w:sz w:val="28"/>
          <w:szCs w:val="28"/>
        </w:rPr>
      </w:pPr>
    </w:p>
    <w:p w:rsidR="00853B2E" w:rsidRPr="00C11496" w:rsidRDefault="00853B2E" w:rsidP="000F1521">
      <w:pPr>
        <w:tabs>
          <w:tab w:val="left" w:pos="567"/>
        </w:tabs>
        <w:suppressAutoHyphens/>
        <w:spacing w:after="0" w:line="240" w:lineRule="auto"/>
        <w:jc w:val="center"/>
        <w:rPr>
          <w:rFonts w:ascii="Times New Roman" w:hAnsi="Times New Roman"/>
          <w:b/>
          <w:sz w:val="28"/>
          <w:szCs w:val="28"/>
        </w:rPr>
      </w:pPr>
      <w:r w:rsidRPr="00C11496">
        <w:rPr>
          <w:rFonts w:ascii="Times New Roman" w:hAnsi="Times New Roman"/>
          <w:b/>
          <w:sz w:val="28"/>
          <w:szCs w:val="28"/>
        </w:rPr>
        <w:t xml:space="preserve">Предоставление результата </w:t>
      </w:r>
      <w:r w:rsidR="007362A1" w:rsidRPr="00C11496">
        <w:rPr>
          <w:rFonts w:ascii="Times New Roman" w:hAnsi="Times New Roman"/>
          <w:b/>
          <w:sz w:val="28"/>
          <w:szCs w:val="28"/>
        </w:rPr>
        <w:t xml:space="preserve">муниципальной </w:t>
      </w:r>
      <w:r w:rsidRPr="00C11496">
        <w:rPr>
          <w:rFonts w:ascii="Times New Roman" w:hAnsi="Times New Roman"/>
          <w:b/>
          <w:sz w:val="28"/>
          <w:szCs w:val="28"/>
        </w:rPr>
        <w:t>услуги</w:t>
      </w:r>
    </w:p>
    <w:p w:rsidR="00853B2E" w:rsidRPr="00C11496" w:rsidRDefault="00853B2E" w:rsidP="000F1521">
      <w:pPr>
        <w:tabs>
          <w:tab w:val="left" w:pos="567"/>
        </w:tabs>
        <w:suppressAutoHyphens/>
        <w:spacing w:after="0" w:line="240" w:lineRule="auto"/>
        <w:jc w:val="center"/>
        <w:rPr>
          <w:rFonts w:ascii="Times New Roman" w:hAnsi="Times New Roman"/>
          <w:b/>
          <w:sz w:val="28"/>
          <w:szCs w:val="28"/>
        </w:rPr>
      </w:pPr>
    </w:p>
    <w:p w:rsidR="00853B2E" w:rsidRPr="00C11496" w:rsidRDefault="00927A7E"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3.3.2.2</w:t>
      </w:r>
      <w:r w:rsidR="00F6140D">
        <w:rPr>
          <w:rFonts w:ascii="Times New Roman" w:hAnsi="Times New Roman"/>
          <w:sz w:val="28"/>
          <w:szCs w:val="28"/>
        </w:rPr>
        <w:t>9</w:t>
      </w:r>
      <w:r w:rsidR="00853B2E" w:rsidRPr="00C11496">
        <w:rPr>
          <w:rFonts w:ascii="Times New Roman" w:hAnsi="Times New Roman"/>
          <w:sz w:val="28"/>
          <w:szCs w:val="28"/>
        </w:rPr>
        <w:t>.</w:t>
      </w:r>
      <w:r w:rsidR="000F1521">
        <w:rPr>
          <w:rFonts w:ascii="Times New Roman" w:hAnsi="Times New Roman"/>
          <w:sz w:val="28"/>
          <w:szCs w:val="28"/>
        </w:rPr>
        <w:t> </w:t>
      </w:r>
      <w:r w:rsidR="00853B2E" w:rsidRPr="00C11496">
        <w:rPr>
          <w:rFonts w:ascii="Times New Roman" w:hAnsi="Times New Roman"/>
          <w:sz w:val="28"/>
          <w:szCs w:val="28"/>
        </w:rPr>
        <w:t xml:space="preserve">Основанием для начала выполнения административной процедуры является подписание уполномоченным должностным лицом разрешения на </w:t>
      </w:r>
      <w:r w:rsidR="00441912" w:rsidRPr="00C11496">
        <w:rPr>
          <w:rFonts w:ascii="Times New Roman" w:hAnsi="Times New Roman"/>
          <w:sz w:val="28"/>
          <w:szCs w:val="28"/>
        </w:rPr>
        <w:t>строительство</w:t>
      </w:r>
      <w:r w:rsidR="00DF7923" w:rsidRPr="00C11496">
        <w:rPr>
          <w:rFonts w:ascii="Times New Roman" w:hAnsi="Times New Roman"/>
          <w:sz w:val="28"/>
          <w:szCs w:val="28"/>
        </w:rPr>
        <w:t xml:space="preserve"> или решения об отказе </w:t>
      </w:r>
      <w:r w:rsidR="005A19BF" w:rsidRPr="00C11496">
        <w:rPr>
          <w:rFonts w:ascii="Times New Roman" w:hAnsi="Times New Roman"/>
          <w:sz w:val="28"/>
          <w:szCs w:val="28"/>
        </w:rPr>
        <w:t>в выдаче разрешения на</w:t>
      </w:r>
      <w:r w:rsidR="000F1521">
        <w:rPr>
          <w:rFonts w:ascii="Times New Roman" w:hAnsi="Times New Roman"/>
          <w:sz w:val="28"/>
          <w:szCs w:val="28"/>
        </w:rPr>
        <w:t> </w:t>
      </w:r>
      <w:r w:rsidR="005A19BF" w:rsidRPr="00C11496">
        <w:rPr>
          <w:rFonts w:ascii="Times New Roman" w:hAnsi="Times New Roman"/>
          <w:sz w:val="28"/>
          <w:szCs w:val="28"/>
        </w:rPr>
        <w:t>строительство</w:t>
      </w:r>
      <w:r w:rsidR="00441912" w:rsidRPr="00C11496">
        <w:rPr>
          <w:rFonts w:ascii="Times New Roman" w:hAnsi="Times New Roman"/>
          <w:sz w:val="28"/>
          <w:szCs w:val="28"/>
        </w:rPr>
        <w:t>.</w:t>
      </w:r>
    </w:p>
    <w:p w:rsidR="00853B2E" w:rsidRPr="00C11496" w:rsidRDefault="00927A7E"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3.3.2.</w:t>
      </w:r>
      <w:r w:rsidR="00F6140D">
        <w:rPr>
          <w:rFonts w:ascii="Times New Roman" w:hAnsi="Times New Roman"/>
          <w:sz w:val="28"/>
          <w:szCs w:val="28"/>
        </w:rPr>
        <w:t>30</w:t>
      </w:r>
      <w:r w:rsidR="00853B2E" w:rsidRPr="00C11496">
        <w:rPr>
          <w:rFonts w:ascii="Times New Roman" w:hAnsi="Times New Roman"/>
          <w:sz w:val="28"/>
          <w:szCs w:val="28"/>
        </w:rPr>
        <w:t>.</w:t>
      </w:r>
      <w:r w:rsidR="000F1521">
        <w:rPr>
          <w:rFonts w:ascii="Times New Roman" w:hAnsi="Times New Roman"/>
          <w:sz w:val="28"/>
          <w:szCs w:val="28"/>
        </w:rPr>
        <w:t> </w:t>
      </w:r>
      <w:r w:rsidR="00853B2E" w:rsidRPr="00C11496">
        <w:rPr>
          <w:rFonts w:ascii="Times New Roman" w:hAnsi="Times New Roman"/>
          <w:sz w:val="28"/>
          <w:szCs w:val="28"/>
        </w:rPr>
        <w:t xml:space="preserve">Заявитель по его выбору вправе получить результат предоставления </w:t>
      </w:r>
      <w:r w:rsidR="007362A1" w:rsidRPr="00C11496">
        <w:rPr>
          <w:rFonts w:ascii="Times New Roman" w:hAnsi="Times New Roman"/>
          <w:sz w:val="28"/>
          <w:szCs w:val="28"/>
        </w:rPr>
        <w:t xml:space="preserve">муниципальной услуги </w:t>
      </w:r>
      <w:r w:rsidR="00853B2E" w:rsidRPr="00C11496">
        <w:rPr>
          <w:rFonts w:ascii="Times New Roman" w:hAnsi="Times New Roman"/>
          <w:sz w:val="28"/>
          <w:szCs w:val="28"/>
        </w:rPr>
        <w:t>одним из следующих способов:</w:t>
      </w:r>
    </w:p>
    <w:p w:rsidR="00853B2E" w:rsidRPr="00C11496" w:rsidRDefault="005A19BF"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а</w:t>
      </w:r>
      <w:r w:rsidR="00853B2E" w:rsidRPr="00C11496">
        <w:rPr>
          <w:rFonts w:ascii="Times New Roman" w:hAnsi="Times New Roman"/>
          <w:sz w:val="28"/>
          <w:szCs w:val="28"/>
        </w:rPr>
        <w:t>)</w:t>
      </w:r>
      <w:r w:rsidR="000F1521">
        <w:rPr>
          <w:rFonts w:ascii="Times New Roman" w:hAnsi="Times New Roman"/>
          <w:sz w:val="28"/>
          <w:szCs w:val="28"/>
        </w:rPr>
        <w:t> </w:t>
      </w:r>
      <w:r w:rsidR="00853B2E" w:rsidRPr="00C11496">
        <w:rPr>
          <w:rFonts w:ascii="Times New Roman" w:hAnsi="Times New Roman"/>
          <w:sz w:val="28"/>
          <w:szCs w:val="28"/>
        </w:rPr>
        <w:t>на бумажном носителе;</w:t>
      </w:r>
    </w:p>
    <w:p w:rsidR="00853B2E" w:rsidRPr="00C11496" w:rsidRDefault="005A19BF"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б</w:t>
      </w:r>
      <w:r w:rsidR="00853B2E" w:rsidRPr="00C11496">
        <w:rPr>
          <w:rFonts w:ascii="Times New Roman" w:hAnsi="Times New Roman"/>
          <w:sz w:val="28"/>
          <w:szCs w:val="28"/>
        </w:rPr>
        <w:t>)</w:t>
      </w:r>
      <w:r w:rsidR="000F1521">
        <w:rPr>
          <w:rFonts w:ascii="Times New Roman" w:hAnsi="Times New Roman"/>
          <w:sz w:val="28"/>
          <w:szCs w:val="28"/>
        </w:rPr>
        <w:t> </w:t>
      </w:r>
      <w:r w:rsidR="00853B2E" w:rsidRPr="00C11496">
        <w:rPr>
          <w:rFonts w:ascii="Times New Roman" w:hAnsi="Times New Roman"/>
          <w:sz w:val="28"/>
          <w:szCs w:val="28"/>
        </w:rPr>
        <w:t>в форме электронного документа, подписанного с использованием усиленной квалифицированной электронной подписи</w:t>
      </w:r>
      <w:r w:rsidR="005B4094" w:rsidRPr="00C11496">
        <w:rPr>
          <w:rFonts w:ascii="Times New Roman" w:hAnsi="Times New Roman"/>
          <w:sz w:val="28"/>
          <w:szCs w:val="28"/>
        </w:rPr>
        <w:t xml:space="preserve"> </w:t>
      </w:r>
      <w:r w:rsidR="000724F6" w:rsidRPr="00C11496">
        <w:rPr>
          <w:rFonts w:ascii="Times New Roman" w:hAnsi="Times New Roman"/>
          <w:sz w:val="28"/>
          <w:szCs w:val="28"/>
        </w:rPr>
        <w:t xml:space="preserve">должностным </w:t>
      </w:r>
      <w:r w:rsidR="005B4094" w:rsidRPr="00C11496">
        <w:rPr>
          <w:rFonts w:ascii="Times New Roman" w:hAnsi="Times New Roman"/>
          <w:sz w:val="28"/>
          <w:szCs w:val="28"/>
        </w:rPr>
        <w:t>лиц</w:t>
      </w:r>
      <w:r w:rsidR="000724F6" w:rsidRPr="00C11496">
        <w:rPr>
          <w:rFonts w:ascii="Times New Roman" w:hAnsi="Times New Roman"/>
          <w:sz w:val="28"/>
          <w:szCs w:val="28"/>
        </w:rPr>
        <w:t>ом, уполномоченным на принятие соответствующего решения</w:t>
      </w:r>
      <w:r w:rsidR="00853B2E" w:rsidRPr="00C11496">
        <w:rPr>
          <w:rFonts w:ascii="Times New Roman" w:hAnsi="Times New Roman"/>
          <w:sz w:val="28"/>
          <w:szCs w:val="28"/>
        </w:rPr>
        <w:t>.</w:t>
      </w:r>
    </w:p>
    <w:p w:rsidR="00853B2E" w:rsidRPr="00C11496" w:rsidRDefault="00927A7E"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3.3.2.</w:t>
      </w:r>
      <w:r w:rsidR="0044058F" w:rsidRPr="00C11496">
        <w:rPr>
          <w:rFonts w:ascii="Times New Roman" w:hAnsi="Times New Roman"/>
          <w:sz w:val="28"/>
          <w:szCs w:val="28"/>
        </w:rPr>
        <w:t>3</w:t>
      </w:r>
      <w:r w:rsidR="00F6140D">
        <w:rPr>
          <w:rFonts w:ascii="Times New Roman" w:hAnsi="Times New Roman"/>
          <w:sz w:val="28"/>
          <w:szCs w:val="28"/>
        </w:rPr>
        <w:t>1</w:t>
      </w:r>
      <w:r w:rsidR="00853B2E" w:rsidRPr="00C11496">
        <w:rPr>
          <w:rFonts w:ascii="Times New Roman" w:hAnsi="Times New Roman"/>
          <w:sz w:val="28"/>
          <w:szCs w:val="28"/>
        </w:rPr>
        <w:t>.</w:t>
      </w:r>
      <w:r w:rsidR="000F1521">
        <w:rPr>
          <w:rFonts w:ascii="Times New Roman" w:hAnsi="Times New Roman"/>
          <w:sz w:val="28"/>
          <w:szCs w:val="28"/>
        </w:rPr>
        <w:t> </w:t>
      </w:r>
      <w:r w:rsidR="000A4A3B" w:rsidRPr="00C11496">
        <w:rPr>
          <w:rFonts w:ascii="Times New Roman" w:hAnsi="Times New Roman"/>
          <w:sz w:val="28"/>
          <w:szCs w:val="28"/>
        </w:rPr>
        <w:t>Л</w:t>
      </w:r>
      <w:r w:rsidRPr="00C11496">
        <w:rPr>
          <w:rFonts w:ascii="Times New Roman" w:hAnsi="Times New Roman"/>
          <w:sz w:val="28"/>
          <w:szCs w:val="28"/>
        </w:rPr>
        <w:t xml:space="preserve">ицом, ответственным за выполнение административной процедуры, является </w:t>
      </w:r>
      <w:r w:rsidR="000A2E12" w:rsidRPr="00C11496">
        <w:rPr>
          <w:rFonts w:ascii="Times New Roman" w:hAnsi="Times New Roman"/>
          <w:sz w:val="28"/>
          <w:szCs w:val="28"/>
        </w:rPr>
        <w:t>специалист</w:t>
      </w:r>
      <w:r w:rsidRPr="00C11496">
        <w:rPr>
          <w:rFonts w:ascii="Times New Roman" w:hAnsi="Times New Roman"/>
          <w:sz w:val="28"/>
          <w:szCs w:val="28"/>
        </w:rPr>
        <w:t xml:space="preserve"> управления</w:t>
      </w:r>
      <w:r w:rsidR="00853B2E" w:rsidRPr="00C11496">
        <w:rPr>
          <w:rFonts w:ascii="Times New Roman" w:hAnsi="Times New Roman"/>
          <w:sz w:val="28"/>
          <w:szCs w:val="28"/>
        </w:rPr>
        <w:t>.</w:t>
      </w:r>
    </w:p>
    <w:p w:rsidR="00853B2E" w:rsidRPr="00C11496" w:rsidRDefault="00927A7E"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3.3.2.</w:t>
      </w:r>
      <w:r w:rsidR="0044058F" w:rsidRPr="00C11496">
        <w:rPr>
          <w:rFonts w:ascii="Times New Roman" w:hAnsi="Times New Roman"/>
          <w:sz w:val="28"/>
          <w:szCs w:val="28"/>
        </w:rPr>
        <w:t>3</w:t>
      </w:r>
      <w:r w:rsidR="00F6140D">
        <w:rPr>
          <w:rFonts w:ascii="Times New Roman" w:hAnsi="Times New Roman"/>
          <w:sz w:val="28"/>
          <w:szCs w:val="28"/>
        </w:rPr>
        <w:t>2</w:t>
      </w:r>
      <w:r w:rsidR="00853B2E" w:rsidRPr="00C11496">
        <w:rPr>
          <w:rFonts w:ascii="Times New Roman" w:hAnsi="Times New Roman"/>
          <w:sz w:val="28"/>
          <w:szCs w:val="28"/>
        </w:rPr>
        <w:t>.</w:t>
      </w:r>
      <w:r w:rsidR="000F1521">
        <w:rPr>
          <w:rFonts w:ascii="Times New Roman" w:hAnsi="Times New Roman"/>
          <w:sz w:val="28"/>
          <w:szCs w:val="28"/>
        </w:rPr>
        <w:t> </w:t>
      </w:r>
      <w:r w:rsidR="00853B2E" w:rsidRPr="00C11496">
        <w:rPr>
          <w:rFonts w:ascii="Times New Roman" w:hAnsi="Times New Roman"/>
          <w:sz w:val="28"/>
          <w:szCs w:val="28"/>
        </w:rPr>
        <w:t xml:space="preserve">При подаче заявления </w:t>
      </w:r>
      <w:r w:rsidR="005A19BF" w:rsidRPr="00C11496">
        <w:rPr>
          <w:rFonts w:ascii="Times New Roman" w:hAnsi="Times New Roman"/>
          <w:sz w:val="28"/>
          <w:szCs w:val="28"/>
        </w:rPr>
        <w:t xml:space="preserve">о выдаче разрешения на строительство </w:t>
      </w:r>
      <w:r w:rsidR="00853B2E" w:rsidRPr="00C11496">
        <w:rPr>
          <w:rFonts w:ascii="Times New Roman" w:hAnsi="Times New Roman"/>
          <w:sz w:val="28"/>
          <w:szCs w:val="28"/>
        </w:rPr>
        <w:t xml:space="preserve">и документов, предусмотренных </w:t>
      </w:r>
      <w:r w:rsidR="005A19BF" w:rsidRPr="00C11496">
        <w:rPr>
          <w:rFonts w:ascii="Times New Roman" w:hAnsi="Times New Roman"/>
          <w:sz w:val="28"/>
          <w:szCs w:val="28"/>
        </w:rPr>
        <w:t>подпунктами «б</w:t>
      </w:r>
      <w:proofErr w:type="gramStart"/>
      <w:r w:rsidR="005A19BF" w:rsidRPr="00C11496">
        <w:rPr>
          <w:rFonts w:ascii="Times New Roman" w:hAnsi="Times New Roman"/>
          <w:sz w:val="28"/>
          <w:szCs w:val="28"/>
        </w:rPr>
        <w:t>»</w:t>
      </w:r>
      <w:r w:rsidR="000F1521">
        <w:rPr>
          <w:rFonts w:ascii="Times New Roman" w:hAnsi="Times New Roman"/>
          <w:sz w:val="28"/>
          <w:szCs w:val="28"/>
        </w:rPr>
        <w:t>-</w:t>
      </w:r>
      <w:proofErr w:type="gramEnd"/>
      <w:r w:rsidR="005A19BF" w:rsidRPr="00C11496">
        <w:rPr>
          <w:rFonts w:ascii="Times New Roman" w:hAnsi="Times New Roman"/>
          <w:sz w:val="28"/>
          <w:szCs w:val="28"/>
        </w:rPr>
        <w:t xml:space="preserve">«д» </w:t>
      </w:r>
      <w:r w:rsidR="00FD2F7F" w:rsidRPr="00C11496">
        <w:rPr>
          <w:rFonts w:ascii="Times New Roman" w:hAnsi="Times New Roman"/>
          <w:sz w:val="28"/>
          <w:szCs w:val="28"/>
        </w:rPr>
        <w:t>пункт</w:t>
      </w:r>
      <w:r w:rsidR="005A19BF" w:rsidRPr="00C11496">
        <w:rPr>
          <w:rFonts w:ascii="Times New Roman" w:hAnsi="Times New Roman"/>
          <w:sz w:val="28"/>
          <w:szCs w:val="28"/>
        </w:rPr>
        <w:t>а</w:t>
      </w:r>
      <w:r w:rsidR="00FD2F7F" w:rsidRPr="00C11496">
        <w:rPr>
          <w:rFonts w:ascii="Times New Roman" w:hAnsi="Times New Roman"/>
          <w:sz w:val="28"/>
          <w:szCs w:val="28"/>
        </w:rPr>
        <w:t xml:space="preserve"> 2.6.1, подпунк</w:t>
      </w:r>
      <w:r w:rsidR="006660DA" w:rsidRPr="00C11496">
        <w:rPr>
          <w:rFonts w:ascii="Times New Roman" w:hAnsi="Times New Roman"/>
          <w:sz w:val="28"/>
          <w:szCs w:val="28"/>
        </w:rPr>
        <w:t>т</w:t>
      </w:r>
      <w:r w:rsidR="00FD2F7F" w:rsidRPr="00C11496">
        <w:rPr>
          <w:rFonts w:ascii="Times New Roman" w:hAnsi="Times New Roman"/>
          <w:sz w:val="28"/>
          <w:szCs w:val="28"/>
        </w:rPr>
        <w:t>ом 2.6.3.1 пункта 2.6.3</w:t>
      </w:r>
      <w:r w:rsidR="00E56454" w:rsidRPr="00C11496">
        <w:rPr>
          <w:rFonts w:ascii="Times New Roman" w:hAnsi="Times New Roman"/>
          <w:sz w:val="28"/>
          <w:szCs w:val="28"/>
        </w:rPr>
        <w:t xml:space="preserve"> </w:t>
      </w:r>
      <w:r w:rsidR="00853B2E" w:rsidRPr="00C11496">
        <w:rPr>
          <w:rFonts w:ascii="Times New Roman" w:hAnsi="Times New Roman"/>
          <w:sz w:val="28"/>
          <w:szCs w:val="28"/>
        </w:rPr>
        <w:t>настоящего Административного регламента, в ходе личного приема, посредством почтового отправления разрешение на</w:t>
      </w:r>
      <w:r w:rsidR="000F1521">
        <w:rPr>
          <w:rFonts w:ascii="Times New Roman" w:hAnsi="Times New Roman"/>
          <w:sz w:val="28"/>
          <w:szCs w:val="28"/>
        </w:rPr>
        <w:t> </w:t>
      </w:r>
      <w:r w:rsidR="00E977FD" w:rsidRPr="00C11496">
        <w:rPr>
          <w:rFonts w:ascii="Times New Roman" w:hAnsi="Times New Roman"/>
          <w:sz w:val="28"/>
          <w:szCs w:val="28"/>
        </w:rPr>
        <w:t xml:space="preserve">строительство </w:t>
      </w:r>
      <w:r w:rsidR="00DF7923" w:rsidRPr="00C11496">
        <w:rPr>
          <w:rFonts w:ascii="Times New Roman" w:hAnsi="Times New Roman"/>
          <w:sz w:val="28"/>
          <w:szCs w:val="28"/>
        </w:rPr>
        <w:t xml:space="preserve">или решение об отказе </w:t>
      </w:r>
      <w:r w:rsidR="005A19BF" w:rsidRPr="00C11496">
        <w:rPr>
          <w:rFonts w:ascii="Times New Roman" w:hAnsi="Times New Roman"/>
          <w:sz w:val="28"/>
          <w:szCs w:val="28"/>
        </w:rPr>
        <w:t>в выдаче разрешения на</w:t>
      </w:r>
      <w:r w:rsidR="000F1521">
        <w:rPr>
          <w:rFonts w:ascii="Times New Roman" w:hAnsi="Times New Roman"/>
          <w:sz w:val="28"/>
          <w:szCs w:val="28"/>
        </w:rPr>
        <w:t> </w:t>
      </w:r>
      <w:r w:rsidR="005A19BF" w:rsidRPr="00C11496">
        <w:rPr>
          <w:rFonts w:ascii="Times New Roman" w:hAnsi="Times New Roman"/>
          <w:sz w:val="28"/>
          <w:szCs w:val="28"/>
        </w:rPr>
        <w:t>строительство</w:t>
      </w:r>
      <w:r w:rsidR="00DF7923" w:rsidRPr="00C11496">
        <w:rPr>
          <w:rFonts w:ascii="Times New Roman" w:hAnsi="Times New Roman"/>
          <w:sz w:val="28"/>
          <w:szCs w:val="28"/>
        </w:rPr>
        <w:t xml:space="preserve"> </w:t>
      </w:r>
      <w:r w:rsidR="00853B2E" w:rsidRPr="00C11496">
        <w:rPr>
          <w:rFonts w:ascii="Times New Roman" w:hAnsi="Times New Roman"/>
          <w:sz w:val="28"/>
          <w:szCs w:val="28"/>
        </w:rPr>
        <w:t xml:space="preserve">выдается </w:t>
      </w:r>
      <w:r w:rsidR="00222162" w:rsidRPr="00C11496">
        <w:rPr>
          <w:rFonts w:ascii="Times New Roman" w:hAnsi="Times New Roman"/>
          <w:sz w:val="28"/>
          <w:szCs w:val="28"/>
        </w:rPr>
        <w:t xml:space="preserve">соответственно </w:t>
      </w:r>
      <w:r w:rsidR="00853B2E" w:rsidRPr="00C11496">
        <w:rPr>
          <w:rFonts w:ascii="Times New Roman" w:hAnsi="Times New Roman"/>
          <w:sz w:val="28"/>
          <w:szCs w:val="28"/>
        </w:rPr>
        <w:t>заявителю на руки или</w:t>
      </w:r>
      <w:r w:rsidR="000F1521">
        <w:rPr>
          <w:rFonts w:ascii="Times New Roman" w:hAnsi="Times New Roman"/>
          <w:sz w:val="28"/>
          <w:szCs w:val="28"/>
        </w:rPr>
        <w:t> </w:t>
      </w:r>
      <w:r w:rsidR="00853B2E" w:rsidRPr="00C11496">
        <w:rPr>
          <w:rFonts w:ascii="Times New Roman" w:hAnsi="Times New Roman"/>
          <w:sz w:val="28"/>
          <w:szCs w:val="28"/>
        </w:rPr>
        <w:t>направляется посредством почтового отправления</w:t>
      </w:r>
      <w:r w:rsidR="00222162" w:rsidRPr="00C11496">
        <w:rPr>
          <w:rFonts w:ascii="Times New Roman" w:hAnsi="Times New Roman"/>
          <w:sz w:val="28"/>
          <w:szCs w:val="28"/>
        </w:rPr>
        <w:t xml:space="preserve">, если в заявлении </w:t>
      </w:r>
      <w:r w:rsidR="005A19BF" w:rsidRPr="00C11496">
        <w:rPr>
          <w:rFonts w:ascii="Times New Roman" w:hAnsi="Times New Roman"/>
          <w:sz w:val="28"/>
          <w:szCs w:val="28"/>
        </w:rPr>
        <w:t>о</w:t>
      </w:r>
      <w:r w:rsidR="000F1521">
        <w:rPr>
          <w:rFonts w:ascii="Times New Roman" w:hAnsi="Times New Roman"/>
          <w:sz w:val="28"/>
          <w:szCs w:val="28"/>
        </w:rPr>
        <w:t> </w:t>
      </w:r>
      <w:r w:rsidR="005A19BF" w:rsidRPr="00C11496">
        <w:rPr>
          <w:rFonts w:ascii="Times New Roman" w:hAnsi="Times New Roman"/>
          <w:sz w:val="28"/>
          <w:szCs w:val="28"/>
        </w:rPr>
        <w:t xml:space="preserve">выдаче разрешения на строительство </w:t>
      </w:r>
      <w:r w:rsidR="00222162" w:rsidRPr="00C11496">
        <w:rPr>
          <w:rFonts w:ascii="Times New Roman" w:hAnsi="Times New Roman"/>
          <w:sz w:val="28"/>
          <w:szCs w:val="28"/>
        </w:rPr>
        <w:t>не был указан иной способ</w:t>
      </w:r>
      <w:r w:rsidR="00853B2E" w:rsidRPr="00C11496">
        <w:rPr>
          <w:rFonts w:ascii="Times New Roman" w:hAnsi="Times New Roman"/>
          <w:sz w:val="28"/>
          <w:szCs w:val="28"/>
        </w:rPr>
        <w:t>.</w:t>
      </w:r>
    </w:p>
    <w:p w:rsidR="00853B2E" w:rsidRPr="00C11496" w:rsidRDefault="001164A5"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3.3.2.</w:t>
      </w:r>
      <w:r w:rsidR="0044058F" w:rsidRPr="00C11496">
        <w:rPr>
          <w:rFonts w:ascii="Times New Roman" w:hAnsi="Times New Roman"/>
          <w:sz w:val="28"/>
          <w:szCs w:val="28"/>
        </w:rPr>
        <w:t>3</w:t>
      </w:r>
      <w:r w:rsidR="00F6140D">
        <w:rPr>
          <w:rFonts w:ascii="Times New Roman" w:hAnsi="Times New Roman"/>
          <w:sz w:val="28"/>
          <w:szCs w:val="28"/>
        </w:rPr>
        <w:t>3</w:t>
      </w:r>
      <w:r w:rsidR="00853B2E" w:rsidRPr="00C11496">
        <w:rPr>
          <w:rFonts w:ascii="Times New Roman" w:hAnsi="Times New Roman"/>
          <w:sz w:val="28"/>
          <w:szCs w:val="28"/>
        </w:rPr>
        <w:t>.</w:t>
      </w:r>
      <w:r w:rsidR="000F1521">
        <w:rPr>
          <w:rFonts w:ascii="Times New Roman" w:hAnsi="Times New Roman"/>
          <w:sz w:val="28"/>
          <w:szCs w:val="28"/>
        </w:rPr>
        <w:t> </w:t>
      </w:r>
      <w:r w:rsidR="00853B2E" w:rsidRPr="00C11496">
        <w:rPr>
          <w:rFonts w:ascii="Times New Roman" w:hAnsi="Times New Roman"/>
          <w:sz w:val="28"/>
          <w:szCs w:val="28"/>
        </w:rPr>
        <w:t xml:space="preserve">При подаче заявления </w:t>
      </w:r>
      <w:r w:rsidR="00CC534C" w:rsidRPr="00C11496">
        <w:rPr>
          <w:rFonts w:ascii="Times New Roman" w:hAnsi="Times New Roman"/>
          <w:sz w:val="28"/>
          <w:szCs w:val="28"/>
        </w:rPr>
        <w:t xml:space="preserve">о выдаче разрешения на строительство </w:t>
      </w:r>
      <w:r w:rsidR="00853B2E" w:rsidRPr="00C11496">
        <w:rPr>
          <w:rFonts w:ascii="Times New Roman" w:hAnsi="Times New Roman"/>
          <w:sz w:val="28"/>
          <w:szCs w:val="28"/>
        </w:rPr>
        <w:t>и до</w:t>
      </w:r>
      <w:r w:rsidR="006B135C" w:rsidRPr="00C11496">
        <w:rPr>
          <w:rFonts w:ascii="Times New Roman" w:hAnsi="Times New Roman"/>
          <w:sz w:val="28"/>
          <w:szCs w:val="28"/>
        </w:rPr>
        <w:t xml:space="preserve">кументов, предусмотренных </w:t>
      </w:r>
      <w:r w:rsidR="00CC534C" w:rsidRPr="00C11496">
        <w:rPr>
          <w:rFonts w:ascii="Times New Roman" w:hAnsi="Times New Roman"/>
          <w:sz w:val="28"/>
          <w:szCs w:val="28"/>
        </w:rPr>
        <w:t>подпунктами «б</w:t>
      </w:r>
      <w:proofErr w:type="gramStart"/>
      <w:r w:rsidR="00CC534C" w:rsidRPr="00C11496">
        <w:rPr>
          <w:rFonts w:ascii="Times New Roman" w:hAnsi="Times New Roman"/>
          <w:sz w:val="28"/>
          <w:szCs w:val="28"/>
        </w:rPr>
        <w:t>»</w:t>
      </w:r>
      <w:r w:rsidR="000F1521">
        <w:rPr>
          <w:rFonts w:ascii="Times New Roman" w:hAnsi="Times New Roman"/>
          <w:sz w:val="28"/>
          <w:szCs w:val="28"/>
        </w:rPr>
        <w:t>-</w:t>
      </w:r>
      <w:proofErr w:type="gramEnd"/>
      <w:r w:rsidR="00CC534C" w:rsidRPr="00C11496">
        <w:rPr>
          <w:rFonts w:ascii="Times New Roman" w:hAnsi="Times New Roman"/>
          <w:sz w:val="28"/>
          <w:szCs w:val="28"/>
        </w:rPr>
        <w:t xml:space="preserve">«д» </w:t>
      </w:r>
      <w:r w:rsidR="005E773D" w:rsidRPr="00C11496">
        <w:rPr>
          <w:rFonts w:ascii="Times New Roman" w:hAnsi="Times New Roman"/>
          <w:sz w:val="28"/>
          <w:szCs w:val="28"/>
        </w:rPr>
        <w:t>пункт</w:t>
      </w:r>
      <w:r w:rsidR="00CC534C" w:rsidRPr="00C11496">
        <w:rPr>
          <w:rFonts w:ascii="Times New Roman" w:hAnsi="Times New Roman"/>
          <w:sz w:val="28"/>
          <w:szCs w:val="28"/>
        </w:rPr>
        <w:t>а</w:t>
      </w:r>
      <w:r w:rsidR="005E773D" w:rsidRPr="00C11496">
        <w:rPr>
          <w:rFonts w:ascii="Times New Roman" w:hAnsi="Times New Roman"/>
          <w:sz w:val="28"/>
          <w:szCs w:val="28"/>
        </w:rPr>
        <w:t xml:space="preserve"> 2.6.1,</w:t>
      </w:r>
      <w:r w:rsidR="002867CF" w:rsidRPr="00C11496">
        <w:rPr>
          <w:rFonts w:ascii="Times New Roman" w:hAnsi="Times New Roman"/>
          <w:sz w:val="28"/>
          <w:szCs w:val="28"/>
        </w:rPr>
        <w:t xml:space="preserve"> </w:t>
      </w:r>
      <w:r w:rsidR="005E773D" w:rsidRPr="00C11496">
        <w:rPr>
          <w:rFonts w:ascii="Times New Roman" w:hAnsi="Times New Roman"/>
          <w:sz w:val="28"/>
          <w:szCs w:val="28"/>
        </w:rPr>
        <w:t>подпунк</w:t>
      </w:r>
      <w:r w:rsidR="006660DA" w:rsidRPr="00C11496">
        <w:rPr>
          <w:rFonts w:ascii="Times New Roman" w:hAnsi="Times New Roman"/>
          <w:sz w:val="28"/>
          <w:szCs w:val="28"/>
        </w:rPr>
        <w:t>т</w:t>
      </w:r>
      <w:r w:rsidR="005E773D" w:rsidRPr="00C11496">
        <w:rPr>
          <w:rFonts w:ascii="Times New Roman" w:hAnsi="Times New Roman"/>
          <w:sz w:val="28"/>
          <w:szCs w:val="28"/>
        </w:rPr>
        <w:t>ом 2.6.3.1 пункта 2.6.3</w:t>
      </w:r>
      <w:r w:rsidR="007E0656" w:rsidRPr="00C11496">
        <w:rPr>
          <w:rFonts w:ascii="Times New Roman" w:hAnsi="Times New Roman"/>
          <w:sz w:val="28"/>
          <w:szCs w:val="28"/>
        </w:rPr>
        <w:t xml:space="preserve"> </w:t>
      </w:r>
      <w:r w:rsidR="00853B2E" w:rsidRPr="00C11496">
        <w:rPr>
          <w:rFonts w:ascii="Times New Roman" w:hAnsi="Times New Roman"/>
          <w:sz w:val="28"/>
          <w:szCs w:val="28"/>
        </w:rPr>
        <w:t xml:space="preserve">настоящего Административного регламента, посредством </w:t>
      </w:r>
      <w:r w:rsidR="001F0D96" w:rsidRPr="00C11496">
        <w:rPr>
          <w:rFonts w:ascii="Times New Roman" w:hAnsi="Times New Roman"/>
          <w:sz w:val="28"/>
          <w:szCs w:val="28"/>
        </w:rPr>
        <w:t>Единого портала</w:t>
      </w:r>
      <w:r w:rsidR="000724F6" w:rsidRPr="00C11496">
        <w:rPr>
          <w:rFonts w:ascii="Times New Roman" w:hAnsi="Times New Roman"/>
          <w:sz w:val="28"/>
          <w:szCs w:val="28"/>
        </w:rPr>
        <w:t>, р</w:t>
      </w:r>
      <w:r w:rsidR="001F0D96" w:rsidRPr="00C11496">
        <w:rPr>
          <w:rFonts w:ascii="Times New Roman" w:hAnsi="Times New Roman"/>
          <w:sz w:val="28"/>
          <w:szCs w:val="28"/>
        </w:rPr>
        <w:t>егионального портала</w:t>
      </w:r>
      <w:r w:rsidR="0026597B" w:rsidRPr="00C11496">
        <w:rPr>
          <w:rFonts w:ascii="Times New Roman" w:hAnsi="Times New Roman"/>
          <w:sz w:val="28"/>
          <w:szCs w:val="28"/>
        </w:rPr>
        <w:t xml:space="preserve"> или единой информационной системы жилищного строительства</w:t>
      </w:r>
      <w:r w:rsidR="00113037" w:rsidRPr="00C11496">
        <w:rPr>
          <w:rFonts w:ascii="Times New Roman" w:hAnsi="Times New Roman"/>
          <w:sz w:val="28"/>
          <w:szCs w:val="28"/>
        </w:rPr>
        <w:t>,</w:t>
      </w:r>
      <w:r w:rsidR="001F0D96" w:rsidRPr="00C11496">
        <w:rPr>
          <w:rFonts w:ascii="Times New Roman" w:hAnsi="Times New Roman"/>
          <w:sz w:val="28"/>
          <w:szCs w:val="28"/>
        </w:rPr>
        <w:t xml:space="preserve"> </w:t>
      </w:r>
      <w:r w:rsidR="00853B2E" w:rsidRPr="00C11496">
        <w:rPr>
          <w:rFonts w:ascii="Times New Roman" w:hAnsi="Times New Roman"/>
          <w:sz w:val="28"/>
          <w:szCs w:val="28"/>
        </w:rPr>
        <w:t xml:space="preserve">направление заявителю разрешения на </w:t>
      </w:r>
      <w:r w:rsidR="006C7612" w:rsidRPr="00C11496">
        <w:rPr>
          <w:rFonts w:ascii="Times New Roman" w:hAnsi="Times New Roman"/>
          <w:sz w:val="28"/>
          <w:szCs w:val="28"/>
        </w:rPr>
        <w:t>строительство</w:t>
      </w:r>
      <w:r w:rsidR="00DF7923" w:rsidRPr="00C11496">
        <w:rPr>
          <w:rFonts w:ascii="Times New Roman" w:hAnsi="Times New Roman"/>
          <w:sz w:val="28"/>
          <w:szCs w:val="28"/>
        </w:rPr>
        <w:t xml:space="preserve"> или решения об отказе </w:t>
      </w:r>
      <w:r w:rsidR="00CC534C" w:rsidRPr="00C11496">
        <w:rPr>
          <w:rFonts w:ascii="Times New Roman" w:hAnsi="Times New Roman"/>
          <w:sz w:val="28"/>
          <w:szCs w:val="28"/>
        </w:rPr>
        <w:t>в выдаче разрешения на строительство</w:t>
      </w:r>
      <w:r w:rsidR="006C7612" w:rsidRPr="00C11496">
        <w:rPr>
          <w:rFonts w:ascii="Times New Roman" w:hAnsi="Times New Roman"/>
          <w:sz w:val="28"/>
          <w:szCs w:val="28"/>
        </w:rPr>
        <w:t xml:space="preserve"> </w:t>
      </w:r>
      <w:r w:rsidR="00853B2E" w:rsidRPr="00C11496">
        <w:rPr>
          <w:rFonts w:ascii="Times New Roman" w:hAnsi="Times New Roman"/>
          <w:sz w:val="28"/>
          <w:szCs w:val="28"/>
        </w:rPr>
        <w:t>осуществляется в личный кабинет заявителя на</w:t>
      </w:r>
      <w:r w:rsidR="00A04F08">
        <w:rPr>
          <w:rFonts w:ascii="Times New Roman" w:hAnsi="Times New Roman"/>
          <w:sz w:val="28"/>
          <w:szCs w:val="28"/>
        </w:rPr>
        <w:t> </w:t>
      </w:r>
      <w:r w:rsidR="00853B2E" w:rsidRPr="00C11496">
        <w:rPr>
          <w:rFonts w:ascii="Times New Roman" w:hAnsi="Times New Roman"/>
          <w:sz w:val="28"/>
          <w:szCs w:val="28"/>
        </w:rPr>
        <w:t>Е</w:t>
      </w:r>
      <w:r w:rsidR="00A71E94" w:rsidRPr="00C11496">
        <w:rPr>
          <w:rFonts w:ascii="Times New Roman" w:hAnsi="Times New Roman"/>
          <w:sz w:val="28"/>
          <w:szCs w:val="28"/>
        </w:rPr>
        <w:t>дин</w:t>
      </w:r>
      <w:r w:rsidR="000724F6" w:rsidRPr="00C11496">
        <w:rPr>
          <w:rFonts w:ascii="Times New Roman" w:hAnsi="Times New Roman"/>
          <w:sz w:val="28"/>
          <w:szCs w:val="28"/>
        </w:rPr>
        <w:t>ом</w:t>
      </w:r>
      <w:r w:rsidR="00A71E94" w:rsidRPr="00C11496">
        <w:rPr>
          <w:rFonts w:ascii="Times New Roman" w:hAnsi="Times New Roman"/>
          <w:sz w:val="28"/>
          <w:szCs w:val="28"/>
        </w:rPr>
        <w:t xml:space="preserve"> портал</w:t>
      </w:r>
      <w:r w:rsidR="000724F6" w:rsidRPr="00C11496">
        <w:rPr>
          <w:rFonts w:ascii="Times New Roman" w:hAnsi="Times New Roman"/>
          <w:sz w:val="28"/>
          <w:szCs w:val="28"/>
        </w:rPr>
        <w:t>е,</w:t>
      </w:r>
      <w:r w:rsidR="003166E1" w:rsidRPr="00C11496">
        <w:rPr>
          <w:rFonts w:ascii="Times New Roman" w:hAnsi="Times New Roman"/>
          <w:sz w:val="28"/>
          <w:szCs w:val="28"/>
        </w:rPr>
        <w:t xml:space="preserve"> </w:t>
      </w:r>
      <w:r w:rsidR="000724F6" w:rsidRPr="00C11496">
        <w:rPr>
          <w:rFonts w:ascii="Times New Roman" w:hAnsi="Times New Roman"/>
          <w:sz w:val="28"/>
          <w:szCs w:val="28"/>
        </w:rPr>
        <w:t>р</w:t>
      </w:r>
      <w:r w:rsidR="00A71E94" w:rsidRPr="00C11496">
        <w:rPr>
          <w:rFonts w:ascii="Times New Roman" w:hAnsi="Times New Roman"/>
          <w:sz w:val="28"/>
          <w:szCs w:val="28"/>
        </w:rPr>
        <w:t>егиональн</w:t>
      </w:r>
      <w:r w:rsidR="000724F6" w:rsidRPr="00C11496">
        <w:rPr>
          <w:rFonts w:ascii="Times New Roman" w:hAnsi="Times New Roman"/>
          <w:sz w:val="28"/>
          <w:szCs w:val="28"/>
        </w:rPr>
        <w:t>ом</w:t>
      </w:r>
      <w:r w:rsidR="00A71E94" w:rsidRPr="00C11496">
        <w:rPr>
          <w:rFonts w:ascii="Times New Roman" w:hAnsi="Times New Roman"/>
          <w:sz w:val="28"/>
          <w:szCs w:val="28"/>
        </w:rPr>
        <w:t xml:space="preserve"> портал</w:t>
      </w:r>
      <w:r w:rsidR="000724F6" w:rsidRPr="00C11496">
        <w:rPr>
          <w:rFonts w:ascii="Times New Roman" w:hAnsi="Times New Roman"/>
          <w:sz w:val="28"/>
          <w:szCs w:val="28"/>
        </w:rPr>
        <w:t>е</w:t>
      </w:r>
      <w:r w:rsidR="0026597B" w:rsidRPr="00C11496">
        <w:rPr>
          <w:rFonts w:ascii="Times New Roman" w:hAnsi="Times New Roman"/>
          <w:sz w:val="28"/>
          <w:szCs w:val="28"/>
        </w:rPr>
        <w:t xml:space="preserve"> или в единой информационной системе жилищного строительства</w:t>
      </w:r>
      <w:r w:rsidR="001F2344" w:rsidRPr="00C11496">
        <w:rPr>
          <w:rFonts w:ascii="Times New Roman" w:hAnsi="Times New Roman"/>
          <w:sz w:val="28"/>
          <w:szCs w:val="28"/>
        </w:rPr>
        <w:t xml:space="preserve"> </w:t>
      </w:r>
      <w:r w:rsidR="00853B2E" w:rsidRPr="00C11496">
        <w:rPr>
          <w:rFonts w:ascii="Times New Roman" w:hAnsi="Times New Roman"/>
          <w:sz w:val="28"/>
          <w:szCs w:val="28"/>
        </w:rPr>
        <w:t xml:space="preserve">(статус заявления обновляется до статуса </w:t>
      </w:r>
      <w:r w:rsidR="00185E31" w:rsidRPr="00C11496">
        <w:rPr>
          <w:rFonts w:ascii="Times New Roman" w:hAnsi="Times New Roman"/>
          <w:sz w:val="28"/>
          <w:szCs w:val="28"/>
        </w:rPr>
        <w:t>«</w:t>
      </w:r>
      <w:r w:rsidR="00853B2E" w:rsidRPr="00C11496">
        <w:rPr>
          <w:rFonts w:ascii="Times New Roman" w:hAnsi="Times New Roman"/>
          <w:sz w:val="28"/>
          <w:szCs w:val="28"/>
        </w:rPr>
        <w:t>Услуга оказана</w:t>
      </w:r>
      <w:r w:rsidR="00185E31" w:rsidRPr="00C11496">
        <w:rPr>
          <w:rFonts w:ascii="Times New Roman" w:hAnsi="Times New Roman"/>
          <w:sz w:val="28"/>
          <w:szCs w:val="28"/>
        </w:rPr>
        <w:t>»</w:t>
      </w:r>
      <w:r w:rsidR="00853B2E" w:rsidRPr="00C11496">
        <w:rPr>
          <w:rFonts w:ascii="Times New Roman" w:hAnsi="Times New Roman"/>
          <w:sz w:val="28"/>
          <w:szCs w:val="28"/>
        </w:rPr>
        <w:t>)</w:t>
      </w:r>
      <w:r w:rsidR="00222162" w:rsidRPr="00C11496">
        <w:rPr>
          <w:rFonts w:ascii="Times New Roman" w:hAnsi="Times New Roman"/>
          <w:sz w:val="28"/>
          <w:szCs w:val="28"/>
        </w:rPr>
        <w:t xml:space="preserve">, если в заявлении </w:t>
      </w:r>
      <w:r w:rsidR="00CC534C" w:rsidRPr="00C11496">
        <w:rPr>
          <w:rFonts w:ascii="Times New Roman" w:hAnsi="Times New Roman"/>
          <w:sz w:val="28"/>
          <w:szCs w:val="28"/>
        </w:rPr>
        <w:t xml:space="preserve">о выдаче разрешения на строительство </w:t>
      </w:r>
      <w:r w:rsidR="00222162" w:rsidRPr="00C11496">
        <w:rPr>
          <w:rFonts w:ascii="Times New Roman" w:hAnsi="Times New Roman"/>
          <w:sz w:val="28"/>
          <w:szCs w:val="28"/>
        </w:rPr>
        <w:t>не был указан иной способ</w:t>
      </w:r>
      <w:r w:rsidR="00853B2E" w:rsidRPr="00C11496">
        <w:rPr>
          <w:rFonts w:ascii="Times New Roman" w:hAnsi="Times New Roman"/>
          <w:sz w:val="28"/>
          <w:szCs w:val="28"/>
        </w:rPr>
        <w:t>.</w:t>
      </w:r>
    </w:p>
    <w:p w:rsidR="00853B2E" w:rsidRPr="00C11496" w:rsidRDefault="001164A5"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3.3.2.3</w:t>
      </w:r>
      <w:r w:rsidR="000C20D1">
        <w:rPr>
          <w:rFonts w:ascii="Times New Roman" w:hAnsi="Times New Roman"/>
          <w:sz w:val="28"/>
          <w:szCs w:val="28"/>
        </w:rPr>
        <w:t>4</w:t>
      </w:r>
      <w:r w:rsidR="00853B2E" w:rsidRPr="00C11496">
        <w:rPr>
          <w:rFonts w:ascii="Times New Roman" w:hAnsi="Times New Roman"/>
          <w:sz w:val="28"/>
          <w:szCs w:val="28"/>
        </w:rPr>
        <w:t>.</w:t>
      </w:r>
      <w:r w:rsidR="00A04F08">
        <w:rPr>
          <w:rFonts w:ascii="Times New Roman" w:hAnsi="Times New Roman"/>
          <w:sz w:val="28"/>
          <w:szCs w:val="28"/>
        </w:rPr>
        <w:t> </w:t>
      </w:r>
      <w:r w:rsidR="00853B2E" w:rsidRPr="00C11496">
        <w:rPr>
          <w:rFonts w:ascii="Times New Roman" w:hAnsi="Times New Roman"/>
          <w:sz w:val="28"/>
          <w:szCs w:val="28"/>
        </w:rPr>
        <w:t xml:space="preserve">При подаче заявления </w:t>
      </w:r>
      <w:r w:rsidR="00CC534C" w:rsidRPr="00C11496">
        <w:rPr>
          <w:rFonts w:ascii="Times New Roman" w:hAnsi="Times New Roman"/>
          <w:sz w:val="28"/>
          <w:szCs w:val="28"/>
        </w:rPr>
        <w:t xml:space="preserve">о выдаче разрешения на строительство </w:t>
      </w:r>
      <w:r w:rsidR="00853B2E" w:rsidRPr="00C11496">
        <w:rPr>
          <w:rFonts w:ascii="Times New Roman" w:hAnsi="Times New Roman"/>
          <w:sz w:val="28"/>
          <w:szCs w:val="28"/>
        </w:rPr>
        <w:t xml:space="preserve">и документов, предусмотренных </w:t>
      </w:r>
      <w:proofErr w:type="spellStart"/>
      <w:r w:rsidR="00CC534C" w:rsidRPr="00C11496">
        <w:rPr>
          <w:rFonts w:ascii="Times New Roman" w:hAnsi="Times New Roman"/>
          <w:sz w:val="28"/>
          <w:szCs w:val="28"/>
        </w:rPr>
        <w:t>подпунтками</w:t>
      </w:r>
      <w:proofErr w:type="spellEnd"/>
      <w:r w:rsidR="00CC534C" w:rsidRPr="00C11496">
        <w:rPr>
          <w:rFonts w:ascii="Times New Roman" w:hAnsi="Times New Roman"/>
          <w:sz w:val="28"/>
          <w:szCs w:val="28"/>
        </w:rPr>
        <w:t xml:space="preserve"> «б</w:t>
      </w:r>
      <w:proofErr w:type="gramStart"/>
      <w:r w:rsidR="00CC534C" w:rsidRPr="00C11496">
        <w:rPr>
          <w:rFonts w:ascii="Times New Roman" w:hAnsi="Times New Roman"/>
          <w:sz w:val="28"/>
          <w:szCs w:val="28"/>
        </w:rPr>
        <w:t>»</w:t>
      </w:r>
      <w:r w:rsidR="00A04F08">
        <w:rPr>
          <w:rFonts w:ascii="Times New Roman" w:hAnsi="Times New Roman"/>
          <w:sz w:val="28"/>
          <w:szCs w:val="28"/>
        </w:rPr>
        <w:t>-</w:t>
      </w:r>
      <w:proofErr w:type="gramEnd"/>
      <w:r w:rsidR="00CC534C" w:rsidRPr="00C11496">
        <w:rPr>
          <w:rFonts w:ascii="Times New Roman" w:hAnsi="Times New Roman"/>
          <w:sz w:val="28"/>
          <w:szCs w:val="28"/>
        </w:rPr>
        <w:t xml:space="preserve">«д» </w:t>
      </w:r>
      <w:r w:rsidR="005E773D" w:rsidRPr="00C11496">
        <w:rPr>
          <w:rFonts w:ascii="Times New Roman" w:hAnsi="Times New Roman"/>
          <w:sz w:val="28"/>
          <w:szCs w:val="28"/>
        </w:rPr>
        <w:t>пункт</w:t>
      </w:r>
      <w:r w:rsidR="00CC534C" w:rsidRPr="00C11496">
        <w:rPr>
          <w:rFonts w:ascii="Times New Roman" w:hAnsi="Times New Roman"/>
          <w:sz w:val="28"/>
          <w:szCs w:val="28"/>
        </w:rPr>
        <w:t>а</w:t>
      </w:r>
      <w:r w:rsidR="005E773D" w:rsidRPr="00C11496">
        <w:rPr>
          <w:rFonts w:ascii="Times New Roman" w:hAnsi="Times New Roman"/>
          <w:sz w:val="28"/>
          <w:szCs w:val="28"/>
        </w:rPr>
        <w:t xml:space="preserve"> 2.6.1,</w:t>
      </w:r>
      <w:r w:rsidR="002867CF" w:rsidRPr="00C11496">
        <w:rPr>
          <w:rFonts w:ascii="Times New Roman" w:hAnsi="Times New Roman"/>
          <w:sz w:val="28"/>
          <w:szCs w:val="28"/>
        </w:rPr>
        <w:t xml:space="preserve"> </w:t>
      </w:r>
      <w:r w:rsidR="005E773D" w:rsidRPr="00C11496">
        <w:rPr>
          <w:rFonts w:ascii="Times New Roman" w:hAnsi="Times New Roman"/>
          <w:sz w:val="28"/>
          <w:szCs w:val="28"/>
        </w:rPr>
        <w:t>подпунк</w:t>
      </w:r>
      <w:r w:rsidR="006660DA" w:rsidRPr="00C11496">
        <w:rPr>
          <w:rFonts w:ascii="Times New Roman" w:hAnsi="Times New Roman"/>
          <w:sz w:val="28"/>
          <w:szCs w:val="28"/>
        </w:rPr>
        <w:t>т</w:t>
      </w:r>
      <w:r w:rsidR="005E773D" w:rsidRPr="00C11496">
        <w:rPr>
          <w:rFonts w:ascii="Times New Roman" w:hAnsi="Times New Roman"/>
          <w:sz w:val="28"/>
          <w:szCs w:val="28"/>
        </w:rPr>
        <w:t>ом 2.6.3.1 пункта 2.6.3</w:t>
      </w:r>
      <w:r w:rsidR="006B135C" w:rsidRPr="00C11496">
        <w:rPr>
          <w:rFonts w:ascii="Times New Roman" w:hAnsi="Times New Roman"/>
          <w:sz w:val="28"/>
          <w:szCs w:val="28"/>
        </w:rPr>
        <w:t xml:space="preserve"> </w:t>
      </w:r>
      <w:r w:rsidR="00853B2E" w:rsidRPr="00C11496">
        <w:rPr>
          <w:rFonts w:ascii="Times New Roman" w:hAnsi="Times New Roman"/>
          <w:sz w:val="28"/>
          <w:szCs w:val="28"/>
        </w:rPr>
        <w:t xml:space="preserve">настоящего Административного регламента, </w:t>
      </w:r>
      <w:r w:rsidR="00334339" w:rsidRPr="00C11496">
        <w:rPr>
          <w:rFonts w:ascii="Times New Roman" w:hAnsi="Times New Roman"/>
          <w:sz w:val="28"/>
          <w:szCs w:val="28"/>
        </w:rPr>
        <w:t xml:space="preserve">через </w:t>
      </w:r>
      <w:r w:rsidR="00CC534C" w:rsidRPr="00C11496">
        <w:rPr>
          <w:rFonts w:ascii="Times New Roman" w:hAnsi="Times New Roman"/>
          <w:sz w:val="28"/>
          <w:szCs w:val="28"/>
        </w:rPr>
        <w:t>МФЦ</w:t>
      </w:r>
      <w:r w:rsidR="00853B2E" w:rsidRPr="00C11496">
        <w:rPr>
          <w:rFonts w:ascii="Times New Roman" w:hAnsi="Times New Roman"/>
          <w:sz w:val="28"/>
          <w:szCs w:val="28"/>
        </w:rPr>
        <w:t xml:space="preserve"> разрешение на </w:t>
      </w:r>
      <w:r w:rsidR="00FB0C8C" w:rsidRPr="00C11496">
        <w:rPr>
          <w:rFonts w:ascii="Times New Roman" w:hAnsi="Times New Roman"/>
          <w:sz w:val="28"/>
          <w:szCs w:val="28"/>
        </w:rPr>
        <w:t>строительство</w:t>
      </w:r>
      <w:r w:rsidR="00DF7923" w:rsidRPr="00C11496">
        <w:rPr>
          <w:rFonts w:ascii="Times New Roman" w:hAnsi="Times New Roman"/>
          <w:sz w:val="28"/>
          <w:szCs w:val="28"/>
        </w:rPr>
        <w:t xml:space="preserve"> или решение об отказе в </w:t>
      </w:r>
      <w:r w:rsidR="00CC534C" w:rsidRPr="00C11496">
        <w:rPr>
          <w:rFonts w:ascii="Times New Roman" w:hAnsi="Times New Roman"/>
          <w:sz w:val="28"/>
          <w:szCs w:val="28"/>
        </w:rPr>
        <w:t>выдаче разрешения на строительство</w:t>
      </w:r>
      <w:r w:rsidR="00FB0C8C" w:rsidRPr="00C11496">
        <w:rPr>
          <w:rFonts w:ascii="Times New Roman" w:hAnsi="Times New Roman"/>
          <w:sz w:val="28"/>
          <w:szCs w:val="28"/>
        </w:rPr>
        <w:t xml:space="preserve"> </w:t>
      </w:r>
      <w:r w:rsidR="00853B2E" w:rsidRPr="00C11496">
        <w:rPr>
          <w:rFonts w:ascii="Times New Roman" w:hAnsi="Times New Roman"/>
          <w:sz w:val="28"/>
          <w:szCs w:val="28"/>
        </w:rPr>
        <w:t xml:space="preserve">направляется в </w:t>
      </w:r>
      <w:r w:rsidR="00CC534C" w:rsidRPr="00C11496">
        <w:rPr>
          <w:rFonts w:ascii="Times New Roman" w:hAnsi="Times New Roman"/>
          <w:sz w:val="28"/>
          <w:szCs w:val="28"/>
        </w:rPr>
        <w:t>МФЦ</w:t>
      </w:r>
      <w:r w:rsidR="00222162" w:rsidRPr="00C11496">
        <w:rPr>
          <w:rFonts w:ascii="Times New Roman" w:hAnsi="Times New Roman"/>
          <w:sz w:val="28"/>
          <w:szCs w:val="28"/>
        </w:rPr>
        <w:t>, если в заявлении не был указан иной способ</w:t>
      </w:r>
      <w:r w:rsidR="00853B2E" w:rsidRPr="00C11496">
        <w:rPr>
          <w:rFonts w:ascii="Times New Roman" w:hAnsi="Times New Roman"/>
          <w:sz w:val="28"/>
          <w:szCs w:val="28"/>
        </w:rPr>
        <w:t>.</w:t>
      </w:r>
    </w:p>
    <w:p w:rsidR="00853B2E" w:rsidRPr="00C11496" w:rsidRDefault="001164A5"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3.3.2.3</w:t>
      </w:r>
      <w:r w:rsidR="000C20D1">
        <w:rPr>
          <w:rFonts w:ascii="Times New Roman" w:hAnsi="Times New Roman"/>
          <w:sz w:val="28"/>
          <w:szCs w:val="28"/>
        </w:rPr>
        <w:t>5</w:t>
      </w:r>
      <w:r w:rsidR="00853B2E" w:rsidRPr="00C11496">
        <w:rPr>
          <w:rFonts w:ascii="Times New Roman" w:hAnsi="Times New Roman"/>
          <w:sz w:val="28"/>
          <w:szCs w:val="28"/>
        </w:rPr>
        <w:t>.</w:t>
      </w:r>
      <w:r w:rsidR="00A04F08">
        <w:rPr>
          <w:rFonts w:ascii="Times New Roman" w:hAnsi="Times New Roman"/>
          <w:sz w:val="28"/>
          <w:szCs w:val="28"/>
        </w:rPr>
        <w:t> </w:t>
      </w:r>
      <w:r w:rsidR="00853B2E" w:rsidRPr="00C11496">
        <w:rPr>
          <w:rFonts w:ascii="Times New Roman" w:hAnsi="Times New Roman"/>
          <w:sz w:val="28"/>
          <w:szCs w:val="28"/>
        </w:rPr>
        <w:t xml:space="preserve">Срок предоставления заявителю результата </w:t>
      </w:r>
      <w:r w:rsidR="007362A1" w:rsidRPr="00C11496">
        <w:rPr>
          <w:rFonts w:ascii="Times New Roman" w:hAnsi="Times New Roman"/>
          <w:sz w:val="28"/>
          <w:szCs w:val="28"/>
        </w:rPr>
        <w:t xml:space="preserve">муниципальной услуги </w:t>
      </w:r>
      <w:r w:rsidR="00853B2E" w:rsidRPr="00C11496">
        <w:rPr>
          <w:rFonts w:ascii="Times New Roman" w:hAnsi="Times New Roman"/>
          <w:sz w:val="28"/>
          <w:szCs w:val="28"/>
        </w:rPr>
        <w:t xml:space="preserve">исчисляется со дня подписания разрешения на </w:t>
      </w:r>
      <w:r w:rsidR="00C1492B" w:rsidRPr="00C11496">
        <w:rPr>
          <w:rFonts w:ascii="Times New Roman" w:hAnsi="Times New Roman"/>
          <w:sz w:val="28"/>
          <w:szCs w:val="28"/>
        </w:rPr>
        <w:t>строительство</w:t>
      </w:r>
      <w:r w:rsidR="00DF7923" w:rsidRPr="00C11496">
        <w:rPr>
          <w:rFonts w:ascii="Times New Roman" w:hAnsi="Times New Roman"/>
          <w:sz w:val="28"/>
          <w:szCs w:val="28"/>
        </w:rPr>
        <w:t xml:space="preserve"> или</w:t>
      </w:r>
      <w:r w:rsidR="00A04F08">
        <w:rPr>
          <w:rFonts w:ascii="Times New Roman" w:hAnsi="Times New Roman"/>
          <w:sz w:val="28"/>
          <w:szCs w:val="28"/>
        </w:rPr>
        <w:t> </w:t>
      </w:r>
      <w:r w:rsidR="00DF7923" w:rsidRPr="00C11496">
        <w:rPr>
          <w:rFonts w:ascii="Times New Roman" w:hAnsi="Times New Roman"/>
          <w:sz w:val="28"/>
          <w:szCs w:val="28"/>
        </w:rPr>
        <w:t>решения об отказе в</w:t>
      </w:r>
      <w:r w:rsidR="00CC534C" w:rsidRPr="00C11496">
        <w:rPr>
          <w:rFonts w:ascii="Times New Roman" w:hAnsi="Times New Roman"/>
          <w:sz w:val="28"/>
          <w:szCs w:val="28"/>
        </w:rPr>
        <w:t xml:space="preserve"> выдаче разрешения на строительство </w:t>
      </w:r>
      <w:r w:rsidR="00853B2E" w:rsidRPr="00C11496">
        <w:rPr>
          <w:rFonts w:ascii="Times New Roman" w:hAnsi="Times New Roman"/>
          <w:sz w:val="28"/>
          <w:szCs w:val="28"/>
        </w:rPr>
        <w:t xml:space="preserve">и составляет </w:t>
      </w:r>
      <w:r w:rsidR="00334339" w:rsidRPr="00C11496">
        <w:rPr>
          <w:rFonts w:ascii="Times New Roman" w:hAnsi="Times New Roman"/>
          <w:sz w:val="28"/>
          <w:szCs w:val="28"/>
        </w:rPr>
        <w:t>один</w:t>
      </w:r>
      <w:r w:rsidR="00853B2E" w:rsidRPr="00C11496">
        <w:rPr>
          <w:rFonts w:ascii="Times New Roman" w:hAnsi="Times New Roman"/>
          <w:sz w:val="28"/>
          <w:szCs w:val="28"/>
        </w:rPr>
        <w:t xml:space="preserve"> рабочий день, но не превышае</w:t>
      </w:r>
      <w:r w:rsidR="000F0A72" w:rsidRPr="00C11496">
        <w:rPr>
          <w:rFonts w:ascii="Times New Roman" w:hAnsi="Times New Roman"/>
          <w:sz w:val="28"/>
          <w:szCs w:val="28"/>
        </w:rPr>
        <w:t xml:space="preserve">т срок, установленный в </w:t>
      </w:r>
      <w:hyperlink r:id="rId27" w:history="1">
        <w:r w:rsidRPr="00C11496">
          <w:rPr>
            <w:rFonts w:ascii="Times New Roman" w:hAnsi="Times New Roman"/>
            <w:sz w:val="28"/>
            <w:szCs w:val="28"/>
          </w:rPr>
          <w:t>подразделе 2.4</w:t>
        </w:r>
      </w:hyperlink>
      <w:r w:rsidR="00853B2E" w:rsidRPr="00C11496">
        <w:rPr>
          <w:rFonts w:ascii="Times New Roman" w:hAnsi="Times New Roman"/>
          <w:sz w:val="28"/>
          <w:szCs w:val="28"/>
        </w:rPr>
        <w:t xml:space="preserve"> настоящего Административного регламента.</w:t>
      </w:r>
    </w:p>
    <w:p w:rsidR="00D74077" w:rsidRPr="00C11496" w:rsidRDefault="001164A5"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3.3.2.3</w:t>
      </w:r>
      <w:r w:rsidR="000C20D1">
        <w:rPr>
          <w:rFonts w:ascii="Times New Roman" w:hAnsi="Times New Roman"/>
          <w:sz w:val="28"/>
          <w:szCs w:val="28"/>
        </w:rPr>
        <w:t>6</w:t>
      </w:r>
      <w:r w:rsidR="00D74077" w:rsidRPr="00C11496">
        <w:rPr>
          <w:rFonts w:ascii="Times New Roman" w:hAnsi="Times New Roman"/>
          <w:sz w:val="28"/>
          <w:szCs w:val="28"/>
        </w:rPr>
        <w:t>. Возможность предоставления результата муниципальной услуги по экстерриториальному принципу отсутствует.</w:t>
      </w:r>
    </w:p>
    <w:p w:rsidR="00CC534C" w:rsidRPr="00C11496" w:rsidRDefault="00CC534C" w:rsidP="00A04F08">
      <w:pPr>
        <w:tabs>
          <w:tab w:val="left" w:pos="567"/>
        </w:tabs>
        <w:suppressAutoHyphens/>
        <w:spacing w:after="0" w:line="240" w:lineRule="auto"/>
        <w:jc w:val="center"/>
        <w:rPr>
          <w:rFonts w:ascii="Times New Roman" w:hAnsi="Times New Roman"/>
          <w:b/>
          <w:sz w:val="28"/>
          <w:szCs w:val="28"/>
        </w:rPr>
      </w:pPr>
    </w:p>
    <w:p w:rsidR="00853B2E" w:rsidRPr="00C11496" w:rsidRDefault="00853B2E" w:rsidP="00A04F08">
      <w:pPr>
        <w:tabs>
          <w:tab w:val="left" w:pos="567"/>
        </w:tabs>
        <w:suppressAutoHyphens/>
        <w:spacing w:after="0" w:line="240" w:lineRule="auto"/>
        <w:jc w:val="center"/>
        <w:rPr>
          <w:rFonts w:ascii="Times New Roman" w:hAnsi="Times New Roman"/>
          <w:b/>
          <w:sz w:val="28"/>
          <w:szCs w:val="28"/>
        </w:rPr>
      </w:pPr>
      <w:r w:rsidRPr="00C11496">
        <w:rPr>
          <w:rFonts w:ascii="Times New Roman" w:hAnsi="Times New Roman"/>
          <w:b/>
          <w:sz w:val="28"/>
          <w:szCs w:val="28"/>
        </w:rPr>
        <w:t>Получение дополнительных сведений от заявителя</w:t>
      </w:r>
    </w:p>
    <w:p w:rsidR="00853B2E" w:rsidRPr="00C11496" w:rsidRDefault="00853B2E" w:rsidP="00A04F08">
      <w:pPr>
        <w:tabs>
          <w:tab w:val="left" w:pos="567"/>
        </w:tabs>
        <w:suppressAutoHyphens/>
        <w:spacing w:after="0" w:line="240" w:lineRule="auto"/>
        <w:jc w:val="center"/>
        <w:rPr>
          <w:rFonts w:ascii="Times New Roman" w:hAnsi="Times New Roman"/>
          <w:b/>
          <w:sz w:val="28"/>
          <w:szCs w:val="28"/>
        </w:rPr>
      </w:pPr>
    </w:p>
    <w:p w:rsidR="00853B2E" w:rsidRPr="00C11496" w:rsidRDefault="001164A5"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3.3.2.3</w:t>
      </w:r>
      <w:r w:rsidR="000C20D1">
        <w:rPr>
          <w:rFonts w:ascii="Times New Roman" w:hAnsi="Times New Roman"/>
          <w:sz w:val="28"/>
          <w:szCs w:val="28"/>
        </w:rPr>
        <w:t>7</w:t>
      </w:r>
      <w:r w:rsidR="00853B2E" w:rsidRPr="00C11496">
        <w:rPr>
          <w:rFonts w:ascii="Times New Roman" w:hAnsi="Times New Roman"/>
          <w:sz w:val="28"/>
          <w:szCs w:val="28"/>
        </w:rPr>
        <w:t>.</w:t>
      </w:r>
      <w:r w:rsidR="00A04F08">
        <w:rPr>
          <w:rFonts w:ascii="Times New Roman" w:hAnsi="Times New Roman"/>
          <w:sz w:val="28"/>
          <w:szCs w:val="28"/>
        </w:rPr>
        <w:t> </w:t>
      </w:r>
      <w:r w:rsidR="00853B2E" w:rsidRPr="00C11496">
        <w:rPr>
          <w:rFonts w:ascii="Times New Roman" w:hAnsi="Times New Roman"/>
          <w:sz w:val="28"/>
          <w:szCs w:val="28"/>
        </w:rPr>
        <w:t>Получение дополнительных сведений от заявителя не</w:t>
      </w:r>
      <w:r w:rsidR="00A04F08">
        <w:rPr>
          <w:rFonts w:ascii="Times New Roman" w:hAnsi="Times New Roman"/>
          <w:sz w:val="28"/>
          <w:szCs w:val="28"/>
        </w:rPr>
        <w:t> </w:t>
      </w:r>
      <w:r w:rsidR="00853B2E" w:rsidRPr="00C11496">
        <w:rPr>
          <w:rFonts w:ascii="Times New Roman" w:hAnsi="Times New Roman"/>
          <w:sz w:val="28"/>
          <w:szCs w:val="28"/>
        </w:rPr>
        <w:t>предусмотрено.</w:t>
      </w:r>
    </w:p>
    <w:p w:rsidR="00853B2E" w:rsidRPr="00C11496" w:rsidRDefault="00853B2E" w:rsidP="00A04F08">
      <w:pPr>
        <w:tabs>
          <w:tab w:val="left" w:pos="567"/>
        </w:tabs>
        <w:suppressAutoHyphens/>
        <w:spacing w:after="0" w:line="240" w:lineRule="auto"/>
        <w:jc w:val="center"/>
        <w:rPr>
          <w:rFonts w:ascii="Times New Roman" w:hAnsi="Times New Roman"/>
          <w:b/>
          <w:sz w:val="28"/>
          <w:szCs w:val="28"/>
        </w:rPr>
      </w:pPr>
    </w:p>
    <w:p w:rsidR="00853B2E" w:rsidRPr="00C11496" w:rsidRDefault="00853B2E" w:rsidP="00A04F08">
      <w:pPr>
        <w:tabs>
          <w:tab w:val="left" w:pos="567"/>
        </w:tabs>
        <w:suppressAutoHyphens/>
        <w:spacing w:after="0" w:line="240" w:lineRule="auto"/>
        <w:jc w:val="center"/>
        <w:rPr>
          <w:rFonts w:ascii="Times New Roman" w:hAnsi="Times New Roman"/>
          <w:b/>
          <w:sz w:val="28"/>
          <w:szCs w:val="28"/>
        </w:rPr>
      </w:pPr>
      <w:r w:rsidRPr="00C11496">
        <w:rPr>
          <w:rFonts w:ascii="Times New Roman" w:hAnsi="Times New Roman"/>
          <w:b/>
          <w:sz w:val="28"/>
          <w:szCs w:val="28"/>
        </w:rPr>
        <w:t xml:space="preserve">Максимальный срок предоставления </w:t>
      </w:r>
      <w:r w:rsidR="007362A1" w:rsidRPr="00C11496">
        <w:rPr>
          <w:rFonts w:ascii="Times New Roman" w:hAnsi="Times New Roman"/>
          <w:b/>
          <w:sz w:val="28"/>
          <w:szCs w:val="28"/>
        </w:rPr>
        <w:t>муниципальной</w:t>
      </w:r>
      <w:r w:rsidRPr="00C11496">
        <w:rPr>
          <w:rFonts w:ascii="Times New Roman" w:hAnsi="Times New Roman"/>
          <w:b/>
          <w:sz w:val="28"/>
          <w:szCs w:val="28"/>
        </w:rPr>
        <w:t xml:space="preserve"> услуги</w:t>
      </w:r>
    </w:p>
    <w:p w:rsidR="00853B2E" w:rsidRPr="00C11496" w:rsidRDefault="00853B2E" w:rsidP="00A04F08">
      <w:pPr>
        <w:tabs>
          <w:tab w:val="left" w:pos="567"/>
        </w:tabs>
        <w:suppressAutoHyphens/>
        <w:spacing w:after="0" w:line="240" w:lineRule="auto"/>
        <w:jc w:val="center"/>
        <w:rPr>
          <w:rFonts w:ascii="Times New Roman" w:hAnsi="Times New Roman"/>
          <w:b/>
          <w:sz w:val="28"/>
          <w:szCs w:val="28"/>
        </w:rPr>
      </w:pPr>
    </w:p>
    <w:p w:rsidR="00853B2E" w:rsidRPr="00C11496" w:rsidRDefault="001164A5"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3.3.2.3</w:t>
      </w:r>
      <w:r w:rsidR="000C20D1">
        <w:rPr>
          <w:rFonts w:ascii="Times New Roman" w:hAnsi="Times New Roman"/>
          <w:sz w:val="28"/>
          <w:szCs w:val="28"/>
        </w:rPr>
        <w:t>8</w:t>
      </w:r>
      <w:r w:rsidR="00853B2E" w:rsidRPr="00C11496">
        <w:rPr>
          <w:rFonts w:ascii="Times New Roman" w:hAnsi="Times New Roman"/>
          <w:sz w:val="28"/>
          <w:szCs w:val="28"/>
        </w:rPr>
        <w:t>.</w:t>
      </w:r>
      <w:r w:rsidR="00A04F08">
        <w:rPr>
          <w:rFonts w:ascii="Times New Roman" w:hAnsi="Times New Roman"/>
          <w:sz w:val="28"/>
          <w:szCs w:val="28"/>
        </w:rPr>
        <w:t> </w:t>
      </w:r>
      <w:r w:rsidR="00853B2E" w:rsidRPr="00C11496">
        <w:rPr>
          <w:rFonts w:ascii="Times New Roman" w:hAnsi="Times New Roman"/>
          <w:sz w:val="28"/>
          <w:szCs w:val="28"/>
        </w:rPr>
        <w:t xml:space="preserve">Срок предоставления </w:t>
      </w:r>
      <w:r w:rsidR="007362A1" w:rsidRPr="00C11496">
        <w:rPr>
          <w:rFonts w:ascii="Times New Roman" w:hAnsi="Times New Roman"/>
          <w:sz w:val="28"/>
          <w:szCs w:val="28"/>
        </w:rPr>
        <w:t xml:space="preserve">муниципальной услуги </w:t>
      </w:r>
      <w:r w:rsidR="00853B2E" w:rsidRPr="00C11496">
        <w:rPr>
          <w:rFonts w:ascii="Times New Roman" w:hAnsi="Times New Roman"/>
          <w:sz w:val="28"/>
          <w:szCs w:val="28"/>
        </w:rPr>
        <w:t>указан в</w:t>
      </w:r>
      <w:r w:rsidR="00A04F08">
        <w:rPr>
          <w:rFonts w:ascii="Times New Roman" w:hAnsi="Times New Roman"/>
          <w:sz w:val="28"/>
          <w:szCs w:val="28"/>
        </w:rPr>
        <w:t> </w:t>
      </w:r>
      <w:hyperlink r:id="rId28" w:history="1">
        <w:r w:rsidRPr="00C11496">
          <w:rPr>
            <w:rFonts w:ascii="Times New Roman" w:hAnsi="Times New Roman"/>
            <w:sz w:val="28"/>
            <w:szCs w:val="28"/>
          </w:rPr>
          <w:t>подразделе 2.4</w:t>
        </w:r>
      </w:hyperlink>
      <w:r w:rsidR="00853B2E" w:rsidRPr="00C11496">
        <w:rPr>
          <w:rFonts w:ascii="Times New Roman" w:hAnsi="Times New Roman"/>
          <w:sz w:val="28"/>
          <w:szCs w:val="28"/>
        </w:rPr>
        <w:t xml:space="preserve"> настоящего Административного регламента.</w:t>
      </w:r>
    </w:p>
    <w:p w:rsidR="002867CF" w:rsidRPr="00A04F08" w:rsidRDefault="002867CF" w:rsidP="00A04F08">
      <w:pPr>
        <w:tabs>
          <w:tab w:val="left" w:pos="567"/>
        </w:tabs>
        <w:suppressAutoHyphens/>
        <w:spacing w:after="0" w:line="240" w:lineRule="auto"/>
        <w:jc w:val="center"/>
        <w:rPr>
          <w:rFonts w:ascii="Times New Roman" w:hAnsi="Times New Roman"/>
          <w:b/>
          <w:sz w:val="28"/>
          <w:szCs w:val="28"/>
        </w:rPr>
      </w:pPr>
    </w:p>
    <w:p w:rsidR="00CC534C" w:rsidRPr="00C11496" w:rsidRDefault="000171D4" w:rsidP="00A04F08">
      <w:pPr>
        <w:tabs>
          <w:tab w:val="left" w:pos="567"/>
        </w:tabs>
        <w:suppressAutoHyphens/>
        <w:spacing w:after="0" w:line="240" w:lineRule="auto"/>
        <w:jc w:val="center"/>
        <w:rPr>
          <w:rFonts w:ascii="Times New Roman" w:hAnsi="Times New Roman"/>
          <w:b/>
          <w:sz w:val="28"/>
          <w:szCs w:val="28"/>
        </w:rPr>
      </w:pPr>
      <w:r w:rsidRPr="00C11496">
        <w:rPr>
          <w:rFonts w:ascii="Times New Roman" w:hAnsi="Times New Roman"/>
          <w:b/>
          <w:sz w:val="28"/>
          <w:szCs w:val="28"/>
        </w:rPr>
        <w:t>Порядок оставления запроса заявителя</w:t>
      </w:r>
    </w:p>
    <w:p w:rsidR="000171D4" w:rsidRPr="00C11496" w:rsidRDefault="000171D4" w:rsidP="00A04F08">
      <w:pPr>
        <w:tabs>
          <w:tab w:val="left" w:pos="567"/>
        </w:tabs>
        <w:suppressAutoHyphens/>
        <w:spacing w:after="0" w:line="240" w:lineRule="auto"/>
        <w:jc w:val="center"/>
        <w:rPr>
          <w:rFonts w:ascii="Times New Roman" w:hAnsi="Times New Roman"/>
          <w:b/>
          <w:sz w:val="28"/>
          <w:szCs w:val="28"/>
        </w:rPr>
      </w:pPr>
      <w:r w:rsidRPr="00C11496">
        <w:rPr>
          <w:rFonts w:ascii="Times New Roman" w:hAnsi="Times New Roman"/>
          <w:b/>
          <w:sz w:val="28"/>
          <w:szCs w:val="28"/>
        </w:rPr>
        <w:t>о предоставлении муниципальной услуги без рассмотрения</w:t>
      </w:r>
    </w:p>
    <w:p w:rsidR="000171D4" w:rsidRPr="00A04F08" w:rsidRDefault="000171D4" w:rsidP="00A04F08">
      <w:pPr>
        <w:tabs>
          <w:tab w:val="left" w:pos="567"/>
        </w:tabs>
        <w:suppressAutoHyphens/>
        <w:spacing w:after="0" w:line="240" w:lineRule="auto"/>
        <w:jc w:val="center"/>
        <w:rPr>
          <w:rFonts w:ascii="Times New Roman" w:hAnsi="Times New Roman"/>
          <w:b/>
          <w:sz w:val="28"/>
          <w:szCs w:val="28"/>
        </w:rPr>
      </w:pPr>
    </w:p>
    <w:p w:rsidR="00507803" w:rsidRPr="00C11496" w:rsidRDefault="001164A5" w:rsidP="000846E0">
      <w:pPr>
        <w:pStyle w:val="ConsPlusNormal"/>
        <w:suppressAutoHyphens/>
        <w:spacing w:line="348" w:lineRule="auto"/>
        <w:ind w:firstLine="709"/>
        <w:jc w:val="both"/>
        <w:rPr>
          <w:bCs/>
        </w:rPr>
      </w:pPr>
      <w:r w:rsidRPr="00C11496">
        <w:t>3.3.2.3</w:t>
      </w:r>
      <w:r w:rsidR="000C20D1">
        <w:t>9</w:t>
      </w:r>
      <w:r w:rsidR="000171D4" w:rsidRPr="00C11496">
        <w:t>.</w:t>
      </w:r>
      <w:r w:rsidR="00A04F08">
        <w:t> </w:t>
      </w:r>
      <w:r w:rsidR="00507803" w:rsidRPr="00C11496">
        <w:rPr>
          <w:rFonts w:eastAsia="Times New Roman"/>
          <w:bCs/>
          <w:lang w:eastAsia="ru-RU"/>
        </w:rPr>
        <w:t xml:space="preserve">Заявитель вправе обратиться </w:t>
      </w:r>
      <w:proofErr w:type="gramStart"/>
      <w:r w:rsidR="00507803" w:rsidRPr="00C11496">
        <w:rPr>
          <w:rFonts w:eastAsia="Times New Roman"/>
          <w:bCs/>
          <w:lang w:eastAsia="ru-RU"/>
        </w:rPr>
        <w:t xml:space="preserve">в </w:t>
      </w:r>
      <w:r w:rsidR="008024FE" w:rsidRPr="00C11496">
        <w:rPr>
          <w:rFonts w:eastAsia="Times New Roman"/>
          <w:bCs/>
          <w:lang w:eastAsia="ru-RU"/>
        </w:rPr>
        <w:t>управление</w:t>
      </w:r>
      <w:r w:rsidR="00507803" w:rsidRPr="00C11496">
        <w:rPr>
          <w:rFonts w:eastAsia="Times New Roman"/>
          <w:bCs/>
          <w:lang w:eastAsia="ru-RU"/>
        </w:rPr>
        <w:t xml:space="preserve"> с заявлением об</w:t>
      </w:r>
      <w:r w:rsidR="00A04F08">
        <w:rPr>
          <w:rFonts w:eastAsia="Times New Roman"/>
          <w:bCs/>
          <w:lang w:eastAsia="ru-RU"/>
        </w:rPr>
        <w:t> </w:t>
      </w:r>
      <w:r w:rsidR="00507803" w:rsidRPr="00C11496">
        <w:rPr>
          <w:rFonts w:eastAsia="Times New Roman"/>
          <w:bCs/>
          <w:lang w:eastAsia="ru-RU"/>
        </w:rPr>
        <w:t>оставлении</w:t>
      </w:r>
      <w:r w:rsidR="00507803" w:rsidRPr="00C11496">
        <w:rPr>
          <w:bCs/>
        </w:rPr>
        <w:t xml:space="preserve"> </w:t>
      </w:r>
      <w:r w:rsidR="00507803" w:rsidRPr="00C11496">
        <w:rPr>
          <w:rFonts w:eastAsia="Times New Roman"/>
          <w:bCs/>
          <w:lang w:eastAsia="ru-RU"/>
        </w:rPr>
        <w:t>заявления о выдаче разрешения на строительство</w:t>
      </w:r>
      <w:proofErr w:type="gramEnd"/>
      <w:r w:rsidR="00507803" w:rsidRPr="00C11496">
        <w:rPr>
          <w:rFonts w:eastAsia="Times New Roman"/>
          <w:bCs/>
          <w:lang w:eastAsia="ru-RU"/>
        </w:rPr>
        <w:t xml:space="preserve"> </w:t>
      </w:r>
      <w:r w:rsidR="00507803" w:rsidRPr="00C11496">
        <w:rPr>
          <w:bCs/>
        </w:rPr>
        <w:t>без</w:t>
      </w:r>
      <w:r w:rsidR="00A04F08">
        <w:rPr>
          <w:bCs/>
        </w:rPr>
        <w:t> </w:t>
      </w:r>
      <w:r w:rsidR="00507803" w:rsidRPr="00C11496">
        <w:rPr>
          <w:bCs/>
        </w:rPr>
        <w:t xml:space="preserve">рассмотрения по форме согласно </w:t>
      </w:r>
      <w:r w:rsidR="00CC534C" w:rsidRPr="00C11496">
        <w:rPr>
          <w:bCs/>
        </w:rPr>
        <w:t>п</w:t>
      </w:r>
      <w:r w:rsidR="00507803" w:rsidRPr="00C11496">
        <w:rPr>
          <w:bCs/>
        </w:rPr>
        <w:t>риложению</w:t>
      </w:r>
      <w:r w:rsidR="000846E0">
        <w:rPr>
          <w:bCs/>
        </w:rPr>
        <w:t xml:space="preserve"> </w:t>
      </w:r>
      <w:r w:rsidR="00507803" w:rsidRPr="00C11496">
        <w:rPr>
          <w:bCs/>
        </w:rPr>
        <w:t>№</w:t>
      </w:r>
      <w:r w:rsidR="000846E0">
        <w:rPr>
          <w:bCs/>
        </w:rPr>
        <w:t xml:space="preserve"> </w:t>
      </w:r>
      <w:r w:rsidR="008E0D03" w:rsidRPr="00C11496">
        <w:rPr>
          <w:bCs/>
        </w:rPr>
        <w:t>10</w:t>
      </w:r>
      <w:r w:rsidR="00507803" w:rsidRPr="00C11496">
        <w:rPr>
          <w:bCs/>
        </w:rPr>
        <w:t xml:space="preserve"> </w:t>
      </w:r>
      <w:r w:rsidR="000846E0">
        <w:rPr>
          <w:bCs/>
        </w:rPr>
        <w:t xml:space="preserve">к настоящему Административному регламенту </w:t>
      </w:r>
      <w:r w:rsidR="00507803" w:rsidRPr="00C11496">
        <w:t xml:space="preserve">в порядке, установленном </w:t>
      </w:r>
      <w:r w:rsidR="008024FE" w:rsidRPr="00C11496">
        <w:t>пункт</w:t>
      </w:r>
      <w:r w:rsidR="00CC534C" w:rsidRPr="00C11496">
        <w:t>ом</w:t>
      </w:r>
      <w:r w:rsidR="008024FE" w:rsidRPr="00C11496">
        <w:t xml:space="preserve"> 2.6.6, подразделом 2.11</w:t>
      </w:r>
      <w:r w:rsidR="00507803" w:rsidRPr="00C11496">
        <w:t xml:space="preserve"> настоящего </w:t>
      </w:r>
      <w:r w:rsidR="00507803" w:rsidRPr="00C11496">
        <w:rPr>
          <w:bCs/>
        </w:rPr>
        <w:t>Административного регламента</w:t>
      </w:r>
      <w:r w:rsidR="00507803" w:rsidRPr="00C11496">
        <w:t xml:space="preserve">, </w:t>
      </w:r>
      <w:r w:rsidR="00507803" w:rsidRPr="00C11496">
        <w:rPr>
          <w:bCs/>
        </w:rPr>
        <w:t xml:space="preserve">не позднее рабочего дня, предшествующего дню окончания срока предоставления </w:t>
      </w:r>
      <w:r w:rsidR="00CC534C" w:rsidRPr="00C11496">
        <w:rPr>
          <w:bCs/>
        </w:rPr>
        <w:t xml:space="preserve">муниципальной </w:t>
      </w:r>
      <w:r w:rsidR="00507803" w:rsidRPr="00C11496">
        <w:rPr>
          <w:bCs/>
        </w:rPr>
        <w:t>услуги.</w:t>
      </w:r>
    </w:p>
    <w:p w:rsidR="00507803" w:rsidRPr="00C11496" w:rsidRDefault="008024FE" w:rsidP="000846E0">
      <w:pPr>
        <w:pStyle w:val="ConsPlusNormal"/>
        <w:suppressAutoHyphens/>
        <w:spacing w:line="348" w:lineRule="auto"/>
        <w:ind w:firstLine="709"/>
        <w:jc w:val="both"/>
        <w:rPr>
          <w:bCs/>
        </w:rPr>
      </w:pPr>
      <w:r w:rsidRPr="00C11496">
        <w:t>3.3.2.</w:t>
      </w:r>
      <w:r w:rsidR="00EB37E7">
        <w:t>40</w:t>
      </w:r>
      <w:r w:rsidRPr="00C11496">
        <w:t>.</w:t>
      </w:r>
      <w:r w:rsidR="00A04F08">
        <w:t> </w:t>
      </w:r>
      <w:r w:rsidR="00507803" w:rsidRPr="00C11496">
        <w:rPr>
          <w:bCs/>
        </w:rPr>
        <w:t xml:space="preserve">На основании поступившего заявления об оставлении </w:t>
      </w:r>
      <w:r w:rsidR="00507803" w:rsidRPr="00C11496">
        <w:rPr>
          <w:rFonts w:eastAsia="Times New Roman"/>
          <w:bCs/>
          <w:lang w:eastAsia="ru-RU"/>
        </w:rPr>
        <w:t xml:space="preserve">заявления о выдаче разрешения на строительство </w:t>
      </w:r>
      <w:r w:rsidR="00507803" w:rsidRPr="00C11496">
        <w:rPr>
          <w:bCs/>
        </w:rPr>
        <w:t xml:space="preserve">без рассмотрения </w:t>
      </w:r>
      <w:r w:rsidRPr="00C11496">
        <w:rPr>
          <w:bCs/>
        </w:rPr>
        <w:t>управление</w:t>
      </w:r>
      <w:r w:rsidR="00507803" w:rsidRPr="00C11496">
        <w:rPr>
          <w:bCs/>
        </w:rPr>
        <w:t xml:space="preserve"> принимает решение об оставлении </w:t>
      </w:r>
      <w:r w:rsidR="00507803" w:rsidRPr="00C11496">
        <w:rPr>
          <w:rFonts w:eastAsia="Times New Roman"/>
          <w:bCs/>
          <w:lang w:eastAsia="ru-RU"/>
        </w:rPr>
        <w:t xml:space="preserve">заявления о выдаче разрешения на строительство </w:t>
      </w:r>
      <w:r w:rsidR="00507803" w:rsidRPr="00C11496">
        <w:rPr>
          <w:bCs/>
        </w:rPr>
        <w:t>без рассмотрения.</w:t>
      </w:r>
    </w:p>
    <w:p w:rsidR="00507803" w:rsidRPr="00C11496" w:rsidRDefault="008024FE" w:rsidP="000846E0">
      <w:pPr>
        <w:pStyle w:val="ConsPlusNormal"/>
        <w:suppressAutoHyphens/>
        <w:spacing w:line="348" w:lineRule="auto"/>
        <w:ind w:firstLine="709"/>
        <w:jc w:val="both"/>
        <w:rPr>
          <w:bCs/>
        </w:rPr>
      </w:pPr>
      <w:r w:rsidRPr="00C11496">
        <w:t>3.3.2.</w:t>
      </w:r>
      <w:r w:rsidR="0044058F" w:rsidRPr="00C11496">
        <w:t>4</w:t>
      </w:r>
      <w:r w:rsidR="00EB37E7">
        <w:t>1</w:t>
      </w:r>
      <w:r w:rsidRPr="00C11496">
        <w:t>.</w:t>
      </w:r>
      <w:r w:rsidR="00A04F08">
        <w:t> </w:t>
      </w:r>
      <w:proofErr w:type="gramStart"/>
      <w:r w:rsidR="00507803" w:rsidRPr="00C11496">
        <w:rPr>
          <w:bCs/>
        </w:rPr>
        <w:t>Решение об оставлении заявления о выдаче разрешения на</w:t>
      </w:r>
      <w:r w:rsidR="00A04F08">
        <w:rPr>
          <w:bCs/>
        </w:rPr>
        <w:t> </w:t>
      </w:r>
      <w:r w:rsidR="00507803" w:rsidRPr="00C11496">
        <w:rPr>
          <w:bCs/>
        </w:rPr>
        <w:t xml:space="preserve">строительство без рассмотрения направляется заявителю по форме, приведенной в </w:t>
      </w:r>
      <w:r w:rsidR="00CC534C" w:rsidRPr="00C11496">
        <w:rPr>
          <w:bCs/>
        </w:rPr>
        <w:t>п</w:t>
      </w:r>
      <w:r w:rsidR="00507803" w:rsidRPr="00C11496">
        <w:rPr>
          <w:bCs/>
        </w:rPr>
        <w:t>риложении №</w:t>
      </w:r>
      <w:r w:rsidR="00C815F5" w:rsidRPr="00C11496">
        <w:rPr>
          <w:bCs/>
        </w:rPr>
        <w:t xml:space="preserve"> </w:t>
      </w:r>
      <w:r w:rsidR="008E0D03" w:rsidRPr="00C11496">
        <w:rPr>
          <w:bCs/>
        </w:rPr>
        <w:t>11</w:t>
      </w:r>
      <w:r w:rsidR="00507803" w:rsidRPr="00C11496">
        <w:rPr>
          <w:bCs/>
        </w:rPr>
        <w:t xml:space="preserve"> к настоящему Административному регламенту, в порядке, установленном </w:t>
      </w:r>
      <w:r w:rsidRPr="00C11496">
        <w:rPr>
          <w:bCs/>
        </w:rPr>
        <w:t>подразделом 2.4</w:t>
      </w:r>
      <w:r w:rsidR="00507803" w:rsidRPr="00C11496">
        <w:rPr>
          <w:bCs/>
        </w:rPr>
        <w:t xml:space="preserve"> настоящего Административного регламента, способом, указанным заявителем в</w:t>
      </w:r>
      <w:r w:rsidR="00A04F08">
        <w:rPr>
          <w:bCs/>
        </w:rPr>
        <w:t> </w:t>
      </w:r>
      <w:r w:rsidR="00507803" w:rsidRPr="00C11496">
        <w:rPr>
          <w:bCs/>
        </w:rPr>
        <w:t>заявлении об оставлении заявления о выдаче разрешения на строительство без рассмотрения, не позднее рабочего дня, следующего за днем поступления заявления об оставлении заявления о выд</w:t>
      </w:r>
      <w:r w:rsidR="00045185" w:rsidRPr="00C11496">
        <w:rPr>
          <w:bCs/>
        </w:rPr>
        <w:t>аче</w:t>
      </w:r>
      <w:proofErr w:type="gramEnd"/>
      <w:r w:rsidR="00045185" w:rsidRPr="00C11496">
        <w:rPr>
          <w:bCs/>
        </w:rPr>
        <w:t xml:space="preserve"> разрешения на строительство без рассмотрения</w:t>
      </w:r>
      <w:r w:rsidR="00507803" w:rsidRPr="00C11496">
        <w:rPr>
          <w:bCs/>
        </w:rPr>
        <w:t>.</w:t>
      </w:r>
    </w:p>
    <w:p w:rsidR="00507803" w:rsidRPr="00C11496" w:rsidRDefault="008024FE" w:rsidP="000846E0">
      <w:pPr>
        <w:pStyle w:val="ConsPlusNormal"/>
        <w:suppressAutoHyphens/>
        <w:spacing w:line="348" w:lineRule="auto"/>
        <w:ind w:firstLine="709"/>
        <w:jc w:val="both"/>
        <w:rPr>
          <w:bCs/>
        </w:rPr>
      </w:pPr>
      <w:r w:rsidRPr="00C11496">
        <w:t>3.3.2.</w:t>
      </w:r>
      <w:r w:rsidR="0044058F" w:rsidRPr="00C11496">
        <w:t>4</w:t>
      </w:r>
      <w:r w:rsidR="00EB37E7">
        <w:t>2</w:t>
      </w:r>
      <w:r w:rsidRPr="00C11496">
        <w:t>.</w:t>
      </w:r>
      <w:r w:rsidR="00A04F08">
        <w:t> </w:t>
      </w:r>
      <w:r w:rsidR="00507803" w:rsidRPr="00C11496">
        <w:rPr>
          <w:bCs/>
        </w:rPr>
        <w:t xml:space="preserve">Оставление </w:t>
      </w:r>
      <w:r w:rsidR="00D03CFD" w:rsidRPr="00C11496">
        <w:rPr>
          <w:bCs/>
        </w:rPr>
        <w:t xml:space="preserve">без рассмотрения </w:t>
      </w:r>
      <w:r w:rsidR="00507803" w:rsidRPr="00C11496">
        <w:rPr>
          <w:bCs/>
        </w:rPr>
        <w:t>заявления о выдаче разрешения на строительство не препятствует повторному обращению заявителя в</w:t>
      </w:r>
      <w:r w:rsidR="00A04F08">
        <w:rPr>
          <w:bCs/>
        </w:rPr>
        <w:t> </w:t>
      </w:r>
      <w:r w:rsidR="009F7326" w:rsidRPr="00C11496">
        <w:rPr>
          <w:bCs/>
        </w:rPr>
        <w:t>управление</w:t>
      </w:r>
      <w:r w:rsidR="00507803" w:rsidRPr="00C11496">
        <w:rPr>
          <w:bCs/>
        </w:rPr>
        <w:t xml:space="preserve"> за предоставлением </w:t>
      </w:r>
      <w:r w:rsidR="00CC534C" w:rsidRPr="00C11496">
        <w:rPr>
          <w:bCs/>
        </w:rPr>
        <w:t xml:space="preserve">муниципальной </w:t>
      </w:r>
      <w:r w:rsidR="00507803" w:rsidRPr="00C11496">
        <w:rPr>
          <w:bCs/>
        </w:rPr>
        <w:t>услуги.</w:t>
      </w:r>
    </w:p>
    <w:p w:rsidR="000171D4" w:rsidRPr="00C11496" w:rsidRDefault="000171D4" w:rsidP="00A04F08">
      <w:pPr>
        <w:tabs>
          <w:tab w:val="left" w:pos="567"/>
        </w:tabs>
        <w:suppressAutoHyphens/>
        <w:spacing w:after="0" w:line="240" w:lineRule="auto"/>
        <w:jc w:val="center"/>
        <w:rPr>
          <w:rFonts w:ascii="Times New Roman" w:hAnsi="Times New Roman"/>
          <w:b/>
          <w:sz w:val="28"/>
          <w:szCs w:val="28"/>
        </w:rPr>
      </w:pPr>
    </w:p>
    <w:p w:rsidR="00853B2E" w:rsidRPr="00C11496" w:rsidRDefault="00E4538C" w:rsidP="00A04F08">
      <w:pPr>
        <w:suppressAutoHyphens/>
        <w:spacing w:after="0" w:line="240" w:lineRule="auto"/>
        <w:jc w:val="center"/>
        <w:rPr>
          <w:rFonts w:ascii="Times New Roman" w:hAnsi="Times New Roman"/>
          <w:b/>
          <w:bCs/>
          <w:sz w:val="28"/>
          <w:szCs w:val="28"/>
        </w:rPr>
      </w:pPr>
      <w:r w:rsidRPr="00C11496">
        <w:rPr>
          <w:rFonts w:ascii="Times New Roman" w:hAnsi="Times New Roman"/>
          <w:b/>
          <w:bCs/>
          <w:sz w:val="28"/>
          <w:szCs w:val="28"/>
        </w:rPr>
        <w:t>3.4. Описание 2 вариан</w:t>
      </w:r>
      <w:r w:rsidR="001174F3" w:rsidRPr="00C11496">
        <w:rPr>
          <w:rFonts w:ascii="Times New Roman" w:hAnsi="Times New Roman"/>
          <w:b/>
          <w:bCs/>
          <w:sz w:val="28"/>
          <w:szCs w:val="28"/>
        </w:rPr>
        <w:t xml:space="preserve">та предоставления муниципальной </w:t>
      </w:r>
      <w:r w:rsidRPr="00C11496">
        <w:rPr>
          <w:rFonts w:ascii="Times New Roman" w:hAnsi="Times New Roman"/>
          <w:b/>
          <w:bCs/>
          <w:sz w:val="28"/>
          <w:szCs w:val="28"/>
        </w:rPr>
        <w:t>услуги</w:t>
      </w:r>
    </w:p>
    <w:p w:rsidR="001174F3" w:rsidRPr="00C11496" w:rsidRDefault="001174F3" w:rsidP="00A04F08">
      <w:pPr>
        <w:suppressAutoHyphens/>
        <w:spacing w:after="0" w:line="240" w:lineRule="auto"/>
        <w:jc w:val="center"/>
        <w:rPr>
          <w:rFonts w:ascii="Times New Roman" w:hAnsi="Times New Roman"/>
          <w:b/>
          <w:bCs/>
          <w:sz w:val="28"/>
          <w:szCs w:val="28"/>
        </w:rPr>
      </w:pPr>
    </w:p>
    <w:p w:rsidR="00853B2E" w:rsidRPr="00C11496" w:rsidRDefault="00DF266A"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3.4</w:t>
      </w:r>
      <w:r w:rsidR="00E4538C" w:rsidRPr="00C11496">
        <w:rPr>
          <w:rFonts w:ascii="Times New Roman" w:hAnsi="Times New Roman"/>
          <w:sz w:val="28"/>
          <w:szCs w:val="28"/>
        </w:rPr>
        <w:t>.1</w:t>
      </w:r>
      <w:r w:rsidR="00853B2E" w:rsidRPr="00C11496">
        <w:rPr>
          <w:rFonts w:ascii="Times New Roman" w:hAnsi="Times New Roman"/>
          <w:sz w:val="28"/>
          <w:szCs w:val="28"/>
        </w:rPr>
        <w:t>.</w:t>
      </w:r>
      <w:r w:rsidR="00A04F08">
        <w:rPr>
          <w:rFonts w:ascii="Times New Roman" w:hAnsi="Times New Roman"/>
          <w:sz w:val="28"/>
          <w:szCs w:val="28"/>
        </w:rPr>
        <w:t> </w:t>
      </w:r>
      <w:r w:rsidR="00853B2E" w:rsidRPr="00C11496">
        <w:rPr>
          <w:rFonts w:ascii="Times New Roman" w:hAnsi="Times New Roman"/>
          <w:sz w:val="28"/>
          <w:szCs w:val="28"/>
        </w:rPr>
        <w:t xml:space="preserve">Результат предоставления </w:t>
      </w:r>
      <w:r w:rsidR="007362A1" w:rsidRPr="00C11496">
        <w:rPr>
          <w:rFonts w:ascii="Times New Roman" w:hAnsi="Times New Roman"/>
          <w:sz w:val="28"/>
          <w:szCs w:val="28"/>
        </w:rPr>
        <w:t xml:space="preserve">муниципальной услуги </w:t>
      </w:r>
      <w:r w:rsidR="00ED4A8D" w:rsidRPr="00C11496">
        <w:rPr>
          <w:rFonts w:ascii="Times New Roman" w:hAnsi="Times New Roman"/>
          <w:sz w:val="28"/>
          <w:szCs w:val="28"/>
        </w:rPr>
        <w:t>у</w:t>
      </w:r>
      <w:r w:rsidR="00F5400E" w:rsidRPr="00C11496">
        <w:rPr>
          <w:rFonts w:ascii="Times New Roman" w:hAnsi="Times New Roman"/>
          <w:sz w:val="28"/>
          <w:szCs w:val="28"/>
        </w:rPr>
        <w:t xml:space="preserve">казан </w:t>
      </w:r>
      <w:r w:rsidR="00A235B9" w:rsidRPr="00C11496">
        <w:rPr>
          <w:rFonts w:ascii="Times New Roman" w:hAnsi="Times New Roman"/>
          <w:sz w:val="28"/>
          <w:szCs w:val="28"/>
        </w:rPr>
        <w:t>в</w:t>
      </w:r>
      <w:r w:rsidR="00A04F08">
        <w:rPr>
          <w:rFonts w:ascii="Times New Roman" w:hAnsi="Times New Roman"/>
          <w:sz w:val="28"/>
          <w:szCs w:val="28"/>
        </w:rPr>
        <w:t> </w:t>
      </w:r>
      <w:r w:rsidR="00A235B9" w:rsidRPr="00C11496">
        <w:rPr>
          <w:rFonts w:ascii="Times New Roman" w:hAnsi="Times New Roman"/>
          <w:sz w:val="28"/>
          <w:szCs w:val="28"/>
        </w:rPr>
        <w:t xml:space="preserve">подпункте </w:t>
      </w:r>
      <w:r w:rsidR="008E6CB0" w:rsidRPr="00C11496">
        <w:rPr>
          <w:rFonts w:ascii="Times New Roman" w:hAnsi="Times New Roman"/>
          <w:bCs/>
          <w:sz w:val="28"/>
          <w:szCs w:val="28"/>
        </w:rPr>
        <w:t>«</w:t>
      </w:r>
      <w:r w:rsidR="00141705" w:rsidRPr="00C11496">
        <w:rPr>
          <w:rFonts w:ascii="Times New Roman" w:hAnsi="Times New Roman"/>
          <w:sz w:val="28"/>
          <w:szCs w:val="28"/>
        </w:rPr>
        <w:t>б</w:t>
      </w:r>
      <w:r w:rsidR="008E6CB0" w:rsidRPr="00C11496">
        <w:rPr>
          <w:rFonts w:ascii="Times New Roman" w:hAnsi="Times New Roman"/>
          <w:bCs/>
          <w:sz w:val="28"/>
          <w:szCs w:val="28"/>
        </w:rPr>
        <w:t>»</w:t>
      </w:r>
      <w:r w:rsidR="00853B2E" w:rsidRPr="00C11496">
        <w:rPr>
          <w:rFonts w:ascii="Times New Roman" w:hAnsi="Times New Roman"/>
          <w:sz w:val="28"/>
          <w:szCs w:val="28"/>
        </w:rPr>
        <w:t xml:space="preserve"> пункта </w:t>
      </w:r>
      <w:r w:rsidR="00E0457C" w:rsidRPr="00C11496">
        <w:rPr>
          <w:rFonts w:ascii="Times New Roman" w:hAnsi="Times New Roman"/>
          <w:sz w:val="28"/>
          <w:szCs w:val="28"/>
        </w:rPr>
        <w:t>2.3</w:t>
      </w:r>
      <w:r w:rsidR="00E4538C" w:rsidRPr="00C11496">
        <w:rPr>
          <w:rFonts w:ascii="Times New Roman" w:hAnsi="Times New Roman"/>
          <w:sz w:val="28"/>
          <w:szCs w:val="28"/>
        </w:rPr>
        <w:t>.1</w:t>
      </w:r>
      <w:r w:rsidR="00853B2E" w:rsidRPr="00C11496">
        <w:rPr>
          <w:rFonts w:ascii="Times New Roman" w:hAnsi="Times New Roman"/>
          <w:sz w:val="28"/>
          <w:szCs w:val="28"/>
        </w:rPr>
        <w:t xml:space="preserve"> настоящего Административного регламента.</w:t>
      </w:r>
    </w:p>
    <w:p w:rsidR="00853B2E" w:rsidRPr="00C11496" w:rsidRDefault="00E4538C"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3.4.2.</w:t>
      </w:r>
      <w:r w:rsidR="00A04F08">
        <w:rPr>
          <w:rFonts w:ascii="Times New Roman" w:hAnsi="Times New Roman"/>
          <w:sz w:val="28"/>
          <w:szCs w:val="28"/>
        </w:rPr>
        <w:t> </w:t>
      </w:r>
      <w:r w:rsidR="00853B2E" w:rsidRPr="00C11496">
        <w:rPr>
          <w:rFonts w:ascii="Times New Roman" w:hAnsi="Times New Roman"/>
          <w:sz w:val="28"/>
          <w:szCs w:val="28"/>
        </w:rPr>
        <w:t>Перечень и описание административных процедур предоставления</w:t>
      </w:r>
      <w:r w:rsidRPr="00C11496">
        <w:rPr>
          <w:rFonts w:ascii="Times New Roman" w:hAnsi="Times New Roman"/>
          <w:sz w:val="28"/>
          <w:szCs w:val="28"/>
        </w:rPr>
        <w:t xml:space="preserve"> </w:t>
      </w:r>
      <w:r w:rsidR="007362A1" w:rsidRPr="00C11496">
        <w:rPr>
          <w:rFonts w:ascii="Times New Roman" w:hAnsi="Times New Roman"/>
          <w:sz w:val="28"/>
          <w:szCs w:val="28"/>
        </w:rPr>
        <w:t>муниципальной</w:t>
      </w:r>
      <w:r w:rsidR="00853B2E" w:rsidRPr="00C11496">
        <w:rPr>
          <w:rFonts w:ascii="Times New Roman" w:hAnsi="Times New Roman"/>
          <w:sz w:val="28"/>
          <w:szCs w:val="28"/>
        </w:rPr>
        <w:t xml:space="preserve"> услуги</w:t>
      </w:r>
      <w:r w:rsidR="00CC534C" w:rsidRPr="00C11496">
        <w:rPr>
          <w:rFonts w:ascii="Times New Roman" w:hAnsi="Times New Roman"/>
          <w:sz w:val="28"/>
          <w:szCs w:val="28"/>
        </w:rPr>
        <w:t>:</w:t>
      </w:r>
    </w:p>
    <w:p w:rsidR="00853B2E" w:rsidRPr="00C11496" w:rsidRDefault="00853B2E" w:rsidP="00A04F08">
      <w:pPr>
        <w:tabs>
          <w:tab w:val="left" w:pos="567"/>
        </w:tabs>
        <w:suppressAutoHyphens/>
        <w:spacing w:after="0" w:line="240" w:lineRule="auto"/>
        <w:jc w:val="center"/>
        <w:rPr>
          <w:rFonts w:ascii="Times New Roman" w:hAnsi="Times New Roman"/>
          <w:b/>
          <w:sz w:val="28"/>
          <w:szCs w:val="28"/>
        </w:rPr>
      </w:pPr>
    </w:p>
    <w:p w:rsidR="00CC534C" w:rsidRPr="00C11496" w:rsidRDefault="00853B2E" w:rsidP="00A04F08">
      <w:pPr>
        <w:tabs>
          <w:tab w:val="left" w:pos="567"/>
        </w:tabs>
        <w:suppressAutoHyphens/>
        <w:spacing w:after="0" w:line="240" w:lineRule="auto"/>
        <w:jc w:val="center"/>
        <w:rPr>
          <w:rFonts w:ascii="Times New Roman" w:hAnsi="Times New Roman"/>
          <w:b/>
          <w:sz w:val="28"/>
          <w:szCs w:val="28"/>
        </w:rPr>
      </w:pPr>
      <w:r w:rsidRPr="00C11496">
        <w:rPr>
          <w:rFonts w:ascii="Times New Roman" w:hAnsi="Times New Roman"/>
          <w:b/>
          <w:sz w:val="28"/>
          <w:szCs w:val="28"/>
        </w:rPr>
        <w:t>Прием запроса и документов и (или) информации,</w:t>
      </w:r>
    </w:p>
    <w:p w:rsidR="00853B2E" w:rsidRPr="00C11496" w:rsidRDefault="00CC534C" w:rsidP="00A04F08">
      <w:pPr>
        <w:tabs>
          <w:tab w:val="left" w:pos="567"/>
        </w:tabs>
        <w:suppressAutoHyphens/>
        <w:spacing w:after="0" w:line="240" w:lineRule="auto"/>
        <w:jc w:val="center"/>
        <w:rPr>
          <w:rFonts w:ascii="Times New Roman" w:hAnsi="Times New Roman"/>
          <w:b/>
          <w:sz w:val="28"/>
          <w:szCs w:val="28"/>
        </w:rPr>
      </w:pPr>
      <w:proofErr w:type="gramStart"/>
      <w:r w:rsidRPr="00C11496">
        <w:rPr>
          <w:rFonts w:ascii="Times New Roman" w:hAnsi="Times New Roman"/>
          <w:b/>
          <w:sz w:val="28"/>
          <w:szCs w:val="28"/>
        </w:rPr>
        <w:t>необходимых</w:t>
      </w:r>
      <w:proofErr w:type="gramEnd"/>
      <w:r w:rsidRPr="00C11496">
        <w:rPr>
          <w:rFonts w:ascii="Times New Roman" w:hAnsi="Times New Roman"/>
          <w:b/>
          <w:sz w:val="28"/>
          <w:szCs w:val="28"/>
        </w:rPr>
        <w:t xml:space="preserve"> </w:t>
      </w:r>
      <w:r w:rsidR="00853B2E" w:rsidRPr="00C11496">
        <w:rPr>
          <w:rFonts w:ascii="Times New Roman" w:hAnsi="Times New Roman"/>
          <w:b/>
          <w:sz w:val="28"/>
          <w:szCs w:val="28"/>
        </w:rPr>
        <w:t xml:space="preserve">для предоставления </w:t>
      </w:r>
      <w:r w:rsidR="007362A1" w:rsidRPr="00C11496">
        <w:rPr>
          <w:rFonts w:ascii="Times New Roman" w:hAnsi="Times New Roman"/>
          <w:b/>
          <w:sz w:val="28"/>
          <w:szCs w:val="28"/>
        </w:rPr>
        <w:t xml:space="preserve">муниципальной </w:t>
      </w:r>
      <w:r w:rsidR="00853B2E" w:rsidRPr="00C11496">
        <w:rPr>
          <w:rFonts w:ascii="Times New Roman" w:hAnsi="Times New Roman"/>
          <w:b/>
          <w:sz w:val="28"/>
          <w:szCs w:val="28"/>
        </w:rPr>
        <w:t>услуги</w:t>
      </w:r>
    </w:p>
    <w:p w:rsidR="00853B2E" w:rsidRPr="00C11496" w:rsidRDefault="00853B2E" w:rsidP="00A04F08">
      <w:pPr>
        <w:tabs>
          <w:tab w:val="left" w:pos="567"/>
        </w:tabs>
        <w:suppressAutoHyphens/>
        <w:spacing w:after="0" w:line="240" w:lineRule="auto"/>
        <w:jc w:val="center"/>
        <w:rPr>
          <w:rFonts w:ascii="Times New Roman" w:hAnsi="Times New Roman"/>
          <w:b/>
          <w:sz w:val="28"/>
          <w:szCs w:val="28"/>
        </w:rPr>
      </w:pPr>
    </w:p>
    <w:p w:rsidR="00853B2E" w:rsidRPr="00C11496" w:rsidRDefault="00DF266A"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3.4</w:t>
      </w:r>
      <w:r w:rsidR="00E4538C" w:rsidRPr="00C11496">
        <w:rPr>
          <w:rFonts w:ascii="Times New Roman" w:hAnsi="Times New Roman"/>
          <w:sz w:val="28"/>
          <w:szCs w:val="28"/>
        </w:rPr>
        <w:t>.</w:t>
      </w:r>
      <w:r w:rsidR="00111FF1" w:rsidRPr="00C11496">
        <w:rPr>
          <w:rFonts w:ascii="Times New Roman" w:hAnsi="Times New Roman"/>
          <w:sz w:val="28"/>
          <w:szCs w:val="28"/>
        </w:rPr>
        <w:t>2.1</w:t>
      </w:r>
      <w:r w:rsidR="00853B2E" w:rsidRPr="00C11496">
        <w:rPr>
          <w:rFonts w:ascii="Times New Roman" w:hAnsi="Times New Roman"/>
          <w:sz w:val="28"/>
          <w:szCs w:val="28"/>
        </w:rPr>
        <w:t>.</w:t>
      </w:r>
      <w:r w:rsidR="00A04F08">
        <w:rPr>
          <w:rFonts w:ascii="Times New Roman" w:hAnsi="Times New Roman"/>
          <w:sz w:val="28"/>
          <w:szCs w:val="28"/>
        </w:rPr>
        <w:t> </w:t>
      </w:r>
      <w:r w:rsidR="00853B2E" w:rsidRPr="00C11496">
        <w:rPr>
          <w:rFonts w:ascii="Times New Roman" w:hAnsi="Times New Roman"/>
          <w:sz w:val="28"/>
          <w:szCs w:val="28"/>
        </w:rPr>
        <w:t xml:space="preserve">Основанием для начала административной процедуры является поступление в </w:t>
      </w:r>
      <w:r w:rsidR="00E4538C" w:rsidRPr="00C11496">
        <w:rPr>
          <w:rFonts w:ascii="Times New Roman" w:hAnsi="Times New Roman"/>
          <w:sz w:val="28"/>
          <w:szCs w:val="28"/>
        </w:rPr>
        <w:t>управление</w:t>
      </w:r>
      <w:r w:rsidR="00711D5F" w:rsidRPr="00C11496">
        <w:rPr>
          <w:rFonts w:ascii="Times New Roman" w:hAnsi="Times New Roman"/>
          <w:sz w:val="28"/>
          <w:szCs w:val="28"/>
        </w:rPr>
        <w:t xml:space="preserve"> </w:t>
      </w:r>
      <w:r w:rsidR="00853B2E" w:rsidRPr="00C11496">
        <w:rPr>
          <w:rFonts w:ascii="Times New Roman" w:hAnsi="Times New Roman"/>
          <w:sz w:val="28"/>
          <w:szCs w:val="28"/>
        </w:rPr>
        <w:t>заявлени</w:t>
      </w:r>
      <w:r w:rsidR="00372807" w:rsidRPr="00C11496">
        <w:rPr>
          <w:rFonts w:ascii="Times New Roman" w:hAnsi="Times New Roman"/>
          <w:sz w:val="28"/>
          <w:szCs w:val="28"/>
        </w:rPr>
        <w:t xml:space="preserve">я </w:t>
      </w:r>
      <w:r w:rsidR="00FF48F4" w:rsidRPr="00C11496">
        <w:rPr>
          <w:rFonts w:ascii="Times New Roman" w:hAnsi="Times New Roman"/>
          <w:sz w:val="28"/>
          <w:szCs w:val="28"/>
        </w:rPr>
        <w:t xml:space="preserve">о выдаче дубликата (далее в настоящем подразделе – заявление) </w:t>
      </w:r>
      <w:r w:rsidR="00372807" w:rsidRPr="00C11496">
        <w:rPr>
          <w:rFonts w:ascii="Times New Roman" w:hAnsi="Times New Roman"/>
          <w:sz w:val="28"/>
          <w:szCs w:val="28"/>
        </w:rPr>
        <w:t xml:space="preserve">по форме согласно </w:t>
      </w:r>
      <w:r w:rsidR="00CC534C" w:rsidRPr="00C11496">
        <w:rPr>
          <w:rFonts w:ascii="Times New Roman" w:hAnsi="Times New Roman"/>
          <w:sz w:val="28"/>
          <w:szCs w:val="28"/>
        </w:rPr>
        <w:t>п</w:t>
      </w:r>
      <w:r w:rsidR="00372807" w:rsidRPr="00C11496">
        <w:rPr>
          <w:rFonts w:ascii="Times New Roman" w:hAnsi="Times New Roman"/>
          <w:sz w:val="28"/>
          <w:szCs w:val="28"/>
        </w:rPr>
        <w:t xml:space="preserve">риложению № </w:t>
      </w:r>
      <w:r w:rsidR="007F3499" w:rsidRPr="00C11496">
        <w:rPr>
          <w:rFonts w:ascii="Times New Roman" w:hAnsi="Times New Roman"/>
          <w:sz w:val="28"/>
          <w:szCs w:val="28"/>
        </w:rPr>
        <w:t>6</w:t>
      </w:r>
      <w:r w:rsidR="00853B2E" w:rsidRPr="00C11496">
        <w:rPr>
          <w:rFonts w:ascii="Times New Roman" w:hAnsi="Times New Roman"/>
          <w:sz w:val="28"/>
          <w:szCs w:val="28"/>
        </w:rPr>
        <w:t xml:space="preserve"> к настоящему Административному регламенту одним из сп</w:t>
      </w:r>
      <w:r w:rsidR="002620F0" w:rsidRPr="00C11496">
        <w:rPr>
          <w:rFonts w:ascii="Times New Roman" w:hAnsi="Times New Roman"/>
          <w:sz w:val="28"/>
          <w:szCs w:val="28"/>
        </w:rPr>
        <w:t>особов, установленных</w:t>
      </w:r>
      <w:r w:rsidR="00CC534C" w:rsidRPr="00C11496">
        <w:rPr>
          <w:rFonts w:ascii="Times New Roman" w:hAnsi="Times New Roman"/>
          <w:sz w:val="28"/>
          <w:szCs w:val="28"/>
        </w:rPr>
        <w:t xml:space="preserve"> </w:t>
      </w:r>
      <w:r w:rsidR="002620F0" w:rsidRPr="00C11496">
        <w:rPr>
          <w:rFonts w:ascii="Times New Roman" w:hAnsi="Times New Roman"/>
          <w:sz w:val="28"/>
          <w:szCs w:val="28"/>
        </w:rPr>
        <w:t>пунктом</w:t>
      </w:r>
      <w:r w:rsidR="00A04F08">
        <w:rPr>
          <w:rFonts w:ascii="Times New Roman" w:hAnsi="Times New Roman"/>
          <w:sz w:val="28"/>
          <w:szCs w:val="28"/>
        </w:rPr>
        <w:t> </w:t>
      </w:r>
      <w:r w:rsidR="00111FF1" w:rsidRPr="00C11496">
        <w:rPr>
          <w:rFonts w:ascii="Times New Roman" w:hAnsi="Times New Roman"/>
          <w:sz w:val="28"/>
          <w:szCs w:val="28"/>
        </w:rPr>
        <w:t xml:space="preserve">2.6.6 </w:t>
      </w:r>
      <w:r w:rsidR="00853B2E" w:rsidRPr="00C11496">
        <w:rPr>
          <w:rFonts w:ascii="Times New Roman" w:hAnsi="Times New Roman"/>
          <w:sz w:val="28"/>
          <w:szCs w:val="28"/>
        </w:rPr>
        <w:t>настоящего Административного регламента.</w:t>
      </w:r>
    </w:p>
    <w:p w:rsidR="000323C1" w:rsidRPr="00C11496" w:rsidRDefault="00111FF1"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3.4.2.2</w:t>
      </w:r>
      <w:r w:rsidR="000323C1" w:rsidRPr="00C11496">
        <w:rPr>
          <w:rFonts w:ascii="Times New Roman" w:hAnsi="Times New Roman"/>
          <w:sz w:val="28"/>
          <w:szCs w:val="28"/>
        </w:rPr>
        <w:t>.</w:t>
      </w:r>
      <w:r w:rsidR="00A04F08">
        <w:rPr>
          <w:rFonts w:ascii="Times New Roman" w:hAnsi="Times New Roman"/>
          <w:sz w:val="28"/>
          <w:szCs w:val="28"/>
        </w:rPr>
        <w:t> </w:t>
      </w:r>
      <w:r w:rsidR="000323C1" w:rsidRPr="00C11496">
        <w:rPr>
          <w:rFonts w:ascii="Times New Roman" w:hAnsi="Times New Roman"/>
          <w:sz w:val="28"/>
          <w:szCs w:val="28"/>
        </w:rPr>
        <w:t xml:space="preserve">В целях установления личности физическое лицо представляет в </w:t>
      </w:r>
      <w:r w:rsidR="00417042" w:rsidRPr="00C11496">
        <w:rPr>
          <w:rFonts w:ascii="Times New Roman" w:hAnsi="Times New Roman"/>
          <w:sz w:val="28"/>
          <w:szCs w:val="28"/>
        </w:rPr>
        <w:t>управление</w:t>
      </w:r>
      <w:r w:rsidR="000323C1" w:rsidRPr="00C11496">
        <w:rPr>
          <w:rFonts w:ascii="Times New Roman" w:hAnsi="Times New Roman"/>
          <w:sz w:val="28"/>
          <w:szCs w:val="28"/>
        </w:rPr>
        <w:t xml:space="preserve"> документ, предусмотренный подпункт</w:t>
      </w:r>
      <w:r w:rsidR="007963F0" w:rsidRPr="00C11496">
        <w:rPr>
          <w:rFonts w:ascii="Times New Roman" w:hAnsi="Times New Roman"/>
          <w:sz w:val="28"/>
          <w:szCs w:val="28"/>
        </w:rPr>
        <w:t>ом</w:t>
      </w:r>
      <w:r w:rsidR="000323C1" w:rsidRPr="00C11496">
        <w:rPr>
          <w:rFonts w:ascii="Times New Roman" w:hAnsi="Times New Roman"/>
          <w:sz w:val="28"/>
          <w:szCs w:val="28"/>
        </w:rPr>
        <w:t xml:space="preserve"> </w:t>
      </w:r>
      <w:r w:rsidR="008E6CB0" w:rsidRPr="00C11496">
        <w:rPr>
          <w:rFonts w:ascii="Times New Roman" w:hAnsi="Times New Roman"/>
          <w:bCs/>
          <w:sz w:val="28"/>
          <w:szCs w:val="28"/>
        </w:rPr>
        <w:t>«</w:t>
      </w:r>
      <w:r w:rsidR="000323C1" w:rsidRPr="00C11496">
        <w:rPr>
          <w:rFonts w:ascii="Times New Roman" w:hAnsi="Times New Roman"/>
          <w:sz w:val="28"/>
          <w:szCs w:val="28"/>
        </w:rPr>
        <w:t>б</w:t>
      </w:r>
      <w:r w:rsidR="008E6CB0" w:rsidRPr="00C11496">
        <w:rPr>
          <w:rFonts w:ascii="Times New Roman" w:hAnsi="Times New Roman"/>
          <w:bCs/>
          <w:sz w:val="28"/>
          <w:szCs w:val="28"/>
        </w:rPr>
        <w:t>»</w:t>
      </w:r>
      <w:r w:rsidR="000323C1" w:rsidRPr="00C11496">
        <w:rPr>
          <w:rFonts w:ascii="Times New Roman" w:hAnsi="Times New Roman"/>
          <w:sz w:val="28"/>
          <w:szCs w:val="28"/>
        </w:rPr>
        <w:t xml:space="preserve"> пункта </w:t>
      </w:r>
      <w:r w:rsidR="005F7F57" w:rsidRPr="00C11496">
        <w:rPr>
          <w:rFonts w:ascii="Times New Roman" w:hAnsi="Times New Roman"/>
          <w:sz w:val="28"/>
          <w:szCs w:val="28"/>
        </w:rPr>
        <w:t>2.</w:t>
      </w:r>
      <w:r w:rsidR="00417042" w:rsidRPr="00C11496">
        <w:rPr>
          <w:rFonts w:ascii="Times New Roman" w:hAnsi="Times New Roman"/>
          <w:sz w:val="28"/>
          <w:szCs w:val="28"/>
        </w:rPr>
        <w:t>6.1</w:t>
      </w:r>
      <w:r w:rsidR="000323C1" w:rsidRPr="00C11496">
        <w:rPr>
          <w:rFonts w:ascii="Times New Roman" w:hAnsi="Times New Roman"/>
          <w:sz w:val="28"/>
          <w:szCs w:val="28"/>
        </w:rPr>
        <w:t xml:space="preserve"> настоящего Административного регламента. Представитель физического лица, обратившийся по доверенности, представляет в </w:t>
      </w:r>
      <w:r w:rsidR="005B161A" w:rsidRPr="00C11496">
        <w:rPr>
          <w:rFonts w:ascii="Times New Roman" w:hAnsi="Times New Roman"/>
          <w:sz w:val="28"/>
          <w:szCs w:val="28"/>
        </w:rPr>
        <w:t>управление</w:t>
      </w:r>
      <w:r w:rsidR="000323C1" w:rsidRPr="00C11496">
        <w:rPr>
          <w:rFonts w:ascii="Times New Roman" w:hAnsi="Times New Roman"/>
          <w:sz w:val="28"/>
          <w:szCs w:val="28"/>
        </w:rPr>
        <w:t xml:space="preserve"> документы, предусмотренные подпунктами </w:t>
      </w:r>
      <w:r w:rsidR="008E6CB0" w:rsidRPr="00C11496">
        <w:rPr>
          <w:rFonts w:ascii="Times New Roman" w:hAnsi="Times New Roman"/>
          <w:sz w:val="28"/>
          <w:szCs w:val="28"/>
        </w:rPr>
        <w:t>«</w:t>
      </w:r>
      <w:r w:rsidR="000323C1" w:rsidRPr="00C11496">
        <w:rPr>
          <w:rFonts w:ascii="Times New Roman" w:hAnsi="Times New Roman"/>
          <w:sz w:val="28"/>
          <w:szCs w:val="28"/>
        </w:rPr>
        <w:t>б</w:t>
      </w:r>
      <w:r w:rsidR="008E6CB0" w:rsidRPr="00C11496">
        <w:rPr>
          <w:rFonts w:ascii="Times New Roman" w:hAnsi="Times New Roman"/>
          <w:sz w:val="28"/>
          <w:szCs w:val="28"/>
        </w:rPr>
        <w:t>»</w:t>
      </w:r>
      <w:r w:rsidR="000323C1" w:rsidRPr="00C11496">
        <w:rPr>
          <w:rFonts w:ascii="Times New Roman" w:hAnsi="Times New Roman"/>
          <w:sz w:val="28"/>
          <w:szCs w:val="28"/>
        </w:rPr>
        <w:t xml:space="preserve">, </w:t>
      </w:r>
      <w:r w:rsidR="008E6CB0" w:rsidRPr="00C11496">
        <w:rPr>
          <w:rFonts w:ascii="Times New Roman" w:hAnsi="Times New Roman"/>
          <w:sz w:val="28"/>
          <w:szCs w:val="28"/>
        </w:rPr>
        <w:t>«</w:t>
      </w:r>
      <w:r w:rsidR="000323C1" w:rsidRPr="00C11496">
        <w:rPr>
          <w:rFonts w:ascii="Times New Roman" w:hAnsi="Times New Roman"/>
          <w:sz w:val="28"/>
          <w:szCs w:val="28"/>
        </w:rPr>
        <w:t>в</w:t>
      </w:r>
      <w:r w:rsidR="008E6CB0" w:rsidRPr="00C11496">
        <w:rPr>
          <w:rFonts w:ascii="Times New Roman" w:hAnsi="Times New Roman"/>
          <w:sz w:val="28"/>
          <w:szCs w:val="28"/>
        </w:rPr>
        <w:t>»</w:t>
      </w:r>
      <w:r w:rsidR="000323C1" w:rsidRPr="00C11496">
        <w:rPr>
          <w:rFonts w:ascii="Times New Roman" w:hAnsi="Times New Roman"/>
          <w:sz w:val="28"/>
          <w:szCs w:val="28"/>
        </w:rPr>
        <w:t xml:space="preserve"> пункта </w:t>
      </w:r>
      <w:r w:rsidR="005F7F57" w:rsidRPr="00C11496">
        <w:rPr>
          <w:rFonts w:ascii="Times New Roman" w:hAnsi="Times New Roman"/>
          <w:sz w:val="28"/>
          <w:szCs w:val="28"/>
        </w:rPr>
        <w:t>2.</w:t>
      </w:r>
      <w:r w:rsidR="00417042" w:rsidRPr="00C11496">
        <w:rPr>
          <w:rFonts w:ascii="Times New Roman" w:hAnsi="Times New Roman"/>
          <w:sz w:val="28"/>
          <w:szCs w:val="28"/>
        </w:rPr>
        <w:t>6.1</w:t>
      </w:r>
      <w:r w:rsidR="000323C1" w:rsidRPr="00C11496">
        <w:rPr>
          <w:rFonts w:ascii="Times New Roman" w:hAnsi="Times New Roman"/>
          <w:sz w:val="28"/>
          <w:szCs w:val="28"/>
        </w:rPr>
        <w:t xml:space="preserve"> настоящего Административного регламента.</w:t>
      </w:r>
    </w:p>
    <w:p w:rsidR="000323C1" w:rsidRPr="00A04F08" w:rsidRDefault="000323C1" w:rsidP="00C11496">
      <w:pPr>
        <w:tabs>
          <w:tab w:val="left" w:pos="567"/>
        </w:tabs>
        <w:suppressAutoHyphens/>
        <w:spacing w:after="0" w:line="360" w:lineRule="auto"/>
        <w:ind w:firstLine="709"/>
        <w:jc w:val="both"/>
        <w:rPr>
          <w:rFonts w:ascii="Times New Roman" w:hAnsi="Times New Roman"/>
          <w:spacing w:val="-4"/>
          <w:sz w:val="28"/>
          <w:szCs w:val="28"/>
        </w:rPr>
      </w:pPr>
      <w:r w:rsidRPr="00A04F08">
        <w:rPr>
          <w:rFonts w:ascii="Times New Roman" w:hAnsi="Times New Roman"/>
          <w:spacing w:val="-4"/>
          <w:sz w:val="28"/>
          <w:szCs w:val="28"/>
        </w:rPr>
        <w:t>В целях установления личности представителя юридического лица, полномочия которого подтверждены доверенностью, оформленной в</w:t>
      </w:r>
      <w:r w:rsidR="00A04F08" w:rsidRPr="00A04F08">
        <w:rPr>
          <w:rFonts w:ascii="Times New Roman" w:hAnsi="Times New Roman"/>
          <w:spacing w:val="-4"/>
          <w:sz w:val="28"/>
          <w:szCs w:val="28"/>
        </w:rPr>
        <w:t> </w:t>
      </w:r>
      <w:r w:rsidRPr="00A04F08">
        <w:rPr>
          <w:rFonts w:ascii="Times New Roman" w:hAnsi="Times New Roman"/>
          <w:spacing w:val="-4"/>
          <w:sz w:val="28"/>
          <w:szCs w:val="28"/>
        </w:rPr>
        <w:t>соответствии с требованиями законодательства Российской Федерации, в</w:t>
      </w:r>
      <w:r w:rsidR="00A04F08" w:rsidRPr="00A04F08">
        <w:rPr>
          <w:rFonts w:ascii="Times New Roman" w:hAnsi="Times New Roman"/>
          <w:spacing w:val="-4"/>
          <w:sz w:val="28"/>
          <w:szCs w:val="28"/>
        </w:rPr>
        <w:t> </w:t>
      </w:r>
      <w:r w:rsidR="00417042" w:rsidRPr="00A04F08">
        <w:rPr>
          <w:rFonts w:ascii="Times New Roman" w:hAnsi="Times New Roman"/>
          <w:spacing w:val="-4"/>
          <w:sz w:val="28"/>
          <w:szCs w:val="28"/>
        </w:rPr>
        <w:t>управление</w:t>
      </w:r>
      <w:r w:rsidRPr="00A04F08">
        <w:rPr>
          <w:rFonts w:ascii="Times New Roman" w:hAnsi="Times New Roman"/>
          <w:spacing w:val="-4"/>
          <w:sz w:val="28"/>
          <w:szCs w:val="28"/>
        </w:rPr>
        <w:t xml:space="preserve"> представляются документы, предусмотренные подпунктами </w:t>
      </w:r>
      <w:r w:rsidR="008E6CB0" w:rsidRPr="00A04F08">
        <w:rPr>
          <w:rFonts w:ascii="Times New Roman" w:hAnsi="Times New Roman"/>
          <w:spacing w:val="-4"/>
          <w:sz w:val="28"/>
          <w:szCs w:val="28"/>
        </w:rPr>
        <w:t>«</w:t>
      </w:r>
      <w:r w:rsidRPr="00A04F08">
        <w:rPr>
          <w:rFonts w:ascii="Times New Roman" w:hAnsi="Times New Roman"/>
          <w:spacing w:val="-4"/>
          <w:sz w:val="28"/>
          <w:szCs w:val="28"/>
        </w:rPr>
        <w:t>б</w:t>
      </w:r>
      <w:r w:rsidR="008E6CB0" w:rsidRPr="00A04F08">
        <w:rPr>
          <w:rFonts w:ascii="Times New Roman" w:hAnsi="Times New Roman"/>
          <w:spacing w:val="-4"/>
          <w:sz w:val="28"/>
          <w:szCs w:val="28"/>
        </w:rPr>
        <w:t>»</w:t>
      </w:r>
      <w:r w:rsidRPr="00A04F08">
        <w:rPr>
          <w:rFonts w:ascii="Times New Roman" w:hAnsi="Times New Roman"/>
          <w:spacing w:val="-4"/>
          <w:sz w:val="28"/>
          <w:szCs w:val="28"/>
        </w:rPr>
        <w:t xml:space="preserve">, </w:t>
      </w:r>
      <w:r w:rsidR="008E6CB0" w:rsidRPr="00A04F08">
        <w:rPr>
          <w:rFonts w:ascii="Times New Roman" w:hAnsi="Times New Roman"/>
          <w:spacing w:val="-4"/>
          <w:sz w:val="28"/>
          <w:szCs w:val="28"/>
        </w:rPr>
        <w:t>«</w:t>
      </w:r>
      <w:r w:rsidRPr="00A04F08">
        <w:rPr>
          <w:rFonts w:ascii="Times New Roman" w:hAnsi="Times New Roman"/>
          <w:spacing w:val="-4"/>
          <w:sz w:val="28"/>
          <w:szCs w:val="28"/>
        </w:rPr>
        <w:t>в</w:t>
      </w:r>
      <w:r w:rsidR="008E6CB0" w:rsidRPr="00A04F08">
        <w:rPr>
          <w:rFonts w:ascii="Times New Roman" w:hAnsi="Times New Roman"/>
          <w:spacing w:val="-4"/>
          <w:sz w:val="28"/>
          <w:szCs w:val="28"/>
        </w:rPr>
        <w:t>»</w:t>
      </w:r>
      <w:r w:rsidRPr="00A04F08">
        <w:rPr>
          <w:rFonts w:ascii="Times New Roman" w:hAnsi="Times New Roman"/>
          <w:spacing w:val="-4"/>
          <w:sz w:val="28"/>
          <w:szCs w:val="28"/>
        </w:rPr>
        <w:t xml:space="preserve"> пункта </w:t>
      </w:r>
      <w:r w:rsidR="005F7F57" w:rsidRPr="00A04F08">
        <w:rPr>
          <w:rFonts w:ascii="Times New Roman" w:hAnsi="Times New Roman"/>
          <w:spacing w:val="-4"/>
          <w:sz w:val="28"/>
          <w:szCs w:val="28"/>
        </w:rPr>
        <w:t>2.</w:t>
      </w:r>
      <w:r w:rsidR="00417042" w:rsidRPr="00A04F08">
        <w:rPr>
          <w:rFonts w:ascii="Times New Roman" w:hAnsi="Times New Roman"/>
          <w:spacing w:val="-4"/>
          <w:sz w:val="28"/>
          <w:szCs w:val="28"/>
        </w:rPr>
        <w:t>6.1</w:t>
      </w:r>
      <w:r w:rsidRPr="00A04F08">
        <w:rPr>
          <w:rFonts w:ascii="Times New Roman" w:hAnsi="Times New Roman"/>
          <w:spacing w:val="-4"/>
          <w:sz w:val="28"/>
          <w:szCs w:val="28"/>
        </w:rPr>
        <w:t xml:space="preserve"> настоящего Административного регламента.</w:t>
      </w:r>
    </w:p>
    <w:p w:rsidR="000323C1" w:rsidRPr="00C11496" w:rsidRDefault="000323C1"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w:t>
      </w:r>
      <w:r w:rsidR="00417042" w:rsidRPr="00C11496">
        <w:rPr>
          <w:rFonts w:ascii="Times New Roman" w:hAnsi="Times New Roman"/>
          <w:sz w:val="28"/>
          <w:szCs w:val="28"/>
        </w:rPr>
        <w:t>управление</w:t>
      </w:r>
      <w:r w:rsidRPr="00C11496">
        <w:rPr>
          <w:rFonts w:ascii="Times New Roman" w:hAnsi="Times New Roman"/>
          <w:sz w:val="28"/>
          <w:szCs w:val="28"/>
        </w:rPr>
        <w:t xml:space="preserve"> представляется документ, предусмотренный подпунктом </w:t>
      </w:r>
      <w:r w:rsidR="008E6CB0" w:rsidRPr="00C11496">
        <w:rPr>
          <w:rFonts w:ascii="Times New Roman" w:hAnsi="Times New Roman"/>
          <w:bCs/>
          <w:sz w:val="28"/>
          <w:szCs w:val="28"/>
        </w:rPr>
        <w:t>«</w:t>
      </w:r>
      <w:r w:rsidRPr="00C11496">
        <w:rPr>
          <w:rFonts w:ascii="Times New Roman" w:hAnsi="Times New Roman"/>
          <w:sz w:val="28"/>
          <w:szCs w:val="28"/>
        </w:rPr>
        <w:t>б</w:t>
      </w:r>
      <w:r w:rsidR="008E6CB0" w:rsidRPr="00C11496">
        <w:rPr>
          <w:rFonts w:ascii="Times New Roman" w:hAnsi="Times New Roman"/>
          <w:bCs/>
          <w:sz w:val="28"/>
          <w:szCs w:val="28"/>
        </w:rPr>
        <w:t>»</w:t>
      </w:r>
      <w:r w:rsidRPr="00C11496">
        <w:rPr>
          <w:rFonts w:ascii="Times New Roman" w:hAnsi="Times New Roman"/>
          <w:sz w:val="28"/>
          <w:szCs w:val="28"/>
        </w:rPr>
        <w:t xml:space="preserve"> пункта </w:t>
      </w:r>
      <w:r w:rsidR="005F7F57" w:rsidRPr="00C11496">
        <w:rPr>
          <w:rFonts w:ascii="Times New Roman" w:hAnsi="Times New Roman"/>
          <w:sz w:val="28"/>
          <w:szCs w:val="28"/>
        </w:rPr>
        <w:t>2.</w:t>
      </w:r>
      <w:r w:rsidR="00417042" w:rsidRPr="00C11496">
        <w:rPr>
          <w:rFonts w:ascii="Times New Roman" w:hAnsi="Times New Roman"/>
          <w:sz w:val="28"/>
          <w:szCs w:val="28"/>
        </w:rPr>
        <w:t>6.1</w:t>
      </w:r>
      <w:r w:rsidRPr="00C11496">
        <w:rPr>
          <w:rFonts w:ascii="Times New Roman" w:hAnsi="Times New Roman"/>
          <w:sz w:val="28"/>
          <w:szCs w:val="28"/>
        </w:rPr>
        <w:t xml:space="preserve"> настоящего Административного регламента.</w:t>
      </w:r>
    </w:p>
    <w:p w:rsidR="000323C1" w:rsidRPr="00C11496" w:rsidRDefault="00417042"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3.4.2.3</w:t>
      </w:r>
      <w:r w:rsidR="000323C1" w:rsidRPr="00C11496">
        <w:rPr>
          <w:rFonts w:ascii="Times New Roman" w:hAnsi="Times New Roman"/>
          <w:sz w:val="28"/>
          <w:szCs w:val="28"/>
        </w:rPr>
        <w:t>.</w:t>
      </w:r>
      <w:r w:rsidR="006C492D">
        <w:rPr>
          <w:rFonts w:ascii="Times New Roman" w:hAnsi="Times New Roman"/>
          <w:sz w:val="28"/>
          <w:szCs w:val="28"/>
        </w:rPr>
        <w:t> </w:t>
      </w:r>
      <w:r w:rsidR="000323C1" w:rsidRPr="00C11496">
        <w:rPr>
          <w:rFonts w:ascii="Times New Roman" w:hAnsi="Times New Roman"/>
          <w:sz w:val="28"/>
          <w:szCs w:val="28"/>
        </w:rPr>
        <w:t>Основания для принятия решения об отказе в приеме заявления</w:t>
      </w:r>
      <w:r w:rsidR="006C492D">
        <w:rPr>
          <w:rFonts w:ascii="Times New Roman" w:hAnsi="Times New Roman"/>
          <w:sz w:val="28"/>
          <w:szCs w:val="28"/>
        </w:rPr>
        <w:t> </w:t>
      </w:r>
      <w:r w:rsidR="000323C1" w:rsidRPr="00C11496">
        <w:rPr>
          <w:rFonts w:ascii="Times New Roman" w:hAnsi="Times New Roman"/>
          <w:sz w:val="28"/>
          <w:szCs w:val="28"/>
        </w:rPr>
        <w:t>отсутствуют.</w:t>
      </w:r>
    </w:p>
    <w:p w:rsidR="00370EBC" w:rsidRPr="00C11496" w:rsidRDefault="00417042"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3.4.2.4</w:t>
      </w:r>
      <w:r w:rsidR="00370EBC" w:rsidRPr="00C11496">
        <w:rPr>
          <w:rFonts w:ascii="Times New Roman" w:hAnsi="Times New Roman"/>
          <w:sz w:val="28"/>
          <w:szCs w:val="28"/>
        </w:rPr>
        <w:t>.</w:t>
      </w:r>
      <w:r w:rsidR="006C492D">
        <w:rPr>
          <w:rFonts w:ascii="Times New Roman" w:hAnsi="Times New Roman"/>
          <w:sz w:val="28"/>
          <w:szCs w:val="28"/>
        </w:rPr>
        <w:t> </w:t>
      </w:r>
      <w:r w:rsidR="00370EBC" w:rsidRPr="00C11496">
        <w:rPr>
          <w:rFonts w:ascii="Times New Roman" w:hAnsi="Times New Roman"/>
          <w:sz w:val="28"/>
          <w:szCs w:val="28"/>
        </w:rPr>
        <w:t xml:space="preserve">В приеме </w:t>
      </w:r>
      <w:r w:rsidR="00093FCC" w:rsidRPr="00C11496">
        <w:rPr>
          <w:rFonts w:ascii="Times New Roman" w:hAnsi="Times New Roman"/>
          <w:sz w:val="28"/>
          <w:szCs w:val="28"/>
        </w:rPr>
        <w:t xml:space="preserve">заявления </w:t>
      </w:r>
      <w:r w:rsidR="00370EBC" w:rsidRPr="00C11496">
        <w:rPr>
          <w:rFonts w:ascii="Times New Roman" w:hAnsi="Times New Roman"/>
          <w:sz w:val="28"/>
          <w:szCs w:val="28"/>
        </w:rPr>
        <w:t>не участвуют федеральные органы исполнительной власти, государственные корпорации, органы государственных внебюджетных фондов.</w:t>
      </w:r>
    </w:p>
    <w:p w:rsidR="00370EBC" w:rsidRPr="00C11496" w:rsidRDefault="00CC534C" w:rsidP="00C11496">
      <w:pPr>
        <w:suppressAutoHyphens/>
        <w:autoSpaceDE w:val="0"/>
        <w:autoSpaceDN w:val="0"/>
        <w:adjustRightInd w:val="0"/>
        <w:spacing w:after="0" w:line="360" w:lineRule="auto"/>
        <w:ind w:firstLine="709"/>
        <w:jc w:val="both"/>
        <w:rPr>
          <w:rFonts w:ascii="Times New Roman" w:hAnsi="Times New Roman"/>
          <w:sz w:val="28"/>
          <w:szCs w:val="28"/>
        </w:rPr>
      </w:pPr>
      <w:r w:rsidRPr="00C11496">
        <w:rPr>
          <w:rFonts w:ascii="Times New Roman" w:hAnsi="Times New Roman"/>
          <w:bCs/>
          <w:sz w:val="28"/>
          <w:szCs w:val="28"/>
        </w:rPr>
        <w:t>МФЦ</w:t>
      </w:r>
      <w:r w:rsidR="00370EBC" w:rsidRPr="00C11496">
        <w:rPr>
          <w:rFonts w:ascii="Times New Roman" w:hAnsi="Times New Roman"/>
          <w:bCs/>
          <w:sz w:val="28"/>
          <w:szCs w:val="28"/>
        </w:rPr>
        <w:t xml:space="preserve"> </w:t>
      </w:r>
      <w:r w:rsidR="00D96D2F" w:rsidRPr="00C11496">
        <w:rPr>
          <w:rFonts w:ascii="Times New Roman" w:hAnsi="Times New Roman"/>
          <w:bCs/>
          <w:sz w:val="28"/>
          <w:szCs w:val="28"/>
        </w:rPr>
        <w:t>участвует в приеме заявления</w:t>
      </w:r>
      <w:r w:rsidR="00370EBC" w:rsidRPr="00C11496">
        <w:rPr>
          <w:rFonts w:ascii="Times New Roman" w:hAnsi="Times New Roman"/>
          <w:bCs/>
          <w:sz w:val="28"/>
          <w:szCs w:val="28"/>
        </w:rPr>
        <w:t xml:space="preserve"> в соответствии </w:t>
      </w:r>
      <w:r w:rsidR="008E6CB0" w:rsidRPr="00C11496">
        <w:rPr>
          <w:rFonts w:ascii="Times New Roman" w:hAnsi="Times New Roman"/>
          <w:bCs/>
          <w:sz w:val="28"/>
          <w:szCs w:val="28"/>
        </w:rPr>
        <w:t xml:space="preserve">с </w:t>
      </w:r>
      <w:r w:rsidR="00370EBC" w:rsidRPr="00C11496">
        <w:rPr>
          <w:rFonts w:ascii="Times New Roman" w:hAnsi="Times New Roman"/>
          <w:bCs/>
          <w:sz w:val="28"/>
          <w:szCs w:val="28"/>
        </w:rPr>
        <w:t>соглашением о</w:t>
      </w:r>
      <w:r w:rsidR="006C492D">
        <w:rPr>
          <w:rFonts w:ascii="Times New Roman" w:hAnsi="Times New Roman"/>
          <w:bCs/>
          <w:sz w:val="28"/>
          <w:szCs w:val="28"/>
        </w:rPr>
        <w:t> </w:t>
      </w:r>
      <w:r w:rsidR="00370EBC" w:rsidRPr="00C11496">
        <w:rPr>
          <w:rFonts w:ascii="Times New Roman" w:hAnsi="Times New Roman"/>
          <w:bCs/>
          <w:sz w:val="28"/>
          <w:szCs w:val="28"/>
        </w:rPr>
        <w:t xml:space="preserve">взаимодействии между </w:t>
      </w:r>
      <w:r w:rsidRPr="00C11496">
        <w:rPr>
          <w:rFonts w:ascii="Times New Roman" w:eastAsia="Calibri" w:hAnsi="Times New Roman"/>
          <w:bCs/>
          <w:sz w:val="28"/>
          <w:szCs w:val="28"/>
          <w:lang w:eastAsia="en-US"/>
        </w:rPr>
        <w:t>АУ «МФЦ»</w:t>
      </w:r>
      <w:r w:rsidR="00417042" w:rsidRPr="00C11496">
        <w:rPr>
          <w:rFonts w:ascii="Times New Roman" w:eastAsia="Calibri" w:hAnsi="Times New Roman"/>
          <w:bCs/>
          <w:sz w:val="28"/>
          <w:szCs w:val="28"/>
          <w:lang w:eastAsia="en-US"/>
        </w:rPr>
        <w:t xml:space="preserve"> и администрацией</w:t>
      </w:r>
      <w:r w:rsidR="00370EBC" w:rsidRPr="00C11496">
        <w:rPr>
          <w:rFonts w:ascii="Times New Roman" w:hAnsi="Times New Roman"/>
          <w:sz w:val="28"/>
          <w:szCs w:val="28"/>
        </w:rPr>
        <w:t>.</w:t>
      </w:r>
    </w:p>
    <w:p w:rsidR="000323C1" w:rsidRPr="00C11496" w:rsidRDefault="00417042"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3.4.2.5</w:t>
      </w:r>
      <w:r w:rsidR="000323C1" w:rsidRPr="00C11496">
        <w:rPr>
          <w:rFonts w:ascii="Times New Roman" w:hAnsi="Times New Roman"/>
          <w:sz w:val="28"/>
          <w:szCs w:val="28"/>
        </w:rPr>
        <w:t>.</w:t>
      </w:r>
      <w:r w:rsidR="006C492D">
        <w:rPr>
          <w:rFonts w:ascii="Times New Roman" w:hAnsi="Times New Roman"/>
          <w:sz w:val="28"/>
          <w:szCs w:val="28"/>
        </w:rPr>
        <w:t> </w:t>
      </w:r>
      <w:r w:rsidR="000323C1" w:rsidRPr="00C11496">
        <w:rPr>
          <w:rFonts w:ascii="Times New Roman" w:hAnsi="Times New Roman"/>
          <w:sz w:val="28"/>
          <w:szCs w:val="28"/>
        </w:rPr>
        <w:t>Возможность получения муниципальной услуги по</w:t>
      </w:r>
      <w:r w:rsidR="006C492D">
        <w:rPr>
          <w:rFonts w:ascii="Times New Roman" w:hAnsi="Times New Roman"/>
          <w:sz w:val="28"/>
          <w:szCs w:val="28"/>
        </w:rPr>
        <w:t> </w:t>
      </w:r>
      <w:r w:rsidR="000323C1" w:rsidRPr="00C11496">
        <w:rPr>
          <w:rFonts w:ascii="Times New Roman" w:hAnsi="Times New Roman"/>
          <w:sz w:val="28"/>
          <w:szCs w:val="28"/>
        </w:rPr>
        <w:t>экстерриториальному принципу отсутствует.</w:t>
      </w:r>
    </w:p>
    <w:p w:rsidR="000323C1" w:rsidRPr="00C11496" w:rsidRDefault="00417042"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3.4.2.6</w:t>
      </w:r>
      <w:r w:rsidR="000323C1" w:rsidRPr="00C11496">
        <w:rPr>
          <w:rFonts w:ascii="Times New Roman" w:hAnsi="Times New Roman"/>
          <w:sz w:val="28"/>
          <w:szCs w:val="28"/>
        </w:rPr>
        <w:t>. Заявление, направленное одним из способов, установленных в</w:t>
      </w:r>
      <w:r w:rsidR="006C492D">
        <w:rPr>
          <w:rFonts w:ascii="Times New Roman" w:hAnsi="Times New Roman"/>
          <w:sz w:val="28"/>
          <w:szCs w:val="28"/>
        </w:rPr>
        <w:t> </w:t>
      </w:r>
      <w:r w:rsidR="000323C1" w:rsidRPr="00C11496">
        <w:rPr>
          <w:rFonts w:ascii="Times New Roman" w:hAnsi="Times New Roman"/>
          <w:sz w:val="28"/>
          <w:szCs w:val="28"/>
        </w:rPr>
        <w:t xml:space="preserve">подпункте </w:t>
      </w:r>
      <w:r w:rsidR="00C4073D" w:rsidRPr="00C11496">
        <w:rPr>
          <w:rFonts w:ascii="Times New Roman" w:hAnsi="Times New Roman"/>
          <w:bCs/>
          <w:sz w:val="28"/>
          <w:szCs w:val="28"/>
        </w:rPr>
        <w:t>«</w:t>
      </w:r>
      <w:r w:rsidR="000323C1" w:rsidRPr="00C11496">
        <w:rPr>
          <w:rFonts w:ascii="Times New Roman" w:hAnsi="Times New Roman"/>
          <w:sz w:val="28"/>
          <w:szCs w:val="28"/>
        </w:rPr>
        <w:t>б</w:t>
      </w:r>
      <w:r w:rsidR="00C4073D" w:rsidRPr="00C11496">
        <w:rPr>
          <w:rFonts w:ascii="Times New Roman" w:hAnsi="Times New Roman"/>
          <w:bCs/>
          <w:sz w:val="28"/>
          <w:szCs w:val="28"/>
        </w:rPr>
        <w:t>»</w:t>
      </w:r>
      <w:r w:rsidR="000323C1" w:rsidRPr="00C11496">
        <w:rPr>
          <w:rFonts w:ascii="Times New Roman" w:hAnsi="Times New Roman"/>
          <w:sz w:val="28"/>
          <w:szCs w:val="28"/>
        </w:rPr>
        <w:t xml:space="preserve"> пункта </w:t>
      </w:r>
      <w:r w:rsidR="00116DA1" w:rsidRPr="00C11496">
        <w:rPr>
          <w:rFonts w:ascii="Times New Roman" w:hAnsi="Times New Roman"/>
          <w:sz w:val="28"/>
          <w:szCs w:val="28"/>
        </w:rPr>
        <w:t>2.</w:t>
      </w:r>
      <w:r w:rsidRPr="00C11496">
        <w:rPr>
          <w:rFonts w:ascii="Times New Roman" w:hAnsi="Times New Roman"/>
          <w:sz w:val="28"/>
          <w:szCs w:val="28"/>
        </w:rPr>
        <w:t>6.6</w:t>
      </w:r>
      <w:r w:rsidR="000323C1" w:rsidRPr="00C11496">
        <w:rPr>
          <w:rFonts w:ascii="Times New Roman" w:hAnsi="Times New Roman"/>
          <w:sz w:val="28"/>
          <w:szCs w:val="28"/>
        </w:rPr>
        <w:t xml:space="preserve"> настоящего Административного регламента, принимается </w:t>
      </w:r>
      <w:r w:rsidRPr="00C11496">
        <w:rPr>
          <w:rFonts w:ascii="Times New Roman" w:hAnsi="Times New Roman"/>
          <w:sz w:val="28"/>
          <w:szCs w:val="28"/>
        </w:rPr>
        <w:t>специалистами управления</w:t>
      </w:r>
      <w:r w:rsidR="000323C1" w:rsidRPr="00C11496">
        <w:rPr>
          <w:rFonts w:ascii="Times New Roman" w:hAnsi="Times New Roman"/>
          <w:sz w:val="28"/>
          <w:szCs w:val="28"/>
        </w:rPr>
        <w:t>.</w:t>
      </w:r>
    </w:p>
    <w:p w:rsidR="000323C1" w:rsidRPr="00C11496" w:rsidRDefault="000323C1"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Заявление, направленное одним из способов, указанных в</w:t>
      </w:r>
      <w:r w:rsidR="006C492D">
        <w:rPr>
          <w:rFonts w:ascii="Times New Roman" w:hAnsi="Times New Roman"/>
          <w:sz w:val="28"/>
          <w:szCs w:val="28"/>
        </w:rPr>
        <w:t> </w:t>
      </w:r>
      <w:r w:rsidRPr="00C11496">
        <w:rPr>
          <w:rFonts w:ascii="Times New Roman" w:hAnsi="Times New Roman"/>
          <w:sz w:val="28"/>
          <w:szCs w:val="28"/>
        </w:rPr>
        <w:t>подпунктах</w:t>
      </w:r>
      <w:r w:rsidR="006C492D">
        <w:rPr>
          <w:rFonts w:ascii="Times New Roman" w:hAnsi="Times New Roman"/>
          <w:sz w:val="28"/>
          <w:szCs w:val="28"/>
        </w:rPr>
        <w:t> </w:t>
      </w:r>
      <w:r w:rsidR="00C4073D" w:rsidRPr="00C11496">
        <w:rPr>
          <w:rFonts w:ascii="Times New Roman" w:hAnsi="Times New Roman"/>
          <w:sz w:val="28"/>
          <w:szCs w:val="28"/>
        </w:rPr>
        <w:t>«</w:t>
      </w:r>
      <w:r w:rsidRPr="00C11496">
        <w:rPr>
          <w:rFonts w:ascii="Times New Roman" w:hAnsi="Times New Roman"/>
          <w:sz w:val="28"/>
          <w:szCs w:val="28"/>
        </w:rPr>
        <w:t>а</w:t>
      </w:r>
      <w:r w:rsidR="00C4073D" w:rsidRPr="00C11496">
        <w:rPr>
          <w:rFonts w:ascii="Times New Roman" w:hAnsi="Times New Roman"/>
          <w:sz w:val="28"/>
          <w:szCs w:val="28"/>
        </w:rPr>
        <w:t>»</w:t>
      </w:r>
      <w:r w:rsidRPr="00C11496">
        <w:rPr>
          <w:rFonts w:ascii="Times New Roman" w:hAnsi="Times New Roman"/>
          <w:sz w:val="28"/>
          <w:szCs w:val="28"/>
        </w:rPr>
        <w:t xml:space="preserve">, </w:t>
      </w:r>
      <w:r w:rsidR="00C4073D" w:rsidRPr="00C11496">
        <w:rPr>
          <w:rFonts w:ascii="Times New Roman" w:hAnsi="Times New Roman"/>
          <w:sz w:val="28"/>
          <w:szCs w:val="28"/>
        </w:rPr>
        <w:t>«</w:t>
      </w:r>
      <w:r w:rsidRPr="00C11496">
        <w:rPr>
          <w:rFonts w:ascii="Times New Roman" w:hAnsi="Times New Roman"/>
          <w:sz w:val="28"/>
          <w:szCs w:val="28"/>
        </w:rPr>
        <w:t>г</w:t>
      </w:r>
      <w:r w:rsidR="00C4073D" w:rsidRPr="00C11496">
        <w:rPr>
          <w:rFonts w:ascii="Times New Roman" w:hAnsi="Times New Roman"/>
          <w:sz w:val="28"/>
          <w:szCs w:val="28"/>
        </w:rPr>
        <w:t>»</w:t>
      </w:r>
      <w:r w:rsidRPr="00C11496">
        <w:rPr>
          <w:rFonts w:ascii="Times New Roman" w:hAnsi="Times New Roman"/>
          <w:sz w:val="28"/>
          <w:szCs w:val="28"/>
        </w:rPr>
        <w:t xml:space="preserve"> пункта </w:t>
      </w:r>
      <w:r w:rsidR="00116DA1" w:rsidRPr="00C11496">
        <w:rPr>
          <w:rFonts w:ascii="Times New Roman" w:hAnsi="Times New Roman"/>
          <w:sz w:val="28"/>
          <w:szCs w:val="28"/>
        </w:rPr>
        <w:t>2.</w:t>
      </w:r>
      <w:r w:rsidR="00417042" w:rsidRPr="00C11496">
        <w:rPr>
          <w:rFonts w:ascii="Times New Roman" w:hAnsi="Times New Roman"/>
          <w:sz w:val="28"/>
          <w:szCs w:val="28"/>
        </w:rPr>
        <w:t>6.6</w:t>
      </w:r>
      <w:r w:rsidRPr="00C11496">
        <w:rPr>
          <w:rFonts w:ascii="Times New Roman" w:hAnsi="Times New Roman"/>
          <w:sz w:val="28"/>
          <w:szCs w:val="28"/>
        </w:rPr>
        <w:t xml:space="preserve"> настоящего Административного регламента, регистриру</w:t>
      </w:r>
      <w:r w:rsidR="00FB35CD" w:rsidRPr="00C11496">
        <w:rPr>
          <w:rFonts w:ascii="Times New Roman" w:hAnsi="Times New Roman"/>
          <w:sz w:val="28"/>
          <w:szCs w:val="28"/>
        </w:rPr>
        <w:t>е</w:t>
      </w:r>
      <w:r w:rsidRPr="00C11496">
        <w:rPr>
          <w:rFonts w:ascii="Times New Roman" w:hAnsi="Times New Roman"/>
          <w:sz w:val="28"/>
          <w:szCs w:val="28"/>
        </w:rPr>
        <w:t>тся в автоматическом режиме.</w:t>
      </w:r>
    </w:p>
    <w:p w:rsidR="000323C1" w:rsidRPr="00C11496" w:rsidRDefault="000323C1"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 xml:space="preserve">Заявление, направленное через </w:t>
      </w:r>
      <w:r w:rsidR="00CC534C" w:rsidRPr="00C11496">
        <w:rPr>
          <w:rFonts w:ascii="Times New Roman" w:hAnsi="Times New Roman"/>
          <w:sz w:val="28"/>
          <w:szCs w:val="28"/>
        </w:rPr>
        <w:t>МФЦ</w:t>
      </w:r>
      <w:r w:rsidRPr="00C11496">
        <w:rPr>
          <w:rFonts w:ascii="Times New Roman" w:hAnsi="Times New Roman"/>
          <w:sz w:val="28"/>
          <w:szCs w:val="28"/>
        </w:rPr>
        <w:t xml:space="preserve">, может быть получено из </w:t>
      </w:r>
      <w:r w:rsidR="00CC534C" w:rsidRPr="00C11496">
        <w:rPr>
          <w:rFonts w:ascii="Times New Roman" w:hAnsi="Times New Roman"/>
          <w:sz w:val="28"/>
          <w:szCs w:val="28"/>
        </w:rPr>
        <w:t>МФЦ</w:t>
      </w:r>
      <w:r w:rsidRPr="00C11496">
        <w:rPr>
          <w:rFonts w:ascii="Times New Roman" w:hAnsi="Times New Roman"/>
          <w:sz w:val="28"/>
          <w:szCs w:val="28"/>
        </w:rPr>
        <w:t xml:space="preserve"> в</w:t>
      </w:r>
      <w:r w:rsidR="006C492D">
        <w:rPr>
          <w:rFonts w:ascii="Times New Roman" w:hAnsi="Times New Roman"/>
          <w:sz w:val="28"/>
          <w:szCs w:val="28"/>
        </w:rPr>
        <w:t> </w:t>
      </w:r>
      <w:r w:rsidRPr="00C11496">
        <w:rPr>
          <w:rFonts w:ascii="Times New Roman" w:hAnsi="Times New Roman"/>
          <w:sz w:val="28"/>
          <w:szCs w:val="28"/>
        </w:rPr>
        <w:t>электронной форме по защищенным каналам связи, заверенное усиленной квалифицированной электронной подписью или усиленной неквалифицированной электронной подписью заявителя в соответствии с</w:t>
      </w:r>
      <w:r w:rsidR="006C492D">
        <w:rPr>
          <w:rFonts w:ascii="Times New Roman" w:hAnsi="Times New Roman"/>
          <w:sz w:val="28"/>
          <w:szCs w:val="28"/>
        </w:rPr>
        <w:t> </w:t>
      </w:r>
      <w:r w:rsidRPr="00C11496">
        <w:rPr>
          <w:rFonts w:ascii="Times New Roman" w:hAnsi="Times New Roman"/>
          <w:sz w:val="28"/>
          <w:szCs w:val="28"/>
        </w:rPr>
        <w:t>требованиями Федерального закона № 63-ФЗ.</w:t>
      </w:r>
    </w:p>
    <w:p w:rsidR="000323C1" w:rsidRPr="00C11496" w:rsidRDefault="00417042"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3.4.2.7</w:t>
      </w:r>
      <w:r w:rsidR="000323C1" w:rsidRPr="00C11496">
        <w:rPr>
          <w:rFonts w:ascii="Times New Roman" w:hAnsi="Times New Roman"/>
          <w:sz w:val="28"/>
          <w:szCs w:val="28"/>
        </w:rPr>
        <w:t>.</w:t>
      </w:r>
      <w:r w:rsidR="006C492D">
        <w:rPr>
          <w:rFonts w:ascii="Times New Roman" w:hAnsi="Times New Roman"/>
          <w:sz w:val="28"/>
          <w:szCs w:val="28"/>
        </w:rPr>
        <w:t> </w:t>
      </w:r>
      <w:r w:rsidR="000323C1" w:rsidRPr="00C11496">
        <w:rPr>
          <w:rFonts w:ascii="Times New Roman" w:hAnsi="Times New Roman"/>
          <w:sz w:val="28"/>
          <w:szCs w:val="28"/>
        </w:rPr>
        <w:t xml:space="preserve">Для приема заявления в электронной форме с использованием Единого портала, регионального портала </w:t>
      </w:r>
      <w:r w:rsidR="0026597B" w:rsidRPr="00C11496">
        <w:rPr>
          <w:rFonts w:ascii="Times New Roman" w:hAnsi="Times New Roman"/>
          <w:sz w:val="28"/>
          <w:szCs w:val="28"/>
        </w:rPr>
        <w:t xml:space="preserve">или единой информационной системы жилищного строительства </w:t>
      </w:r>
      <w:r w:rsidR="000323C1" w:rsidRPr="00C11496">
        <w:rPr>
          <w:rFonts w:ascii="Times New Roman" w:hAnsi="Times New Roman"/>
          <w:sz w:val="28"/>
          <w:szCs w:val="28"/>
        </w:rPr>
        <w:t>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0323C1" w:rsidRPr="00C11496" w:rsidRDefault="000323C1" w:rsidP="00C11496">
      <w:pPr>
        <w:tabs>
          <w:tab w:val="left" w:pos="567"/>
        </w:tabs>
        <w:suppressAutoHyphens/>
        <w:spacing w:after="0" w:line="360" w:lineRule="auto"/>
        <w:ind w:firstLine="709"/>
        <w:jc w:val="both"/>
        <w:rPr>
          <w:rFonts w:ascii="Times New Roman" w:hAnsi="Times New Roman"/>
          <w:sz w:val="28"/>
          <w:szCs w:val="28"/>
        </w:rPr>
      </w:pPr>
      <w:proofErr w:type="gramStart"/>
      <w:r w:rsidRPr="00C11496">
        <w:rPr>
          <w:rFonts w:ascii="Times New Roman" w:hAnsi="Times New Roman"/>
          <w:sz w:val="28"/>
          <w:szCs w:val="28"/>
        </w:rPr>
        <w:t xml:space="preserve">Для возможности подачи заявления через Единый портал, региональный портал заявитель должен быть зарегистрирован </w:t>
      </w:r>
      <w:r w:rsidR="00854DF8" w:rsidRPr="00C11496">
        <w:rPr>
          <w:rFonts w:ascii="Times New Roman" w:hAnsi="Times New Roman"/>
          <w:sz w:val="28"/>
          <w:szCs w:val="28"/>
        </w:rPr>
        <w:t xml:space="preserve">соответственно </w:t>
      </w:r>
      <w:r w:rsidRPr="00C11496">
        <w:rPr>
          <w:rFonts w:ascii="Times New Roman" w:hAnsi="Times New Roman"/>
          <w:sz w:val="28"/>
          <w:szCs w:val="28"/>
        </w:rPr>
        <w:t>в ЕСИА</w:t>
      </w:r>
      <w:r w:rsidR="00854DF8" w:rsidRPr="00C11496">
        <w:rPr>
          <w:rFonts w:ascii="Times New Roman" w:hAnsi="Times New Roman"/>
          <w:sz w:val="28"/>
          <w:szCs w:val="28"/>
        </w:rPr>
        <w:t xml:space="preserve"> или в иных государственных информационн</w:t>
      </w:r>
      <w:r w:rsidR="00E136FA" w:rsidRPr="00C11496">
        <w:rPr>
          <w:rFonts w:ascii="Times New Roman" w:hAnsi="Times New Roman"/>
          <w:sz w:val="28"/>
          <w:szCs w:val="28"/>
        </w:rPr>
        <w:t>ы</w:t>
      </w:r>
      <w:r w:rsidR="00854DF8" w:rsidRPr="00C11496">
        <w:rPr>
          <w:rFonts w:ascii="Times New Roman" w:hAnsi="Times New Roman"/>
          <w:sz w:val="28"/>
          <w:szCs w:val="28"/>
        </w:rPr>
        <w:t>х системах, если такие государственные информационные системы в</w:t>
      </w:r>
      <w:r w:rsidR="006C492D">
        <w:rPr>
          <w:rFonts w:ascii="Times New Roman" w:hAnsi="Times New Roman"/>
          <w:sz w:val="28"/>
          <w:szCs w:val="28"/>
        </w:rPr>
        <w:t> </w:t>
      </w:r>
      <w:r w:rsidR="00854DF8" w:rsidRPr="00C11496">
        <w:rPr>
          <w:rFonts w:ascii="Times New Roman" w:hAnsi="Times New Roman"/>
          <w:sz w:val="28"/>
          <w:szCs w:val="28"/>
        </w:rPr>
        <w:t>установленном Правительством Российской Федерации порядке обе</w:t>
      </w:r>
      <w:r w:rsidR="00CC534C" w:rsidRPr="00C11496">
        <w:rPr>
          <w:rFonts w:ascii="Times New Roman" w:hAnsi="Times New Roman"/>
          <w:sz w:val="28"/>
          <w:szCs w:val="28"/>
        </w:rPr>
        <w:t>спечивают взаимодействие с ЕСИА и</w:t>
      </w:r>
      <w:r w:rsidR="00854DF8" w:rsidRPr="00C11496">
        <w:rPr>
          <w:rFonts w:ascii="Times New Roman" w:hAnsi="Times New Roman"/>
          <w:sz w:val="28"/>
          <w:szCs w:val="28"/>
        </w:rPr>
        <w:t xml:space="preserve"> при условии совпадения сведений о</w:t>
      </w:r>
      <w:r w:rsidR="006C492D">
        <w:rPr>
          <w:rFonts w:ascii="Times New Roman" w:hAnsi="Times New Roman"/>
          <w:sz w:val="28"/>
          <w:szCs w:val="28"/>
        </w:rPr>
        <w:t> </w:t>
      </w:r>
      <w:r w:rsidR="00854DF8" w:rsidRPr="00C11496">
        <w:rPr>
          <w:rFonts w:ascii="Times New Roman" w:hAnsi="Times New Roman"/>
          <w:sz w:val="28"/>
          <w:szCs w:val="28"/>
        </w:rPr>
        <w:t>физическом лице в указанных информационных системах</w:t>
      </w:r>
      <w:r w:rsidRPr="00C11496">
        <w:rPr>
          <w:rFonts w:ascii="Times New Roman" w:hAnsi="Times New Roman"/>
          <w:sz w:val="28"/>
          <w:szCs w:val="28"/>
        </w:rPr>
        <w:t>.</w:t>
      </w:r>
      <w:proofErr w:type="gramEnd"/>
    </w:p>
    <w:p w:rsidR="000323C1" w:rsidRPr="00C11496" w:rsidRDefault="00417042"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3.4.2.8</w:t>
      </w:r>
      <w:r w:rsidR="000323C1" w:rsidRPr="00C11496">
        <w:rPr>
          <w:rFonts w:ascii="Times New Roman" w:hAnsi="Times New Roman"/>
          <w:sz w:val="28"/>
          <w:szCs w:val="28"/>
        </w:rPr>
        <w:t>.</w:t>
      </w:r>
      <w:r w:rsidR="006C492D">
        <w:rPr>
          <w:rFonts w:ascii="Times New Roman" w:hAnsi="Times New Roman"/>
          <w:sz w:val="28"/>
          <w:szCs w:val="28"/>
        </w:rPr>
        <w:t> </w:t>
      </w:r>
      <w:r w:rsidR="000323C1" w:rsidRPr="00C11496">
        <w:rPr>
          <w:rFonts w:ascii="Times New Roman" w:hAnsi="Times New Roman"/>
          <w:sz w:val="28"/>
          <w:szCs w:val="28"/>
        </w:rPr>
        <w:t xml:space="preserve">Срок регистрации заявления указан в </w:t>
      </w:r>
      <w:r w:rsidRPr="00C11496">
        <w:rPr>
          <w:rFonts w:ascii="Times New Roman" w:hAnsi="Times New Roman"/>
          <w:sz w:val="28"/>
          <w:szCs w:val="28"/>
        </w:rPr>
        <w:t xml:space="preserve">подразделе </w:t>
      </w:r>
      <w:r w:rsidRPr="00C11496">
        <w:rPr>
          <w:rFonts w:ascii="Times New Roman" w:eastAsia="Calibri" w:hAnsi="Times New Roman"/>
          <w:bCs/>
          <w:sz w:val="28"/>
          <w:szCs w:val="28"/>
          <w:lang w:eastAsia="en-US"/>
        </w:rPr>
        <w:t>2.11</w:t>
      </w:r>
      <w:r w:rsidR="000323C1" w:rsidRPr="00C11496">
        <w:rPr>
          <w:rFonts w:ascii="Times New Roman" w:hAnsi="Times New Roman"/>
          <w:sz w:val="28"/>
          <w:szCs w:val="28"/>
        </w:rPr>
        <w:t xml:space="preserve"> настоящего Административного регламента.</w:t>
      </w:r>
    </w:p>
    <w:p w:rsidR="000323C1" w:rsidRPr="00C11496" w:rsidRDefault="00417042"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3.4.2.9</w:t>
      </w:r>
      <w:r w:rsidR="000323C1" w:rsidRPr="00C11496">
        <w:rPr>
          <w:rFonts w:ascii="Times New Roman" w:hAnsi="Times New Roman"/>
          <w:sz w:val="28"/>
          <w:szCs w:val="28"/>
        </w:rPr>
        <w:t>.</w:t>
      </w:r>
      <w:r w:rsidR="006C492D">
        <w:rPr>
          <w:rFonts w:ascii="Times New Roman" w:hAnsi="Times New Roman"/>
          <w:sz w:val="28"/>
          <w:szCs w:val="28"/>
        </w:rPr>
        <w:t> </w:t>
      </w:r>
      <w:r w:rsidR="000323C1" w:rsidRPr="00C11496">
        <w:rPr>
          <w:rFonts w:ascii="Times New Roman" w:hAnsi="Times New Roman"/>
          <w:sz w:val="28"/>
          <w:szCs w:val="28"/>
        </w:rPr>
        <w:t>Результатом административной процедуры является регистрация заявления.</w:t>
      </w:r>
    </w:p>
    <w:p w:rsidR="000323C1" w:rsidRPr="00C11496" w:rsidRDefault="00417042"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3.4.2.10</w:t>
      </w:r>
      <w:r w:rsidR="000323C1" w:rsidRPr="00C11496">
        <w:rPr>
          <w:rFonts w:ascii="Times New Roman" w:hAnsi="Times New Roman"/>
          <w:sz w:val="28"/>
          <w:szCs w:val="28"/>
        </w:rPr>
        <w:t>.</w:t>
      </w:r>
      <w:r w:rsidR="006C492D">
        <w:rPr>
          <w:rFonts w:ascii="Times New Roman" w:hAnsi="Times New Roman"/>
          <w:sz w:val="28"/>
          <w:szCs w:val="28"/>
        </w:rPr>
        <w:t> </w:t>
      </w:r>
      <w:r w:rsidR="000323C1" w:rsidRPr="00C11496">
        <w:rPr>
          <w:rFonts w:ascii="Times New Roman" w:hAnsi="Times New Roman"/>
          <w:sz w:val="28"/>
          <w:szCs w:val="28"/>
        </w:rPr>
        <w:t xml:space="preserve">После регистрации заявление направляется </w:t>
      </w:r>
      <w:r w:rsidR="00896B84" w:rsidRPr="00C11496">
        <w:rPr>
          <w:rFonts w:ascii="Times New Roman" w:hAnsi="Times New Roman"/>
          <w:sz w:val="28"/>
          <w:szCs w:val="28"/>
        </w:rPr>
        <w:t>в отдел, ответственный за предоставление муниципальной услуги</w:t>
      </w:r>
      <w:r w:rsidR="000323C1" w:rsidRPr="00C11496">
        <w:rPr>
          <w:rFonts w:ascii="Times New Roman" w:hAnsi="Times New Roman"/>
          <w:sz w:val="28"/>
          <w:szCs w:val="28"/>
        </w:rPr>
        <w:t>.</w:t>
      </w:r>
    </w:p>
    <w:p w:rsidR="00853B2E" w:rsidRPr="00C11496" w:rsidRDefault="00853B2E" w:rsidP="006C492D">
      <w:pPr>
        <w:tabs>
          <w:tab w:val="left" w:pos="567"/>
        </w:tabs>
        <w:suppressAutoHyphens/>
        <w:spacing w:after="0" w:line="240" w:lineRule="auto"/>
        <w:jc w:val="center"/>
        <w:rPr>
          <w:rFonts w:ascii="Times New Roman" w:hAnsi="Times New Roman"/>
          <w:b/>
          <w:sz w:val="28"/>
          <w:szCs w:val="28"/>
        </w:rPr>
      </w:pPr>
    </w:p>
    <w:p w:rsidR="00853B2E" w:rsidRPr="00C11496" w:rsidRDefault="00853B2E" w:rsidP="006C492D">
      <w:pPr>
        <w:tabs>
          <w:tab w:val="left" w:pos="567"/>
        </w:tabs>
        <w:suppressAutoHyphens/>
        <w:spacing w:after="0" w:line="240" w:lineRule="auto"/>
        <w:jc w:val="center"/>
        <w:rPr>
          <w:rFonts w:ascii="Times New Roman" w:hAnsi="Times New Roman"/>
          <w:b/>
          <w:sz w:val="28"/>
          <w:szCs w:val="28"/>
        </w:rPr>
      </w:pPr>
      <w:r w:rsidRPr="00C11496">
        <w:rPr>
          <w:rFonts w:ascii="Times New Roman" w:hAnsi="Times New Roman"/>
          <w:b/>
          <w:sz w:val="28"/>
          <w:szCs w:val="28"/>
        </w:rPr>
        <w:t>Межведомственное информационное взаимодействие</w:t>
      </w:r>
    </w:p>
    <w:p w:rsidR="00853B2E" w:rsidRPr="00C11496" w:rsidRDefault="00853B2E" w:rsidP="006C492D">
      <w:pPr>
        <w:tabs>
          <w:tab w:val="left" w:pos="567"/>
        </w:tabs>
        <w:suppressAutoHyphens/>
        <w:spacing w:after="0" w:line="240" w:lineRule="auto"/>
        <w:jc w:val="center"/>
        <w:rPr>
          <w:rFonts w:ascii="Times New Roman" w:hAnsi="Times New Roman"/>
          <w:b/>
          <w:sz w:val="28"/>
          <w:szCs w:val="28"/>
        </w:rPr>
      </w:pPr>
    </w:p>
    <w:p w:rsidR="00853B2E" w:rsidRPr="00C11496" w:rsidRDefault="00D70797"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3.4.2.11</w:t>
      </w:r>
      <w:r w:rsidR="00853B2E" w:rsidRPr="00C11496">
        <w:rPr>
          <w:rFonts w:ascii="Times New Roman" w:hAnsi="Times New Roman"/>
          <w:sz w:val="28"/>
          <w:szCs w:val="28"/>
        </w:rPr>
        <w:t>.</w:t>
      </w:r>
      <w:r w:rsidR="006C492D">
        <w:rPr>
          <w:rFonts w:ascii="Times New Roman" w:hAnsi="Times New Roman"/>
          <w:sz w:val="28"/>
          <w:szCs w:val="28"/>
        </w:rPr>
        <w:t> </w:t>
      </w:r>
      <w:r w:rsidR="00853B2E" w:rsidRPr="00C11496">
        <w:rPr>
          <w:rFonts w:ascii="Times New Roman" w:hAnsi="Times New Roman"/>
          <w:sz w:val="28"/>
          <w:szCs w:val="28"/>
        </w:rPr>
        <w:t>Направление межведомственных информационных запросов не осуществляется.</w:t>
      </w:r>
    </w:p>
    <w:p w:rsidR="0059660C" w:rsidRPr="00C11496" w:rsidRDefault="00853B2E" w:rsidP="006C492D">
      <w:pPr>
        <w:tabs>
          <w:tab w:val="left" w:pos="567"/>
        </w:tabs>
        <w:suppressAutoHyphens/>
        <w:spacing w:after="0" w:line="240" w:lineRule="auto"/>
        <w:jc w:val="center"/>
        <w:rPr>
          <w:rFonts w:ascii="Times New Roman" w:hAnsi="Times New Roman"/>
          <w:b/>
          <w:sz w:val="28"/>
          <w:szCs w:val="28"/>
        </w:rPr>
      </w:pPr>
      <w:r w:rsidRPr="00C11496">
        <w:rPr>
          <w:rFonts w:ascii="Times New Roman" w:hAnsi="Times New Roman"/>
          <w:b/>
          <w:sz w:val="28"/>
          <w:szCs w:val="28"/>
        </w:rPr>
        <w:t>Принятие решения о предоставлении</w:t>
      </w:r>
    </w:p>
    <w:p w:rsidR="00853B2E" w:rsidRPr="00C11496" w:rsidRDefault="00853B2E" w:rsidP="006C492D">
      <w:pPr>
        <w:tabs>
          <w:tab w:val="left" w:pos="567"/>
        </w:tabs>
        <w:suppressAutoHyphens/>
        <w:spacing w:after="0" w:line="240" w:lineRule="auto"/>
        <w:jc w:val="center"/>
        <w:rPr>
          <w:rFonts w:ascii="Times New Roman" w:hAnsi="Times New Roman"/>
          <w:b/>
          <w:sz w:val="28"/>
          <w:szCs w:val="28"/>
        </w:rPr>
      </w:pPr>
      <w:r w:rsidRPr="00C11496">
        <w:rPr>
          <w:rFonts w:ascii="Times New Roman" w:hAnsi="Times New Roman"/>
          <w:b/>
          <w:sz w:val="28"/>
          <w:szCs w:val="28"/>
        </w:rPr>
        <w:t>(об отказе</w:t>
      </w:r>
      <w:r w:rsidR="0059660C" w:rsidRPr="00C11496">
        <w:rPr>
          <w:rFonts w:ascii="Times New Roman" w:hAnsi="Times New Roman"/>
          <w:b/>
          <w:sz w:val="28"/>
          <w:szCs w:val="28"/>
        </w:rPr>
        <w:t xml:space="preserve"> </w:t>
      </w:r>
      <w:r w:rsidRPr="00C11496">
        <w:rPr>
          <w:rFonts w:ascii="Times New Roman" w:hAnsi="Times New Roman"/>
          <w:b/>
          <w:sz w:val="28"/>
          <w:szCs w:val="28"/>
        </w:rPr>
        <w:t xml:space="preserve">в предоставлении) </w:t>
      </w:r>
      <w:r w:rsidR="007362A1" w:rsidRPr="00C11496">
        <w:rPr>
          <w:rFonts w:ascii="Times New Roman" w:hAnsi="Times New Roman"/>
          <w:b/>
          <w:sz w:val="28"/>
          <w:szCs w:val="28"/>
        </w:rPr>
        <w:t xml:space="preserve">муниципальной </w:t>
      </w:r>
      <w:r w:rsidRPr="00C11496">
        <w:rPr>
          <w:rFonts w:ascii="Times New Roman" w:hAnsi="Times New Roman"/>
          <w:b/>
          <w:sz w:val="28"/>
          <w:szCs w:val="28"/>
        </w:rPr>
        <w:t>услуги</w:t>
      </w:r>
    </w:p>
    <w:p w:rsidR="00853B2E" w:rsidRPr="00C11496" w:rsidRDefault="00853B2E" w:rsidP="006C492D">
      <w:pPr>
        <w:tabs>
          <w:tab w:val="left" w:pos="567"/>
        </w:tabs>
        <w:suppressAutoHyphens/>
        <w:spacing w:after="0" w:line="240" w:lineRule="auto"/>
        <w:jc w:val="center"/>
        <w:rPr>
          <w:rFonts w:ascii="Times New Roman" w:hAnsi="Times New Roman"/>
          <w:b/>
          <w:sz w:val="28"/>
          <w:szCs w:val="28"/>
        </w:rPr>
      </w:pPr>
    </w:p>
    <w:p w:rsidR="00853B2E" w:rsidRPr="00C11496" w:rsidRDefault="00D70797"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3.4.2.12</w:t>
      </w:r>
      <w:r w:rsidR="00853B2E" w:rsidRPr="00C11496">
        <w:rPr>
          <w:rFonts w:ascii="Times New Roman" w:hAnsi="Times New Roman"/>
          <w:sz w:val="28"/>
          <w:szCs w:val="28"/>
        </w:rPr>
        <w:t>.</w:t>
      </w:r>
      <w:r w:rsidR="006C492D">
        <w:rPr>
          <w:rFonts w:ascii="Times New Roman" w:hAnsi="Times New Roman"/>
          <w:sz w:val="28"/>
          <w:szCs w:val="28"/>
        </w:rPr>
        <w:t> </w:t>
      </w:r>
      <w:r w:rsidR="005B161A" w:rsidRPr="00C11496">
        <w:rPr>
          <w:rFonts w:ascii="Times New Roman" w:hAnsi="Times New Roman"/>
          <w:sz w:val="28"/>
          <w:szCs w:val="28"/>
        </w:rPr>
        <w:t>Основанием для начала административной процедуры является поступление заявления в отдел, ответственный за предоставление муниципальной услуги. Заместитель руководителя управления – начальник отдела</w:t>
      </w:r>
      <w:r w:rsidR="00CC534C" w:rsidRPr="00C11496">
        <w:rPr>
          <w:rFonts w:ascii="Times New Roman" w:hAnsi="Times New Roman"/>
          <w:sz w:val="28"/>
          <w:szCs w:val="28"/>
        </w:rPr>
        <w:t xml:space="preserve"> предоставления муниципальных услуг в сфере строительства управления</w:t>
      </w:r>
      <w:r w:rsidR="005B161A" w:rsidRPr="00C11496">
        <w:rPr>
          <w:rFonts w:ascii="Times New Roman" w:hAnsi="Times New Roman"/>
          <w:sz w:val="28"/>
          <w:szCs w:val="28"/>
        </w:rPr>
        <w:t>, ответственного за предоставление муниципальной услуги, определяет ответственного специалиста управления за предоставление муниципальной услуги</w:t>
      </w:r>
      <w:r w:rsidR="00853B2E" w:rsidRPr="00C11496">
        <w:rPr>
          <w:rFonts w:ascii="Times New Roman" w:hAnsi="Times New Roman"/>
          <w:sz w:val="28"/>
          <w:szCs w:val="28"/>
        </w:rPr>
        <w:t>.</w:t>
      </w:r>
    </w:p>
    <w:p w:rsidR="00853B2E" w:rsidRPr="00C11496" w:rsidRDefault="00D70797"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3.4.2.13</w:t>
      </w:r>
      <w:r w:rsidR="00853B2E" w:rsidRPr="00C11496">
        <w:rPr>
          <w:rFonts w:ascii="Times New Roman" w:hAnsi="Times New Roman"/>
          <w:sz w:val="28"/>
          <w:szCs w:val="28"/>
        </w:rPr>
        <w:t>.</w:t>
      </w:r>
      <w:r w:rsidR="006C492D">
        <w:rPr>
          <w:rFonts w:ascii="Times New Roman" w:hAnsi="Times New Roman"/>
          <w:sz w:val="28"/>
          <w:szCs w:val="28"/>
        </w:rPr>
        <w:t> </w:t>
      </w:r>
      <w:r w:rsidR="00853B2E" w:rsidRPr="00C11496">
        <w:rPr>
          <w:rFonts w:ascii="Times New Roman" w:hAnsi="Times New Roman"/>
          <w:sz w:val="28"/>
          <w:szCs w:val="28"/>
        </w:rPr>
        <w:t xml:space="preserve">Критерием принятия решения о предоставлении </w:t>
      </w:r>
      <w:r w:rsidR="00C4073D" w:rsidRPr="00C11496">
        <w:rPr>
          <w:rFonts w:ascii="Times New Roman" w:hAnsi="Times New Roman"/>
          <w:sz w:val="28"/>
          <w:szCs w:val="28"/>
        </w:rPr>
        <w:t>муниципальной</w:t>
      </w:r>
      <w:r w:rsidR="007362A1" w:rsidRPr="00C11496">
        <w:rPr>
          <w:rFonts w:ascii="Times New Roman" w:hAnsi="Times New Roman"/>
          <w:sz w:val="28"/>
          <w:szCs w:val="28"/>
        </w:rPr>
        <w:t xml:space="preserve"> услуги </w:t>
      </w:r>
      <w:r w:rsidR="00853B2E" w:rsidRPr="00C11496">
        <w:rPr>
          <w:rFonts w:ascii="Times New Roman" w:hAnsi="Times New Roman"/>
          <w:sz w:val="28"/>
          <w:szCs w:val="28"/>
        </w:rPr>
        <w:t xml:space="preserve">является </w:t>
      </w:r>
      <w:r w:rsidR="009D3052" w:rsidRPr="00C11496">
        <w:rPr>
          <w:rFonts w:ascii="Times New Roman" w:hAnsi="Times New Roman"/>
          <w:sz w:val="28"/>
          <w:szCs w:val="28"/>
        </w:rPr>
        <w:t xml:space="preserve">соответствие заявителя кругу лиц, указанных в </w:t>
      </w:r>
      <w:r w:rsidR="005B161A" w:rsidRPr="00C11496">
        <w:rPr>
          <w:rFonts w:ascii="Times New Roman" w:hAnsi="Times New Roman"/>
          <w:sz w:val="28"/>
          <w:szCs w:val="28"/>
        </w:rPr>
        <w:t>пункте 1.2.1</w:t>
      </w:r>
      <w:r w:rsidR="009D3052" w:rsidRPr="00C11496">
        <w:rPr>
          <w:rFonts w:ascii="Times New Roman" w:hAnsi="Times New Roman"/>
          <w:sz w:val="28"/>
          <w:szCs w:val="28"/>
        </w:rPr>
        <w:t xml:space="preserve"> настоящего Административного регламента</w:t>
      </w:r>
      <w:r w:rsidR="00853B2E" w:rsidRPr="00C11496">
        <w:rPr>
          <w:rFonts w:ascii="Times New Roman" w:hAnsi="Times New Roman"/>
          <w:sz w:val="28"/>
          <w:szCs w:val="28"/>
        </w:rPr>
        <w:t>.</w:t>
      </w:r>
    </w:p>
    <w:p w:rsidR="008642AE" w:rsidRPr="006C492D" w:rsidRDefault="008642AE" w:rsidP="00C11496">
      <w:pPr>
        <w:tabs>
          <w:tab w:val="left" w:pos="567"/>
        </w:tabs>
        <w:suppressAutoHyphens/>
        <w:spacing w:after="0" w:line="360" w:lineRule="auto"/>
        <w:ind w:firstLine="709"/>
        <w:jc w:val="both"/>
        <w:rPr>
          <w:rFonts w:ascii="Times New Roman" w:hAnsi="Times New Roman"/>
          <w:spacing w:val="-4"/>
          <w:sz w:val="28"/>
          <w:szCs w:val="28"/>
        </w:rPr>
      </w:pPr>
      <w:r w:rsidRPr="006C492D">
        <w:rPr>
          <w:rFonts w:ascii="Times New Roman" w:hAnsi="Times New Roman"/>
          <w:spacing w:val="-4"/>
          <w:sz w:val="28"/>
          <w:szCs w:val="28"/>
        </w:rPr>
        <w:t>3.4.2.14.</w:t>
      </w:r>
      <w:r w:rsidR="006C492D" w:rsidRPr="006C492D">
        <w:rPr>
          <w:rFonts w:ascii="Times New Roman" w:hAnsi="Times New Roman"/>
          <w:spacing w:val="-4"/>
          <w:sz w:val="28"/>
          <w:szCs w:val="28"/>
        </w:rPr>
        <w:t> </w:t>
      </w:r>
      <w:r w:rsidRPr="006C492D">
        <w:rPr>
          <w:rFonts w:ascii="Times New Roman" w:hAnsi="Times New Roman"/>
          <w:spacing w:val="-4"/>
          <w:sz w:val="28"/>
          <w:szCs w:val="28"/>
        </w:rPr>
        <w:t xml:space="preserve">Критерием для отказа в предоставлении муниципальной услуги является </w:t>
      </w:r>
      <w:r w:rsidRPr="006C492D">
        <w:rPr>
          <w:rFonts w:ascii="Times New Roman" w:hAnsi="Times New Roman"/>
          <w:bCs/>
          <w:spacing w:val="-4"/>
          <w:sz w:val="28"/>
          <w:szCs w:val="28"/>
        </w:rPr>
        <w:t xml:space="preserve">несоответствие заявителя кругу лиц, указанных в </w:t>
      </w:r>
      <w:r w:rsidRPr="006C492D">
        <w:rPr>
          <w:rFonts w:ascii="Times New Roman" w:hAnsi="Times New Roman"/>
          <w:spacing w:val="-4"/>
          <w:sz w:val="28"/>
          <w:szCs w:val="28"/>
        </w:rPr>
        <w:t xml:space="preserve">пункте 1.2.1 </w:t>
      </w:r>
      <w:r w:rsidRPr="006C492D">
        <w:rPr>
          <w:rFonts w:ascii="Times New Roman" w:hAnsi="Times New Roman"/>
          <w:bCs/>
          <w:spacing w:val="-4"/>
          <w:sz w:val="28"/>
          <w:szCs w:val="28"/>
        </w:rPr>
        <w:t>настоящего Административного регламента.</w:t>
      </w:r>
    </w:p>
    <w:p w:rsidR="00853B2E" w:rsidRPr="00C11496" w:rsidRDefault="00D70797"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3.4.2.1</w:t>
      </w:r>
      <w:r w:rsidR="008642AE" w:rsidRPr="00C11496">
        <w:rPr>
          <w:rFonts w:ascii="Times New Roman" w:hAnsi="Times New Roman"/>
          <w:sz w:val="28"/>
          <w:szCs w:val="28"/>
        </w:rPr>
        <w:t>5</w:t>
      </w:r>
      <w:r w:rsidR="00853B2E" w:rsidRPr="00C11496">
        <w:rPr>
          <w:rFonts w:ascii="Times New Roman" w:hAnsi="Times New Roman"/>
          <w:sz w:val="28"/>
          <w:szCs w:val="28"/>
        </w:rPr>
        <w:t>.</w:t>
      </w:r>
      <w:r w:rsidR="006C492D">
        <w:rPr>
          <w:rFonts w:ascii="Times New Roman" w:hAnsi="Times New Roman"/>
          <w:sz w:val="28"/>
          <w:szCs w:val="28"/>
        </w:rPr>
        <w:t> </w:t>
      </w:r>
      <w:r w:rsidR="00853B2E" w:rsidRPr="00C11496">
        <w:rPr>
          <w:rFonts w:ascii="Times New Roman" w:hAnsi="Times New Roman"/>
          <w:sz w:val="28"/>
          <w:szCs w:val="28"/>
        </w:rPr>
        <w:t xml:space="preserve">По результатам проверки заявления </w:t>
      </w:r>
      <w:r w:rsidR="005B161A" w:rsidRPr="00C11496">
        <w:rPr>
          <w:rFonts w:ascii="Times New Roman" w:hAnsi="Times New Roman"/>
          <w:sz w:val="28"/>
          <w:szCs w:val="28"/>
        </w:rPr>
        <w:t>специалист управления</w:t>
      </w:r>
      <w:r w:rsidR="00853B2E" w:rsidRPr="00C11496">
        <w:rPr>
          <w:rFonts w:ascii="Times New Roman" w:hAnsi="Times New Roman"/>
          <w:sz w:val="28"/>
          <w:szCs w:val="28"/>
        </w:rPr>
        <w:t xml:space="preserve"> подготавливает проект соответствующего решения.</w:t>
      </w:r>
    </w:p>
    <w:p w:rsidR="00853B2E" w:rsidRPr="00C11496" w:rsidRDefault="00A86652"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3.4.2.1</w:t>
      </w:r>
      <w:r w:rsidR="008642AE" w:rsidRPr="00C11496">
        <w:rPr>
          <w:rFonts w:ascii="Times New Roman" w:hAnsi="Times New Roman"/>
          <w:sz w:val="28"/>
          <w:szCs w:val="28"/>
        </w:rPr>
        <w:t>6</w:t>
      </w:r>
      <w:r w:rsidR="00853B2E" w:rsidRPr="00C11496">
        <w:rPr>
          <w:rFonts w:ascii="Times New Roman" w:hAnsi="Times New Roman"/>
          <w:sz w:val="28"/>
          <w:szCs w:val="28"/>
        </w:rPr>
        <w:t>.</w:t>
      </w:r>
      <w:r w:rsidR="006C492D">
        <w:rPr>
          <w:rFonts w:ascii="Times New Roman" w:hAnsi="Times New Roman"/>
          <w:sz w:val="28"/>
          <w:szCs w:val="28"/>
        </w:rPr>
        <w:t> </w:t>
      </w:r>
      <w:r w:rsidR="00853B2E" w:rsidRPr="00C11496">
        <w:rPr>
          <w:rFonts w:ascii="Times New Roman" w:hAnsi="Times New Roman"/>
          <w:sz w:val="28"/>
          <w:szCs w:val="28"/>
        </w:rPr>
        <w:t xml:space="preserve">Решение о предоставлении </w:t>
      </w:r>
      <w:r w:rsidR="007362A1" w:rsidRPr="00C11496">
        <w:rPr>
          <w:rFonts w:ascii="Times New Roman" w:hAnsi="Times New Roman"/>
          <w:sz w:val="28"/>
          <w:szCs w:val="28"/>
        </w:rPr>
        <w:t xml:space="preserve">муниципальной услуги </w:t>
      </w:r>
      <w:r w:rsidR="00853B2E" w:rsidRPr="00C11496">
        <w:rPr>
          <w:rFonts w:ascii="Times New Roman" w:hAnsi="Times New Roman"/>
          <w:sz w:val="28"/>
          <w:szCs w:val="28"/>
        </w:rPr>
        <w:t>или</w:t>
      </w:r>
      <w:r w:rsidR="006C492D">
        <w:rPr>
          <w:rFonts w:ascii="Times New Roman" w:hAnsi="Times New Roman"/>
          <w:sz w:val="28"/>
          <w:szCs w:val="28"/>
        </w:rPr>
        <w:t> </w:t>
      </w:r>
      <w:r w:rsidR="00853B2E" w:rsidRPr="00C11496">
        <w:rPr>
          <w:rFonts w:ascii="Times New Roman" w:hAnsi="Times New Roman"/>
          <w:sz w:val="28"/>
          <w:szCs w:val="28"/>
        </w:rPr>
        <w:t>об</w:t>
      </w:r>
      <w:r w:rsidR="006C492D">
        <w:rPr>
          <w:rFonts w:ascii="Times New Roman" w:hAnsi="Times New Roman"/>
          <w:sz w:val="28"/>
          <w:szCs w:val="28"/>
        </w:rPr>
        <w:t> </w:t>
      </w:r>
      <w:r w:rsidR="00853B2E" w:rsidRPr="00C11496">
        <w:rPr>
          <w:rFonts w:ascii="Times New Roman" w:hAnsi="Times New Roman"/>
          <w:sz w:val="28"/>
          <w:szCs w:val="28"/>
        </w:rPr>
        <w:t xml:space="preserve">отказе в предоставлении </w:t>
      </w:r>
      <w:r w:rsidR="007362A1" w:rsidRPr="00C11496">
        <w:rPr>
          <w:rFonts w:ascii="Times New Roman" w:hAnsi="Times New Roman"/>
          <w:sz w:val="28"/>
          <w:szCs w:val="28"/>
        </w:rPr>
        <w:t xml:space="preserve">муниципальной услуги </w:t>
      </w:r>
      <w:r w:rsidR="00853B2E" w:rsidRPr="00C11496">
        <w:rPr>
          <w:rFonts w:ascii="Times New Roman" w:hAnsi="Times New Roman"/>
          <w:sz w:val="28"/>
          <w:szCs w:val="28"/>
        </w:rPr>
        <w:t>принимается</w:t>
      </w:r>
      <w:r w:rsidR="00B61CA9" w:rsidRPr="00C11496">
        <w:rPr>
          <w:rFonts w:ascii="Times New Roman" w:hAnsi="Times New Roman"/>
          <w:sz w:val="28"/>
          <w:szCs w:val="28"/>
        </w:rPr>
        <w:t xml:space="preserve"> </w:t>
      </w:r>
      <w:r w:rsidRPr="00C11496">
        <w:rPr>
          <w:rFonts w:ascii="Times New Roman" w:hAnsi="Times New Roman"/>
          <w:sz w:val="28"/>
          <w:szCs w:val="28"/>
        </w:rPr>
        <w:t xml:space="preserve">должностным лицом </w:t>
      </w:r>
      <w:r w:rsidR="00CC534C" w:rsidRPr="00C11496">
        <w:rPr>
          <w:rFonts w:ascii="Times New Roman" w:hAnsi="Times New Roman"/>
          <w:sz w:val="28"/>
          <w:szCs w:val="28"/>
        </w:rPr>
        <w:t>администрации</w:t>
      </w:r>
      <w:r w:rsidR="00853B2E" w:rsidRPr="00C11496">
        <w:rPr>
          <w:rFonts w:ascii="Times New Roman" w:hAnsi="Times New Roman"/>
          <w:sz w:val="28"/>
          <w:szCs w:val="28"/>
        </w:rPr>
        <w:t>.</w:t>
      </w:r>
    </w:p>
    <w:p w:rsidR="009D3052" w:rsidRPr="00C11496" w:rsidRDefault="00A86652"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3.4.2.1</w:t>
      </w:r>
      <w:r w:rsidR="008642AE" w:rsidRPr="00C11496">
        <w:rPr>
          <w:rFonts w:ascii="Times New Roman" w:hAnsi="Times New Roman"/>
          <w:sz w:val="28"/>
          <w:szCs w:val="28"/>
        </w:rPr>
        <w:t>7</w:t>
      </w:r>
      <w:r w:rsidR="00853B2E" w:rsidRPr="00C11496">
        <w:rPr>
          <w:rFonts w:ascii="Times New Roman" w:hAnsi="Times New Roman"/>
          <w:sz w:val="28"/>
          <w:szCs w:val="28"/>
        </w:rPr>
        <w:t>.</w:t>
      </w:r>
      <w:r w:rsidR="006C492D">
        <w:rPr>
          <w:rFonts w:ascii="Times New Roman" w:hAnsi="Times New Roman"/>
          <w:sz w:val="28"/>
          <w:szCs w:val="28"/>
        </w:rPr>
        <w:t> </w:t>
      </w:r>
      <w:r w:rsidRPr="00C11496">
        <w:rPr>
          <w:rFonts w:ascii="Times New Roman" w:hAnsi="Times New Roman"/>
          <w:sz w:val="28"/>
          <w:szCs w:val="28"/>
        </w:rPr>
        <w:t>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r w:rsidR="00853B2E" w:rsidRPr="00C11496">
        <w:rPr>
          <w:rFonts w:ascii="Times New Roman" w:hAnsi="Times New Roman"/>
          <w:sz w:val="28"/>
          <w:szCs w:val="28"/>
        </w:rPr>
        <w:t>.</w:t>
      </w:r>
    </w:p>
    <w:p w:rsidR="008642AE" w:rsidRPr="00C11496" w:rsidRDefault="008642AE"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3.4.2.18.</w:t>
      </w:r>
      <w:r w:rsidR="006C492D">
        <w:rPr>
          <w:rFonts w:ascii="Times New Roman" w:hAnsi="Times New Roman"/>
          <w:sz w:val="28"/>
          <w:szCs w:val="28"/>
        </w:rPr>
        <w:t> </w:t>
      </w:r>
      <w:r w:rsidRPr="00C11496">
        <w:rPr>
          <w:rFonts w:ascii="Times New Roman" w:hAnsi="Times New Roman"/>
          <w:sz w:val="28"/>
          <w:szCs w:val="28"/>
        </w:rPr>
        <w:t xml:space="preserve">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дубликата или подписание решения об отказе в выдаче дубликата по форме согласно </w:t>
      </w:r>
      <w:r w:rsidR="00AE5130" w:rsidRPr="00C11496">
        <w:rPr>
          <w:rFonts w:ascii="Times New Roman" w:hAnsi="Times New Roman"/>
          <w:sz w:val="28"/>
          <w:szCs w:val="28"/>
        </w:rPr>
        <w:t>п</w:t>
      </w:r>
      <w:r w:rsidRPr="00C11496">
        <w:rPr>
          <w:rFonts w:ascii="Times New Roman" w:hAnsi="Times New Roman"/>
          <w:sz w:val="28"/>
          <w:szCs w:val="28"/>
        </w:rPr>
        <w:t>риложению № 12</w:t>
      </w:r>
      <w:r w:rsidR="001E170E">
        <w:rPr>
          <w:rFonts w:ascii="Times New Roman" w:hAnsi="Times New Roman"/>
          <w:sz w:val="28"/>
          <w:szCs w:val="28"/>
        </w:rPr>
        <w:t xml:space="preserve"> к настоящему Административному регламенту</w:t>
      </w:r>
      <w:r w:rsidRPr="00C11496">
        <w:rPr>
          <w:rFonts w:ascii="Times New Roman" w:hAnsi="Times New Roman"/>
          <w:sz w:val="28"/>
          <w:szCs w:val="28"/>
        </w:rPr>
        <w:t>.</w:t>
      </w:r>
    </w:p>
    <w:p w:rsidR="008642AE" w:rsidRPr="006C492D" w:rsidRDefault="008642AE" w:rsidP="00C11496">
      <w:pPr>
        <w:tabs>
          <w:tab w:val="left" w:pos="567"/>
        </w:tabs>
        <w:suppressAutoHyphens/>
        <w:spacing w:after="0" w:line="360" w:lineRule="auto"/>
        <w:ind w:firstLine="709"/>
        <w:jc w:val="both"/>
        <w:rPr>
          <w:rFonts w:ascii="Times New Roman" w:hAnsi="Times New Roman"/>
          <w:spacing w:val="4"/>
          <w:sz w:val="28"/>
          <w:szCs w:val="28"/>
        </w:rPr>
      </w:pPr>
      <w:r w:rsidRPr="006C492D">
        <w:rPr>
          <w:rFonts w:ascii="Times New Roman" w:hAnsi="Times New Roman"/>
          <w:bCs/>
          <w:spacing w:val="4"/>
          <w:sz w:val="28"/>
          <w:szCs w:val="28"/>
        </w:rPr>
        <w:t>В случае отсутствия оснований для отказа в выдаче дубликата управление выдает дубликат с тем</w:t>
      </w:r>
      <w:r w:rsidR="008C2167" w:rsidRPr="006C492D">
        <w:rPr>
          <w:rFonts w:ascii="Times New Roman" w:hAnsi="Times New Roman"/>
          <w:bCs/>
          <w:spacing w:val="4"/>
          <w:sz w:val="28"/>
          <w:szCs w:val="28"/>
        </w:rPr>
        <w:t>и</w:t>
      </w:r>
      <w:r w:rsidRPr="006C492D">
        <w:rPr>
          <w:rFonts w:ascii="Times New Roman" w:hAnsi="Times New Roman"/>
          <w:bCs/>
          <w:spacing w:val="4"/>
          <w:sz w:val="28"/>
          <w:szCs w:val="28"/>
        </w:rPr>
        <w:t xml:space="preserve"> же регистрационным номером и</w:t>
      </w:r>
      <w:r w:rsidR="006C492D">
        <w:rPr>
          <w:rFonts w:ascii="Times New Roman" w:hAnsi="Times New Roman"/>
          <w:bCs/>
          <w:spacing w:val="4"/>
          <w:sz w:val="28"/>
          <w:szCs w:val="28"/>
        </w:rPr>
        <w:t> </w:t>
      </w:r>
      <w:r w:rsidR="00AE5130" w:rsidRPr="006C492D">
        <w:rPr>
          <w:rFonts w:ascii="Times New Roman" w:hAnsi="Times New Roman"/>
          <w:bCs/>
          <w:spacing w:val="4"/>
          <w:sz w:val="28"/>
          <w:szCs w:val="28"/>
        </w:rPr>
        <w:t>сроком</w:t>
      </w:r>
      <w:r w:rsidRPr="006C492D">
        <w:rPr>
          <w:rFonts w:ascii="Times New Roman" w:hAnsi="Times New Roman"/>
          <w:bCs/>
          <w:spacing w:val="4"/>
          <w:sz w:val="28"/>
          <w:szCs w:val="28"/>
        </w:rPr>
        <w:t xml:space="preserve"> действия, которые были указаны в ранее выданном разрешении на строительство. </w:t>
      </w:r>
      <w:r w:rsidRPr="006C492D">
        <w:rPr>
          <w:rFonts w:ascii="Times New Roman" w:hAnsi="Times New Roman"/>
          <w:spacing w:val="4"/>
          <w:sz w:val="28"/>
          <w:szCs w:val="28"/>
        </w:rPr>
        <w:t>В случае</w:t>
      </w:r>
      <w:proofErr w:type="gramStart"/>
      <w:r w:rsidRPr="006C492D">
        <w:rPr>
          <w:rFonts w:ascii="Times New Roman" w:hAnsi="Times New Roman"/>
          <w:spacing w:val="4"/>
          <w:sz w:val="28"/>
          <w:szCs w:val="28"/>
        </w:rPr>
        <w:t>,</w:t>
      </w:r>
      <w:proofErr w:type="gramEnd"/>
      <w:r w:rsidRPr="006C492D">
        <w:rPr>
          <w:rFonts w:ascii="Times New Roman" w:hAnsi="Times New Roman"/>
          <w:spacing w:val="4"/>
          <w:sz w:val="28"/>
          <w:szCs w:val="28"/>
        </w:rPr>
        <w:t xml:space="preserve"> если ранее заявителю было выдано разрешение на строительство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заявителю повторно представляется указанный документ.</w:t>
      </w:r>
    </w:p>
    <w:p w:rsidR="00853B2E" w:rsidRPr="00C11496" w:rsidRDefault="00A86652"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3.4.2.19</w:t>
      </w:r>
      <w:r w:rsidR="00853B2E" w:rsidRPr="00C11496">
        <w:rPr>
          <w:rFonts w:ascii="Times New Roman" w:hAnsi="Times New Roman"/>
          <w:sz w:val="28"/>
          <w:szCs w:val="28"/>
        </w:rPr>
        <w:t>.</w:t>
      </w:r>
      <w:r w:rsidR="00C8049E">
        <w:rPr>
          <w:rFonts w:ascii="Times New Roman" w:hAnsi="Times New Roman"/>
          <w:sz w:val="28"/>
          <w:szCs w:val="28"/>
        </w:rPr>
        <w:t> </w:t>
      </w:r>
      <w:r w:rsidR="00853B2E" w:rsidRPr="00C11496">
        <w:rPr>
          <w:rFonts w:ascii="Times New Roman" w:hAnsi="Times New Roman"/>
          <w:sz w:val="28"/>
          <w:szCs w:val="28"/>
        </w:rPr>
        <w:t>Срок принятия решения о предоставлении (об отказе в</w:t>
      </w:r>
      <w:r w:rsidR="00C8049E">
        <w:rPr>
          <w:rFonts w:ascii="Times New Roman" w:hAnsi="Times New Roman"/>
          <w:sz w:val="28"/>
          <w:szCs w:val="28"/>
        </w:rPr>
        <w:t> </w:t>
      </w:r>
      <w:r w:rsidR="00853B2E" w:rsidRPr="00C11496">
        <w:rPr>
          <w:rFonts w:ascii="Times New Roman" w:hAnsi="Times New Roman"/>
          <w:sz w:val="28"/>
          <w:szCs w:val="28"/>
        </w:rPr>
        <w:t xml:space="preserve">предоставлении) </w:t>
      </w:r>
      <w:r w:rsidR="007362A1" w:rsidRPr="00C11496">
        <w:rPr>
          <w:rFonts w:ascii="Times New Roman" w:hAnsi="Times New Roman"/>
          <w:sz w:val="28"/>
          <w:szCs w:val="28"/>
        </w:rPr>
        <w:t xml:space="preserve">муниципальной услуги </w:t>
      </w:r>
      <w:r w:rsidR="00853B2E" w:rsidRPr="00C11496">
        <w:rPr>
          <w:rFonts w:ascii="Times New Roman" w:hAnsi="Times New Roman"/>
          <w:sz w:val="28"/>
          <w:szCs w:val="28"/>
        </w:rPr>
        <w:t xml:space="preserve">не может превышать </w:t>
      </w:r>
      <w:r w:rsidR="009D3052" w:rsidRPr="00C11496">
        <w:rPr>
          <w:rFonts w:ascii="Times New Roman" w:hAnsi="Times New Roman"/>
          <w:sz w:val="28"/>
          <w:szCs w:val="28"/>
        </w:rPr>
        <w:t>пять</w:t>
      </w:r>
      <w:r w:rsidR="00853B2E" w:rsidRPr="00C11496">
        <w:rPr>
          <w:rFonts w:ascii="Times New Roman" w:hAnsi="Times New Roman"/>
          <w:sz w:val="28"/>
          <w:szCs w:val="28"/>
        </w:rPr>
        <w:t xml:space="preserve"> рабочих дней со дня регистрации заявления.</w:t>
      </w:r>
    </w:p>
    <w:p w:rsidR="00853B2E" w:rsidRPr="00C11496" w:rsidRDefault="00853B2E" w:rsidP="00C8049E">
      <w:pPr>
        <w:tabs>
          <w:tab w:val="left" w:pos="567"/>
        </w:tabs>
        <w:suppressAutoHyphens/>
        <w:spacing w:after="0" w:line="240" w:lineRule="auto"/>
        <w:jc w:val="center"/>
        <w:rPr>
          <w:rFonts w:ascii="Times New Roman" w:hAnsi="Times New Roman"/>
          <w:b/>
          <w:sz w:val="28"/>
          <w:szCs w:val="28"/>
        </w:rPr>
      </w:pPr>
    </w:p>
    <w:p w:rsidR="00853B2E" w:rsidRPr="00C11496" w:rsidRDefault="00853B2E" w:rsidP="00C8049E">
      <w:pPr>
        <w:tabs>
          <w:tab w:val="left" w:pos="567"/>
        </w:tabs>
        <w:suppressAutoHyphens/>
        <w:spacing w:after="0" w:line="240" w:lineRule="auto"/>
        <w:jc w:val="center"/>
        <w:rPr>
          <w:rFonts w:ascii="Times New Roman" w:hAnsi="Times New Roman"/>
          <w:b/>
          <w:sz w:val="28"/>
          <w:szCs w:val="28"/>
        </w:rPr>
      </w:pPr>
      <w:r w:rsidRPr="00C11496">
        <w:rPr>
          <w:rFonts w:ascii="Times New Roman" w:hAnsi="Times New Roman"/>
          <w:b/>
          <w:sz w:val="28"/>
          <w:szCs w:val="28"/>
        </w:rPr>
        <w:t xml:space="preserve">Предоставление результата </w:t>
      </w:r>
      <w:r w:rsidR="007362A1" w:rsidRPr="00C11496">
        <w:rPr>
          <w:rFonts w:ascii="Times New Roman" w:hAnsi="Times New Roman"/>
          <w:b/>
          <w:sz w:val="28"/>
          <w:szCs w:val="28"/>
        </w:rPr>
        <w:t>муниципальной</w:t>
      </w:r>
      <w:r w:rsidRPr="00C11496">
        <w:rPr>
          <w:rFonts w:ascii="Times New Roman" w:hAnsi="Times New Roman"/>
          <w:b/>
          <w:sz w:val="28"/>
          <w:szCs w:val="28"/>
        </w:rPr>
        <w:t xml:space="preserve"> услуги</w:t>
      </w:r>
    </w:p>
    <w:p w:rsidR="00853B2E" w:rsidRPr="00C11496" w:rsidRDefault="00853B2E" w:rsidP="00C8049E">
      <w:pPr>
        <w:tabs>
          <w:tab w:val="left" w:pos="567"/>
        </w:tabs>
        <w:suppressAutoHyphens/>
        <w:spacing w:after="0" w:line="240" w:lineRule="auto"/>
        <w:jc w:val="center"/>
        <w:rPr>
          <w:rFonts w:ascii="Times New Roman" w:hAnsi="Times New Roman"/>
          <w:b/>
          <w:sz w:val="28"/>
          <w:szCs w:val="28"/>
        </w:rPr>
      </w:pPr>
    </w:p>
    <w:p w:rsidR="00853B2E" w:rsidRPr="00C11496" w:rsidRDefault="00A86652" w:rsidP="0099004A">
      <w:pPr>
        <w:tabs>
          <w:tab w:val="left" w:pos="567"/>
        </w:tabs>
        <w:suppressAutoHyphens/>
        <w:spacing w:after="0" w:line="372" w:lineRule="auto"/>
        <w:ind w:firstLine="709"/>
        <w:jc w:val="both"/>
        <w:rPr>
          <w:rFonts w:ascii="Times New Roman" w:hAnsi="Times New Roman"/>
          <w:sz w:val="28"/>
          <w:szCs w:val="28"/>
        </w:rPr>
      </w:pPr>
      <w:r w:rsidRPr="00C11496">
        <w:rPr>
          <w:rFonts w:ascii="Times New Roman" w:hAnsi="Times New Roman"/>
          <w:sz w:val="28"/>
          <w:szCs w:val="28"/>
        </w:rPr>
        <w:t>3.4.2.20</w:t>
      </w:r>
      <w:r w:rsidR="00853B2E" w:rsidRPr="00C11496">
        <w:rPr>
          <w:rFonts w:ascii="Times New Roman" w:hAnsi="Times New Roman"/>
          <w:sz w:val="28"/>
          <w:szCs w:val="28"/>
        </w:rPr>
        <w:t>.</w:t>
      </w:r>
      <w:r w:rsidR="00C8049E">
        <w:rPr>
          <w:rFonts w:ascii="Times New Roman" w:hAnsi="Times New Roman"/>
          <w:sz w:val="28"/>
          <w:szCs w:val="28"/>
        </w:rPr>
        <w:t> </w:t>
      </w:r>
      <w:r w:rsidR="00853B2E" w:rsidRPr="00C11496">
        <w:rPr>
          <w:rFonts w:ascii="Times New Roman" w:hAnsi="Times New Roman"/>
          <w:sz w:val="28"/>
          <w:szCs w:val="28"/>
        </w:rPr>
        <w:t>Основанием для начала выполнения административной процедуры является подписание уполномоченным должностным лицом дубликата</w:t>
      </w:r>
      <w:r w:rsidR="00DF7923" w:rsidRPr="00C11496">
        <w:rPr>
          <w:rFonts w:ascii="Times New Roman" w:hAnsi="Times New Roman"/>
          <w:sz w:val="28"/>
          <w:szCs w:val="28"/>
        </w:rPr>
        <w:t xml:space="preserve"> или решения об отказе в </w:t>
      </w:r>
      <w:r w:rsidR="00AE5130" w:rsidRPr="00C11496">
        <w:rPr>
          <w:rFonts w:ascii="Times New Roman" w:hAnsi="Times New Roman"/>
          <w:sz w:val="28"/>
          <w:szCs w:val="28"/>
        </w:rPr>
        <w:t>выдаче дубликата</w:t>
      </w:r>
      <w:r w:rsidR="00853B2E" w:rsidRPr="00C11496">
        <w:rPr>
          <w:rFonts w:ascii="Times New Roman" w:hAnsi="Times New Roman"/>
          <w:sz w:val="28"/>
          <w:szCs w:val="28"/>
        </w:rPr>
        <w:t>.</w:t>
      </w:r>
    </w:p>
    <w:p w:rsidR="00853B2E" w:rsidRPr="00C11496" w:rsidRDefault="00A86652" w:rsidP="0099004A">
      <w:pPr>
        <w:tabs>
          <w:tab w:val="left" w:pos="567"/>
        </w:tabs>
        <w:suppressAutoHyphens/>
        <w:spacing w:after="0" w:line="372" w:lineRule="auto"/>
        <w:ind w:firstLine="709"/>
        <w:jc w:val="both"/>
        <w:rPr>
          <w:rFonts w:ascii="Times New Roman" w:hAnsi="Times New Roman"/>
          <w:sz w:val="28"/>
          <w:szCs w:val="28"/>
        </w:rPr>
      </w:pPr>
      <w:r w:rsidRPr="00C11496">
        <w:rPr>
          <w:rFonts w:ascii="Times New Roman" w:hAnsi="Times New Roman"/>
          <w:sz w:val="28"/>
          <w:szCs w:val="28"/>
        </w:rPr>
        <w:t>3.4.2.21</w:t>
      </w:r>
      <w:r w:rsidR="00853B2E" w:rsidRPr="00C11496">
        <w:rPr>
          <w:rFonts w:ascii="Times New Roman" w:hAnsi="Times New Roman"/>
          <w:sz w:val="28"/>
          <w:szCs w:val="28"/>
        </w:rPr>
        <w:t>.</w:t>
      </w:r>
      <w:r w:rsidR="00C8049E">
        <w:rPr>
          <w:rFonts w:ascii="Times New Roman" w:hAnsi="Times New Roman"/>
          <w:sz w:val="28"/>
          <w:szCs w:val="28"/>
        </w:rPr>
        <w:t> </w:t>
      </w:r>
      <w:r w:rsidR="00853B2E" w:rsidRPr="00C11496">
        <w:rPr>
          <w:rFonts w:ascii="Times New Roman" w:hAnsi="Times New Roman"/>
          <w:sz w:val="28"/>
          <w:szCs w:val="28"/>
        </w:rPr>
        <w:t xml:space="preserve">Заявитель по его выбору вправе получить дубликат </w:t>
      </w:r>
      <w:r w:rsidR="00AE5130" w:rsidRPr="00C11496">
        <w:rPr>
          <w:rFonts w:ascii="Times New Roman" w:hAnsi="Times New Roman"/>
          <w:sz w:val="28"/>
          <w:szCs w:val="28"/>
        </w:rPr>
        <w:t>или</w:t>
      </w:r>
      <w:r w:rsidR="00C8049E">
        <w:rPr>
          <w:rFonts w:ascii="Times New Roman" w:hAnsi="Times New Roman"/>
          <w:sz w:val="28"/>
          <w:szCs w:val="28"/>
        </w:rPr>
        <w:t> </w:t>
      </w:r>
      <w:r w:rsidR="00AE5130" w:rsidRPr="00C11496">
        <w:rPr>
          <w:rFonts w:ascii="Times New Roman" w:hAnsi="Times New Roman"/>
          <w:sz w:val="28"/>
          <w:szCs w:val="28"/>
        </w:rPr>
        <w:t xml:space="preserve">решение об отказе в </w:t>
      </w:r>
      <w:proofErr w:type="spellStart"/>
      <w:r w:rsidR="00AE5130" w:rsidRPr="00C11496">
        <w:rPr>
          <w:rFonts w:ascii="Times New Roman" w:hAnsi="Times New Roman"/>
          <w:sz w:val="28"/>
          <w:szCs w:val="28"/>
        </w:rPr>
        <w:t>выдче</w:t>
      </w:r>
      <w:proofErr w:type="spellEnd"/>
      <w:r w:rsidR="00AE5130" w:rsidRPr="00C11496">
        <w:rPr>
          <w:rFonts w:ascii="Times New Roman" w:hAnsi="Times New Roman"/>
          <w:sz w:val="28"/>
          <w:szCs w:val="28"/>
        </w:rPr>
        <w:t xml:space="preserve"> дубликата </w:t>
      </w:r>
      <w:r w:rsidR="00853B2E" w:rsidRPr="00C11496">
        <w:rPr>
          <w:rFonts w:ascii="Times New Roman" w:hAnsi="Times New Roman"/>
          <w:sz w:val="28"/>
          <w:szCs w:val="28"/>
        </w:rPr>
        <w:t>одним из следующих способов:</w:t>
      </w:r>
    </w:p>
    <w:p w:rsidR="00853B2E" w:rsidRPr="00C11496" w:rsidRDefault="00AE5130" w:rsidP="0099004A">
      <w:pPr>
        <w:tabs>
          <w:tab w:val="left" w:pos="567"/>
        </w:tabs>
        <w:suppressAutoHyphens/>
        <w:spacing w:after="0" w:line="372" w:lineRule="auto"/>
        <w:ind w:firstLine="709"/>
        <w:jc w:val="both"/>
        <w:rPr>
          <w:rFonts w:ascii="Times New Roman" w:hAnsi="Times New Roman"/>
          <w:sz w:val="28"/>
          <w:szCs w:val="28"/>
        </w:rPr>
      </w:pPr>
      <w:r w:rsidRPr="00C11496">
        <w:rPr>
          <w:rFonts w:ascii="Times New Roman" w:hAnsi="Times New Roman"/>
          <w:sz w:val="28"/>
          <w:szCs w:val="28"/>
        </w:rPr>
        <w:t>а</w:t>
      </w:r>
      <w:r w:rsidR="00853B2E" w:rsidRPr="00C11496">
        <w:rPr>
          <w:rFonts w:ascii="Times New Roman" w:hAnsi="Times New Roman"/>
          <w:sz w:val="28"/>
          <w:szCs w:val="28"/>
        </w:rPr>
        <w:t>)</w:t>
      </w:r>
      <w:r w:rsidR="00C8049E">
        <w:rPr>
          <w:rFonts w:ascii="Times New Roman" w:hAnsi="Times New Roman"/>
          <w:sz w:val="28"/>
          <w:szCs w:val="28"/>
        </w:rPr>
        <w:t> </w:t>
      </w:r>
      <w:r w:rsidR="00853B2E" w:rsidRPr="00C11496">
        <w:rPr>
          <w:rFonts w:ascii="Times New Roman" w:hAnsi="Times New Roman"/>
          <w:sz w:val="28"/>
          <w:szCs w:val="28"/>
        </w:rPr>
        <w:t>на бумажном носителе;</w:t>
      </w:r>
    </w:p>
    <w:p w:rsidR="00853B2E" w:rsidRPr="00C11496" w:rsidRDefault="00AE5130" w:rsidP="0099004A">
      <w:pPr>
        <w:tabs>
          <w:tab w:val="left" w:pos="567"/>
        </w:tabs>
        <w:suppressAutoHyphens/>
        <w:spacing w:after="0" w:line="372" w:lineRule="auto"/>
        <w:ind w:firstLine="709"/>
        <w:jc w:val="both"/>
        <w:rPr>
          <w:rFonts w:ascii="Times New Roman" w:hAnsi="Times New Roman"/>
          <w:sz w:val="28"/>
          <w:szCs w:val="28"/>
        </w:rPr>
      </w:pPr>
      <w:r w:rsidRPr="00C11496">
        <w:rPr>
          <w:rFonts w:ascii="Times New Roman" w:hAnsi="Times New Roman"/>
          <w:sz w:val="28"/>
          <w:szCs w:val="28"/>
        </w:rPr>
        <w:t>б</w:t>
      </w:r>
      <w:r w:rsidR="00853B2E" w:rsidRPr="00C11496">
        <w:rPr>
          <w:rFonts w:ascii="Times New Roman" w:hAnsi="Times New Roman"/>
          <w:sz w:val="28"/>
          <w:szCs w:val="28"/>
        </w:rPr>
        <w:t>)</w:t>
      </w:r>
      <w:r w:rsidR="00C8049E">
        <w:rPr>
          <w:rFonts w:ascii="Times New Roman" w:hAnsi="Times New Roman"/>
          <w:sz w:val="28"/>
          <w:szCs w:val="28"/>
        </w:rPr>
        <w:t> </w:t>
      </w:r>
      <w:r w:rsidR="00853B2E" w:rsidRPr="00C11496">
        <w:rPr>
          <w:rFonts w:ascii="Times New Roman" w:hAnsi="Times New Roman"/>
          <w:sz w:val="28"/>
          <w:szCs w:val="28"/>
        </w:rPr>
        <w:t xml:space="preserve">в форме электронного документа, подписанного с использованием усиленной квалифицированной электронной подписи должностным лицом, </w:t>
      </w:r>
      <w:r w:rsidR="00EF6E9E" w:rsidRPr="00C11496">
        <w:rPr>
          <w:rFonts w:ascii="Times New Roman" w:hAnsi="Times New Roman"/>
          <w:sz w:val="28"/>
          <w:szCs w:val="28"/>
        </w:rPr>
        <w:t>уполномоченным на принятие соответствующего решения</w:t>
      </w:r>
      <w:r w:rsidR="00853B2E" w:rsidRPr="00C11496">
        <w:rPr>
          <w:rFonts w:ascii="Times New Roman" w:hAnsi="Times New Roman"/>
          <w:sz w:val="28"/>
          <w:szCs w:val="28"/>
        </w:rPr>
        <w:t>.</w:t>
      </w:r>
    </w:p>
    <w:p w:rsidR="00853B2E" w:rsidRPr="00C11496" w:rsidRDefault="00A86652" w:rsidP="0099004A">
      <w:pPr>
        <w:tabs>
          <w:tab w:val="left" w:pos="567"/>
        </w:tabs>
        <w:suppressAutoHyphens/>
        <w:spacing w:after="0" w:line="372" w:lineRule="auto"/>
        <w:ind w:firstLine="709"/>
        <w:jc w:val="both"/>
        <w:rPr>
          <w:rFonts w:ascii="Times New Roman" w:hAnsi="Times New Roman"/>
          <w:sz w:val="28"/>
          <w:szCs w:val="28"/>
        </w:rPr>
      </w:pPr>
      <w:r w:rsidRPr="00C11496">
        <w:rPr>
          <w:rFonts w:ascii="Times New Roman" w:hAnsi="Times New Roman"/>
          <w:sz w:val="28"/>
          <w:szCs w:val="28"/>
        </w:rPr>
        <w:t>3.4.2.22</w:t>
      </w:r>
      <w:r w:rsidR="00853B2E" w:rsidRPr="00C11496">
        <w:rPr>
          <w:rFonts w:ascii="Times New Roman" w:hAnsi="Times New Roman"/>
          <w:sz w:val="28"/>
          <w:szCs w:val="28"/>
        </w:rPr>
        <w:t>.</w:t>
      </w:r>
      <w:r w:rsidR="00C8049E">
        <w:rPr>
          <w:rFonts w:ascii="Times New Roman" w:hAnsi="Times New Roman"/>
          <w:sz w:val="28"/>
          <w:szCs w:val="28"/>
        </w:rPr>
        <w:t> </w:t>
      </w:r>
      <w:r w:rsidR="005354E7" w:rsidRPr="00C11496">
        <w:rPr>
          <w:rFonts w:ascii="Times New Roman" w:hAnsi="Times New Roman"/>
          <w:sz w:val="28"/>
          <w:szCs w:val="28"/>
        </w:rPr>
        <w:t>Л</w:t>
      </w:r>
      <w:r w:rsidRPr="00C11496">
        <w:rPr>
          <w:rFonts w:ascii="Times New Roman" w:hAnsi="Times New Roman"/>
          <w:sz w:val="28"/>
          <w:szCs w:val="28"/>
        </w:rPr>
        <w:t xml:space="preserve">ицом, ответственным за выполнение административной процедуры, является </w:t>
      </w:r>
      <w:r w:rsidR="005B161A" w:rsidRPr="00C11496">
        <w:rPr>
          <w:rFonts w:ascii="Times New Roman" w:hAnsi="Times New Roman"/>
          <w:sz w:val="28"/>
          <w:szCs w:val="28"/>
        </w:rPr>
        <w:t>специалист</w:t>
      </w:r>
      <w:r w:rsidRPr="00C11496">
        <w:rPr>
          <w:rFonts w:ascii="Times New Roman" w:hAnsi="Times New Roman"/>
          <w:sz w:val="28"/>
          <w:szCs w:val="28"/>
        </w:rPr>
        <w:t xml:space="preserve"> управления</w:t>
      </w:r>
      <w:r w:rsidR="00853B2E" w:rsidRPr="00C11496">
        <w:rPr>
          <w:rFonts w:ascii="Times New Roman" w:hAnsi="Times New Roman"/>
          <w:sz w:val="28"/>
          <w:szCs w:val="28"/>
        </w:rPr>
        <w:t>.</w:t>
      </w:r>
    </w:p>
    <w:p w:rsidR="00853B2E" w:rsidRPr="00C11496" w:rsidRDefault="00A86652" w:rsidP="0099004A">
      <w:pPr>
        <w:tabs>
          <w:tab w:val="left" w:pos="567"/>
        </w:tabs>
        <w:suppressAutoHyphens/>
        <w:spacing w:after="0" w:line="372" w:lineRule="auto"/>
        <w:ind w:firstLine="709"/>
        <w:jc w:val="both"/>
        <w:rPr>
          <w:rFonts w:ascii="Times New Roman" w:hAnsi="Times New Roman"/>
          <w:sz w:val="28"/>
          <w:szCs w:val="28"/>
        </w:rPr>
      </w:pPr>
      <w:r w:rsidRPr="00C11496">
        <w:rPr>
          <w:rFonts w:ascii="Times New Roman" w:hAnsi="Times New Roman"/>
          <w:sz w:val="28"/>
          <w:szCs w:val="28"/>
        </w:rPr>
        <w:t>3.4.2.23</w:t>
      </w:r>
      <w:r w:rsidR="00853B2E" w:rsidRPr="00C11496">
        <w:rPr>
          <w:rFonts w:ascii="Times New Roman" w:hAnsi="Times New Roman"/>
          <w:sz w:val="28"/>
          <w:szCs w:val="28"/>
        </w:rPr>
        <w:t>.</w:t>
      </w:r>
      <w:r w:rsidR="00C8049E">
        <w:rPr>
          <w:rFonts w:ascii="Times New Roman" w:hAnsi="Times New Roman"/>
          <w:sz w:val="28"/>
          <w:szCs w:val="28"/>
        </w:rPr>
        <w:t> </w:t>
      </w:r>
      <w:r w:rsidR="00853B2E" w:rsidRPr="00C11496">
        <w:rPr>
          <w:rFonts w:ascii="Times New Roman" w:hAnsi="Times New Roman"/>
          <w:sz w:val="28"/>
          <w:szCs w:val="28"/>
        </w:rPr>
        <w:t>При подаче заявления в ходе личного приема, посредством почтового отправления дубликат</w:t>
      </w:r>
      <w:r w:rsidR="00DF7923" w:rsidRPr="00C11496">
        <w:rPr>
          <w:rFonts w:ascii="Times New Roman" w:hAnsi="Times New Roman"/>
          <w:sz w:val="28"/>
          <w:szCs w:val="28"/>
        </w:rPr>
        <w:t xml:space="preserve"> или решение об отказе в </w:t>
      </w:r>
      <w:r w:rsidR="00AE5130" w:rsidRPr="00C11496">
        <w:rPr>
          <w:rFonts w:ascii="Times New Roman" w:hAnsi="Times New Roman"/>
          <w:sz w:val="28"/>
          <w:szCs w:val="28"/>
        </w:rPr>
        <w:t>выдаче дубликата</w:t>
      </w:r>
      <w:r w:rsidR="00853B2E" w:rsidRPr="00C11496">
        <w:rPr>
          <w:rFonts w:ascii="Times New Roman" w:hAnsi="Times New Roman"/>
          <w:sz w:val="28"/>
          <w:szCs w:val="28"/>
        </w:rPr>
        <w:t xml:space="preserve"> </w:t>
      </w:r>
      <w:r w:rsidR="00EE5906" w:rsidRPr="00C11496">
        <w:rPr>
          <w:rFonts w:ascii="Times New Roman" w:hAnsi="Times New Roman"/>
          <w:sz w:val="28"/>
          <w:szCs w:val="28"/>
        </w:rPr>
        <w:t xml:space="preserve">соответственно </w:t>
      </w:r>
      <w:r w:rsidR="00853B2E" w:rsidRPr="00C11496">
        <w:rPr>
          <w:rFonts w:ascii="Times New Roman" w:hAnsi="Times New Roman"/>
          <w:sz w:val="28"/>
          <w:szCs w:val="28"/>
        </w:rPr>
        <w:t>выдается заявителю на руки или направляется посредством почтового отправления</w:t>
      </w:r>
      <w:r w:rsidR="00851C07" w:rsidRPr="00C11496">
        <w:rPr>
          <w:rFonts w:ascii="Times New Roman" w:hAnsi="Times New Roman"/>
          <w:sz w:val="28"/>
          <w:szCs w:val="28"/>
        </w:rPr>
        <w:t>, если в заявлении не был указан иной способ</w:t>
      </w:r>
      <w:r w:rsidR="00853B2E" w:rsidRPr="00C11496">
        <w:rPr>
          <w:rFonts w:ascii="Times New Roman" w:hAnsi="Times New Roman"/>
          <w:sz w:val="28"/>
          <w:szCs w:val="28"/>
        </w:rPr>
        <w:t>.</w:t>
      </w:r>
    </w:p>
    <w:p w:rsidR="00853B2E" w:rsidRPr="00C11496" w:rsidRDefault="00A86652" w:rsidP="0099004A">
      <w:pPr>
        <w:tabs>
          <w:tab w:val="left" w:pos="567"/>
        </w:tabs>
        <w:suppressAutoHyphens/>
        <w:spacing w:after="0" w:line="372" w:lineRule="auto"/>
        <w:ind w:firstLine="709"/>
        <w:jc w:val="both"/>
        <w:rPr>
          <w:rFonts w:ascii="Times New Roman" w:hAnsi="Times New Roman"/>
          <w:sz w:val="28"/>
          <w:szCs w:val="28"/>
        </w:rPr>
      </w:pPr>
      <w:r w:rsidRPr="00C11496">
        <w:rPr>
          <w:rFonts w:ascii="Times New Roman" w:hAnsi="Times New Roman"/>
          <w:sz w:val="28"/>
          <w:szCs w:val="28"/>
        </w:rPr>
        <w:t>3.4.2.24</w:t>
      </w:r>
      <w:r w:rsidR="00853B2E" w:rsidRPr="00C11496">
        <w:rPr>
          <w:rFonts w:ascii="Times New Roman" w:hAnsi="Times New Roman"/>
          <w:sz w:val="28"/>
          <w:szCs w:val="28"/>
        </w:rPr>
        <w:t>.</w:t>
      </w:r>
      <w:r w:rsidR="00C8049E">
        <w:rPr>
          <w:rFonts w:ascii="Times New Roman" w:hAnsi="Times New Roman"/>
          <w:sz w:val="28"/>
          <w:szCs w:val="28"/>
        </w:rPr>
        <w:t> </w:t>
      </w:r>
      <w:proofErr w:type="gramStart"/>
      <w:r w:rsidR="00853B2E" w:rsidRPr="00C11496">
        <w:rPr>
          <w:rFonts w:ascii="Times New Roman" w:hAnsi="Times New Roman"/>
          <w:sz w:val="28"/>
          <w:szCs w:val="28"/>
        </w:rPr>
        <w:t>При п</w:t>
      </w:r>
      <w:r w:rsidR="00A76E13" w:rsidRPr="00C11496">
        <w:rPr>
          <w:rFonts w:ascii="Times New Roman" w:hAnsi="Times New Roman"/>
          <w:sz w:val="28"/>
          <w:szCs w:val="28"/>
        </w:rPr>
        <w:t xml:space="preserve">одаче заявления посредством </w:t>
      </w:r>
      <w:r w:rsidR="000724F6" w:rsidRPr="00C11496">
        <w:rPr>
          <w:rFonts w:ascii="Times New Roman" w:hAnsi="Times New Roman"/>
          <w:sz w:val="28"/>
          <w:szCs w:val="28"/>
        </w:rPr>
        <w:t>Единого портала, регионального портала</w:t>
      </w:r>
      <w:r w:rsidR="00A76E13" w:rsidRPr="00C11496">
        <w:rPr>
          <w:rFonts w:ascii="Times New Roman" w:hAnsi="Times New Roman"/>
          <w:sz w:val="28"/>
          <w:szCs w:val="28"/>
        </w:rPr>
        <w:t xml:space="preserve"> </w:t>
      </w:r>
      <w:r w:rsidR="0026597B" w:rsidRPr="00C11496">
        <w:rPr>
          <w:rFonts w:ascii="Times New Roman" w:hAnsi="Times New Roman"/>
          <w:sz w:val="28"/>
          <w:szCs w:val="28"/>
        </w:rPr>
        <w:t xml:space="preserve">или единой информационной системы жилищного строительства </w:t>
      </w:r>
      <w:r w:rsidR="00A76E13" w:rsidRPr="00C11496">
        <w:rPr>
          <w:rFonts w:ascii="Times New Roman" w:hAnsi="Times New Roman"/>
          <w:sz w:val="28"/>
          <w:szCs w:val="28"/>
        </w:rPr>
        <w:t>направление</w:t>
      </w:r>
      <w:r w:rsidR="00853B2E" w:rsidRPr="00C11496">
        <w:rPr>
          <w:rFonts w:ascii="Times New Roman" w:hAnsi="Times New Roman"/>
          <w:sz w:val="28"/>
          <w:szCs w:val="28"/>
        </w:rPr>
        <w:t xml:space="preserve"> заявителю дубликата </w:t>
      </w:r>
      <w:r w:rsidR="00DF7923" w:rsidRPr="00C11496">
        <w:rPr>
          <w:rFonts w:ascii="Times New Roman" w:hAnsi="Times New Roman"/>
          <w:sz w:val="28"/>
          <w:szCs w:val="28"/>
        </w:rPr>
        <w:t xml:space="preserve">или решения об </w:t>
      </w:r>
      <w:r w:rsidR="00AE5130" w:rsidRPr="00C11496">
        <w:rPr>
          <w:rFonts w:ascii="Times New Roman" w:hAnsi="Times New Roman"/>
          <w:sz w:val="28"/>
          <w:szCs w:val="28"/>
        </w:rPr>
        <w:t>отказе в</w:t>
      </w:r>
      <w:r w:rsidR="00C8049E">
        <w:rPr>
          <w:rFonts w:ascii="Times New Roman" w:hAnsi="Times New Roman"/>
          <w:sz w:val="28"/>
          <w:szCs w:val="28"/>
        </w:rPr>
        <w:t> </w:t>
      </w:r>
      <w:r w:rsidR="00AE5130" w:rsidRPr="00C11496">
        <w:rPr>
          <w:rFonts w:ascii="Times New Roman" w:hAnsi="Times New Roman"/>
          <w:sz w:val="28"/>
          <w:szCs w:val="28"/>
        </w:rPr>
        <w:t>выдаче дубликата</w:t>
      </w:r>
      <w:r w:rsidR="00DF7923" w:rsidRPr="00C11496">
        <w:rPr>
          <w:rFonts w:ascii="Times New Roman" w:hAnsi="Times New Roman"/>
          <w:sz w:val="28"/>
          <w:szCs w:val="28"/>
        </w:rPr>
        <w:t xml:space="preserve"> </w:t>
      </w:r>
      <w:r w:rsidR="00853B2E" w:rsidRPr="00C11496">
        <w:rPr>
          <w:rFonts w:ascii="Times New Roman" w:hAnsi="Times New Roman"/>
          <w:sz w:val="28"/>
          <w:szCs w:val="28"/>
        </w:rPr>
        <w:t xml:space="preserve">осуществляется в личный кабинет заявителя на </w:t>
      </w:r>
      <w:r w:rsidR="00195FF4" w:rsidRPr="00C11496">
        <w:rPr>
          <w:rFonts w:ascii="Times New Roman" w:hAnsi="Times New Roman"/>
          <w:sz w:val="28"/>
          <w:szCs w:val="28"/>
        </w:rPr>
        <w:t>Едином портале</w:t>
      </w:r>
      <w:r w:rsidR="000724F6" w:rsidRPr="00C11496">
        <w:rPr>
          <w:rFonts w:ascii="Times New Roman" w:hAnsi="Times New Roman"/>
          <w:sz w:val="28"/>
          <w:szCs w:val="28"/>
        </w:rPr>
        <w:t>,</w:t>
      </w:r>
      <w:r w:rsidR="00195FF4" w:rsidRPr="00C11496">
        <w:rPr>
          <w:rFonts w:ascii="Times New Roman" w:hAnsi="Times New Roman"/>
          <w:sz w:val="28"/>
          <w:szCs w:val="28"/>
        </w:rPr>
        <w:t xml:space="preserve"> </w:t>
      </w:r>
      <w:r w:rsidR="000724F6" w:rsidRPr="00C11496">
        <w:rPr>
          <w:rFonts w:ascii="Times New Roman" w:hAnsi="Times New Roman"/>
          <w:sz w:val="28"/>
          <w:szCs w:val="28"/>
        </w:rPr>
        <w:t>р</w:t>
      </w:r>
      <w:r w:rsidR="00195FF4" w:rsidRPr="00C11496">
        <w:rPr>
          <w:rFonts w:ascii="Times New Roman" w:hAnsi="Times New Roman"/>
          <w:sz w:val="28"/>
          <w:szCs w:val="28"/>
        </w:rPr>
        <w:t>егиональном портале</w:t>
      </w:r>
      <w:r w:rsidR="001F2344" w:rsidRPr="00C11496">
        <w:rPr>
          <w:rFonts w:ascii="Times New Roman" w:hAnsi="Times New Roman"/>
          <w:sz w:val="28"/>
          <w:szCs w:val="28"/>
        </w:rPr>
        <w:t xml:space="preserve"> </w:t>
      </w:r>
      <w:r w:rsidR="0026597B" w:rsidRPr="00C11496">
        <w:rPr>
          <w:rFonts w:ascii="Times New Roman" w:hAnsi="Times New Roman"/>
          <w:sz w:val="28"/>
          <w:szCs w:val="28"/>
        </w:rPr>
        <w:t xml:space="preserve">или в единой информационной системе жилищного строительства </w:t>
      </w:r>
      <w:r w:rsidR="00853B2E" w:rsidRPr="00C11496">
        <w:rPr>
          <w:rFonts w:ascii="Times New Roman" w:hAnsi="Times New Roman"/>
          <w:sz w:val="28"/>
          <w:szCs w:val="28"/>
        </w:rPr>
        <w:t xml:space="preserve">(статус заявления обновляется до статуса </w:t>
      </w:r>
      <w:r w:rsidR="00310229" w:rsidRPr="00C11496">
        <w:rPr>
          <w:rFonts w:ascii="Times New Roman" w:hAnsi="Times New Roman"/>
          <w:sz w:val="28"/>
          <w:szCs w:val="28"/>
        </w:rPr>
        <w:t>«</w:t>
      </w:r>
      <w:r w:rsidR="00853B2E" w:rsidRPr="00C11496">
        <w:rPr>
          <w:rFonts w:ascii="Times New Roman" w:hAnsi="Times New Roman"/>
          <w:sz w:val="28"/>
          <w:szCs w:val="28"/>
        </w:rPr>
        <w:t>Услуга оказана</w:t>
      </w:r>
      <w:r w:rsidR="00310229" w:rsidRPr="00C11496">
        <w:rPr>
          <w:rFonts w:ascii="Times New Roman" w:hAnsi="Times New Roman"/>
          <w:sz w:val="28"/>
          <w:szCs w:val="28"/>
        </w:rPr>
        <w:t>»</w:t>
      </w:r>
      <w:r w:rsidR="00853B2E" w:rsidRPr="00C11496">
        <w:rPr>
          <w:rFonts w:ascii="Times New Roman" w:hAnsi="Times New Roman"/>
          <w:sz w:val="28"/>
          <w:szCs w:val="28"/>
        </w:rPr>
        <w:t>)</w:t>
      </w:r>
      <w:r w:rsidR="00851C07" w:rsidRPr="00C11496">
        <w:rPr>
          <w:rFonts w:ascii="Times New Roman" w:hAnsi="Times New Roman"/>
          <w:sz w:val="28"/>
          <w:szCs w:val="28"/>
        </w:rPr>
        <w:t>, если в заявлении не был указан иной способ</w:t>
      </w:r>
      <w:r w:rsidR="00853B2E" w:rsidRPr="00C11496">
        <w:rPr>
          <w:rFonts w:ascii="Times New Roman" w:hAnsi="Times New Roman"/>
          <w:sz w:val="28"/>
          <w:szCs w:val="28"/>
        </w:rPr>
        <w:t>.</w:t>
      </w:r>
      <w:proofErr w:type="gramEnd"/>
    </w:p>
    <w:p w:rsidR="00853B2E" w:rsidRPr="00C11496" w:rsidRDefault="00A86652" w:rsidP="0099004A">
      <w:pPr>
        <w:tabs>
          <w:tab w:val="left" w:pos="567"/>
        </w:tabs>
        <w:suppressAutoHyphens/>
        <w:spacing w:after="0" w:line="372" w:lineRule="auto"/>
        <w:ind w:firstLine="709"/>
        <w:jc w:val="both"/>
        <w:rPr>
          <w:rFonts w:ascii="Times New Roman" w:hAnsi="Times New Roman"/>
          <w:sz w:val="28"/>
          <w:szCs w:val="28"/>
        </w:rPr>
      </w:pPr>
      <w:r w:rsidRPr="00C11496">
        <w:rPr>
          <w:rFonts w:ascii="Times New Roman" w:hAnsi="Times New Roman"/>
          <w:sz w:val="28"/>
          <w:szCs w:val="28"/>
        </w:rPr>
        <w:t>3.4.2.25</w:t>
      </w:r>
      <w:r w:rsidR="00853B2E" w:rsidRPr="00C11496">
        <w:rPr>
          <w:rFonts w:ascii="Times New Roman" w:hAnsi="Times New Roman"/>
          <w:sz w:val="28"/>
          <w:szCs w:val="28"/>
        </w:rPr>
        <w:t>.</w:t>
      </w:r>
      <w:r w:rsidR="00C8049E">
        <w:rPr>
          <w:rFonts w:ascii="Times New Roman" w:hAnsi="Times New Roman"/>
          <w:sz w:val="28"/>
          <w:szCs w:val="28"/>
        </w:rPr>
        <w:t> </w:t>
      </w:r>
      <w:r w:rsidR="00853B2E" w:rsidRPr="00C11496">
        <w:rPr>
          <w:rFonts w:ascii="Times New Roman" w:hAnsi="Times New Roman"/>
          <w:sz w:val="28"/>
          <w:szCs w:val="28"/>
        </w:rPr>
        <w:t xml:space="preserve">При подаче заявления </w:t>
      </w:r>
      <w:r w:rsidR="00EF6E9E" w:rsidRPr="00C11496">
        <w:rPr>
          <w:rFonts w:ascii="Times New Roman" w:hAnsi="Times New Roman"/>
          <w:sz w:val="28"/>
          <w:szCs w:val="28"/>
        </w:rPr>
        <w:t xml:space="preserve">через </w:t>
      </w:r>
      <w:r w:rsidR="00AE5130" w:rsidRPr="00C11496">
        <w:rPr>
          <w:rFonts w:ascii="Times New Roman" w:hAnsi="Times New Roman"/>
          <w:sz w:val="28"/>
          <w:szCs w:val="28"/>
        </w:rPr>
        <w:t>МФЦ</w:t>
      </w:r>
      <w:r w:rsidR="007364E5" w:rsidRPr="00C11496">
        <w:rPr>
          <w:rFonts w:ascii="Times New Roman" w:hAnsi="Times New Roman"/>
          <w:sz w:val="28"/>
          <w:szCs w:val="28"/>
        </w:rPr>
        <w:t xml:space="preserve"> </w:t>
      </w:r>
      <w:r w:rsidR="00EF6E9E" w:rsidRPr="00C11496">
        <w:rPr>
          <w:rFonts w:ascii="Times New Roman" w:hAnsi="Times New Roman"/>
          <w:sz w:val="28"/>
          <w:szCs w:val="28"/>
        </w:rPr>
        <w:t>дубликат</w:t>
      </w:r>
      <w:r w:rsidR="00AE5130" w:rsidRPr="00C11496">
        <w:rPr>
          <w:rFonts w:ascii="Times New Roman" w:hAnsi="Times New Roman"/>
          <w:sz w:val="28"/>
          <w:szCs w:val="28"/>
        </w:rPr>
        <w:t xml:space="preserve"> </w:t>
      </w:r>
      <w:r w:rsidR="00DF7923" w:rsidRPr="00C11496">
        <w:rPr>
          <w:rFonts w:ascii="Times New Roman" w:hAnsi="Times New Roman"/>
          <w:sz w:val="28"/>
          <w:szCs w:val="28"/>
        </w:rPr>
        <w:t>или решение об</w:t>
      </w:r>
      <w:r w:rsidR="00C8049E">
        <w:rPr>
          <w:rFonts w:ascii="Times New Roman" w:hAnsi="Times New Roman"/>
          <w:sz w:val="28"/>
          <w:szCs w:val="28"/>
        </w:rPr>
        <w:t> </w:t>
      </w:r>
      <w:r w:rsidR="00DF7923" w:rsidRPr="00C11496">
        <w:rPr>
          <w:rFonts w:ascii="Times New Roman" w:hAnsi="Times New Roman"/>
          <w:sz w:val="28"/>
          <w:szCs w:val="28"/>
        </w:rPr>
        <w:t xml:space="preserve">отказе в </w:t>
      </w:r>
      <w:r w:rsidR="00AE5130" w:rsidRPr="00C11496">
        <w:rPr>
          <w:rFonts w:ascii="Times New Roman" w:hAnsi="Times New Roman"/>
          <w:sz w:val="28"/>
          <w:szCs w:val="28"/>
        </w:rPr>
        <w:t>выдаче дубликата</w:t>
      </w:r>
      <w:r w:rsidR="007362A1" w:rsidRPr="00C11496">
        <w:rPr>
          <w:rFonts w:ascii="Times New Roman" w:hAnsi="Times New Roman"/>
          <w:sz w:val="28"/>
          <w:szCs w:val="28"/>
        </w:rPr>
        <w:t xml:space="preserve"> </w:t>
      </w:r>
      <w:r w:rsidR="007364E5" w:rsidRPr="00C11496">
        <w:rPr>
          <w:rFonts w:ascii="Times New Roman" w:hAnsi="Times New Roman"/>
          <w:sz w:val="28"/>
          <w:szCs w:val="28"/>
        </w:rPr>
        <w:t xml:space="preserve">направляется в </w:t>
      </w:r>
      <w:r w:rsidR="00AE5130" w:rsidRPr="00C11496">
        <w:rPr>
          <w:rFonts w:ascii="Times New Roman" w:hAnsi="Times New Roman"/>
          <w:sz w:val="28"/>
          <w:szCs w:val="28"/>
        </w:rPr>
        <w:t>МФЦ</w:t>
      </w:r>
      <w:r w:rsidR="00851C07" w:rsidRPr="00C11496">
        <w:rPr>
          <w:rFonts w:ascii="Times New Roman" w:hAnsi="Times New Roman"/>
          <w:sz w:val="28"/>
          <w:szCs w:val="28"/>
        </w:rPr>
        <w:t>, если в заявлении не был указан иной способ</w:t>
      </w:r>
      <w:r w:rsidR="007364E5" w:rsidRPr="00C11496">
        <w:rPr>
          <w:rFonts w:ascii="Times New Roman" w:hAnsi="Times New Roman"/>
          <w:sz w:val="28"/>
          <w:szCs w:val="28"/>
        </w:rPr>
        <w:t>.</w:t>
      </w:r>
    </w:p>
    <w:p w:rsidR="00853B2E" w:rsidRPr="00C11496" w:rsidRDefault="00A86652" w:rsidP="0099004A">
      <w:pPr>
        <w:tabs>
          <w:tab w:val="left" w:pos="567"/>
        </w:tabs>
        <w:suppressAutoHyphens/>
        <w:spacing w:after="0" w:line="372" w:lineRule="auto"/>
        <w:ind w:firstLine="709"/>
        <w:jc w:val="both"/>
        <w:rPr>
          <w:rFonts w:ascii="Times New Roman" w:hAnsi="Times New Roman"/>
          <w:sz w:val="28"/>
          <w:szCs w:val="28"/>
        </w:rPr>
      </w:pPr>
      <w:r w:rsidRPr="00C11496">
        <w:rPr>
          <w:rFonts w:ascii="Times New Roman" w:hAnsi="Times New Roman"/>
          <w:sz w:val="28"/>
          <w:szCs w:val="28"/>
        </w:rPr>
        <w:t>3.4.2.26</w:t>
      </w:r>
      <w:r w:rsidR="00853B2E" w:rsidRPr="00C11496">
        <w:rPr>
          <w:rFonts w:ascii="Times New Roman" w:hAnsi="Times New Roman"/>
          <w:sz w:val="28"/>
          <w:szCs w:val="28"/>
        </w:rPr>
        <w:t>.</w:t>
      </w:r>
      <w:r w:rsidR="00C8049E">
        <w:rPr>
          <w:rFonts w:ascii="Times New Roman" w:hAnsi="Times New Roman"/>
          <w:sz w:val="28"/>
          <w:szCs w:val="28"/>
        </w:rPr>
        <w:t> </w:t>
      </w:r>
      <w:r w:rsidR="00853B2E" w:rsidRPr="00C11496">
        <w:rPr>
          <w:rFonts w:ascii="Times New Roman" w:hAnsi="Times New Roman"/>
          <w:sz w:val="28"/>
          <w:szCs w:val="28"/>
        </w:rPr>
        <w:t xml:space="preserve">Срок предоставления заявителю результата </w:t>
      </w:r>
      <w:r w:rsidR="007362A1" w:rsidRPr="00C11496">
        <w:rPr>
          <w:rFonts w:ascii="Times New Roman" w:hAnsi="Times New Roman"/>
          <w:sz w:val="28"/>
          <w:szCs w:val="28"/>
        </w:rPr>
        <w:t xml:space="preserve">муниципальной услуги </w:t>
      </w:r>
      <w:r w:rsidR="00853B2E" w:rsidRPr="00C11496">
        <w:rPr>
          <w:rFonts w:ascii="Times New Roman" w:hAnsi="Times New Roman"/>
          <w:sz w:val="28"/>
          <w:szCs w:val="28"/>
        </w:rPr>
        <w:t xml:space="preserve">исчисляется со дня принятия решения о предоставлении дубликата </w:t>
      </w:r>
      <w:r w:rsidR="00DF7923" w:rsidRPr="00C11496">
        <w:rPr>
          <w:rFonts w:ascii="Times New Roman" w:hAnsi="Times New Roman"/>
          <w:sz w:val="28"/>
          <w:szCs w:val="28"/>
        </w:rPr>
        <w:t xml:space="preserve">или решения об отказе в </w:t>
      </w:r>
      <w:r w:rsidR="00AE5130" w:rsidRPr="00C11496">
        <w:rPr>
          <w:rFonts w:ascii="Times New Roman" w:hAnsi="Times New Roman"/>
          <w:sz w:val="28"/>
          <w:szCs w:val="28"/>
        </w:rPr>
        <w:t>выдаче дубликата</w:t>
      </w:r>
      <w:r w:rsidR="00DF7923" w:rsidRPr="00C11496">
        <w:rPr>
          <w:rFonts w:ascii="Times New Roman" w:hAnsi="Times New Roman"/>
          <w:sz w:val="28"/>
          <w:szCs w:val="28"/>
        </w:rPr>
        <w:t xml:space="preserve"> </w:t>
      </w:r>
      <w:r w:rsidR="00853B2E" w:rsidRPr="00C11496">
        <w:rPr>
          <w:rFonts w:ascii="Times New Roman" w:hAnsi="Times New Roman"/>
          <w:sz w:val="28"/>
          <w:szCs w:val="28"/>
        </w:rPr>
        <w:t xml:space="preserve">и составляет </w:t>
      </w:r>
      <w:r w:rsidR="00EF6E9E" w:rsidRPr="00C11496">
        <w:rPr>
          <w:rFonts w:ascii="Times New Roman" w:hAnsi="Times New Roman"/>
          <w:sz w:val="28"/>
          <w:szCs w:val="28"/>
        </w:rPr>
        <w:t>один</w:t>
      </w:r>
      <w:r w:rsidR="00853B2E" w:rsidRPr="00C11496">
        <w:rPr>
          <w:rFonts w:ascii="Times New Roman" w:hAnsi="Times New Roman"/>
          <w:sz w:val="28"/>
          <w:szCs w:val="28"/>
        </w:rPr>
        <w:t xml:space="preserve"> рабочий день, </w:t>
      </w:r>
      <w:r w:rsidR="00AE5130" w:rsidRPr="00C11496">
        <w:rPr>
          <w:rFonts w:ascii="Times New Roman" w:hAnsi="Times New Roman"/>
          <w:sz w:val="28"/>
          <w:szCs w:val="28"/>
        </w:rPr>
        <w:t xml:space="preserve">но </w:t>
      </w:r>
      <w:r w:rsidR="00D80E2E" w:rsidRPr="00C11496">
        <w:rPr>
          <w:rFonts w:ascii="Times New Roman" w:hAnsi="Times New Roman"/>
          <w:sz w:val="28"/>
          <w:szCs w:val="28"/>
        </w:rPr>
        <w:t>не превышает пят</w:t>
      </w:r>
      <w:r w:rsidR="00AE5130" w:rsidRPr="00C11496">
        <w:rPr>
          <w:rFonts w:ascii="Times New Roman" w:hAnsi="Times New Roman"/>
          <w:sz w:val="28"/>
          <w:szCs w:val="28"/>
        </w:rPr>
        <w:t>ь</w:t>
      </w:r>
      <w:r w:rsidR="00D80E2E" w:rsidRPr="00C11496">
        <w:rPr>
          <w:rFonts w:ascii="Times New Roman" w:hAnsi="Times New Roman"/>
          <w:sz w:val="28"/>
          <w:szCs w:val="28"/>
        </w:rPr>
        <w:t xml:space="preserve"> рабочих дней </w:t>
      </w:r>
      <w:proofErr w:type="gramStart"/>
      <w:r w:rsidR="00D80E2E" w:rsidRPr="00C11496">
        <w:rPr>
          <w:rFonts w:ascii="Times New Roman" w:hAnsi="Times New Roman"/>
          <w:sz w:val="28"/>
          <w:szCs w:val="28"/>
        </w:rPr>
        <w:t>с даты поступления</w:t>
      </w:r>
      <w:proofErr w:type="gramEnd"/>
      <w:r w:rsidR="00D80E2E" w:rsidRPr="00C11496">
        <w:rPr>
          <w:rFonts w:ascii="Times New Roman" w:hAnsi="Times New Roman"/>
          <w:sz w:val="28"/>
          <w:szCs w:val="28"/>
        </w:rPr>
        <w:t xml:space="preserve"> заявления</w:t>
      </w:r>
      <w:r w:rsidR="00853B2E" w:rsidRPr="00C11496">
        <w:rPr>
          <w:rFonts w:ascii="Times New Roman" w:hAnsi="Times New Roman"/>
          <w:sz w:val="28"/>
          <w:szCs w:val="28"/>
        </w:rPr>
        <w:t>.</w:t>
      </w:r>
    </w:p>
    <w:p w:rsidR="00D74077" w:rsidRPr="00C11496" w:rsidRDefault="00A86652" w:rsidP="0099004A">
      <w:pPr>
        <w:tabs>
          <w:tab w:val="left" w:pos="567"/>
        </w:tabs>
        <w:suppressAutoHyphens/>
        <w:spacing w:after="0" w:line="372" w:lineRule="auto"/>
        <w:ind w:firstLine="709"/>
        <w:jc w:val="both"/>
        <w:rPr>
          <w:rFonts w:ascii="Times New Roman" w:hAnsi="Times New Roman"/>
          <w:sz w:val="28"/>
          <w:szCs w:val="28"/>
        </w:rPr>
      </w:pPr>
      <w:r w:rsidRPr="00C11496">
        <w:rPr>
          <w:rFonts w:ascii="Times New Roman" w:hAnsi="Times New Roman"/>
          <w:sz w:val="28"/>
          <w:szCs w:val="28"/>
        </w:rPr>
        <w:t>3.4.2.27</w:t>
      </w:r>
      <w:r w:rsidR="00D74077" w:rsidRPr="00C11496">
        <w:rPr>
          <w:rFonts w:ascii="Times New Roman" w:hAnsi="Times New Roman"/>
          <w:sz w:val="28"/>
          <w:szCs w:val="28"/>
        </w:rPr>
        <w:t>. Возможность предоставления результата муниципальной услуги по экстерриториальному принципу отсутствует.</w:t>
      </w:r>
    </w:p>
    <w:p w:rsidR="00853B2E" w:rsidRPr="00C11496" w:rsidRDefault="00853B2E" w:rsidP="00C8049E">
      <w:pPr>
        <w:tabs>
          <w:tab w:val="left" w:pos="567"/>
        </w:tabs>
        <w:suppressAutoHyphens/>
        <w:spacing w:after="0" w:line="240" w:lineRule="auto"/>
        <w:jc w:val="center"/>
        <w:rPr>
          <w:rFonts w:ascii="Times New Roman" w:hAnsi="Times New Roman"/>
          <w:b/>
          <w:sz w:val="28"/>
          <w:szCs w:val="28"/>
        </w:rPr>
      </w:pPr>
    </w:p>
    <w:p w:rsidR="00853B2E" w:rsidRPr="00C11496" w:rsidRDefault="00853B2E" w:rsidP="00C8049E">
      <w:pPr>
        <w:tabs>
          <w:tab w:val="left" w:pos="567"/>
        </w:tabs>
        <w:suppressAutoHyphens/>
        <w:spacing w:after="0" w:line="240" w:lineRule="auto"/>
        <w:jc w:val="center"/>
        <w:rPr>
          <w:rFonts w:ascii="Times New Roman" w:hAnsi="Times New Roman"/>
          <w:b/>
          <w:sz w:val="28"/>
          <w:szCs w:val="28"/>
        </w:rPr>
      </w:pPr>
      <w:r w:rsidRPr="00C11496">
        <w:rPr>
          <w:rFonts w:ascii="Times New Roman" w:hAnsi="Times New Roman"/>
          <w:b/>
          <w:sz w:val="28"/>
          <w:szCs w:val="28"/>
        </w:rPr>
        <w:t>Получение дополнительных сведений от заявителя</w:t>
      </w:r>
    </w:p>
    <w:p w:rsidR="00853B2E" w:rsidRPr="00C11496" w:rsidRDefault="00853B2E" w:rsidP="00C8049E">
      <w:pPr>
        <w:tabs>
          <w:tab w:val="left" w:pos="567"/>
        </w:tabs>
        <w:suppressAutoHyphens/>
        <w:spacing w:after="0" w:line="240" w:lineRule="auto"/>
        <w:jc w:val="center"/>
        <w:rPr>
          <w:rFonts w:ascii="Times New Roman" w:hAnsi="Times New Roman"/>
          <w:b/>
          <w:sz w:val="28"/>
          <w:szCs w:val="28"/>
        </w:rPr>
      </w:pPr>
    </w:p>
    <w:p w:rsidR="00853B2E" w:rsidRPr="00C11496" w:rsidRDefault="00E95116"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3.4.2.28</w:t>
      </w:r>
      <w:r w:rsidR="00853B2E" w:rsidRPr="00C11496">
        <w:rPr>
          <w:rFonts w:ascii="Times New Roman" w:hAnsi="Times New Roman"/>
          <w:sz w:val="28"/>
          <w:szCs w:val="28"/>
        </w:rPr>
        <w:t>.</w:t>
      </w:r>
      <w:r w:rsidR="00C8049E">
        <w:rPr>
          <w:rFonts w:ascii="Times New Roman" w:hAnsi="Times New Roman"/>
          <w:sz w:val="28"/>
          <w:szCs w:val="28"/>
        </w:rPr>
        <w:t> </w:t>
      </w:r>
      <w:r w:rsidR="00853B2E" w:rsidRPr="00C11496">
        <w:rPr>
          <w:rFonts w:ascii="Times New Roman" w:hAnsi="Times New Roman"/>
          <w:sz w:val="28"/>
          <w:szCs w:val="28"/>
        </w:rPr>
        <w:t>Получение дополнительных сведений от заявителя не</w:t>
      </w:r>
      <w:r w:rsidR="00C8049E">
        <w:rPr>
          <w:rFonts w:ascii="Times New Roman" w:hAnsi="Times New Roman"/>
          <w:sz w:val="28"/>
          <w:szCs w:val="28"/>
        </w:rPr>
        <w:t> </w:t>
      </w:r>
      <w:r w:rsidR="00853B2E" w:rsidRPr="00C11496">
        <w:rPr>
          <w:rFonts w:ascii="Times New Roman" w:hAnsi="Times New Roman"/>
          <w:sz w:val="28"/>
          <w:szCs w:val="28"/>
        </w:rPr>
        <w:t>предусмотрено.</w:t>
      </w:r>
    </w:p>
    <w:p w:rsidR="00853B2E" w:rsidRPr="00C11496" w:rsidRDefault="00853B2E" w:rsidP="00C8049E">
      <w:pPr>
        <w:tabs>
          <w:tab w:val="left" w:pos="567"/>
        </w:tabs>
        <w:suppressAutoHyphens/>
        <w:spacing w:after="0" w:line="240" w:lineRule="auto"/>
        <w:jc w:val="center"/>
        <w:rPr>
          <w:rFonts w:ascii="Times New Roman" w:hAnsi="Times New Roman"/>
          <w:b/>
          <w:sz w:val="28"/>
          <w:szCs w:val="28"/>
        </w:rPr>
      </w:pPr>
    </w:p>
    <w:p w:rsidR="00853B2E" w:rsidRPr="00C11496" w:rsidRDefault="00853B2E" w:rsidP="00C8049E">
      <w:pPr>
        <w:tabs>
          <w:tab w:val="left" w:pos="567"/>
        </w:tabs>
        <w:suppressAutoHyphens/>
        <w:spacing w:after="0" w:line="240" w:lineRule="auto"/>
        <w:jc w:val="center"/>
        <w:rPr>
          <w:rFonts w:ascii="Times New Roman" w:hAnsi="Times New Roman"/>
          <w:b/>
          <w:sz w:val="28"/>
          <w:szCs w:val="28"/>
        </w:rPr>
      </w:pPr>
      <w:r w:rsidRPr="00C11496">
        <w:rPr>
          <w:rFonts w:ascii="Times New Roman" w:hAnsi="Times New Roman"/>
          <w:b/>
          <w:sz w:val="28"/>
          <w:szCs w:val="28"/>
        </w:rPr>
        <w:t xml:space="preserve">Максимальный срок предоставления </w:t>
      </w:r>
      <w:r w:rsidR="007362A1" w:rsidRPr="00C11496">
        <w:rPr>
          <w:rFonts w:ascii="Times New Roman" w:hAnsi="Times New Roman"/>
          <w:b/>
          <w:sz w:val="28"/>
          <w:szCs w:val="28"/>
        </w:rPr>
        <w:t>муниципальной</w:t>
      </w:r>
      <w:r w:rsidRPr="00C11496">
        <w:rPr>
          <w:rFonts w:ascii="Times New Roman" w:hAnsi="Times New Roman"/>
          <w:b/>
          <w:sz w:val="28"/>
          <w:szCs w:val="28"/>
        </w:rPr>
        <w:t xml:space="preserve"> услуги</w:t>
      </w:r>
    </w:p>
    <w:p w:rsidR="00853B2E" w:rsidRPr="00C11496" w:rsidRDefault="00853B2E" w:rsidP="00C8049E">
      <w:pPr>
        <w:tabs>
          <w:tab w:val="left" w:pos="567"/>
        </w:tabs>
        <w:suppressAutoHyphens/>
        <w:spacing w:after="0" w:line="240" w:lineRule="auto"/>
        <w:jc w:val="center"/>
        <w:rPr>
          <w:rFonts w:ascii="Times New Roman" w:hAnsi="Times New Roman"/>
          <w:b/>
          <w:sz w:val="28"/>
          <w:szCs w:val="28"/>
        </w:rPr>
      </w:pPr>
    </w:p>
    <w:p w:rsidR="00853B2E" w:rsidRPr="00C11496" w:rsidRDefault="00E95116"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3.4.2.29</w:t>
      </w:r>
      <w:r w:rsidR="00853B2E" w:rsidRPr="00C11496">
        <w:rPr>
          <w:rFonts w:ascii="Times New Roman" w:hAnsi="Times New Roman"/>
          <w:sz w:val="28"/>
          <w:szCs w:val="28"/>
        </w:rPr>
        <w:t>.</w:t>
      </w:r>
      <w:r w:rsidR="00C8049E">
        <w:rPr>
          <w:rFonts w:ascii="Times New Roman" w:hAnsi="Times New Roman"/>
          <w:sz w:val="28"/>
          <w:szCs w:val="28"/>
        </w:rPr>
        <w:t> </w:t>
      </w:r>
      <w:r w:rsidR="00853B2E" w:rsidRPr="00C11496">
        <w:rPr>
          <w:rFonts w:ascii="Times New Roman" w:hAnsi="Times New Roman"/>
          <w:sz w:val="28"/>
          <w:szCs w:val="28"/>
        </w:rPr>
        <w:t xml:space="preserve">Срок предоставления </w:t>
      </w:r>
      <w:r w:rsidR="007362A1" w:rsidRPr="00C11496">
        <w:rPr>
          <w:rFonts w:ascii="Times New Roman" w:hAnsi="Times New Roman"/>
          <w:sz w:val="28"/>
          <w:szCs w:val="28"/>
        </w:rPr>
        <w:t xml:space="preserve">муниципальной услуги </w:t>
      </w:r>
      <w:r w:rsidR="00D80E2E" w:rsidRPr="00C11496">
        <w:rPr>
          <w:rFonts w:ascii="Times New Roman" w:hAnsi="Times New Roman"/>
          <w:sz w:val="28"/>
          <w:szCs w:val="28"/>
        </w:rPr>
        <w:t>не превышает пят</w:t>
      </w:r>
      <w:r w:rsidR="00AE5130" w:rsidRPr="00C11496">
        <w:rPr>
          <w:rFonts w:ascii="Times New Roman" w:hAnsi="Times New Roman"/>
          <w:sz w:val="28"/>
          <w:szCs w:val="28"/>
        </w:rPr>
        <w:t>ь</w:t>
      </w:r>
      <w:r w:rsidR="00D80E2E" w:rsidRPr="00C11496">
        <w:rPr>
          <w:rFonts w:ascii="Times New Roman" w:hAnsi="Times New Roman"/>
          <w:sz w:val="28"/>
          <w:szCs w:val="28"/>
        </w:rPr>
        <w:t xml:space="preserve"> рабочих дней </w:t>
      </w:r>
      <w:proofErr w:type="gramStart"/>
      <w:r w:rsidR="00D80E2E" w:rsidRPr="00C11496">
        <w:rPr>
          <w:rFonts w:ascii="Times New Roman" w:hAnsi="Times New Roman"/>
          <w:sz w:val="28"/>
          <w:szCs w:val="28"/>
        </w:rPr>
        <w:t>с даты поступления</w:t>
      </w:r>
      <w:proofErr w:type="gramEnd"/>
      <w:r w:rsidR="00D80E2E" w:rsidRPr="00C11496">
        <w:rPr>
          <w:rFonts w:ascii="Times New Roman" w:hAnsi="Times New Roman"/>
          <w:sz w:val="28"/>
          <w:szCs w:val="28"/>
        </w:rPr>
        <w:t xml:space="preserve"> заявления</w:t>
      </w:r>
      <w:r w:rsidR="00853B2E" w:rsidRPr="00C11496">
        <w:rPr>
          <w:rFonts w:ascii="Times New Roman" w:hAnsi="Times New Roman"/>
          <w:sz w:val="28"/>
          <w:szCs w:val="28"/>
        </w:rPr>
        <w:t>.</w:t>
      </w:r>
    </w:p>
    <w:p w:rsidR="000171D4" w:rsidRPr="00C11496" w:rsidRDefault="000171D4" w:rsidP="00C8049E">
      <w:pPr>
        <w:tabs>
          <w:tab w:val="left" w:pos="567"/>
        </w:tabs>
        <w:suppressAutoHyphens/>
        <w:spacing w:after="0" w:line="240" w:lineRule="auto"/>
        <w:jc w:val="center"/>
        <w:rPr>
          <w:rFonts w:ascii="Times New Roman" w:hAnsi="Times New Roman"/>
          <w:b/>
          <w:sz w:val="28"/>
          <w:szCs w:val="28"/>
        </w:rPr>
      </w:pPr>
    </w:p>
    <w:p w:rsidR="00F14B17" w:rsidRPr="00C8049E" w:rsidRDefault="00F14B17" w:rsidP="00C8049E">
      <w:pPr>
        <w:tabs>
          <w:tab w:val="left" w:pos="567"/>
        </w:tabs>
        <w:suppressAutoHyphens/>
        <w:spacing w:after="0" w:line="240" w:lineRule="auto"/>
        <w:jc w:val="center"/>
        <w:rPr>
          <w:rFonts w:ascii="Times New Roman" w:hAnsi="Times New Roman"/>
          <w:b/>
          <w:sz w:val="28"/>
          <w:szCs w:val="28"/>
        </w:rPr>
      </w:pPr>
      <w:r w:rsidRPr="00C8049E">
        <w:rPr>
          <w:rFonts w:ascii="Times New Roman" w:hAnsi="Times New Roman"/>
          <w:b/>
          <w:sz w:val="28"/>
          <w:szCs w:val="28"/>
        </w:rPr>
        <w:t>3.5. Описание 3 варианта предоставления муниципальной услуги</w:t>
      </w:r>
    </w:p>
    <w:p w:rsidR="00853B2E" w:rsidRPr="00C11496" w:rsidRDefault="00853B2E" w:rsidP="00C8049E">
      <w:pPr>
        <w:tabs>
          <w:tab w:val="left" w:pos="567"/>
        </w:tabs>
        <w:suppressAutoHyphens/>
        <w:spacing w:after="0" w:line="240" w:lineRule="auto"/>
        <w:jc w:val="center"/>
        <w:rPr>
          <w:rFonts w:ascii="Times New Roman" w:hAnsi="Times New Roman"/>
          <w:b/>
          <w:sz w:val="28"/>
          <w:szCs w:val="28"/>
        </w:rPr>
      </w:pPr>
    </w:p>
    <w:p w:rsidR="00853B2E" w:rsidRPr="00C11496" w:rsidRDefault="00FE5166"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w:t>
      </w:r>
      <w:r w:rsidR="00F14B17" w:rsidRPr="00C11496">
        <w:rPr>
          <w:rFonts w:ascii="Times New Roman" w:hAnsi="Times New Roman"/>
          <w:sz w:val="28"/>
          <w:szCs w:val="28"/>
        </w:rPr>
        <w:t>5.1</w:t>
      </w:r>
      <w:r w:rsidR="00853B2E" w:rsidRPr="00C11496">
        <w:rPr>
          <w:rFonts w:ascii="Times New Roman" w:hAnsi="Times New Roman"/>
          <w:sz w:val="28"/>
          <w:szCs w:val="28"/>
        </w:rPr>
        <w:t>.</w:t>
      </w:r>
      <w:r w:rsidR="00C8049E">
        <w:rPr>
          <w:rFonts w:ascii="Times New Roman" w:hAnsi="Times New Roman"/>
          <w:sz w:val="28"/>
          <w:szCs w:val="28"/>
        </w:rPr>
        <w:t> </w:t>
      </w:r>
      <w:r w:rsidR="00853B2E" w:rsidRPr="00C11496">
        <w:rPr>
          <w:rFonts w:ascii="Times New Roman" w:hAnsi="Times New Roman"/>
          <w:sz w:val="28"/>
          <w:szCs w:val="28"/>
        </w:rPr>
        <w:t xml:space="preserve">Результат предоставления </w:t>
      </w:r>
      <w:r w:rsidR="007362A1" w:rsidRPr="00C11496">
        <w:rPr>
          <w:rFonts w:ascii="Times New Roman" w:hAnsi="Times New Roman"/>
          <w:sz w:val="28"/>
          <w:szCs w:val="28"/>
        </w:rPr>
        <w:t xml:space="preserve">муниципальной услуги </w:t>
      </w:r>
      <w:r w:rsidR="00490A30" w:rsidRPr="00C11496">
        <w:rPr>
          <w:rFonts w:ascii="Times New Roman" w:hAnsi="Times New Roman"/>
          <w:sz w:val="28"/>
          <w:szCs w:val="28"/>
        </w:rPr>
        <w:t>указан в</w:t>
      </w:r>
      <w:r w:rsidR="00C8049E">
        <w:rPr>
          <w:rFonts w:ascii="Times New Roman" w:hAnsi="Times New Roman"/>
          <w:sz w:val="28"/>
          <w:szCs w:val="28"/>
        </w:rPr>
        <w:t> </w:t>
      </w:r>
      <w:r w:rsidR="00A309D8" w:rsidRPr="00C11496">
        <w:rPr>
          <w:rFonts w:ascii="Times New Roman" w:hAnsi="Times New Roman"/>
          <w:sz w:val="28"/>
          <w:szCs w:val="28"/>
        </w:rPr>
        <w:t>под</w:t>
      </w:r>
      <w:r w:rsidR="00490A30" w:rsidRPr="00C11496">
        <w:rPr>
          <w:rFonts w:ascii="Times New Roman" w:hAnsi="Times New Roman"/>
          <w:sz w:val="28"/>
          <w:szCs w:val="28"/>
        </w:rPr>
        <w:t xml:space="preserve">пункте </w:t>
      </w:r>
      <w:r w:rsidR="003D766D" w:rsidRPr="00C11496">
        <w:rPr>
          <w:rFonts w:ascii="Times New Roman" w:hAnsi="Times New Roman"/>
          <w:sz w:val="28"/>
          <w:szCs w:val="28"/>
        </w:rPr>
        <w:t>«</w:t>
      </w:r>
      <w:r w:rsidR="00141705" w:rsidRPr="00C11496">
        <w:rPr>
          <w:rFonts w:ascii="Times New Roman" w:hAnsi="Times New Roman"/>
          <w:sz w:val="28"/>
          <w:szCs w:val="28"/>
        </w:rPr>
        <w:t>в</w:t>
      </w:r>
      <w:r w:rsidR="003D766D" w:rsidRPr="00C11496">
        <w:rPr>
          <w:rFonts w:ascii="Times New Roman" w:hAnsi="Times New Roman"/>
          <w:sz w:val="28"/>
          <w:szCs w:val="28"/>
        </w:rPr>
        <w:t>»</w:t>
      </w:r>
      <w:r w:rsidR="00A309D8" w:rsidRPr="00C11496">
        <w:rPr>
          <w:rFonts w:ascii="Times New Roman" w:hAnsi="Times New Roman"/>
          <w:sz w:val="28"/>
          <w:szCs w:val="28"/>
        </w:rPr>
        <w:t xml:space="preserve"> пункта </w:t>
      </w:r>
      <w:r w:rsidR="00E0457C" w:rsidRPr="00C11496">
        <w:rPr>
          <w:rFonts w:ascii="Times New Roman" w:hAnsi="Times New Roman"/>
          <w:sz w:val="28"/>
          <w:szCs w:val="28"/>
        </w:rPr>
        <w:t>2.3</w:t>
      </w:r>
      <w:r w:rsidR="00F14B17" w:rsidRPr="00C11496">
        <w:rPr>
          <w:rFonts w:ascii="Times New Roman" w:hAnsi="Times New Roman"/>
          <w:sz w:val="28"/>
          <w:szCs w:val="28"/>
        </w:rPr>
        <w:t>.1</w:t>
      </w:r>
      <w:r w:rsidR="00853B2E" w:rsidRPr="00C11496">
        <w:rPr>
          <w:rFonts w:ascii="Times New Roman" w:hAnsi="Times New Roman"/>
          <w:sz w:val="28"/>
          <w:szCs w:val="28"/>
        </w:rPr>
        <w:t xml:space="preserve"> настоящего Административного регламента.</w:t>
      </w:r>
    </w:p>
    <w:p w:rsidR="00853B2E" w:rsidRPr="00C11496" w:rsidRDefault="00F14B17"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3.5.2.</w:t>
      </w:r>
      <w:r w:rsidR="00C8049E">
        <w:rPr>
          <w:rFonts w:ascii="Times New Roman" w:hAnsi="Times New Roman"/>
          <w:sz w:val="28"/>
          <w:szCs w:val="28"/>
        </w:rPr>
        <w:t> </w:t>
      </w:r>
      <w:r w:rsidR="00853B2E" w:rsidRPr="00C11496">
        <w:rPr>
          <w:rFonts w:ascii="Times New Roman" w:hAnsi="Times New Roman"/>
          <w:sz w:val="28"/>
          <w:szCs w:val="28"/>
        </w:rPr>
        <w:t>Перечень и описание административных процедур</w:t>
      </w:r>
      <w:r w:rsidRPr="00C11496">
        <w:rPr>
          <w:rFonts w:ascii="Times New Roman" w:hAnsi="Times New Roman"/>
          <w:sz w:val="28"/>
          <w:szCs w:val="28"/>
        </w:rPr>
        <w:t xml:space="preserve"> </w:t>
      </w:r>
      <w:r w:rsidR="003D766D" w:rsidRPr="00C11496">
        <w:rPr>
          <w:rFonts w:ascii="Times New Roman" w:hAnsi="Times New Roman"/>
          <w:sz w:val="28"/>
          <w:szCs w:val="28"/>
        </w:rPr>
        <w:t>п</w:t>
      </w:r>
      <w:r w:rsidR="00853B2E" w:rsidRPr="00C11496">
        <w:rPr>
          <w:rFonts w:ascii="Times New Roman" w:hAnsi="Times New Roman"/>
          <w:sz w:val="28"/>
          <w:szCs w:val="28"/>
        </w:rPr>
        <w:t>редоставления</w:t>
      </w:r>
      <w:r w:rsidR="003D766D" w:rsidRPr="00C11496">
        <w:rPr>
          <w:rFonts w:ascii="Times New Roman" w:hAnsi="Times New Roman"/>
          <w:sz w:val="28"/>
          <w:szCs w:val="28"/>
        </w:rPr>
        <w:t xml:space="preserve"> </w:t>
      </w:r>
      <w:r w:rsidR="007362A1" w:rsidRPr="00C11496">
        <w:rPr>
          <w:rFonts w:ascii="Times New Roman" w:hAnsi="Times New Roman"/>
          <w:sz w:val="28"/>
          <w:szCs w:val="28"/>
        </w:rPr>
        <w:t xml:space="preserve">муниципальной </w:t>
      </w:r>
      <w:r w:rsidR="00853B2E" w:rsidRPr="00C11496">
        <w:rPr>
          <w:rFonts w:ascii="Times New Roman" w:hAnsi="Times New Roman"/>
          <w:sz w:val="28"/>
          <w:szCs w:val="28"/>
        </w:rPr>
        <w:t>услуги</w:t>
      </w:r>
      <w:r w:rsidR="006D5441">
        <w:rPr>
          <w:rFonts w:ascii="Times New Roman" w:hAnsi="Times New Roman"/>
          <w:sz w:val="28"/>
          <w:szCs w:val="28"/>
        </w:rPr>
        <w:t>:</w:t>
      </w:r>
    </w:p>
    <w:p w:rsidR="00853B2E" w:rsidRPr="00C11496" w:rsidRDefault="00853B2E" w:rsidP="00C8049E">
      <w:pPr>
        <w:tabs>
          <w:tab w:val="left" w:pos="567"/>
        </w:tabs>
        <w:suppressAutoHyphens/>
        <w:spacing w:after="0" w:line="240" w:lineRule="auto"/>
        <w:jc w:val="center"/>
        <w:rPr>
          <w:rFonts w:ascii="Times New Roman" w:hAnsi="Times New Roman"/>
          <w:b/>
          <w:sz w:val="28"/>
          <w:szCs w:val="28"/>
        </w:rPr>
      </w:pPr>
    </w:p>
    <w:p w:rsidR="00AE5130" w:rsidRPr="00C11496" w:rsidRDefault="00853B2E" w:rsidP="00C8049E">
      <w:pPr>
        <w:tabs>
          <w:tab w:val="left" w:pos="567"/>
        </w:tabs>
        <w:suppressAutoHyphens/>
        <w:spacing w:after="0" w:line="240" w:lineRule="auto"/>
        <w:jc w:val="center"/>
        <w:rPr>
          <w:rFonts w:ascii="Times New Roman" w:hAnsi="Times New Roman"/>
          <w:b/>
          <w:sz w:val="28"/>
          <w:szCs w:val="28"/>
        </w:rPr>
      </w:pPr>
      <w:r w:rsidRPr="00C11496">
        <w:rPr>
          <w:rFonts w:ascii="Times New Roman" w:hAnsi="Times New Roman"/>
          <w:b/>
          <w:sz w:val="28"/>
          <w:szCs w:val="28"/>
        </w:rPr>
        <w:t>Прием запроса и документов и (или) информации,</w:t>
      </w:r>
    </w:p>
    <w:p w:rsidR="00853B2E" w:rsidRPr="00C11496" w:rsidRDefault="006D5441" w:rsidP="00C8049E">
      <w:pPr>
        <w:tabs>
          <w:tab w:val="left" w:pos="567"/>
        </w:tabs>
        <w:suppressAutoHyphens/>
        <w:spacing w:after="0" w:line="240" w:lineRule="auto"/>
        <w:jc w:val="center"/>
        <w:rPr>
          <w:rFonts w:ascii="Times New Roman" w:hAnsi="Times New Roman"/>
          <w:b/>
          <w:sz w:val="28"/>
          <w:szCs w:val="28"/>
        </w:rPr>
      </w:pPr>
      <w:proofErr w:type="gramStart"/>
      <w:r>
        <w:rPr>
          <w:rFonts w:ascii="Times New Roman" w:hAnsi="Times New Roman"/>
          <w:b/>
          <w:sz w:val="28"/>
          <w:szCs w:val="28"/>
        </w:rPr>
        <w:t>н</w:t>
      </w:r>
      <w:r w:rsidR="00AE5130" w:rsidRPr="00C11496">
        <w:rPr>
          <w:rFonts w:ascii="Times New Roman" w:hAnsi="Times New Roman"/>
          <w:b/>
          <w:sz w:val="28"/>
          <w:szCs w:val="28"/>
        </w:rPr>
        <w:t>еобходимых</w:t>
      </w:r>
      <w:proofErr w:type="gramEnd"/>
      <w:r>
        <w:rPr>
          <w:rFonts w:ascii="Times New Roman" w:hAnsi="Times New Roman"/>
          <w:b/>
          <w:sz w:val="28"/>
          <w:szCs w:val="28"/>
        </w:rPr>
        <w:t xml:space="preserve"> </w:t>
      </w:r>
      <w:r w:rsidR="00853B2E" w:rsidRPr="00C11496">
        <w:rPr>
          <w:rFonts w:ascii="Times New Roman" w:hAnsi="Times New Roman"/>
          <w:b/>
          <w:sz w:val="28"/>
          <w:szCs w:val="28"/>
        </w:rPr>
        <w:t xml:space="preserve">для предоставления </w:t>
      </w:r>
      <w:r w:rsidR="007362A1" w:rsidRPr="00C11496">
        <w:rPr>
          <w:rFonts w:ascii="Times New Roman" w:hAnsi="Times New Roman"/>
          <w:b/>
          <w:sz w:val="28"/>
          <w:szCs w:val="28"/>
        </w:rPr>
        <w:t>муниципальной</w:t>
      </w:r>
      <w:r w:rsidR="00853B2E" w:rsidRPr="00C11496">
        <w:rPr>
          <w:rFonts w:ascii="Times New Roman" w:hAnsi="Times New Roman"/>
          <w:b/>
          <w:sz w:val="28"/>
          <w:szCs w:val="28"/>
        </w:rPr>
        <w:t xml:space="preserve"> услуги</w:t>
      </w:r>
    </w:p>
    <w:p w:rsidR="00853B2E" w:rsidRPr="00C11496" w:rsidRDefault="00853B2E" w:rsidP="00C8049E">
      <w:pPr>
        <w:tabs>
          <w:tab w:val="left" w:pos="567"/>
        </w:tabs>
        <w:suppressAutoHyphens/>
        <w:spacing w:after="0" w:line="240" w:lineRule="auto"/>
        <w:jc w:val="center"/>
        <w:rPr>
          <w:rFonts w:ascii="Times New Roman" w:hAnsi="Times New Roman"/>
          <w:b/>
          <w:sz w:val="28"/>
          <w:szCs w:val="28"/>
        </w:rPr>
      </w:pPr>
    </w:p>
    <w:p w:rsidR="00853B2E" w:rsidRPr="00C11496" w:rsidRDefault="00FE5166"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w:t>
      </w:r>
      <w:r w:rsidR="00F14B17" w:rsidRPr="00C11496">
        <w:rPr>
          <w:rFonts w:ascii="Times New Roman" w:hAnsi="Times New Roman"/>
          <w:sz w:val="28"/>
          <w:szCs w:val="28"/>
        </w:rPr>
        <w:t>5.2.1</w:t>
      </w:r>
      <w:r w:rsidR="00853B2E" w:rsidRPr="00C11496">
        <w:rPr>
          <w:rFonts w:ascii="Times New Roman" w:hAnsi="Times New Roman"/>
          <w:sz w:val="28"/>
          <w:szCs w:val="28"/>
        </w:rPr>
        <w:t>.</w:t>
      </w:r>
      <w:r w:rsidR="00C8049E">
        <w:rPr>
          <w:rFonts w:ascii="Times New Roman" w:hAnsi="Times New Roman"/>
          <w:sz w:val="28"/>
          <w:szCs w:val="28"/>
        </w:rPr>
        <w:t> </w:t>
      </w:r>
      <w:r w:rsidR="00853B2E" w:rsidRPr="00C11496">
        <w:rPr>
          <w:rFonts w:ascii="Times New Roman" w:hAnsi="Times New Roman"/>
          <w:sz w:val="28"/>
          <w:szCs w:val="28"/>
        </w:rPr>
        <w:t xml:space="preserve">Основанием для начала административной процедуры является поступление в </w:t>
      </w:r>
      <w:r w:rsidR="00F14B17" w:rsidRPr="00C11496">
        <w:rPr>
          <w:rFonts w:ascii="Times New Roman" w:hAnsi="Times New Roman"/>
          <w:sz w:val="28"/>
          <w:szCs w:val="28"/>
        </w:rPr>
        <w:t>управление</w:t>
      </w:r>
      <w:r w:rsidR="00E75620" w:rsidRPr="00C11496">
        <w:rPr>
          <w:rFonts w:ascii="Times New Roman" w:hAnsi="Times New Roman"/>
          <w:sz w:val="28"/>
          <w:szCs w:val="28"/>
        </w:rPr>
        <w:t xml:space="preserve"> </w:t>
      </w:r>
      <w:r w:rsidR="00853B2E" w:rsidRPr="00C11496">
        <w:rPr>
          <w:rFonts w:ascii="Times New Roman" w:hAnsi="Times New Roman"/>
          <w:sz w:val="28"/>
          <w:szCs w:val="28"/>
        </w:rPr>
        <w:t>заявлени</w:t>
      </w:r>
      <w:r w:rsidR="00AE5130" w:rsidRPr="00C11496">
        <w:rPr>
          <w:rFonts w:ascii="Times New Roman" w:hAnsi="Times New Roman"/>
          <w:sz w:val="28"/>
          <w:szCs w:val="28"/>
        </w:rPr>
        <w:t>я</w:t>
      </w:r>
      <w:r w:rsidR="00E75620" w:rsidRPr="00C11496">
        <w:rPr>
          <w:rFonts w:ascii="Times New Roman" w:hAnsi="Times New Roman"/>
          <w:sz w:val="28"/>
          <w:szCs w:val="28"/>
        </w:rPr>
        <w:t xml:space="preserve"> </w:t>
      </w:r>
      <w:r w:rsidR="00AE5130" w:rsidRPr="00C11496">
        <w:rPr>
          <w:rFonts w:ascii="Times New Roman" w:eastAsia="Calibri" w:hAnsi="Times New Roman"/>
          <w:bCs/>
          <w:sz w:val="28"/>
          <w:szCs w:val="28"/>
        </w:rPr>
        <w:t>о внесении изменений</w:t>
      </w:r>
      <w:r w:rsidR="00301B53" w:rsidRPr="00C11496">
        <w:rPr>
          <w:rFonts w:ascii="Times New Roman" w:eastAsia="Calibri" w:hAnsi="Times New Roman"/>
          <w:bCs/>
          <w:sz w:val="28"/>
          <w:szCs w:val="28"/>
        </w:rPr>
        <w:t xml:space="preserve"> </w:t>
      </w:r>
      <w:r w:rsidR="007963F0" w:rsidRPr="00C11496">
        <w:rPr>
          <w:rFonts w:ascii="Times New Roman" w:eastAsia="Calibri" w:hAnsi="Times New Roman"/>
          <w:bCs/>
          <w:sz w:val="28"/>
          <w:szCs w:val="28"/>
        </w:rPr>
        <w:t>по форм</w:t>
      </w:r>
      <w:r w:rsidR="00AE5130" w:rsidRPr="00C11496">
        <w:rPr>
          <w:rFonts w:ascii="Times New Roman" w:eastAsia="Calibri" w:hAnsi="Times New Roman"/>
          <w:bCs/>
          <w:sz w:val="28"/>
          <w:szCs w:val="28"/>
        </w:rPr>
        <w:t>е</w:t>
      </w:r>
      <w:r w:rsidR="007963F0" w:rsidRPr="00C11496">
        <w:rPr>
          <w:rFonts w:ascii="Times New Roman" w:eastAsia="Calibri" w:hAnsi="Times New Roman"/>
          <w:bCs/>
          <w:sz w:val="28"/>
          <w:szCs w:val="28"/>
        </w:rPr>
        <w:t xml:space="preserve"> согласно </w:t>
      </w:r>
      <w:r w:rsidR="00AE5130" w:rsidRPr="00C11496">
        <w:rPr>
          <w:rFonts w:ascii="Times New Roman" w:eastAsia="Calibri" w:hAnsi="Times New Roman"/>
          <w:bCs/>
          <w:sz w:val="28"/>
          <w:szCs w:val="28"/>
        </w:rPr>
        <w:t>п</w:t>
      </w:r>
      <w:r w:rsidR="007963F0" w:rsidRPr="00C11496">
        <w:rPr>
          <w:rFonts w:ascii="Times New Roman" w:eastAsia="Calibri" w:hAnsi="Times New Roman"/>
          <w:bCs/>
          <w:sz w:val="28"/>
          <w:szCs w:val="28"/>
        </w:rPr>
        <w:t>риложениям</w:t>
      </w:r>
      <w:r w:rsidR="00F14B17" w:rsidRPr="00C11496">
        <w:rPr>
          <w:rFonts w:ascii="Times New Roman" w:eastAsia="Calibri" w:hAnsi="Times New Roman"/>
          <w:bCs/>
          <w:sz w:val="28"/>
          <w:szCs w:val="28"/>
        </w:rPr>
        <w:t xml:space="preserve"> </w:t>
      </w:r>
      <w:r w:rsidR="007963F0" w:rsidRPr="00C11496">
        <w:rPr>
          <w:rFonts w:ascii="Times New Roman" w:eastAsia="Calibri" w:hAnsi="Times New Roman"/>
          <w:bCs/>
          <w:sz w:val="28"/>
          <w:szCs w:val="28"/>
        </w:rPr>
        <w:t>№</w:t>
      </w:r>
      <w:r w:rsidR="0030149E" w:rsidRPr="00C11496">
        <w:rPr>
          <w:rFonts w:ascii="Times New Roman" w:eastAsia="Calibri" w:hAnsi="Times New Roman"/>
          <w:bCs/>
          <w:sz w:val="28"/>
          <w:szCs w:val="28"/>
        </w:rPr>
        <w:t xml:space="preserve"> </w:t>
      </w:r>
      <w:r w:rsidR="002C1A1F" w:rsidRPr="00C11496">
        <w:rPr>
          <w:rFonts w:ascii="Times New Roman" w:eastAsia="Calibri" w:hAnsi="Times New Roman"/>
          <w:bCs/>
          <w:sz w:val="28"/>
          <w:szCs w:val="28"/>
        </w:rPr>
        <w:t>3</w:t>
      </w:r>
      <w:r w:rsidR="00C8049E">
        <w:rPr>
          <w:rFonts w:ascii="Times New Roman" w:eastAsia="Calibri" w:hAnsi="Times New Roman"/>
          <w:bCs/>
          <w:sz w:val="28"/>
          <w:szCs w:val="28"/>
        </w:rPr>
        <w:t>-</w:t>
      </w:r>
      <w:r w:rsidR="002C1A1F" w:rsidRPr="00C11496">
        <w:rPr>
          <w:rFonts w:ascii="Times New Roman" w:eastAsia="Calibri" w:hAnsi="Times New Roman"/>
          <w:bCs/>
          <w:sz w:val="28"/>
          <w:szCs w:val="28"/>
        </w:rPr>
        <w:t>4</w:t>
      </w:r>
      <w:r w:rsidR="00DE6319" w:rsidRPr="00C11496">
        <w:rPr>
          <w:rFonts w:ascii="Times New Roman" w:hAnsi="Times New Roman"/>
          <w:sz w:val="28"/>
          <w:szCs w:val="28"/>
        </w:rPr>
        <w:t xml:space="preserve"> к настоящему Административному регламенту</w:t>
      </w:r>
      <w:r w:rsidR="00DE6319" w:rsidRPr="00C11496">
        <w:rPr>
          <w:rFonts w:ascii="Times New Roman" w:eastAsia="Calibri" w:hAnsi="Times New Roman"/>
          <w:bCs/>
          <w:sz w:val="28"/>
          <w:szCs w:val="28"/>
        </w:rPr>
        <w:t>, уведомления</w:t>
      </w:r>
      <w:r w:rsidR="00DE6319" w:rsidRPr="00C11496">
        <w:rPr>
          <w:rFonts w:ascii="Times New Roman" w:hAnsi="Times New Roman"/>
          <w:sz w:val="28"/>
          <w:szCs w:val="28"/>
        </w:rPr>
        <w:t xml:space="preserve"> </w:t>
      </w:r>
      <w:r w:rsidR="00E75620" w:rsidRPr="00C11496">
        <w:rPr>
          <w:rFonts w:ascii="Times New Roman" w:hAnsi="Times New Roman"/>
          <w:sz w:val="28"/>
          <w:szCs w:val="28"/>
        </w:rPr>
        <w:t xml:space="preserve">по форме согласно </w:t>
      </w:r>
      <w:r w:rsidR="00AE5130" w:rsidRPr="00C11496">
        <w:rPr>
          <w:rFonts w:ascii="Times New Roman" w:hAnsi="Times New Roman"/>
          <w:sz w:val="28"/>
          <w:szCs w:val="28"/>
        </w:rPr>
        <w:t>п</w:t>
      </w:r>
      <w:r w:rsidR="00E75620" w:rsidRPr="00C11496">
        <w:rPr>
          <w:rFonts w:ascii="Times New Roman" w:hAnsi="Times New Roman"/>
          <w:sz w:val="28"/>
          <w:szCs w:val="28"/>
        </w:rPr>
        <w:t>риложени</w:t>
      </w:r>
      <w:r w:rsidR="00DE6319" w:rsidRPr="00C11496">
        <w:rPr>
          <w:rFonts w:ascii="Times New Roman" w:hAnsi="Times New Roman"/>
          <w:sz w:val="28"/>
          <w:szCs w:val="28"/>
        </w:rPr>
        <w:t>ю</w:t>
      </w:r>
      <w:r w:rsidR="00E75620" w:rsidRPr="00C11496">
        <w:rPr>
          <w:rFonts w:ascii="Times New Roman" w:hAnsi="Times New Roman"/>
          <w:sz w:val="28"/>
          <w:szCs w:val="28"/>
        </w:rPr>
        <w:t xml:space="preserve"> № </w:t>
      </w:r>
      <w:r w:rsidR="002C1A1F" w:rsidRPr="00C11496">
        <w:rPr>
          <w:rFonts w:ascii="Times New Roman" w:hAnsi="Times New Roman"/>
          <w:sz w:val="28"/>
          <w:szCs w:val="28"/>
        </w:rPr>
        <w:t>5</w:t>
      </w:r>
      <w:r w:rsidR="00853B2E" w:rsidRPr="00C11496">
        <w:rPr>
          <w:rFonts w:ascii="Times New Roman" w:hAnsi="Times New Roman"/>
          <w:sz w:val="28"/>
          <w:szCs w:val="28"/>
        </w:rPr>
        <w:t xml:space="preserve"> к настоящему Административному регламенту и </w:t>
      </w:r>
      <w:r w:rsidR="00DE6319" w:rsidRPr="00C11496">
        <w:rPr>
          <w:rFonts w:ascii="Times New Roman" w:hAnsi="Times New Roman"/>
          <w:sz w:val="28"/>
          <w:szCs w:val="28"/>
        </w:rPr>
        <w:t xml:space="preserve">соответствующих </w:t>
      </w:r>
      <w:r w:rsidR="00853B2E" w:rsidRPr="00C11496">
        <w:rPr>
          <w:rFonts w:ascii="Times New Roman" w:hAnsi="Times New Roman"/>
          <w:sz w:val="28"/>
          <w:szCs w:val="28"/>
        </w:rPr>
        <w:t>документ</w:t>
      </w:r>
      <w:r w:rsidR="00DE6319" w:rsidRPr="00C11496">
        <w:rPr>
          <w:rFonts w:ascii="Times New Roman" w:hAnsi="Times New Roman"/>
          <w:sz w:val="28"/>
          <w:szCs w:val="28"/>
        </w:rPr>
        <w:t>ов</w:t>
      </w:r>
      <w:r w:rsidR="00853B2E" w:rsidRPr="00C11496">
        <w:rPr>
          <w:rFonts w:ascii="Times New Roman" w:hAnsi="Times New Roman"/>
          <w:sz w:val="28"/>
          <w:szCs w:val="28"/>
        </w:rPr>
        <w:t xml:space="preserve">, </w:t>
      </w:r>
      <w:r w:rsidR="00DE6319" w:rsidRPr="00C11496">
        <w:rPr>
          <w:rFonts w:ascii="Times New Roman" w:hAnsi="Times New Roman"/>
          <w:sz w:val="28"/>
          <w:szCs w:val="28"/>
        </w:rPr>
        <w:t>предусмотренных</w:t>
      </w:r>
      <w:r w:rsidR="001174F3" w:rsidRPr="00C11496">
        <w:rPr>
          <w:rFonts w:ascii="Times New Roman" w:hAnsi="Times New Roman"/>
          <w:sz w:val="28"/>
          <w:szCs w:val="28"/>
        </w:rPr>
        <w:t xml:space="preserve"> </w:t>
      </w:r>
      <w:r w:rsidR="00AE5130" w:rsidRPr="00C11496">
        <w:rPr>
          <w:rFonts w:ascii="Times New Roman" w:hAnsi="Times New Roman"/>
          <w:sz w:val="28"/>
          <w:szCs w:val="28"/>
        </w:rPr>
        <w:t>подпунктами «б</w:t>
      </w:r>
      <w:proofErr w:type="gramStart"/>
      <w:r w:rsidR="00AE5130" w:rsidRPr="00C11496">
        <w:rPr>
          <w:rFonts w:ascii="Times New Roman" w:hAnsi="Times New Roman"/>
          <w:sz w:val="28"/>
          <w:szCs w:val="28"/>
        </w:rPr>
        <w:t>»</w:t>
      </w:r>
      <w:r w:rsidR="00C8049E">
        <w:rPr>
          <w:rFonts w:ascii="Times New Roman" w:hAnsi="Times New Roman"/>
          <w:sz w:val="28"/>
          <w:szCs w:val="28"/>
        </w:rPr>
        <w:t>-</w:t>
      </w:r>
      <w:proofErr w:type="gramEnd"/>
      <w:r w:rsidR="00AE5130" w:rsidRPr="00C11496">
        <w:rPr>
          <w:rFonts w:ascii="Times New Roman" w:hAnsi="Times New Roman"/>
          <w:sz w:val="28"/>
          <w:szCs w:val="28"/>
        </w:rPr>
        <w:t>«д» пункта</w:t>
      </w:r>
      <w:r w:rsidR="00F14B17" w:rsidRPr="00C11496">
        <w:rPr>
          <w:rFonts w:ascii="Times New Roman" w:hAnsi="Times New Roman"/>
          <w:sz w:val="28"/>
          <w:szCs w:val="28"/>
        </w:rPr>
        <w:t xml:space="preserve"> 2.6.1</w:t>
      </w:r>
      <w:r w:rsidR="00125D00" w:rsidRPr="00C11496">
        <w:rPr>
          <w:rFonts w:ascii="Times New Roman" w:hAnsi="Times New Roman"/>
          <w:bCs/>
          <w:sz w:val="28"/>
          <w:szCs w:val="28"/>
        </w:rPr>
        <w:t xml:space="preserve"> настоящего Административного регламента</w:t>
      </w:r>
      <w:r w:rsidR="002A0700" w:rsidRPr="00C11496">
        <w:rPr>
          <w:rFonts w:ascii="Times New Roman" w:hAnsi="Times New Roman"/>
          <w:sz w:val="28"/>
          <w:szCs w:val="28"/>
        </w:rPr>
        <w:t>, одним из способов, установленных пунктом</w:t>
      </w:r>
      <w:r w:rsidR="00C8049E">
        <w:rPr>
          <w:rFonts w:ascii="Times New Roman" w:hAnsi="Times New Roman"/>
          <w:sz w:val="28"/>
          <w:szCs w:val="28"/>
        </w:rPr>
        <w:t> </w:t>
      </w:r>
      <w:r w:rsidR="002A0700" w:rsidRPr="00C11496">
        <w:rPr>
          <w:rFonts w:ascii="Times New Roman" w:hAnsi="Times New Roman"/>
          <w:sz w:val="28"/>
          <w:szCs w:val="28"/>
        </w:rPr>
        <w:t xml:space="preserve">2.6.6 настоящего </w:t>
      </w:r>
      <w:r w:rsidR="006D5441">
        <w:rPr>
          <w:rFonts w:ascii="Times New Roman" w:hAnsi="Times New Roman"/>
          <w:sz w:val="28"/>
          <w:szCs w:val="28"/>
        </w:rPr>
        <w:t>А</w:t>
      </w:r>
      <w:r w:rsidR="002A0700" w:rsidRPr="00C11496">
        <w:rPr>
          <w:rFonts w:ascii="Times New Roman" w:hAnsi="Times New Roman"/>
          <w:sz w:val="28"/>
          <w:szCs w:val="28"/>
        </w:rPr>
        <w:t>дминистративного регламента.</w:t>
      </w:r>
    </w:p>
    <w:p w:rsidR="000651BA" w:rsidRPr="00C11496" w:rsidRDefault="00F14B17"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3.5.2.2</w:t>
      </w:r>
      <w:r w:rsidR="000651BA" w:rsidRPr="00C11496">
        <w:rPr>
          <w:rFonts w:ascii="Times New Roman" w:hAnsi="Times New Roman"/>
          <w:sz w:val="28"/>
          <w:szCs w:val="28"/>
        </w:rPr>
        <w:t>.</w:t>
      </w:r>
      <w:r w:rsidR="00C8049E">
        <w:rPr>
          <w:rFonts w:ascii="Times New Roman" w:hAnsi="Times New Roman"/>
          <w:sz w:val="28"/>
          <w:szCs w:val="28"/>
        </w:rPr>
        <w:t> </w:t>
      </w:r>
      <w:r w:rsidR="000651BA" w:rsidRPr="00C11496">
        <w:rPr>
          <w:rFonts w:ascii="Times New Roman" w:hAnsi="Times New Roman"/>
          <w:sz w:val="28"/>
          <w:szCs w:val="28"/>
        </w:rPr>
        <w:t xml:space="preserve">В целях установления личности физическое лицо представляет в </w:t>
      </w:r>
      <w:r w:rsidRPr="00C11496">
        <w:rPr>
          <w:rFonts w:ascii="Times New Roman" w:hAnsi="Times New Roman"/>
          <w:sz w:val="28"/>
          <w:szCs w:val="28"/>
        </w:rPr>
        <w:t>управление</w:t>
      </w:r>
      <w:r w:rsidR="000651BA" w:rsidRPr="00C11496">
        <w:rPr>
          <w:rFonts w:ascii="Times New Roman" w:hAnsi="Times New Roman"/>
          <w:sz w:val="28"/>
          <w:szCs w:val="28"/>
        </w:rPr>
        <w:t xml:space="preserve"> док</w:t>
      </w:r>
      <w:r w:rsidR="007963F0" w:rsidRPr="00C11496">
        <w:rPr>
          <w:rFonts w:ascii="Times New Roman" w:hAnsi="Times New Roman"/>
          <w:sz w:val="28"/>
          <w:szCs w:val="28"/>
        </w:rPr>
        <w:t xml:space="preserve">умент, предусмотренный </w:t>
      </w:r>
      <w:r w:rsidRPr="00C11496">
        <w:rPr>
          <w:rFonts w:ascii="Times New Roman" w:hAnsi="Times New Roman"/>
          <w:sz w:val="28"/>
          <w:szCs w:val="28"/>
        </w:rPr>
        <w:t xml:space="preserve">подпунктом </w:t>
      </w:r>
      <w:r w:rsidRPr="00C11496">
        <w:rPr>
          <w:rFonts w:ascii="Times New Roman" w:hAnsi="Times New Roman"/>
          <w:bCs/>
          <w:sz w:val="28"/>
          <w:szCs w:val="28"/>
        </w:rPr>
        <w:t>«</w:t>
      </w:r>
      <w:r w:rsidRPr="00C11496">
        <w:rPr>
          <w:rFonts w:ascii="Times New Roman" w:hAnsi="Times New Roman"/>
          <w:sz w:val="28"/>
          <w:szCs w:val="28"/>
        </w:rPr>
        <w:t>б</w:t>
      </w:r>
      <w:r w:rsidRPr="00C11496">
        <w:rPr>
          <w:rFonts w:ascii="Times New Roman" w:hAnsi="Times New Roman"/>
          <w:bCs/>
          <w:sz w:val="28"/>
          <w:szCs w:val="28"/>
        </w:rPr>
        <w:t>»</w:t>
      </w:r>
      <w:r w:rsidRPr="00C11496">
        <w:rPr>
          <w:rFonts w:ascii="Times New Roman" w:hAnsi="Times New Roman"/>
          <w:sz w:val="28"/>
          <w:szCs w:val="28"/>
        </w:rPr>
        <w:t xml:space="preserve"> пункта 2.6.1</w:t>
      </w:r>
      <w:r w:rsidR="000651BA" w:rsidRPr="00C11496">
        <w:rPr>
          <w:rFonts w:ascii="Times New Roman" w:hAnsi="Times New Roman"/>
          <w:sz w:val="28"/>
          <w:szCs w:val="28"/>
        </w:rPr>
        <w:t xml:space="preserve"> настоящего Административного регламента. Представитель физического лица, обратившийся по доверенности, представляет в </w:t>
      </w:r>
      <w:r w:rsidRPr="00C11496">
        <w:rPr>
          <w:rFonts w:ascii="Times New Roman" w:hAnsi="Times New Roman"/>
          <w:sz w:val="28"/>
          <w:szCs w:val="28"/>
        </w:rPr>
        <w:t>управление</w:t>
      </w:r>
      <w:r w:rsidR="000651BA" w:rsidRPr="00C11496">
        <w:rPr>
          <w:rFonts w:ascii="Times New Roman" w:hAnsi="Times New Roman"/>
          <w:sz w:val="28"/>
          <w:szCs w:val="28"/>
        </w:rPr>
        <w:t xml:space="preserve"> документы, предусмотренные </w:t>
      </w:r>
      <w:r w:rsidR="00DE6319" w:rsidRPr="00C11496">
        <w:rPr>
          <w:rFonts w:ascii="Times New Roman" w:hAnsi="Times New Roman"/>
          <w:sz w:val="28"/>
          <w:szCs w:val="28"/>
        </w:rPr>
        <w:t xml:space="preserve">подпунктами </w:t>
      </w:r>
      <w:r w:rsidR="003D766D" w:rsidRPr="00C11496">
        <w:rPr>
          <w:rFonts w:ascii="Times New Roman" w:hAnsi="Times New Roman"/>
          <w:sz w:val="28"/>
          <w:szCs w:val="28"/>
        </w:rPr>
        <w:t>«</w:t>
      </w:r>
      <w:r w:rsidR="00DE6319" w:rsidRPr="00C11496">
        <w:rPr>
          <w:rFonts w:ascii="Times New Roman" w:hAnsi="Times New Roman"/>
          <w:sz w:val="28"/>
          <w:szCs w:val="28"/>
        </w:rPr>
        <w:t>б</w:t>
      </w:r>
      <w:r w:rsidR="003D766D" w:rsidRPr="00C11496">
        <w:rPr>
          <w:rFonts w:ascii="Times New Roman" w:hAnsi="Times New Roman"/>
          <w:sz w:val="28"/>
          <w:szCs w:val="28"/>
        </w:rPr>
        <w:t>»</w:t>
      </w:r>
      <w:r w:rsidR="00DE6319" w:rsidRPr="00C11496">
        <w:rPr>
          <w:rFonts w:ascii="Times New Roman" w:hAnsi="Times New Roman"/>
          <w:sz w:val="28"/>
          <w:szCs w:val="28"/>
        </w:rPr>
        <w:t xml:space="preserve">, </w:t>
      </w:r>
      <w:r w:rsidR="003D766D" w:rsidRPr="00C11496">
        <w:rPr>
          <w:rFonts w:ascii="Times New Roman" w:hAnsi="Times New Roman"/>
          <w:sz w:val="28"/>
          <w:szCs w:val="28"/>
        </w:rPr>
        <w:t>«</w:t>
      </w:r>
      <w:r w:rsidR="00DE6319" w:rsidRPr="00C11496">
        <w:rPr>
          <w:rFonts w:ascii="Times New Roman" w:hAnsi="Times New Roman"/>
          <w:sz w:val="28"/>
          <w:szCs w:val="28"/>
        </w:rPr>
        <w:t>в</w:t>
      </w:r>
      <w:r w:rsidR="003D766D" w:rsidRPr="00C11496">
        <w:rPr>
          <w:rFonts w:ascii="Times New Roman" w:hAnsi="Times New Roman"/>
          <w:sz w:val="28"/>
          <w:szCs w:val="28"/>
        </w:rPr>
        <w:t>»</w:t>
      </w:r>
      <w:r w:rsidR="00DE6319" w:rsidRPr="00C11496">
        <w:rPr>
          <w:rFonts w:ascii="Times New Roman" w:hAnsi="Times New Roman"/>
          <w:sz w:val="28"/>
          <w:szCs w:val="28"/>
        </w:rPr>
        <w:t xml:space="preserve"> пункта </w:t>
      </w:r>
      <w:r w:rsidR="005F7F57" w:rsidRPr="00C11496">
        <w:rPr>
          <w:rFonts w:ascii="Times New Roman" w:hAnsi="Times New Roman"/>
          <w:sz w:val="28"/>
          <w:szCs w:val="28"/>
        </w:rPr>
        <w:t>2.</w:t>
      </w:r>
      <w:r w:rsidRPr="00C11496">
        <w:rPr>
          <w:rFonts w:ascii="Times New Roman" w:hAnsi="Times New Roman"/>
          <w:sz w:val="28"/>
          <w:szCs w:val="28"/>
        </w:rPr>
        <w:t>6.1</w:t>
      </w:r>
      <w:r w:rsidR="000651BA" w:rsidRPr="00C11496">
        <w:rPr>
          <w:rFonts w:ascii="Times New Roman" w:hAnsi="Times New Roman"/>
          <w:sz w:val="28"/>
          <w:szCs w:val="28"/>
        </w:rPr>
        <w:t xml:space="preserve"> настоящего Административного регламента.</w:t>
      </w:r>
    </w:p>
    <w:p w:rsidR="000651BA" w:rsidRPr="00C8049E" w:rsidRDefault="000651BA" w:rsidP="00C11496">
      <w:pPr>
        <w:tabs>
          <w:tab w:val="left" w:pos="567"/>
        </w:tabs>
        <w:suppressAutoHyphens/>
        <w:spacing w:after="0" w:line="360" w:lineRule="auto"/>
        <w:ind w:firstLine="709"/>
        <w:jc w:val="both"/>
        <w:rPr>
          <w:rFonts w:ascii="Times New Roman" w:hAnsi="Times New Roman"/>
          <w:spacing w:val="-4"/>
          <w:sz w:val="28"/>
          <w:szCs w:val="28"/>
        </w:rPr>
      </w:pPr>
      <w:r w:rsidRPr="00C8049E">
        <w:rPr>
          <w:rFonts w:ascii="Times New Roman" w:hAnsi="Times New Roman"/>
          <w:spacing w:val="-4"/>
          <w:sz w:val="28"/>
          <w:szCs w:val="28"/>
        </w:rPr>
        <w:t>В целях установления личности представителя юридического лица, полномочия которого подтверждены доверенностью, оформленной в</w:t>
      </w:r>
      <w:r w:rsidR="00C8049E" w:rsidRPr="00C8049E">
        <w:rPr>
          <w:rFonts w:ascii="Times New Roman" w:hAnsi="Times New Roman"/>
          <w:spacing w:val="-4"/>
          <w:sz w:val="28"/>
          <w:szCs w:val="28"/>
        </w:rPr>
        <w:t> </w:t>
      </w:r>
      <w:r w:rsidRPr="00C8049E">
        <w:rPr>
          <w:rFonts w:ascii="Times New Roman" w:hAnsi="Times New Roman"/>
          <w:spacing w:val="-4"/>
          <w:sz w:val="28"/>
          <w:szCs w:val="28"/>
        </w:rPr>
        <w:t>соответствии с требованиями законодательства Российской Федерации, в</w:t>
      </w:r>
      <w:r w:rsidR="00C8049E" w:rsidRPr="00C8049E">
        <w:rPr>
          <w:rFonts w:ascii="Times New Roman" w:hAnsi="Times New Roman"/>
          <w:spacing w:val="-4"/>
          <w:sz w:val="28"/>
          <w:szCs w:val="28"/>
        </w:rPr>
        <w:t> </w:t>
      </w:r>
      <w:r w:rsidR="00F14B17" w:rsidRPr="00C8049E">
        <w:rPr>
          <w:rFonts w:ascii="Times New Roman" w:hAnsi="Times New Roman"/>
          <w:spacing w:val="-4"/>
          <w:sz w:val="28"/>
          <w:szCs w:val="28"/>
        </w:rPr>
        <w:t>управление</w:t>
      </w:r>
      <w:r w:rsidRPr="00C8049E">
        <w:rPr>
          <w:rFonts w:ascii="Times New Roman" w:hAnsi="Times New Roman"/>
          <w:spacing w:val="-4"/>
          <w:sz w:val="28"/>
          <w:szCs w:val="28"/>
        </w:rPr>
        <w:t xml:space="preserve"> представляются документы, предусмотренные </w:t>
      </w:r>
      <w:r w:rsidR="00DE6319" w:rsidRPr="00C8049E">
        <w:rPr>
          <w:rFonts w:ascii="Times New Roman" w:hAnsi="Times New Roman"/>
          <w:spacing w:val="-4"/>
          <w:sz w:val="28"/>
          <w:szCs w:val="28"/>
        </w:rPr>
        <w:t xml:space="preserve">подпунктами </w:t>
      </w:r>
      <w:r w:rsidR="003D766D" w:rsidRPr="00C8049E">
        <w:rPr>
          <w:rFonts w:ascii="Times New Roman" w:hAnsi="Times New Roman"/>
          <w:spacing w:val="-4"/>
          <w:sz w:val="28"/>
          <w:szCs w:val="28"/>
        </w:rPr>
        <w:t>«</w:t>
      </w:r>
      <w:r w:rsidR="00DE6319" w:rsidRPr="00C8049E">
        <w:rPr>
          <w:rFonts w:ascii="Times New Roman" w:hAnsi="Times New Roman"/>
          <w:spacing w:val="-4"/>
          <w:sz w:val="28"/>
          <w:szCs w:val="28"/>
        </w:rPr>
        <w:t>б</w:t>
      </w:r>
      <w:r w:rsidR="003D766D" w:rsidRPr="00C8049E">
        <w:rPr>
          <w:rFonts w:ascii="Times New Roman" w:hAnsi="Times New Roman"/>
          <w:spacing w:val="-4"/>
          <w:sz w:val="28"/>
          <w:szCs w:val="28"/>
        </w:rPr>
        <w:t>»</w:t>
      </w:r>
      <w:r w:rsidR="00DE6319" w:rsidRPr="00C8049E">
        <w:rPr>
          <w:rFonts w:ascii="Times New Roman" w:hAnsi="Times New Roman"/>
          <w:spacing w:val="-4"/>
          <w:sz w:val="28"/>
          <w:szCs w:val="28"/>
        </w:rPr>
        <w:t xml:space="preserve">, </w:t>
      </w:r>
      <w:r w:rsidR="003D766D" w:rsidRPr="00C8049E">
        <w:rPr>
          <w:rFonts w:ascii="Times New Roman" w:hAnsi="Times New Roman"/>
          <w:spacing w:val="-4"/>
          <w:sz w:val="28"/>
          <w:szCs w:val="28"/>
        </w:rPr>
        <w:t>«</w:t>
      </w:r>
      <w:r w:rsidR="00DE6319" w:rsidRPr="00C8049E">
        <w:rPr>
          <w:rFonts w:ascii="Times New Roman" w:hAnsi="Times New Roman"/>
          <w:spacing w:val="-4"/>
          <w:sz w:val="28"/>
          <w:szCs w:val="28"/>
        </w:rPr>
        <w:t>в</w:t>
      </w:r>
      <w:r w:rsidR="003D766D" w:rsidRPr="00C8049E">
        <w:rPr>
          <w:rFonts w:ascii="Times New Roman" w:hAnsi="Times New Roman"/>
          <w:spacing w:val="-4"/>
          <w:sz w:val="28"/>
          <w:szCs w:val="28"/>
        </w:rPr>
        <w:t>»</w:t>
      </w:r>
      <w:r w:rsidR="00952272" w:rsidRPr="00C8049E">
        <w:rPr>
          <w:rFonts w:ascii="Times New Roman" w:hAnsi="Times New Roman"/>
          <w:spacing w:val="-4"/>
          <w:sz w:val="28"/>
          <w:szCs w:val="28"/>
        </w:rPr>
        <w:t xml:space="preserve"> </w:t>
      </w:r>
      <w:r w:rsidRPr="00C8049E">
        <w:rPr>
          <w:rFonts w:ascii="Times New Roman" w:hAnsi="Times New Roman"/>
          <w:spacing w:val="-4"/>
          <w:sz w:val="28"/>
          <w:szCs w:val="28"/>
        </w:rPr>
        <w:t>пункт</w:t>
      </w:r>
      <w:r w:rsidR="00301B53" w:rsidRPr="00C8049E">
        <w:rPr>
          <w:rFonts w:ascii="Times New Roman" w:hAnsi="Times New Roman"/>
          <w:spacing w:val="-4"/>
          <w:sz w:val="28"/>
          <w:szCs w:val="28"/>
        </w:rPr>
        <w:t>а</w:t>
      </w:r>
      <w:r w:rsidRPr="00C8049E">
        <w:rPr>
          <w:rFonts w:ascii="Times New Roman" w:hAnsi="Times New Roman"/>
          <w:spacing w:val="-4"/>
          <w:sz w:val="28"/>
          <w:szCs w:val="28"/>
        </w:rPr>
        <w:t xml:space="preserve"> </w:t>
      </w:r>
      <w:r w:rsidR="005F7F57" w:rsidRPr="00C8049E">
        <w:rPr>
          <w:rFonts w:ascii="Times New Roman" w:hAnsi="Times New Roman"/>
          <w:spacing w:val="-4"/>
          <w:sz w:val="28"/>
          <w:szCs w:val="28"/>
        </w:rPr>
        <w:t>2.</w:t>
      </w:r>
      <w:r w:rsidR="00F14B17" w:rsidRPr="00C8049E">
        <w:rPr>
          <w:rFonts w:ascii="Times New Roman" w:hAnsi="Times New Roman"/>
          <w:spacing w:val="-4"/>
          <w:sz w:val="28"/>
          <w:szCs w:val="28"/>
        </w:rPr>
        <w:t>6.1</w:t>
      </w:r>
      <w:r w:rsidRPr="00C8049E">
        <w:rPr>
          <w:rFonts w:ascii="Times New Roman" w:hAnsi="Times New Roman"/>
          <w:spacing w:val="-4"/>
          <w:sz w:val="28"/>
          <w:szCs w:val="28"/>
        </w:rPr>
        <w:t xml:space="preserve"> настоящего Административного регламента.</w:t>
      </w:r>
    </w:p>
    <w:p w:rsidR="000651BA" w:rsidRPr="00C11496" w:rsidRDefault="000651BA"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w:t>
      </w:r>
      <w:r w:rsidR="00F14B17" w:rsidRPr="00C11496">
        <w:rPr>
          <w:rFonts w:ascii="Times New Roman" w:hAnsi="Times New Roman"/>
          <w:sz w:val="28"/>
          <w:szCs w:val="28"/>
        </w:rPr>
        <w:t>управление</w:t>
      </w:r>
      <w:r w:rsidRPr="00C11496">
        <w:rPr>
          <w:rFonts w:ascii="Times New Roman" w:hAnsi="Times New Roman"/>
          <w:sz w:val="28"/>
          <w:szCs w:val="28"/>
        </w:rPr>
        <w:t xml:space="preserve"> представляется документ, предусмотренный подпунктом </w:t>
      </w:r>
      <w:r w:rsidR="003D766D" w:rsidRPr="00C11496">
        <w:rPr>
          <w:rFonts w:ascii="Times New Roman" w:hAnsi="Times New Roman"/>
          <w:bCs/>
          <w:sz w:val="28"/>
          <w:szCs w:val="28"/>
        </w:rPr>
        <w:t>«</w:t>
      </w:r>
      <w:r w:rsidR="00301B53" w:rsidRPr="00C11496">
        <w:rPr>
          <w:rFonts w:ascii="Times New Roman" w:hAnsi="Times New Roman"/>
          <w:sz w:val="28"/>
          <w:szCs w:val="28"/>
        </w:rPr>
        <w:t>б</w:t>
      </w:r>
      <w:r w:rsidR="003D766D" w:rsidRPr="00C11496">
        <w:rPr>
          <w:rFonts w:ascii="Times New Roman" w:hAnsi="Times New Roman"/>
          <w:bCs/>
          <w:sz w:val="28"/>
          <w:szCs w:val="28"/>
        </w:rPr>
        <w:t>»</w:t>
      </w:r>
      <w:r w:rsidRPr="00C11496">
        <w:rPr>
          <w:rFonts w:ascii="Times New Roman" w:hAnsi="Times New Roman"/>
          <w:sz w:val="28"/>
          <w:szCs w:val="28"/>
        </w:rPr>
        <w:t xml:space="preserve"> пункта </w:t>
      </w:r>
      <w:r w:rsidR="005F7F57" w:rsidRPr="00C11496">
        <w:rPr>
          <w:rFonts w:ascii="Times New Roman" w:hAnsi="Times New Roman"/>
          <w:sz w:val="28"/>
          <w:szCs w:val="28"/>
        </w:rPr>
        <w:t>2.</w:t>
      </w:r>
      <w:r w:rsidR="00F14B17" w:rsidRPr="00C11496">
        <w:rPr>
          <w:rFonts w:ascii="Times New Roman" w:hAnsi="Times New Roman"/>
          <w:sz w:val="28"/>
          <w:szCs w:val="28"/>
        </w:rPr>
        <w:t>6.1</w:t>
      </w:r>
      <w:r w:rsidRPr="00C11496">
        <w:rPr>
          <w:rFonts w:ascii="Times New Roman" w:hAnsi="Times New Roman"/>
          <w:sz w:val="28"/>
          <w:szCs w:val="28"/>
        </w:rPr>
        <w:t xml:space="preserve"> настоящего Административного регламента.</w:t>
      </w:r>
    </w:p>
    <w:p w:rsidR="000651BA" w:rsidRPr="00C11496" w:rsidRDefault="00F14B17"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3.5.2.3</w:t>
      </w:r>
      <w:r w:rsidR="000651BA" w:rsidRPr="00C11496">
        <w:rPr>
          <w:rFonts w:ascii="Times New Roman" w:hAnsi="Times New Roman"/>
          <w:sz w:val="28"/>
          <w:szCs w:val="28"/>
        </w:rPr>
        <w:t>.</w:t>
      </w:r>
      <w:r w:rsidR="00F83094">
        <w:rPr>
          <w:rFonts w:ascii="Times New Roman" w:hAnsi="Times New Roman"/>
          <w:sz w:val="28"/>
          <w:szCs w:val="28"/>
        </w:rPr>
        <w:t> </w:t>
      </w:r>
      <w:r w:rsidR="000651BA" w:rsidRPr="00C11496">
        <w:rPr>
          <w:rFonts w:ascii="Times New Roman" w:hAnsi="Times New Roman"/>
          <w:sz w:val="28"/>
          <w:szCs w:val="28"/>
        </w:rPr>
        <w:t>Основания для принятия решения об отказе в приеме заявления</w:t>
      </w:r>
      <w:r w:rsidR="005967C4" w:rsidRPr="00C11496">
        <w:rPr>
          <w:rFonts w:ascii="Times New Roman" w:hAnsi="Times New Roman"/>
          <w:sz w:val="28"/>
          <w:szCs w:val="28"/>
        </w:rPr>
        <w:t xml:space="preserve"> о внесении изменений</w:t>
      </w:r>
      <w:r w:rsidR="00301B53" w:rsidRPr="00C11496">
        <w:rPr>
          <w:rFonts w:ascii="Times New Roman" w:hAnsi="Times New Roman"/>
          <w:sz w:val="28"/>
          <w:szCs w:val="28"/>
        </w:rPr>
        <w:t xml:space="preserve">, уведомления </w:t>
      </w:r>
      <w:r w:rsidR="000651BA" w:rsidRPr="00C11496">
        <w:rPr>
          <w:rFonts w:ascii="Times New Roman" w:hAnsi="Times New Roman"/>
          <w:sz w:val="28"/>
          <w:szCs w:val="28"/>
        </w:rPr>
        <w:t>и документов, необходимых для</w:t>
      </w:r>
      <w:r w:rsidR="00F83094">
        <w:rPr>
          <w:rFonts w:ascii="Times New Roman" w:hAnsi="Times New Roman"/>
          <w:sz w:val="28"/>
          <w:szCs w:val="28"/>
        </w:rPr>
        <w:t> </w:t>
      </w:r>
      <w:r w:rsidR="000651BA" w:rsidRPr="00C11496">
        <w:rPr>
          <w:rFonts w:ascii="Times New Roman" w:hAnsi="Times New Roman"/>
          <w:sz w:val="28"/>
          <w:szCs w:val="28"/>
        </w:rPr>
        <w:t xml:space="preserve">предоставления </w:t>
      </w:r>
      <w:r w:rsidR="007362A1" w:rsidRPr="00C11496">
        <w:rPr>
          <w:rFonts w:ascii="Times New Roman" w:hAnsi="Times New Roman"/>
          <w:sz w:val="28"/>
          <w:szCs w:val="28"/>
        </w:rPr>
        <w:t xml:space="preserve">муниципальной </w:t>
      </w:r>
      <w:r w:rsidR="000651BA" w:rsidRPr="00C11496">
        <w:rPr>
          <w:rFonts w:ascii="Times New Roman" w:hAnsi="Times New Roman"/>
          <w:sz w:val="28"/>
          <w:szCs w:val="28"/>
        </w:rPr>
        <w:t>услуги,</w:t>
      </w:r>
      <w:r w:rsidR="00552380" w:rsidRPr="00C11496">
        <w:rPr>
          <w:rFonts w:ascii="Times New Roman" w:hAnsi="Times New Roman"/>
          <w:sz w:val="28"/>
          <w:szCs w:val="28"/>
        </w:rPr>
        <w:t xml:space="preserve"> в том числе представленных в</w:t>
      </w:r>
      <w:r w:rsidR="00F83094">
        <w:rPr>
          <w:rFonts w:ascii="Times New Roman" w:hAnsi="Times New Roman"/>
          <w:sz w:val="28"/>
          <w:szCs w:val="28"/>
        </w:rPr>
        <w:t> </w:t>
      </w:r>
      <w:r w:rsidR="00552380" w:rsidRPr="00C11496">
        <w:rPr>
          <w:rFonts w:ascii="Times New Roman" w:hAnsi="Times New Roman"/>
          <w:sz w:val="28"/>
          <w:szCs w:val="28"/>
        </w:rPr>
        <w:t>электронной форме:</w:t>
      </w:r>
    </w:p>
    <w:p w:rsidR="00552380" w:rsidRPr="00C11496" w:rsidRDefault="00552380" w:rsidP="00C11496">
      <w:pPr>
        <w:pStyle w:val="ConsPlusNormal"/>
        <w:suppressAutoHyphens/>
        <w:spacing w:line="360" w:lineRule="auto"/>
        <w:ind w:firstLine="709"/>
        <w:jc w:val="both"/>
        <w:rPr>
          <w:bCs/>
        </w:rPr>
      </w:pPr>
      <w:r w:rsidRPr="00C11496">
        <w:rPr>
          <w:bCs/>
        </w:rPr>
        <w:t>а)</w:t>
      </w:r>
      <w:r w:rsidR="00F83094">
        <w:rPr>
          <w:bCs/>
        </w:rPr>
        <w:t> </w:t>
      </w:r>
      <w:r w:rsidRPr="00C11496">
        <w:rPr>
          <w:bCs/>
        </w:rPr>
        <w:t>заявление</w:t>
      </w:r>
      <w:r w:rsidR="005967C4" w:rsidRPr="00C11496">
        <w:rPr>
          <w:bCs/>
        </w:rPr>
        <w:t xml:space="preserve"> о внесении изменений</w:t>
      </w:r>
      <w:r w:rsidRPr="00C11496">
        <w:rPr>
          <w:bCs/>
        </w:rPr>
        <w:t>, уведомление представлено в орган местного самоуправления, в полномочия котор</w:t>
      </w:r>
      <w:r w:rsidR="003D766D" w:rsidRPr="00C11496">
        <w:rPr>
          <w:bCs/>
        </w:rPr>
        <w:t>ого</w:t>
      </w:r>
      <w:r w:rsidRPr="00C11496">
        <w:rPr>
          <w:bCs/>
        </w:rPr>
        <w:t xml:space="preserve"> не входит предоставление </w:t>
      </w:r>
      <w:r w:rsidR="001D0261" w:rsidRPr="00C11496">
        <w:rPr>
          <w:bCs/>
        </w:rPr>
        <w:t xml:space="preserve">муниципальной </w:t>
      </w:r>
      <w:r w:rsidRPr="00C11496">
        <w:rPr>
          <w:bCs/>
        </w:rPr>
        <w:t>услуги;</w:t>
      </w:r>
    </w:p>
    <w:p w:rsidR="00552380" w:rsidRPr="00C11496" w:rsidRDefault="00552380" w:rsidP="00C11496">
      <w:pPr>
        <w:pStyle w:val="ConsPlusNormal"/>
        <w:suppressAutoHyphens/>
        <w:spacing w:line="360" w:lineRule="auto"/>
        <w:ind w:firstLine="709"/>
        <w:jc w:val="both"/>
      </w:pPr>
      <w:r w:rsidRPr="00C11496">
        <w:t>б)</w:t>
      </w:r>
      <w:r w:rsidR="00F83094">
        <w:t> </w:t>
      </w:r>
      <w:r w:rsidRPr="00C11496">
        <w:t xml:space="preserve">неполное заполнение полей в форме </w:t>
      </w:r>
      <w:r w:rsidRPr="00C11496">
        <w:rPr>
          <w:bCs/>
        </w:rPr>
        <w:t>заявления</w:t>
      </w:r>
      <w:r w:rsidR="001D0261" w:rsidRPr="00C11496">
        <w:rPr>
          <w:bCs/>
        </w:rPr>
        <w:t xml:space="preserve"> о внесении изменений</w:t>
      </w:r>
      <w:r w:rsidRPr="00C11496">
        <w:t>, уведомления, в том числе в интерактивной форме заявления</w:t>
      </w:r>
      <w:r w:rsidR="001D0261" w:rsidRPr="00C11496">
        <w:t xml:space="preserve"> о</w:t>
      </w:r>
      <w:r w:rsidR="00F83094">
        <w:t> </w:t>
      </w:r>
      <w:r w:rsidR="001D0261" w:rsidRPr="00C11496">
        <w:t>внесении изменений</w:t>
      </w:r>
      <w:r w:rsidRPr="00C11496">
        <w:t xml:space="preserve"> (уведомления) на Едином портале, региональном портале</w:t>
      </w:r>
      <w:r w:rsidR="00AC3448" w:rsidRPr="00C11496">
        <w:t xml:space="preserve"> или в единой информационной системе жилищного строительства</w:t>
      </w:r>
      <w:r w:rsidRPr="00C11496">
        <w:t>;</w:t>
      </w:r>
    </w:p>
    <w:p w:rsidR="00552380" w:rsidRPr="00C11496" w:rsidRDefault="00552380" w:rsidP="00C11496">
      <w:pPr>
        <w:pStyle w:val="ConsPlusNormal"/>
        <w:suppressAutoHyphens/>
        <w:spacing w:line="360" w:lineRule="auto"/>
        <w:ind w:firstLine="709"/>
        <w:jc w:val="both"/>
      </w:pPr>
      <w:r w:rsidRPr="00C11496">
        <w:t>в)</w:t>
      </w:r>
      <w:r w:rsidR="00F83094">
        <w:t> </w:t>
      </w:r>
      <w:r w:rsidRPr="00C11496">
        <w:t xml:space="preserve">непредставление документов, предусмотренных подпунктами </w:t>
      </w:r>
      <w:r w:rsidR="003D766D" w:rsidRPr="00C11496">
        <w:t>«</w:t>
      </w:r>
      <w:r w:rsidR="001D0261" w:rsidRPr="00C11496">
        <w:t>б</w:t>
      </w:r>
      <w:proofErr w:type="gramStart"/>
      <w:r w:rsidR="003D766D" w:rsidRPr="00C11496">
        <w:t>»</w:t>
      </w:r>
      <w:r w:rsidR="00F83094">
        <w:t>-</w:t>
      </w:r>
      <w:proofErr w:type="gramEnd"/>
      <w:r w:rsidR="003D766D" w:rsidRPr="00C11496">
        <w:t>«</w:t>
      </w:r>
      <w:r w:rsidRPr="00C11496">
        <w:t>в</w:t>
      </w:r>
      <w:r w:rsidR="003D766D" w:rsidRPr="00C11496">
        <w:t>»</w:t>
      </w:r>
      <w:r w:rsidRPr="00C11496">
        <w:t xml:space="preserve"> пункта </w:t>
      </w:r>
      <w:r w:rsidR="00F14B17" w:rsidRPr="00C11496">
        <w:t xml:space="preserve">2.6.1 </w:t>
      </w:r>
      <w:r w:rsidRPr="00C11496">
        <w:t>настоящего Административного регламента;</w:t>
      </w:r>
    </w:p>
    <w:p w:rsidR="00552380" w:rsidRPr="00C11496" w:rsidRDefault="00552380" w:rsidP="00C11496">
      <w:pPr>
        <w:pStyle w:val="ConsPlusNormal"/>
        <w:suppressAutoHyphens/>
        <w:spacing w:line="360" w:lineRule="auto"/>
        <w:ind w:firstLine="709"/>
        <w:jc w:val="both"/>
      </w:pPr>
      <w:r w:rsidRPr="00C11496">
        <w:t>г)</w:t>
      </w:r>
      <w:r w:rsidR="00F83094">
        <w:t> </w:t>
      </w:r>
      <w:r w:rsidRPr="00C11496">
        <w:t>представленные документы утратили силу на день обращения за</w:t>
      </w:r>
      <w:r w:rsidR="00F83094">
        <w:t> </w:t>
      </w:r>
      <w:r w:rsidRPr="00C11496">
        <w:t>получением</w:t>
      </w:r>
      <w:r w:rsidR="001D0261" w:rsidRPr="00C11496">
        <w:t xml:space="preserve"> муниципальной</w:t>
      </w:r>
      <w:r w:rsidRPr="00C11496">
        <w:t xml:space="preserve"> услуги (документ, удостоверяющий личность; документ, удостоверяющий полномочия представителя, в случае обращения за получением услуги указанным лицом);</w:t>
      </w:r>
    </w:p>
    <w:p w:rsidR="00552380" w:rsidRPr="00F83094" w:rsidRDefault="00552380" w:rsidP="00C11496">
      <w:pPr>
        <w:tabs>
          <w:tab w:val="left" w:pos="567"/>
        </w:tabs>
        <w:suppressAutoHyphens/>
        <w:spacing w:after="0" w:line="360" w:lineRule="auto"/>
        <w:ind w:firstLine="709"/>
        <w:jc w:val="both"/>
        <w:rPr>
          <w:rFonts w:ascii="Times New Roman" w:hAnsi="Times New Roman"/>
          <w:spacing w:val="-4"/>
          <w:sz w:val="28"/>
          <w:szCs w:val="28"/>
        </w:rPr>
      </w:pPr>
      <w:r w:rsidRPr="00F83094">
        <w:rPr>
          <w:rFonts w:ascii="Times New Roman" w:hAnsi="Times New Roman"/>
          <w:spacing w:val="-4"/>
          <w:sz w:val="28"/>
          <w:szCs w:val="28"/>
        </w:rPr>
        <w:t>д)</w:t>
      </w:r>
      <w:r w:rsidR="00F83094" w:rsidRPr="00F83094">
        <w:rPr>
          <w:rFonts w:ascii="Times New Roman" w:hAnsi="Times New Roman"/>
          <w:spacing w:val="-4"/>
          <w:sz w:val="28"/>
          <w:szCs w:val="28"/>
        </w:rPr>
        <w:t> </w:t>
      </w:r>
      <w:r w:rsidRPr="00F83094">
        <w:rPr>
          <w:rFonts w:ascii="Times New Roman" w:hAnsi="Times New Roman"/>
          <w:spacing w:val="-4"/>
          <w:sz w:val="28"/>
          <w:szCs w:val="28"/>
        </w:rPr>
        <w:t>представленные документы содержат подчистки и исправления текста;</w:t>
      </w:r>
    </w:p>
    <w:p w:rsidR="00552380" w:rsidRPr="00C11496" w:rsidRDefault="00552380"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е)</w:t>
      </w:r>
      <w:r w:rsidR="00F83094">
        <w:rPr>
          <w:rFonts w:ascii="Times New Roman" w:hAnsi="Times New Roman"/>
          <w:sz w:val="28"/>
          <w:szCs w:val="28"/>
        </w:rPr>
        <w:t> </w:t>
      </w:r>
      <w:r w:rsidRPr="00C11496">
        <w:rPr>
          <w:rFonts w:ascii="Times New Roman" w:hAnsi="Times New Roman"/>
          <w:sz w:val="28"/>
          <w:szCs w:val="28"/>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552380" w:rsidRPr="00F83094" w:rsidRDefault="00552380" w:rsidP="00C11496">
      <w:pPr>
        <w:tabs>
          <w:tab w:val="left" w:pos="567"/>
        </w:tabs>
        <w:suppressAutoHyphens/>
        <w:spacing w:after="0" w:line="360" w:lineRule="auto"/>
        <w:ind w:firstLine="709"/>
        <w:jc w:val="both"/>
        <w:rPr>
          <w:rFonts w:ascii="Times New Roman" w:hAnsi="Times New Roman"/>
          <w:spacing w:val="-4"/>
          <w:sz w:val="28"/>
          <w:szCs w:val="28"/>
        </w:rPr>
      </w:pPr>
      <w:r w:rsidRPr="00F83094">
        <w:rPr>
          <w:rFonts w:ascii="Times New Roman" w:hAnsi="Times New Roman"/>
          <w:spacing w:val="-4"/>
          <w:sz w:val="28"/>
          <w:szCs w:val="28"/>
        </w:rPr>
        <w:t>ж)</w:t>
      </w:r>
      <w:r w:rsidR="00F83094" w:rsidRPr="00F83094">
        <w:rPr>
          <w:rFonts w:ascii="Times New Roman" w:hAnsi="Times New Roman"/>
          <w:spacing w:val="-4"/>
          <w:sz w:val="28"/>
          <w:szCs w:val="28"/>
        </w:rPr>
        <w:t> </w:t>
      </w:r>
      <w:r w:rsidRPr="00F83094">
        <w:rPr>
          <w:rFonts w:ascii="Times New Roman" w:hAnsi="Times New Roman"/>
          <w:spacing w:val="-4"/>
          <w:sz w:val="28"/>
          <w:szCs w:val="28"/>
        </w:rPr>
        <w:t>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370EBC" w:rsidRPr="00C11496" w:rsidRDefault="00F14B17"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3.5.2.4</w:t>
      </w:r>
      <w:r w:rsidR="00370EBC" w:rsidRPr="00C11496">
        <w:rPr>
          <w:rFonts w:ascii="Times New Roman" w:hAnsi="Times New Roman"/>
          <w:sz w:val="28"/>
          <w:szCs w:val="28"/>
        </w:rPr>
        <w:t>.</w:t>
      </w:r>
      <w:r w:rsidR="00F83094">
        <w:rPr>
          <w:rFonts w:ascii="Times New Roman" w:hAnsi="Times New Roman"/>
          <w:sz w:val="28"/>
          <w:szCs w:val="28"/>
        </w:rPr>
        <w:t> </w:t>
      </w:r>
      <w:r w:rsidR="00370EBC" w:rsidRPr="00C11496">
        <w:rPr>
          <w:rFonts w:ascii="Times New Roman" w:hAnsi="Times New Roman"/>
          <w:sz w:val="28"/>
          <w:szCs w:val="28"/>
        </w:rPr>
        <w:t xml:space="preserve">В приеме </w:t>
      </w:r>
      <w:r w:rsidR="00093FCC" w:rsidRPr="00C11496">
        <w:rPr>
          <w:rFonts w:ascii="Times New Roman" w:hAnsi="Times New Roman"/>
          <w:sz w:val="28"/>
          <w:szCs w:val="28"/>
        </w:rPr>
        <w:t>заявления</w:t>
      </w:r>
      <w:r w:rsidR="001D0261" w:rsidRPr="00C11496">
        <w:rPr>
          <w:rFonts w:ascii="Times New Roman" w:hAnsi="Times New Roman"/>
          <w:sz w:val="28"/>
          <w:szCs w:val="28"/>
        </w:rPr>
        <w:t xml:space="preserve"> о внесении изменений</w:t>
      </w:r>
      <w:r w:rsidR="00093FCC" w:rsidRPr="00C11496">
        <w:rPr>
          <w:rFonts w:ascii="Times New Roman" w:hAnsi="Times New Roman"/>
          <w:sz w:val="28"/>
          <w:szCs w:val="28"/>
        </w:rPr>
        <w:t xml:space="preserve">, уведомления </w:t>
      </w:r>
      <w:r w:rsidR="00370EBC" w:rsidRPr="00C11496">
        <w:rPr>
          <w:rFonts w:ascii="Times New Roman" w:hAnsi="Times New Roman"/>
          <w:sz w:val="28"/>
          <w:szCs w:val="28"/>
        </w:rPr>
        <w:t>не</w:t>
      </w:r>
      <w:r w:rsidR="00F83094">
        <w:rPr>
          <w:rFonts w:ascii="Times New Roman" w:hAnsi="Times New Roman"/>
          <w:sz w:val="28"/>
          <w:szCs w:val="28"/>
        </w:rPr>
        <w:t> </w:t>
      </w:r>
      <w:r w:rsidR="00370EBC" w:rsidRPr="00C11496">
        <w:rPr>
          <w:rFonts w:ascii="Times New Roman" w:hAnsi="Times New Roman"/>
          <w:sz w:val="28"/>
          <w:szCs w:val="28"/>
        </w:rPr>
        <w:t>участвуют федеральные органы исполнительной власти, государственные корпорации, органы государственных внебюджетных фондов.</w:t>
      </w:r>
    </w:p>
    <w:p w:rsidR="00370EBC" w:rsidRPr="00C11496" w:rsidRDefault="001D0261" w:rsidP="00C11496">
      <w:pPr>
        <w:suppressAutoHyphens/>
        <w:autoSpaceDE w:val="0"/>
        <w:autoSpaceDN w:val="0"/>
        <w:adjustRightInd w:val="0"/>
        <w:spacing w:after="0" w:line="360" w:lineRule="auto"/>
        <w:ind w:firstLine="709"/>
        <w:jc w:val="both"/>
        <w:rPr>
          <w:rFonts w:ascii="Times New Roman" w:hAnsi="Times New Roman"/>
          <w:sz w:val="28"/>
          <w:szCs w:val="28"/>
        </w:rPr>
      </w:pPr>
      <w:r w:rsidRPr="00C11496">
        <w:rPr>
          <w:rFonts w:ascii="Times New Roman" w:hAnsi="Times New Roman"/>
          <w:bCs/>
          <w:sz w:val="28"/>
          <w:szCs w:val="28"/>
        </w:rPr>
        <w:t>МФЦ</w:t>
      </w:r>
      <w:r w:rsidR="00370EBC" w:rsidRPr="00C11496">
        <w:rPr>
          <w:rFonts w:ascii="Times New Roman" w:hAnsi="Times New Roman"/>
          <w:bCs/>
          <w:sz w:val="28"/>
          <w:szCs w:val="28"/>
        </w:rPr>
        <w:t xml:space="preserve"> </w:t>
      </w:r>
      <w:r w:rsidR="00D96D2F" w:rsidRPr="00C11496">
        <w:rPr>
          <w:rFonts w:ascii="Times New Roman" w:hAnsi="Times New Roman"/>
          <w:bCs/>
          <w:sz w:val="28"/>
          <w:szCs w:val="28"/>
        </w:rPr>
        <w:t>участвует в приеме заявления</w:t>
      </w:r>
      <w:r w:rsidRPr="00C11496">
        <w:rPr>
          <w:rFonts w:ascii="Times New Roman" w:hAnsi="Times New Roman"/>
          <w:bCs/>
          <w:sz w:val="28"/>
          <w:szCs w:val="28"/>
        </w:rPr>
        <w:t xml:space="preserve"> о внесении изменений</w:t>
      </w:r>
      <w:r w:rsidR="00D96D2F" w:rsidRPr="00C11496">
        <w:rPr>
          <w:rFonts w:ascii="Times New Roman" w:hAnsi="Times New Roman"/>
          <w:bCs/>
          <w:sz w:val="28"/>
          <w:szCs w:val="28"/>
        </w:rPr>
        <w:t>, уведомления</w:t>
      </w:r>
      <w:r w:rsidR="00370EBC" w:rsidRPr="00C11496">
        <w:rPr>
          <w:rFonts w:ascii="Times New Roman" w:hAnsi="Times New Roman"/>
          <w:bCs/>
          <w:sz w:val="28"/>
          <w:szCs w:val="28"/>
        </w:rPr>
        <w:t xml:space="preserve"> в соответствии </w:t>
      </w:r>
      <w:r w:rsidR="003D766D" w:rsidRPr="00C11496">
        <w:rPr>
          <w:rFonts w:ascii="Times New Roman" w:hAnsi="Times New Roman"/>
          <w:bCs/>
          <w:sz w:val="28"/>
          <w:szCs w:val="28"/>
        </w:rPr>
        <w:t xml:space="preserve">с </w:t>
      </w:r>
      <w:r w:rsidR="00370EBC" w:rsidRPr="00C11496">
        <w:rPr>
          <w:rFonts w:ascii="Times New Roman" w:hAnsi="Times New Roman"/>
          <w:bCs/>
          <w:sz w:val="28"/>
          <w:szCs w:val="28"/>
        </w:rPr>
        <w:t>соглашением о взаимодействии между</w:t>
      </w:r>
      <w:r w:rsidR="00F83094">
        <w:rPr>
          <w:rFonts w:ascii="Times New Roman" w:hAnsi="Times New Roman"/>
          <w:bCs/>
          <w:sz w:val="28"/>
          <w:szCs w:val="28"/>
        </w:rPr>
        <w:t> </w:t>
      </w:r>
      <w:r w:rsidRPr="00C11496">
        <w:rPr>
          <w:rFonts w:ascii="Times New Roman" w:eastAsia="Calibri" w:hAnsi="Times New Roman"/>
          <w:bCs/>
          <w:sz w:val="28"/>
          <w:szCs w:val="28"/>
          <w:lang w:eastAsia="en-US"/>
        </w:rPr>
        <w:t>АУ</w:t>
      </w:r>
      <w:r w:rsidR="00F83094">
        <w:rPr>
          <w:rFonts w:ascii="Times New Roman" w:eastAsia="Calibri" w:hAnsi="Times New Roman"/>
          <w:bCs/>
          <w:sz w:val="28"/>
          <w:szCs w:val="28"/>
          <w:lang w:eastAsia="en-US"/>
        </w:rPr>
        <w:t> </w:t>
      </w:r>
      <w:r w:rsidRPr="00C11496">
        <w:rPr>
          <w:rFonts w:ascii="Times New Roman" w:eastAsia="Calibri" w:hAnsi="Times New Roman"/>
          <w:bCs/>
          <w:sz w:val="28"/>
          <w:szCs w:val="28"/>
          <w:lang w:eastAsia="en-US"/>
        </w:rPr>
        <w:t>«МФЦ»</w:t>
      </w:r>
      <w:r w:rsidR="00F14B17" w:rsidRPr="00C11496">
        <w:rPr>
          <w:rFonts w:ascii="Times New Roman" w:eastAsia="Calibri" w:hAnsi="Times New Roman"/>
          <w:bCs/>
          <w:sz w:val="28"/>
          <w:szCs w:val="28"/>
          <w:lang w:eastAsia="en-US"/>
        </w:rPr>
        <w:t xml:space="preserve"> и администрацией</w:t>
      </w:r>
      <w:r w:rsidR="00370EBC" w:rsidRPr="00C11496">
        <w:rPr>
          <w:rFonts w:ascii="Times New Roman" w:hAnsi="Times New Roman"/>
          <w:sz w:val="28"/>
          <w:szCs w:val="28"/>
        </w:rPr>
        <w:t>.</w:t>
      </w:r>
    </w:p>
    <w:p w:rsidR="000651BA" w:rsidRPr="00C11496" w:rsidRDefault="00F14B17"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3.5.2.5</w:t>
      </w:r>
      <w:r w:rsidR="000651BA" w:rsidRPr="00C11496">
        <w:rPr>
          <w:rFonts w:ascii="Times New Roman" w:hAnsi="Times New Roman"/>
          <w:sz w:val="28"/>
          <w:szCs w:val="28"/>
        </w:rPr>
        <w:t>.</w:t>
      </w:r>
      <w:r w:rsidR="00F83094">
        <w:rPr>
          <w:rFonts w:ascii="Times New Roman" w:hAnsi="Times New Roman"/>
          <w:sz w:val="28"/>
          <w:szCs w:val="28"/>
        </w:rPr>
        <w:t> </w:t>
      </w:r>
      <w:r w:rsidR="000651BA" w:rsidRPr="00C11496">
        <w:rPr>
          <w:rFonts w:ascii="Times New Roman" w:hAnsi="Times New Roman"/>
          <w:sz w:val="28"/>
          <w:szCs w:val="28"/>
        </w:rPr>
        <w:t xml:space="preserve">Возможность получения </w:t>
      </w:r>
      <w:r w:rsidR="007362A1" w:rsidRPr="00C11496">
        <w:rPr>
          <w:rFonts w:ascii="Times New Roman" w:hAnsi="Times New Roman"/>
          <w:sz w:val="28"/>
          <w:szCs w:val="28"/>
        </w:rPr>
        <w:t xml:space="preserve">муниципальной услуги </w:t>
      </w:r>
      <w:r w:rsidR="000651BA" w:rsidRPr="00C11496">
        <w:rPr>
          <w:rFonts w:ascii="Times New Roman" w:hAnsi="Times New Roman"/>
          <w:sz w:val="28"/>
          <w:szCs w:val="28"/>
        </w:rPr>
        <w:t>по</w:t>
      </w:r>
      <w:r w:rsidR="00F83094">
        <w:rPr>
          <w:rFonts w:ascii="Times New Roman" w:hAnsi="Times New Roman"/>
          <w:sz w:val="28"/>
          <w:szCs w:val="28"/>
        </w:rPr>
        <w:t> </w:t>
      </w:r>
      <w:r w:rsidR="000651BA" w:rsidRPr="00C11496">
        <w:rPr>
          <w:rFonts w:ascii="Times New Roman" w:hAnsi="Times New Roman"/>
          <w:sz w:val="28"/>
          <w:szCs w:val="28"/>
        </w:rPr>
        <w:t>экстерриториальному принципу отсутствует.</w:t>
      </w:r>
    </w:p>
    <w:p w:rsidR="001B20FB" w:rsidRPr="00C11496" w:rsidRDefault="00F14B17"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3.5.2.6</w:t>
      </w:r>
      <w:r w:rsidR="000651BA" w:rsidRPr="00C11496">
        <w:rPr>
          <w:rFonts w:ascii="Times New Roman" w:hAnsi="Times New Roman"/>
          <w:sz w:val="28"/>
          <w:szCs w:val="28"/>
        </w:rPr>
        <w:t>.</w:t>
      </w:r>
      <w:r w:rsidR="00F83094">
        <w:rPr>
          <w:rFonts w:ascii="Times New Roman" w:hAnsi="Times New Roman"/>
          <w:sz w:val="28"/>
          <w:szCs w:val="28"/>
        </w:rPr>
        <w:t> </w:t>
      </w:r>
      <w:r w:rsidR="00F753DB" w:rsidRPr="00C11496">
        <w:rPr>
          <w:rFonts w:ascii="Times New Roman" w:hAnsi="Times New Roman"/>
          <w:sz w:val="28"/>
          <w:szCs w:val="28"/>
        </w:rPr>
        <w:t>Заявление</w:t>
      </w:r>
      <w:r w:rsidR="001D0261" w:rsidRPr="00C11496">
        <w:rPr>
          <w:rFonts w:ascii="Times New Roman" w:hAnsi="Times New Roman"/>
          <w:sz w:val="28"/>
          <w:szCs w:val="28"/>
        </w:rPr>
        <w:t xml:space="preserve"> о внесении изменений</w:t>
      </w:r>
      <w:r w:rsidR="00301B53" w:rsidRPr="00C11496">
        <w:rPr>
          <w:rFonts w:ascii="Times New Roman" w:hAnsi="Times New Roman"/>
          <w:sz w:val="28"/>
          <w:szCs w:val="28"/>
        </w:rPr>
        <w:t xml:space="preserve">, уведомление </w:t>
      </w:r>
      <w:r w:rsidR="00F753DB" w:rsidRPr="00C11496">
        <w:rPr>
          <w:rFonts w:ascii="Times New Roman" w:hAnsi="Times New Roman"/>
          <w:sz w:val="28"/>
          <w:szCs w:val="28"/>
        </w:rPr>
        <w:t xml:space="preserve">и документы, предусмотренные </w:t>
      </w:r>
      <w:r w:rsidR="001D0261" w:rsidRPr="00C11496">
        <w:rPr>
          <w:rFonts w:ascii="Times New Roman" w:hAnsi="Times New Roman"/>
          <w:sz w:val="28"/>
          <w:szCs w:val="28"/>
        </w:rPr>
        <w:t>подпунктами «б</w:t>
      </w:r>
      <w:proofErr w:type="gramStart"/>
      <w:r w:rsidR="001D0261" w:rsidRPr="00C11496">
        <w:rPr>
          <w:rFonts w:ascii="Times New Roman" w:hAnsi="Times New Roman"/>
          <w:sz w:val="28"/>
          <w:szCs w:val="28"/>
        </w:rPr>
        <w:t>»</w:t>
      </w:r>
      <w:r w:rsidR="00F83094">
        <w:rPr>
          <w:rFonts w:ascii="Times New Roman" w:hAnsi="Times New Roman"/>
          <w:sz w:val="28"/>
          <w:szCs w:val="28"/>
        </w:rPr>
        <w:t>-</w:t>
      </w:r>
      <w:proofErr w:type="gramEnd"/>
      <w:r w:rsidR="001D0261" w:rsidRPr="00C11496">
        <w:rPr>
          <w:rFonts w:ascii="Times New Roman" w:hAnsi="Times New Roman"/>
          <w:sz w:val="28"/>
          <w:szCs w:val="28"/>
        </w:rPr>
        <w:t xml:space="preserve">«д» </w:t>
      </w:r>
      <w:r w:rsidRPr="00C11496">
        <w:rPr>
          <w:rFonts w:ascii="Times New Roman" w:hAnsi="Times New Roman"/>
          <w:sz w:val="28"/>
          <w:szCs w:val="28"/>
        </w:rPr>
        <w:t>п</w:t>
      </w:r>
      <w:r w:rsidR="001D0261" w:rsidRPr="00C11496">
        <w:rPr>
          <w:rFonts w:ascii="Times New Roman" w:hAnsi="Times New Roman"/>
          <w:sz w:val="28"/>
          <w:szCs w:val="28"/>
        </w:rPr>
        <w:t>ункта</w:t>
      </w:r>
      <w:r w:rsidRPr="00C11496">
        <w:rPr>
          <w:rFonts w:ascii="Times New Roman" w:hAnsi="Times New Roman"/>
          <w:sz w:val="28"/>
          <w:szCs w:val="28"/>
        </w:rPr>
        <w:t xml:space="preserve"> 2.6.1,</w:t>
      </w:r>
      <w:r w:rsidR="001D0261" w:rsidRPr="00C11496">
        <w:rPr>
          <w:rFonts w:ascii="Times New Roman" w:hAnsi="Times New Roman"/>
          <w:sz w:val="28"/>
          <w:szCs w:val="28"/>
        </w:rPr>
        <w:t xml:space="preserve"> </w:t>
      </w:r>
      <w:r w:rsidRPr="00C11496">
        <w:rPr>
          <w:rFonts w:ascii="Times New Roman" w:hAnsi="Times New Roman"/>
          <w:sz w:val="28"/>
          <w:szCs w:val="28"/>
        </w:rPr>
        <w:t>подпункт</w:t>
      </w:r>
      <w:r w:rsidR="009059F7" w:rsidRPr="00C11496">
        <w:rPr>
          <w:rFonts w:ascii="Times New Roman" w:hAnsi="Times New Roman"/>
          <w:sz w:val="28"/>
          <w:szCs w:val="28"/>
        </w:rPr>
        <w:t>а</w:t>
      </w:r>
      <w:r w:rsidRPr="00C11496">
        <w:rPr>
          <w:rFonts w:ascii="Times New Roman" w:hAnsi="Times New Roman"/>
          <w:sz w:val="28"/>
          <w:szCs w:val="28"/>
        </w:rPr>
        <w:t>м</w:t>
      </w:r>
      <w:r w:rsidR="009059F7" w:rsidRPr="00C11496">
        <w:rPr>
          <w:rFonts w:ascii="Times New Roman" w:hAnsi="Times New Roman"/>
          <w:sz w:val="28"/>
          <w:szCs w:val="28"/>
        </w:rPr>
        <w:t>и</w:t>
      </w:r>
      <w:r w:rsidRPr="00C11496">
        <w:rPr>
          <w:rFonts w:ascii="Times New Roman" w:hAnsi="Times New Roman"/>
          <w:sz w:val="28"/>
          <w:szCs w:val="28"/>
        </w:rPr>
        <w:t xml:space="preserve"> 2.6.3.1</w:t>
      </w:r>
      <w:r w:rsidR="00F83094">
        <w:rPr>
          <w:rFonts w:ascii="Times New Roman" w:hAnsi="Times New Roman"/>
          <w:sz w:val="28"/>
          <w:szCs w:val="28"/>
        </w:rPr>
        <w:t>-</w:t>
      </w:r>
      <w:r w:rsidR="009059F7" w:rsidRPr="00C11496">
        <w:rPr>
          <w:rFonts w:ascii="Times New Roman" w:hAnsi="Times New Roman"/>
          <w:sz w:val="28"/>
          <w:szCs w:val="28"/>
        </w:rPr>
        <w:t>2.6.3.5</w:t>
      </w:r>
      <w:r w:rsidRPr="00C11496">
        <w:rPr>
          <w:rFonts w:ascii="Times New Roman" w:hAnsi="Times New Roman"/>
          <w:sz w:val="28"/>
          <w:szCs w:val="28"/>
        </w:rPr>
        <w:t xml:space="preserve"> пункта 2.6.3 </w:t>
      </w:r>
      <w:r w:rsidR="00F753DB" w:rsidRPr="00C11496">
        <w:rPr>
          <w:rFonts w:ascii="Times New Roman" w:hAnsi="Times New Roman"/>
          <w:sz w:val="28"/>
          <w:szCs w:val="28"/>
        </w:rPr>
        <w:t xml:space="preserve">настоящего Административного регламента, направленные одним из способов, установленных в </w:t>
      </w:r>
      <w:r w:rsidR="00301B53" w:rsidRPr="00C11496">
        <w:rPr>
          <w:rFonts w:ascii="Times New Roman" w:hAnsi="Times New Roman"/>
          <w:sz w:val="28"/>
          <w:szCs w:val="28"/>
        </w:rPr>
        <w:t xml:space="preserve">подпункте </w:t>
      </w:r>
      <w:r w:rsidR="003D766D" w:rsidRPr="00C11496">
        <w:rPr>
          <w:rFonts w:ascii="Times New Roman" w:hAnsi="Times New Roman"/>
          <w:sz w:val="28"/>
          <w:szCs w:val="28"/>
        </w:rPr>
        <w:t>«</w:t>
      </w:r>
      <w:r w:rsidR="00F753DB" w:rsidRPr="00C11496">
        <w:rPr>
          <w:rFonts w:ascii="Times New Roman" w:hAnsi="Times New Roman"/>
          <w:sz w:val="28"/>
          <w:szCs w:val="28"/>
        </w:rPr>
        <w:t>б</w:t>
      </w:r>
      <w:r w:rsidR="003D766D" w:rsidRPr="00C11496">
        <w:rPr>
          <w:rFonts w:ascii="Times New Roman" w:hAnsi="Times New Roman"/>
          <w:sz w:val="28"/>
          <w:szCs w:val="28"/>
        </w:rPr>
        <w:t>»</w:t>
      </w:r>
      <w:r w:rsidR="00F753DB" w:rsidRPr="00C11496">
        <w:rPr>
          <w:rFonts w:ascii="Times New Roman" w:hAnsi="Times New Roman"/>
          <w:sz w:val="28"/>
          <w:szCs w:val="28"/>
        </w:rPr>
        <w:t xml:space="preserve"> пункта</w:t>
      </w:r>
      <w:r w:rsidR="00F83094">
        <w:rPr>
          <w:rFonts w:ascii="Times New Roman" w:hAnsi="Times New Roman"/>
          <w:sz w:val="28"/>
          <w:szCs w:val="28"/>
        </w:rPr>
        <w:t> </w:t>
      </w:r>
      <w:r w:rsidR="00116DA1" w:rsidRPr="00C11496">
        <w:rPr>
          <w:rFonts w:ascii="Times New Roman" w:hAnsi="Times New Roman"/>
          <w:sz w:val="28"/>
          <w:szCs w:val="28"/>
        </w:rPr>
        <w:t>2.</w:t>
      </w:r>
      <w:r w:rsidRPr="00C11496">
        <w:rPr>
          <w:rFonts w:ascii="Times New Roman" w:hAnsi="Times New Roman"/>
          <w:sz w:val="28"/>
          <w:szCs w:val="28"/>
        </w:rPr>
        <w:t>6.6</w:t>
      </w:r>
      <w:r w:rsidR="00F753DB" w:rsidRPr="00C11496">
        <w:rPr>
          <w:rFonts w:ascii="Times New Roman" w:hAnsi="Times New Roman"/>
          <w:sz w:val="28"/>
          <w:szCs w:val="28"/>
        </w:rPr>
        <w:t xml:space="preserve"> настоящего Административного регламента, принимаются </w:t>
      </w:r>
      <w:r w:rsidRPr="00C11496">
        <w:rPr>
          <w:rFonts w:ascii="Times New Roman" w:hAnsi="Times New Roman"/>
          <w:sz w:val="28"/>
          <w:szCs w:val="28"/>
        </w:rPr>
        <w:t>специалистами управления</w:t>
      </w:r>
      <w:r w:rsidR="00F753DB" w:rsidRPr="00C11496">
        <w:rPr>
          <w:rFonts w:ascii="Times New Roman" w:hAnsi="Times New Roman"/>
          <w:sz w:val="28"/>
          <w:szCs w:val="28"/>
        </w:rPr>
        <w:t>.</w:t>
      </w:r>
    </w:p>
    <w:p w:rsidR="001B20FB" w:rsidRPr="00C11496" w:rsidRDefault="00F753DB"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Заявление</w:t>
      </w:r>
      <w:r w:rsidR="001D0261" w:rsidRPr="00C11496">
        <w:rPr>
          <w:rFonts w:ascii="Times New Roman" w:hAnsi="Times New Roman"/>
          <w:sz w:val="28"/>
          <w:szCs w:val="28"/>
        </w:rPr>
        <w:t xml:space="preserve"> о внесении изменений</w:t>
      </w:r>
      <w:r w:rsidR="00301B53" w:rsidRPr="00C11496">
        <w:rPr>
          <w:rFonts w:ascii="Times New Roman" w:hAnsi="Times New Roman"/>
          <w:sz w:val="28"/>
          <w:szCs w:val="28"/>
        </w:rPr>
        <w:t>, уведомление</w:t>
      </w:r>
      <w:r w:rsidRPr="00C11496">
        <w:rPr>
          <w:rFonts w:ascii="Times New Roman" w:hAnsi="Times New Roman"/>
          <w:sz w:val="28"/>
          <w:szCs w:val="28"/>
        </w:rPr>
        <w:t xml:space="preserve"> и документы, предусмотренные </w:t>
      </w:r>
      <w:r w:rsidR="001D0261" w:rsidRPr="00C11496">
        <w:rPr>
          <w:rFonts w:ascii="Times New Roman" w:hAnsi="Times New Roman"/>
          <w:sz w:val="28"/>
          <w:szCs w:val="28"/>
        </w:rPr>
        <w:t>подпунктами «б</w:t>
      </w:r>
      <w:proofErr w:type="gramStart"/>
      <w:r w:rsidR="001D0261" w:rsidRPr="00C11496">
        <w:rPr>
          <w:rFonts w:ascii="Times New Roman" w:hAnsi="Times New Roman"/>
          <w:sz w:val="28"/>
          <w:szCs w:val="28"/>
        </w:rPr>
        <w:t>»</w:t>
      </w:r>
      <w:r w:rsidR="00F83094">
        <w:rPr>
          <w:rFonts w:ascii="Times New Roman" w:hAnsi="Times New Roman"/>
          <w:sz w:val="28"/>
          <w:szCs w:val="28"/>
        </w:rPr>
        <w:t>-</w:t>
      </w:r>
      <w:proofErr w:type="gramEnd"/>
      <w:r w:rsidR="001D0261" w:rsidRPr="00C11496">
        <w:rPr>
          <w:rFonts w:ascii="Times New Roman" w:hAnsi="Times New Roman"/>
          <w:sz w:val="28"/>
          <w:szCs w:val="28"/>
        </w:rPr>
        <w:t>«д» пункта 2.6.1</w:t>
      </w:r>
      <w:r w:rsidR="009059F7" w:rsidRPr="00C11496">
        <w:rPr>
          <w:rFonts w:ascii="Times New Roman" w:hAnsi="Times New Roman"/>
          <w:sz w:val="28"/>
          <w:szCs w:val="28"/>
        </w:rPr>
        <w:t>,</w:t>
      </w:r>
      <w:r w:rsidR="006C56AA" w:rsidRPr="00C11496">
        <w:rPr>
          <w:rFonts w:ascii="Times New Roman" w:hAnsi="Times New Roman"/>
          <w:sz w:val="28"/>
          <w:szCs w:val="28"/>
        </w:rPr>
        <w:t xml:space="preserve"> </w:t>
      </w:r>
      <w:r w:rsidR="001D0261" w:rsidRPr="00C11496">
        <w:rPr>
          <w:rFonts w:ascii="Times New Roman" w:hAnsi="Times New Roman"/>
          <w:sz w:val="28"/>
          <w:szCs w:val="28"/>
        </w:rPr>
        <w:t>подпунктами 2.6.3.1</w:t>
      </w:r>
      <w:r w:rsidR="00F83094">
        <w:rPr>
          <w:rFonts w:ascii="Times New Roman" w:hAnsi="Times New Roman"/>
          <w:sz w:val="28"/>
          <w:szCs w:val="28"/>
        </w:rPr>
        <w:t>-</w:t>
      </w:r>
      <w:r w:rsidR="009059F7" w:rsidRPr="00C11496">
        <w:rPr>
          <w:rFonts w:ascii="Times New Roman" w:hAnsi="Times New Roman"/>
          <w:sz w:val="28"/>
          <w:szCs w:val="28"/>
        </w:rPr>
        <w:t>2.6.3.5 пункта 2.6.3</w:t>
      </w:r>
      <w:r w:rsidRPr="00C11496">
        <w:rPr>
          <w:rFonts w:ascii="Times New Roman" w:hAnsi="Times New Roman"/>
          <w:sz w:val="28"/>
          <w:szCs w:val="28"/>
        </w:rPr>
        <w:t xml:space="preserve"> настоящего Административного регламента, направленные </w:t>
      </w:r>
      <w:r w:rsidR="00301B53" w:rsidRPr="00C11496">
        <w:rPr>
          <w:rFonts w:ascii="Times New Roman" w:hAnsi="Times New Roman"/>
          <w:sz w:val="28"/>
          <w:szCs w:val="28"/>
        </w:rPr>
        <w:t xml:space="preserve">одним из </w:t>
      </w:r>
      <w:r w:rsidRPr="00C11496">
        <w:rPr>
          <w:rFonts w:ascii="Times New Roman" w:hAnsi="Times New Roman"/>
          <w:sz w:val="28"/>
          <w:szCs w:val="28"/>
        </w:rPr>
        <w:t>способо</w:t>
      </w:r>
      <w:r w:rsidR="00301B53" w:rsidRPr="00C11496">
        <w:rPr>
          <w:rFonts w:ascii="Times New Roman" w:hAnsi="Times New Roman"/>
          <w:sz w:val="28"/>
          <w:szCs w:val="28"/>
        </w:rPr>
        <w:t>в</w:t>
      </w:r>
      <w:r w:rsidRPr="00C11496">
        <w:rPr>
          <w:rFonts w:ascii="Times New Roman" w:hAnsi="Times New Roman"/>
          <w:sz w:val="28"/>
          <w:szCs w:val="28"/>
        </w:rPr>
        <w:t>, указанны</w:t>
      </w:r>
      <w:r w:rsidR="00301B53" w:rsidRPr="00C11496">
        <w:rPr>
          <w:rFonts w:ascii="Times New Roman" w:hAnsi="Times New Roman"/>
          <w:sz w:val="28"/>
          <w:szCs w:val="28"/>
        </w:rPr>
        <w:t>х</w:t>
      </w:r>
      <w:r w:rsidRPr="00C11496">
        <w:rPr>
          <w:rFonts w:ascii="Times New Roman" w:hAnsi="Times New Roman"/>
          <w:sz w:val="28"/>
          <w:szCs w:val="28"/>
        </w:rPr>
        <w:t xml:space="preserve"> в подпунктах </w:t>
      </w:r>
      <w:r w:rsidR="003D766D" w:rsidRPr="00C11496">
        <w:rPr>
          <w:rFonts w:ascii="Times New Roman" w:hAnsi="Times New Roman"/>
          <w:sz w:val="28"/>
          <w:szCs w:val="28"/>
        </w:rPr>
        <w:t>«</w:t>
      </w:r>
      <w:r w:rsidRPr="00C11496">
        <w:rPr>
          <w:rFonts w:ascii="Times New Roman" w:hAnsi="Times New Roman"/>
          <w:sz w:val="28"/>
          <w:szCs w:val="28"/>
        </w:rPr>
        <w:t>а</w:t>
      </w:r>
      <w:r w:rsidR="003D766D" w:rsidRPr="00C11496">
        <w:rPr>
          <w:rFonts w:ascii="Times New Roman" w:hAnsi="Times New Roman"/>
          <w:sz w:val="28"/>
          <w:szCs w:val="28"/>
        </w:rPr>
        <w:t>»</w:t>
      </w:r>
      <w:r w:rsidRPr="00C11496">
        <w:rPr>
          <w:rFonts w:ascii="Times New Roman" w:hAnsi="Times New Roman"/>
          <w:sz w:val="28"/>
          <w:szCs w:val="28"/>
        </w:rPr>
        <w:t xml:space="preserve">, </w:t>
      </w:r>
      <w:r w:rsidR="003D766D" w:rsidRPr="00C11496">
        <w:rPr>
          <w:rFonts w:ascii="Times New Roman" w:hAnsi="Times New Roman"/>
          <w:sz w:val="28"/>
          <w:szCs w:val="28"/>
        </w:rPr>
        <w:t>«</w:t>
      </w:r>
      <w:r w:rsidRPr="00C11496">
        <w:rPr>
          <w:rFonts w:ascii="Times New Roman" w:hAnsi="Times New Roman"/>
          <w:sz w:val="28"/>
          <w:szCs w:val="28"/>
        </w:rPr>
        <w:t>г</w:t>
      </w:r>
      <w:r w:rsidR="003D766D" w:rsidRPr="00C11496">
        <w:rPr>
          <w:rFonts w:ascii="Times New Roman" w:hAnsi="Times New Roman"/>
          <w:sz w:val="28"/>
          <w:szCs w:val="28"/>
        </w:rPr>
        <w:t>»</w:t>
      </w:r>
      <w:r w:rsidRPr="00C11496">
        <w:rPr>
          <w:rFonts w:ascii="Times New Roman" w:hAnsi="Times New Roman"/>
          <w:sz w:val="28"/>
          <w:szCs w:val="28"/>
        </w:rPr>
        <w:t xml:space="preserve"> пункта</w:t>
      </w:r>
      <w:r w:rsidR="00F83094">
        <w:rPr>
          <w:rFonts w:ascii="Times New Roman" w:hAnsi="Times New Roman"/>
          <w:sz w:val="28"/>
          <w:szCs w:val="28"/>
        </w:rPr>
        <w:t> </w:t>
      </w:r>
      <w:r w:rsidR="00116DA1" w:rsidRPr="00C11496">
        <w:rPr>
          <w:rFonts w:ascii="Times New Roman" w:hAnsi="Times New Roman"/>
          <w:sz w:val="28"/>
          <w:szCs w:val="28"/>
        </w:rPr>
        <w:t>2.</w:t>
      </w:r>
      <w:r w:rsidR="009059F7" w:rsidRPr="00C11496">
        <w:rPr>
          <w:rFonts w:ascii="Times New Roman" w:hAnsi="Times New Roman"/>
          <w:sz w:val="28"/>
          <w:szCs w:val="28"/>
        </w:rPr>
        <w:t>6.6</w:t>
      </w:r>
      <w:r w:rsidRPr="00C11496">
        <w:rPr>
          <w:rFonts w:ascii="Times New Roman" w:hAnsi="Times New Roman"/>
          <w:sz w:val="28"/>
          <w:szCs w:val="28"/>
        </w:rPr>
        <w:t xml:space="preserve"> настоящего Административного регламента, регистрируются в</w:t>
      </w:r>
      <w:r w:rsidR="00F83094">
        <w:rPr>
          <w:rFonts w:ascii="Times New Roman" w:hAnsi="Times New Roman"/>
          <w:sz w:val="28"/>
          <w:szCs w:val="28"/>
        </w:rPr>
        <w:t> </w:t>
      </w:r>
      <w:r w:rsidRPr="00C11496">
        <w:rPr>
          <w:rFonts w:ascii="Times New Roman" w:hAnsi="Times New Roman"/>
          <w:sz w:val="28"/>
          <w:szCs w:val="28"/>
        </w:rPr>
        <w:t>автоматическом режиме.</w:t>
      </w:r>
    </w:p>
    <w:p w:rsidR="00F753DB" w:rsidRPr="00C11496" w:rsidRDefault="00F753DB"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Заявление</w:t>
      </w:r>
      <w:r w:rsidR="001D0261" w:rsidRPr="00C11496">
        <w:rPr>
          <w:rFonts w:ascii="Times New Roman" w:hAnsi="Times New Roman"/>
          <w:sz w:val="28"/>
          <w:szCs w:val="28"/>
        </w:rPr>
        <w:t xml:space="preserve"> о внесении изменений</w:t>
      </w:r>
      <w:r w:rsidR="00301B53" w:rsidRPr="00C11496">
        <w:rPr>
          <w:rFonts w:ascii="Times New Roman" w:hAnsi="Times New Roman"/>
          <w:sz w:val="28"/>
          <w:szCs w:val="28"/>
        </w:rPr>
        <w:t>, уведомление</w:t>
      </w:r>
      <w:r w:rsidRPr="00C11496">
        <w:rPr>
          <w:rFonts w:ascii="Times New Roman" w:hAnsi="Times New Roman"/>
          <w:sz w:val="28"/>
          <w:szCs w:val="28"/>
        </w:rPr>
        <w:t xml:space="preserve"> и документы, предусмотренные </w:t>
      </w:r>
      <w:r w:rsidR="001D0261" w:rsidRPr="00C11496">
        <w:rPr>
          <w:rFonts w:ascii="Times New Roman" w:hAnsi="Times New Roman"/>
          <w:sz w:val="28"/>
          <w:szCs w:val="28"/>
        </w:rPr>
        <w:t>подпунктами «б</w:t>
      </w:r>
      <w:proofErr w:type="gramStart"/>
      <w:r w:rsidR="001D0261" w:rsidRPr="00C11496">
        <w:rPr>
          <w:rFonts w:ascii="Times New Roman" w:hAnsi="Times New Roman"/>
          <w:sz w:val="28"/>
          <w:szCs w:val="28"/>
        </w:rPr>
        <w:t>»</w:t>
      </w:r>
      <w:r w:rsidR="00F83094">
        <w:rPr>
          <w:rFonts w:ascii="Times New Roman" w:hAnsi="Times New Roman"/>
          <w:sz w:val="28"/>
          <w:szCs w:val="28"/>
        </w:rPr>
        <w:t>-</w:t>
      </w:r>
      <w:proofErr w:type="gramEnd"/>
      <w:r w:rsidR="001D0261" w:rsidRPr="00C11496">
        <w:rPr>
          <w:rFonts w:ascii="Times New Roman" w:hAnsi="Times New Roman"/>
          <w:sz w:val="28"/>
          <w:szCs w:val="28"/>
        </w:rPr>
        <w:t>«д» пункта 2.6.1</w:t>
      </w:r>
      <w:r w:rsidR="009059F7" w:rsidRPr="00C11496">
        <w:rPr>
          <w:rFonts w:ascii="Times New Roman" w:hAnsi="Times New Roman"/>
          <w:sz w:val="28"/>
          <w:szCs w:val="28"/>
        </w:rPr>
        <w:t>,</w:t>
      </w:r>
      <w:r w:rsidR="006C56AA" w:rsidRPr="00C11496">
        <w:rPr>
          <w:rFonts w:ascii="Times New Roman" w:hAnsi="Times New Roman"/>
          <w:sz w:val="28"/>
          <w:szCs w:val="28"/>
        </w:rPr>
        <w:t xml:space="preserve"> </w:t>
      </w:r>
      <w:r w:rsidR="001D0261" w:rsidRPr="00C11496">
        <w:rPr>
          <w:rFonts w:ascii="Times New Roman" w:hAnsi="Times New Roman"/>
          <w:sz w:val="28"/>
          <w:szCs w:val="28"/>
        </w:rPr>
        <w:t>подпунктами 2.6.3.1</w:t>
      </w:r>
      <w:r w:rsidR="00F83094">
        <w:rPr>
          <w:rFonts w:ascii="Times New Roman" w:hAnsi="Times New Roman"/>
          <w:sz w:val="28"/>
          <w:szCs w:val="28"/>
        </w:rPr>
        <w:t>-</w:t>
      </w:r>
      <w:r w:rsidR="009059F7" w:rsidRPr="00C11496">
        <w:rPr>
          <w:rFonts w:ascii="Times New Roman" w:hAnsi="Times New Roman"/>
          <w:sz w:val="28"/>
          <w:szCs w:val="28"/>
        </w:rPr>
        <w:t>2.6.3.5 пункта 2.6.3</w:t>
      </w:r>
      <w:r w:rsidRPr="00C11496">
        <w:rPr>
          <w:rFonts w:ascii="Times New Roman" w:hAnsi="Times New Roman"/>
          <w:sz w:val="28"/>
          <w:szCs w:val="28"/>
        </w:rPr>
        <w:t xml:space="preserve"> настоящего Административного регламента, направленные </w:t>
      </w:r>
      <w:r w:rsidR="00301B53" w:rsidRPr="00C11496">
        <w:rPr>
          <w:rFonts w:ascii="Times New Roman" w:hAnsi="Times New Roman"/>
          <w:sz w:val="28"/>
          <w:szCs w:val="28"/>
        </w:rPr>
        <w:t xml:space="preserve">через </w:t>
      </w:r>
      <w:r w:rsidR="001D0261" w:rsidRPr="00C11496">
        <w:rPr>
          <w:rFonts w:ascii="Times New Roman" w:hAnsi="Times New Roman"/>
          <w:sz w:val="28"/>
          <w:szCs w:val="28"/>
        </w:rPr>
        <w:t>МФЦ</w:t>
      </w:r>
      <w:r w:rsidR="00301B53" w:rsidRPr="00C11496">
        <w:rPr>
          <w:rFonts w:ascii="Times New Roman" w:hAnsi="Times New Roman"/>
          <w:sz w:val="28"/>
          <w:szCs w:val="28"/>
        </w:rPr>
        <w:t>,</w:t>
      </w:r>
      <w:r w:rsidRPr="00C11496">
        <w:rPr>
          <w:rFonts w:ascii="Times New Roman" w:hAnsi="Times New Roman"/>
          <w:sz w:val="28"/>
          <w:szCs w:val="28"/>
        </w:rPr>
        <w:t xml:space="preserve"> могут быть получены из </w:t>
      </w:r>
      <w:r w:rsidR="001D0261" w:rsidRPr="00C11496">
        <w:rPr>
          <w:rFonts w:ascii="Times New Roman" w:hAnsi="Times New Roman"/>
          <w:sz w:val="28"/>
          <w:szCs w:val="28"/>
        </w:rPr>
        <w:t>МФЦ</w:t>
      </w:r>
      <w:r w:rsidRPr="00C11496">
        <w:rPr>
          <w:rFonts w:ascii="Times New Roman" w:hAnsi="Times New Roman"/>
          <w:sz w:val="28"/>
          <w:szCs w:val="28"/>
        </w:rPr>
        <w:t xml:space="preserve">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w:t>
      </w:r>
      <w:r w:rsidR="00F83094">
        <w:rPr>
          <w:rFonts w:ascii="Times New Roman" w:hAnsi="Times New Roman"/>
          <w:sz w:val="28"/>
          <w:szCs w:val="28"/>
        </w:rPr>
        <w:t> </w:t>
      </w:r>
      <w:r w:rsidRPr="00C11496">
        <w:rPr>
          <w:rFonts w:ascii="Times New Roman" w:hAnsi="Times New Roman"/>
          <w:sz w:val="28"/>
          <w:szCs w:val="28"/>
        </w:rPr>
        <w:t>требованиями Федерального закона № 63-ФЗ.</w:t>
      </w:r>
    </w:p>
    <w:p w:rsidR="000651BA" w:rsidRPr="00C11496" w:rsidRDefault="009059F7"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3.5.2.7</w:t>
      </w:r>
      <w:r w:rsidR="000651BA" w:rsidRPr="00C11496">
        <w:rPr>
          <w:rFonts w:ascii="Times New Roman" w:hAnsi="Times New Roman"/>
          <w:sz w:val="28"/>
          <w:szCs w:val="28"/>
        </w:rPr>
        <w:t>.</w:t>
      </w:r>
      <w:r w:rsidR="00F83094">
        <w:rPr>
          <w:rFonts w:ascii="Times New Roman" w:hAnsi="Times New Roman"/>
          <w:sz w:val="28"/>
          <w:szCs w:val="28"/>
        </w:rPr>
        <w:t> </w:t>
      </w:r>
      <w:r w:rsidR="000651BA" w:rsidRPr="00C11496">
        <w:rPr>
          <w:rFonts w:ascii="Times New Roman" w:hAnsi="Times New Roman"/>
          <w:sz w:val="28"/>
          <w:szCs w:val="28"/>
        </w:rPr>
        <w:t>Для приема заявления</w:t>
      </w:r>
      <w:r w:rsidR="001D0261" w:rsidRPr="00C11496">
        <w:rPr>
          <w:rFonts w:ascii="Times New Roman" w:hAnsi="Times New Roman"/>
          <w:sz w:val="28"/>
          <w:szCs w:val="28"/>
        </w:rPr>
        <w:t xml:space="preserve"> о внесении изменений</w:t>
      </w:r>
      <w:r w:rsidR="00301B53" w:rsidRPr="00C11496">
        <w:rPr>
          <w:rFonts w:ascii="Times New Roman" w:hAnsi="Times New Roman"/>
          <w:sz w:val="28"/>
          <w:szCs w:val="28"/>
        </w:rPr>
        <w:t>, уведомления</w:t>
      </w:r>
      <w:r w:rsidR="000651BA" w:rsidRPr="00C11496">
        <w:rPr>
          <w:rFonts w:ascii="Times New Roman" w:hAnsi="Times New Roman"/>
          <w:sz w:val="28"/>
          <w:szCs w:val="28"/>
        </w:rPr>
        <w:t xml:space="preserve"> в</w:t>
      </w:r>
      <w:r w:rsidR="00F83094">
        <w:rPr>
          <w:rFonts w:ascii="Times New Roman" w:hAnsi="Times New Roman"/>
          <w:sz w:val="28"/>
          <w:szCs w:val="28"/>
        </w:rPr>
        <w:t> </w:t>
      </w:r>
      <w:r w:rsidR="000651BA" w:rsidRPr="00C11496">
        <w:rPr>
          <w:rFonts w:ascii="Times New Roman" w:hAnsi="Times New Roman"/>
          <w:sz w:val="28"/>
          <w:szCs w:val="28"/>
        </w:rPr>
        <w:t xml:space="preserve">электронной форме с использованием </w:t>
      </w:r>
      <w:r w:rsidR="000724F6" w:rsidRPr="00C11496">
        <w:rPr>
          <w:rFonts w:ascii="Times New Roman" w:hAnsi="Times New Roman"/>
          <w:sz w:val="28"/>
          <w:szCs w:val="28"/>
        </w:rPr>
        <w:t>Единого портала, регионального портала</w:t>
      </w:r>
      <w:r w:rsidR="00AC3448" w:rsidRPr="00C11496">
        <w:rPr>
          <w:rFonts w:ascii="Times New Roman" w:hAnsi="Times New Roman"/>
          <w:sz w:val="28"/>
          <w:szCs w:val="28"/>
        </w:rPr>
        <w:t xml:space="preserve"> или единой информационной системы жилищного строительства</w:t>
      </w:r>
      <w:r w:rsidR="000651BA" w:rsidRPr="00C11496">
        <w:rPr>
          <w:rFonts w:ascii="Times New Roman" w:hAnsi="Times New Roman"/>
          <w:sz w:val="28"/>
          <w:szCs w:val="28"/>
        </w:rPr>
        <w:t xml:space="preserve"> может применяться специализированное программное обеспечение, предусматривающее заполнение заявителем реквизитов, необходимых для</w:t>
      </w:r>
      <w:r w:rsidR="00F83094">
        <w:rPr>
          <w:rFonts w:ascii="Times New Roman" w:hAnsi="Times New Roman"/>
          <w:sz w:val="28"/>
          <w:szCs w:val="28"/>
        </w:rPr>
        <w:t> </w:t>
      </w:r>
      <w:r w:rsidR="000651BA" w:rsidRPr="00C11496">
        <w:rPr>
          <w:rFonts w:ascii="Times New Roman" w:hAnsi="Times New Roman"/>
          <w:sz w:val="28"/>
          <w:szCs w:val="28"/>
        </w:rPr>
        <w:t>работы с заявлением</w:t>
      </w:r>
      <w:r w:rsidR="00301B53" w:rsidRPr="00C11496">
        <w:rPr>
          <w:rFonts w:ascii="Times New Roman" w:hAnsi="Times New Roman"/>
          <w:sz w:val="28"/>
          <w:szCs w:val="28"/>
        </w:rPr>
        <w:t>, уведомлением</w:t>
      </w:r>
      <w:r w:rsidR="000651BA" w:rsidRPr="00C11496">
        <w:rPr>
          <w:rFonts w:ascii="Times New Roman" w:hAnsi="Times New Roman"/>
          <w:sz w:val="28"/>
          <w:szCs w:val="28"/>
        </w:rPr>
        <w:t xml:space="preserve"> и для подготовки ответа.</w:t>
      </w:r>
    </w:p>
    <w:p w:rsidR="000651BA" w:rsidRPr="00C11496" w:rsidRDefault="000651BA" w:rsidP="00C11496">
      <w:pPr>
        <w:tabs>
          <w:tab w:val="left" w:pos="567"/>
        </w:tabs>
        <w:suppressAutoHyphens/>
        <w:spacing w:after="0" w:line="360" w:lineRule="auto"/>
        <w:ind w:firstLine="709"/>
        <w:jc w:val="both"/>
        <w:rPr>
          <w:rFonts w:ascii="Times New Roman" w:hAnsi="Times New Roman"/>
          <w:sz w:val="28"/>
          <w:szCs w:val="28"/>
        </w:rPr>
      </w:pPr>
      <w:proofErr w:type="gramStart"/>
      <w:r w:rsidRPr="00C11496">
        <w:rPr>
          <w:rFonts w:ascii="Times New Roman" w:hAnsi="Times New Roman"/>
          <w:sz w:val="28"/>
          <w:szCs w:val="28"/>
        </w:rPr>
        <w:t>Для возможности подачи заявления</w:t>
      </w:r>
      <w:r w:rsidR="001D0261" w:rsidRPr="00C11496">
        <w:rPr>
          <w:rFonts w:ascii="Times New Roman" w:hAnsi="Times New Roman"/>
          <w:sz w:val="28"/>
          <w:szCs w:val="28"/>
        </w:rPr>
        <w:t xml:space="preserve"> о внесении изменений</w:t>
      </w:r>
      <w:r w:rsidR="00301B53" w:rsidRPr="00C11496">
        <w:rPr>
          <w:rFonts w:ascii="Times New Roman" w:hAnsi="Times New Roman"/>
          <w:sz w:val="28"/>
          <w:szCs w:val="28"/>
        </w:rPr>
        <w:t>, уведомления</w:t>
      </w:r>
      <w:r w:rsidRPr="00C11496">
        <w:rPr>
          <w:rFonts w:ascii="Times New Roman" w:hAnsi="Times New Roman"/>
          <w:sz w:val="28"/>
          <w:szCs w:val="28"/>
        </w:rPr>
        <w:t xml:space="preserve"> через </w:t>
      </w:r>
      <w:r w:rsidR="000724F6" w:rsidRPr="00C11496">
        <w:rPr>
          <w:rFonts w:ascii="Times New Roman" w:hAnsi="Times New Roman"/>
          <w:sz w:val="28"/>
          <w:szCs w:val="28"/>
        </w:rPr>
        <w:t>Един</w:t>
      </w:r>
      <w:r w:rsidR="00301B53" w:rsidRPr="00C11496">
        <w:rPr>
          <w:rFonts w:ascii="Times New Roman" w:hAnsi="Times New Roman"/>
          <w:sz w:val="28"/>
          <w:szCs w:val="28"/>
        </w:rPr>
        <w:t>ый</w:t>
      </w:r>
      <w:r w:rsidR="000724F6" w:rsidRPr="00C11496">
        <w:rPr>
          <w:rFonts w:ascii="Times New Roman" w:hAnsi="Times New Roman"/>
          <w:sz w:val="28"/>
          <w:szCs w:val="28"/>
        </w:rPr>
        <w:t xml:space="preserve"> портал, региональный портал</w:t>
      </w:r>
      <w:r w:rsidRPr="00C11496">
        <w:rPr>
          <w:rFonts w:ascii="Times New Roman" w:hAnsi="Times New Roman"/>
          <w:sz w:val="28"/>
          <w:szCs w:val="28"/>
        </w:rPr>
        <w:t xml:space="preserve"> заявитель должен быть зарегистрирован </w:t>
      </w:r>
      <w:r w:rsidR="00854DF8" w:rsidRPr="00C11496">
        <w:rPr>
          <w:rFonts w:ascii="Times New Roman" w:hAnsi="Times New Roman"/>
          <w:sz w:val="28"/>
          <w:szCs w:val="28"/>
        </w:rPr>
        <w:t xml:space="preserve">соответственно </w:t>
      </w:r>
      <w:r w:rsidRPr="00C11496">
        <w:rPr>
          <w:rFonts w:ascii="Times New Roman" w:hAnsi="Times New Roman"/>
          <w:sz w:val="28"/>
          <w:szCs w:val="28"/>
        </w:rPr>
        <w:t xml:space="preserve">в </w:t>
      </w:r>
      <w:r w:rsidR="00301B53" w:rsidRPr="00C11496">
        <w:rPr>
          <w:rFonts w:ascii="Times New Roman" w:hAnsi="Times New Roman"/>
          <w:sz w:val="28"/>
          <w:szCs w:val="28"/>
        </w:rPr>
        <w:t>ЕСИА</w:t>
      </w:r>
      <w:r w:rsidR="00854DF8" w:rsidRPr="00C11496">
        <w:rPr>
          <w:rFonts w:ascii="Times New Roman" w:hAnsi="Times New Roman"/>
          <w:sz w:val="28"/>
          <w:szCs w:val="28"/>
        </w:rPr>
        <w:t xml:space="preserve"> или в иных государственных информационн</w:t>
      </w:r>
      <w:r w:rsidR="00E136FA" w:rsidRPr="00C11496">
        <w:rPr>
          <w:rFonts w:ascii="Times New Roman" w:hAnsi="Times New Roman"/>
          <w:sz w:val="28"/>
          <w:szCs w:val="28"/>
        </w:rPr>
        <w:t>ы</w:t>
      </w:r>
      <w:r w:rsidR="00854DF8" w:rsidRPr="00C11496">
        <w:rPr>
          <w:rFonts w:ascii="Times New Roman" w:hAnsi="Times New Roman"/>
          <w:sz w:val="28"/>
          <w:szCs w:val="28"/>
        </w:rPr>
        <w:t>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w:t>
      </w:r>
      <w:r w:rsidR="00B872A0" w:rsidRPr="00C11496">
        <w:rPr>
          <w:rFonts w:ascii="Times New Roman" w:hAnsi="Times New Roman"/>
          <w:sz w:val="28"/>
          <w:szCs w:val="28"/>
        </w:rPr>
        <w:t xml:space="preserve"> и</w:t>
      </w:r>
      <w:r w:rsidR="00854DF8" w:rsidRPr="00C11496">
        <w:rPr>
          <w:rFonts w:ascii="Times New Roman" w:hAnsi="Times New Roman"/>
          <w:sz w:val="28"/>
          <w:szCs w:val="28"/>
        </w:rPr>
        <w:t xml:space="preserve"> при условии совпадения сведений о</w:t>
      </w:r>
      <w:r w:rsidR="00F83094">
        <w:rPr>
          <w:rFonts w:ascii="Times New Roman" w:hAnsi="Times New Roman"/>
          <w:sz w:val="28"/>
          <w:szCs w:val="28"/>
        </w:rPr>
        <w:t> </w:t>
      </w:r>
      <w:r w:rsidR="00854DF8" w:rsidRPr="00C11496">
        <w:rPr>
          <w:rFonts w:ascii="Times New Roman" w:hAnsi="Times New Roman"/>
          <w:sz w:val="28"/>
          <w:szCs w:val="28"/>
        </w:rPr>
        <w:t>физическом лице в указанных информационных системах</w:t>
      </w:r>
      <w:r w:rsidRPr="00C11496">
        <w:rPr>
          <w:rFonts w:ascii="Times New Roman" w:hAnsi="Times New Roman"/>
          <w:sz w:val="28"/>
          <w:szCs w:val="28"/>
        </w:rPr>
        <w:t>.</w:t>
      </w:r>
      <w:proofErr w:type="gramEnd"/>
    </w:p>
    <w:p w:rsidR="000651BA" w:rsidRPr="00C11496" w:rsidRDefault="009059F7"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3.5.2.8</w:t>
      </w:r>
      <w:r w:rsidR="000651BA" w:rsidRPr="00C11496">
        <w:rPr>
          <w:rFonts w:ascii="Times New Roman" w:hAnsi="Times New Roman"/>
          <w:sz w:val="28"/>
          <w:szCs w:val="28"/>
        </w:rPr>
        <w:t>.</w:t>
      </w:r>
      <w:r w:rsidR="00F83094">
        <w:rPr>
          <w:rFonts w:ascii="Times New Roman" w:hAnsi="Times New Roman"/>
          <w:sz w:val="28"/>
          <w:szCs w:val="28"/>
        </w:rPr>
        <w:t> </w:t>
      </w:r>
      <w:r w:rsidR="000651BA" w:rsidRPr="00C11496">
        <w:rPr>
          <w:rFonts w:ascii="Times New Roman" w:hAnsi="Times New Roman"/>
          <w:sz w:val="28"/>
          <w:szCs w:val="28"/>
        </w:rPr>
        <w:t>Срок регистрации заявления</w:t>
      </w:r>
      <w:r w:rsidR="001D0261" w:rsidRPr="00C11496">
        <w:rPr>
          <w:rFonts w:ascii="Times New Roman" w:hAnsi="Times New Roman"/>
          <w:sz w:val="28"/>
          <w:szCs w:val="28"/>
        </w:rPr>
        <w:t xml:space="preserve"> о внесении изменений</w:t>
      </w:r>
      <w:r w:rsidR="000651BA" w:rsidRPr="00C11496">
        <w:rPr>
          <w:rFonts w:ascii="Times New Roman" w:hAnsi="Times New Roman"/>
          <w:sz w:val="28"/>
          <w:szCs w:val="28"/>
        </w:rPr>
        <w:t>,</w:t>
      </w:r>
      <w:r w:rsidR="00301B53" w:rsidRPr="00C11496">
        <w:rPr>
          <w:rFonts w:ascii="Times New Roman" w:hAnsi="Times New Roman"/>
          <w:sz w:val="28"/>
          <w:szCs w:val="28"/>
        </w:rPr>
        <w:t xml:space="preserve"> уведомления и</w:t>
      </w:r>
      <w:r w:rsidR="000651BA" w:rsidRPr="00C11496">
        <w:rPr>
          <w:rFonts w:ascii="Times New Roman" w:hAnsi="Times New Roman"/>
          <w:sz w:val="28"/>
          <w:szCs w:val="28"/>
        </w:rPr>
        <w:t xml:space="preserve"> документов, предусмотренных </w:t>
      </w:r>
      <w:r w:rsidR="001D0261" w:rsidRPr="00C11496">
        <w:rPr>
          <w:rFonts w:ascii="Times New Roman" w:hAnsi="Times New Roman"/>
          <w:sz w:val="28"/>
          <w:szCs w:val="28"/>
        </w:rPr>
        <w:t>подпунктами «б</w:t>
      </w:r>
      <w:proofErr w:type="gramStart"/>
      <w:r w:rsidR="001D0261" w:rsidRPr="00C11496">
        <w:rPr>
          <w:rFonts w:ascii="Times New Roman" w:hAnsi="Times New Roman"/>
          <w:sz w:val="28"/>
          <w:szCs w:val="28"/>
        </w:rPr>
        <w:t>»</w:t>
      </w:r>
      <w:r w:rsidR="00F83094">
        <w:rPr>
          <w:rFonts w:ascii="Times New Roman" w:hAnsi="Times New Roman"/>
          <w:sz w:val="28"/>
          <w:szCs w:val="28"/>
        </w:rPr>
        <w:t>-</w:t>
      </w:r>
      <w:proofErr w:type="gramEnd"/>
      <w:r w:rsidR="001D0261" w:rsidRPr="00C11496">
        <w:rPr>
          <w:rFonts w:ascii="Times New Roman" w:hAnsi="Times New Roman"/>
          <w:sz w:val="28"/>
          <w:szCs w:val="28"/>
        </w:rPr>
        <w:t>«д»</w:t>
      </w:r>
      <w:r w:rsidR="006C56AA" w:rsidRPr="00C11496">
        <w:rPr>
          <w:rFonts w:ascii="Times New Roman" w:hAnsi="Times New Roman"/>
          <w:sz w:val="28"/>
          <w:szCs w:val="28"/>
        </w:rPr>
        <w:t xml:space="preserve"> </w:t>
      </w:r>
      <w:r w:rsidR="001D0261" w:rsidRPr="00C11496">
        <w:rPr>
          <w:rFonts w:ascii="Times New Roman" w:hAnsi="Times New Roman"/>
          <w:sz w:val="28"/>
          <w:szCs w:val="28"/>
        </w:rPr>
        <w:t>пункта</w:t>
      </w:r>
      <w:r w:rsidR="00F83094">
        <w:rPr>
          <w:rFonts w:ascii="Times New Roman" w:hAnsi="Times New Roman"/>
          <w:sz w:val="28"/>
          <w:szCs w:val="28"/>
        </w:rPr>
        <w:t> </w:t>
      </w:r>
      <w:r w:rsidR="001D0261" w:rsidRPr="00C11496">
        <w:rPr>
          <w:rFonts w:ascii="Times New Roman" w:hAnsi="Times New Roman"/>
          <w:sz w:val="28"/>
          <w:szCs w:val="28"/>
        </w:rPr>
        <w:t>2.6.1,</w:t>
      </w:r>
      <w:r w:rsidR="001174F3" w:rsidRPr="00C11496">
        <w:rPr>
          <w:rFonts w:ascii="Times New Roman" w:hAnsi="Times New Roman"/>
          <w:sz w:val="28"/>
          <w:szCs w:val="28"/>
        </w:rPr>
        <w:t xml:space="preserve"> </w:t>
      </w:r>
      <w:r w:rsidR="001D0261" w:rsidRPr="00C11496">
        <w:rPr>
          <w:rFonts w:ascii="Times New Roman" w:hAnsi="Times New Roman"/>
          <w:sz w:val="28"/>
          <w:szCs w:val="28"/>
        </w:rPr>
        <w:t>подпунктами 2.6.3.1</w:t>
      </w:r>
      <w:r w:rsidR="002B7C8A">
        <w:rPr>
          <w:rFonts w:ascii="Times New Roman" w:hAnsi="Times New Roman"/>
          <w:sz w:val="28"/>
          <w:szCs w:val="28"/>
        </w:rPr>
        <w:t>-</w:t>
      </w:r>
      <w:r w:rsidRPr="00C11496">
        <w:rPr>
          <w:rFonts w:ascii="Times New Roman" w:hAnsi="Times New Roman"/>
          <w:sz w:val="28"/>
          <w:szCs w:val="28"/>
        </w:rPr>
        <w:t>2.6.3.5 пункта 2.6.3</w:t>
      </w:r>
      <w:r w:rsidR="001F2344" w:rsidRPr="00C11496">
        <w:rPr>
          <w:rFonts w:ascii="Times New Roman" w:hAnsi="Times New Roman"/>
          <w:sz w:val="28"/>
          <w:szCs w:val="28"/>
        </w:rPr>
        <w:t xml:space="preserve"> </w:t>
      </w:r>
      <w:r w:rsidR="000651BA" w:rsidRPr="00C11496">
        <w:rPr>
          <w:rFonts w:ascii="Times New Roman" w:hAnsi="Times New Roman"/>
          <w:sz w:val="28"/>
          <w:szCs w:val="28"/>
        </w:rPr>
        <w:t xml:space="preserve">настоящего Административного регламента, указан в </w:t>
      </w:r>
      <w:r w:rsidRPr="00C11496">
        <w:rPr>
          <w:rFonts w:ascii="Times New Roman" w:hAnsi="Times New Roman"/>
          <w:sz w:val="28"/>
          <w:szCs w:val="28"/>
        </w:rPr>
        <w:t xml:space="preserve">подразделе </w:t>
      </w:r>
      <w:r w:rsidRPr="00C11496">
        <w:rPr>
          <w:rFonts w:ascii="Times New Roman" w:eastAsia="Calibri" w:hAnsi="Times New Roman"/>
          <w:bCs/>
          <w:sz w:val="28"/>
          <w:szCs w:val="28"/>
          <w:lang w:eastAsia="en-US"/>
        </w:rPr>
        <w:t>2.11</w:t>
      </w:r>
      <w:r w:rsidR="000651BA" w:rsidRPr="00C11496">
        <w:rPr>
          <w:rFonts w:ascii="Times New Roman" w:hAnsi="Times New Roman"/>
          <w:sz w:val="28"/>
          <w:szCs w:val="28"/>
        </w:rPr>
        <w:t xml:space="preserve"> настоящего Административного регламента.</w:t>
      </w:r>
    </w:p>
    <w:p w:rsidR="000651BA" w:rsidRPr="00C11496" w:rsidRDefault="009059F7"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3.5.2.9</w:t>
      </w:r>
      <w:r w:rsidR="000651BA" w:rsidRPr="00C11496">
        <w:rPr>
          <w:rFonts w:ascii="Times New Roman" w:hAnsi="Times New Roman"/>
          <w:sz w:val="28"/>
          <w:szCs w:val="28"/>
        </w:rPr>
        <w:t>.</w:t>
      </w:r>
      <w:r w:rsidR="00F83094">
        <w:rPr>
          <w:rFonts w:ascii="Times New Roman" w:hAnsi="Times New Roman"/>
          <w:sz w:val="28"/>
          <w:szCs w:val="28"/>
        </w:rPr>
        <w:t> </w:t>
      </w:r>
      <w:r w:rsidR="000651BA" w:rsidRPr="00C11496">
        <w:rPr>
          <w:rFonts w:ascii="Times New Roman" w:hAnsi="Times New Roman"/>
          <w:sz w:val="28"/>
          <w:szCs w:val="28"/>
        </w:rPr>
        <w:t>Результатом административной процедуры является регистрация заявления</w:t>
      </w:r>
      <w:r w:rsidR="001D0261" w:rsidRPr="00C11496">
        <w:rPr>
          <w:rFonts w:ascii="Times New Roman" w:hAnsi="Times New Roman"/>
          <w:sz w:val="28"/>
          <w:szCs w:val="28"/>
        </w:rPr>
        <w:t xml:space="preserve"> о внесении изменений</w:t>
      </w:r>
      <w:r w:rsidR="00512395" w:rsidRPr="00C11496">
        <w:rPr>
          <w:rFonts w:ascii="Times New Roman" w:hAnsi="Times New Roman"/>
          <w:sz w:val="28"/>
          <w:szCs w:val="28"/>
        </w:rPr>
        <w:t>, уведомления</w:t>
      </w:r>
      <w:r w:rsidR="000651BA" w:rsidRPr="00C11496">
        <w:rPr>
          <w:rFonts w:ascii="Times New Roman" w:hAnsi="Times New Roman"/>
          <w:sz w:val="28"/>
          <w:szCs w:val="28"/>
        </w:rPr>
        <w:t xml:space="preserve"> и документов, предусмотренных </w:t>
      </w:r>
      <w:r w:rsidR="001D0261" w:rsidRPr="00C11496">
        <w:rPr>
          <w:rFonts w:ascii="Times New Roman" w:hAnsi="Times New Roman"/>
          <w:sz w:val="28"/>
          <w:szCs w:val="28"/>
        </w:rPr>
        <w:t>подпунктами «б</w:t>
      </w:r>
      <w:proofErr w:type="gramStart"/>
      <w:r w:rsidR="001D0261" w:rsidRPr="00C11496">
        <w:rPr>
          <w:rFonts w:ascii="Times New Roman" w:hAnsi="Times New Roman"/>
          <w:sz w:val="28"/>
          <w:szCs w:val="28"/>
        </w:rPr>
        <w:t>»</w:t>
      </w:r>
      <w:r w:rsidR="00F83094">
        <w:rPr>
          <w:rFonts w:ascii="Times New Roman" w:hAnsi="Times New Roman"/>
          <w:sz w:val="28"/>
          <w:szCs w:val="28"/>
        </w:rPr>
        <w:t>-</w:t>
      </w:r>
      <w:proofErr w:type="gramEnd"/>
      <w:r w:rsidR="001D0261" w:rsidRPr="00C11496">
        <w:rPr>
          <w:rFonts w:ascii="Times New Roman" w:hAnsi="Times New Roman"/>
          <w:sz w:val="28"/>
          <w:szCs w:val="28"/>
        </w:rPr>
        <w:t>«д» пункта 2.6.1,</w:t>
      </w:r>
      <w:r w:rsidR="006C56AA" w:rsidRPr="00C11496">
        <w:rPr>
          <w:rFonts w:ascii="Times New Roman" w:hAnsi="Times New Roman"/>
          <w:sz w:val="28"/>
          <w:szCs w:val="28"/>
        </w:rPr>
        <w:t xml:space="preserve"> </w:t>
      </w:r>
      <w:r w:rsidR="001D0261" w:rsidRPr="00C11496">
        <w:rPr>
          <w:rFonts w:ascii="Times New Roman" w:hAnsi="Times New Roman"/>
          <w:sz w:val="28"/>
          <w:szCs w:val="28"/>
        </w:rPr>
        <w:t>подпунктами 2.6.3.1</w:t>
      </w:r>
      <w:r w:rsidR="00F83094">
        <w:rPr>
          <w:rFonts w:ascii="Times New Roman" w:hAnsi="Times New Roman"/>
          <w:sz w:val="28"/>
          <w:szCs w:val="28"/>
        </w:rPr>
        <w:t>-</w:t>
      </w:r>
      <w:r w:rsidRPr="00C11496">
        <w:rPr>
          <w:rFonts w:ascii="Times New Roman" w:hAnsi="Times New Roman"/>
          <w:sz w:val="28"/>
          <w:szCs w:val="28"/>
        </w:rPr>
        <w:t>2.6.3.5 пункта 2.6.3</w:t>
      </w:r>
      <w:r w:rsidR="00290BF7" w:rsidRPr="00C11496">
        <w:rPr>
          <w:rFonts w:ascii="Times New Roman" w:hAnsi="Times New Roman"/>
          <w:sz w:val="28"/>
          <w:szCs w:val="28"/>
        </w:rPr>
        <w:t xml:space="preserve"> </w:t>
      </w:r>
      <w:r w:rsidR="000651BA" w:rsidRPr="00C11496">
        <w:rPr>
          <w:rFonts w:ascii="Times New Roman" w:hAnsi="Times New Roman"/>
          <w:sz w:val="28"/>
          <w:szCs w:val="28"/>
        </w:rPr>
        <w:t>настоящего Административного регламента.</w:t>
      </w:r>
    </w:p>
    <w:p w:rsidR="000651BA" w:rsidRPr="00C11496" w:rsidRDefault="009059F7"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3.5.2.10</w:t>
      </w:r>
      <w:r w:rsidR="000651BA" w:rsidRPr="00C11496">
        <w:rPr>
          <w:rFonts w:ascii="Times New Roman" w:hAnsi="Times New Roman"/>
          <w:sz w:val="28"/>
          <w:szCs w:val="28"/>
        </w:rPr>
        <w:t>. После регистрации заявление</w:t>
      </w:r>
      <w:r w:rsidR="001D0261" w:rsidRPr="00C11496">
        <w:rPr>
          <w:rFonts w:ascii="Times New Roman" w:hAnsi="Times New Roman"/>
          <w:sz w:val="28"/>
          <w:szCs w:val="28"/>
        </w:rPr>
        <w:t xml:space="preserve"> о внесении изменений</w:t>
      </w:r>
      <w:r w:rsidR="00512395" w:rsidRPr="00C11496">
        <w:rPr>
          <w:rFonts w:ascii="Times New Roman" w:hAnsi="Times New Roman"/>
          <w:sz w:val="28"/>
          <w:szCs w:val="28"/>
        </w:rPr>
        <w:t>, уведомление</w:t>
      </w:r>
      <w:r w:rsidR="000651BA" w:rsidRPr="00C11496">
        <w:rPr>
          <w:rFonts w:ascii="Times New Roman" w:hAnsi="Times New Roman"/>
          <w:sz w:val="28"/>
          <w:szCs w:val="28"/>
        </w:rPr>
        <w:t xml:space="preserve"> и документы, предусмотренные </w:t>
      </w:r>
      <w:r w:rsidR="001D0261" w:rsidRPr="00C11496">
        <w:rPr>
          <w:rFonts w:ascii="Times New Roman" w:hAnsi="Times New Roman"/>
          <w:sz w:val="28"/>
          <w:szCs w:val="28"/>
        </w:rPr>
        <w:t>подпунктами «б</w:t>
      </w:r>
      <w:proofErr w:type="gramStart"/>
      <w:r w:rsidR="001D0261" w:rsidRPr="00C11496">
        <w:rPr>
          <w:rFonts w:ascii="Times New Roman" w:hAnsi="Times New Roman"/>
          <w:sz w:val="28"/>
          <w:szCs w:val="28"/>
        </w:rPr>
        <w:t>»</w:t>
      </w:r>
      <w:r w:rsidR="0023075B">
        <w:rPr>
          <w:rFonts w:ascii="Times New Roman" w:hAnsi="Times New Roman"/>
          <w:sz w:val="28"/>
          <w:szCs w:val="28"/>
        </w:rPr>
        <w:t>-</w:t>
      </w:r>
      <w:proofErr w:type="gramEnd"/>
      <w:r w:rsidR="001D0261" w:rsidRPr="00C11496">
        <w:rPr>
          <w:rFonts w:ascii="Times New Roman" w:hAnsi="Times New Roman"/>
          <w:sz w:val="28"/>
          <w:szCs w:val="28"/>
        </w:rPr>
        <w:t>«д»</w:t>
      </w:r>
      <w:r w:rsidR="006C56AA" w:rsidRPr="00C11496">
        <w:rPr>
          <w:rFonts w:ascii="Times New Roman" w:hAnsi="Times New Roman"/>
          <w:sz w:val="28"/>
          <w:szCs w:val="28"/>
        </w:rPr>
        <w:t xml:space="preserve"> </w:t>
      </w:r>
      <w:r w:rsidR="001D0261" w:rsidRPr="00C11496">
        <w:rPr>
          <w:rFonts w:ascii="Times New Roman" w:hAnsi="Times New Roman"/>
          <w:sz w:val="28"/>
          <w:szCs w:val="28"/>
        </w:rPr>
        <w:t>пункта</w:t>
      </w:r>
      <w:r w:rsidR="0023075B">
        <w:rPr>
          <w:rFonts w:ascii="Times New Roman" w:hAnsi="Times New Roman"/>
          <w:sz w:val="28"/>
          <w:szCs w:val="28"/>
        </w:rPr>
        <w:t> </w:t>
      </w:r>
      <w:r w:rsidR="001D0261" w:rsidRPr="00C11496">
        <w:rPr>
          <w:rFonts w:ascii="Times New Roman" w:hAnsi="Times New Roman"/>
          <w:sz w:val="28"/>
          <w:szCs w:val="28"/>
        </w:rPr>
        <w:t>2.6.1,</w:t>
      </w:r>
      <w:r w:rsidR="001174F3" w:rsidRPr="00C11496">
        <w:rPr>
          <w:rFonts w:ascii="Times New Roman" w:hAnsi="Times New Roman"/>
          <w:sz w:val="28"/>
          <w:szCs w:val="28"/>
        </w:rPr>
        <w:t xml:space="preserve"> </w:t>
      </w:r>
      <w:r w:rsidR="001D0261" w:rsidRPr="00C11496">
        <w:rPr>
          <w:rFonts w:ascii="Times New Roman" w:hAnsi="Times New Roman"/>
          <w:sz w:val="28"/>
          <w:szCs w:val="28"/>
        </w:rPr>
        <w:t>подпунктами 2.6.3.1</w:t>
      </w:r>
      <w:r w:rsidR="0023075B">
        <w:rPr>
          <w:rFonts w:ascii="Times New Roman" w:hAnsi="Times New Roman"/>
          <w:sz w:val="28"/>
          <w:szCs w:val="28"/>
        </w:rPr>
        <w:t>-</w:t>
      </w:r>
      <w:r w:rsidRPr="00C11496">
        <w:rPr>
          <w:rFonts w:ascii="Times New Roman" w:hAnsi="Times New Roman"/>
          <w:sz w:val="28"/>
          <w:szCs w:val="28"/>
        </w:rPr>
        <w:t>2.6.3.5 пункта 2.6.3</w:t>
      </w:r>
      <w:r w:rsidR="00290BF7" w:rsidRPr="00C11496">
        <w:rPr>
          <w:rFonts w:ascii="Times New Roman" w:hAnsi="Times New Roman"/>
          <w:sz w:val="28"/>
          <w:szCs w:val="28"/>
        </w:rPr>
        <w:t xml:space="preserve"> </w:t>
      </w:r>
      <w:r w:rsidR="000651BA" w:rsidRPr="00C11496">
        <w:rPr>
          <w:rFonts w:ascii="Times New Roman" w:hAnsi="Times New Roman"/>
          <w:sz w:val="28"/>
          <w:szCs w:val="28"/>
        </w:rPr>
        <w:t xml:space="preserve">настоящего Административного регламента, </w:t>
      </w:r>
      <w:r w:rsidRPr="00C11496">
        <w:rPr>
          <w:rFonts w:ascii="Times New Roman" w:hAnsi="Times New Roman"/>
          <w:sz w:val="28"/>
          <w:szCs w:val="28"/>
        </w:rPr>
        <w:t xml:space="preserve">направляются </w:t>
      </w:r>
      <w:r w:rsidR="00896B84" w:rsidRPr="00C11496">
        <w:rPr>
          <w:rFonts w:ascii="Times New Roman" w:hAnsi="Times New Roman"/>
          <w:sz w:val="28"/>
          <w:szCs w:val="28"/>
        </w:rPr>
        <w:t>в отдел, ответственный за</w:t>
      </w:r>
      <w:r w:rsidR="0023075B">
        <w:rPr>
          <w:rFonts w:ascii="Times New Roman" w:hAnsi="Times New Roman"/>
          <w:sz w:val="28"/>
          <w:szCs w:val="28"/>
        </w:rPr>
        <w:t> </w:t>
      </w:r>
      <w:r w:rsidR="00896B84" w:rsidRPr="00C11496">
        <w:rPr>
          <w:rFonts w:ascii="Times New Roman" w:hAnsi="Times New Roman"/>
          <w:sz w:val="28"/>
          <w:szCs w:val="28"/>
        </w:rPr>
        <w:t>предоставление муниципальной услуги</w:t>
      </w:r>
      <w:r w:rsidR="000651BA" w:rsidRPr="00C11496">
        <w:rPr>
          <w:rFonts w:ascii="Times New Roman" w:hAnsi="Times New Roman"/>
          <w:sz w:val="28"/>
          <w:szCs w:val="28"/>
        </w:rPr>
        <w:t>.</w:t>
      </w:r>
    </w:p>
    <w:p w:rsidR="00853B2E" w:rsidRPr="00C11496" w:rsidRDefault="00853B2E" w:rsidP="0023075B">
      <w:pPr>
        <w:tabs>
          <w:tab w:val="left" w:pos="567"/>
        </w:tabs>
        <w:suppressAutoHyphens/>
        <w:spacing w:after="0" w:line="240" w:lineRule="auto"/>
        <w:jc w:val="center"/>
        <w:rPr>
          <w:rFonts w:ascii="Times New Roman" w:hAnsi="Times New Roman"/>
          <w:b/>
          <w:sz w:val="28"/>
          <w:szCs w:val="28"/>
        </w:rPr>
      </w:pPr>
    </w:p>
    <w:p w:rsidR="00853B2E" w:rsidRPr="00C11496" w:rsidRDefault="00853B2E" w:rsidP="0023075B">
      <w:pPr>
        <w:tabs>
          <w:tab w:val="left" w:pos="567"/>
        </w:tabs>
        <w:suppressAutoHyphens/>
        <w:spacing w:after="0" w:line="240" w:lineRule="auto"/>
        <w:jc w:val="center"/>
        <w:rPr>
          <w:rFonts w:ascii="Times New Roman" w:hAnsi="Times New Roman"/>
          <w:b/>
          <w:sz w:val="28"/>
          <w:szCs w:val="28"/>
        </w:rPr>
      </w:pPr>
      <w:r w:rsidRPr="00C11496">
        <w:rPr>
          <w:rFonts w:ascii="Times New Roman" w:hAnsi="Times New Roman"/>
          <w:b/>
          <w:sz w:val="28"/>
          <w:szCs w:val="28"/>
        </w:rPr>
        <w:t>Межведомственное информационное взаимодействие</w:t>
      </w:r>
    </w:p>
    <w:p w:rsidR="00853B2E" w:rsidRPr="00C11496" w:rsidRDefault="00853B2E" w:rsidP="0023075B">
      <w:pPr>
        <w:tabs>
          <w:tab w:val="left" w:pos="567"/>
        </w:tabs>
        <w:suppressAutoHyphens/>
        <w:spacing w:after="0" w:line="240" w:lineRule="auto"/>
        <w:jc w:val="center"/>
        <w:rPr>
          <w:rFonts w:ascii="Times New Roman" w:hAnsi="Times New Roman"/>
          <w:b/>
          <w:sz w:val="28"/>
          <w:szCs w:val="28"/>
        </w:rPr>
      </w:pPr>
    </w:p>
    <w:p w:rsidR="001657D1" w:rsidRPr="00C11496" w:rsidRDefault="0008690C"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3.5.2.11</w:t>
      </w:r>
      <w:r w:rsidR="001657D1" w:rsidRPr="00C11496">
        <w:rPr>
          <w:rFonts w:ascii="Times New Roman" w:hAnsi="Times New Roman"/>
          <w:sz w:val="28"/>
          <w:szCs w:val="28"/>
        </w:rPr>
        <w:t>.</w:t>
      </w:r>
      <w:r w:rsidR="0023075B">
        <w:rPr>
          <w:rFonts w:ascii="Times New Roman" w:hAnsi="Times New Roman"/>
          <w:sz w:val="28"/>
          <w:szCs w:val="28"/>
        </w:rPr>
        <w:t> </w:t>
      </w:r>
      <w:r w:rsidR="00807962" w:rsidRPr="00C11496">
        <w:rPr>
          <w:rFonts w:ascii="Times New Roman" w:hAnsi="Times New Roman"/>
          <w:sz w:val="28"/>
          <w:szCs w:val="28"/>
        </w:rPr>
        <w:t xml:space="preserve">Основанием для начала административной процедуры является поступление заявления </w:t>
      </w:r>
      <w:r w:rsidR="00CF3CA2" w:rsidRPr="00C11496">
        <w:rPr>
          <w:rFonts w:ascii="Times New Roman" w:hAnsi="Times New Roman"/>
          <w:sz w:val="28"/>
          <w:szCs w:val="28"/>
        </w:rPr>
        <w:t xml:space="preserve">о внесении изменений, уведомления </w:t>
      </w:r>
      <w:r w:rsidR="00807962" w:rsidRPr="00C11496">
        <w:rPr>
          <w:rFonts w:ascii="Times New Roman" w:hAnsi="Times New Roman"/>
          <w:sz w:val="28"/>
          <w:szCs w:val="28"/>
        </w:rPr>
        <w:t>и</w:t>
      </w:r>
      <w:r w:rsidR="0023075B">
        <w:rPr>
          <w:rFonts w:ascii="Times New Roman" w:hAnsi="Times New Roman"/>
          <w:sz w:val="28"/>
          <w:szCs w:val="28"/>
        </w:rPr>
        <w:t> </w:t>
      </w:r>
      <w:r w:rsidR="00807962" w:rsidRPr="00C11496">
        <w:rPr>
          <w:rFonts w:ascii="Times New Roman" w:hAnsi="Times New Roman"/>
          <w:sz w:val="28"/>
          <w:szCs w:val="28"/>
        </w:rPr>
        <w:t xml:space="preserve">приложенных к </w:t>
      </w:r>
      <w:r w:rsidR="00CF3CA2" w:rsidRPr="00C11496">
        <w:rPr>
          <w:rFonts w:ascii="Times New Roman" w:hAnsi="Times New Roman"/>
          <w:sz w:val="28"/>
          <w:szCs w:val="28"/>
        </w:rPr>
        <w:t>ним</w:t>
      </w:r>
      <w:r w:rsidR="00807962" w:rsidRPr="00C11496">
        <w:rPr>
          <w:rFonts w:ascii="Times New Roman" w:hAnsi="Times New Roman"/>
          <w:sz w:val="28"/>
          <w:szCs w:val="28"/>
        </w:rPr>
        <w:t xml:space="preserve"> документов в отдел, ответственный за предоставление муниципальной услуги, если заявитель самостоятельно не представил документы, указанные в подпунктах 2.6.3.1</w:t>
      </w:r>
      <w:r w:rsidR="0023075B">
        <w:rPr>
          <w:rFonts w:ascii="Times New Roman" w:hAnsi="Times New Roman"/>
          <w:sz w:val="28"/>
          <w:szCs w:val="28"/>
        </w:rPr>
        <w:t>-</w:t>
      </w:r>
      <w:r w:rsidR="00807962" w:rsidRPr="00C11496">
        <w:rPr>
          <w:rFonts w:ascii="Times New Roman" w:hAnsi="Times New Roman"/>
          <w:sz w:val="28"/>
          <w:szCs w:val="28"/>
        </w:rPr>
        <w:t>2.6.3.5 пункта 2.6.3 настоящего Административного регламента</w:t>
      </w:r>
      <w:r w:rsidR="001657D1" w:rsidRPr="00C11496">
        <w:rPr>
          <w:rFonts w:ascii="Times New Roman" w:hAnsi="Times New Roman"/>
          <w:sz w:val="28"/>
          <w:szCs w:val="28"/>
        </w:rPr>
        <w:t>.</w:t>
      </w:r>
    </w:p>
    <w:p w:rsidR="001657D1" w:rsidRPr="00792812" w:rsidRDefault="0008690C" w:rsidP="00C11496">
      <w:pPr>
        <w:tabs>
          <w:tab w:val="left" w:pos="567"/>
        </w:tabs>
        <w:suppressAutoHyphens/>
        <w:spacing w:after="0" w:line="360" w:lineRule="auto"/>
        <w:ind w:firstLine="709"/>
        <w:jc w:val="both"/>
        <w:rPr>
          <w:rFonts w:ascii="Times New Roman" w:hAnsi="Times New Roman"/>
          <w:sz w:val="28"/>
          <w:szCs w:val="28"/>
        </w:rPr>
      </w:pPr>
      <w:r w:rsidRPr="00792812">
        <w:rPr>
          <w:rFonts w:ascii="Times New Roman" w:hAnsi="Times New Roman"/>
          <w:sz w:val="28"/>
          <w:szCs w:val="28"/>
        </w:rPr>
        <w:t>3.5.2.12</w:t>
      </w:r>
      <w:r w:rsidR="001657D1" w:rsidRPr="00792812">
        <w:rPr>
          <w:rFonts w:ascii="Times New Roman" w:hAnsi="Times New Roman"/>
          <w:sz w:val="28"/>
          <w:szCs w:val="28"/>
        </w:rPr>
        <w:t>.</w:t>
      </w:r>
      <w:r w:rsidR="0023075B" w:rsidRPr="00792812">
        <w:rPr>
          <w:rFonts w:ascii="Times New Roman" w:hAnsi="Times New Roman"/>
          <w:sz w:val="28"/>
          <w:szCs w:val="28"/>
        </w:rPr>
        <w:t> </w:t>
      </w:r>
      <w:r w:rsidR="00807962" w:rsidRPr="00792812">
        <w:rPr>
          <w:rFonts w:ascii="Times New Roman" w:hAnsi="Times New Roman"/>
          <w:sz w:val="28"/>
          <w:szCs w:val="28"/>
        </w:rPr>
        <w:t>Заместитель руководителя управления – начальник отдела</w:t>
      </w:r>
      <w:r w:rsidR="00CF3CA2" w:rsidRPr="00792812">
        <w:rPr>
          <w:rFonts w:ascii="Times New Roman" w:hAnsi="Times New Roman"/>
          <w:sz w:val="28"/>
          <w:szCs w:val="28"/>
        </w:rPr>
        <w:t xml:space="preserve"> предоставления муниципальных услуг в сфере строительства управления</w:t>
      </w:r>
      <w:r w:rsidR="00807962" w:rsidRPr="00792812">
        <w:rPr>
          <w:rFonts w:ascii="Times New Roman" w:hAnsi="Times New Roman"/>
          <w:sz w:val="28"/>
          <w:szCs w:val="28"/>
        </w:rPr>
        <w:t xml:space="preserve">, ответственного за предоставление муниципальной услуги, определяет ответственного специалиста управления. </w:t>
      </w:r>
      <w:proofErr w:type="gramStart"/>
      <w:r w:rsidR="00807962" w:rsidRPr="00792812">
        <w:rPr>
          <w:rFonts w:ascii="Times New Roman" w:hAnsi="Times New Roman"/>
          <w:sz w:val="28"/>
          <w:szCs w:val="28"/>
        </w:rPr>
        <w:t>Специалист управления</w:t>
      </w:r>
      <w:r w:rsidR="00003516" w:rsidRPr="00792812">
        <w:rPr>
          <w:rFonts w:ascii="Times New Roman" w:hAnsi="Times New Roman"/>
          <w:sz w:val="28"/>
          <w:szCs w:val="28"/>
        </w:rPr>
        <w:t xml:space="preserve"> </w:t>
      </w:r>
      <w:r w:rsidR="001657D1" w:rsidRPr="00792812">
        <w:rPr>
          <w:rFonts w:ascii="Times New Roman" w:hAnsi="Times New Roman"/>
          <w:sz w:val="28"/>
          <w:szCs w:val="28"/>
        </w:rPr>
        <w:t xml:space="preserve">подготавливает и направляет (в том числе с использованием </w:t>
      </w:r>
      <w:r w:rsidR="001E1AD0" w:rsidRPr="00792812">
        <w:rPr>
          <w:rFonts w:ascii="Times New Roman" w:hAnsi="Times New Roman"/>
          <w:sz w:val="28"/>
          <w:szCs w:val="28"/>
        </w:rPr>
        <w:t>СМЭВ</w:t>
      </w:r>
      <w:r w:rsidR="001657D1" w:rsidRPr="00792812">
        <w:rPr>
          <w:rFonts w:ascii="Times New Roman" w:hAnsi="Times New Roman"/>
          <w:sz w:val="28"/>
          <w:szCs w:val="28"/>
        </w:rPr>
        <w:t>) запрос о</w:t>
      </w:r>
      <w:r w:rsidR="0023075B" w:rsidRPr="00792812">
        <w:rPr>
          <w:rFonts w:ascii="Times New Roman" w:hAnsi="Times New Roman"/>
          <w:sz w:val="28"/>
          <w:szCs w:val="28"/>
        </w:rPr>
        <w:t> </w:t>
      </w:r>
      <w:r w:rsidR="001657D1" w:rsidRPr="00792812">
        <w:rPr>
          <w:rFonts w:ascii="Times New Roman" w:hAnsi="Times New Roman"/>
          <w:sz w:val="28"/>
          <w:szCs w:val="28"/>
        </w:rPr>
        <w:t xml:space="preserve">представлении в </w:t>
      </w:r>
      <w:r w:rsidRPr="00792812">
        <w:rPr>
          <w:rFonts w:ascii="Times New Roman" w:hAnsi="Times New Roman"/>
          <w:sz w:val="28"/>
          <w:szCs w:val="28"/>
        </w:rPr>
        <w:t>управление</w:t>
      </w:r>
      <w:r w:rsidR="001657D1" w:rsidRPr="00792812">
        <w:rPr>
          <w:rFonts w:ascii="Times New Roman" w:hAnsi="Times New Roman"/>
          <w:sz w:val="28"/>
          <w:szCs w:val="28"/>
        </w:rPr>
        <w:t xml:space="preserve"> документов (их копий или сведений, содержащихся в них), предусмотренных </w:t>
      </w:r>
      <w:r w:rsidRPr="00792812">
        <w:rPr>
          <w:rFonts w:ascii="Times New Roman" w:hAnsi="Times New Roman"/>
          <w:sz w:val="28"/>
          <w:szCs w:val="28"/>
        </w:rPr>
        <w:t>подпунктами 2.6.3.1</w:t>
      </w:r>
      <w:r w:rsidR="0023075B" w:rsidRPr="00792812">
        <w:rPr>
          <w:rFonts w:ascii="Times New Roman" w:hAnsi="Times New Roman"/>
          <w:sz w:val="28"/>
          <w:szCs w:val="28"/>
        </w:rPr>
        <w:t>-</w:t>
      </w:r>
      <w:r w:rsidRPr="00792812">
        <w:rPr>
          <w:rFonts w:ascii="Times New Roman" w:hAnsi="Times New Roman"/>
          <w:sz w:val="28"/>
          <w:szCs w:val="28"/>
        </w:rPr>
        <w:t>2.6.3.5 пункта</w:t>
      </w:r>
      <w:r w:rsidR="0023075B" w:rsidRPr="00792812">
        <w:rPr>
          <w:rFonts w:ascii="Times New Roman" w:hAnsi="Times New Roman"/>
          <w:sz w:val="28"/>
          <w:szCs w:val="28"/>
        </w:rPr>
        <w:t> </w:t>
      </w:r>
      <w:r w:rsidRPr="00792812">
        <w:rPr>
          <w:rFonts w:ascii="Times New Roman" w:hAnsi="Times New Roman"/>
          <w:sz w:val="28"/>
          <w:szCs w:val="28"/>
        </w:rPr>
        <w:t>2.6.3</w:t>
      </w:r>
      <w:r w:rsidR="00290BF7" w:rsidRPr="00792812">
        <w:rPr>
          <w:rFonts w:ascii="Times New Roman" w:hAnsi="Times New Roman"/>
          <w:sz w:val="28"/>
          <w:szCs w:val="28"/>
        </w:rPr>
        <w:t xml:space="preserve"> </w:t>
      </w:r>
      <w:r w:rsidR="001657D1" w:rsidRPr="00792812">
        <w:rPr>
          <w:rFonts w:ascii="Times New Roman" w:hAnsi="Times New Roman"/>
          <w:sz w:val="28"/>
          <w:szCs w:val="28"/>
        </w:rPr>
        <w:t>настоящего Административного регламента, в соответствии с</w:t>
      </w:r>
      <w:r w:rsidR="0023075B" w:rsidRPr="00792812">
        <w:rPr>
          <w:rFonts w:ascii="Times New Roman" w:hAnsi="Times New Roman"/>
          <w:sz w:val="28"/>
          <w:szCs w:val="28"/>
        </w:rPr>
        <w:t> </w:t>
      </w:r>
      <w:r w:rsidR="001657D1" w:rsidRPr="00792812">
        <w:rPr>
          <w:rFonts w:ascii="Times New Roman" w:hAnsi="Times New Roman"/>
          <w:sz w:val="28"/>
          <w:szCs w:val="28"/>
        </w:rPr>
        <w:t xml:space="preserve">перечнем информационных запросов, указанных в </w:t>
      </w:r>
      <w:r w:rsidRPr="00792812">
        <w:rPr>
          <w:rFonts w:ascii="Times New Roman" w:hAnsi="Times New Roman"/>
          <w:sz w:val="28"/>
          <w:szCs w:val="28"/>
        </w:rPr>
        <w:t>подпункте 3.</w:t>
      </w:r>
      <w:r w:rsidR="00792812" w:rsidRPr="00792812">
        <w:rPr>
          <w:rFonts w:ascii="Times New Roman" w:hAnsi="Times New Roman"/>
          <w:sz w:val="28"/>
          <w:szCs w:val="28"/>
        </w:rPr>
        <w:t>5</w:t>
      </w:r>
      <w:r w:rsidRPr="00792812">
        <w:rPr>
          <w:rFonts w:ascii="Times New Roman" w:hAnsi="Times New Roman"/>
          <w:sz w:val="28"/>
          <w:szCs w:val="28"/>
        </w:rPr>
        <w:t xml:space="preserve">.2.13 </w:t>
      </w:r>
      <w:r w:rsidR="00792812" w:rsidRPr="00792812">
        <w:rPr>
          <w:rFonts w:ascii="Times New Roman" w:hAnsi="Times New Roman"/>
          <w:sz w:val="28"/>
          <w:szCs w:val="28"/>
        </w:rPr>
        <w:t>настоящего пункта</w:t>
      </w:r>
      <w:r w:rsidR="001657D1" w:rsidRPr="00792812">
        <w:rPr>
          <w:rFonts w:ascii="Times New Roman" w:hAnsi="Times New Roman"/>
          <w:sz w:val="28"/>
          <w:szCs w:val="28"/>
        </w:rPr>
        <w:t>, если заявитель не</w:t>
      </w:r>
      <w:r w:rsidR="00792812" w:rsidRPr="00792812">
        <w:rPr>
          <w:rFonts w:ascii="Times New Roman" w:hAnsi="Times New Roman"/>
          <w:sz w:val="28"/>
          <w:szCs w:val="28"/>
        </w:rPr>
        <w:t xml:space="preserve"> </w:t>
      </w:r>
      <w:r w:rsidR="001657D1" w:rsidRPr="00792812">
        <w:rPr>
          <w:rFonts w:ascii="Times New Roman" w:hAnsi="Times New Roman"/>
          <w:sz w:val="28"/>
          <w:szCs w:val="28"/>
        </w:rPr>
        <w:t>представил указанные документы</w:t>
      </w:r>
      <w:r w:rsidR="00792812">
        <w:rPr>
          <w:rFonts w:ascii="Times New Roman" w:hAnsi="Times New Roman"/>
          <w:sz w:val="28"/>
          <w:szCs w:val="28"/>
        </w:rPr>
        <w:t> </w:t>
      </w:r>
      <w:r w:rsidR="001657D1" w:rsidRPr="00792812">
        <w:rPr>
          <w:rFonts w:ascii="Times New Roman" w:hAnsi="Times New Roman"/>
          <w:sz w:val="28"/>
          <w:szCs w:val="28"/>
        </w:rPr>
        <w:t>самостоятельно.</w:t>
      </w:r>
      <w:proofErr w:type="gramEnd"/>
    </w:p>
    <w:p w:rsidR="001657D1" w:rsidRPr="00C11496" w:rsidRDefault="0008690C"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3.5.2.13</w:t>
      </w:r>
      <w:r w:rsidR="001657D1" w:rsidRPr="00C11496">
        <w:rPr>
          <w:rFonts w:ascii="Times New Roman" w:hAnsi="Times New Roman"/>
          <w:sz w:val="28"/>
          <w:szCs w:val="28"/>
        </w:rPr>
        <w:t>.</w:t>
      </w:r>
      <w:r w:rsidR="0023075B">
        <w:rPr>
          <w:rFonts w:ascii="Times New Roman" w:hAnsi="Times New Roman"/>
          <w:sz w:val="28"/>
          <w:szCs w:val="28"/>
        </w:rPr>
        <w:t> </w:t>
      </w:r>
      <w:r w:rsidR="001657D1" w:rsidRPr="00C11496">
        <w:rPr>
          <w:rFonts w:ascii="Times New Roman" w:hAnsi="Times New Roman"/>
          <w:sz w:val="28"/>
          <w:szCs w:val="28"/>
        </w:rPr>
        <w:t>Перечень запрашиваемых документов, необходимых для</w:t>
      </w:r>
      <w:r w:rsidR="0023075B">
        <w:rPr>
          <w:rFonts w:ascii="Times New Roman" w:hAnsi="Times New Roman"/>
          <w:sz w:val="28"/>
          <w:szCs w:val="28"/>
        </w:rPr>
        <w:t> </w:t>
      </w:r>
      <w:r w:rsidR="001657D1" w:rsidRPr="00C11496">
        <w:rPr>
          <w:rFonts w:ascii="Times New Roman" w:hAnsi="Times New Roman"/>
          <w:sz w:val="28"/>
          <w:szCs w:val="28"/>
        </w:rPr>
        <w:t xml:space="preserve">предоставления </w:t>
      </w:r>
      <w:r w:rsidR="007362A1" w:rsidRPr="00C11496">
        <w:rPr>
          <w:rFonts w:ascii="Times New Roman" w:hAnsi="Times New Roman"/>
          <w:sz w:val="28"/>
          <w:szCs w:val="28"/>
        </w:rPr>
        <w:t>муниципальной</w:t>
      </w:r>
      <w:r w:rsidR="001657D1" w:rsidRPr="00C11496">
        <w:rPr>
          <w:rFonts w:ascii="Times New Roman" w:hAnsi="Times New Roman"/>
          <w:sz w:val="28"/>
          <w:szCs w:val="28"/>
        </w:rPr>
        <w:t xml:space="preserve"> услуги:</w:t>
      </w:r>
    </w:p>
    <w:p w:rsidR="001E1AD0" w:rsidRPr="00C11496" w:rsidRDefault="00DA79F5" w:rsidP="00C11496">
      <w:pPr>
        <w:pStyle w:val="ConsPlusNormal"/>
        <w:suppressAutoHyphens/>
        <w:spacing w:line="360" w:lineRule="auto"/>
        <w:ind w:firstLine="709"/>
        <w:jc w:val="both"/>
      </w:pPr>
      <w:r w:rsidRPr="00C11496">
        <w:t>3.5.2.13.1</w:t>
      </w:r>
      <w:r w:rsidR="001E1AD0" w:rsidRPr="00C11496">
        <w:t>.</w:t>
      </w:r>
      <w:r w:rsidR="0023075B">
        <w:t> </w:t>
      </w:r>
      <w:r w:rsidR="001E1AD0" w:rsidRPr="00C11496">
        <w:rPr>
          <w:bCs/>
        </w:rPr>
        <w:t>В случае представления заявления о внесении изменений (за</w:t>
      </w:r>
      <w:r w:rsidR="00407CF3" w:rsidRPr="00C11496">
        <w:rPr>
          <w:bCs/>
        </w:rPr>
        <w:t> </w:t>
      </w:r>
      <w:r w:rsidR="001E1AD0" w:rsidRPr="00C11496">
        <w:rPr>
          <w:bCs/>
        </w:rPr>
        <w:t>исключением заявления о внесении изменений в связи с необходимостью продления срока действия разрешения на строительство):</w:t>
      </w:r>
    </w:p>
    <w:p w:rsidR="001657D1" w:rsidRPr="0023075B" w:rsidRDefault="001657D1" w:rsidP="00C11496">
      <w:pPr>
        <w:tabs>
          <w:tab w:val="left" w:pos="567"/>
        </w:tabs>
        <w:suppressAutoHyphens/>
        <w:spacing w:after="0" w:line="360" w:lineRule="auto"/>
        <w:ind w:firstLine="709"/>
        <w:jc w:val="both"/>
        <w:rPr>
          <w:rFonts w:ascii="Times New Roman" w:hAnsi="Times New Roman"/>
          <w:bCs/>
          <w:spacing w:val="-4"/>
          <w:sz w:val="28"/>
          <w:szCs w:val="28"/>
        </w:rPr>
      </w:pPr>
      <w:proofErr w:type="gramStart"/>
      <w:r w:rsidRPr="0023075B">
        <w:rPr>
          <w:rFonts w:ascii="Times New Roman" w:hAnsi="Times New Roman"/>
          <w:bCs/>
          <w:spacing w:val="-4"/>
          <w:sz w:val="28"/>
          <w:szCs w:val="28"/>
        </w:rPr>
        <w:t>а)</w:t>
      </w:r>
      <w:r w:rsidR="0023075B" w:rsidRPr="0023075B">
        <w:rPr>
          <w:rFonts w:ascii="Times New Roman" w:hAnsi="Times New Roman"/>
          <w:bCs/>
          <w:spacing w:val="-4"/>
          <w:sz w:val="28"/>
          <w:szCs w:val="28"/>
        </w:rPr>
        <w:t> </w:t>
      </w:r>
      <w:r w:rsidRPr="0023075B">
        <w:rPr>
          <w:rFonts w:ascii="Times New Roman" w:hAnsi="Times New Roman"/>
          <w:bCs/>
          <w:spacing w:val="-4"/>
          <w:sz w:val="28"/>
          <w:szCs w:val="28"/>
        </w:rPr>
        <w:t>правоустанавливающие документы на земельный участок, в</w:t>
      </w:r>
      <w:r w:rsidR="0023075B">
        <w:rPr>
          <w:rFonts w:ascii="Times New Roman" w:hAnsi="Times New Roman"/>
          <w:bCs/>
          <w:spacing w:val="-4"/>
          <w:sz w:val="28"/>
          <w:szCs w:val="28"/>
        </w:rPr>
        <w:t xml:space="preserve"> </w:t>
      </w:r>
      <w:r w:rsidRPr="0023075B">
        <w:rPr>
          <w:rFonts w:ascii="Times New Roman" w:hAnsi="Times New Roman"/>
          <w:bCs/>
          <w:spacing w:val="-4"/>
          <w:sz w:val="28"/>
          <w:szCs w:val="28"/>
        </w:rPr>
        <w:t>том</w:t>
      </w:r>
      <w:r w:rsidR="0023075B">
        <w:rPr>
          <w:rFonts w:ascii="Times New Roman" w:hAnsi="Times New Roman"/>
          <w:bCs/>
          <w:spacing w:val="-4"/>
          <w:sz w:val="28"/>
          <w:szCs w:val="28"/>
        </w:rPr>
        <w:t xml:space="preserve"> </w:t>
      </w:r>
      <w:r w:rsidRPr="0023075B">
        <w:rPr>
          <w:rFonts w:ascii="Times New Roman" w:hAnsi="Times New Roman"/>
          <w:bCs/>
          <w:spacing w:val="-4"/>
          <w:sz w:val="28"/>
          <w:szCs w:val="28"/>
        </w:rPr>
        <w:t>числе соглашение об установлении сервитута, решение об</w:t>
      </w:r>
      <w:r w:rsidR="0023075B">
        <w:rPr>
          <w:rFonts w:ascii="Times New Roman" w:hAnsi="Times New Roman"/>
          <w:bCs/>
          <w:spacing w:val="-4"/>
          <w:sz w:val="28"/>
          <w:szCs w:val="28"/>
        </w:rPr>
        <w:t xml:space="preserve"> </w:t>
      </w:r>
      <w:r w:rsidRPr="0023075B">
        <w:rPr>
          <w:rFonts w:ascii="Times New Roman" w:hAnsi="Times New Roman"/>
          <w:bCs/>
          <w:spacing w:val="-4"/>
          <w:sz w:val="28"/>
          <w:szCs w:val="28"/>
        </w:rPr>
        <w:t>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w:t>
      </w:r>
      <w:r w:rsidR="00B00F86" w:rsidRPr="0023075B">
        <w:rPr>
          <w:rFonts w:ascii="Times New Roman" w:hAnsi="Times New Roman"/>
          <w:bCs/>
          <w:spacing w:val="-4"/>
          <w:sz w:val="28"/>
          <w:szCs w:val="28"/>
        </w:rPr>
        <w:t>.</w:t>
      </w:r>
      <w:r w:rsidRPr="0023075B">
        <w:rPr>
          <w:rFonts w:ascii="Times New Roman" w:hAnsi="Times New Roman"/>
          <w:bCs/>
          <w:spacing w:val="-4"/>
          <w:sz w:val="28"/>
          <w:szCs w:val="28"/>
        </w:rPr>
        <w:t>1 статьи 57</w:t>
      </w:r>
      <w:r w:rsidR="00B00F86" w:rsidRPr="0023075B">
        <w:rPr>
          <w:rFonts w:ascii="Times New Roman" w:hAnsi="Times New Roman"/>
          <w:bCs/>
          <w:spacing w:val="-4"/>
          <w:sz w:val="28"/>
          <w:szCs w:val="28"/>
        </w:rPr>
        <w:t>.</w:t>
      </w:r>
      <w:r w:rsidRPr="0023075B">
        <w:rPr>
          <w:rFonts w:ascii="Times New Roman" w:hAnsi="Times New Roman"/>
          <w:bCs/>
          <w:spacing w:val="-4"/>
          <w:sz w:val="28"/>
          <w:szCs w:val="28"/>
        </w:rPr>
        <w:t>3 Градостроительного кодекса Российской Федерации, или реквизиты утвержденного проекта</w:t>
      </w:r>
      <w:proofErr w:type="gramEnd"/>
      <w:r w:rsidRPr="0023075B">
        <w:rPr>
          <w:rFonts w:ascii="Times New Roman" w:hAnsi="Times New Roman"/>
          <w:bCs/>
          <w:spacing w:val="-4"/>
          <w:sz w:val="28"/>
          <w:szCs w:val="28"/>
        </w:rPr>
        <w:t xml:space="preserve"> межевания территории либо схема расположения земельного участка или земельных участков на кадастровом плане территории в</w:t>
      </w:r>
      <w:r w:rsidR="0023075B">
        <w:rPr>
          <w:rFonts w:ascii="Times New Roman" w:hAnsi="Times New Roman"/>
          <w:bCs/>
          <w:spacing w:val="-4"/>
          <w:sz w:val="28"/>
          <w:szCs w:val="28"/>
        </w:rPr>
        <w:t> </w:t>
      </w:r>
      <w:r w:rsidRPr="0023075B">
        <w:rPr>
          <w:rFonts w:ascii="Times New Roman" w:hAnsi="Times New Roman"/>
          <w:bCs/>
          <w:spacing w:val="-4"/>
          <w:sz w:val="28"/>
          <w:szCs w:val="28"/>
        </w:rPr>
        <w:t>случае, предусмотренном частью 7</w:t>
      </w:r>
      <w:r w:rsidR="00B00F86" w:rsidRPr="0023075B">
        <w:rPr>
          <w:rFonts w:ascii="Times New Roman" w:hAnsi="Times New Roman"/>
          <w:bCs/>
          <w:spacing w:val="-4"/>
          <w:sz w:val="28"/>
          <w:szCs w:val="28"/>
        </w:rPr>
        <w:t>.</w:t>
      </w:r>
      <w:r w:rsidRPr="0023075B">
        <w:rPr>
          <w:rFonts w:ascii="Times New Roman" w:hAnsi="Times New Roman"/>
          <w:bCs/>
          <w:spacing w:val="-4"/>
          <w:sz w:val="28"/>
          <w:szCs w:val="28"/>
        </w:rPr>
        <w:t>3 статьи 51 Градостроительного кодекса Российской Федерации</w:t>
      </w:r>
      <w:r w:rsidR="001E1AD0" w:rsidRPr="0023075B">
        <w:rPr>
          <w:rFonts w:ascii="Times New Roman" w:hAnsi="Times New Roman"/>
          <w:bCs/>
          <w:spacing w:val="-4"/>
          <w:sz w:val="28"/>
          <w:szCs w:val="28"/>
        </w:rPr>
        <w:t>. Запрос о представлении документов (их копий или</w:t>
      </w:r>
      <w:r w:rsidR="0023075B">
        <w:rPr>
          <w:rFonts w:ascii="Times New Roman" w:hAnsi="Times New Roman"/>
          <w:bCs/>
          <w:spacing w:val="-4"/>
          <w:sz w:val="28"/>
          <w:szCs w:val="28"/>
        </w:rPr>
        <w:t> </w:t>
      </w:r>
      <w:r w:rsidR="001E1AD0" w:rsidRPr="0023075B">
        <w:rPr>
          <w:rFonts w:ascii="Times New Roman" w:hAnsi="Times New Roman"/>
          <w:bCs/>
          <w:spacing w:val="-4"/>
          <w:sz w:val="28"/>
          <w:szCs w:val="28"/>
        </w:rPr>
        <w:t xml:space="preserve">сведений, содержащихся в них) направляется в </w:t>
      </w:r>
      <w:r w:rsidR="00721B93" w:rsidRPr="0023075B">
        <w:rPr>
          <w:rFonts w:ascii="Times New Roman" w:hAnsi="Times New Roman"/>
          <w:spacing w:val="-4"/>
          <w:sz w:val="28"/>
          <w:szCs w:val="28"/>
        </w:rPr>
        <w:t xml:space="preserve">Управление </w:t>
      </w:r>
      <w:proofErr w:type="spellStart"/>
      <w:r w:rsidR="00CF3CA2" w:rsidRPr="0023075B">
        <w:rPr>
          <w:rFonts w:ascii="Times New Roman" w:hAnsi="Times New Roman"/>
          <w:spacing w:val="-4"/>
          <w:sz w:val="28"/>
          <w:szCs w:val="28"/>
        </w:rPr>
        <w:t>Росреестра</w:t>
      </w:r>
      <w:proofErr w:type="spellEnd"/>
      <w:r w:rsidR="00CF3CA2" w:rsidRPr="0023075B">
        <w:rPr>
          <w:rFonts w:ascii="Times New Roman" w:hAnsi="Times New Roman"/>
          <w:spacing w:val="-4"/>
          <w:sz w:val="28"/>
          <w:szCs w:val="28"/>
        </w:rPr>
        <w:t xml:space="preserve"> по</w:t>
      </w:r>
      <w:r w:rsidR="0023075B">
        <w:rPr>
          <w:rFonts w:ascii="Times New Roman" w:hAnsi="Times New Roman"/>
          <w:spacing w:val="-4"/>
          <w:sz w:val="28"/>
          <w:szCs w:val="28"/>
        </w:rPr>
        <w:t> </w:t>
      </w:r>
      <w:r w:rsidR="00CF3CA2" w:rsidRPr="0023075B">
        <w:rPr>
          <w:rFonts w:ascii="Times New Roman" w:hAnsi="Times New Roman"/>
          <w:spacing w:val="-4"/>
          <w:sz w:val="28"/>
          <w:szCs w:val="28"/>
        </w:rPr>
        <w:t>Воронежской области</w:t>
      </w:r>
      <w:r w:rsidR="00721B93" w:rsidRPr="0023075B">
        <w:rPr>
          <w:rFonts w:ascii="Times New Roman" w:hAnsi="Times New Roman"/>
          <w:spacing w:val="-4"/>
          <w:sz w:val="28"/>
          <w:szCs w:val="28"/>
        </w:rPr>
        <w:t>, департамент имущественных и земельных отношений и управление главного архитектора</w:t>
      </w:r>
      <w:r w:rsidRPr="0023075B">
        <w:rPr>
          <w:rFonts w:ascii="Times New Roman" w:hAnsi="Times New Roman"/>
          <w:bCs/>
          <w:spacing w:val="-4"/>
          <w:sz w:val="28"/>
          <w:szCs w:val="28"/>
        </w:rPr>
        <w:t>;</w:t>
      </w:r>
    </w:p>
    <w:p w:rsidR="001657D1" w:rsidRPr="00C11496" w:rsidRDefault="001657D1" w:rsidP="00C11496">
      <w:pPr>
        <w:tabs>
          <w:tab w:val="left" w:pos="567"/>
        </w:tabs>
        <w:suppressAutoHyphens/>
        <w:spacing w:after="0" w:line="360" w:lineRule="auto"/>
        <w:ind w:firstLine="709"/>
        <w:jc w:val="both"/>
        <w:rPr>
          <w:rFonts w:ascii="Times New Roman" w:hAnsi="Times New Roman"/>
          <w:bCs/>
          <w:sz w:val="28"/>
          <w:szCs w:val="28"/>
        </w:rPr>
      </w:pPr>
      <w:proofErr w:type="gramStart"/>
      <w:r w:rsidRPr="00C11496">
        <w:rPr>
          <w:rFonts w:ascii="Times New Roman" w:hAnsi="Times New Roman"/>
          <w:bCs/>
          <w:sz w:val="28"/>
          <w:szCs w:val="28"/>
        </w:rPr>
        <w:t>б)</w:t>
      </w:r>
      <w:r w:rsidR="0003593F">
        <w:rPr>
          <w:rFonts w:ascii="Times New Roman" w:hAnsi="Times New Roman"/>
          <w:bCs/>
          <w:sz w:val="28"/>
          <w:szCs w:val="28"/>
        </w:rPr>
        <w:t> </w:t>
      </w:r>
      <w:r w:rsidRPr="00C11496">
        <w:rPr>
          <w:rFonts w:ascii="Times New Roman" w:hAnsi="Times New Roman"/>
          <w:bCs/>
          <w:sz w:val="28"/>
          <w:szCs w:val="28"/>
        </w:rPr>
        <w:t xml:space="preserve">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w:t>
      </w:r>
      <w:proofErr w:type="spellStart"/>
      <w:r w:rsidRPr="00C11496">
        <w:rPr>
          <w:rFonts w:ascii="Times New Roman" w:hAnsi="Times New Roman"/>
          <w:bCs/>
          <w:sz w:val="28"/>
          <w:szCs w:val="28"/>
        </w:rPr>
        <w:t>Госкорпорацией</w:t>
      </w:r>
      <w:proofErr w:type="spellEnd"/>
      <w:r w:rsidRPr="00C11496">
        <w:rPr>
          <w:rFonts w:ascii="Times New Roman" w:hAnsi="Times New Roman"/>
          <w:bCs/>
          <w:sz w:val="28"/>
          <w:szCs w:val="28"/>
        </w:rPr>
        <w:t xml:space="preserve"> </w:t>
      </w:r>
      <w:r w:rsidR="003D766D" w:rsidRPr="00C11496">
        <w:rPr>
          <w:rFonts w:ascii="Times New Roman" w:hAnsi="Times New Roman"/>
          <w:bCs/>
          <w:sz w:val="28"/>
          <w:szCs w:val="28"/>
        </w:rPr>
        <w:t>«</w:t>
      </w:r>
      <w:proofErr w:type="spellStart"/>
      <w:r w:rsidRPr="00C11496">
        <w:rPr>
          <w:rFonts w:ascii="Times New Roman" w:hAnsi="Times New Roman"/>
          <w:bCs/>
          <w:sz w:val="28"/>
          <w:szCs w:val="28"/>
        </w:rPr>
        <w:t>Росатом</w:t>
      </w:r>
      <w:proofErr w:type="spellEnd"/>
      <w:r w:rsidR="003D766D" w:rsidRPr="00C11496">
        <w:rPr>
          <w:rFonts w:ascii="Times New Roman" w:hAnsi="Times New Roman"/>
          <w:bCs/>
          <w:sz w:val="28"/>
          <w:szCs w:val="28"/>
        </w:rPr>
        <w:t>»</w:t>
      </w:r>
      <w:r w:rsidRPr="00C11496">
        <w:rPr>
          <w:rFonts w:ascii="Times New Roman" w:hAnsi="Times New Roman"/>
          <w:bCs/>
          <w:sz w:val="28"/>
          <w:szCs w:val="28"/>
        </w:rPr>
        <w:t xml:space="preserve">, </w:t>
      </w:r>
      <w:proofErr w:type="spellStart"/>
      <w:r w:rsidRPr="00C11496">
        <w:rPr>
          <w:rFonts w:ascii="Times New Roman" w:hAnsi="Times New Roman"/>
          <w:bCs/>
          <w:sz w:val="28"/>
          <w:szCs w:val="28"/>
        </w:rPr>
        <w:t>Госкорпорацией</w:t>
      </w:r>
      <w:proofErr w:type="spellEnd"/>
      <w:r w:rsidRPr="00C11496">
        <w:rPr>
          <w:rFonts w:ascii="Times New Roman" w:hAnsi="Times New Roman"/>
          <w:bCs/>
          <w:sz w:val="28"/>
          <w:szCs w:val="28"/>
        </w:rPr>
        <w:t xml:space="preserve"> </w:t>
      </w:r>
      <w:r w:rsidR="003D766D" w:rsidRPr="00C11496">
        <w:rPr>
          <w:rFonts w:ascii="Times New Roman" w:hAnsi="Times New Roman"/>
          <w:bCs/>
          <w:sz w:val="28"/>
          <w:szCs w:val="28"/>
        </w:rPr>
        <w:t>«</w:t>
      </w:r>
      <w:proofErr w:type="spellStart"/>
      <w:r w:rsidRPr="00C11496">
        <w:rPr>
          <w:rFonts w:ascii="Times New Roman" w:hAnsi="Times New Roman"/>
          <w:bCs/>
          <w:sz w:val="28"/>
          <w:szCs w:val="28"/>
        </w:rPr>
        <w:t>Роскосмос</w:t>
      </w:r>
      <w:proofErr w:type="spellEnd"/>
      <w:r w:rsidR="003D766D" w:rsidRPr="00C11496">
        <w:rPr>
          <w:rFonts w:ascii="Times New Roman" w:hAnsi="Times New Roman"/>
          <w:bCs/>
          <w:sz w:val="28"/>
          <w:szCs w:val="28"/>
        </w:rPr>
        <w:t>»</w:t>
      </w:r>
      <w:r w:rsidRPr="00C11496">
        <w:rPr>
          <w:rFonts w:ascii="Times New Roman" w:hAnsi="Times New Roman"/>
          <w:bCs/>
          <w:sz w:val="28"/>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r w:rsidR="001E1AD0" w:rsidRPr="00C11496">
        <w:rPr>
          <w:rFonts w:ascii="Times New Roman" w:hAnsi="Times New Roman"/>
          <w:bCs/>
          <w:sz w:val="28"/>
          <w:szCs w:val="28"/>
        </w:rPr>
        <w:t>.</w:t>
      </w:r>
      <w:proofErr w:type="gramEnd"/>
      <w:r w:rsidR="001E1AD0" w:rsidRPr="00C11496">
        <w:rPr>
          <w:rFonts w:ascii="Times New Roman" w:hAnsi="Times New Roman"/>
          <w:bCs/>
          <w:sz w:val="28"/>
          <w:szCs w:val="28"/>
        </w:rPr>
        <w:t xml:space="preserve"> Запрос о</w:t>
      </w:r>
      <w:r w:rsidR="0003593F">
        <w:rPr>
          <w:rFonts w:ascii="Times New Roman" w:hAnsi="Times New Roman"/>
          <w:bCs/>
          <w:sz w:val="28"/>
          <w:szCs w:val="28"/>
        </w:rPr>
        <w:t> </w:t>
      </w:r>
      <w:r w:rsidR="001E1AD0" w:rsidRPr="00C11496">
        <w:rPr>
          <w:rFonts w:ascii="Times New Roman" w:hAnsi="Times New Roman"/>
          <w:bCs/>
          <w:sz w:val="28"/>
          <w:szCs w:val="28"/>
        </w:rPr>
        <w:t xml:space="preserve">представлении документов (их копий или сведений, содержащихся в них) направляется в </w:t>
      </w:r>
      <w:r w:rsidR="00EA75C8" w:rsidRPr="00C11496">
        <w:rPr>
          <w:rFonts w:ascii="Times New Roman" w:hAnsi="Times New Roman"/>
          <w:sz w:val="28"/>
          <w:szCs w:val="28"/>
        </w:rPr>
        <w:t>департамент строительной политики и управление строительной политики</w:t>
      </w:r>
      <w:r w:rsidRPr="00C11496">
        <w:rPr>
          <w:rFonts w:ascii="Times New Roman" w:hAnsi="Times New Roman"/>
          <w:bCs/>
          <w:sz w:val="28"/>
          <w:szCs w:val="28"/>
        </w:rPr>
        <w:t>;</w:t>
      </w:r>
    </w:p>
    <w:p w:rsidR="001657D1" w:rsidRPr="0003593F" w:rsidRDefault="001657D1" w:rsidP="00C11496">
      <w:pPr>
        <w:tabs>
          <w:tab w:val="left" w:pos="567"/>
        </w:tabs>
        <w:suppressAutoHyphens/>
        <w:spacing w:after="0" w:line="360" w:lineRule="auto"/>
        <w:ind w:firstLine="709"/>
        <w:jc w:val="both"/>
        <w:rPr>
          <w:rFonts w:ascii="Times New Roman" w:hAnsi="Times New Roman"/>
          <w:bCs/>
          <w:spacing w:val="-4"/>
          <w:sz w:val="28"/>
          <w:szCs w:val="28"/>
        </w:rPr>
      </w:pPr>
      <w:proofErr w:type="gramStart"/>
      <w:r w:rsidRPr="0003593F">
        <w:rPr>
          <w:rFonts w:ascii="Times New Roman" w:hAnsi="Times New Roman"/>
          <w:bCs/>
          <w:spacing w:val="-4"/>
          <w:sz w:val="28"/>
          <w:szCs w:val="28"/>
        </w:rPr>
        <w:t>в)</w:t>
      </w:r>
      <w:r w:rsidR="0003593F" w:rsidRPr="0003593F">
        <w:rPr>
          <w:rFonts w:ascii="Times New Roman" w:hAnsi="Times New Roman"/>
          <w:bCs/>
          <w:spacing w:val="-4"/>
          <w:sz w:val="28"/>
          <w:szCs w:val="28"/>
        </w:rPr>
        <w:t> </w:t>
      </w:r>
      <w:r w:rsidRPr="0003593F">
        <w:rPr>
          <w:rFonts w:ascii="Times New Roman" w:hAnsi="Times New Roman"/>
          <w:bCs/>
          <w:spacing w:val="-4"/>
          <w:sz w:val="28"/>
          <w:szCs w:val="28"/>
        </w:rPr>
        <w:t>градостроительный план земельного участка, выданный не ранее чем</w:t>
      </w:r>
      <w:r w:rsidR="0003593F" w:rsidRPr="0003593F">
        <w:rPr>
          <w:rFonts w:ascii="Times New Roman" w:hAnsi="Times New Roman"/>
          <w:bCs/>
          <w:spacing w:val="-4"/>
          <w:sz w:val="28"/>
          <w:szCs w:val="28"/>
        </w:rPr>
        <w:t> </w:t>
      </w:r>
      <w:r w:rsidRPr="0003593F">
        <w:rPr>
          <w:rFonts w:ascii="Times New Roman" w:hAnsi="Times New Roman"/>
          <w:bCs/>
          <w:spacing w:val="-4"/>
          <w:sz w:val="28"/>
          <w:szCs w:val="28"/>
        </w:rPr>
        <w:t>за три года до дня представления заявления на получение разрешения на</w:t>
      </w:r>
      <w:r w:rsidR="0003593F" w:rsidRPr="0003593F">
        <w:rPr>
          <w:rFonts w:ascii="Times New Roman" w:hAnsi="Times New Roman"/>
          <w:bCs/>
          <w:spacing w:val="-4"/>
          <w:sz w:val="28"/>
          <w:szCs w:val="28"/>
        </w:rPr>
        <w:t> </w:t>
      </w:r>
      <w:r w:rsidRPr="0003593F">
        <w:rPr>
          <w:rFonts w:ascii="Times New Roman" w:hAnsi="Times New Roman"/>
          <w:bCs/>
          <w:spacing w:val="-4"/>
          <w:sz w:val="28"/>
          <w:szCs w:val="28"/>
        </w:rPr>
        <w:t>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w:t>
      </w:r>
      <w:r w:rsidR="0003593F">
        <w:rPr>
          <w:rFonts w:ascii="Times New Roman" w:hAnsi="Times New Roman"/>
          <w:bCs/>
          <w:spacing w:val="-4"/>
          <w:sz w:val="28"/>
          <w:szCs w:val="28"/>
        </w:rPr>
        <w:t xml:space="preserve"> </w:t>
      </w:r>
      <w:r w:rsidRPr="0003593F">
        <w:rPr>
          <w:rFonts w:ascii="Times New Roman" w:hAnsi="Times New Roman"/>
          <w:bCs/>
          <w:spacing w:val="-4"/>
          <w:sz w:val="28"/>
          <w:szCs w:val="28"/>
        </w:rPr>
        <w:t>строительства, реконструкции линейного объекта не требуется подготовка документации по</w:t>
      </w:r>
      <w:r w:rsidR="0003593F">
        <w:rPr>
          <w:rFonts w:ascii="Times New Roman" w:hAnsi="Times New Roman"/>
          <w:bCs/>
          <w:spacing w:val="-4"/>
          <w:sz w:val="28"/>
          <w:szCs w:val="28"/>
        </w:rPr>
        <w:t> </w:t>
      </w:r>
      <w:r w:rsidRPr="0003593F">
        <w:rPr>
          <w:rFonts w:ascii="Times New Roman" w:hAnsi="Times New Roman"/>
          <w:bCs/>
          <w:spacing w:val="-4"/>
          <w:sz w:val="28"/>
          <w:szCs w:val="28"/>
        </w:rPr>
        <w:t>планировке территории), реквизиты проекта планировки территории в</w:t>
      </w:r>
      <w:proofErr w:type="gramEnd"/>
      <w:r w:rsidR="0003593F">
        <w:rPr>
          <w:rFonts w:ascii="Times New Roman" w:hAnsi="Times New Roman"/>
          <w:bCs/>
          <w:spacing w:val="-4"/>
          <w:sz w:val="28"/>
          <w:szCs w:val="28"/>
        </w:rPr>
        <w:t> </w:t>
      </w:r>
      <w:proofErr w:type="gramStart"/>
      <w:r w:rsidRPr="0003593F">
        <w:rPr>
          <w:rFonts w:ascii="Times New Roman" w:hAnsi="Times New Roman"/>
          <w:bCs/>
          <w:spacing w:val="-4"/>
          <w:sz w:val="28"/>
          <w:szCs w:val="28"/>
        </w:rPr>
        <w:t>случае</w:t>
      </w:r>
      <w:proofErr w:type="gramEnd"/>
      <w:r w:rsidRPr="0003593F">
        <w:rPr>
          <w:rFonts w:ascii="Times New Roman" w:hAnsi="Times New Roman"/>
          <w:bCs/>
          <w:spacing w:val="-4"/>
          <w:sz w:val="28"/>
          <w:szCs w:val="28"/>
        </w:rPr>
        <w:t xml:space="preserve"> выдачи разрешения на строительство линейного объекта, для</w:t>
      </w:r>
      <w:r w:rsidR="0003593F">
        <w:rPr>
          <w:rFonts w:ascii="Times New Roman" w:hAnsi="Times New Roman"/>
          <w:bCs/>
          <w:spacing w:val="-4"/>
          <w:sz w:val="28"/>
          <w:szCs w:val="28"/>
        </w:rPr>
        <w:t> </w:t>
      </w:r>
      <w:r w:rsidRPr="0003593F">
        <w:rPr>
          <w:rFonts w:ascii="Times New Roman" w:hAnsi="Times New Roman"/>
          <w:bCs/>
          <w:spacing w:val="-4"/>
          <w:sz w:val="28"/>
          <w:szCs w:val="28"/>
        </w:rPr>
        <w:t>размещения которого не требуется образование земельного участка</w:t>
      </w:r>
      <w:r w:rsidR="001E1AD0" w:rsidRPr="0003593F">
        <w:rPr>
          <w:rFonts w:ascii="Times New Roman" w:hAnsi="Times New Roman"/>
          <w:bCs/>
          <w:spacing w:val="-4"/>
          <w:sz w:val="28"/>
          <w:szCs w:val="28"/>
        </w:rPr>
        <w:t>. Запрос о представлении документов (их копий или</w:t>
      </w:r>
      <w:r w:rsidR="00893EBB">
        <w:rPr>
          <w:rFonts w:ascii="Times New Roman" w:hAnsi="Times New Roman"/>
          <w:bCs/>
          <w:spacing w:val="-4"/>
          <w:sz w:val="28"/>
          <w:szCs w:val="28"/>
        </w:rPr>
        <w:t xml:space="preserve"> </w:t>
      </w:r>
      <w:r w:rsidR="001E1AD0" w:rsidRPr="0003593F">
        <w:rPr>
          <w:rFonts w:ascii="Times New Roman" w:hAnsi="Times New Roman"/>
          <w:bCs/>
          <w:spacing w:val="-4"/>
          <w:sz w:val="28"/>
          <w:szCs w:val="28"/>
        </w:rPr>
        <w:t xml:space="preserve">сведений, содержащихся в них) направляется в </w:t>
      </w:r>
      <w:r w:rsidR="001D4962" w:rsidRPr="0003593F">
        <w:rPr>
          <w:rFonts w:ascii="Times New Roman" w:hAnsi="Times New Roman"/>
          <w:spacing w:val="-4"/>
          <w:sz w:val="28"/>
          <w:szCs w:val="28"/>
        </w:rPr>
        <w:t>управление главного архитектора</w:t>
      </w:r>
      <w:r w:rsidRPr="0003593F">
        <w:rPr>
          <w:rFonts w:ascii="Times New Roman" w:hAnsi="Times New Roman"/>
          <w:bCs/>
          <w:spacing w:val="-4"/>
          <w:sz w:val="28"/>
          <w:szCs w:val="28"/>
        </w:rPr>
        <w:t>;</w:t>
      </w:r>
    </w:p>
    <w:p w:rsidR="001657D1" w:rsidRPr="00893EBB" w:rsidRDefault="001657D1" w:rsidP="00C11496">
      <w:pPr>
        <w:tabs>
          <w:tab w:val="left" w:pos="567"/>
        </w:tabs>
        <w:suppressAutoHyphens/>
        <w:spacing w:after="0" w:line="360" w:lineRule="auto"/>
        <w:ind w:firstLine="709"/>
        <w:jc w:val="both"/>
        <w:rPr>
          <w:rFonts w:ascii="Times New Roman" w:hAnsi="Times New Roman"/>
          <w:bCs/>
          <w:spacing w:val="-4"/>
          <w:sz w:val="28"/>
          <w:szCs w:val="28"/>
        </w:rPr>
      </w:pPr>
      <w:r w:rsidRPr="00893EBB">
        <w:rPr>
          <w:rFonts w:ascii="Times New Roman" w:hAnsi="Times New Roman"/>
          <w:bCs/>
          <w:spacing w:val="-4"/>
          <w:sz w:val="28"/>
          <w:szCs w:val="28"/>
        </w:rPr>
        <w:t>г)</w:t>
      </w:r>
      <w:r w:rsidR="00893EBB" w:rsidRPr="00893EBB">
        <w:rPr>
          <w:rFonts w:ascii="Times New Roman" w:hAnsi="Times New Roman"/>
          <w:bCs/>
          <w:spacing w:val="-4"/>
          <w:sz w:val="28"/>
          <w:szCs w:val="28"/>
        </w:rPr>
        <w:t> </w:t>
      </w:r>
      <w:r w:rsidRPr="00893EBB">
        <w:rPr>
          <w:rFonts w:ascii="Times New Roman" w:hAnsi="Times New Roman"/>
          <w:bCs/>
          <w:spacing w:val="-4"/>
          <w:sz w:val="28"/>
          <w:szCs w:val="28"/>
        </w:rPr>
        <w:t>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rsidR="001657D1" w:rsidRPr="00C11496" w:rsidRDefault="00CF3CA2" w:rsidP="00C11496">
      <w:pPr>
        <w:tabs>
          <w:tab w:val="left" w:pos="567"/>
        </w:tabs>
        <w:suppressAutoHyphens/>
        <w:spacing w:after="0" w:line="360" w:lineRule="auto"/>
        <w:ind w:firstLine="709"/>
        <w:jc w:val="both"/>
        <w:rPr>
          <w:rFonts w:ascii="Times New Roman" w:hAnsi="Times New Roman"/>
          <w:bCs/>
          <w:sz w:val="28"/>
          <w:szCs w:val="28"/>
        </w:rPr>
      </w:pPr>
      <w:r w:rsidRPr="00C11496">
        <w:rPr>
          <w:rFonts w:ascii="Times New Roman" w:hAnsi="Times New Roman"/>
          <w:bCs/>
          <w:sz w:val="28"/>
          <w:szCs w:val="28"/>
        </w:rPr>
        <w:t>-</w:t>
      </w:r>
      <w:r w:rsidR="00893EBB">
        <w:rPr>
          <w:rFonts w:ascii="Times New Roman" w:hAnsi="Times New Roman"/>
          <w:bCs/>
          <w:sz w:val="28"/>
          <w:szCs w:val="28"/>
        </w:rPr>
        <w:t> </w:t>
      </w:r>
      <w:r w:rsidR="001657D1" w:rsidRPr="00C11496">
        <w:rPr>
          <w:rFonts w:ascii="Times New Roman" w:hAnsi="Times New Roman"/>
          <w:bCs/>
          <w:sz w:val="28"/>
          <w:szCs w:val="28"/>
        </w:rPr>
        <w:t>пояснительная записка;</w:t>
      </w:r>
    </w:p>
    <w:p w:rsidR="001657D1" w:rsidRPr="00C11496" w:rsidRDefault="00CF3CA2" w:rsidP="00C11496">
      <w:pPr>
        <w:tabs>
          <w:tab w:val="left" w:pos="567"/>
        </w:tabs>
        <w:suppressAutoHyphens/>
        <w:spacing w:after="0" w:line="360" w:lineRule="auto"/>
        <w:ind w:firstLine="709"/>
        <w:jc w:val="both"/>
        <w:rPr>
          <w:rFonts w:ascii="Times New Roman" w:hAnsi="Times New Roman"/>
          <w:bCs/>
          <w:sz w:val="28"/>
          <w:szCs w:val="28"/>
        </w:rPr>
      </w:pPr>
      <w:proofErr w:type="gramStart"/>
      <w:r w:rsidRPr="00C11496">
        <w:rPr>
          <w:rFonts w:ascii="Times New Roman" w:hAnsi="Times New Roman"/>
          <w:bCs/>
          <w:sz w:val="28"/>
          <w:szCs w:val="28"/>
        </w:rPr>
        <w:t>-</w:t>
      </w:r>
      <w:r w:rsidR="00893EBB">
        <w:rPr>
          <w:rFonts w:ascii="Times New Roman" w:hAnsi="Times New Roman"/>
          <w:bCs/>
          <w:sz w:val="28"/>
          <w:szCs w:val="28"/>
        </w:rPr>
        <w:t> </w:t>
      </w:r>
      <w:r w:rsidR="001657D1" w:rsidRPr="00C11496">
        <w:rPr>
          <w:rFonts w:ascii="Times New Roman" w:hAnsi="Times New Roman"/>
          <w:bCs/>
          <w:sz w:val="28"/>
          <w:szCs w:val="28"/>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w:t>
      </w:r>
      <w:r w:rsidR="00893EBB">
        <w:rPr>
          <w:rFonts w:ascii="Times New Roman" w:hAnsi="Times New Roman"/>
          <w:bCs/>
          <w:sz w:val="28"/>
          <w:szCs w:val="28"/>
        </w:rPr>
        <w:t> </w:t>
      </w:r>
      <w:r w:rsidR="001657D1" w:rsidRPr="00C11496">
        <w:rPr>
          <w:rFonts w:ascii="Times New Roman" w:hAnsi="Times New Roman"/>
          <w:bCs/>
          <w:sz w:val="28"/>
          <w:szCs w:val="28"/>
        </w:rPr>
        <w:t>соответствии с проектом планировки территории (за исключением случаев, при которых для строительства, реконструкции линейного объекта не</w:t>
      </w:r>
      <w:r w:rsidR="00893EBB">
        <w:rPr>
          <w:rFonts w:ascii="Times New Roman" w:hAnsi="Times New Roman"/>
          <w:bCs/>
          <w:sz w:val="28"/>
          <w:szCs w:val="28"/>
        </w:rPr>
        <w:t> </w:t>
      </w:r>
      <w:r w:rsidR="001657D1" w:rsidRPr="00C11496">
        <w:rPr>
          <w:rFonts w:ascii="Times New Roman" w:hAnsi="Times New Roman"/>
          <w:bCs/>
          <w:sz w:val="28"/>
          <w:szCs w:val="28"/>
        </w:rPr>
        <w:t>требуется подготовка документации по планировке территории);</w:t>
      </w:r>
      <w:proofErr w:type="gramEnd"/>
    </w:p>
    <w:p w:rsidR="001657D1" w:rsidRPr="00C11496" w:rsidRDefault="00CF3CA2" w:rsidP="00C11496">
      <w:pPr>
        <w:tabs>
          <w:tab w:val="left" w:pos="567"/>
        </w:tabs>
        <w:suppressAutoHyphens/>
        <w:spacing w:after="0" w:line="360" w:lineRule="auto"/>
        <w:ind w:firstLine="709"/>
        <w:jc w:val="both"/>
        <w:rPr>
          <w:rFonts w:ascii="Times New Roman" w:hAnsi="Times New Roman"/>
          <w:bCs/>
          <w:sz w:val="28"/>
          <w:szCs w:val="28"/>
        </w:rPr>
      </w:pPr>
      <w:proofErr w:type="gramStart"/>
      <w:r w:rsidRPr="00C11496">
        <w:rPr>
          <w:rFonts w:ascii="Times New Roman" w:hAnsi="Times New Roman"/>
          <w:bCs/>
          <w:sz w:val="28"/>
          <w:szCs w:val="28"/>
        </w:rPr>
        <w:t>-</w:t>
      </w:r>
      <w:r w:rsidR="00893EBB">
        <w:rPr>
          <w:rFonts w:ascii="Times New Roman" w:hAnsi="Times New Roman"/>
          <w:bCs/>
          <w:sz w:val="28"/>
          <w:szCs w:val="28"/>
        </w:rPr>
        <w:t> </w:t>
      </w:r>
      <w:r w:rsidR="001657D1" w:rsidRPr="00C11496">
        <w:rPr>
          <w:rFonts w:ascii="Times New Roman" w:hAnsi="Times New Roman"/>
          <w:bCs/>
          <w:sz w:val="28"/>
          <w:szCs w:val="28"/>
        </w:rPr>
        <w:t>разделы, содержащие архитектурные и конструктивные решения, а</w:t>
      </w:r>
      <w:r w:rsidR="00893EBB">
        <w:rPr>
          <w:rFonts w:ascii="Times New Roman" w:hAnsi="Times New Roman"/>
          <w:bCs/>
          <w:sz w:val="28"/>
          <w:szCs w:val="28"/>
        </w:rPr>
        <w:t> </w:t>
      </w:r>
      <w:r w:rsidR="001657D1" w:rsidRPr="00C11496">
        <w:rPr>
          <w:rFonts w:ascii="Times New Roman" w:hAnsi="Times New Roman"/>
          <w:bCs/>
          <w:sz w:val="28"/>
          <w:szCs w:val="28"/>
        </w:rPr>
        <w:t>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1E1AD0" w:rsidRPr="00C11496" w:rsidRDefault="00CF3CA2" w:rsidP="00C11496">
      <w:pPr>
        <w:tabs>
          <w:tab w:val="left" w:pos="567"/>
        </w:tabs>
        <w:suppressAutoHyphens/>
        <w:spacing w:after="0" w:line="360" w:lineRule="auto"/>
        <w:ind w:firstLine="709"/>
        <w:jc w:val="both"/>
        <w:rPr>
          <w:rFonts w:ascii="Times New Roman" w:hAnsi="Times New Roman"/>
          <w:bCs/>
          <w:sz w:val="28"/>
          <w:szCs w:val="28"/>
        </w:rPr>
      </w:pPr>
      <w:r w:rsidRPr="00C11496">
        <w:rPr>
          <w:rFonts w:ascii="Times New Roman" w:hAnsi="Times New Roman"/>
          <w:bCs/>
          <w:sz w:val="28"/>
          <w:szCs w:val="28"/>
        </w:rPr>
        <w:t>-</w:t>
      </w:r>
      <w:r w:rsidR="00893EBB">
        <w:rPr>
          <w:rFonts w:ascii="Times New Roman" w:hAnsi="Times New Roman"/>
          <w:bCs/>
          <w:sz w:val="28"/>
          <w:szCs w:val="28"/>
        </w:rPr>
        <w:t> </w:t>
      </w:r>
      <w:r w:rsidR="001657D1" w:rsidRPr="00C11496">
        <w:rPr>
          <w:rFonts w:ascii="Times New Roman" w:hAnsi="Times New Roman"/>
          <w:bCs/>
          <w:sz w:val="28"/>
          <w:szCs w:val="28"/>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r w:rsidR="001E1AD0" w:rsidRPr="00C11496">
        <w:rPr>
          <w:rFonts w:ascii="Times New Roman" w:hAnsi="Times New Roman"/>
          <w:bCs/>
          <w:sz w:val="28"/>
          <w:szCs w:val="28"/>
        </w:rPr>
        <w:t>.</w:t>
      </w:r>
    </w:p>
    <w:p w:rsidR="001657D1" w:rsidRPr="00C11496" w:rsidRDefault="001E1AD0" w:rsidP="00C11496">
      <w:pPr>
        <w:tabs>
          <w:tab w:val="left" w:pos="567"/>
        </w:tabs>
        <w:suppressAutoHyphens/>
        <w:spacing w:after="0" w:line="360" w:lineRule="auto"/>
        <w:ind w:firstLine="709"/>
        <w:jc w:val="both"/>
        <w:rPr>
          <w:rFonts w:ascii="Times New Roman" w:hAnsi="Times New Roman"/>
          <w:bCs/>
          <w:sz w:val="28"/>
          <w:szCs w:val="28"/>
        </w:rPr>
      </w:pPr>
      <w:r w:rsidRPr="00C11496">
        <w:rPr>
          <w:rFonts w:ascii="Times New Roman" w:hAnsi="Times New Roman"/>
          <w:bCs/>
          <w:sz w:val="28"/>
          <w:szCs w:val="28"/>
        </w:rPr>
        <w:t>Запрос о представлении указанных документов (их копий или</w:t>
      </w:r>
      <w:r w:rsidR="00893EBB">
        <w:rPr>
          <w:rFonts w:ascii="Times New Roman" w:hAnsi="Times New Roman"/>
          <w:bCs/>
          <w:sz w:val="28"/>
          <w:szCs w:val="28"/>
        </w:rPr>
        <w:t> </w:t>
      </w:r>
      <w:r w:rsidRPr="00C11496">
        <w:rPr>
          <w:rFonts w:ascii="Times New Roman" w:hAnsi="Times New Roman"/>
          <w:bCs/>
          <w:sz w:val="28"/>
          <w:szCs w:val="28"/>
        </w:rPr>
        <w:t xml:space="preserve">сведений, содержащихся в них) направляется в </w:t>
      </w:r>
      <w:r w:rsidR="00CF3CA2" w:rsidRPr="00C11496">
        <w:rPr>
          <w:rFonts w:ascii="Times New Roman" w:hAnsi="Times New Roman"/>
          <w:sz w:val="28"/>
          <w:szCs w:val="28"/>
        </w:rPr>
        <w:t>ФАУ</w:t>
      </w:r>
      <w:r w:rsidR="00EF6F56" w:rsidRPr="00C11496">
        <w:rPr>
          <w:rFonts w:ascii="Times New Roman" w:hAnsi="Times New Roman"/>
          <w:sz w:val="28"/>
          <w:szCs w:val="28"/>
        </w:rPr>
        <w:t xml:space="preserve"> «</w:t>
      </w:r>
      <w:proofErr w:type="spellStart"/>
      <w:r w:rsidR="00CF3CA2" w:rsidRPr="00C11496">
        <w:rPr>
          <w:rFonts w:ascii="Times New Roman" w:hAnsi="Times New Roman"/>
          <w:sz w:val="28"/>
          <w:szCs w:val="28"/>
        </w:rPr>
        <w:t>Главгосэкспертиза</w:t>
      </w:r>
      <w:proofErr w:type="spellEnd"/>
      <w:r w:rsidR="00CF3CA2" w:rsidRPr="00C11496">
        <w:rPr>
          <w:rFonts w:ascii="Times New Roman" w:hAnsi="Times New Roman"/>
          <w:sz w:val="28"/>
          <w:szCs w:val="28"/>
        </w:rPr>
        <w:t xml:space="preserve"> России</w:t>
      </w:r>
      <w:r w:rsidR="00EF6F56" w:rsidRPr="00C11496">
        <w:rPr>
          <w:rFonts w:ascii="Times New Roman" w:hAnsi="Times New Roman"/>
          <w:sz w:val="28"/>
          <w:szCs w:val="28"/>
        </w:rPr>
        <w:t xml:space="preserve">», </w:t>
      </w:r>
      <w:r w:rsidR="00950572" w:rsidRPr="00C11496">
        <w:rPr>
          <w:rFonts w:ascii="Times New Roman" w:hAnsi="Times New Roman"/>
          <w:sz w:val="28"/>
          <w:szCs w:val="28"/>
        </w:rPr>
        <w:t>МБУ «АГЦ»</w:t>
      </w:r>
      <w:r w:rsidR="00E07016" w:rsidRPr="00C11496">
        <w:rPr>
          <w:rFonts w:ascii="Times New Roman" w:hAnsi="Times New Roman"/>
          <w:sz w:val="28"/>
          <w:szCs w:val="28"/>
        </w:rPr>
        <w:t xml:space="preserve"> и</w:t>
      </w:r>
      <w:r w:rsidR="00950572" w:rsidRPr="00C11496">
        <w:rPr>
          <w:rFonts w:ascii="Times New Roman" w:hAnsi="Times New Roman"/>
          <w:sz w:val="28"/>
          <w:szCs w:val="28"/>
        </w:rPr>
        <w:t xml:space="preserve"> </w:t>
      </w:r>
      <w:r w:rsidR="00CF3CA2" w:rsidRPr="00C11496">
        <w:rPr>
          <w:rFonts w:ascii="Times New Roman" w:hAnsi="Times New Roman"/>
          <w:sz w:val="28"/>
          <w:szCs w:val="28"/>
        </w:rPr>
        <w:t>БУВО</w:t>
      </w:r>
      <w:r w:rsidR="00E07016" w:rsidRPr="00C11496">
        <w:rPr>
          <w:rFonts w:ascii="Times New Roman" w:hAnsi="Times New Roman"/>
          <w:sz w:val="28"/>
          <w:szCs w:val="28"/>
        </w:rPr>
        <w:t xml:space="preserve"> «Нормативно-проектный центр»</w:t>
      </w:r>
      <w:r w:rsidR="001657D1" w:rsidRPr="00C11496">
        <w:rPr>
          <w:rFonts w:ascii="Times New Roman" w:hAnsi="Times New Roman"/>
          <w:bCs/>
          <w:sz w:val="28"/>
          <w:szCs w:val="28"/>
        </w:rPr>
        <w:t>;</w:t>
      </w:r>
    </w:p>
    <w:p w:rsidR="001657D1" w:rsidRPr="00C11496" w:rsidRDefault="001657D1" w:rsidP="00C11496">
      <w:pPr>
        <w:tabs>
          <w:tab w:val="left" w:pos="567"/>
        </w:tabs>
        <w:suppressAutoHyphens/>
        <w:spacing w:after="0" w:line="360" w:lineRule="auto"/>
        <w:ind w:firstLine="709"/>
        <w:jc w:val="both"/>
        <w:rPr>
          <w:rFonts w:ascii="Times New Roman" w:hAnsi="Times New Roman"/>
          <w:bCs/>
          <w:sz w:val="28"/>
          <w:szCs w:val="28"/>
        </w:rPr>
      </w:pPr>
      <w:proofErr w:type="gramStart"/>
      <w:r w:rsidRPr="00C11496">
        <w:rPr>
          <w:rFonts w:ascii="Times New Roman" w:hAnsi="Times New Roman"/>
          <w:bCs/>
          <w:sz w:val="28"/>
          <w:szCs w:val="28"/>
        </w:rPr>
        <w:t>д) положительное заключение экспертизы проектной документации (в</w:t>
      </w:r>
      <w:r w:rsidR="00893EBB">
        <w:rPr>
          <w:rFonts w:ascii="Times New Roman" w:hAnsi="Times New Roman"/>
          <w:bCs/>
          <w:sz w:val="28"/>
          <w:szCs w:val="28"/>
        </w:rPr>
        <w:t> </w:t>
      </w:r>
      <w:r w:rsidRPr="00C11496">
        <w:rPr>
          <w:rFonts w:ascii="Times New Roman" w:hAnsi="Times New Roman"/>
          <w:bCs/>
          <w:sz w:val="28"/>
          <w:szCs w:val="28"/>
        </w:rPr>
        <w:t>части соответствия проектной документации требованиям, указанным в</w:t>
      </w:r>
      <w:r w:rsidR="00893EBB">
        <w:rPr>
          <w:rFonts w:ascii="Times New Roman" w:hAnsi="Times New Roman"/>
          <w:bCs/>
          <w:sz w:val="28"/>
          <w:szCs w:val="28"/>
        </w:rPr>
        <w:t> </w:t>
      </w:r>
      <w:r w:rsidRPr="00C11496">
        <w:rPr>
          <w:rFonts w:ascii="Times New Roman" w:hAnsi="Times New Roman"/>
          <w:bCs/>
          <w:sz w:val="28"/>
          <w:szCs w:val="28"/>
        </w:rPr>
        <w:t>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w:t>
      </w:r>
      <w:r w:rsidR="00893EBB">
        <w:rPr>
          <w:rFonts w:ascii="Times New Roman" w:hAnsi="Times New Roman"/>
          <w:bCs/>
          <w:sz w:val="28"/>
          <w:szCs w:val="28"/>
        </w:rPr>
        <w:t> </w:t>
      </w:r>
      <w:r w:rsidRPr="00C11496">
        <w:rPr>
          <w:rFonts w:ascii="Times New Roman" w:hAnsi="Times New Roman"/>
          <w:bCs/>
          <w:sz w:val="28"/>
          <w:szCs w:val="28"/>
        </w:rPr>
        <w:t>реконструкция иных объектов капитального строительства, включая линейные объекты (применительно к отдельным этапам строительства в</w:t>
      </w:r>
      <w:proofErr w:type="gramEnd"/>
      <w:r w:rsidR="00893EBB">
        <w:rPr>
          <w:rFonts w:ascii="Times New Roman" w:hAnsi="Times New Roman"/>
          <w:bCs/>
          <w:sz w:val="28"/>
          <w:szCs w:val="28"/>
        </w:rPr>
        <w:t> </w:t>
      </w:r>
      <w:proofErr w:type="gramStart"/>
      <w:r w:rsidRPr="00C11496">
        <w:rPr>
          <w:rFonts w:ascii="Times New Roman" w:hAnsi="Times New Roman"/>
          <w:bCs/>
          <w:sz w:val="28"/>
          <w:szCs w:val="28"/>
        </w:rPr>
        <w:t>случае, предусмотренном частью</w:t>
      </w:r>
      <w:r w:rsidR="007A7090" w:rsidRPr="00C11496">
        <w:rPr>
          <w:rFonts w:ascii="Times New Roman" w:hAnsi="Times New Roman"/>
          <w:bCs/>
          <w:sz w:val="28"/>
          <w:szCs w:val="28"/>
        </w:rPr>
        <w:t xml:space="preserve"> </w:t>
      </w:r>
      <w:r w:rsidRPr="00C11496">
        <w:rPr>
          <w:rFonts w:ascii="Times New Roman" w:hAnsi="Times New Roman"/>
          <w:bCs/>
          <w:sz w:val="28"/>
          <w:szCs w:val="28"/>
        </w:rPr>
        <w:t>12</w:t>
      </w:r>
      <w:r w:rsidR="00B00F86" w:rsidRPr="00C11496">
        <w:rPr>
          <w:rFonts w:ascii="Times New Roman" w:hAnsi="Times New Roman"/>
          <w:bCs/>
          <w:sz w:val="28"/>
          <w:szCs w:val="28"/>
        </w:rPr>
        <w:t>.</w:t>
      </w:r>
      <w:r w:rsidRPr="00C11496">
        <w:rPr>
          <w:rFonts w:ascii="Times New Roman" w:hAnsi="Times New Roman"/>
          <w:bCs/>
          <w:sz w:val="28"/>
          <w:szCs w:val="28"/>
        </w:rPr>
        <w:t>1 статьи</w:t>
      </w:r>
      <w:r w:rsidR="00D67B46" w:rsidRPr="00C11496">
        <w:rPr>
          <w:rFonts w:ascii="Times New Roman" w:hAnsi="Times New Roman"/>
          <w:bCs/>
          <w:sz w:val="28"/>
          <w:szCs w:val="28"/>
        </w:rPr>
        <w:t> </w:t>
      </w:r>
      <w:r w:rsidRPr="00C11496">
        <w:rPr>
          <w:rFonts w:ascii="Times New Roman" w:hAnsi="Times New Roman"/>
          <w:bCs/>
          <w:sz w:val="28"/>
          <w:szCs w:val="28"/>
        </w:rPr>
        <w:t>48 Градостроительного кодекса Российской Федерации), если такая проектная документация подлежит экспертизе в соответствии со статьей</w:t>
      </w:r>
      <w:r w:rsidR="00D67B46" w:rsidRPr="00C11496">
        <w:rPr>
          <w:rFonts w:ascii="Times New Roman" w:hAnsi="Times New Roman"/>
          <w:bCs/>
          <w:sz w:val="28"/>
          <w:szCs w:val="28"/>
        </w:rPr>
        <w:t> </w:t>
      </w:r>
      <w:r w:rsidRPr="00C11496">
        <w:rPr>
          <w:rFonts w:ascii="Times New Roman" w:hAnsi="Times New Roman"/>
          <w:bCs/>
          <w:sz w:val="28"/>
          <w:szCs w:val="28"/>
        </w:rPr>
        <w:t>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w:t>
      </w:r>
      <w:r w:rsidR="00B00F86" w:rsidRPr="00C11496">
        <w:rPr>
          <w:rFonts w:ascii="Times New Roman" w:hAnsi="Times New Roman"/>
          <w:bCs/>
          <w:sz w:val="28"/>
          <w:szCs w:val="28"/>
        </w:rPr>
        <w:t>.</w:t>
      </w:r>
      <w:r w:rsidRPr="00C11496">
        <w:rPr>
          <w:rFonts w:ascii="Times New Roman" w:hAnsi="Times New Roman"/>
          <w:bCs/>
          <w:sz w:val="28"/>
          <w:szCs w:val="28"/>
        </w:rPr>
        <w:t>4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roofErr w:type="gramEnd"/>
      <w:r w:rsidR="001E1AD0" w:rsidRPr="00C11496">
        <w:rPr>
          <w:rFonts w:ascii="Times New Roman" w:hAnsi="Times New Roman"/>
          <w:bCs/>
          <w:sz w:val="28"/>
          <w:szCs w:val="28"/>
        </w:rPr>
        <w:t>. Запрос о представлении документов (их копий или сведений, сод</w:t>
      </w:r>
      <w:r w:rsidR="00893EBB">
        <w:rPr>
          <w:rFonts w:ascii="Times New Roman" w:hAnsi="Times New Roman"/>
          <w:bCs/>
          <w:sz w:val="28"/>
          <w:szCs w:val="28"/>
        </w:rPr>
        <w:t>ержащихся в них) направляется в </w:t>
      </w:r>
      <w:r w:rsidR="00CF3CA2" w:rsidRPr="00C11496">
        <w:rPr>
          <w:rFonts w:ascii="Times New Roman" w:hAnsi="Times New Roman"/>
          <w:sz w:val="28"/>
          <w:szCs w:val="28"/>
        </w:rPr>
        <w:t>ФАУ</w:t>
      </w:r>
      <w:r w:rsidR="00EF6F56" w:rsidRPr="00C11496">
        <w:rPr>
          <w:rFonts w:ascii="Times New Roman" w:hAnsi="Times New Roman"/>
          <w:sz w:val="28"/>
          <w:szCs w:val="28"/>
        </w:rPr>
        <w:t xml:space="preserve"> «</w:t>
      </w:r>
      <w:proofErr w:type="spellStart"/>
      <w:r w:rsidR="00EF6F56" w:rsidRPr="00C11496">
        <w:rPr>
          <w:rFonts w:ascii="Times New Roman" w:hAnsi="Times New Roman"/>
          <w:sz w:val="28"/>
          <w:szCs w:val="28"/>
        </w:rPr>
        <w:t>Главгосэкспертиз</w:t>
      </w:r>
      <w:r w:rsidR="00CF3CA2" w:rsidRPr="00C11496">
        <w:rPr>
          <w:rFonts w:ascii="Times New Roman" w:hAnsi="Times New Roman"/>
          <w:sz w:val="28"/>
          <w:szCs w:val="28"/>
        </w:rPr>
        <w:t>а</w:t>
      </w:r>
      <w:proofErr w:type="spellEnd"/>
      <w:r w:rsidR="00CF3CA2" w:rsidRPr="00C11496">
        <w:rPr>
          <w:rFonts w:ascii="Times New Roman" w:hAnsi="Times New Roman"/>
          <w:sz w:val="28"/>
          <w:szCs w:val="28"/>
        </w:rPr>
        <w:t xml:space="preserve"> России</w:t>
      </w:r>
      <w:r w:rsidR="00EF6F56" w:rsidRPr="00C11496">
        <w:rPr>
          <w:rFonts w:ascii="Times New Roman" w:hAnsi="Times New Roman"/>
          <w:sz w:val="28"/>
          <w:szCs w:val="28"/>
        </w:rPr>
        <w:t xml:space="preserve">», </w:t>
      </w:r>
      <w:r w:rsidR="00CF3CA2" w:rsidRPr="00C11496">
        <w:rPr>
          <w:rFonts w:ascii="Times New Roman" w:hAnsi="Times New Roman"/>
          <w:sz w:val="28"/>
          <w:szCs w:val="28"/>
        </w:rPr>
        <w:t xml:space="preserve">ГАУ </w:t>
      </w:r>
      <w:proofErr w:type="gramStart"/>
      <w:r w:rsidR="00CF3CA2" w:rsidRPr="00C11496">
        <w:rPr>
          <w:rFonts w:ascii="Times New Roman" w:hAnsi="Times New Roman"/>
          <w:sz w:val="28"/>
          <w:szCs w:val="28"/>
        </w:rPr>
        <w:t>ВО</w:t>
      </w:r>
      <w:proofErr w:type="gramEnd"/>
      <w:r w:rsidR="001205E8" w:rsidRPr="00C11496">
        <w:rPr>
          <w:rFonts w:ascii="Times New Roman" w:hAnsi="Times New Roman"/>
          <w:sz w:val="28"/>
          <w:szCs w:val="28"/>
        </w:rPr>
        <w:t xml:space="preserve"> «Центр </w:t>
      </w:r>
      <w:proofErr w:type="spellStart"/>
      <w:r w:rsidR="001205E8" w:rsidRPr="00C11496">
        <w:rPr>
          <w:rFonts w:ascii="Times New Roman" w:hAnsi="Times New Roman"/>
          <w:sz w:val="28"/>
          <w:szCs w:val="28"/>
        </w:rPr>
        <w:t>госэкспертизы</w:t>
      </w:r>
      <w:proofErr w:type="spellEnd"/>
      <w:r w:rsidR="001205E8" w:rsidRPr="00C11496">
        <w:rPr>
          <w:rFonts w:ascii="Times New Roman" w:hAnsi="Times New Roman"/>
          <w:sz w:val="28"/>
          <w:szCs w:val="28"/>
        </w:rPr>
        <w:t xml:space="preserve"> по</w:t>
      </w:r>
      <w:r w:rsidR="00893EBB">
        <w:rPr>
          <w:rFonts w:ascii="Times New Roman" w:hAnsi="Times New Roman"/>
          <w:sz w:val="28"/>
          <w:szCs w:val="28"/>
        </w:rPr>
        <w:t> </w:t>
      </w:r>
      <w:r w:rsidR="001205E8" w:rsidRPr="00C11496">
        <w:rPr>
          <w:rFonts w:ascii="Times New Roman" w:hAnsi="Times New Roman"/>
          <w:sz w:val="28"/>
          <w:szCs w:val="28"/>
        </w:rPr>
        <w:t>Воронежской области» и департамент природных ресурсов и экологии</w:t>
      </w:r>
      <w:r w:rsidRPr="00C11496">
        <w:rPr>
          <w:rFonts w:ascii="Times New Roman" w:hAnsi="Times New Roman"/>
          <w:bCs/>
          <w:sz w:val="28"/>
          <w:szCs w:val="28"/>
        </w:rPr>
        <w:t>;</w:t>
      </w:r>
    </w:p>
    <w:p w:rsidR="001657D1" w:rsidRPr="00C11496" w:rsidRDefault="001657D1" w:rsidP="00C11496">
      <w:pPr>
        <w:tabs>
          <w:tab w:val="left" w:pos="567"/>
        </w:tabs>
        <w:suppressAutoHyphens/>
        <w:spacing w:after="0" w:line="360" w:lineRule="auto"/>
        <w:ind w:firstLine="709"/>
        <w:jc w:val="both"/>
        <w:rPr>
          <w:rFonts w:ascii="Times New Roman" w:hAnsi="Times New Roman"/>
          <w:bCs/>
          <w:sz w:val="28"/>
          <w:szCs w:val="28"/>
        </w:rPr>
      </w:pPr>
      <w:proofErr w:type="gramStart"/>
      <w:r w:rsidRPr="00C11496">
        <w:rPr>
          <w:rFonts w:ascii="Times New Roman" w:hAnsi="Times New Roman"/>
          <w:bCs/>
          <w:sz w:val="28"/>
          <w:szCs w:val="28"/>
        </w:rPr>
        <w:t>е)</w:t>
      </w:r>
      <w:r w:rsidR="00893EBB">
        <w:rPr>
          <w:rFonts w:ascii="Times New Roman" w:hAnsi="Times New Roman"/>
          <w:bCs/>
          <w:sz w:val="28"/>
          <w:szCs w:val="28"/>
        </w:rPr>
        <w:t> </w:t>
      </w:r>
      <w:r w:rsidRPr="00C11496">
        <w:rPr>
          <w:rFonts w:ascii="Times New Roman" w:hAnsi="Times New Roman"/>
          <w:bCs/>
          <w:sz w:val="28"/>
          <w:szCs w:val="28"/>
        </w:rPr>
        <w:t>подтверждение соответствия вносимых в проектную документацию изменений требованиям, указанным в части 3</w:t>
      </w:r>
      <w:r w:rsidR="00B00F86" w:rsidRPr="00C11496">
        <w:rPr>
          <w:rFonts w:ascii="Times New Roman" w:hAnsi="Times New Roman"/>
          <w:bCs/>
          <w:sz w:val="28"/>
          <w:szCs w:val="28"/>
        </w:rPr>
        <w:t>.</w:t>
      </w:r>
      <w:r w:rsidRPr="00C11496">
        <w:rPr>
          <w:rFonts w:ascii="Times New Roman" w:hAnsi="Times New Roman"/>
          <w:bCs/>
          <w:sz w:val="28"/>
          <w:szCs w:val="28"/>
        </w:rPr>
        <w:t>8 статьи 49 Градостроительного кодекса Российской Федерации, представленное лицом, являющимся членом саморегулируемой организации, основанной на</w:t>
      </w:r>
      <w:r w:rsidR="00893EBB">
        <w:rPr>
          <w:rFonts w:ascii="Times New Roman" w:hAnsi="Times New Roman"/>
          <w:bCs/>
          <w:sz w:val="28"/>
          <w:szCs w:val="28"/>
        </w:rPr>
        <w:t> </w:t>
      </w:r>
      <w:r w:rsidRPr="00C11496">
        <w:rPr>
          <w:rFonts w:ascii="Times New Roman" w:hAnsi="Times New Roman"/>
          <w:bCs/>
          <w:sz w:val="28"/>
          <w:szCs w:val="28"/>
        </w:rPr>
        <w:t>членстве лиц, осуществляющих подготовку проектной документации, и</w:t>
      </w:r>
      <w:r w:rsidR="00893EBB">
        <w:rPr>
          <w:rFonts w:ascii="Times New Roman" w:hAnsi="Times New Roman"/>
          <w:bCs/>
          <w:sz w:val="28"/>
          <w:szCs w:val="28"/>
        </w:rPr>
        <w:t> </w:t>
      </w:r>
      <w:r w:rsidRPr="00C11496">
        <w:rPr>
          <w:rFonts w:ascii="Times New Roman" w:hAnsi="Times New Roman"/>
          <w:bCs/>
          <w:sz w:val="28"/>
          <w:szCs w:val="28"/>
        </w:rPr>
        <w:t>утвержденное привлеченным этим лицом в соответствии с</w:t>
      </w:r>
      <w:r w:rsidR="00893EBB">
        <w:rPr>
          <w:rFonts w:ascii="Times New Roman" w:hAnsi="Times New Roman"/>
          <w:bCs/>
          <w:sz w:val="28"/>
          <w:szCs w:val="28"/>
        </w:rPr>
        <w:t> </w:t>
      </w:r>
      <w:r w:rsidRPr="00C11496">
        <w:rPr>
          <w:rFonts w:ascii="Times New Roman" w:hAnsi="Times New Roman"/>
          <w:bCs/>
          <w:sz w:val="28"/>
          <w:szCs w:val="28"/>
        </w:rPr>
        <w:t>Градостроительным кодексом Российской Федерации специалистом по</w:t>
      </w:r>
      <w:r w:rsidR="00893EBB">
        <w:rPr>
          <w:rFonts w:ascii="Times New Roman" w:hAnsi="Times New Roman"/>
          <w:bCs/>
          <w:sz w:val="28"/>
          <w:szCs w:val="28"/>
        </w:rPr>
        <w:t> </w:t>
      </w:r>
      <w:r w:rsidRPr="00C11496">
        <w:rPr>
          <w:rFonts w:ascii="Times New Roman" w:hAnsi="Times New Roman"/>
          <w:bCs/>
          <w:sz w:val="28"/>
          <w:szCs w:val="28"/>
        </w:rPr>
        <w:t>организации архитектурно-строительного проектирования в должности главного инженера проекта, в случае внесения изменений в</w:t>
      </w:r>
      <w:proofErr w:type="gramEnd"/>
      <w:r w:rsidRPr="00C11496">
        <w:rPr>
          <w:rFonts w:ascii="Times New Roman" w:hAnsi="Times New Roman"/>
          <w:bCs/>
          <w:sz w:val="28"/>
          <w:szCs w:val="28"/>
        </w:rPr>
        <w:t xml:space="preserve"> проектную документацию в соответствии с частью 3</w:t>
      </w:r>
      <w:r w:rsidR="00B00F86" w:rsidRPr="00C11496">
        <w:rPr>
          <w:rFonts w:ascii="Times New Roman" w:hAnsi="Times New Roman"/>
          <w:bCs/>
          <w:sz w:val="28"/>
          <w:szCs w:val="28"/>
        </w:rPr>
        <w:t>.</w:t>
      </w:r>
      <w:r w:rsidRPr="00C11496">
        <w:rPr>
          <w:rFonts w:ascii="Times New Roman" w:hAnsi="Times New Roman"/>
          <w:bCs/>
          <w:sz w:val="28"/>
          <w:szCs w:val="28"/>
        </w:rPr>
        <w:t>8 статьи 49 Градостроительного кодекса Российской Федерации</w:t>
      </w:r>
      <w:r w:rsidR="001E1AD0" w:rsidRPr="00C11496">
        <w:rPr>
          <w:rFonts w:ascii="Times New Roman" w:hAnsi="Times New Roman"/>
          <w:bCs/>
          <w:sz w:val="28"/>
          <w:szCs w:val="28"/>
        </w:rPr>
        <w:t>. Запрос о представлении документов (их</w:t>
      </w:r>
      <w:r w:rsidR="00893EBB">
        <w:rPr>
          <w:rFonts w:ascii="Times New Roman" w:hAnsi="Times New Roman"/>
          <w:bCs/>
          <w:sz w:val="28"/>
          <w:szCs w:val="28"/>
        </w:rPr>
        <w:t> </w:t>
      </w:r>
      <w:r w:rsidR="001E1AD0" w:rsidRPr="00C11496">
        <w:rPr>
          <w:rFonts w:ascii="Times New Roman" w:hAnsi="Times New Roman"/>
          <w:bCs/>
          <w:sz w:val="28"/>
          <w:szCs w:val="28"/>
        </w:rPr>
        <w:t>копий или сведений, содержащихся в них) направляется в</w:t>
      </w:r>
      <w:r w:rsidR="00893EBB">
        <w:rPr>
          <w:rFonts w:ascii="Times New Roman" w:hAnsi="Times New Roman"/>
          <w:bCs/>
          <w:sz w:val="28"/>
          <w:szCs w:val="28"/>
        </w:rPr>
        <w:t> </w:t>
      </w:r>
      <w:r w:rsidR="005E7BE1" w:rsidRPr="00C11496">
        <w:rPr>
          <w:rFonts w:ascii="Times New Roman" w:hAnsi="Times New Roman"/>
          <w:sz w:val="28"/>
          <w:szCs w:val="28"/>
        </w:rPr>
        <w:t>ФАУ</w:t>
      </w:r>
      <w:r w:rsidR="00893EBB">
        <w:rPr>
          <w:rFonts w:ascii="Times New Roman" w:hAnsi="Times New Roman"/>
          <w:sz w:val="28"/>
          <w:szCs w:val="28"/>
        </w:rPr>
        <w:t> </w:t>
      </w:r>
      <w:r w:rsidR="005E7BE1" w:rsidRPr="00C11496">
        <w:rPr>
          <w:rFonts w:ascii="Times New Roman" w:hAnsi="Times New Roman"/>
          <w:sz w:val="28"/>
          <w:szCs w:val="28"/>
        </w:rPr>
        <w:t>«</w:t>
      </w:r>
      <w:proofErr w:type="spellStart"/>
      <w:r w:rsidR="005E7BE1" w:rsidRPr="00C11496">
        <w:rPr>
          <w:rFonts w:ascii="Times New Roman" w:hAnsi="Times New Roman"/>
          <w:sz w:val="28"/>
          <w:szCs w:val="28"/>
        </w:rPr>
        <w:t>Главгосэкспертиза</w:t>
      </w:r>
      <w:proofErr w:type="spellEnd"/>
      <w:r w:rsidR="005E7BE1" w:rsidRPr="00C11496">
        <w:rPr>
          <w:rFonts w:ascii="Times New Roman" w:hAnsi="Times New Roman"/>
          <w:sz w:val="28"/>
          <w:szCs w:val="28"/>
        </w:rPr>
        <w:t xml:space="preserve"> России»</w:t>
      </w:r>
      <w:r w:rsidR="00EF6F56" w:rsidRPr="00C11496">
        <w:rPr>
          <w:rFonts w:ascii="Times New Roman" w:hAnsi="Times New Roman"/>
          <w:sz w:val="28"/>
          <w:szCs w:val="28"/>
        </w:rPr>
        <w:t xml:space="preserve">, </w:t>
      </w:r>
      <w:r w:rsidR="00950572" w:rsidRPr="00C11496">
        <w:rPr>
          <w:rFonts w:ascii="Times New Roman" w:hAnsi="Times New Roman"/>
          <w:sz w:val="28"/>
          <w:szCs w:val="28"/>
        </w:rPr>
        <w:t>МБУ «АГЦ»</w:t>
      </w:r>
      <w:r w:rsidR="00F85405" w:rsidRPr="00C11496">
        <w:rPr>
          <w:rFonts w:ascii="Times New Roman" w:hAnsi="Times New Roman"/>
          <w:sz w:val="28"/>
          <w:szCs w:val="28"/>
        </w:rPr>
        <w:t xml:space="preserve"> и </w:t>
      </w:r>
      <w:r w:rsidR="005E7BE1" w:rsidRPr="00C11496">
        <w:rPr>
          <w:rFonts w:ascii="Times New Roman" w:hAnsi="Times New Roman"/>
          <w:sz w:val="28"/>
          <w:szCs w:val="28"/>
        </w:rPr>
        <w:t>БУВО</w:t>
      </w:r>
      <w:r w:rsidR="00F85405" w:rsidRPr="00C11496">
        <w:rPr>
          <w:rFonts w:ascii="Times New Roman" w:hAnsi="Times New Roman"/>
          <w:sz w:val="28"/>
          <w:szCs w:val="28"/>
        </w:rPr>
        <w:t xml:space="preserve"> «Нормативно-проектный центр»</w:t>
      </w:r>
      <w:r w:rsidRPr="00C11496">
        <w:rPr>
          <w:rFonts w:ascii="Times New Roman" w:hAnsi="Times New Roman"/>
          <w:bCs/>
          <w:sz w:val="28"/>
          <w:szCs w:val="28"/>
        </w:rPr>
        <w:t xml:space="preserve">; </w:t>
      </w:r>
    </w:p>
    <w:p w:rsidR="001657D1" w:rsidRPr="00C11496" w:rsidRDefault="001657D1" w:rsidP="00C11496">
      <w:pPr>
        <w:tabs>
          <w:tab w:val="left" w:pos="567"/>
        </w:tabs>
        <w:suppressAutoHyphens/>
        <w:spacing w:after="0" w:line="360" w:lineRule="auto"/>
        <w:ind w:firstLine="709"/>
        <w:jc w:val="both"/>
        <w:rPr>
          <w:rFonts w:ascii="Times New Roman" w:hAnsi="Times New Roman"/>
          <w:bCs/>
          <w:sz w:val="28"/>
          <w:szCs w:val="28"/>
        </w:rPr>
      </w:pPr>
      <w:proofErr w:type="gramStart"/>
      <w:r w:rsidRPr="00C11496">
        <w:rPr>
          <w:rFonts w:ascii="Times New Roman" w:hAnsi="Times New Roman"/>
          <w:bCs/>
          <w:sz w:val="28"/>
          <w:szCs w:val="28"/>
        </w:rPr>
        <w:t>ж)</w:t>
      </w:r>
      <w:r w:rsidR="00893EBB">
        <w:rPr>
          <w:rFonts w:ascii="Times New Roman" w:hAnsi="Times New Roman"/>
          <w:bCs/>
          <w:sz w:val="28"/>
          <w:szCs w:val="28"/>
        </w:rPr>
        <w:t> </w:t>
      </w:r>
      <w:r w:rsidRPr="00C11496">
        <w:rPr>
          <w:rFonts w:ascii="Times New Roman" w:hAnsi="Times New Roman"/>
          <w:bCs/>
          <w:sz w:val="28"/>
          <w:szCs w:val="28"/>
        </w:rPr>
        <w:t>подтверждение соответствия вносимых в проектную документацию изменений требованиям, указанным в части 3</w:t>
      </w:r>
      <w:r w:rsidR="00B00F86" w:rsidRPr="00C11496">
        <w:rPr>
          <w:rFonts w:ascii="Times New Roman" w:hAnsi="Times New Roman"/>
          <w:bCs/>
          <w:sz w:val="28"/>
          <w:szCs w:val="28"/>
        </w:rPr>
        <w:t>.</w:t>
      </w:r>
      <w:r w:rsidRPr="00C11496">
        <w:rPr>
          <w:rFonts w:ascii="Times New Roman" w:hAnsi="Times New Roman"/>
          <w:bCs/>
          <w:sz w:val="28"/>
          <w:szCs w:val="28"/>
        </w:rPr>
        <w:t>9 статьи 49 Градостроительного кодекса Российской Федерации, представленное органом исполнительной власти или организацией, проводившими экспертизу проектной документации, в случае внесения изменений в</w:t>
      </w:r>
      <w:r w:rsidR="00893EBB">
        <w:rPr>
          <w:rFonts w:ascii="Times New Roman" w:hAnsi="Times New Roman"/>
          <w:bCs/>
          <w:sz w:val="28"/>
          <w:szCs w:val="28"/>
        </w:rPr>
        <w:t> </w:t>
      </w:r>
      <w:r w:rsidRPr="00C11496">
        <w:rPr>
          <w:rFonts w:ascii="Times New Roman" w:hAnsi="Times New Roman"/>
          <w:bCs/>
          <w:sz w:val="28"/>
          <w:szCs w:val="28"/>
        </w:rPr>
        <w:t>проектную документацию в ходе экспертного сопровождения в</w:t>
      </w:r>
      <w:r w:rsidR="00893EBB">
        <w:rPr>
          <w:rFonts w:ascii="Times New Roman" w:hAnsi="Times New Roman"/>
          <w:bCs/>
          <w:sz w:val="28"/>
          <w:szCs w:val="28"/>
        </w:rPr>
        <w:t> </w:t>
      </w:r>
      <w:r w:rsidRPr="00C11496">
        <w:rPr>
          <w:rFonts w:ascii="Times New Roman" w:hAnsi="Times New Roman"/>
          <w:bCs/>
          <w:sz w:val="28"/>
          <w:szCs w:val="28"/>
        </w:rPr>
        <w:t>соответствии с частью 3</w:t>
      </w:r>
      <w:r w:rsidR="00B00F86" w:rsidRPr="00C11496">
        <w:rPr>
          <w:rFonts w:ascii="Times New Roman" w:hAnsi="Times New Roman"/>
          <w:bCs/>
          <w:sz w:val="28"/>
          <w:szCs w:val="28"/>
        </w:rPr>
        <w:t>.</w:t>
      </w:r>
      <w:r w:rsidRPr="00C11496">
        <w:rPr>
          <w:rFonts w:ascii="Times New Roman" w:hAnsi="Times New Roman"/>
          <w:bCs/>
          <w:sz w:val="28"/>
          <w:szCs w:val="28"/>
        </w:rPr>
        <w:t>9 статьи 49 Градостроительного кодекса Российской Федерации</w:t>
      </w:r>
      <w:r w:rsidR="001E1AD0" w:rsidRPr="00C11496">
        <w:rPr>
          <w:rFonts w:ascii="Times New Roman" w:hAnsi="Times New Roman"/>
          <w:bCs/>
          <w:sz w:val="28"/>
          <w:szCs w:val="28"/>
        </w:rPr>
        <w:t>.</w:t>
      </w:r>
      <w:proofErr w:type="gramEnd"/>
      <w:r w:rsidR="001E1AD0" w:rsidRPr="00C11496">
        <w:rPr>
          <w:rFonts w:ascii="Times New Roman" w:hAnsi="Times New Roman"/>
          <w:bCs/>
          <w:sz w:val="28"/>
          <w:szCs w:val="28"/>
        </w:rPr>
        <w:t xml:space="preserve"> Запрос о представлении документов (их копий или</w:t>
      </w:r>
      <w:r w:rsidR="00893EBB">
        <w:rPr>
          <w:rFonts w:ascii="Times New Roman" w:hAnsi="Times New Roman"/>
          <w:bCs/>
          <w:sz w:val="28"/>
          <w:szCs w:val="28"/>
        </w:rPr>
        <w:t> </w:t>
      </w:r>
      <w:r w:rsidR="001E1AD0" w:rsidRPr="00C11496">
        <w:rPr>
          <w:rFonts w:ascii="Times New Roman" w:hAnsi="Times New Roman"/>
          <w:bCs/>
          <w:sz w:val="28"/>
          <w:szCs w:val="28"/>
        </w:rPr>
        <w:t xml:space="preserve">сведений, содержащихся в них) направляется в </w:t>
      </w:r>
      <w:r w:rsidR="005E7BE1" w:rsidRPr="00C11496">
        <w:rPr>
          <w:rFonts w:ascii="Times New Roman" w:hAnsi="Times New Roman"/>
          <w:sz w:val="28"/>
          <w:szCs w:val="28"/>
        </w:rPr>
        <w:t>ФАУ «</w:t>
      </w:r>
      <w:proofErr w:type="spellStart"/>
      <w:r w:rsidR="005E7BE1" w:rsidRPr="00C11496">
        <w:rPr>
          <w:rFonts w:ascii="Times New Roman" w:hAnsi="Times New Roman"/>
          <w:sz w:val="28"/>
          <w:szCs w:val="28"/>
        </w:rPr>
        <w:t>Главгосэкспертиза</w:t>
      </w:r>
      <w:proofErr w:type="spellEnd"/>
      <w:r w:rsidR="005E7BE1" w:rsidRPr="00C11496">
        <w:rPr>
          <w:rFonts w:ascii="Times New Roman" w:hAnsi="Times New Roman"/>
          <w:sz w:val="28"/>
          <w:szCs w:val="28"/>
        </w:rPr>
        <w:t xml:space="preserve"> России»</w:t>
      </w:r>
      <w:r w:rsidR="00EF6F56" w:rsidRPr="00C11496">
        <w:rPr>
          <w:rFonts w:ascii="Times New Roman" w:hAnsi="Times New Roman"/>
          <w:sz w:val="28"/>
          <w:szCs w:val="28"/>
        </w:rPr>
        <w:t xml:space="preserve">, </w:t>
      </w:r>
      <w:r w:rsidR="005E7BE1" w:rsidRPr="00C11496">
        <w:rPr>
          <w:rFonts w:ascii="Times New Roman" w:hAnsi="Times New Roman"/>
          <w:sz w:val="28"/>
          <w:szCs w:val="28"/>
        </w:rPr>
        <w:t xml:space="preserve">ГАУ </w:t>
      </w:r>
      <w:proofErr w:type="gramStart"/>
      <w:r w:rsidR="005E7BE1" w:rsidRPr="00C11496">
        <w:rPr>
          <w:rFonts w:ascii="Times New Roman" w:hAnsi="Times New Roman"/>
          <w:sz w:val="28"/>
          <w:szCs w:val="28"/>
        </w:rPr>
        <w:t>ВО</w:t>
      </w:r>
      <w:proofErr w:type="gramEnd"/>
      <w:r w:rsidR="00F85405" w:rsidRPr="00C11496">
        <w:rPr>
          <w:rFonts w:ascii="Times New Roman" w:hAnsi="Times New Roman"/>
          <w:sz w:val="28"/>
          <w:szCs w:val="28"/>
        </w:rPr>
        <w:t xml:space="preserve"> «Центр </w:t>
      </w:r>
      <w:proofErr w:type="spellStart"/>
      <w:r w:rsidR="00F85405" w:rsidRPr="00C11496">
        <w:rPr>
          <w:rFonts w:ascii="Times New Roman" w:hAnsi="Times New Roman"/>
          <w:sz w:val="28"/>
          <w:szCs w:val="28"/>
        </w:rPr>
        <w:t>госэкспертизы</w:t>
      </w:r>
      <w:proofErr w:type="spellEnd"/>
      <w:r w:rsidR="00F85405" w:rsidRPr="00C11496">
        <w:rPr>
          <w:rFonts w:ascii="Times New Roman" w:hAnsi="Times New Roman"/>
          <w:sz w:val="28"/>
          <w:szCs w:val="28"/>
        </w:rPr>
        <w:t xml:space="preserve"> по Воронежской области»</w:t>
      </w:r>
      <w:r w:rsidRPr="00C11496">
        <w:rPr>
          <w:rFonts w:ascii="Times New Roman" w:hAnsi="Times New Roman"/>
          <w:bCs/>
          <w:sz w:val="28"/>
          <w:szCs w:val="28"/>
        </w:rPr>
        <w:t xml:space="preserve">; </w:t>
      </w:r>
    </w:p>
    <w:p w:rsidR="001657D1" w:rsidRPr="00C11496" w:rsidRDefault="001657D1" w:rsidP="00C11496">
      <w:pPr>
        <w:tabs>
          <w:tab w:val="left" w:pos="567"/>
        </w:tabs>
        <w:suppressAutoHyphens/>
        <w:spacing w:after="0" w:line="360" w:lineRule="auto"/>
        <w:ind w:firstLine="709"/>
        <w:jc w:val="both"/>
        <w:rPr>
          <w:rFonts w:ascii="Times New Roman" w:hAnsi="Times New Roman"/>
          <w:bCs/>
          <w:sz w:val="28"/>
          <w:szCs w:val="28"/>
        </w:rPr>
      </w:pPr>
      <w:r w:rsidRPr="00C11496">
        <w:rPr>
          <w:rFonts w:ascii="Times New Roman" w:hAnsi="Times New Roman"/>
          <w:bCs/>
          <w:sz w:val="28"/>
          <w:szCs w:val="28"/>
        </w:rPr>
        <w:t>з)</w:t>
      </w:r>
      <w:r w:rsidR="00893EBB">
        <w:rPr>
          <w:rFonts w:ascii="Times New Roman" w:hAnsi="Times New Roman"/>
          <w:bCs/>
          <w:sz w:val="28"/>
          <w:szCs w:val="28"/>
        </w:rPr>
        <w:t> </w:t>
      </w:r>
      <w:r w:rsidRPr="00C11496">
        <w:rPr>
          <w:rFonts w:ascii="Times New Roman" w:hAnsi="Times New Roman"/>
          <w:bCs/>
          <w:sz w:val="28"/>
          <w:szCs w:val="28"/>
        </w:rPr>
        <w:t>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r w:rsidR="001E1AD0" w:rsidRPr="00C11496">
        <w:rPr>
          <w:rFonts w:ascii="Times New Roman" w:hAnsi="Times New Roman"/>
          <w:bCs/>
          <w:sz w:val="28"/>
          <w:szCs w:val="28"/>
        </w:rPr>
        <w:t>. Запрос о представлении документов (их копий или</w:t>
      </w:r>
      <w:r w:rsidR="00893EBB">
        <w:rPr>
          <w:rFonts w:ascii="Times New Roman" w:hAnsi="Times New Roman"/>
          <w:bCs/>
          <w:sz w:val="28"/>
          <w:szCs w:val="28"/>
        </w:rPr>
        <w:t> </w:t>
      </w:r>
      <w:r w:rsidR="001E1AD0" w:rsidRPr="00C11496">
        <w:rPr>
          <w:rFonts w:ascii="Times New Roman" w:hAnsi="Times New Roman"/>
          <w:bCs/>
          <w:sz w:val="28"/>
          <w:szCs w:val="28"/>
        </w:rPr>
        <w:t xml:space="preserve">сведений, содержащихся в них) направляется в </w:t>
      </w:r>
      <w:r w:rsidR="00F85405" w:rsidRPr="00C11496">
        <w:rPr>
          <w:rFonts w:ascii="Times New Roman" w:hAnsi="Times New Roman"/>
          <w:sz w:val="28"/>
          <w:szCs w:val="28"/>
        </w:rPr>
        <w:t>управление главного</w:t>
      </w:r>
      <w:r w:rsidR="00893EBB">
        <w:rPr>
          <w:rFonts w:ascii="Times New Roman" w:hAnsi="Times New Roman"/>
          <w:sz w:val="28"/>
          <w:szCs w:val="28"/>
        </w:rPr>
        <w:t> </w:t>
      </w:r>
      <w:r w:rsidR="00F85405" w:rsidRPr="00C11496">
        <w:rPr>
          <w:rFonts w:ascii="Times New Roman" w:hAnsi="Times New Roman"/>
          <w:sz w:val="28"/>
          <w:szCs w:val="28"/>
        </w:rPr>
        <w:t>архитектора</w:t>
      </w:r>
      <w:r w:rsidRPr="00C11496">
        <w:rPr>
          <w:rFonts w:ascii="Times New Roman" w:hAnsi="Times New Roman"/>
          <w:bCs/>
          <w:sz w:val="28"/>
          <w:szCs w:val="28"/>
        </w:rPr>
        <w:t>;</w:t>
      </w:r>
    </w:p>
    <w:p w:rsidR="001657D1" w:rsidRPr="00C11496" w:rsidRDefault="001657D1" w:rsidP="00C11496">
      <w:pPr>
        <w:tabs>
          <w:tab w:val="left" w:pos="567"/>
        </w:tabs>
        <w:suppressAutoHyphens/>
        <w:spacing w:after="0" w:line="360" w:lineRule="auto"/>
        <w:ind w:firstLine="709"/>
        <w:jc w:val="both"/>
        <w:rPr>
          <w:rFonts w:ascii="Times New Roman" w:hAnsi="Times New Roman"/>
          <w:bCs/>
          <w:sz w:val="28"/>
          <w:szCs w:val="28"/>
        </w:rPr>
      </w:pPr>
      <w:proofErr w:type="gramStart"/>
      <w:r w:rsidRPr="00C11496">
        <w:rPr>
          <w:rFonts w:ascii="Times New Roman" w:hAnsi="Times New Roman"/>
          <w:bCs/>
          <w:sz w:val="28"/>
          <w:szCs w:val="28"/>
        </w:rPr>
        <w:t>и)</w:t>
      </w:r>
      <w:r w:rsidR="00893EBB">
        <w:rPr>
          <w:rFonts w:ascii="Times New Roman" w:hAnsi="Times New Roman"/>
          <w:bCs/>
          <w:sz w:val="28"/>
          <w:szCs w:val="28"/>
        </w:rPr>
        <w:t> </w:t>
      </w:r>
      <w:r w:rsidRPr="00C11496">
        <w:rPr>
          <w:rFonts w:ascii="Times New Roman" w:hAnsi="Times New Roman"/>
          <w:bCs/>
          <w:sz w:val="28"/>
          <w:szCs w:val="28"/>
        </w:rPr>
        <w:t xml:space="preserve">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 </w:t>
      </w:r>
      <w:proofErr w:type="spellStart"/>
      <w:r w:rsidRPr="00C11496">
        <w:rPr>
          <w:rFonts w:ascii="Times New Roman" w:hAnsi="Times New Roman"/>
          <w:bCs/>
          <w:sz w:val="28"/>
          <w:szCs w:val="28"/>
        </w:rPr>
        <w:t>Госкорпорацией</w:t>
      </w:r>
      <w:proofErr w:type="spellEnd"/>
      <w:r w:rsidRPr="00C11496">
        <w:rPr>
          <w:rFonts w:ascii="Times New Roman" w:hAnsi="Times New Roman"/>
          <w:bCs/>
          <w:sz w:val="28"/>
          <w:szCs w:val="28"/>
        </w:rPr>
        <w:t xml:space="preserve"> </w:t>
      </w:r>
      <w:r w:rsidR="00413917" w:rsidRPr="00C11496">
        <w:rPr>
          <w:rFonts w:ascii="Times New Roman" w:hAnsi="Times New Roman"/>
          <w:bCs/>
          <w:sz w:val="28"/>
          <w:szCs w:val="28"/>
        </w:rPr>
        <w:t>«</w:t>
      </w:r>
      <w:proofErr w:type="spellStart"/>
      <w:r w:rsidRPr="00C11496">
        <w:rPr>
          <w:rFonts w:ascii="Times New Roman" w:hAnsi="Times New Roman"/>
          <w:bCs/>
          <w:sz w:val="28"/>
          <w:szCs w:val="28"/>
        </w:rPr>
        <w:t>Росатом</w:t>
      </w:r>
      <w:proofErr w:type="spellEnd"/>
      <w:r w:rsidR="00413917" w:rsidRPr="00C11496">
        <w:rPr>
          <w:rFonts w:ascii="Times New Roman" w:hAnsi="Times New Roman"/>
          <w:bCs/>
          <w:sz w:val="28"/>
          <w:szCs w:val="28"/>
        </w:rPr>
        <w:t>»</w:t>
      </w:r>
      <w:r w:rsidRPr="00C11496">
        <w:rPr>
          <w:rFonts w:ascii="Times New Roman" w:hAnsi="Times New Roman"/>
          <w:bCs/>
          <w:sz w:val="28"/>
          <w:szCs w:val="28"/>
        </w:rPr>
        <w:t xml:space="preserve">, </w:t>
      </w:r>
      <w:proofErr w:type="spellStart"/>
      <w:r w:rsidRPr="00C11496">
        <w:rPr>
          <w:rFonts w:ascii="Times New Roman" w:hAnsi="Times New Roman"/>
          <w:bCs/>
          <w:sz w:val="28"/>
          <w:szCs w:val="28"/>
        </w:rPr>
        <w:t>Госкорпорацией</w:t>
      </w:r>
      <w:proofErr w:type="spellEnd"/>
      <w:r w:rsidRPr="00C11496">
        <w:rPr>
          <w:rFonts w:ascii="Times New Roman" w:hAnsi="Times New Roman"/>
          <w:bCs/>
          <w:sz w:val="28"/>
          <w:szCs w:val="28"/>
        </w:rPr>
        <w:t xml:space="preserve"> </w:t>
      </w:r>
      <w:r w:rsidR="00413917" w:rsidRPr="00C11496">
        <w:rPr>
          <w:rFonts w:ascii="Times New Roman" w:hAnsi="Times New Roman"/>
          <w:bCs/>
          <w:sz w:val="28"/>
          <w:szCs w:val="28"/>
        </w:rPr>
        <w:t>«</w:t>
      </w:r>
      <w:proofErr w:type="spellStart"/>
      <w:r w:rsidRPr="00C11496">
        <w:rPr>
          <w:rFonts w:ascii="Times New Roman" w:hAnsi="Times New Roman"/>
          <w:bCs/>
          <w:sz w:val="28"/>
          <w:szCs w:val="28"/>
        </w:rPr>
        <w:t>Роскосмос</w:t>
      </w:r>
      <w:proofErr w:type="spellEnd"/>
      <w:r w:rsidR="00413917" w:rsidRPr="00C11496">
        <w:rPr>
          <w:rFonts w:ascii="Times New Roman" w:hAnsi="Times New Roman"/>
          <w:bCs/>
          <w:sz w:val="28"/>
          <w:szCs w:val="28"/>
        </w:rPr>
        <w:t>»</w:t>
      </w:r>
      <w:r w:rsidRPr="00C11496">
        <w:rPr>
          <w:rFonts w:ascii="Times New Roman" w:hAnsi="Times New Roman"/>
          <w:bCs/>
          <w:sz w:val="28"/>
          <w:szCs w:val="28"/>
        </w:rPr>
        <w:t>, органом управления государственным внебюджетным фондом или органом местного самоуправления, на объекте капитального строительства</w:t>
      </w:r>
      <w:r w:rsidR="007C7BF3" w:rsidRPr="00C11496">
        <w:rPr>
          <w:rFonts w:ascii="Times New Roman" w:hAnsi="Times New Roman"/>
          <w:bCs/>
          <w:sz w:val="28"/>
          <w:szCs w:val="28"/>
        </w:rPr>
        <w:t xml:space="preserve"> </w:t>
      </w:r>
      <w:r w:rsidR="00DC2776" w:rsidRPr="00C11496">
        <w:rPr>
          <w:rFonts w:ascii="Times New Roman" w:hAnsi="Times New Roman"/>
          <w:bCs/>
          <w:sz w:val="28"/>
          <w:szCs w:val="28"/>
        </w:rPr>
        <w:t xml:space="preserve">государственной (муниципальной) </w:t>
      </w:r>
      <w:r w:rsidRPr="00C11496">
        <w:rPr>
          <w:rFonts w:ascii="Times New Roman" w:hAnsi="Times New Roman"/>
          <w:bCs/>
          <w:sz w:val="28"/>
          <w:szCs w:val="28"/>
        </w:rPr>
        <w:t>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w:t>
      </w:r>
      <w:r w:rsidR="00893EBB">
        <w:rPr>
          <w:rFonts w:ascii="Times New Roman" w:hAnsi="Times New Roman"/>
          <w:bCs/>
          <w:sz w:val="28"/>
          <w:szCs w:val="28"/>
        </w:rPr>
        <w:t> </w:t>
      </w:r>
      <w:r w:rsidRPr="00C11496">
        <w:rPr>
          <w:rFonts w:ascii="Times New Roman" w:hAnsi="Times New Roman"/>
          <w:bCs/>
          <w:sz w:val="28"/>
          <w:szCs w:val="28"/>
        </w:rPr>
        <w:t>полномочия</w:t>
      </w:r>
      <w:proofErr w:type="gramEnd"/>
      <w:r w:rsidRPr="00C11496">
        <w:rPr>
          <w:rFonts w:ascii="Times New Roman" w:hAnsi="Times New Roman"/>
          <w:bCs/>
          <w:sz w:val="28"/>
          <w:szCs w:val="28"/>
        </w:rPr>
        <w:t xml:space="preserve"> учредителя или права собственника имущества, – соглашение о проведении такой реконструкции, </w:t>
      </w:r>
      <w:proofErr w:type="gramStart"/>
      <w:r w:rsidRPr="00C11496">
        <w:rPr>
          <w:rFonts w:ascii="Times New Roman" w:hAnsi="Times New Roman"/>
          <w:bCs/>
          <w:sz w:val="28"/>
          <w:szCs w:val="28"/>
        </w:rPr>
        <w:t>определяющее</w:t>
      </w:r>
      <w:proofErr w:type="gramEnd"/>
      <w:r w:rsidRPr="00C11496">
        <w:rPr>
          <w:rFonts w:ascii="Times New Roman" w:hAnsi="Times New Roman"/>
          <w:bCs/>
          <w:sz w:val="28"/>
          <w:szCs w:val="28"/>
        </w:rPr>
        <w:t xml:space="preserve"> в том числе условия и</w:t>
      </w:r>
      <w:r w:rsidR="00893EBB">
        <w:rPr>
          <w:rFonts w:ascii="Times New Roman" w:hAnsi="Times New Roman"/>
          <w:bCs/>
          <w:sz w:val="28"/>
          <w:szCs w:val="28"/>
        </w:rPr>
        <w:t> </w:t>
      </w:r>
      <w:r w:rsidRPr="00C11496">
        <w:rPr>
          <w:rFonts w:ascii="Times New Roman" w:hAnsi="Times New Roman"/>
          <w:bCs/>
          <w:sz w:val="28"/>
          <w:szCs w:val="28"/>
        </w:rPr>
        <w:t>порядок возмещения ущерба, причиненного указанному объекту при</w:t>
      </w:r>
      <w:r w:rsidR="00893EBB">
        <w:rPr>
          <w:rFonts w:ascii="Times New Roman" w:hAnsi="Times New Roman"/>
          <w:bCs/>
          <w:sz w:val="28"/>
          <w:szCs w:val="28"/>
        </w:rPr>
        <w:t> </w:t>
      </w:r>
      <w:r w:rsidRPr="00C11496">
        <w:rPr>
          <w:rFonts w:ascii="Times New Roman" w:hAnsi="Times New Roman"/>
          <w:bCs/>
          <w:sz w:val="28"/>
          <w:szCs w:val="28"/>
        </w:rPr>
        <w:t>осуществлении реконструкции</w:t>
      </w:r>
      <w:r w:rsidR="001E1AD0" w:rsidRPr="00C11496">
        <w:rPr>
          <w:rFonts w:ascii="Times New Roman" w:hAnsi="Times New Roman"/>
          <w:bCs/>
          <w:sz w:val="28"/>
          <w:szCs w:val="28"/>
        </w:rPr>
        <w:t>. Запрос о представлении документов (их</w:t>
      </w:r>
      <w:r w:rsidR="00893EBB">
        <w:rPr>
          <w:rFonts w:ascii="Times New Roman" w:hAnsi="Times New Roman"/>
          <w:bCs/>
          <w:sz w:val="28"/>
          <w:szCs w:val="28"/>
        </w:rPr>
        <w:t> </w:t>
      </w:r>
      <w:r w:rsidR="001E1AD0" w:rsidRPr="00C11496">
        <w:rPr>
          <w:rFonts w:ascii="Times New Roman" w:hAnsi="Times New Roman"/>
          <w:bCs/>
          <w:sz w:val="28"/>
          <w:szCs w:val="28"/>
        </w:rPr>
        <w:t xml:space="preserve">копий или сведений, содержащихся в них) направляется в </w:t>
      </w:r>
      <w:r w:rsidR="006743A7" w:rsidRPr="00C11496">
        <w:rPr>
          <w:rFonts w:ascii="Times New Roman" w:hAnsi="Times New Roman"/>
          <w:sz w:val="28"/>
          <w:szCs w:val="28"/>
        </w:rPr>
        <w:t>департамент строительной политики и управление строительной политики</w:t>
      </w:r>
      <w:r w:rsidRPr="00C11496">
        <w:rPr>
          <w:rFonts w:ascii="Times New Roman" w:hAnsi="Times New Roman"/>
          <w:bCs/>
          <w:sz w:val="28"/>
          <w:szCs w:val="28"/>
        </w:rPr>
        <w:t>;</w:t>
      </w:r>
    </w:p>
    <w:p w:rsidR="00EF6F56" w:rsidRPr="00653742" w:rsidRDefault="00EF6F56" w:rsidP="00C11496">
      <w:pPr>
        <w:tabs>
          <w:tab w:val="left" w:pos="567"/>
        </w:tabs>
        <w:suppressAutoHyphens/>
        <w:spacing w:after="0" w:line="360" w:lineRule="auto"/>
        <w:ind w:firstLine="709"/>
        <w:jc w:val="both"/>
        <w:rPr>
          <w:rFonts w:ascii="Times New Roman" w:hAnsi="Times New Roman"/>
          <w:bCs/>
          <w:spacing w:val="-4"/>
          <w:sz w:val="28"/>
          <w:szCs w:val="28"/>
        </w:rPr>
      </w:pPr>
      <w:proofErr w:type="gramStart"/>
      <w:r w:rsidRPr="00C11496">
        <w:rPr>
          <w:rFonts w:ascii="Times New Roman" w:hAnsi="Times New Roman"/>
          <w:bCs/>
          <w:sz w:val="28"/>
          <w:szCs w:val="28"/>
        </w:rPr>
        <w:t>к)</w:t>
      </w:r>
      <w:r w:rsidR="00893EBB">
        <w:rPr>
          <w:rFonts w:ascii="Times New Roman" w:hAnsi="Times New Roman"/>
          <w:bCs/>
          <w:sz w:val="28"/>
          <w:szCs w:val="28"/>
        </w:rPr>
        <w:t> </w:t>
      </w:r>
      <w:r w:rsidRPr="00C11496">
        <w:rPr>
          <w:rFonts w:ascii="Times New Roman" w:hAnsi="Times New Roman"/>
          <w:sz w:val="28"/>
          <w:szCs w:val="28"/>
        </w:rPr>
        <w:t>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w:t>
      </w:r>
      <w:r w:rsidR="00893EBB">
        <w:rPr>
          <w:rFonts w:ascii="Times New Roman" w:hAnsi="Times New Roman"/>
          <w:sz w:val="28"/>
          <w:szCs w:val="28"/>
        </w:rPr>
        <w:t> </w:t>
      </w:r>
      <w:r w:rsidRPr="00C11496">
        <w:rPr>
          <w:rFonts w:ascii="Times New Roman" w:hAnsi="Times New Roman"/>
          <w:sz w:val="28"/>
          <w:szCs w:val="28"/>
        </w:rPr>
        <w:t>особыми условиями использования территории, или в случае реконструкции объекта капитального строительства, в результате которой в</w:t>
      </w:r>
      <w:r w:rsidR="00893EBB">
        <w:rPr>
          <w:rFonts w:ascii="Times New Roman" w:hAnsi="Times New Roman"/>
          <w:sz w:val="28"/>
          <w:szCs w:val="28"/>
        </w:rPr>
        <w:t> </w:t>
      </w:r>
      <w:r w:rsidRPr="00C11496">
        <w:rPr>
          <w:rFonts w:ascii="Times New Roman" w:hAnsi="Times New Roman"/>
          <w:sz w:val="28"/>
          <w:szCs w:val="28"/>
        </w:rPr>
        <w:t>отношении реконструированного объекта подлежит установлению зона с</w:t>
      </w:r>
      <w:r w:rsidR="00893EBB">
        <w:rPr>
          <w:rFonts w:ascii="Times New Roman" w:hAnsi="Times New Roman"/>
          <w:sz w:val="28"/>
          <w:szCs w:val="28"/>
        </w:rPr>
        <w:t> </w:t>
      </w:r>
      <w:r w:rsidRPr="00C11496">
        <w:rPr>
          <w:rFonts w:ascii="Times New Roman" w:hAnsi="Times New Roman"/>
          <w:sz w:val="28"/>
          <w:szCs w:val="28"/>
        </w:rPr>
        <w:t>особыми условиями использования территории</w:t>
      </w:r>
      <w:proofErr w:type="gramEnd"/>
      <w:r w:rsidRPr="00C11496">
        <w:rPr>
          <w:rFonts w:ascii="Times New Roman" w:hAnsi="Times New Roman"/>
          <w:sz w:val="28"/>
          <w:szCs w:val="28"/>
        </w:rPr>
        <w:t xml:space="preserve"> или ранее установленная </w:t>
      </w:r>
      <w:r w:rsidRPr="00653742">
        <w:rPr>
          <w:rFonts w:ascii="Times New Roman" w:hAnsi="Times New Roman"/>
          <w:spacing w:val="-4"/>
          <w:sz w:val="28"/>
          <w:szCs w:val="28"/>
        </w:rPr>
        <w:t xml:space="preserve">зона с особыми условиями использования территории подлежит изменению. </w:t>
      </w:r>
      <w:r w:rsidRPr="00653742">
        <w:rPr>
          <w:rFonts w:ascii="Times New Roman" w:hAnsi="Times New Roman"/>
          <w:bCs/>
          <w:spacing w:val="-4"/>
          <w:sz w:val="28"/>
          <w:szCs w:val="28"/>
        </w:rPr>
        <w:t>Запрос о представлении документов (их копий или сведений, содержащихся в</w:t>
      </w:r>
      <w:r w:rsidR="00653742">
        <w:rPr>
          <w:rFonts w:ascii="Times New Roman" w:hAnsi="Times New Roman"/>
          <w:bCs/>
          <w:spacing w:val="-4"/>
          <w:sz w:val="28"/>
          <w:szCs w:val="28"/>
        </w:rPr>
        <w:t> </w:t>
      </w:r>
      <w:r w:rsidRPr="00653742">
        <w:rPr>
          <w:rFonts w:ascii="Times New Roman" w:hAnsi="Times New Roman"/>
          <w:bCs/>
          <w:spacing w:val="-4"/>
          <w:sz w:val="28"/>
          <w:szCs w:val="28"/>
        </w:rPr>
        <w:t xml:space="preserve">них) направляется </w:t>
      </w:r>
      <w:r w:rsidRPr="00653742">
        <w:rPr>
          <w:rFonts w:ascii="Times New Roman" w:hAnsi="Times New Roman"/>
          <w:spacing w:val="-4"/>
          <w:sz w:val="28"/>
          <w:szCs w:val="28"/>
        </w:rPr>
        <w:t xml:space="preserve">в Управление </w:t>
      </w:r>
      <w:proofErr w:type="spellStart"/>
      <w:r w:rsidR="008F17FD" w:rsidRPr="00653742">
        <w:rPr>
          <w:rFonts w:ascii="Times New Roman" w:hAnsi="Times New Roman"/>
          <w:spacing w:val="-4"/>
          <w:sz w:val="28"/>
          <w:szCs w:val="28"/>
        </w:rPr>
        <w:t>Роспотребнадзора</w:t>
      </w:r>
      <w:proofErr w:type="spellEnd"/>
      <w:r w:rsidR="00653742" w:rsidRPr="00653742">
        <w:rPr>
          <w:rFonts w:ascii="Times New Roman" w:hAnsi="Times New Roman"/>
          <w:spacing w:val="-4"/>
          <w:sz w:val="28"/>
          <w:szCs w:val="28"/>
        </w:rPr>
        <w:t xml:space="preserve"> по Воронежской области</w:t>
      </w:r>
      <w:r w:rsidRPr="00653742">
        <w:rPr>
          <w:rFonts w:ascii="Times New Roman" w:hAnsi="Times New Roman"/>
          <w:spacing w:val="-4"/>
          <w:sz w:val="28"/>
          <w:szCs w:val="28"/>
        </w:rPr>
        <w:t>.</w:t>
      </w:r>
    </w:p>
    <w:p w:rsidR="00EF6F56" w:rsidRPr="00C11496" w:rsidRDefault="00EF6F56" w:rsidP="00C11496">
      <w:pPr>
        <w:tabs>
          <w:tab w:val="left" w:pos="567"/>
        </w:tabs>
        <w:suppressAutoHyphens/>
        <w:spacing w:after="0" w:line="360" w:lineRule="auto"/>
        <w:ind w:firstLine="709"/>
        <w:jc w:val="both"/>
        <w:rPr>
          <w:rFonts w:ascii="Times New Roman" w:hAnsi="Times New Roman"/>
          <w:bCs/>
          <w:sz w:val="28"/>
          <w:szCs w:val="28"/>
        </w:rPr>
      </w:pPr>
      <w:r w:rsidRPr="00C11496">
        <w:rPr>
          <w:rFonts w:ascii="Times New Roman" w:hAnsi="Times New Roman"/>
          <w:bCs/>
          <w:sz w:val="28"/>
          <w:szCs w:val="28"/>
        </w:rPr>
        <w:t>л)</w:t>
      </w:r>
      <w:r w:rsidR="00893EBB">
        <w:rPr>
          <w:rFonts w:ascii="Times New Roman" w:hAnsi="Times New Roman"/>
          <w:bCs/>
          <w:sz w:val="28"/>
          <w:szCs w:val="28"/>
        </w:rPr>
        <w:t> </w:t>
      </w:r>
      <w:r w:rsidRPr="00C11496">
        <w:rPr>
          <w:rFonts w:ascii="Times New Roman" w:hAnsi="Times New Roman"/>
          <w:sz w:val="28"/>
          <w:szCs w:val="28"/>
        </w:rPr>
        <w:t xml:space="preserve">согласование архитектурно-градостроительного облика объекта капитального строительства в случае, если такое согласование предусмотрено </w:t>
      </w:r>
      <w:hyperlink r:id="rId29">
        <w:r w:rsidRPr="00C11496">
          <w:rPr>
            <w:rFonts w:ascii="Times New Roman" w:hAnsi="Times New Roman"/>
            <w:sz w:val="28"/>
            <w:szCs w:val="28"/>
          </w:rPr>
          <w:t>статьей 40.1</w:t>
        </w:r>
      </w:hyperlink>
      <w:r w:rsidRPr="00C11496">
        <w:rPr>
          <w:rFonts w:ascii="Times New Roman" w:hAnsi="Times New Roman"/>
          <w:sz w:val="28"/>
          <w:szCs w:val="28"/>
        </w:rPr>
        <w:t xml:space="preserve"> Градостроительного кодекса Российской Федерации</w:t>
      </w:r>
      <w:r w:rsidRPr="00C11496">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Pr="00C11496">
        <w:rPr>
          <w:rFonts w:ascii="Times New Roman" w:hAnsi="Times New Roman"/>
          <w:sz w:val="28"/>
          <w:szCs w:val="28"/>
        </w:rPr>
        <w:t>управление главного архитектора</w:t>
      </w:r>
      <w:r w:rsidRPr="00C11496">
        <w:rPr>
          <w:rFonts w:ascii="Times New Roman" w:hAnsi="Times New Roman"/>
          <w:bCs/>
          <w:sz w:val="28"/>
          <w:szCs w:val="28"/>
        </w:rPr>
        <w:t>;</w:t>
      </w:r>
    </w:p>
    <w:p w:rsidR="001657D1" w:rsidRPr="00C11496" w:rsidRDefault="00C30CC5" w:rsidP="00C11496">
      <w:pPr>
        <w:tabs>
          <w:tab w:val="left" w:pos="567"/>
        </w:tabs>
        <w:suppressAutoHyphens/>
        <w:spacing w:after="0" w:line="360" w:lineRule="auto"/>
        <w:ind w:firstLine="709"/>
        <w:jc w:val="both"/>
        <w:rPr>
          <w:rFonts w:ascii="Times New Roman" w:hAnsi="Times New Roman"/>
          <w:bCs/>
          <w:sz w:val="28"/>
          <w:szCs w:val="28"/>
        </w:rPr>
      </w:pPr>
      <w:proofErr w:type="gramStart"/>
      <w:r w:rsidRPr="00C11496">
        <w:rPr>
          <w:rFonts w:ascii="Times New Roman" w:hAnsi="Times New Roman"/>
          <w:bCs/>
          <w:sz w:val="28"/>
          <w:szCs w:val="28"/>
        </w:rPr>
        <w:t>м</w:t>
      </w:r>
      <w:r w:rsidR="001657D1" w:rsidRPr="00C11496">
        <w:rPr>
          <w:rFonts w:ascii="Times New Roman" w:hAnsi="Times New Roman"/>
          <w:bCs/>
          <w:sz w:val="28"/>
          <w:szCs w:val="28"/>
        </w:rPr>
        <w:t>)</w:t>
      </w:r>
      <w:r w:rsidR="00893EBB">
        <w:rPr>
          <w:rFonts w:ascii="Times New Roman" w:hAnsi="Times New Roman"/>
          <w:bCs/>
          <w:sz w:val="28"/>
          <w:szCs w:val="28"/>
        </w:rPr>
        <w:t> </w:t>
      </w:r>
      <w:r w:rsidR="001657D1" w:rsidRPr="00C11496">
        <w:rPr>
          <w:rFonts w:ascii="Times New Roman" w:hAnsi="Times New Roman"/>
          <w:bCs/>
          <w:sz w:val="28"/>
          <w:szCs w:val="28"/>
        </w:rPr>
        <w:t>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w:t>
      </w:r>
      <w:r w:rsidR="00893EBB">
        <w:rPr>
          <w:rFonts w:ascii="Times New Roman" w:hAnsi="Times New Roman"/>
          <w:bCs/>
          <w:sz w:val="28"/>
          <w:szCs w:val="28"/>
        </w:rPr>
        <w:t> </w:t>
      </w:r>
      <w:r w:rsidR="001657D1" w:rsidRPr="00C11496">
        <w:rPr>
          <w:rFonts w:ascii="Times New Roman" w:hAnsi="Times New Roman"/>
          <w:bCs/>
          <w:sz w:val="28"/>
          <w:szCs w:val="28"/>
        </w:rPr>
        <w:t>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w:t>
      </w:r>
      <w:proofErr w:type="gramEnd"/>
      <w:r w:rsidR="001657D1" w:rsidRPr="00C11496">
        <w:rPr>
          <w:rFonts w:ascii="Times New Roman" w:hAnsi="Times New Roman"/>
          <w:bCs/>
          <w:sz w:val="28"/>
          <w:szCs w:val="28"/>
        </w:rPr>
        <w:t xml:space="preserve"> кодексом Российской Федерацией или субъектом Российской Федерации)</w:t>
      </w:r>
      <w:r w:rsidR="001E1AD0" w:rsidRPr="00C11496">
        <w:rPr>
          <w:rFonts w:ascii="Times New Roman" w:hAnsi="Times New Roman"/>
          <w:bCs/>
          <w:sz w:val="28"/>
          <w:szCs w:val="28"/>
        </w:rPr>
        <w:t>. Запрос о представлении документов (их копий или сведений, содержащихся в них) направляется в</w:t>
      </w:r>
      <w:r w:rsidR="00893EBB">
        <w:rPr>
          <w:rFonts w:ascii="Times New Roman" w:hAnsi="Times New Roman"/>
          <w:bCs/>
          <w:sz w:val="28"/>
          <w:szCs w:val="28"/>
        </w:rPr>
        <w:t> </w:t>
      </w:r>
      <w:r w:rsidR="00C94AAB" w:rsidRPr="00C11496">
        <w:rPr>
          <w:rFonts w:ascii="Times New Roman" w:hAnsi="Times New Roman"/>
          <w:sz w:val="28"/>
          <w:szCs w:val="28"/>
        </w:rPr>
        <w:t>управление строительной политики</w:t>
      </w:r>
      <w:r w:rsidR="001657D1" w:rsidRPr="00C11496">
        <w:rPr>
          <w:rFonts w:ascii="Times New Roman" w:hAnsi="Times New Roman"/>
          <w:bCs/>
          <w:sz w:val="28"/>
          <w:szCs w:val="28"/>
        </w:rPr>
        <w:t>;</w:t>
      </w:r>
    </w:p>
    <w:p w:rsidR="001657D1" w:rsidRPr="00C11496" w:rsidRDefault="00C30CC5" w:rsidP="00C11496">
      <w:pPr>
        <w:tabs>
          <w:tab w:val="left" w:pos="567"/>
        </w:tabs>
        <w:suppressAutoHyphens/>
        <w:spacing w:after="0" w:line="360" w:lineRule="auto"/>
        <w:ind w:firstLine="709"/>
        <w:jc w:val="both"/>
        <w:rPr>
          <w:rFonts w:ascii="Times New Roman" w:hAnsi="Times New Roman"/>
          <w:bCs/>
          <w:sz w:val="28"/>
          <w:szCs w:val="28"/>
        </w:rPr>
      </w:pPr>
      <w:proofErr w:type="gramStart"/>
      <w:r w:rsidRPr="00C11496">
        <w:rPr>
          <w:rFonts w:ascii="Times New Roman" w:hAnsi="Times New Roman"/>
          <w:bCs/>
          <w:sz w:val="28"/>
          <w:szCs w:val="28"/>
        </w:rPr>
        <w:t>н</w:t>
      </w:r>
      <w:r w:rsidR="001657D1" w:rsidRPr="00C11496">
        <w:rPr>
          <w:rFonts w:ascii="Times New Roman" w:hAnsi="Times New Roman"/>
          <w:bCs/>
          <w:sz w:val="28"/>
          <w:szCs w:val="28"/>
        </w:rPr>
        <w:t>)</w:t>
      </w:r>
      <w:r w:rsidR="00893EBB">
        <w:rPr>
          <w:rFonts w:ascii="Times New Roman" w:hAnsi="Times New Roman"/>
          <w:bCs/>
          <w:sz w:val="28"/>
          <w:szCs w:val="28"/>
        </w:rPr>
        <w:t> </w:t>
      </w:r>
      <w:r w:rsidR="001657D1" w:rsidRPr="00C11496">
        <w:rPr>
          <w:rFonts w:ascii="Times New Roman" w:hAnsi="Times New Roman"/>
          <w:bCs/>
          <w:sz w:val="28"/>
          <w:szCs w:val="28"/>
        </w:rPr>
        <w:t>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w:t>
      </w:r>
      <w:r w:rsidR="00893EBB">
        <w:rPr>
          <w:rFonts w:ascii="Times New Roman" w:hAnsi="Times New Roman"/>
          <w:bCs/>
          <w:sz w:val="28"/>
          <w:szCs w:val="28"/>
        </w:rPr>
        <w:t> </w:t>
      </w:r>
      <w:r w:rsidR="001657D1" w:rsidRPr="00C11496">
        <w:rPr>
          <w:rFonts w:ascii="Times New Roman" w:hAnsi="Times New Roman"/>
          <w:bCs/>
          <w:sz w:val="28"/>
          <w:szCs w:val="28"/>
        </w:rPr>
        <w:t>границах территории исторического поселения федерального или</w:t>
      </w:r>
      <w:r w:rsidR="00893EBB">
        <w:rPr>
          <w:rFonts w:ascii="Times New Roman" w:hAnsi="Times New Roman"/>
          <w:bCs/>
          <w:sz w:val="28"/>
          <w:szCs w:val="28"/>
        </w:rPr>
        <w:t> </w:t>
      </w:r>
      <w:r w:rsidR="001657D1" w:rsidRPr="00C11496">
        <w:rPr>
          <w:rFonts w:ascii="Times New Roman" w:hAnsi="Times New Roman"/>
          <w:bCs/>
          <w:sz w:val="28"/>
          <w:szCs w:val="28"/>
        </w:rPr>
        <w:t>регионального значения (в случае, если строительство или</w:t>
      </w:r>
      <w:proofErr w:type="gramEnd"/>
      <w:r w:rsidR="00893EBB">
        <w:rPr>
          <w:rFonts w:ascii="Times New Roman" w:hAnsi="Times New Roman"/>
          <w:bCs/>
          <w:sz w:val="28"/>
          <w:szCs w:val="28"/>
        </w:rPr>
        <w:t> </w:t>
      </w:r>
      <w:r w:rsidR="001657D1" w:rsidRPr="00C11496">
        <w:rPr>
          <w:rFonts w:ascii="Times New Roman" w:hAnsi="Times New Roman"/>
          <w:bCs/>
          <w:sz w:val="28"/>
          <w:szCs w:val="28"/>
        </w:rPr>
        <w:t>реконструкция объекта капитального строительства планируется в</w:t>
      </w:r>
      <w:r w:rsidR="00893EBB">
        <w:rPr>
          <w:rFonts w:ascii="Times New Roman" w:hAnsi="Times New Roman"/>
          <w:bCs/>
          <w:sz w:val="28"/>
          <w:szCs w:val="28"/>
        </w:rPr>
        <w:t> </w:t>
      </w:r>
      <w:r w:rsidR="001657D1" w:rsidRPr="00C11496">
        <w:rPr>
          <w:rFonts w:ascii="Times New Roman" w:hAnsi="Times New Roman"/>
          <w:bCs/>
          <w:sz w:val="28"/>
          <w:szCs w:val="28"/>
        </w:rPr>
        <w:t>границах территории исторического поселения федерального или</w:t>
      </w:r>
      <w:r w:rsidR="00893EBB">
        <w:rPr>
          <w:rFonts w:ascii="Times New Roman" w:hAnsi="Times New Roman"/>
          <w:bCs/>
          <w:sz w:val="28"/>
          <w:szCs w:val="28"/>
        </w:rPr>
        <w:t> </w:t>
      </w:r>
      <w:r w:rsidR="001657D1" w:rsidRPr="00C11496">
        <w:rPr>
          <w:rFonts w:ascii="Times New Roman" w:hAnsi="Times New Roman"/>
          <w:bCs/>
          <w:sz w:val="28"/>
          <w:szCs w:val="28"/>
        </w:rPr>
        <w:t>регионального значения)</w:t>
      </w:r>
      <w:r w:rsidR="001E1AD0" w:rsidRPr="00C11496">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8F17FD" w:rsidRPr="00C11496">
        <w:rPr>
          <w:rFonts w:ascii="Times New Roman" w:hAnsi="Times New Roman"/>
          <w:bCs/>
          <w:sz w:val="28"/>
          <w:szCs w:val="28"/>
        </w:rPr>
        <w:t>у</w:t>
      </w:r>
      <w:r w:rsidR="00C94AAB" w:rsidRPr="00C11496">
        <w:rPr>
          <w:rFonts w:ascii="Times New Roman" w:hAnsi="Times New Roman"/>
          <w:bCs/>
          <w:sz w:val="28"/>
          <w:szCs w:val="28"/>
        </w:rPr>
        <w:t>правление по охране объектов культурного наследия</w:t>
      </w:r>
      <w:r w:rsidR="001657D1" w:rsidRPr="00C11496">
        <w:rPr>
          <w:rFonts w:ascii="Times New Roman" w:hAnsi="Times New Roman"/>
          <w:bCs/>
          <w:sz w:val="28"/>
          <w:szCs w:val="28"/>
        </w:rPr>
        <w:t>;</w:t>
      </w:r>
    </w:p>
    <w:p w:rsidR="001657D1" w:rsidRPr="00C11496" w:rsidRDefault="00C30CC5" w:rsidP="00C11496">
      <w:pPr>
        <w:tabs>
          <w:tab w:val="left" w:pos="567"/>
        </w:tabs>
        <w:suppressAutoHyphens/>
        <w:spacing w:after="0" w:line="360" w:lineRule="auto"/>
        <w:ind w:firstLine="709"/>
        <w:jc w:val="both"/>
        <w:rPr>
          <w:rFonts w:ascii="Times New Roman" w:hAnsi="Times New Roman"/>
          <w:bCs/>
          <w:sz w:val="28"/>
          <w:szCs w:val="28"/>
        </w:rPr>
      </w:pPr>
      <w:r w:rsidRPr="00C11496">
        <w:rPr>
          <w:rFonts w:ascii="Times New Roman" w:hAnsi="Times New Roman"/>
          <w:bCs/>
          <w:sz w:val="28"/>
          <w:szCs w:val="28"/>
        </w:rPr>
        <w:t>о</w:t>
      </w:r>
      <w:r w:rsidR="001657D1" w:rsidRPr="00C11496">
        <w:rPr>
          <w:rFonts w:ascii="Times New Roman" w:hAnsi="Times New Roman"/>
          <w:bCs/>
          <w:sz w:val="28"/>
          <w:szCs w:val="28"/>
        </w:rPr>
        <w:t>)</w:t>
      </w:r>
      <w:r w:rsidR="00893EBB">
        <w:rPr>
          <w:rFonts w:ascii="Times New Roman" w:hAnsi="Times New Roman"/>
          <w:bCs/>
          <w:sz w:val="28"/>
          <w:szCs w:val="28"/>
        </w:rPr>
        <w:t> </w:t>
      </w:r>
      <w:r w:rsidR="001657D1" w:rsidRPr="00C11496">
        <w:rPr>
          <w:rFonts w:ascii="Times New Roman" w:hAnsi="Times New Roman"/>
          <w:bCs/>
          <w:sz w:val="28"/>
          <w:szCs w:val="28"/>
        </w:rPr>
        <w:t xml:space="preserve">сведения об утверждении типового </w:t>
      </w:r>
      <w:proofErr w:type="gramStart"/>
      <w:r w:rsidR="001657D1" w:rsidRPr="00C11496">
        <w:rPr>
          <w:rFonts w:ascii="Times New Roman" w:hAnsi="Times New Roman"/>
          <w:bCs/>
          <w:sz w:val="28"/>
          <w:szCs w:val="28"/>
        </w:rPr>
        <w:t>архитектурного решения</w:t>
      </w:r>
      <w:proofErr w:type="gramEnd"/>
      <w:r w:rsidR="001657D1" w:rsidRPr="00C11496">
        <w:rPr>
          <w:rFonts w:ascii="Times New Roman" w:hAnsi="Times New Roman"/>
          <w:bCs/>
          <w:sz w:val="28"/>
          <w:szCs w:val="28"/>
        </w:rPr>
        <w:t xml:space="preserve"> объекта капитального строительства в соответствии с Федеральным законом</w:t>
      </w:r>
      <w:r w:rsidR="006A049C" w:rsidRPr="00C11496">
        <w:rPr>
          <w:rFonts w:ascii="Times New Roman" w:hAnsi="Times New Roman"/>
          <w:bCs/>
          <w:sz w:val="28"/>
          <w:szCs w:val="28"/>
        </w:rPr>
        <w:t xml:space="preserve"> № 73-ФЗ</w:t>
      </w:r>
      <w:r w:rsidR="001657D1" w:rsidRPr="00C11496">
        <w:rPr>
          <w:rFonts w:ascii="Times New Roman" w:hAnsi="Times New Roman"/>
          <w:bCs/>
          <w:sz w:val="28"/>
          <w:szCs w:val="28"/>
        </w:rPr>
        <w:t xml:space="preserve"> для исторического поселения, в границах которого планируется строительство, реконструкция объекта капитального строительства</w:t>
      </w:r>
      <w:r w:rsidR="001E1AD0" w:rsidRPr="00C11496">
        <w:rPr>
          <w:rFonts w:ascii="Times New Roman" w:hAnsi="Times New Roman"/>
          <w:bCs/>
          <w:sz w:val="28"/>
          <w:szCs w:val="28"/>
        </w:rPr>
        <w:t>. Запрос о</w:t>
      </w:r>
      <w:r w:rsidR="00893EBB">
        <w:rPr>
          <w:rFonts w:ascii="Times New Roman" w:hAnsi="Times New Roman"/>
          <w:bCs/>
          <w:sz w:val="28"/>
          <w:szCs w:val="28"/>
        </w:rPr>
        <w:t> </w:t>
      </w:r>
      <w:r w:rsidR="001E1AD0" w:rsidRPr="00C11496">
        <w:rPr>
          <w:rFonts w:ascii="Times New Roman" w:hAnsi="Times New Roman"/>
          <w:bCs/>
          <w:sz w:val="28"/>
          <w:szCs w:val="28"/>
        </w:rPr>
        <w:t xml:space="preserve">представлении документов (их копий или сведений, содержащихся в них) направляется в </w:t>
      </w:r>
      <w:r w:rsidR="00F81930" w:rsidRPr="00C11496">
        <w:rPr>
          <w:rFonts w:ascii="Times New Roman" w:hAnsi="Times New Roman"/>
          <w:bCs/>
          <w:sz w:val="28"/>
          <w:szCs w:val="28"/>
        </w:rPr>
        <w:t>у</w:t>
      </w:r>
      <w:r w:rsidR="00C94AAB" w:rsidRPr="00C11496">
        <w:rPr>
          <w:rFonts w:ascii="Times New Roman" w:hAnsi="Times New Roman"/>
          <w:bCs/>
          <w:sz w:val="28"/>
          <w:szCs w:val="28"/>
        </w:rPr>
        <w:t>правление по охране объектов культурного наследия</w:t>
      </w:r>
      <w:r w:rsidR="001657D1" w:rsidRPr="00C11496">
        <w:rPr>
          <w:rFonts w:ascii="Times New Roman" w:hAnsi="Times New Roman"/>
          <w:bCs/>
          <w:sz w:val="28"/>
          <w:szCs w:val="28"/>
        </w:rPr>
        <w:t>;</w:t>
      </w:r>
    </w:p>
    <w:p w:rsidR="001657D1" w:rsidRPr="00C11496" w:rsidRDefault="00C30CC5" w:rsidP="00C11496">
      <w:pPr>
        <w:tabs>
          <w:tab w:val="left" w:pos="567"/>
        </w:tabs>
        <w:suppressAutoHyphens/>
        <w:spacing w:after="0" w:line="360" w:lineRule="auto"/>
        <w:ind w:firstLine="709"/>
        <w:jc w:val="both"/>
        <w:rPr>
          <w:rFonts w:ascii="Times New Roman" w:hAnsi="Times New Roman"/>
          <w:bCs/>
          <w:sz w:val="28"/>
          <w:szCs w:val="28"/>
        </w:rPr>
      </w:pPr>
      <w:r w:rsidRPr="00C11496">
        <w:rPr>
          <w:rFonts w:ascii="Times New Roman" w:hAnsi="Times New Roman"/>
          <w:bCs/>
          <w:sz w:val="28"/>
          <w:szCs w:val="28"/>
        </w:rPr>
        <w:t>п</w:t>
      </w:r>
      <w:r w:rsidR="001657D1" w:rsidRPr="00C11496">
        <w:rPr>
          <w:rFonts w:ascii="Times New Roman" w:hAnsi="Times New Roman"/>
          <w:bCs/>
          <w:sz w:val="28"/>
          <w:szCs w:val="28"/>
        </w:rPr>
        <w:t>)</w:t>
      </w:r>
      <w:r w:rsidR="00893EBB">
        <w:rPr>
          <w:rFonts w:ascii="Times New Roman" w:hAnsi="Times New Roman"/>
          <w:bCs/>
          <w:sz w:val="28"/>
          <w:szCs w:val="28"/>
        </w:rPr>
        <w:t> </w:t>
      </w:r>
      <w:r w:rsidR="001657D1" w:rsidRPr="00C11496">
        <w:rPr>
          <w:rFonts w:ascii="Times New Roman" w:hAnsi="Times New Roman"/>
          <w:bCs/>
          <w:sz w:val="28"/>
          <w:szCs w:val="28"/>
        </w:rPr>
        <w:t xml:space="preserve">сведения из </w:t>
      </w:r>
      <w:r w:rsidR="00F81930" w:rsidRPr="00C11496">
        <w:rPr>
          <w:rFonts w:ascii="Times New Roman" w:hAnsi="Times New Roman"/>
          <w:bCs/>
          <w:sz w:val="28"/>
          <w:szCs w:val="28"/>
        </w:rPr>
        <w:t>ЕГРЮЛ</w:t>
      </w:r>
      <w:r w:rsidR="001657D1" w:rsidRPr="00C11496">
        <w:rPr>
          <w:rFonts w:ascii="Times New Roman" w:hAnsi="Times New Roman"/>
          <w:bCs/>
          <w:sz w:val="28"/>
          <w:szCs w:val="28"/>
        </w:rPr>
        <w:t xml:space="preserve"> (при обращении застройщика</w:t>
      </w:r>
      <w:r w:rsidR="00F81930" w:rsidRPr="00C11496">
        <w:rPr>
          <w:rFonts w:ascii="Times New Roman" w:hAnsi="Times New Roman"/>
          <w:bCs/>
          <w:sz w:val="28"/>
          <w:szCs w:val="28"/>
        </w:rPr>
        <w:t xml:space="preserve"> – </w:t>
      </w:r>
      <w:r w:rsidR="001657D1" w:rsidRPr="00C11496">
        <w:rPr>
          <w:rFonts w:ascii="Times New Roman" w:hAnsi="Times New Roman"/>
          <w:bCs/>
          <w:sz w:val="28"/>
          <w:szCs w:val="28"/>
        </w:rPr>
        <w:t>юридическ</w:t>
      </w:r>
      <w:r w:rsidR="00F81930" w:rsidRPr="00C11496">
        <w:rPr>
          <w:rFonts w:ascii="Times New Roman" w:hAnsi="Times New Roman"/>
          <w:bCs/>
          <w:sz w:val="28"/>
          <w:szCs w:val="28"/>
        </w:rPr>
        <w:t>ого</w:t>
      </w:r>
      <w:r w:rsidR="001657D1" w:rsidRPr="00C11496">
        <w:rPr>
          <w:rFonts w:ascii="Times New Roman" w:hAnsi="Times New Roman"/>
          <w:bCs/>
          <w:sz w:val="28"/>
          <w:szCs w:val="28"/>
        </w:rPr>
        <w:t xml:space="preserve"> лиц</w:t>
      </w:r>
      <w:r w:rsidR="00F81930" w:rsidRPr="00C11496">
        <w:rPr>
          <w:rFonts w:ascii="Times New Roman" w:hAnsi="Times New Roman"/>
          <w:bCs/>
          <w:sz w:val="28"/>
          <w:szCs w:val="28"/>
        </w:rPr>
        <w:t>а</w:t>
      </w:r>
      <w:r w:rsidR="001657D1" w:rsidRPr="00C11496">
        <w:rPr>
          <w:rFonts w:ascii="Times New Roman" w:hAnsi="Times New Roman"/>
          <w:bCs/>
          <w:sz w:val="28"/>
          <w:szCs w:val="28"/>
        </w:rPr>
        <w:t xml:space="preserve">) или из </w:t>
      </w:r>
      <w:r w:rsidR="00F81930" w:rsidRPr="00C11496">
        <w:rPr>
          <w:rFonts w:ascii="Times New Roman" w:hAnsi="Times New Roman"/>
          <w:bCs/>
          <w:sz w:val="28"/>
          <w:szCs w:val="28"/>
        </w:rPr>
        <w:t>ЕГРИП</w:t>
      </w:r>
      <w:r w:rsidR="001657D1" w:rsidRPr="00C11496">
        <w:rPr>
          <w:rFonts w:ascii="Times New Roman" w:hAnsi="Times New Roman"/>
          <w:bCs/>
          <w:sz w:val="28"/>
          <w:szCs w:val="28"/>
        </w:rPr>
        <w:t xml:space="preserve"> (при обращении застройщика</w:t>
      </w:r>
      <w:r w:rsidR="00F81930" w:rsidRPr="00C11496">
        <w:rPr>
          <w:rFonts w:ascii="Times New Roman" w:hAnsi="Times New Roman"/>
          <w:bCs/>
          <w:sz w:val="28"/>
          <w:szCs w:val="28"/>
        </w:rPr>
        <w:t xml:space="preserve"> – </w:t>
      </w:r>
      <w:r w:rsidR="001657D1" w:rsidRPr="00C11496">
        <w:rPr>
          <w:rFonts w:ascii="Times New Roman" w:hAnsi="Times New Roman"/>
          <w:bCs/>
          <w:sz w:val="28"/>
          <w:szCs w:val="28"/>
        </w:rPr>
        <w:t>индивидуальн</w:t>
      </w:r>
      <w:r w:rsidR="00F81930" w:rsidRPr="00C11496">
        <w:rPr>
          <w:rFonts w:ascii="Times New Roman" w:hAnsi="Times New Roman"/>
          <w:bCs/>
          <w:sz w:val="28"/>
          <w:szCs w:val="28"/>
        </w:rPr>
        <w:t>ого</w:t>
      </w:r>
      <w:r w:rsidR="001657D1" w:rsidRPr="00C11496">
        <w:rPr>
          <w:rFonts w:ascii="Times New Roman" w:hAnsi="Times New Roman"/>
          <w:bCs/>
          <w:sz w:val="28"/>
          <w:szCs w:val="28"/>
        </w:rPr>
        <w:t xml:space="preserve"> предпринимател</w:t>
      </w:r>
      <w:r w:rsidR="00F81930" w:rsidRPr="00C11496">
        <w:rPr>
          <w:rFonts w:ascii="Times New Roman" w:hAnsi="Times New Roman"/>
          <w:bCs/>
          <w:sz w:val="28"/>
          <w:szCs w:val="28"/>
        </w:rPr>
        <w:t>я</w:t>
      </w:r>
      <w:r w:rsidR="001657D1" w:rsidRPr="00C11496">
        <w:rPr>
          <w:rFonts w:ascii="Times New Roman" w:hAnsi="Times New Roman"/>
          <w:bCs/>
          <w:sz w:val="28"/>
          <w:szCs w:val="28"/>
        </w:rPr>
        <w:t>)</w:t>
      </w:r>
      <w:r w:rsidR="001E1AD0" w:rsidRPr="00C11496">
        <w:rPr>
          <w:rFonts w:ascii="Times New Roman" w:hAnsi="Times New Roman"/>
          <w:bCs/>
          <w:sz w:val="28"/>
          <w:szCs w:val="28"/>
        </w:rPr>
        <w:t>. Запрос о представлении документов (их копий или</w:t>
      </w:r>
      <w:r w:rsidR="00893EBB">
        <w:rPr>
          <w:rFonts w:ascii="Times New Roman" w:hAnsi="Times New Roman"/>
          <w:bCs/>
          <w:sz w:val="28"/>
          <w:szCs w:val="28"/>
        </w:rPr>
        <w:t> </w:t>
      </w:r>
      <w:r w:rsidR="001E1AD0" w:rsidRPr="00C11496">
        <w:rPr>
          <w:rFonts w:ascii="Times New Roman" w:hAnsi="Times New Roman"/>
          <w:bCs/>
          <w:sz w:val="28"/>
          <w:szCs w:val="28"/>
        </w:rPr>
        <w:t xml:space="preserve">сведений, содержащихся в них) направляется в </w:t>
      </w:r>
      <w:r w:rsidR="00F81930" w:rsidRPr="00C11496">
        <w:rPr>
          <w:rFonts w:ascii="Times New Roman" w:hAnsi="Times New Roman"/>
          <w:bCs/>
          <w:sz w:val="28"/>
          <w:szCs w:val="28"/>
        </w:rPr>
        <w:t>ФНС России</w:t>
      </w:r>
      <w:r w:rsidR="001657D1" w:rsidRPr="00C11496">
        <w:rPr>
          <w:rFonts w:ascii="Times New Roman" w:hAnsi="Times New Roman"/>
          <w:bCs/>
          <w:sz w:val="28"/>
          <w:szCs w:val="28"/>
        </w:rPr>
        <w:t>.</w:t>
      </w:r>
    </w:p>
    <w:p w:rsidR="001657D1" w:rsidRPr="00C11496" w:rsidRDefault="00DA79F5" w:rsidP="00C11496">
      <w:pPr>
        <w:tabs>
          <w:tab w:val="left" w:pos="567"/>
        </w:tabs>
        <w:suppressAutoHyphens/>
        <w:spacing w:after="0" w:line="360" w:lineRule="auto"/>
        <w:ind w:firstLine="709"/>
        <w:jc w:val="both"/>
        <w:rPr>
          <w:rFonts w:ascii="Times New Roman" w:hAnsi="Times New Roman"/>
          <w:bCs/>
          <w:sz w:val="28"/>
          <w:szCs w:val="28"/>
        </w:rPr>
      </w:pPr>
      <w:r w:rsidRPr="00C11496">
        <w:rPr>
          <w:rFonts w:ascii="Times New Roman" w:hAnsi="Times New Roman"/>
          <w:sz w:val="28"/>
          <w:szCs w:val="28"/>
        </w:rPr>
        <w:t>3.5.2.13.2</w:t>
      </w:r>
      <w:r w:rsidR="001E1AD0" w:rsidRPr="00C11496">
        <w:rPr>
          <w:rFonts w:ascii="Times New Roman" w:hAnsi="Times New Roman"/>
          <w:bCs/>
          <w:sz w:val="28"/>
          <w:szCs w:val="28"/>
        </w:rPr>
        <w:t>.</w:t>
      </w:r>
      <w:r w:rsidR="004B50AE">
        <w:rPr>
          <w:rFonts w:ascii="Times New Roman" w:hAnsi="Times New Roman"/>
          <w:bCs/>
          <w:sz w:val="28"/>
          <w:szCs w:val="28"/>
        </w:rPr>
        <w:t> </w:t>
      </w:r>
      <w:r w:rsidR="001657D1" w:rsidRPr="00C11496">
        <w:rPr>
          <w:rFonts w:ascii="Times New Roman" w:hAnsi="Times New Roman"/>
          <w:bCs/>
          <w:sz w:val="28"/>
          <w:szCs w:val="28"/>
        </w:rPr>
        <w:t>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1657D1" w:rsidRPr="00C11496" w:rsidRDefault="001657D1" w:rsidP="00C11496">
      <w:pPr>
        <w:tabs>
          <w:tab w:val="left" w:pos="567"/>
        </w:tabs>
        <w:suppressAutoHyphens/>
        <w:spacing w:after="0" w:line="360" w:lineRule="auto"/>
        <w:ind w:firstLine="709"/>
        <w:jc w:val="both"/>
        <w:rPr>
          <w:rFonts w:ascii="Times New Roman" w:hAnsi="Times New Roman"/>
          <w:bCs/>
          <w:sz w:val="28"/>
          <w:szCs w:val="28"/>
        </w:rPr>
      </w:pPr>
      <w:r w:rsidRPr="00C11496">
        <w:rPr>
          <w:rFonts w:ascii="Times New Roman" w:hAnsi="Times New Roman"/>
          <w:bCs/>
          <w:sz w:val="28"/>
          <w:szCs w:val="28"/>
        </w:rPr>
        <w:t>а)</w:t>
      </w:r>
      <w:r w:rsidR="004B50AE">
        <w:rPr>
          <w:rFonts w:ascii="Times New Roman" w:hAnsi="Times New Roman"/>
          <w:bCs/>
          <w:sz w:val="28"/>
          <w:szCs w:val="28"/>
        </w:rPr>
        <w:t> </w:t>
      </w:r>
      <w:r w:rsidR="008E63A0" w:rsidRPr="00C11496">
        <w:rPr>
          <w:rFonts w:ascii="Times New Roman" w:hAnsi="Times New Roman"/>
          <w:bCs/>
          <w:sz w:val="28"/>
          <w:szCs w:val="28"/>
        </w:rPr>
        <w:t>сведения из ЕГРЮЛ (при обращении застройщика – юридического лица) или из ЕГРИП (при обращении застройщика – индивидуального предпринимателя). Запрос о представлении документов (их копий или</w:t>
      </w:r>
      <w:r w:rsidR="004B50AE">
        <w:rPr>
          <w:rFonts w:ascii="Times New Roman" w:hAnsi="Times New Roman"/>
          <w:bCs/>
          <w:sz w:val="28"/>
          <w:szCs w:val="28"/>
        </w:rPr>
        <w:t> </w:t>
      </w:r>
      <w:r w:rsidR="008E63A0" w:rsidRPr="00C11496">
        <w:rPr>
          <w:rFonts w:ascii="Times New Roman" w:hAnsi="Times New Roman"/>
          <w:bCs/>
          <w:sz w:val="28"/>
          <w:szCs w:val="28"/>
        </w:rPr>
        <w:t>сведений, содержащихся в них) направляется в ФНС России</w:t>
      </w:r>
      <w:r w:rsidRPr="00C11496">
        <w:rPr>
          <w:rFonts w:ascii="Times New Roman" w:hAnsi="Times New Roman"/>
          <w:bCs/>
          <w:sz w:val="28"/>
          <w:szCs w:val="28"/>
        </w:rPr>
        <w:t>;</w:t>
      </w:r>
    </w:p>
    <w:p w:rsidR="001657D1" w:rsidRPr="00C11496" w:rsidRDefault="001657D1" w:rsidP="00C11496">
      <w:pPr>
        <w:tabs>
          <w:tab w:val="left" w:pos="567"/>
        </w:tabs>
        <w:suppressAutoHyphens/>
        <w:spacing w:after="0" w:line="360" w:lineRule="auto"/>
        <w:ind w:firstLine="709"/>
        <w:jc w:val="both"/>
        <w:rPr>
          <w:rFonts w:ascii="Times New Roman" w:hAnsi="Times New Roman"/>
          <w:bCs/>
          <w:sz w:val="28"/>
          <w:szCs w:val="28"/>
        </w:rPr>
      </w:pPr>
      <w:r w:rsidRPr="00C11496">
        <w:rPr>
          <w:rFonts w:ascii="Times New Roman" w:hAnsi="Times New Roman"/>
          <w:bCs/>
          <w:sz w:val="28"/>
          <w:szCs w:val="28"/>
        </w:rPr>
        <w:t>б)</w:t>
      </w:r>
      <w:r w:rsidR="004B50AE">
        <w:rPr>
          <w:rFonts w:ascii="Times New Roman" w:hAnsi="Times New Roman"/>
          <w:bCs/>
          <w:sz w:val="28"/>
          <w:szCs w:val="28"/>
        </w:rPr>
        <w:t> </w:t>
      </w:r>
      <w:r w:rsidRPr="00C11496">
        <w:rPr>
          <w:rFonts w:ascii="Times New Roman" w:hAnsi="Times New Roman"/>
          <w:bCs/>
          <w:sz w:val="28"/>
          <w:szCs w:val="28"/>
        </w:rPr>
        <w:t xml:space="preserve">сведения из </w:t>
      </w:r>
      <w:r w:rsidR="008E63A0" w:rsidRPr="00C11496">
        <w:rPr>
          <w:rFonts w:ascii="Times New Roman" w:hAnsi="Times New Roman"/>
          <w:bCs/>
          <w:sz w:val="28"/>
          <w:szCs w:val="28"/>
        </w:rPr>
        <w:t>ЕГРН</w:t>
      </w:r>
      <w:r w:rsidRPr="00C11496">
        <w:rPr>
          <w:rFonts w:ascii="Times New Roman" w:hAnsi="Times New Roman"/>
          <w:bCs/>
          <w:sz w:val="28"/>
          <w:szCs w:val="28"/>
        </w:rPr>
        <w:t xml:space="preserve"> о земельном участке, образованном путем объединения земельных участков, в отношении которых или одного из</w:t>
      </w:r>
      <w:r w:rsidR="004B50AE">
        <w:rPr>
          <w:rFonts w:ascii="Times New Roman" w:hAnsi="Times New Roman"/>
          <w:bCs/>
          <w:sz w:val="28"/>
          <w:szCs w:val="28"/>
        </w:rPr>
        <w:t> </w:t>
      </w:r>
      <w:r w:rsidRPr="00C11496">
        <w:rPr>
          <w:rFonts w:ascii="Times New Roman" w:hAnsi="Times New Roman"/>
          <w:bCs/>
          <w:sz w:val="28"/>
          <w:szCs w:val="28"/>
        </w:rPr>
        <w:t>которых выдано разрешение на строительство</w:t>
      </w:r>
      <w:r w:rsidR="008F5A3F" w:rsidRPr="00C11496">
        <w:rPr>
          <w:rFonts w:ascii="Times New Roman" w:hAnsi="Times New Roman"/>
          <w:bCs/>
          <w:sz w:val="28"/>
          <w:szCs w:val="28"/>
        </w:rPr>
        <w:t>. Запрос о представлении документов (их копий или сведений, содержащихся в них) направляется в</w:t>
      </w:r>
      <w:r w:rsidR="004B50AE">
        <w:rPr>
          <w:rFonts w:ascii="Times New Roman" w:hAnsi="Times New Roman"/>
          <w:bCs/>
          <w:sz w:val="28"/>
          <w:szCs w:val="28"/>
        </w:rPr>
        <w:t> </w:t>
      </w:r>
      <w:r w:rsidR="00326F9A" w:rsidRPr="00C11496">
        <w:rPr>
          <w:rFonts w:ascii="Times New Roman" w:hAnsi="Times New Roman"/>
          <w:sz w:val="28"/>
          <w:szCs w:val="28"/>
        </w:rPr>
        <w:t xml:space="preserve">Управление </w:t>
      </w:r>
      <w:proofErr w:type="spellStart"/>
      <w:r w:rsidR="008E63A0" w:rsidRPr="00C11496">
        <w:rPr>
          <w:rFonts w:ascii="Times New Roman" w:hAnsi="Times New Roman"/>
          <w:sz w:val="28"/>
          <w:szCs w:val="28"/>
        </w:rPr>
        <w:t>Росреестра</w:t>
      </w:r>
      <w:proofErr w:type="spellEnd"/>
      <w:r w:rsidR="00326F9A" w:rsidRPr="00C11496">
        <w:rPr>
          <w:rFonts w:ascii="Times New Roman" w:hAnsi="Times New Roman"/>
          <w:sz w:val="28"/>
          <w:szCs w:val="28"/>
        </w:rPr>
        <w:t xml:space="preserve"> по Воронежской области</w:t>
      </w:r>
      <w:r w:rsidRPr="00C11496">
        <w:rPr>
          <w:rFonts w:ascii="Times New Roman" w:hAnsi="Times New Roman"/>
          <w:bCs/>
          <w:sz w:val="28"/>
          <w:szCs w:val="28"/>
        </w:rPr>
        <w:t>;</w:t>
      </w:r>
    </w:p>
    <w:p w:rsidR="001657D1" w:rsidRPr="00C11496" w:rsidRDefault="001657D1" w:rsidP="00C11496">
      <w:pPr>
        <w:tabs>
          <w:tab w:val="left" w:pos="567"/>
        </w:tabs>
        <w:suppressAutoHyphens/>
        <w:spacing w:after="0" w:line="360" w:lineRule="auto"/>
        <w:ind w:firstLine="709"/>
        <w:jc w:val="both"/>
        <w:rPr>
          <w:rFonts w:ascii="Times New Roman" w:hAnsi="Times New Roman"/>
          <w:bCs/>
          <w:sz w:val="28"/>
          <w:szCs w:val="28"/>
        </w:rPr>
      </w:pPr>
      <w:r w:rsidRPr="00C11496">
        <w:rPr>
          <w:rFonts w:ascii="Times New Roman" w:hAnsi="Times New Roman"/>
          <w:bCs/>
          <w:sz w:val="28"/>
          <w:szCs w:val="28"/>
        </w:rPr>
        <w:t>в)</w:t>
      </w:r>
      <w:r w:rsidR="004B50AE">
        <w:rPr>
          <w:rFonts w:ascii="Times New Roman" w:hAnsi="Times New Roman"/>
          <w:bCs/>
          <w:sz w:val="28"/>
          <w:szCs w:val="28"/>
        </w:rPr>
        <w:t> </w:t>
      </w:r>
      <w:r w:rsidRPr="00C11496">
        <w:rPr>
          <w:rFonts w:ascii="Times New Roman" w:hAnsi="Times New Roman"/>
          <w:bCs/>
          <w:sz w:val="28"/>
          <w:szCs w:val="28"/>
        </w:rPr>
        <w:t>решение об образовании земельн</w:t>
      </w:r>
      <w:r w:rsidR="006653E8">
        <w:rPr>
          <w:rFonts w:ascii="Times New Roman" w:hAnsi="Times New Roman"/>
          <w:bCs/>
          <w:sz w:val="28"/>
          <w:szCs w:val="28"/>
        </w:rPr>
        <w:t>ого</w:t>
      </w:r>
      <w:r w:rsidRPr="00C11496">
        <w:rPr>
          <w:rFonts w:ascii="Times New Roman" w:hAnsi="Times New Roman"/>
          <w:bCs/>
          <w:sz w:val="28"/>
          <w:szCs w:val="28"/>
        </w:rPr>
        <w:t xml:space="preserve"> участк</w:t>
      </w:r>
      <w:r w:rsidR="006653E8">
        <w:rPr>
          <w:rFonts w:ascii="Times New Roman" w:hAnsi="Times New Roman"/>
          <w:bCs/>
          <w:sz w:val="28"/>
          <w:szCs w:val="28"/>
        </w:rPr>
        <w:t>а</w:t>
      </w:r>
      <w:r w:rsidRPr="00C11496">
        <w:rPr>
          <w:rFonts w:ascii="Times New Roman" w:hAnsi="Times New Roman"/>
          <w:bCs/>
          <w:sz w:val="28"/>
          <w:szCs w:val="28"/>
        </w:rPr>
        <w:t xml:space="preserve">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008F5A3F" w:rsidRPr="00C11496">
        <w:rPr>
          <w:rFonts w:ascii="Times New Roman" w:hAnsi="Times New Roman"/>
          <w:bCs/>
          <w:sz w:val="28"/>
          <w:szCs w:val="28"/>
        </w:rPr>
        <w:t>. Запрос о представлении документов (их копий или</w:t>
      </w:r>
      <w:r w:rsidR="004B50AE">
        <w:rPr>
          <w:rFonts w:ascii="Times New Roman" w:hAnsi="Times New Roman"/>
          <w:bCs/>
          <w:sz w:val="28"/>
          <w:szCs w:val="28"/>
        </w:rPr>
        <w:t> </w:t>
      </w:r>
      <w:r w:rsidR="008F5A3F" w:rsidRPr="00C11496">
        <w:rPr>
          <w:rFonts w:ascii="Times New Roman" w:hAnsi="Times New Roman"/>
          <w:bCs/>
          <w:sz w:val="28"/>
          <w:szCs w:val="28"/>
        </w:rPr>
        <w:t xml:space="preserve">сведений, содержащихся в них) направляется в </w:t>
      </w:r>
      <w:r w:rsidR="00326F9A" w:rsidRPr="00C11496">
        <w:rPr>
          <w:rFonts w:ascii="Times New Roman" w:hAnsi="Times New Roman"/>
          <w:bCs/>
          <w:sz w:val="28"/>
          <w:szCs w:val="28"/>
        </w:rPr>
        <w:t>департамент имущественных и земельных отношений и управление имущественных и</w:t>
      </w:r>
      <w:r w:rsidR="004B50AE">
        <w:rPr>
          <w:rFonts w:ascii="Times New Roman" w:hAnsi="Times New Roman"/>
          <w:bCs/>
          <w:sz w:val="28"/>
          <w:szCs w:val="28"/>
        </w:rPr>
        <w:t> </w:t>
      </w:r>
      <w:r w:rsidR="00326F9A" w:rsidRPr="00C11496">
        <w:rPr>
          <w:rFonts w:ascii="Times New Roman" w:hAnsi="Times New Roman"/>
          <w:bCs/>
          <w:sz w:val="28"/>
          <w:szCs w:val="28"/>
        </w:rPr>
        <w:t>земельных отношений администрации городского округа город Воронеж</w:t>
      </w:r>
      <w:r w:rsidR="008E63A0" w:rsidRPr="00C11496">
        <w:rPr>
          <w:rFonts w:ascii="Times New Roman" w:hAnsi="Times New Roman"/>
          <w:bCs/>
          <w:sz w:val="28"/>
          <w:szCs w:val="28"/>
        </w:rPr>
        <w:t xml:space="preserve"> (далее – управление имущественных и земельных отношений)</w:t>
      </w:r>
      <w:r w:rsidRPr="00C11496">
        <w:rPr>
          <w:rFonts w:ascii="Times New Roman" w:hAnsi="Times New Roman"/>
          <w:bCs/>
          <w:sz w:val="28"/>
          <w:szCs w:val="28"/>
        </w:rPr>
        <w:t>.</w:t>
      </w:r>
    </w:p>
    <w:p w:rsidR="001657D1" w:rsidRPr="00C11496" w:rsidRDefault="00DA79F5" w:rsidP="00C11496">
      <w:pPr>
        <w:tabs>
          <w:tab w:val="left" w:pos="567"/>
        </w:tabs>
        <w:suppressAutoHyphens/>
        <w:spacing w:after="0" w:line="360" w:lineRule="auto"/>
        <w:ind w:firstLine="709"/>
        <w:jc w:val="both"/>
        <w:rPr>
          <w:rFonts w:ascii="Times New Roman" w:hAnsi="Times New Roman"/>
          <w:bCs/>
          <w:sz w:val="28"/>
          <w:szCs w:val="28"/>
        </w:rPr>
      </w:pPr>
      <w:r w:rsidRPr="00C11496">
        <w:rPr>
          <w:rFonts w:ascii="Times New Roman" w:hAnsi="Times New Roman"/>
          <w:sz w:val="28"/>
          <w:szCs w:val="28"/>
        </w:rPr>
        <w:t>3.5.2.13.3</w:t>
      </w:r>
      <w:r w:rsidR="001E1AD0" w:rsidRPr="00C11496">
        <w:rPr>
          <w:rFonts w:ascii="Times New Roman" w:hAnsi="Times New Roman"/>
          <w:bCs/>
          <w:sz w:val="28"/>
          <w:szCs w:val="28"/>
        </w:rPr>
        <w:t>.</w:t>
      </w:r>
      <w:r w:rsidR="004B50AE">
        <w:rPr>
          <w:rFonts w:ascii="Times New Roman" w:hAnsi="Times New Roman"/>
          <w:bCs/>
          <w:sz w:val="28"/>
          <w:szCs w:val="28"/>
        </w:rPr>
        <w:t> </w:t>
      </w:r>
      <w:r w:rsidR="001657D1" w:rsidRPr="00C11496">
        <w:rPr>
          <w:rFonts w:ascii="Times New Roman" w:hAnsi="Times New Roman"/>
          <w:bCs/>
          <w:sz w:val="28"/>
          <w:szCs w:val="28"/>
        </w:rPr>
        <w:t>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w:t>
      </w:r>
      <w:r w:rsidR="004B50AE">
        <w:rPr>
          <w:rFonts w:ascii="Times New Roman" w:hAnsi="Times New Roman"/>
          <w:bCs/>
          <w:sz w:val="28"/>
          <w:szCs w:val="28"/>
        </w:rPr>
        <w:t> </w:t>
      </w:r>
      <w:r w:rsidR="001657D1" w:rsidRPr="00C11496">
        <w:rPr>
          <w:rFonts w:ascii="Times New Roman" w:hAnsi="Times New Roman"/>
          <w:bCs/>
          <w:sz w:val="28"/>
          <w:szCs w:val="28"/>
        </w:rPr>
        <w:t>Градостроительным кодексом Российской Федерации выдано разрешение на строительство:</w:t>
      </w:r>
    </w:p>
    <w:p w:rsidR="001657D1" w:rsidRPr="00C11496" w:rsidRDefault="001657D1" w:rsidP="00C11496">
      <w:pPr>
        <w:tabs>
          <w:tab w:val="left" w:pos="567"/>
        </w:tabs>
        <w:suppressAutoHyphens/>
        <w:spacing w:after="0" w:line="360" w:lineRule="auto"/>
        <w:ind w:firstLine="709"/>
        <w:jc w:val="both"/>
        <w:rPr>
          <w:rFonts w:ascii="Times New Roman" w:hAnsi="Times New Roman"/>
          <w:bCs/>
          <w:sz w:val="28"/>
          <w:szCs w:val="28"/>
        </w:rPr>
      </w:pPr>
      <w:r w:rsidRPr="00C11496">
        <w:rPr>
          <w:rFonts w:ascii="Times New Roman" w:hAnsi="Times New Roman"/>
          <w:bCs/>
          <w:sz w:val="28"/>
          <w:szCs w:val="28"/>
        </w:rPr>
        <w:t>а)</w:t>
      </w:r>
      <w:r w:rsidR="00CC5DE4">
        <w:rPr>
          <w:rFonts w:ascii="Times New Roman" w:hAnsi="Times New Roman"/>
          <w:bCs/>
          <w:sz w:val="28"/>
          <w:szCs w:val="28"/>
        </w:rPr>
        <w:t> </w:t>
      </w:r>
      <w:r w:rsidR="00C914A1" w:rsidRPr="00C11496">
        <w:rPr>
          <w:rFonts w:ascii="Times New Roman" w:hAnsi="Times New Roman"/>
          <w:bCs/>
          <w:sz w:val="28"/>
          <w:szCs w:val="28"/>
        </w:rPr>
        <w:t>сведения из ЕГРЮЛ (при обращении застройщика – юридического лица) или из ЕГРИП (при обращении застройщика – индивидуального предпринимателя). Запрос о представлении документов (их копий или</w:t>
      </w:r>
      <w:r w:rsidR="00CC5DE4">
        <w:rPr>
          <w:rFonts w:ascii="Times New Roman" w:hAnsi="Times New Roman"/>
          <w:bCs/>
          <w:sz w:val="28"/>
          <w:szCs w:val="28"/>
        </w:rPr>
        <w:t> </w:t>
      </w:r>
      <w:r w:rsidR="00C914A1" w:rsidRPr="00C11496">
        <w:rPr>
          <w:rFonts w:ascii="Times New Roman" w:hAnsi="Times New Roman"/>
          <w:bCs/>
          <w:sz w:val="28"/>
          <w:szCs w:val="28"/>
        </w:rPr>
        <w:t>сведений, содержащихся в них) направляется в ФНС России</w:t>
      </w:r>
      <w:r w:rsidRPr="00C11496">
        <w:rPr>
          <w:rFonts w:ascii="Times New Roman" w:hAnsi="Times New Roman"/>
          <w:bCs/>
          <w:sz w:val="28"/>
          <w:szCs w:val="28"/>
        </w:rPr>
        <w:t>;</w:t>
      </w:r>
    </w:p>
    <w:p w:rsidR="001657D1" w:rsidRPr="00C11496" w:rsidRDefault="001657D1" w:rsidP="00C11496">
      <w:pPr>
        <w:tabs>
          <w:tab w:val="left" w:pos="567"/>
        </w:tabs>
        <w:suppressAutoHyphens/>
        <w:spacing w:after="0" w:line="360" w:lineRule="auto"/>
        <w:ind w:firstLine="709"/>
        <w:jc w:val="both"/>
        <w:rPr>
          <w:rFonts w:ascii="Times New Roman" w:hAnsi="Times New Roman"/>
          <w:bCs/>
          <w:sz w:val="28"/>
          <w:szCs w:val="28"/>
        </w:rPr>
      </w:pPr>
      <w:r w:rsidRPr="00C11496">
        <w:rPr>
          <w:rFonts w:ascii="Times New Roman" w:hAnsi="Times New Roman"/>
          <w:bCs/>
          <w:sz w:val="28"/>
          <w:szCs w:val="28"/>
        </w:rPr>
        <w:t>б)</w:t>
      </w:r>
      <w:r w:rsidR="00CC5DE4">
        <w:rPr>
          <w:rFonts w:ascii="Times New Roman" w:hAnsi="Times New Roman"/>
          <w:bCs/>
          <w:sz w:val="28"/>
          <w:szCs w:val="28"/>
        </w:rPr>
        <w:t> </w:t>
      </w:r>
      <w:r w:rsidRPr="00C11496">
        <w:rPr>
          <w:rFonts w:ascii="Times New Roman" w:hAnsi="Times New Roman"/>
          <w:bCs/>
          <w:sz w:val="28"/>
          <w:szCs w:val="28"/>
        </w:rPr>
        <w:t xml:space="preserve">сведения из </w:t>
      </w:r>
      <w:r w:rsidR="00C914A1" w:rsidRPr="00C11496">
        <w:rPr>
          <w:rFonts w:ascii="Times New Roman" w:hAnsi="Times New Roman"/>
          <w:bCs/>
          <w:sz w:val="28"/>
          <w:szCs w:val="28"/>
        </w:rPr>
        <w:t>ЕГРН</w:t>
      </w:r>
      <w:r w:rsidRPr="00C11496">
        <w:rPr>
          <w:rFonts w:ascii="Times New Roman" w:hAnsi="Times New Roman"/>
          <w:bCs/>
          <w:sz w:val="28"/>
          <w:szCs w:val="28"/>
        </w:rPr>
        <w:t xml:space="preserve">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r w:rsidR="008F5A3F" w:rsidRPr="00C11496">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270287" w:rsidRPr="00C11496">
        <w:rPr>
          <w:rFonts w:ascii="Times New Roman" w:hAnsi="Times New Roman"/>
          <w:sz w:val="28"/>
          <w:szCs w:val="28"/>
        </w:rPr>
        <w:t xml:space="preserve">Управление </w:t>
      </w:r>
      <w:proofErr w:type="spellStart"/>
      <w:r w:rsidR="00C914A1" w:rsidRPr="00C11496">
        <w:rPr>
          <w:rFonts w:ascii="Times New Roman" w:hAnsi="Times New Roman"/>
          <w:sz w:val="28"/>
          <w:szCs w:val="28"/>
        </w:rPr>
        <w:t>Росреестра</w:t>
      </w:r>
      <w:proofErr w:type="spellEnd"/>
      <w:r w:rsidR="00270287" w:rsidRPr="00C11496">
        <w:rPr>
          <w:rFonts w:ascii="Times New Roman" w:hAnsi="Times New Roman"/>
          <w:sz w:val="28"/>
          <w:szCs w:val="28"/>
        </w:rPr>
        <w:t xml:space="preserve"> по Воронежской области</w:t>
      </w:r>
      <w:r w:rsidRPr="00C11496">
        <w:rPr>
          <w:rFonts w:ascii="Times New Roman" w:hAnsi="Times New Roman"/>
          <w:bCs/>
          <w:sz w:val="28"/>
          <w:szCs w:val="28"/>
        </w:rPr>
        <w:t>;</w:t>
      </w:r>
    </w:p>
    <w:p w:rsidR="001657D1" w:rsidRPr="00C11496" w:rsidRDefault="001657D1" w:rsidP="00C11496">
      <w:pPr>
        <w:tabs>
          <w:tab w:val="left" w:pos="567"/>
        </w:tabs>
        <w:suppressAutoHyphens/>
        <w:spacing w:after="0" w:line="360" w:lineRule="auto"/>
        <w:ind w:firstLine="709"/>
        <w:jc w:val="both"/>
        <w:rPr>
          <w:rFonts w:ascii="Times New Roman" w:hAnsi="Times New Roman"/>
          <w:bCs/>
          <w:sz w:val="28"/>
          <w:szCs w:val="28"/>
        </w:rPr>
      </w:pPr>
      <w:r w:rsidRPr="00C11496">
        <w:rPr>
          <w:rFonts w:ascii="Times New Roman" w:hAnsi="Times New Roman"/>
          <w:bCs/>
          <w:sz w:val="28"/>
          <w:szCs w:val="28"/>
        </w:rPr>
        <w:t>в)</w:t>
      </w:r>
      <w:r w:rsidR="00CC5DE4">
        <w:rPr>
          <w:rFonts w:ascii="Times New Roman" w:hAnsi="Times New Roman"/>
          <w:bCs/>
          <w:sz w:val="28"/>
          <w:szCs w:val="28"/>
        </w:rPr>
        <w:t> </w:t>
      </w:r>
      <w:r w:rsidRPr="00C11496">
        <w:rPr>
          <w:rFonts w:ascii="Times New Roman" w:hAnsi="Times New Roman"/>
          <w:bCs/>
          <w:sz w:val="28"/>
          <w:szCs w:val="28"/>
        </w:rPr>
        <w:t>решение об образовании земельных участков путем раздела, перераспределения земельных участков или выдела из земельных участков, в</w:t>
      </w:r>
      <w:r w:rsidR="00CC5DE4">
        <w:rPr>
          <w:rFonts w:ascii="Times New Roman" w:hAnsi="Times New Roman"/>
          <w:bCs/>
          <w:sz w:val="28"/>
          <w:szCs w:val="28"/>
        </w:rPr>
        <w:t> </w:t>
      </w:r>
      <w:r w:rsidRPr="00C11496">
        <w:rPr>
          <w:rFonts w:ascii="Times New Roman" w:hAnsi="Times New Roman"/>
          <w:bCs/>
          <w:sz w:val="28"/>
          <w:szCs w:val="28"/>
        </w:rPr>
        <w:t>отношении которых выдано разрешение на строительство, в случае если в</w:t>
      </w:r>
      <w:r w:rsidR="00CC5DE4">
        <w:rPr>
          <w:rFonts w:ascii="Times New Roman" w:hAnsi="Times New Roman"/>
          <w:bCs/>
          <w:sz w:val="28"/>
          <w:szCs w:val="28"/>
        </w:rPr>
        <w:t> </w:t>
      </w:r>
      <w:r w:rsidRPr="00C11496">
        <w:rPr>
          <w:rFonts w:ascii="Times New Roman" w:hAnsi="Times New Roman"/>
          <w:bCs/>
          <w:sz w:val="28"/>
          <w:szCs w:val="28"/>
        </w:rPr>
        <w:t>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008F5A3F" w:rsidRPr="00C11496">
        <w:rPr>
          <w:rFonts w:ascii="Times New Roman" w:hAnsi="Times New Roman"/>
          <w:bCs/>
          <w:sz w:val="28"/>
          <w:szCs w:val="28"/>
        </w:rPr>
        <w:t>. Запрос о представлении документов (их копий или сведений, содержащихся в них) направляется в</w:t>
      </w:r>
      <w:r w:rsidR="00CC5DE4">
        <w:rPr>
          <w:rFonts w:ascii="Times New Roman" w:hAnsi="Times New Roman"/>
          <w:bCs/>
          <w:sz w:val="28"/>
          <w:szCs w:val="28"/>
        </w:rPr>
        <w:t> </w:t>
      </w:r>
      <w:r w:rsidR="00270287" w:rsidRPr="00C11496">
        <w:rPr>
          <w:rFonts w:ascii="Times New Roman" w:hAnsi="Times New Roman"/>
          <w:bCs/>
          <w:sz w:val="28"/>
          <w:szCs w:val="28"/>
        </w:rPr>
        <w:t>департамент имущественных и земельных отношений и управление имущественных и земельных отношений</w:t>
      </w:r>
      <w:r w:rsidRPr="00C11496">
        <w:rPr>
          <w:rFonts w:ascii="Times New Roman" w:hAnsi="Times New Roman"/>
          <w:bCs/>
          <w:sz w:val="28"/>
          <w:szCs w:val="28"/>
        </w:rPr>
        <w:t>;</w:t>
      </w:r>
    </w:p>
    <w:p w:rsidR="001657D1" w:rsidRPr="00CC5DE4" w:rsidRDefault="001657D1" w:rsidP="00C11496">
      <w:pPr>
        <w:tabs>
          <w:tab w:val="left" w:pos="567"/>
        </w:tabs>
        <w:suppressAutoHyphens/>
        <w:spacing w:after="0" w:line="360" w:lineRule="auto"/>
        <w:ind w:firstLine="709"/>
        <w:jc w:val="both"/>
        <w:rPr>
          <w:rFonts w:ascii="Times New Roman" w:hAnsi="Times New Roman"/>
          <w:bCs/>
          <w:spacing w:val="-4"/>
          <w:sz w:val="28"/>
          <w:szCs w:val="28"/>
        </w:rPr>
      </w:pPr>
      <w:r w:rsidRPr="00CC5DE4">
        <w:rPr>
          <w:rFonts w:ascii="Times New Roman" w:hAnsi="Times New Roman"/>
          <w:bCs/>
          <w:spacing w:val="-4"/>
          <w:sz w:val="28"/>
          <w:szCs w:val="28"/>
        </w:rPr>
        <w:t>г)</w:t>
      </w:r>
      <w:r w:rsidR="00CC5DE4" w:rsidRPr="00CC5DE4">
        <w:rPr>
          <w:rFonts w:ascii="Times New Roman" w:hAnsi="Times New Roman"/>
          <w:bCs/>
          <w:spacing w:val="-4"/>
          <w:sz w:val="28"/>
          <w:szCs w:val="28"/>
        </w:rPr>
        <w:t> </w:t>
      </w:r>
      <w:r w:rsidRPr="00CC5DE4">
        <w:rPr>
          <w:rFonts w:ascii="Times New Roman" w:hAnsi="Times New Roman"/>
          <w:bCs/>
          <w:spacing w:val="-4"/>
          <w:sz w:val="28"/>
          <w:szCs w:val="28"/>
        </w:rPr>
        <w:t>градостроительный план земельного участка, на котором планируется осуществить строительство, реконструкцию объекта капитального строительства</w:t>
      </w:r>
      <w:r w:rsidR="008F5A3F" w:rsidRPr="00CC5DE4">
        <w:rPr>
          <w:rFonts w:ascii="Times New Roman" w:hAnsi="Times New Roman"/>
          <w:bCs/>
          <w:spacing w:val="-4"/>
          <w:sz w:val="28"/>
          <w:szCs w:val="28"/>
        </w:rPr>
        <w:t xml:space="preserve">. Запрос о представлении документов (их копий или сведений, содержащихся в них) направляется в </w:t>
      </w:r>
      <w:r w:rsidR="00270287" w:rsidRPr="00CC5DE4">
        <w:rPr>
          <w:rFonts w:ascii="Times New Roman" w:hAnsi="Times New Roman"/>
          <w:bCs/>
          <w:spacing w:val="-4"/>
          <w:sz w:val="28"/>
          <w:szCs w:val="28"/>
        </w:rPr>
        <w:t>управление главного архитектора</w:t>
      </w:r>
      <w:r w:rsidRPr="00CC5DE4">
        <w:rPr>
          <w:rFonts w:ascii="Times New Roman" w:hAnsi="Times New Roman"/>
          <w:bCs/>
          <w:spacing w:val="-4"/>
          <w:sz w:val="28"/>
          <w:szCs w:val="28"/>
        </w:rPr>
        <w:t>.</w:t>
      </w:r>
    </w:p>
    <w:p w:rsidR="001657D1" w:rsidRPr="00C11496" w:rsidRDefault="00DA79F5" w:rsidP="00C11496">
      <w:pPr>
        <w:tabs>
          <w:tab w:val="left" w:pos="567"/>
        </w:tabs>
        <w:suppressAutoHyphens/>
        <w:spacing w:after="0" w:line="360" w:lineRule="auto"/>
        <w:ind w:firstLine="709"/>
        <w:jc w:val="both"/>
        <w:rPr>
          <w:rFonts w:ascii="Times New Roman" w:hAnsi="Times New Roman"/>
          <w:bCs/>
          <w:sz w:val="28"/>
          <w:szCs w:val="28"/>
        </w:rPr>
      </w:pPr>
      <w:r w:rsidRPr="00C11496">
        <w:rPr>
          <w:rFonts w:ascii="Times New Roman" w:hAnsi="Times New Roman"/>
          <w:sz w:val="28"/>
          <w:szCs w:val="28"/>
        </w:rPr>
        <w:t>3.5.2.13.4</w:t>
      </w:r>
      <w:r w:rsidR="001E1AD0" w:rsidRPr="00C11496">
        <w:rPr>
          <w:rFonts w:ascii="Times New Roman" w:hAnsi="Times New Roman"/>
          <w:bCs/>
          <w:sz w:val="28"/>
          <w:szCs w:val="28"/>
        </w:rPr>
        <w:t>.</w:t>
      </w:r>
      <w:r w:rsidR="00FF6927">
        <w:rPr>
          <w:rFonts w:ascii="Times New Roman" w:hAnsi="Times New Roman"/>
          <w:bCs/>
          <w:sz w:val="28"/>
          <w:szCs w:val="28"/>
        </w:rPr>
        <w:t> </w:t>
      </w:r>
      <w:r w:rsidR="001657D1" w:rsidRPr="00C11496">
        <w:rPr>
          <w:rFonts w:ascii="Times New Roman" w:hAnsi="Times New Roman"/>
          <w:bCs/>
          <w:sz w:val="28"/>
          <w:szCs w:val="28"/>
        </w:rPr>
        <w:t>В случае представления уведомления о переходе прав на</w:t>
      </w:r>
      <w:r w:rsidR="00FF6927">
        <w:rPr>
          <w:rFonts w:ascii="Times New Roman" w:hAnsi="Times New Roman"/>
          <w:bCs/>
          <w:sz w:val="28"/>
          <w:szCs w:val="28"/>
        </w:rPr>
        <w:t> </w:t>
      </w:r>
      <w:r w:rsidR="001657D1" w:rsidRPr="00C11496">
        <w:rPr>
          <w:rFonts w:ascii="Times New Roman" w:hAnsi="Times New Roman"/>
          <w:bCs/>
          <w:sz w:val="28"/>
          <w:szCs w:val="28"/>
        </w:rPr>
        <w:t>земельный участок:</w:t>
      </w:r>
    </w:p>
    <w:p w:rsidR="001657D1" w:rsidRPr="00C11496" w:rsidRDefault="001657D1" w:rsidP="00C11496">
      <w:pPr>
        <w:tabs>
          <w:tab w:val="left" w:pos="567"/>
        </w:tabs>
        <w:suppressAutoHyphens/>
        <w:spacing w:after="0" w:line="360" w:lineRule="auto"/>
        <w:ind w:firstLine="709"/>
        <w:jc w:val="both"/>
        <w:rPr>
          <w:rFonts w:ascii="Times New Roman" w:hAnsi="Times New Roman"/>
          <w:bCs/>
          <w:sz w:val="28"/>
          <w:szCs w:val="28"/>
        </w:rPr>
      </w:pPr>
      <w:r w:rsidRPr="00C11496">
        <w:rPr>
          <w:rFonts w:ascii="Times New Roman" w:hAnsi="Times New Roman"/>
          <w:bCs/>
          <w:sz w:val="28"/>
          <w:szCs w:val="28"/>
        </w:rPr>
        <w:t>а)</w:t>
      </w:r>
      <w:r w:rsidR="00FF6927">
        <w:rPr>
          <w:rFonts w:ascii="Times New Roman" w:hAnsi="Times New Roman"/>
          <w:bCs/>
          <w:sz w:val="28"/>
          <w:szCs w:val="28"/>
        </w:rPr>
        <w:t> </w:t>
      </w:r>
      <w:r w:rsidR="00C914A1" w:rsidRPr="00C11496">
        <w:rPr>
          <w:rFonts w:ascii="Times New Roman" w:hAnsi="Times New Roman"/>
          <w:bCs/>
          <w:sz w:val="28"/>
          <w:szCs w:val="28"/>
        </w:rPr>
        <w:t>сведения из ЕГРЮЛ (при обращении застройщика – юридического лица) или из ЕГРИП (при обращении застройщика – индивидуального предпринимателя). Запрос о представлении документов (их копий или</w:t>
      </w:r>
      <w:r w:rsidR="00FF6927">
        <w:rPr>
          <w:rFonts w:ascii="Times New Roman" w:hAnsi="Times New Roman"/>
          <w:bCs/>
          <w:sz w:val="28"/>
          <w:szCs w:val="28"/>
        </w:rPr>
        <w:t> </w:t>
      </w:r>
      <w:r w:rsidR="00C914A1" w:rsidRPr="00C11496">
        <w:rPr>
          <w:rFonts w:ascii="Times New Roman" w:hAnsi="Times New Roman"/>
          <w:bCs/>
          <w:sz w:val="28"/>
          <w:szCs w:val="28"/>
        </w:rPr>
        <w:t>сведений, содержащихся в них) направляется в ФНС России</w:t>
      </w:r>
      <w:r w:rsidRPr="00C11496">
        <w:rPr>
          <w:rFonts w:ascii="Times New Roman" w:hAnsi="Times New Roman"/>
          <w:bCs/>
          <w:sz w:val="28"/>
          <w:szCs w:val="28"/>
        </w:rPr>
        <w:t>;</w:t>
      </w:r>
    </w:p>
    <w:p w:rsidR="001657D1" w:rsidRPr="00C11496" w:rsidRDefault="001657D1" w:rsidP="00C11496">
      <w:pPr>
        <w:tabs>
          <w:tab w:val="left" w:pos="567"/>
        </w:tabs>
        <w:suppressAutoHyphens/>
        <w:spacing w:after="0" w:line="360" w:lineRule="auto"/>
        <w:ind w:firstLine="709"/>
        <w:jc w:val="both"/>
        <w:rPr>
          <w:rFonts w:ascii="Times New Roman" w:hAnsi="Times New Roman"/>
          <w:bCs/>
          <w:sz w:val="28"/>
          <w:szCs w:val="28"/>
        </w:rPr>
      </w:pPr>
      <w:r w:rsidRPr="00C11496">
        <w:rPr>
          <w:rFonts w:ascii="Times New Roman" w:hAnsi="Times New Roman"/>
          <w:bCs/>
          <w:sz w:val="28"/>
          <w:szCs w:val="28"/>
        </w:rPr>
        <w:t>б)</w:t>
      </w:r>
      <w:r w:rsidR="00FF6927">
        <w:rPr>
          <w:rFonts w:ascii="Times New Roman" w:hAnsi="Times New Roman"/>
          <w:bCs/>
          <w:sz w:val="28"/>
          <w:szCs w:val="28"/>
        </w:rPr>
        <w:t> </w:t>
      </w:r>
      <w:r w:rsidRPr="00C11496">
        <w:rPr>
          <w:rFonts w:ascii="Times New Roman" w:hAnsi="Times New Roman"/>
          <w:bCs/>
          <w:sz w:val="28"/>
          <w:szCs w:val="28"/>
        </w:rPr>
        <w:t>правоустанавливающие документы на земельный участок, в</w:t>
      </w:r>
      <w:r w:rsidR="00FF6927">
        <w:rPr>
          <w:rFonts w:ascii="Times New Roman" w:hAnsi="Times New Roman"/>
          <w:bCs/>
          <w:sz w:val="28"/>
          <w:szCs w:val="28"/>
        </w:rPr>
        <w:t> </w:t>
      </w:r>
      <w:r w:rsidRPr="00C11496">
        <w:rPr>
          <w:rFonts w:ascii="Times New Roman" w:hAnsi="Times New Roman"/>
          <w:bCs/>
          <w:sz w:val="28"/>
          <w:szCs w:val="28"/>
        </w:rPr>
        <w:t>отношении которого прежнему правообладателю земельного участка выдано разрешение на строительство</w:t>
      </w:r>
      <w:r w:rsidR="008F5A3F" w:rsidRPr="00C11496">
        <w:rPr>
          <w:rFonts w:ascii="Times New Roman" w:hAnsi="Times New Roman"/>
          <w:bCs/>
          <w:sz w:val="28"/>
          <w:szCs w:val="28"/>
        </w:rPr>
        <w:t xml:space="preserve">. Запрос о представлении документов (их копий или сведений, содержащихся в них) направляется в </w:t>
      </w:r>
      <w:r w:rsidR="00270287" w:rsidRPr="00C11496">
        <w:rPr>
          <w:rFonts w:ascii="Times New Roman" w:hAnsi="Times New Roman"/>
          <w:sz w:val="28"/>
          <w:szCs w:val="28"/>
        </w:rPr>
        <w:t xml:space="preserve">Управление </w:t>
      </w:r>
      <w:proofErr w:type="spellStart"/>
      <w:r w:rsidR="00C914A1" w:rsidRPr="00C11496">
        <w:rPr>
          <w:rFonts w:ascii="Times New Roman" w:hAnsi="Times New Roman"/>
          <w:sz w:val="28"/>
          <w:szCs w:val="28"/>
        </w:rPr>
        <w:t>Росреестра</w:t>
      </w:r>
      <w:proofErr w:type="spellEnd"/>
      <w:r w:rsidR="00270287" w:rsidRPr="00C11496">
        <w:rPr>
          <w:rFonts w:ascii="Times New Roman" w:hAnsi="Times New Roman"/>
          <w:sz w:val="28"/>
          <w:szCs w:val="28"/>
        </w:rPr>
        <w:t xml:space="preserve"> по Воронежской области</w:t>
      </w:r>
      <w:r w:rsidRPr="00C11496">
        <w:rPr>
          <w:rFonts w:ascii="Times New Roman" w:hAnsi="Times New Roman"/>
          <w:bCs/>
          <w:sz w:val="28"/>
          <w:szCs w:val="28"/>
        </w:rPr>
        <w:t>.</w:t>
      </w:r>
    </w:p>
    <w:p w:rsidR="001657D1" w:rsidRPr="00C11496" w:rsidRDefault="000F24F4" w:rsidP="00C11496">
      <w:pPr>
        <w:tabs>
          <w:tab w:val="left" w:pos="567"/>
        </w:tabs>
        <w:suppressAutoHyphens/>
        <w:spacing w:after="0" w:line="360" w:lineRule="auto"/>
        <w:ind w:firstLine="709"/>
        <w:jc w:val="both"/>
        <w:rPr>
          <w:rFonts w:ascii="Times New Roman" w:hAnsi="Times New Roman"/>
          <w:bCs/>
          <w:sz w:val="28"/>
          <w:szCs w:val="28"/>
        </w:rPr>
      </w:pPr>
      <w:r w:rsidRPr="00C11496">
        <w:rPr>
          <w:rFonts w:ascii="Times New Roman" w:hAnsi="Times New Roman"/>
          <w:sz w:val="28"/>
          <w:szCs w:val="28"/>
        </w:rPr>
        <w:t>3.5.2.13.5</w:t>
      </w:r>
      <w:r w:rsidR="001E1AD0" w:rsidRPr="00C11496">
        <w:rPr>
          <w:rFonts w:ascii="Times New Roman" w:hAnsi="Times New Roman"/>
          <w:bCs/>
          <w:sz w:val="28"/>
          <w:szCs w:val="28"/>
        </w:rPr>
        <w:t>.</w:t>
      </w:r>
      <w:r w:rsidR="00FF6927">
        <w:rPr>
          <w:rFonts w:ascii="Times New Roman" w:hAnsi="Times New Roman"/>
          <w:bCs/>
          <w:sz w:val="28"/>
          <w:szCs w:val="28"/>
        </w:rPr>
        <w:t> </w:t>
      </w:r>
      <w:proofErr w:type="gramStart"/>
      <w:r w:rsidR="001657D1" w:rsidRPr="00C11496">
        <w:rPr>
          <w:rFonts w:ascii="Times New Roman" w:hAnsi="Times New Roman"/>
          <w:bCs/>
          <w:sz w:val="28"/>
          <w:szCs w:val="28"/>
        </w:rPr>
        <w:t>В случае представления заявления о внесении изменений в</w:t>
      </w:r>
      <w:r w:rsidR="00FF6927">
        <w:rPr>
          <w:rFonts w:ascii="Times New Roman" w:hAnsi="Times New Roman"/>
          <w:bCs/>
          <w:sz w:val="28"/>
          <w:szCs w:val="28"/>
        </w:rPr>
        <w:t> </w:t>
      </w:r>
      <w:r w:rsidR="001657D1" w:rsidRPr="00C11496">
        <w:rPr>
          <w:rFonts w:ascii="Times New Roman" w:hAnsi="Times New Roman"/>
          <w:bCs/>
          <w:sz w:val="28"/>
          <w:szCs w:val="28"/>
        </w:rPr>
        <w:t>связи с необходимостью продления срока действия разрешения на</w:t>
      </w:r>
      <w:r w:rsidR="00FF6927">
        <w:rPr>
          <w:rFonts w:ascii="Times New Roman" w:hAnsi="Times New Roman"/>
          <w:bCs/>
          <w:sz w:val="28"/>
          <w:szCs w:val="28"/>
        </w:rPr>
        <w:t> </w:t>
      </w:r>
      <w:r w:rsidR="001657D1" w:rsidRPr="00C11496">
        <w:rPr>
          <w:rFonts w:ascii="Times New Roman" w:hAnsi="Times New Roman"/>
          <w:bCs/>
          <w:sz w:val="28"/>
          <w:szCs w:val="28"/>
        </w:rPr>
        <w:t>строительство</w:t>
      </w:r>
      <w:proofErr w:type="gramEnd"/>
      <w:r w:rsidR="001657D1" w:rsidRPr="00C11496">
        <w:rPr>
          <w:rFonts w:ascii="Times New Roman" w:hAnsi="Times New Roman"/>
          <w:bCs/>
          <w:sz w:val="28"/>
          <w:szCs w:val="28"/>
        </w:rPr>
        <w:t>:</w:t>
      </w:r>
    </w:p>
    <w:p w:rsidR="001657D1" w:rsidRPr="00FF6927" w:rsidRDefault="001657D1" w:rsidP="00C11496">
      <w:pPr>
        <w:tabs>
          <w:tab w:val="left" w:pos="567"/>
        </w:tabs>
        <w:suppressAutoHyphens/>
        <w:spacing w:after="0" w:line="360" w:lineRule="auto"/>
        <w:ind w:firstLine="709"/>
        <w:jc w:val="both"/>
        <w:rPr>
          <w:rFonts w:ascii="Times New Roman" w:hAnsi="Times New Roman"/>
          <w:bCs/>
          <w:spacing w:val="-4"/>
          <w:sz w:val="28"/>
          <w:szCs w:val="28"/>
        </w:rPr>
      </w:pPr>
      <w:r w:rsidRPr="00FF6927">
        <w:rPr>
          <w:rFonts w:ascii="Times New Roman" w:hAnsi="Times New Roman"/>
          <w:bCs/>
          <w:spacing w:val="-4"/>
          <w:sz w:val="28"/>
          <w:szCs w:val="28"/>
        </w:rPr>
        <w:t>а)</w:t>
      </w:r>
      <w:r w:rsidR="00FF6927" w:rsidRPr="00FF6927">
        <w:rPr>
          <w:rFonts w:ascii="Times New Roman" w:hAnsi="Times New Roman"/>
          <w:bCs/>
          <w:spacing w:val="-4"/>
          <w:sz w:val="28"/>
          <w:szCs w:val="28"/>
        </w:rPr>
        <w:t> </w:t>
      </w:r>
      <w:r w:rsidR="00C914A1" w:rsidRPr="00FF6927">
        <w:rPr>
          <w:rFonts w:ascii="Times New Roman" w:hAnsi="Times New Roman"/>
          <w:bCs/>
          <w:spacing w:val="-4"/>
          <w:sz w:val="28"/>
          <w:szCs w:val="28"/>
        </w:rPr>
        <w:t>документ, содержащий информацию о наличии выявленного в</w:t>
      </w:r>
      <w:r w:rsidR="00FF6927">
        <w:rPr>
          <w:rFonts w:ascii="Times New Roman" w:hAnsi="Times New Roman"/>
          <w:bCs/>
          <w:spacing w:val="-4"/>
          <w:sz w:val="28"/>
          <w:szCs w:val="28"/>
        </w:rPr>
        <w:t xml:space="preserve"> </w:t>
      </w:r>
      <w:r w:rsidR="00C914A1" w:rsidRPr="00FF6927">
        <w:rPr>
          <w:rFonts w:ascii="Times New Roman" w:hAnsi="Times New Roman"/>
          <w:bCs/>
          <w:spacing w:val="-4"/>
          <w:sz w:val="28"/>
          <w:szCs w:val="28"/>
        </w:rPr>
        <w:t>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w:t>
      </w:r>
      <w:r w:rsidR="00FF6927">
        <w:rPr>
          <w:rFonts w:ascii="Times New Roman" w:hAnsi="Times New Roman"/>
          <w:bCs/>
          <w:spacing w:val="-4"/>
          <w:sz w:val="28"/>
          <w:szCs w:val="28"/>
        </w:rPr>
        <w:t> </w:t>
      </w:r>
      <w:r w:rsidR="00C914A1" w:rsidRPr="00FF6927">
        <w:rPr>
          <w:rFonts w:ascii="Times New Roman" w:hAnsi="Times New Roman"/>
          <w:bCs/>
          <w:spacing w:val="-4"/>
          <w:sz w:val="28"/>
          <w:szCs w:val="28"/>
        </w:rPr>
        <w:t>строительству, реконструкции объекта капитального строительства на день подачи заявления о внесении изменений в связи с необходимостью продления срока действия разрешения на</w:t>
      </w:r>
      <w:r w:rsidR="00FF6927">
        <w:rPr>
          <w:rFonts w:ascii="Times New Roman" w:hAnsi="Times New Roman"/>
          <w:bCs/>
          <w:spacing w:val="-4"/>
          <w:sz w:val="28"/>
          <w:szCs w:val="28"/>
        </w:rPr>
        <w:t xml:space="preserve"> </w:t>
      </w:r>
      <w:r w:rsidR="00C914A1" w:rsidRPr="00FF6927">
        <w:rPr>
          <w:rFonts w:ascii="Times New Roman" w:hAnsi="Times New Roman"/>
          <w:bCs/>
          <w:spacing w:val="-4"/>
          <w:sz w:val="28"/>
          <w:szCs w:val="28"/>
        </w:rPr>
        <w:t>строительство</w:t>
      </w:r>
      <w:r w:rsidR="008F5A3F" w:rsidRPr="00FF6927">
        <w:rPr>
          <w:rFonts w:ascii="Times New Roman" w:hAnsi="Times New Roman"/>
          <w:bCs/>
          <w:spacing w:val="-4"/>
          <w:sz w:val="28"/>
          <w:szCs w:val="28"/>
        </w:rPr>
        <w:t>. Запрос о представлении документов (их копий или сведений, содержащихся в них) направляется в</w:t>
      </w:r>
      <w:r w:rsidR="00FF6927">
        <w:rPr>
          <w:rFonts w:ascii="Times New Roman" w:hAnsi="Times New Roman"/>
          <w:bCs/>
          <w:spacing w:val="-4"/>
          <w:sz w:val="28"/>
          <w:szCs w:val="28"/>
        </w:rPr>
        <w:t> </w:t>
      </w:r>
      <w:r w:rsidR="00270287" w:rsidRPr="00FF6927">
        <w:rPr>
          <w:rFonts w:ascii="Times New Roman" w:hAnsi="Times New Roman"/>
          <w:bCs/>
          <w:spacing w:val="-4"/>
          <w:sz w:val="28"/>
          <w:szCs w:val="28"/>
        </w:rPr>
        <w:t>инспекцию государственного строительного надзора Воронежской области,</w:t>
      </w:r>
      <w:r w:rsidR="00270287" w:rsidRPr="00FF6927">
        <w:rPr>
          <w:rFonts w:ascii="Times New Roman" w:hAnsi="Times New Roman"/>
          <w:spacing w:val="-4"/>
          <w:sz w:val="28"/>
          <w:szCs w:val="28"/>
        </w:rPr>
        <w:t xml:space="preserve"> Управление </w:t>
      </w:r>
      <w:proofErr w:type="spellStart"/>
      <w:r w:rsidR="007233EC" w:rsidRPr="00FF6927">
        <w:rPr>
          <w:rFonts w:ascii="Times New Roman" w:hAnsi="Times New Roman"/>
          <w:spacing w:val="-4"/>
          <w:sz w:val="28"/>
          <w:szCs w:val="28"/>
        </w:rPr>
        <w:t>Росреестра</w:t>
      </w:r>
      <w:proofErr w:type="spellEnd"/>
      <w:r w:rsidR="00270287" w:rsidRPr="00FF6927">
        <w:rPr>
          <w:rFonts w:ascii="Times New Roman" w:hAnsi="Times New Roman"/>
          <w:spacing w:val="-4"/>
          <w:sz w:val="28"/>
          <w:szCs w:val="28"/>
        </w:rPr>
        <w:t xml:space="preserve"> по</w:t>
      </w:r>
      <w:r w:rsidR="00FF6927" w:rsidRPr="00FF6927">
        <w:rPr>
          <w:rFonts w:ascii="Times New Roman" w:hAnsi="Times New Roman"/>
          <w:spacing w:val="-4"/>
          <w:sz w:val="28"/>
          <w:szCs w:val="28"/>
        </w:rPr>
        <w:t> </w:t>
      </w:r>
      <w:r w:rsidR="00270287" w:rsidRPr="00FF6927">
        <w:rPr>
          <w:rFonts w:ascii="Times New Roman" w:hAnsi="Times New Roman"/>
          <w:spacing w:val="-4"/>
          <w:sz w:val="28"/>
          <w:szCs w:val="28"/>
        </w:rPr>
        <w:t>Воронежской области и</w:t>
      </w:r>
      <w:r w:rsidR="00270287" w:rsidRPr="00FF6927">
        <w:rPr>
          <w:rFonts w:ascii="Times New Roman" w:hAnsi="Times New Roman"/>
          <w:bCs/>
          <w:spacing w:val="-4"/>
          <w:sz w:val="28"/>
          <w:szCs w:val="28"/>
        </w:rPr>
        <w:t xml:space="preserve"> управление имущественных и земельных отношений</w:t>
      </w:r>
      <w:r w:rsidRPr="00FF6927">
        <w:rPr>
          <w:rFonts w:ascii="Times New Roman" w:hAnsi="Times New Roman"/>
          <w:bCs/>
          <w:spacing w:val="-4"/>
          <w:sz w:val="28"/>
          <w:szCs w:val="28"/>
        </w:rPr>
        <w:t>;</w:t>
      </w:r>
    </w:p>
    <w:p w:rsidR="001657D1" w:rsidRPr="00C11496" w:rsidRDefault="001657D1" w:rsidP="00C11496">
      <w:pPr>
        <w:tabs>
          <w:tab w:val="left" w:pos="567"/>
        </w:tabs>
        <w:suppressAutoHyphens/>
        <w:spacing w:after="0" w:line="360" w:lineRule="auto"/>
        <w:ind w:firstLine="709"/>
        <w:jc w:val="both"/>
        <w:rPr>
          <w:rFonts w:ascii="Times New Roman" w:hAnsi="Times New Roman"/>
          <w:bCs/>
          <w:sz w:val="28"/>
          <w:szCs w:val="28"/>
        </w:rPr>
      </w:pPr>
      <w:r w:rsidRPr="00C11496">
        <w:rPr>
          <w:rFonts w:ascii="Times New Roman" w:hAnsi="Times New Roman"/>
          <w:bCs/>
          <w:sz w:val="28"/>
          <w:szCs w:val="28"/>
        </w:rPr>
        <w:t>б)</w:t>
      </w:r>
      <w:r w:rsidR="00FF6927">
        <w:rPr>
          <w:rFonts w:ascii="Times New Roman" w:hAnsi="Times New Roman"/>
          <w:bCs/>
          <w:sz w:val="28"/>
          <w:szCs w:val="28"/>
        </w:rPr>
        <w:t> </w:t>
      </w:r>
      <w:r w:rsidR="007233EC" w:rsidRPr="00C11496">
        <w:rPr>
          <w:rFonts w:ascii="Times New Roman" w:hAnsi="Times New Roman"/>
          <w:bCs/>
          <w:sz w:val="28"/>
          <w:szCs w:val="28"/>
        </w:rPr>
        <w:t xml:space="preserve">информация о наличии извещения о начале работ по строительству, реконструкции </w:t>
      </w:r>
      <w:r w:rsidR="008915F9" w:rsidRPr="00C11496">
        <w:rPr>
          <w:rFonts w:ascii="Times New Roman" w:hAnsi="Times New Roman"/>
          <w:bCs/>
          <w:sz w:val="28"/>
          <w:szCs w:val="28"/>
        </w:rPr>
        <w:t xml:space="preserve">объекта капитального строительства </w:t>
      </w:r>
      <w:r w:rsidR="007233EC" w:rsidRPr="00C11496">
        <w:rPr>
          <w:rFonts w:ascii="Times New Roman" w:hAnsi="Times New Roman"/>
          <w:bCs/>
          <w:sz w:val="28"/>
          <w:szCs w:val="28"/>
        </w:rPr>
        <w:t>на день подачи заявления о внесении изменений в связи с необходимостью продления срока действия разрешения на строительство,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r w:rsidR="008F5A3F" w:rsidRPr="00C11496">
        <w:rPr>
          <w:rFonts w:ascii="Times New Roman" w:hAnsi="Times New Roman"/>
          <w:bCs/>
          <w:sz w:val="28"/>
          <w:szCs w:val="28"/>
        </w:rPr>
        <w:t>. Запрос о представлении документов (их копий или сведений, содержащихся в них) направляется в</w:t>
      </w:r>
      <w:r w:rsidR="00FF6927">
        <w:rPr>
          <w:rFonts w:ascii="Times New Roman" w:hAnsi="Times New Roman"/>
          <w:bCs/>
          <w:sz w:val="28"/>
          <w:szCs w:val="28"/>
        </w:rPr>
        <w:t> </w:t>
      </w:r>
      <w:r w:rsidR="00270287" w:rsidRPr="00C11496">
        <w:rPr>
          <w:rFonts w:ascii="Times New Roman" w:hAnsi="Times New Roman"/>
          <w:bCs/>
          <w:sz w:val="28"/>
          <w:szCs w:val="28"/>
        </w:rPr>
        <w:t>инспекцию государственного строительного надзора Воронежской области</w:t>
      </w:r>
      <w:r w:rsidRPr="00C11496">
        <w:rPr>
          <w:rFonts w:ascii="Times New Roman" w:hAnsi="Times New Roman"/>
          <w:bCs/>
          <w:sz w:val="28"/>
          <w:szCs w:val="28"/>
        </w:rPr>
        <w:t>.</w:t>
      </w:r>
    </w:p>
    <w:p w:rsidR="001657D1" w:rsidRPr="00C11496" w:rsidRDefault="00BA27EC" w:rsidP="00C11496">
      <w:pPr>
        <w:tabs>
          <w:tab w:val="left" w:pos="567"/>
        </w:tabs>
        <w:suppressAutoHyphens/>
        <w:spacing w:after="0" w:line="360" w:lineRule="auto"/>
        <w:ind w:firstLine="709"/>
        <w:jc w:val="both"/>
        <w:rPr>
          <w:rFonts w:ascii="Times New Roman" w:hAnsi="Times New Roman"/>
          <w:sz w:val="28"/>
          <w:szCs w:val="28"/>
        </w:rPr>
      </w:pPr>
      <w:r>
        <w:rPr>
          <w:rFonts w:ascii="Times New Roman" w:hAnsi="Times New Roman"/>
          <w:sz w:val="28"/>
          <w:szCs w:val="28"/>
        </w:rPr>
        <w:t>3.5.2.14. </w:t>
      </w:r>
      <w:r w:rsidR="001657D1" w:rsidRPr="00C11496">
        <w:rPr>
          <w:rFonts w:ascii="Times New Roman" w:hAnsi="Times New Roman"/>
          <w:sz w:val="28"/>
          <w:szCs w:val="28"/>
        </w:rPr>
        <w:t xml:space="preserve">Запрос о представлении в </w:t>
      </w:r>
      <w:r w:rsidR="00321912" w:rsidRPr="00C11496">
        <w:rPr>
          <w:rFonts w:ascii="Times New Roman" w:hAnsi="Times New Roman"/>
          <w:sz w:val="28"/>
          <w:szCs w:val="28"/>
        </w:rPr>
        <w:t>управление</w:t>
      </w:r>
      <w:r w:rsidR="001657D1" w:rsidRPr="00C11496">
        <w:rPr>
          <w:rFonts w:ascii="Times New Roman" w:hAnsi="Times New Roman"/>
          <w:sz w:val="28"/>
          <w:szCs w:val="28"/>
        </w:rPr>
        <w:t xml:space="preserve"> документов (их копий или</w:t>
      </w:r>
      <w:r w:rsidR="00FF6927">
        <w:rPr>
          <w:rFonts w:ascii="Times New Roman" w:hAnsi="Times New Roman"/>
          <w:sz w:val="28"/>
          <w:szCs w:val="28"/>
        </w:rPr>
        <w:t> </w:t>
      </w:r>
      <w:r w:rsidR="001657D1" w:rsidRPr="00C11496">
        <w:rPr>
          <w:rFonts w:ascii="Times New Roman" w:hAnsi="Times New Roman"/>
          <w:sz w:val="28"/>
          <w:szCs w:val="28"/>
        </w:rPr>
        <w:t>сведений, содержащихся в них) содержит:</w:t>
      </w:r>
    </w:p>
    <w:p w:rsidR="001657D1" w:rsidRPr="00C11496" w:rsidRDefault="007233EC"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w:t>
      </w:r>
      <w:r w:rsidR="00FF6927">
        <w:rPr>
          <w:rFonts w:ascii="Times New Roman" w:hAnsi="Times New Roman"/>
          <w:sz w:val="28"/>
          <w:szCs w:val="28"/>
        </w:rPr>
        <w:t> </w:t>
      </w:r>
      <w:r w:rsidR="001657D1" w:rsidRPr="00C11496">
        <w:rPr>
          <w:rFonts w:ascii="Times New Roman" w:hAnsi="Times New Roman"/>
          <w:sz w:val="28"/>
          <w:szCs w:val="28"/>
        </w:rPr>
        <w:t>наименование органа или организации, в адрес которых направляется межведомственный запрос;</w:t>
      </w:r>
    </w:p>
    <w:p w:rsidR="001657D1" w:rsidRPr="00C11496" w:rsidRDefault="007233EC"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w:t>
      </w:r>
      <w:r w:rsidR="00FF6927">
        <w:rPr>
          <w:rFonts w:ascii="Times New Roman" w:hAnsi="Times New Roman"/>
          <w:sz w:val="28"/>
          <w:szCs w:val="28"/>
        </w:rPr>
        <w:t> </w:t>
      </w:r>
      <w:r w:rsidR="001657D1" w:rsidRPr="00C11496">
        <w:rPr>
          <w:rFonts w:ascii="Times New Roman" w:hAnsi="Times New Roman"/>
          <w:sz w:val="28"/>
          <w:szCs w:val="28"/>
        </w:rPr>
        <w:t xml:space="preserve">наименование </w:t>
      </w:r>
      <w:r w:rsidR="007362A1" w:rsidRPr="00C11496">
        <w:rPr>
          <w:rFonts w:ascii="Times New Roman" w:hAnsi="Times New Roman"/>
          <w:sz w:val="28"/>
          <w:szCs w:val="28"/>
        </w:rPr>
        <w:t>муниципальной</w:t>
      </w:r>
      <w:r w:rsidR="001657D1" w:rsidRPr="00C11496">
        <w:rPr>
          <w:rFonts w:ascii="Times New Roman" w:hAnsi="Times New Roman"/>
          <w:sz w:val="28"/>
          <w:szCs w:val="28"/>
        </w:rPr>
        <w:t xml:space="preserve"> услуги, для предоставления которой необходимо представление документа и (или) информации;</w:t>
      </w:r>
    </w:p>
    <w:p w:rsidR="001657D1" w:rsidRPr="00C11496" w:rsidRDefault="007233EC"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w:t>
      </w:r>
      <w:r w:rsidR="00FF6927">
        <w:rPr>
          <w:rFonts w:ascii="Times New Roman" w:hAnsi="Times New Roman"/>
          <w:sz w:val="28"/>
          <w:szCs w:val="28"/>
        </w:rPr>
        <w:t> </w:t>
      </w:r>
      <w:r w:rsidR="001657D1" w:rsidRPr="00C11496">
        <w:rPr>
          <w:rFonts w:ascii="Times New Roman" w:hAnsi="Times New Roman"/>
          <w:sz w:val="28"/>
          <w:szCs w:val="28"/>
        </w:rPr>
        <w:t xml:space="preserve">указание на положения нормативного правового акта, которыми установлено представление документа и (или) информации, </w:t>
      </w:r>
      <w:proofErr w:type="gramStart"/>
      <w:r w:rsidR="001657D1" w:rsidRPr="00C11496">
        <w:rPr>
          <w:rFonts w:ascii="Times New Roman" w:hAnsi="Times New Roman"/>
          <w:sz w:val="28"/>
          <w:szCs w:val="28"/>
        </w:rPr>
        <w:t>необходимых</w:t>
      </w:r>
      <w:proofErr w:type="gramEnd"/>
      <w:r w:rsidR="001657D1" w:rsidRPr="00C11496">
        <w:rPr>
          <w:rFonts w:ascii="Times New Roman" w:hAnsi="Times New Roman"/>
          <w:sz w:val="28"/>
          <w:szCs w:val="28"/>
        </w:rPr>
        <w:t xml:space="preserve"> для предоставления </w:t>
      </w:r>
      <w:r w:rsidR="007362A1" w:rsidRPr="00C11496">
        <w:rPr>
          <w:rFonts w:ascii="Times New Roman" w:hAnsi="Times New Roman"/>
          <w:sz w:val="28"/>
          <w:szCs w:val="28"/>
        </w:rPr>
        <w:t>муниципальной</w:t>
      </w:r>
      <w:r w:rsidR="001657D1" w:rsidRPr="00C11496">
        <w:rPr>
          <w:rFonts w:ascii="Times New Roman" w:hAnsi="Times New Roman"/>
          <w:sz w:val="28"/>
          <w:szCs w:val="28"/>
        </w:rPr>
        <w:t xml:space="preserve"> услуги, и на реквизиты данного нормативного правового акта;</w:t>
      </w:r>
    </w:p>
    <w:p w:rsidR="001657D1" w:rsidRPr="00C11496" w:rsidRDefault="007233EC"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w:t>
      </w:r>
      <w:r w:rsidR="00FF6927">
        <w:rPr>
          <w:rFonts w:ascii="Times New Roman" w:hAnsi="Times New Roman"/>
          <w:sz w:val="28"/>
          <w:szCs w:val="28"/>
        </w:rPr>
        <w:t> </w:t>
      </w:r>
      <w:r w:rsidR="001657D1" w:rsidRPr="00C11496">
        <w:rPr>
          <w:rFonts w:ascii="Times New Roman" w:hAnsi="Times New Roman"/>
          <w:sz w:val="28"/>
          <w:szCs w:val="28"/>
        </w:rPr>
        <w:t>реквизиты и наименования документов, необходимых для</w:t>
      </w:r>
      <w:r w:rsidR="00FF6927">
        <w:rPr>
          <w:rFonts w:ascii="Times New Roman" w:hAnsi="Times New Roman"/>
          <w:sz w:val="28"/>
          <w:szCs w:val="28"/>
        </w:rPr>
        <w:t> </w:t>
      </w:r>
      <w:r w:rsidR="001657D1" w:rsidRPr="00C11496">
        <w:rPr>
          <w:rFonts w:ascii="Times New Roman" w:hAnsi="Times New Roman"/>
          <w:sz w:val="28"/>
          <w:szCs w:val="28"/>
        </w:rPr>
        <w:t xml:space="preserve">предоставления </w:t>
      </w:r>
      <w:r w:rsidR="007362A1" w:rsidRPr="00C11496">
        <w:rPr>
          <w:rFonts w:ascii="Times New Roman" w:hAnsi="Times New Roman"/>
          <w:sz w:val="28"/>
          <w:szCs w:val="28"/>
        </w:rPr>
        <w:t>муниципальной</w:t>
      </w:r>
      <w:r w:rsidR="001657D1" w:rsidRPr="00C11496">
        <w:rPr>
          <w:rFonts w:ascii="Times New Roman" w:hAnsi="Times New Roman"/>
          <w:sz w:val="28"/>
          <w:szCs w:val="28"/>
        </w:rPr>
        <w:t xml:space="preserve"> услуги.</w:t>
      </w:r>
    </w:p>
    <w:p w:rsidR="001657D1" w:rsidRPr="00C11496" w:rsidRDefault="001657D1"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 xml:space="preserve">Срок направления межведомственного запроса составляет один рабочий день со дня регистрация заявления </w:t>
      </w:r>
      <w:r w:rsidR="003878AC" w:rsidRPr="00C11496">
        <w:rPr>
          <w:rFonts w:ascii="Times New Roman" w:hAnsi="Times New Roman"/>
          <w:sz w:val="28"/>
          <w:szCs w:val="28"/>
        </w:rPr>
        <w:t xml:space="preserve">о внесении изменений, уведомления </w:t>
      </w:r>
      <w:r w:rsidRPr="00C11496">
        <w:rPr>
          <w:rFonts w:ascii="Times New Roman" w:hAnsi="Times New Roman"/>
          <w:sz w:val="28"/>
          <w:szCs w:val="28"/>
        </w:rPr>
        <w:t xml:space="preserve">и приложенных к </w:t>
      </w:r>
      <w:r w:rsidR="003878AC" w:rsidRPr="00C11496">
        <w:rPr>
          <w:rFonts w:ascii="Times New Roman" w:hAnsi="Times New Roman"/>
          <w:sz w:val="28"/>
          <w:szCs w:val="28"/>
        </w:rPr>
        <w:t>ним</w:t>
      </w:r>
      <w:r w:rsidRPr="00C11496">
        <w:rPr>
          <w:rFonts w:ascii="Times New Roman" w:hAnsi="Times New Roman"/>
          <w:sz w:val="28"/>
          <w:szCs w:val="28"/>
        </w:rPr>
        <w:t xml:space="preserve"> документов.</w:t>
      </w:r>
    </w:p>
    <w:p w:rsidR="001657D1" w:rsidRPr="00C11496" w:rsidRDefault="00321912"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3.5.2.1</w:t>
      </w:r>
      <w:r w:rsidR="00BA27EC">
        <w:rPr>
          <w:rFonts w:ascii="Times New Roman" w:hAnsi="Times New Roman"/>
          <w:sz w:val="28"/>
          <w:szCs w:val="28"/>
        </w:rPr>
        <w:t>5</w:t>
      </w:r>
      <w:r w:rsidR="001657D1" w:rsidRPr="00C11496">
        <w:rPr>
          <w:rFonts w:ascii="Times New Roman" w:hAnsi="Times New Roman"/>
          <w:sz w:val="28"/>
          <w:szCs w:val="28"/>
        </w:rPr>
        <w:t>.</w:t>
      </w:r>
      <w:r w:rsidR="00FF6927">
        <w:rPr>
          <w:rFonts w:ascii="Times New Roman" w:hAnsi="Times New Roman"/>
          <w:sz w:val="28"/>
          <w:szCs w:val="28"/>
        </w:rPr>
        <w:t> </w:t>
      </w:r>
      <w:r w:rsidR="001657D1" w:rsidRPr="00C11496">
        <w:rPr>
          <w:rFonts w:ascii="Times New Roman" w:hAnsi="Times New Roman"/>
          <w:sz w:val="28"/>
          <w:szCs w:val="28"/>
        </w:rPr>
        <w:t>По межведомственным запросам документы (их копии или</w:t>
      </w:r>
      <w:r w:rsidR="00FF6927">
        <w:rPr>
          <w:rFonts w:ascii="Times New Roman" w:hAnsi="Times New Roman"/>
          <w:sz w:val="28"/>
          <w:szCs w:val="28"/>
        </w:rPr>
        <w:t> </w:t>
      </w:r>
      <w:r w:rsidR="001657D1" w:rsidRPr="00C11496">
        <w:rPr>
          <w:rFonts w:ascii="Times New Roman" w:hAnsi="Times New Roman"/>
          <w:sz w:val="28"/>
          <w:szCs w:val="28"/>
        </w:rPr>
        <w:t xml:space="preserve">сведения, содержащиеся в них), </w:t>
      </w:r>
      <w:r w:rsidR="003878AC" w:rsidRPr="00C11496">
        <w:rPr>
          <w:rFonts w:ascii="Times New Roman" w:hAnsi="Times New Roman"/>
          <w:sz w:val="28"/>
          <w:szCs w:val="28"/>
        </w:rPr>
        <w:t xml:space="preserve">предусмотренные </w:t>
      </w:r>
      <w:r w:rsidR="001C5C14" w:rsidRPr="00C11496">
        <w:rPr>
          <w:rFonts w:ascii="Times New Roman" w:hAnsi="Times New Roman"/>
          <w:sz w:val="28"/>
          <w:szCs w:val="28"/>
        </w:rPr>
        <w:t>абзацами</w:t>
      </w:r>
      <w:r w:rsidR="008F5A3F" w:rsidRPr="00C11496">
        <w:rPr>
          <w:rFonts w:ascii="Times New Roman" w:hAnsi="Times New Roman"/>
          <w:sz w:val="28"/>
          <w:szCs w:val="28"/>
        </w:rPr>
        <w:t xml:space="preserve"> </w:t>
      </w:r>
      <w:r w:rsidR="002F486D" w:rsidRPr="00C11496">
        <w:rPr>
          <w:rFonts w:ascii="Times New Roman" w:hAnsi="Times New Roman"/>
          <w:sz w:val="28"/>
          <w:szCs w:val="28"/>
        </w:rPr>
        <w:t>«</w:t>
      </w:r>
      <w:r w:rsidR="008F5A3F" w:rsidRPr="00C11496">
        <w:rPr>
          <w:rFonts w:ascii="Times New Roman" w:hAnsi="Times New Roman"/>
          <w:sz w:val="28"/>
          <w:szCs w:val="28"/>
        </w:rPr>
        <w:t>а</w:t>
      </w:r>
      <w:proofErr w:type="gramStart"/>
      <w:r w:rsidR="002F486D" w:rsidRPr="00C11496">
        <w:rPr>
          <w:rFonts w:ascii="Times New Roman" w:hAnsi="Times New Roman"/>
          <w:sz w:val="28"/>
          <w:szCs w:val="28"/>
        </w:rPr>
        <w:t>»</w:t>
      </w:r>
      <w:r w:rsidR="00FF6927">
        <w:rPr>
          <w:rFonts w:ascii="Times New Roman" w:hAnsi="Times New Roman"/>
          <w:sz w:val="28"/>
          <w:szCs w:val="28"/>
        </w:rPr>
        <w:t>-</w:t>
      </w:r>
      <w:proofErr w:type="gramEnd"/>
      <w:r w:rsidR="002F486D" w:rsidRPr="00C11496">
        <w:rPr>
          <w:rFonts w:ascii="Times New Roman" w:hAnsi="Times New Roman"/>
          <w:sz w:val="28"/>
          <w:szCs w:val="28"/>
        </w:rPr>
        <w:t>«</w:t>
      </w:r>
      <w:r w:rsidR="00A1577A" w:rsidRPr="00C11496">
        <w:rPr>
          <w:rFonts w:ascii="Times New Roman" w:hAnsi="Times New Roman"/>
          <w:sz w:val="28"/>
          <w:szCs w:val="28"/>
        </w:rPr>
        <w:t>м</w:t>
      </w:r>
      <w:r w:rsidR="002F486D" w:rsidRPr="00C11496">
        <w:rPr>
          <w:rFonts w:ascii="Times New Roman" w:hAnsi="Times New Roman"/>
          <w:sz w:val="28"/>
          <w:szCs w:val="28"/>
        </w:rPr>
        <w:t>»</w:t>
      </w:r>
      <w:r w:rsidR="008F5A3F" w:rsidRPr="00C11496">
        <w:rPr>
          <w:rFonts w:ascii="Times New Roman" w:hAnsi="Times New Roman"/>
          <w:sz w:val="28"/>
          <w:szCs w:val="28"/>
        </w:rPr>
        <w:t xml:space="preserve">, </w:t>
      </w:r>
      <w:r w:rsidR="002F486D" w:rsidRPr="00C11496">
        <w:rPr>
          <w:rFonts w:ascii="Times New Roman" w:hAnsi="Times New Roman"/>
          <w:sz w:val="28"/>
          <w:szCs w:val="28"/>
        </w:rPr>
        <w:t>«</w:t>
      </w:r>
      <w:r w:rsidR="00A1577A" w:rsidRPr="00C11496">
        <w:rPr>
          <w:rFonts w:ascii="Times New Roman" w:hAnsi="Times New Roman"/>
          <w:sz w:val="28"/>
          <w:szCs w:val="28"/>
        </w:rPr>
        <w:t>о</w:t>
      </w:r>
      <w:r w:rsidR="002F486D" w:rsidRPr="00C11496">
        <w:rPr>
          <w:rFonts w:ascii="Times New Roman" w:hAnsi="Times New Roman"/>
          <w:sz w:val="28"/>
          <w:szCs w:val="28"/>
        </w:rPr>
        <w:t>»</w:t>
      </w:r>
      <w:r w:rsidR="00FF6927">
        <w:rPr>
          <w:rFonts w:ascii="Times New Roman" w:hAnsi="Times New Roman"/>
          <w:sz w:val="28"/>
          <w:szCs w:val="28"/>
        </w:rPr>
        <w:t>-</w:t>
      </w:r>
      <w:r w:rsidR="002F486D" w:rsidRPr="00C11496">
        <w:rPr>
          <w:rFonts w:ascii="Times New Roman" w:hAnsi="Times New Roman"/>
          <w:sz w:val="28"/>
          <w:szCs w:val="28"/>
        </w:rPr>
        <w:t>«</w:t>
      </w:r>
      <w:r w:rsidR="00DB5DCF" w:rsidRPr="00C11496">
        <w:rPr>
          <w:rFonts w:ascii="Times New Roman" w:hAnsi="Times New Roman"/>
          <w:sz w:val="28"/>
          <w:szCs w:val="28"/>
        </w:rPr>
        <w:t>р</w:t>
      </w:r>
      <w:r w:rsidR="002F486D" w:rsidRPr="00C11496">
        <w:rPr>
          <w:rFonts w:ascii="Times New Roman" w:hAnsi="Times New Roman"/>
          <w:sz w:val="28"/>
          <w:szCs w:val="28"/>
        </w:rPr>
        <w:t>»</w:t>
      </w:r>
      <w:r w:rsidR="008F5A3F" w:rsidRPr="00C11496">
        <w:rPr>
          <w:rFonts w:ascii="Times New Roman" w:hAnsi="Times New Roman"/>
          <w:sz w:val="28"/>
          <w:szCs w:val="28"/>
        </w:rPr>
        <w:t xml:space="preserve"> </w:t>
      </w:r>
      <w:r w:rsidR="001C5C14" w:rsidRPr="00C11496">
        <w:rPr>
          <w:rFonts w:ascii="Times New Roman" w:hAnsi="Times New Roman"/>
          <w:sz w:val="28"/>
          <w:szCs w:val="28"/>
        </w:rPr>
        <w:t>подпункта 2.6.3.1, подпунктами 2.6.3.2</w:t>
      </w:r>
      <w:r w:rsidR="00BA27EC">
        <w:rPr>
          <w:rFonts w:ascii="Times New Roman" w:hAnsi="Times New Roman"/>
          <w:sz w:val="28"/>
          <w:szCs w:val="28"/>
        </w:rPr>
        <w:t>-</w:t>
      </w:r>
      <w:r w:rsidR="001C5C14" w:rsidRPr="00C11496">
        <w:rPr>
          <w:rFonts w:ascii="Times New Roman" w:hAnsi="Times New Roman"/>
          <w:sz w:val="28"/>
          <w:szCs w:val="28"/>
        </w:rPr>
        <w:t xml:space="preserve">2.6.3.5 пункта 2.6.3 </w:t>
      </w:r>
      <w:r w:rsidR="00952272" w:rsidRPr="00C11496">
        <w:rPr>
          <w:rFonts w:ascii="Times New Roman" w:hAnsi="Times New Roman"/>
          <w:sz w:val="28"/>
          <w:szCs w:val="28"/>
        </w:rPr>
        <w:t>настоящего</w:t>
      </w:r>
      <w:r w:rsidR="001657D1" w:rsidRPr="00C11496">
        <w:rPr>
          <w:rFonts w:ascii="Times New Roman" w:hAnsi="Times New Roman"/>
          <w:sz w:val="28"/>
          <w:szCs w:val="28"/>
        </w:rPr>
        <w:t xml:space="preserve"> Административного регламента, предоставляются органами</w:t>
      </w:r>
      <w:r w:rsidR="008F5A3F" w:rsidRPr="00C11496">
        <w:rPr>
          <w:rFonts w:ascii="Times New Roman" w:hAnsi="Times New Roman"/>
          <w:sz w:val="28"/>
          <w:szCs w:val="28"/>
        </w:rPr>
        <w:t xml:space="preserve"> и</w:t>
      </w:r>
      <w:r w:rsidR="00FF6927">
        <w:rPr>
          <w:rFonts w:ascii="Times New Roman" w:hAnsi="Times New Roman"/>
          <w:sz w:val="28"/>
          <w:szCs w:val="28"/>
        </w:rPr>
        <w:t> </w:t>
      </w:r>
      <w:r w:rsidR="008F5A3F" w:rsidRPr="00C11496">
        <w:rPr>
          <w:rFonts w:ascii="Times New Roman" w:hAnsi="Times New Roman"/>
          <w:sz w:val="28"/>
          <w:szCs w:val="28"/>
        </w:rPr>
        <w:t>организациями</w:t>
      </w:r>
      <w:r w:rsidR="001657D1" w:rsidRPr="00C11496">
        <w:rPr>
          <w:rFonts w:ascii="Times New Roman" w:hAnsi="Times New Roman"/>
          <w:sz w:val="28"/>
          <w:szCs w:val="28"/>
        </w:rPr>
        <w:t>, в распоряжении которых находятся эти документы в</w:t>
      </w:r>
      <w:r w:rsidR="00FF6927">
        <w:rPr>
          <w:rFonts w:ascii="Times New Roman" w:hAnsi="Times New Roman"/>
          <w:sz w:val="28"/>
          <w:szCs w:val="28"/>
        </w:rPr>
        <w:t> </w:t>
      </w:r>
      <w:r w:rsidR="001657D1" w:rsidRPr="00C11496">
        <w:rPr>
          <w:rFonts w:ascii="Times New Roman" w:hAnsi="Times New Roman"/>
          <w:sz w:val="28"/>
          <w:szCs w:val="28"/>
        </w:rPr>
        <w:t xml:space="preserve">электронной форме, в срок не позднее </w:t>
      </w:r>
      <w:r w:rsidR="00EE71F5" w:rsidRPr="00C11496">
        <w:rPr>
          <w:rFonts w:ascii="Times New Roman" w:hAnsi="Times New Roman"/>
          <w:sz w:val="28"/>
          <w:szCs w:val="28"/>
        </w:rPr>
        <w:t>трех рабочих дней</w:t>
      </w:r>
      <w:r w:rsidR="001657D1" w:rsidRPr="00C11496">
        <w:rPr>
          <w:rFonts w:ascii="Times New Roman" w:hAnsi="Times New Roman"/>
          <w:sz w:val="28"/>
          <w:szCs w:val="28"/>
        </w:rPr>
        <w:t xml:space="preserve"> с</w:t>
      </w:r>
      <w:r w:rsidR="00EE71F5" w:rsidRPr="00C11496">
        <w:rPr>
          <w:rFonts w:ascii="Times New Roman" w:hAnsi="Times New Roman"/>
          <w:sz w:val="28"/>
          <w:szCs w:val="28"/>
        </w:rPr>
        <w:t>о дня получения</w:t>
      </w:r>
      <w:r w:rsidR="001657D1" w:rsidRPr="00C11496">
        <w:rPr>
          <w:rFonts w:ascii="Times New Roman" w:hAnsi="Times New Roman"/>
          <w:sz w:val="28"/>
          <w:szCs w:val="28"/>
        </w:rPr>
        <w:t xml:space="preserve"> соответствующего межведомственного запроса.</w:t>
      </w:r>
    </w:p>
    <w:p w:rsidR="00EE71F5" w:rsidRPr="00C11496" w:rsidRDefault="00EE71F5" w:rsidP="00C11496">
      <w:pPr>
        <w:tabs>
          <w:tab w:val="left" w:pos="567"/>
        </w:tabs>
        <w:suppressAutoHyphens/>
        <w:spacing w:after="0" w:line="360" w:lineRule="auto"/>
        <w:ind w:firstLine="709"/>
        <w:jc w:val="both"/>
        <w:rPr>
          <w:rFonts w:ascii="Times New Roman" w:hAnsi="Times New Roman"/>
          <w:sz w:val="28"/>
          <w:szCs w:val="28"/>
        </w:rPr>
      </w:pPr>
      <w:proofErr w:type="gramStart"/>
      <w:r w:rsidRPr="00C11496">
        <w:rPr>
          <w:rFonts w:ascii="Times New Roman" w:hAnsi="Times New Roman"/>
          <w:sz w:val="28"/>
          <w:szCs w:val="28"/>
        </w:rPr>
        <w:t xml:space="preserve">По межведомственному запросу документ (его копия или сведения, содержащиеся в нем), предусмотренный </w:t>
      </w:r>
      <w:r w:rsidR="001C5C14" w:rsidRPr="00C11496">
        <w:rPr>
          <w:rFonts w:ascii="Times New Roman" w:hAnsi="Times New Roman"/>
          <w:sz w:val="28"/>
          <w:szCs w:val="28"/>
        </w:rPr>
        <w:t>абзацем</w:t>
      </w:r>
      <w:r w:rsidRPr="00C11496">
        <w:rPr>
          <w:rFonts w:ascii="Times New Roman" w:hAnsi="Times New Roman"/>
          <w:sz w:val="28"/>
          <w:szCs w:val="28"/>
        </w:rPr>
        <w:t xml:space="preserve"> </w:t>
      </w:r>
      <w:r w:rsidR="002F486D" w:rsidRPr="00C11496">
        <w:rPr>
          <w:rFonts w:ascii="Times New Roman" w:hAnsi="Times New Roman"/>
          <w:sz w:val="28"/>
          <w:szCs w:val="28"/>
        </w:rPr>
        <w:t>«</w:t>
      </w:r>
      <w:r w:rsidR="00A1577A" w:rsidRPr="00C11496">
        <w:rPr>
          <w:rFonts w:ascii="Times New Roman" w:hAnsi="Times New Roman"/>
          <w:sz w:val="28"/>
          <w:szCs w:val="28"/>
        </w:rPr>
        <w:t>н</w:t>
      </w:r>
      <w:r w:rsidR="002F486D" w:rsidRPr="00C11496">
        <w:rPr>
          <w:rFonts w:ascii="Times New Roman" w:hAnsi="Times New Roman"/>
          <w:sz w:val="28"/>
          <w:szCs w:val="28"/>
        </w:rPr>
        <w:t>»</w:t>
      </w:r>
      <w:r w:rsidRPr="00C11496">
        <w:rPr>
          <w:rFonts w:ascii="Times New Roman" w:hAnsi="Times New Roman"/>
          <w:sz w:val="28"/>
          <w:szCs w:val="28"/>
        </w:rPr>
        <w:t xml:space="preserve"> </w:t>
      </w:r>
      <w:r w:rsidR="001C5C14" w:rsidRPr="00C11496">
        <w:rPr>
          <w:rFonts w:ascii="Times New Roman" w:hAnsi="Times New Roman"/>
          <w:sz w:val="28"/>
          <w:szCs w:val="28"/>
        </w:rPr>
        <w:t>подпункта 2.6.3.1 пункта 2.6.3</w:t>
      </w:r>
      <w:r w:rsidRPr="00C11496">
        <w:rPr>
          <w:rFonts w:ascii="Times New Roman" w:hAnsi="Times New Roman"/>
          <w:sz w:val="28"/>
          <w:szCs w:val="28"/>
        </w:rPr>
        <w:t xml:space="preserve"> настоящего Административного регламента, представляется органом, указанным в </w:t>
      </w:r>
      <w:r w:rsidR="00D4481C" w:rsidRPr="00C11496">
        <w:rPr>
          <w:rFonts w:ascii="Times New Roman" w:hAnsi="Times New Roman"/>
          <w:sz w:val="28"/>
          <w:szCs w:val="28"/>
        </w:rPr>
        <w:t xml:space="preserve">абзаце «н» </w:t>
      </w:r>
      <w:r w:rsidR="001C5C14" w:rsidRPr="00C11496">
        <w:rPr>
          <w:rFonts w:ascii="Times New Roman" w:hAnsi="Times New Roman"/>
          <w:sz w:val="28"/>
          <w:szCs w:val="28"/>
        </w:rPr>
        <w:t>подпункт</w:t>
      </w:r>
      <w:r w:rsidR="00D4481C" w:rsidRPr="00C11496">
        <w:rPr>
          <w:rFonts w:ascii="Times New Roman" w:hAnsi="Times New Roman"/>
          <w:sz w:val="28"/>
          <w:szCs w:val="28"/>
        </w:rPr>
        <w:t>а</w:t>
      </w:r>
      <w:r w:rsidR="001C5C14" w:rsidRPr="00C11496">
        <w:rPr>
          <w:rFonts w:ascii="Times New Roman" w:hAnsi="Times New Roman"/>
          <w:sz w:val="28"/>
          <w:szCs w:val="28"/>
        </w:rPr>
        <w:t xml:space="preserve"> </w:t>
      </w:r>
      <w:r w:rsidR="00D4481C" w:rsidRPr="00C11496">
        <w:rPr>
          <w:rFonts w:ascii="Times New Roman" w:hAnsi="Times New Roman"/>
          <w:sz w:val="28"/>
          <w:szCs w:val="28"/>
        </w:rPr>
        <w:t>3.5.2.13.1</w:t>
      </w:r>
      <w:r w:rsidRPr="00C11496">
        <w:rPr>
          <w:rFonts w:ascii="Times New Roman" w:hAnsi="Times New Roman"/>
          <w:sz w:val="28"/>
          <w:szCs w:val="28"/>
        </w:rPr>
        <w:t xml:space="preserve"> настоящего </w:t>
      </w:r>
      <w:r w:rsidR="00D4481C" w:rsidRPr="00C11496">
        <w:rPr>
          <w:rFonts w:ascii="Times New Roman" w:hAnsi="Times New Roman"/>
          <w:sz w:val="28"/>
          <w:szCs w:val="28"/>
        </w:rPr>
        <w:t>пункта</w:t>
      </w:r>
      <w:r w:rsidRPr="00C11496">
        <w:rPr>
          <w:rFonts w:ascii="Times New Roman" w:hAnsi="Times New Roman"/>
          <w:sz w:val="28"/>
          <w:szCs w:val="28"/>
        </w:rPr>
        <w:t>, в</w:t>
      </w:r>
      <w:r w:rsidR="00FF6927">
        <w:rPr>
          <w:rFonts w:ascii="Times New Roman" w:hAnsi="Times New Roman"/>
          <w:sz w:val="28"/>
          <w:szCs w:val="28"/>
        </w:rPr>
        <w:t> </w:t>
      </w:r>
      <w:r w:rsidRPr="00C11496">
        <w:rPr>
          <w:rFonts w:ascii="Times New Roman" w:hAnsi="Times New Roman"/>
          <w:sz w:val="28"/>
          <w:szCs w:val="28"/>
        </w:rPr>
        <w:t>распоряжении которого находится этот документ в электронной форме, в</w:t>
      </w:r>
      <w:r w:rsidR="00FF6927">
        <w:rPr>
          <w:rFonts w:ascii="Times New Roman" w:hAnsi="Times New Roman"/>
          <w:sz w:val="28"/>
          <w:szCs w:val="28"/>
        </w:rPr>
        <w:t> </w:t>
      </w:r>
      <w:r w:rsidRPr="00C11496">
        <w:rPr>
          <w:rFonts w:ascii="Times New Roman" w:hAnsi="Times New Roman"/>
          <w:sz w:val="28"/>
          <w:szCs w:val="28"/>
        </w:rPr>
        <w:t xml:space="preserve">срок не позднее двадцати пяти дней со дня поступления от </w:t>
      </w:r>
      <w:r w:rsidR="001C5C14" w:rsidRPr="00C11496">
        <w:rPr>
          <w:rFonts w:ascii="Times New Roman" w:hAnsi="Times New Roman"/>
          <w:sz w:val="28"/>
          <w:szCs w:val="28"/>
        </w:rPr>
        <w:t>управления</w:t>
      </w:r>
      <w:r w:rsidRPr="00C11496">
        <w:rPr>
          <w:rFonts w:ascii="Times New Roman" w:hAnsi="Times New Roman"/>
          <w:sz w:val="28"/>
          <w:szCs w:val="28"/>
        </w:rPr>
        <w:t xml:space="preserve"> соответствующего межведомственного запроса с приложением раздела проектной документации</w:t>
      </w:r>
      <w:proofErr w:type="gramEnd"/>
      <w:r w:rsidRPr="00C11496">
        <w:rPr>
          <w:rFonts w:ascii="Times New Roman" w:hAnsi="Times New Roman"/>
          <w:sz w:val="28"/>
          <w:szCs w:val="28"/>
        </w:rPr>
        <w:t xml:space="preserve"> объекта капитального строительства, содержащего архитектурные решения.</w:t>
      </w:r>
    </w:p>
    <w:p w:rsidR="001657D1" w:rsidRPr="00C11496" w:rsidRDefault="001C5C14"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3.5.2.1</w:t>
      </w:r>
      <w:r w:rsidR="006947B7">
        <w:rPr>
          <w:rFonts w:ascii="Times New Roman" w:hAnsi="Times New Roman"/>
          <w:sz w:val="28"/>
          <w:szCs w:val="28"/>
        </w:rPr>
        <w:t>6</w:t>
      </w:r>
      <w:r w:rsidR="001657D1" w:rsidRPr="00C11496">
        <w:rPr>
          <w:rFonts w:ascii="Times New Roman" w:hAnsi="Times New Roman"/>
          <w:sz w:val="28"/>
          <w:szCs w:val="28"/>
        </w:rPr>
        <w:t>.</w:t>
      </w:r>
      <w:r w:rsidR="00FF6927">
        <w:rPr>
          <w:rFonts w:ascii="Times New Roman" w:hAnsi="Times New Roman"/>
          <w:sz w:val="28"/>
          <w:szCs w:val="28"/>
        </w:rPr>
        <w:t> </w:t>
      </w:r>
      <w:r w:rsidR="001657D1" w:rsidRPr="00C11496">
        <w:rPr>
          <w:rFonts w:ascii="Times New Roman" w:hAnsi="Times New Roman"/>
          <w:sz w:val="28"/>
          <w:szCs w:val="28"/>
        </w:rPr>
        <w:t xml:space="preserve">Межведомственное информационное взаимодействие </w:t>
      </w:r>
      <w:proofErr w:type="gramStart"/>
      <w:r w:rsidR="001657D1" w:rsidRPr="00C11496">
        <w:rPr>
          <w:rFonts w:ascii="Times New Roman" w:hAnsi="Times New Roman"/>
          <w:sz w:val="28"/>
          <w:szCs w:val="28"/>
        </w:rPr>
        <w:t>может</w:t>
      </w:r>
      <w:proofErr w:type="gramEnd"/>
      <w:r w:rsidR="001657D1" w:rsidRPr="00C11496">
        <w:rPr>
          <w:rFonts w:ascii="Times New Roman" w:hAnsi="Times New Roman"/>
          <w:sz w:val="28"/>
          <w:szCs w:val="28"/>
        </w:rPr>
        <w:t xml:space="preserve"> осуществляется на бумажном носителе:</w:t>
      </w:r>
    </w:p>
    <w:p w:rsidR="001657D1" w:rsidRPr="00C11496" w:rsidRDefault="00D4481C"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а</w:t>
      </w:r>
      <w:r w:rsidR="001657D1" w:rsidRPr="00C11496">
        <w:rPr>
          <w:rFonts w:ascii="Times New Roman" w:hAnsi="Times New Roman"/>
          <w:sz w:val="28"/>
          <w:szCs w:val="28"/>
        </w:rPr>
        <w:t>)</w:t>
      </w:r>
      <w:r w:rsidR="00FF6927">
        <w:rPr>
          <w:rFonts w:ascii="Times New Roman" w:hAnsi="Times New Roman"/>
          <w:sz w:val="28"/>
          <w:szCs w:val="28"/>
        </w:rPr>
        <w:t> </w:t>
      </w:r>
      <w:r w:rsidR="001657D1" w:rsidRPr="00C11496">
        <w:rPr>
          <w:rFonts w:ascii="Times New Roman" w:hAnsi="Times New Roman"/>
          <w:sz w:val="28"/>
          <w:szCs w:val="28"/>
        </w:rPr>
        <w:t>при невозможности осуществления межведомственного информационного взаимодействия в электронной форме в связи с</w:t>
      </w:r>
      <w:r w:rsidR="00FF6927">
        <w:rPr>
          <w:rFonts w:ascii="Times New Roman" w:hAnsi="Times New Roman"/>
          <w:sz w:val="28"/>
          <w:szCs w:val="28"/>
        </w:rPr>
        <w:t> </w:t>
      </w:r>
      <w:r w:rsidR="001657D1" w:rsidRPr="00C11496">
        <w:rPr>
          <w:rFonts w:ascii="Times New Roman" w:hAnsi="Times New Roman"/>
          <w:sz w:val="28"/>
          <w:szCs w:val="28"/>
        </w:rPr>
        <w:t>отсутствием запрашиваемых сведений в электронной форме;</w:t>
      </w:r>
    </w:p>
    <w:p w:rsidR="001657D1" w:rsidRPr="00C11496" w:rsidRDefault="00D4481C"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б</w:t>
      </w:r>
      <w:r w:rsidR="001657D1" w:rsidRPr="00C11496">
        <w:rPr>
          <w:rFonts w:ascii="Times New Roman" w:hAnsi="Times New Roman"/>
          <w:sz w:val="28"/>
          <w:szCs w:val="28"/>
        </w:rPr>
        <w:t>)</w:t>
      </w:r>
      <w:r w:rsidR="00FF6927">
        <w:rPr>
          <w:rFonts w:ascii="Times New Roman" w:hAnsi="Times New Roman"/>
          <w:sz w:val="28"/>
          <w:szCs w:val="28"/>
        </w:rPr>
        <w:t> </w:t>
      </w:r>
      <w:r w:rsidR="001657D1" w:rsidRPr="00C11496">
        <w:rPr>
          <w:rFonts w:ascii="Times New Roman" w:hAnsi="Times New Roman"/>
          <w:sz w:val="28"/>
          <w:szCs w:val="28"/>
        </w:rPr>
        <w:t>при необходимости представления оригиналов документов на</w:t>
      </w:r>
      <w:r w:rsidR="00FF6927">
        <w:rPr>
          <w:rFonts w:ascii="Times New Roman" w:hAnsi="Times New Roman"/>
          <w:sz w:val="28"/>
          <w:szCs w:val="28"/>
        </w:rPr>
        <w:t> </w:t>
      </w:r>
      <w:r w:rsidR="001657D1" w:rsidRPr="00C11496">
        <w:rPr>
          <w:rFonts w:ascii="Times New Roman" w:hAnsi="Times New Roman"/>
          <w:sz w:val="28"/>
          <w:szCs w:val="28"/>
        </w:rPr>
        <w:t>бумажном носителе при направлении межведомственного запроса.</w:t>
      </w:r>
    </w:p>
    <w:p w:rsidR="001657D1" w:rsidRPr="00C11496" w:rsidRDefault="001657D1"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Если межведомственное взаимодействие осуществляется на бумажном носителе, документы (их копии или сведения, содержащиеся в них)</w:t>
      </w:r>
      <w:r w:rsidR="002269EC" w:rsidRPr="00C11496">
        <w:rPr>
          <w:rFonts w:ascii="Times New Roman" w:hAnsi="Times New Roman"/>
          <w:sz w:val="28"/>
          <w:szCs w:val="28"/>
        </w:rPr>
        <w:t xml:space="preserve">, предусмотренные </w:t>
      </w:r>
      <w:r w:rsidR="001C5C14" w:rsidRPr="00C11496">
        <w:rPr>
          <w:rFonts w:ascii="Times New Roman" w:hAnsi="Times New Roman"/>
          <w:sz w:val="28"/>
          <w:szCs w:val="28"/>
        </w:rPr>
        <w:t>абзацами «а</w:t>
      </w:r>
      <w:proofErr w:type="gramStart"/>
      <w:r w:rsidR="001C5C14" w:rsidRPr="00C11496">
        <w:rPr>
          <w:rFonts w:ascii="Times New Roman" w:hAnsi="Times New Roman"/>
          <w:sz w:val="28"/>
          <w:szCs w:val="28"/>
        </w:rPr>
        <w:t>»</w:t>
      </w:r>
      <w:r w:rsidR="00FF6927">
        <w:rPr>
          <w:rFonts w:ascii="Times New Roman" w:hAnsi="Times New Roman"/>
          <w:sz w:val="28"/>
          <w:szCs w:val="28"/>
        </w:rPr>
        <w:t>-</w:t>
      </w:r>
      <w:proofErr w:type="gramEnd"/>
      <w:r w:rsidR="001C5C14" w:rsidRPr="00C11496">
        <w:rPr>
          <w:rFonts w:ascii="Times New Roman" w:hAnsi="Times New Roman"/>
          <w:sz w:val="28"/>
          <w:szCs w:val="28"/>
        </w:rPr>
        <w:t>«м», «о»</w:t>
      </w:r>
      <w:r w:rsidR="00FF6927">
        <w:rPr>
          <w:rFonts w:ascii="Times New Roman" w:hAnsi="Times New Roman"/>
          <w:sz w:val="28"/>
          <w:szCs w:val="28"/>
        </w:rPr>
        <w:t>-</w:t>
      </w:r>
      <w:r w:rsidR="001C5C14" w:rsidRPr="00C11496">
        <w:rPr>
          <w:rFonts w:ascii="Times New Roman" w:hAnsi="Times New Roman"/>
          <w:sz w:val="28"/>
          <w:szCs w:val="28"/>
        </w:rPr>
        <w:t>«</w:t>
      </w:r>
      <w:r w:rsidR="00DB5DCF" w:rsidRPr="00C11496">
        <w:rPr>
          <w:rFonts w:ascii="Times New Roman" w:hAnsi="Times New Roman"/>
          <w:sz w:val="28"/>
          <w:szCs w:val="28"/>
        </w:rPr>
        <w:t>р</w:t>
      </w:r>
      <w:r w:rsidR="001C5C14" w:rsidRPr="00C11496">
        <w:rPr>
          <w:rFonts w:ascii="Times New Roman" w:hAnsi="Times New Roman"/>
          <w:sz w:val="28"/>
          <w:szCs w:val="28"/>
        </w:rPr>
        <w:t>» подпункта 2.6.3.1, подпунктами</w:t>
      </w:r>
      <w:r w:rsidR="00FF6927">
        <w:rPr>
          <w:rFonts w:ascii="Times New Roman" w:hAnsi="Times New Roman"/>
          <w:sz w:val="28"/>
          <w:szCs w:val="28"/>
        </w:rPr>
        <w:t> </w:t>
      </w:r>
      <w:r w:rsidR="001C5C14" w:rsidRPr="00C11496">
        <w:rPr>
          <w:rFonts w:ascii="Times New Roman" w:hAnsi="Times New Roman"/>
          <w:sz w:val="28"/>
          <w:szCs w:val="28"/>
        </w:rPr>
        <w:t>2.6.3.2</w:t>
      </w:r>
      <w:r w:rsidR="00FF6927">
        <w:rPr>
          <w:rFonts w:ascii="Times New Roman" w:hAnsi="Times New Roman"/>
          <w:sz w:val="28"/>
          <w:szCs w:val="28"/>
        </w:rPr>
        <w:t>-</w:t>
      </w:r>
      <w:r w:rsidR="001C5C14" w:rsidRPr="00C11496">
        <w:rPr>
          <w:rFonts w:ascii="Times New Roman" w:hAnsi="Times New Roman"/>
          <w:sz w:val="28"/>
          <w:szCs w:val="28"/>
        </w:rPr>
        <w:t>2.6.3.5 пункта 2.6.3</w:t>
      </w:r>
      <w:r w:rsidR="00290BF7" w:rsidRPr="00C11496">
        <w:rPr>
          <w:rFonts w:ascii="Times New Roman" w:hAnsi="Times New Roman"/>
          <w:sz w:val="28"/>
          <w:szCs w:val="28"/>
        </w:rPr>
        <w:t xml:space="preserve"> </w:t>
      </w:r>
      <w:r w:rsidRPr="00C11496">
        <w:rPr>
          <w:rFonts w:ascii="Times New Roman" w:hAnsi="Times New Roman"/>
          <w:sz w:val="28"/>
          <w:szCs w:val="28"/>
        </w:rPr>
        <w:t>настоящего Административн</w:t>
      </w:r>
      <w:r w:rsidR="001F2344" w:rsidRPr="00C11496">
        <w:rPr>
          <w:rFonts w:ascii="Times New Roman" w:hAnsi="Times New Roman"/>
          <w:sz w:val="28"/>
          <w:szCs w:val="28"/>
        </w:rPr>
        <w:t>ого регламента, представляются</w:t>
      </w:r>
      <w:r w:rsidRPr="00C11496">
        <w:rPr>
          <w:rFonts w:ascii="Times New Roman" w:hAnsi="Times New Roman"/>
          <w:sz w:val="28"/>
          <w:szCs w:val="28"/>
        </w:rPr>
        <w:t xml:space="preserve"> </w:t>
      </w:r>
      <w:r w:rsidR="00EE71F5" w:rsidRPr="00C11496">
        <w:rPr>
          <w:rFonts w:ascii="Times New Roman" w:hAnsi="Times New Roman"/>
          <w:sz w:val="28"/>
          <w:szCs w:val="28"/>
        </w:rPr>
        <w:t xml:space="preserve">органами и организациями, </w:t>
      </w:r>
      <w:r w:rsidRPr="00C11496">
        <w:rPr>
          <w:rFonts w:ascii="Times New Roman" w:hAnsi="Times New Roman"/>
          <w:sz w:val="28"/>
          <w:szCs w:val="28"/>
        </w:rPr>
        <w:t>в распоряжении которых находятся эти документы, в срок не позднее трех рабочих дней со</w:t>
      </w:r>
      <w:r w:rsidR="00FF6927">
        <w:rPr>
          <w:rFonts w:ascii="Times New Roman" w:hAnsi="Times New Roman"/>
          <w:sz w:val="28"/>
          <w:szCs w:val="28"/>
        </w:rPr>
        <w:t> </w:t>
      </w:r>
      <w:r w:rsidRPr="00C11496">
        <w:rPr>
          <w:rFonts w:ascii="Times New Roman" w:hAnsi="Times New Roman"/>
          <w:sz w:val="28"/>
          <w:szCs w:val="28"/>
        </w:rPr>
        <w:t>дня получения соответствующего межведомственного запроса.</w:t>
      </w:r>
    </w:p>
    <w:p w:rsidR="00EE71F5" w:rsidRPr="00C11496" w:rsidRDefault="00EE71F5" w:rsidP="00C11496">
      <w:pPr>
        <w:tabs>
          <w:tab w:val="left" w:pos="567"/>
        </w:tabs>
        <w:suppressAutoHyphens/>
        <w:spacing w:after="0" w:line="360" w:lineRule="auto"/>
        <w:ind w:firstLine="709"/>
        <w:jc w:val="both"/>
        <w:rPr>
          <w:rFonts w:ascii="Times New Roman" w:hAnsi="Times New Roman"/>
          <w:sz w:val="28"/>
          <w:szCs w:val="28"/>
        </w:rPr>
      </w:pPr>
      <w:proofErr w:type="gramStart"/>
      <w:r w:rsidRPr="00C11496">
        <w:rPr>
          <w:rFonts w:ascii="Times New Roman" w:hAnsi="Times New Roman"/>
          <w:sz w:val="28"/>
          <w:szCs w:val="28"/>
        </w:rPr>
        <w:t xml:space="preserve">Если межведомственное взаимодействие осуществляется на бумажном носителе, документ (его копия или сведения, содержащиеся в нем), предусмотренный </w:t>
      </w:r>
      <w:r w:rsidR="001C5C14" w:rsidRPr="00C11496">
        <w:rPr>
          <w:rFonts w:ascii="Times New Roman" w:hAnsi="Times New Roman"/>
          <w:sz w:val="28"/>
          <w:szCs w:val="28"/>
        </w:rPr>
        <w:t>абзацем</w:t>
      </w:r>
      <w:r w:rsidRPr="00C11496">
        <w:rPr>
          <w:rFonts w:ascii="Times New Roman" w:hAnsi="Times New Roman"/>
          <w:sz w:val="28"/>
          <w:szCs w:val="28"/>
        </w:rPr>
        <w:t xml:space="preserve"> </w:t>
      </w:r>
      <w:r w:rsidR="002F486D" w:rsidRPr="00C11496">
        <w:rPr>
          <w:rFonts w:ascii="Times New Roman" w:hAnsi="Times New Roman"/>
          <w:sz w:val="28"/>
          <w:szCs w:val="28"/>
        </w:rPr>
        <w:t>«</w:t>
      </w:r>
      <w:r w:rsidR="00A1577A" w:rsidRPr="00C11496">
        <w:rPr>
          <w:rFonts w:ascii="Times New Roman" w:hAnsi="Times New Roman"/>
          <w:sz w:val="28"/>
          <w:szCs w:val="28"/>
        </w:rPr>
        <w:t>н</w:t>
      </w:r>
      <w:r w:rsidR="002F486D" w:rsidRPr="00C11496">
        <w:rPr>
          <w:rFonts w:ascii="Times New Roman" w:hAnsi="Times New Roman"/>
          <w:sz w:val="28"/>
          <w:szCs w:val="28"/>
        </w:rPr>
        <w:t>»</w:t>
      </w:r>
      <w:r w:rsidRPr="00C11496">
        <w:rPr>
          <w:rFonts w:ascii="Times New Roman" w:hAnsi="Times New Roman"/>
          <w:sz w:val="28"/>
          <w:szCs w:val="28"/>
        </w:rPr>
        <w:t xml:space="preserve"> </w:t>
      </w:r>
      <w:r w:rsidR="001C5C14" w:rsidRPr="00C11496">
        <w:rPr>
          <w:rFonts w:ascii="Times New Roman" w:hAnsi="Times New Roman"/>
          <w:sz w:val="28"/>
          <w:szCs w:val="28"/>
        </w:rPr>
        <w:t xml:space="preserve">подпункта 2.6.3.1 </w:t>
      </w:r>
      <w:r w:rsidRPr="00C11496">
        <w:rPr>
          <w:rFonts w:ascii="Times New Roman" w:hAnsi="Times New Roman"/>
          <w:sz w:val="28"/>
          <w:szCs w:val="28"/>
        </w:rPr>
        <w:t xml:space="preserve">пункта </w:t>
      </w:r>
      <w:r w:rsidR="00116DA1" w:rsidRPr="00C11496">
        <w:rPr>
          <w:rFonts w:ascii="Times New Roman" w:hAnsi="Times New Roman"/>
          <w:sz w:val="28"/>
          <w:szCs w:val="28"/>
        </w:rPr>
        <w:t>2.</w:t>
      </w:r>
      <w:r w:rsidR="001C5C14" w:rsidRPr="00C11496">
        <w:rPr>
          <w:rFonts w:ascii="Times New Roman" w:hAnsi="Times New Roman"/>
          <w:sz w:val="28"/>
          <w:szCs w:val="28"/>
        </w:rPr>
        <w:t>6</w:t>
      </w:r>
      <w:r w:rsidR="00116DA1" w:rsidRPr="00C11496">
        <w:rPr>
          <w:rFonts w:ascii="Times New Roman" w:hAnsi="Times New Roman"/>
          <w:sz w:val="28"/>
          <w:szCs w:val="28"/>
        </w:rPr>
        <w:t>.</w:t>
      </w:r>
      <w:r w:rsidR="001C5C14" w:rsidRPr="00C11496">
        <w:rPr>
          <w:rFonts w:ascii="Times New Roman" w:hAnsi="Times New Roman"/>
          <w:sz w:val="28"/>
          <w:szCs w:val="28"/>
        </w:rPr>
        <w:t>3</w:t>
      </w:r>
      <w:r w:rsidRPr="00C11496">
        <w:rPr>
          <w:rFonts w:ascii="Times New Roman" w:hAnsi="Times New Roman"/>
          <w:sz w:val="28"/>
          <w:szCs w:val="28"/>
        </w:rPr>
        <w:t xml:space="preserve"> настоящего Административного регламента, представляется органом, указанным в</w:t>
      </w:r>
      <w:r w:rsidR="00FF6927">
        <w:rPr>
          <w:rFonts w:ascii="Times New Roman" w:hAnsi="Times New Roman"/>
          <w:sz w:val="28"/>
          <w:szCs w:val="28"/>
        </w:rPr>
        <w:t> </w:t>
      </w:r>
      <w:r w:rsidR="00D4481C" w:rsidRPr="00C11496">
        <w:rPr>
          <w:rFonts w:ascii="Times New Roman" w:hAnsi="Times New Roman"/>
          <w:sz w:val="28"/>
          <w:szCs w:val="28"/>
        </w:rPr>
        <w:t>абзаце «н» под</w:t>
      </w:r>
      <w:r w:rsidR="001C5C14" w:rsidRPr="00C11496">
        <w:rPr>
          <w:rFonts w:ascii="Times New Roman" w:hAnsi="Times New Roman"/>
          <w:sz w:val="28"/>
          <w:szCs w:val="28"/>
        </w:rPr>
        <w:t>пункт</w:t>
      </w:r>
      <w:r w:rsidR="00D4481C" w:rsidRPr="00C11496">
        <w:rPr>
          <w:rFonts w:ascii="Times New Roman" w:hAnsi="Times New Roman"/>
          <w:sz w:val="28"/>
          <w:szCs w:val="28"/>
        </w:rPr>
        <w:t>а</w:t>
      </w:r>
      <w:r w:rsidR="001C5C14" w:rsidRPr="00C11496">
        <w:rPr>
          <w:rFonts w:ascii="Times New Roman" w:hAnsi="Times New Roman"/>
          <w:sz w:val="28"/>
          <w:szCs w:val="28"/>
        </w:rPr>
        <w:t xml:space="preserve"> </w:t>
      </w:r>
      <w:r w:rsidR="00D4481C" w:rsidRPr="00C11496">
        <w:rPr>
          <w:rFonts w:ascii="Times New Roman" w:hAnsi="Times New Roman"/>
          <w:sz w:val="28"/>
          <w:szCs w:val="28"/>
        </w:rPr>
        <w:t>3.5.2.13.1</w:t>
      </w:r>
      <w:r w:rsidRPr="00C11496">
        <w:rPr>
          <w:rFonts w:ascii="Times New Roman" w:hAnsi="Times New Roman"/>
          <w:sz w:val="28"/>
          <w:szCs w:val="28"/>
        </w:rPr>
        <w:t xml:space="preserve"> настоящего </w:t>
      </w:r>
      <w:r w:rsidR="00D4481C" w:rsidRPr="00C11496">
        <w:rPr>
          <w:rFonts w:ascii="Times New Roman" w:hAnsi="Times New Roman"/>
          <w:sz w:val="28"/>
          <w:szCs w:val="28"/>
        </w:rPr>
        <w:t>пункта</w:t>
      </w:r>
      <w:r w:rsidRPr="00C11496">
        <w:rPr>
          <w:rFonts w:ascii="Times New Roman" w:hAnsi="Times New Roman"/>
          <w:sz w:val="28"/>
          <w:szCs w:val="28"/>
        </w:rPr>
        <w:t>, в распоряжении которого находится этот документ, в срок не позднее двадцати пяти дней со</w:t>
      </w:r>
      <w:r w:rsidR="00FF6927">
        <w:rPr>
          <w:rFonts w:ascii="Times New Roman" w:hAnsi="Times New Roman"/>
          <w:sz w:val="28"/>
          <w:szCs w:val="28"/>
        </w:rPr>
        <w:t> </w:t>
      </w:r>
      <w:r w:rsidRPr="00C11496">
        <w:rPr>
          <w:rFonts w:ascii="Times New Roman" w:hAnsi="Times New Roman"/>
          <w:sz w:val="28"/>
          <w:szCs w:val="28"/>
        </w:rPr>
        <w:t xml:space="preserve">дня поступления от </w:t>
      </w:r>
      <w:r w:rsidR="00333CCC" w:rsidRPr="00C11496">
        <w:rPr>
          <w:rFonts w:ascii="Times New Roman" w:hAnsi="Times New Roman"/>
          <w:sz w:val="28"/>
          <w:szCs w:val="28"/>
        </w:rPr>
        <w:t>управления</w:t>
      </w:r>
      <w:r w:rsidRPr="00C11496">
        <w:rPr>
          <w:rFonts w:ascii="Times New Roman" w:hAnsi="Times New Roman"/>
          <w:sz w:val="28"/>
          <w:szCs w:val="28"/>
        </w:rPr>
        <w:t xml:space="preserve"> соответствующего межведомственного запроса с приложением раздела проектной</w:t>
      </w:r>
      <w:proofErr w:type="gramEnd"/>
      <w:r w:rsidRPr="00C11496">
        <w:rPr>
          <w:rFonts w:ascii="Times New Roman" w:hAnsi="Times New Roman"/>
          <w:sz w:val="28"/>
          <w:szCs w:val="28"/>
        </w:rPr>
        <w:t xml:space="preserve"> документации объекта капитального строительства, содержащего архитектурные решения.</w:t>
      </w:r>
    </w:p>
    <w:p w:rsidR="001657D1" w:rsidRPr="00C11496" w:rsidRDefault="001C5C14"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3.5.2.1</w:t>
      </w:r>
      <w:r w:rsidR="007522DD">
        <w:rPr>
          <w:rFonts w:ascii="Times New Roman" w:hAnsi="Times New Roman"/>
          <w:sz w:val="28"/>
          <w:szCs w:val="28"/>
        </w:rPr>
        <w:t>7</w:t>
      </w:r>
      <w:r w:rsidR="001657D1" w:rsidRPr="00C11496">
        <w:rPr>
          <w:rFonts w:ascii="Times New Roman" w:hAnsi="Times New Roman"/>
          <w:sz w:val="28"/>
          <w:szCs w:val="28"/>
        </w:rPr>
        <w:t>.</w:t>
      </w:r>
      <w:r w:rsidR="00E6419A">
        <w:rPr>
          <w:rFonts w:ascii="Times New Roman" w:hAnsi="Times New Roman"/>
          <w:sz w:val="28"/>
          <w:szCs w:val="28"/>
        </w:rPr>
        <w:t> </w:t>
      </w:r>
      <w:r w:rsidR="001657D1" w:rsidRPr="00C11496">
        <w:rPr>
          <w:rFonts w:ascii="Times New Roman" w:hAnsi="Times New Roman"/>
          <w:sz w:val="28"/>
          <w:szCs w:val="28"/>
        </w:rPr>
        <w:t xml:space="preserve">Результатом административной процедуры является получение </w:t>
      </w:r>
      <w:r w:rsidR="00832BA7" w:rsidRPr="00C11496">
        <w:rPr>
          <w:rFonts w:ascii="Times New Roman" w:hAnsi="Times New Roman"/>
          <w:sz w:val="28"/>
          <w:szCs w:val="28"/>
        </w:rPr>
        <w:t>управлением</w:t>
      </w:r>
      <w:r w:rsidR="001657D1" w:rsidRPr="00C11496">
        <w:rPr>
          <w:rFonts w:ascii="Times New Roman" w:hAnsi="Times New Roman"/>
          <w:sz w:val="28"/>
          <w:szCs w:val="28"/>
        </w:rPr>
        <w:t xml:space="preserve"> запрашиваемых документов (их копий или сведений, содержащихся в них).</w:t>
      </w:r>
    </w:p>
    <w:p w:rsidR="00853B2E" w:rsidRPr="00C11496" w:rsidRDefault="00853B2E" w:rsidP="00E6419A">
      <w:pPr>
        <w:tabs>
          <w:tab w:val="left" w:pos="567"/>
        </w:tabs>
        <w:suppressAutoHyphens/>
        <w:spacing w:after="0" w:line="240" w:lineRule="auto"/>
        <w:jc w:val="center"/>
        <w:rPr>
          <w:rFonts w:ascii="Times New Roman" w:hAnsi="Times New Roman"/>
          <w:sz w:val="28"/>
          <w:szCs w:val="28"/>
        </w:rPr>
      </w:pPr>
    </w:p>
    <w:p w:rsidR="00B0396D" w:rsidRPr="00C11496" w:rsidRDefault="00A309D8" w:rsidP="00E6419A">
      <w:pPr>
        <w:tabs>
          <w:tab w:val="left" w:pos="567"/>
        </w:tabs>
        <w:suppressAutoHyphens/>
        <w:spacing w:after="0" w:line="240" w:lineRule="auto"/>
        <w:jc w:val="center"/>
        <w:rPr>
          <w:rFonts w:ascii="Times New Roman" w:hAnsi="Times New Roman"/>
          <w:b/>
          <w:sz w:val="28"/>
          <w:szCs w:val="28"/>
        </w:rPr>
      </w:pPr>
      <w:r w:rsidRPr="00C11496">
        <w:rPr>
          <w:rFonts w:ascii="Times New Roman" w:hAnsi="Times New Roman"/>
          <w:b/>
          <w:sz w:val="28"/>
          <w:szCs w:val="28"/>
        </w:rPr>
        <w:t>Принятие решения о предоставлении</w:t>
      </w:r>
    </w:p>
    <w:p w:rsidR="00A309D8" w:rsidRPr="00C11496" w:rsidRDefault="00A309D8" w:rsidP="00E6419A">
      <w:pPr>
        <w:tabs>
          <w:tab w:val="left" w:pos="567"/>
        </w:tabs>
        <w:suppressAutoHyphens/>
        <w:spacing w:after="0" w:line="240" w:lineRule="auto"/>
        <w:jc w:val="center"/>
        <w:rPr>
          <w:rFonts w:ascii="Times New Roman" w:hAnsi="Times New Roman"/>
          <w:b/>
          <w:sz w:val="28"/>
          <w:szCs w:val="28"/>
        </w:rPr>
      </w:pPr>
      <w:r w:rsidRPr="00C11496">
        <w:rPr>
          <w:rFonts w:ascii="Times New Roman" w:hAnsi="Times New Roman"/>
          <w:b/>
          <w:sz w:val="28"/>
          <w:szCs w:val="28"/>
        </w:rPr>
        <w:t>(об отказе</w:t>
      </w:r>
      <w:r w:rsidR="00B0396D" w:rsidRPr="00C11496">
        <w:rPr>
          <w:rFonts w:ascii="Times New Roman" w:hAnsi="Times New Roman"/>
          <w:b/>
          <w:sz w:val="28"/>
          <w:szCs w:val="28"/>
        </w:rPr>
        <w:t xml:space="preserve"> </w:t>
      </w:r>
      <w:r w:rsidRPr="00C11496">
        <w:rPr>
          <w:rFonts w:ascii="Times New Roman" w:hAnsi="Times New Roman"/>
          <w:b/>
          <w:sz w:val="28"/>
          <w:szCs w:val="28"/>
        </w:rPr>
        <w:t>в предоставлении) муниципальной услуги</w:t>
      </w:r>
    </w:p>
    <w:p w:rsidR="00A309D8" w:rsidRPr="00C11496" w:rsidRDefault="00A309D8" w:rsidP="00E6419A">
      <w:pPr>
        <w:tabs>
          <w:tab w:val="left" w:pos="567"/>
        </w:tabs>
        <w:suppressAutoHyphens/>
        <w:spacing w:after="0" w:line="240" w:lineRule="auto"/>
        <w:jc w:val="center"/>
        <w:rPr>
          <w:rFonts w:ascii="Times New Roman" w:hAnsi="Times New Roman"/>
          <w:b/>
          <w:sz w:val="28"/>
          <w:szCs w:val="28"/>
        </w:rPr>
      </w:pPr>
    </w:p>
    <w:p w:rsidR="00A309D8" w:rsidRPr="00E6419A" w:rsidRDefault="00040ED4" w:rsidP="00C11496">
      <w:pPr>
        <w:tabs>
          <w:tab w:val="left" w:pos="567"/>
        </w:tabs>
        <w:suppressAutoHyphens/>
        <w:spacing w:after="0" w:line="360" w:lineRule="auto"/>
        <w:ind w:firstLine="709"/>
        <w:jc w:val="both"/>
        <w:rPr>
          <w:rFonts w:ascii="Times New Roman" w:hAnsi="Times New Roman"/>
          <w:spacing w:val="-4"/>
          <w:sz w:val="28"/>
          <w:szCs w:val="28"/>
        </w:rPr>
      </w:pPr>
      <w:r w:rsidRPr="00E6419A">
        <w:rPr>
          <w:rFonts w:ascii="Times New Roman" w:hAnsi="Times New Roman"/>
          <w:spacing w:val="-4"/>
          <w:sz w:val="28"/>
          <w:szCs w:val="28"/>
        </w:rPr>
        <w:t>3.5.2.1</w:t>
      </w:r>
      <w:r w:rsidR="007522DD">
        <w:rPr>
          <w:rFonts w:ascii="Times New Roman" w:hAnsi="Times New Roman"/>
          <w:spacing w:val="-4"/>
          <w:sz w:val="28"/>
          <w:szCs w:val="28"/>
        </w:rPr>
        <w:t>8</w:t>
      </w:r>
      <w:r w:rsidR="00A309D8" w:rsidRPr="00E6419A">
        <w:rPr>
          <w:rFonts w:ascii="Times New Roman" w:hAnsi="Times New Roman"/>
          <w:spacing w:val="-4"/>
          <w:sz w:val="28"/>
          <w:szCs w:val="28"/>
        </w:rPr>
        <w:t>.</w:t>
      </w:r>
      <w:r w:rsidR="00E6419A" w:rsidRPr="00E6419A">
        <w:rPr>
          <w:rFonts w:ascii="Times New Roman" w:hAnsi="Times New Roman"/>
          <w:spacing w:val="-4"/>
          <w:sz w:val="28"/>
          <w:szCs w:val="28"/>
        </w:rPr>
        <w:t> </w:t>
      </w:r>
      <w:r w:rsidR="00A309D8" w:rsidRPr="00E6419A">
        <w:rPr>
          <w:rFonts w:ascii="Times New Roman" w:hAnsi="Times New Roman"/>
          <w:spacing w:val="-4"/>
          <w:sz w:val="28"/>
          <w:szCs w:val="28"/>
        </w:rPr>
        <w:t xml:space="preserve">Основанием для начала административной процедуры является </w:t>
      </w:r>
      <w:r w:rsidR="00333CCC" w:rsidRPr="00E6419A">
        <w:rPr>
          <w:rFonts w:ascii="Times New Roman" w:hAnsi="Times New Roman"/>
          <w:spacing w:val="-4"/>
          <w:sz w:val="28"/>
          <w:szCs w:val="28"/>
        </w:rPr>
        <w:t>наличие</w:t>
      </w:r>
      <w:r w:rsidR="00A309D8" w:rsidRPr="00E6419A">
        <w:rPr>
          <w:rFonts w:ascii="Times New Roman" w:hAnsi="Times New Roman"/>
          <w:spacing w:val="-4"/>
          <w:sz w:val="28"/>
          <w:szCs w:val="28"/>
        </w:rPr>
        <w:t xml:space="preserve"> заявления</w:t>
      </w:r>
      <w:r w:rsidR="0082557E" w:rsidRPr="00E6419A">
        <w:rPr>
          <w:rFonts w:ascii="Times New Roman" w:hAnsi="Times New Roman"/>
          <w:spacing w:val="-4"/>
          <w:sz w:val="28"/>
          <w:szCs w:val="28"/>
        </w:rPr>
        <w:t xml:space="preserve"> о внесении изменений</w:t>
      </w:r>
      <w:r w:rsidR="00A13A2E" w:rsidRPr="00E6419A">
        <w:rPr>
          <w:rFonts w:ascii="Times New Roman" w:hAnsi="Times New Roman"/>
          <w:spacing w:val="-4"/>
          <w:sz w:val="28"/>
          <w:szCs w:val="28"/>
        </w:rPr>
        <w:t xml:space="preserve">, </w:t>
      </w:r>
      <w:r w:rsidR="00952272" w:rsidRPr="00E6419A">
        <w:rPr>
          <w:rFonts w:ascii="Times New Roman" w:hAnsi="Times New Roman"/>
          <w:spacing w:val="-4"/>
          <w:sz w:val="28"/>
          <w:szCs w:val="28"/>
        </w:rPr>
        <w:t>уведомления и</w:t>
      </w:r>
      <w:r w:rsidR="00E6419A">
        <w:rPr>
          <w:rFonts w:ascii="Times New Roman" w:hAnsi="Times New Roman"/>
          <w:spacing w:val="-4"/>
          <w:sz w:val="28"/>
          <w:szCs w:val="28"/>
        </w:rPr>
        <w:t xml:space="preserve"> </w:t>
      </w:r>
      <w:r w:rsidR="00A309D8" w:rsidRPr="00E6419A">
        <w:rPr>
          <w:rFonts w:ascii="Times New Roman" w:hAnsi="Times New Roman"/>
          <w:spacing w:val="-4"/>
          <w:sz w:val="28"/>
          <w:szCs w:val="28"/>
        </w:rPr>
        <w:t xml:space="preserve">документов, предусмотренных </w:t>
      </w:r>
      <w:r w:rsidR="0082557E" w:rsidRPr="00E6419A">
        <w:rPr>
          <w:rFonts w:ascii="Times New Roman" w:hAnsi="Times New Roman"/>
          <w:spacing w:val="-4"/>
          <w:sz w:val="28"/>
          <w:szCs w:val="28"/>
        </w:rPr>
        <w:t>подпунктами «б</w:t>
      </w:r>
      <w:proofErr w:type="gramStart"/>
      <w:r w:rsidR="0082557E" w:rsidRPr="00E6419A">
        <w:rPr>
          <w:rFonts w:ascii="Times New Roman" w:hAnsi="Times New Roman"/>
          <w:spacing w:val="-4"/>
          <w:sz w:val="28"/>
          <w:szCs w:val="28"/>
        </w:rPr>
        <w:t>»</w:t>
      </w:r>
      <w:r w:rsidR="00E6419A" w:rsidRPr="00E6419A">
        <w:rPr>
          <w:rFonts w:ascii="Times New Roman" w:hAnsi="Times New Roman"/>
          <w:spacing w:val="-4"/>
          <w:sz w:val="28"/>
          <w:szCs w:val="28"/>
        </w:rPr>
        <w:t>-</w:t>
      </w:r>
      <w:proofErr w:type="gramEnd"/>
      <w:r w:rsidR="0082557E" w:rsidRPr="00E6419A">
        <w:rPr>
          <w:rFonts w:ascii="Times New Roman" w:hAnsi="Times New Roman"/>
          <w:spacing w:val="-4"/>
          <w:sz w:val="28"/>
          <w:szCs w:val="28"/>
        </w:rPr>
        <w:t xml:space="preserve">«д» </w:t>
      </w:r>
      <w:r w:rsidRPr="00E6419A">
        <w:rPr>
          <w:rFonts w:ascii="Times New Roman" w:hAnsi="Times New Roman"/>
          <w:spacing w:val="-4"/>
          <w:sz w:val="28"/>
          <w:szCs w:val="28"/>
        </w:rPr>
        <w:t>пункт</w:t>
      </w:r>
      <w:r w:rsidR="0082557E" w:rsidRPr="00E6419A">
        <w:rPr>
          <w:rFonts w:ascii="Times New Roman" w:hAnsi="Times New Roman"/>
          <w:spacing w:val="-4"/>
          <w:sz w:val="28"/>
          <w:szCs w:val="28"/>
        </w:rPr>
        <w:t>а</w:t>
      </w:r>
      <w:r w:rsidRPr="00E6419A">
        <w:rPr>
          <w:rFonts w:ascii="Times New Roman" w:hAnsi="Times New Roman"/>
          <w:spacing w:val="-4"/>
          <w:sz w:val="28"/>
          <w:szCs w:val="28"/>
        </w:rPr>
        <w:t xml:space="preserve"> 2.6.1, подпунктами 2.6.3.1</w:t>
      </w:r>
      <w:r w:rsidR="007522DD">
        <w:rPr>
          <w:rFonts w:ascii="Times New Roman" w:hAnsi="Times New Roman"/>
          <w:spacing w:val="-4"/>
          <w:sz w:val="28"/>
          <w:szCs w:val="28"/>
        </w:rPr>
        <w:t>-</w:t>
      </w:r>
      <w:r w:rsidRPr="00E6419A">
        <w:rPr>
          <w:rFonts w:ascii="Times New Roman" w:hAnsi="Times New Roman"/>
          <w:spacing w:val="-4"/>
          <w:sz w:val="28"/>
          <w:szCs w:val="28"/>
        </w:rPr>
        <w:t>2.6.3.5 пункта 2.6.3</w:t>
      </w:r>
      <w:r w:rsidR="00A309D8" w:rsidRPr="00E6419A">
        <w:rPr>
          <w:rFonts w:ascii="Times New Roman" w:hAnsi="Times New Roman"/>
          <w:spacing w:val="-4"/>
          <w:sz w:val="28"/>
          <w:szCs w:val="28"/>
        </w:rPr>
        <w:t xml:space="preserve"> настоящего Административного регламента.</w:t>
      </w:r>
    </w:p>
    <w:p w:rsidR="00A309D8" w:rsidRPr="00C11496" w:rsidRDefault="00040ED4"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3.5.2.1</w:t>
      </w:r>
      <w:r w:rsidR="007522DD">
        <w:rPr>
          <w:rFonts w:ascii="Times New Roman" w:hAnsi="Times New Roman"/>
          <w:sz w:val="28"/>
          <w:szCs w:val="28"/>
        </w:rPr>
        <w:t>9</w:t>
      </w:r>
      <w:r w:rsidR="00A309D8" w:rsidRPr="00C11496">
        <w:rPr>
          <w:rFonts w:ascii="Times New Roman" w:hAnsi="Times New Roman"/>
          <w:sz w:val="28"/>
          <w:szCs w:val="28"/>
        </w:rPr>
        <w:t>.</w:t>
      </w:r>
      <w:r w:rsidR="00E6419A">
        <w:rPr>
          <w:rFonts w:ascii="Times New Roman" w:hAnsi="Times New Roman"/>
          <w:sz w:val="28"/>
          <w:szCs w:val="28"/>
        </w:rPr>
        <w:t> </w:t>
      </w:r>
      <w:r w:rsidR="00A309D8" w:rsidRPr="00C11496">
        <w:rPr>
          <w:rFonts w:ascii="Times New Roman" w:hAnsi="Times New Roman"/>
          <w:sz w:val="28"/>
          <w:szCs w:val="28"/>
        </w:rPr>
        <w:t>В рамках рассмотрения заявления</w:t>
      </w:r>
      <w:r w:rsidR="0082557E" w:rsidRPr="00C11496">
        <w:rPr>
          <w:rFonts w:ascii="Times New Roman" w:hAnsi="Times New Roman"/>
          <w:sz w:val="28"/>
          <w:szCs w:val="28"/>
        </w:rPr>
        <w:t xml:space="preserve"> о внесении изменений, уведомления</w:t>
      </w:r>
      <w:r w:rsidR="00A309D8" w:rsidRPr="00C11496">
        <w:rPr>
          <w:rFonts w:ascii="Times New Roman" w:hAnsi="Times New Roman"/>
          <w:sz w:val="28"/>
          <w:szCs w:val="28"/>
        </w:rPr>
        <w:t xml:space="preserve"> и документов, предусмотренных </w:t>
      </w:r>
      <w:r w:rsidR="0082557E" w:rsidRPr="00C11496">
        <w:rPr>
          <w:rFonts w:ascii="Times New Roman" w:hAnsi="Times New Roman"/>
          <w:sz w:val="28"/>
          <w:szCs w:val="28"/>
        </w:rPr>
        <w:t>подпунктами «б</w:t>
      </w:r>
      <w:proofErr w:type="gramStart"/>
      <w:r w:rsidR="0082557E" w:rsidRPr="00C11496">
        <w:rPr>
          <w:rFonts w:ascii="Times New Roman" w:hAnsi="Times New Roman"/>
          <w:sz w:val="28"/>
          <w:szCs w:val="28"/>
        </w:rPr>
        <w:t>»</w:t>
      </w:r>
      <w:r w:rsidR="00E6419A">
        <w:rPr>
          <w:rFonts w:ascii="Times New Roman" w:hAnsi="Times New Roman"/>
          <w:sz w:val="28"/>
          <w:szCs w:val="28"/>
        </w:rPr>
        <w:t>-</w:t>
      </w:r>
      <w:proofErr w:type="gramEnd"/>
      <w:r w:rsidR="0082557E" w:rsidRPr="00C11496">
        <w:rPr>
          <w:rFonts w:ascii="Times New Roman" w:hAnsi="Times New Roman"/>
          <w:sz w:val="28"/>
          <w:szCs w:val="28"/>
        </w:rPr>
        <w:t>«д» пункта</w:t>
      </w:r>
      <w:r w:rsidR="00E6419A">
        <w:rPr>
          <w:rFonts w:ascii="Times New Roman" w:hAnsi="Times New Roman"/>
          <w:sz w:val="28"/>
          <w:szCs w:val="28"/>
        </w:rPr>
        <w:t> </w:t>
      </w:r>
      <w:r w:rsidRPr="00C11496">
        <w:rPr>
          <w:rFonts w:ascii="Times New Roman" w:hAnsi="Times New Roman"/>
          <w:sz w:val="28"/>
          <w:szCs w:val="28"/>
        </w:rPr>
        <w:t>2.6.1, подпунктами 2.6.3.1</w:t>
      </w:r>
      <w:r w:rsidR="007522DD">
        <w:rPr>
          <w:rFonts w:ascii="Times New Roman" w:hAnsi="Times New Roman"/>
          <w:sz w:val="28"/>
          <w:szCs w:val="28"/>
        </w:rPr>
        <w:t>-</w:t>
      </w:r>
      <w:r w:rsidRPr="00C11496">
        <w:rPr>
          <w:rFonts w:ascii="Times New Roman" w:hAnsi="Times New Roman"/>
          <w:sz w:val="28"/>
          <w:szCs w:val="28"/>
        </w:rPr>
        <w:t>2.6.3.5 пункта 2.6.3</w:t>
      </w:r>
      <w:r w:rsidR="00A309D8" w:rsidRPr="00C11496">
        <w:rPr>
          <w:rFonts w:ascii="Times New Roman" w:hAnsi="Times New Roman"/>
          <w:sz w:val="28"/>
          <w:szCs w:val="28"/>
        </w:rPr>
        <w:t xml:space="preserve"> настоящего Административного регламента, осуществляется проверка наличия и</w:t>
      </w:r>
      <w:r w:rsidR="00E6419A">
        <w:rPr>
          <w:rFonts w:ascii="Times New Roman" w:hAnsi="Times New Roman"/>
          <w:sz w:val="28"/>
          <w:szCs w:val="28"/>
        </w:rPr>
        <w:t> </w:t>
      </w:r>
      <w:r w:rsidR="00A309D8" w:rsidRPr="00C11496">
        <w:rPr>
          <w:rFonts w:ascii="Times New Roman" w:hAnsi="Times New Roman"/>
          <w:sz w:val="28"/>
          <w:szCs w:val="28"/>
        </w:rPr>
        <w:t>правильности оформления документов.</w:t>
      </w:r>
    </w:p>
    <w:p w:rsidR="00A309D8" w:rsidRPr="00C11496" w:rsidRDefault="00040ED4"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3.5.2.</w:t>
      </w:r>
      <w:r w:rsidR="007522DD">
        <w:rPr>
          <w:rFonts w:ascii="Times New Roman" w:hAnsi="Times New Roman"/>
          <w:sz w:val="28"/>
          <w:szCs w:val="28"/>
        </w:rPr>
        <w:t>20</w:t>
      </w:r>
      <w:r w:rsidR="00A309D8" w:rsidRPr="00C11496">
        <w:rPr>
          <w:rFonts w:ascii="Times New Roman" w:hAnsi="Times New Roman"/>
          <w:sz w:val="28"/>
          <w:szCs w:val="28"/>
        </w:rPr>
        <w:t>.</w:t>
      </w:r>
      <w:r w:rsidR="004E35D2" w:rsidRPr="00C11496">
        <w:rPr>
          <w:rFonts w:ascii="Times New Roman" w:hAnsi="Times New Roman"/>
          <w:sz w:val="28"/>
          <w:szCs w:val="28"/>
        </w:rPr>
        <w:t> </w:t>
      </w:r>
      <w:r w:rsidR="00A309D8" w:rsidRPr="00C11496">
        <w:rPr>
          <w:rFonts w:ascii="Times New Roman" w:hAnsi="Times New Roman"/>
          <w:sz w:val="28"/>
          <w:szCs w:val="28"/>
        </w:rPr>
        <w:t xml:space="preserve">Неполучение (несвоевременное получение) документов, предусмотренных </w:t>
      </w:r>
      <w:r w:rsidR="00236AFA" w:rsidRPr="00C11496">
        <w:rPr>
          <w:rFonts w:ascii="Times New Roman" w:hAnsi="Times New Roman"/>
          <w:sz w:val="28"/>
          <w:szCs w:val="28"/>
        </w:rPr>
        <w:t>под</w:t>
      </w:r>
      <w:r w:rsidR="005B5CC1" w:rsidRPr="00C11496">
        <w:rPr>
          <w:rFonts w:ascii="Times New Roman" w:hAnsi="Times New Roman"/>
          <w:sz w:val="28"/>
          <w:szCs w:val="28"/>
        </w:rPr>
        <w:t>пунктом 3.</w:t>
      </w:r>
      <w:r w:rsidR="00236AFA" w:rsidRPr="00C11496">
        <w:rPr>
          <w:rFonts w:ascii="Times New Roman" w:hAnsi="Times New Roman"/>
          <w:sz w:val="28"/>
          <w:szCs w:val="28"/>
        </w:rPr>
        <w:t>5</w:t>
      </w:r>
      <w:r w:rsidR="005B5CC1" w:rsidRPr="00C11496">
        <w:rPr>
          <w:rFonts w:ascii="Times New Roman" w:hAnsi="Times New Roman"/>
          <w:sz w:val="28"/>
          <w:szCs w:val="28"/>
        </w:rPr>
        <w:t>.2.13</w:t>
      </w:r>
      <w:r w:rsidR="00A03034" w:rsidRPr="00C11496">
        <w:rPr>
          <w:rFonts w:ascii="Times New Roman" w:hAnsi="Times New Roman"/>
          <w:sz w:val="28"/>
          <w:szCs w:val="28"/>
        </w:rPr>
        <w:t xml:space="preserve"> </w:t>
      </w:r>
      <w:r w:rsidR="00A309D8" w:rsidRPr="00C11496">
        <w:rPr>
          <w:rFonts w:ascii="Times New Roman" w:hAnsi="Times New Roman"/>
          <w:sz w:val="28"/>
          <w:szCs w:val="28"/>
        </w:rPr>
        <w:t xml:space="preserve">настоящего </w:t>
      </w:r>
      <w:r w:rsidR="00236AFA" w:rsidRPr="00C11496">
        <w:rPr>
          <w:rFonts w:ascii="Times New Roman" w:hAnsi="Times New Roman"/>
          <w:sz w:val="28"/>
          <w:szCs w:val="28"/>
        </w:rPr>
        <w:t>пункта</w:t>
      </w:r>
      <w:r w:rsidR="00A309D8" w:rsidRPr="00C11496">
        <w:rPr>
          <w:rFonts w:ascii="Times New Roman" w:hAnsi="Times New Roman"/>
          <w:sz w:val="28"/>
          <w:szCs w:val="28"/>
        </w:rPr>
        <w:t>, не может являться основанием для отказа в предоставлении муниципальной услуги.</w:t>
      </w:r>
    </w:p>
    <w:p w:rsidR="00A309D8" w:rsidRPr="00C11496" w:rsidRDefault="00040ED4"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3.5.2.2</w:t>
      </w:r>
      <w:r w:rsidR="007522DD">
        <w:rPr>
          <w:rFonts w:ascii="Times New Roman" w:hAnsi="Times New Roman"/>
          <w:sz w:val="28"/>
          <w:szCs w:val="28"/>
        </w:rPr>
        <w:t>1</w:t>
      </w:r>
      <w:r w:rsidR="00A309D8" w:rsidRPr="00C11496">
        <w:rPr>
          <w:rFonts w:ascii="Times New Roman" w:hAnsi="Times New Roman"/>
          <w:sz w:val="28"/>
          <w:szCs w:val="28"/>
        </w:rPr>
        <w:t>.</w:t>
      </w:r>
      <w:r w:rsidR="00E6419A">
        <w:rPr>
          <w:rFonts w:ascii="Times New Roman" w:hAnsi="Times New Roman"/>
          <w:sz w:val="28"/>
          <w:szCs w:val="28"/>
        </w:rPr>
        <w:t> </w:t>
      </w:r>
      <w:r w:rsidR="00A309D8" w:rsidRPr="00C11496">
        <w:rPr>
          <w:rFonts w:ascii="Times New Roman" w:hAnsi="Times New Roman"/>
          <w:sz w:val="28"/>
          <w:szCs w:val="28"/>
        </w:rPr>
        <w:t>Критериями принятия решения о предоставлении муниципальной услуги являются:</w:t>
      </w:r>
    </w:p>
    <w:p w:rsidR="00A03034" w:rsidRPr="00C11496" w:rsidRDefault="00040ED4" w:rsidP="00C11496">
      <w:pPr>
        <w:pStyle w:val="ConsPlusNormal"/>
        <w:suppressAutoHyphens/>
        <w:spacing w:line="360" w:lineRule="auto"/>
        <w:ind w:firstLine="709"/>
        <w:jc w:val="both"/>
        <w:rPr>
          <w:bCs/>
        </w:rPr>
      </w:pPr>
      <w:r w:rsidRPr="00C11496">
        <w:t>3.5.2.2</w:t>
      </w:r>
      <w:r w:rsidR="007522DD">
        <w:t>1</w:t>
      </w:r>
      <w:r w:rsidR="00A03034" w:rsidRPr="00C11496">
        <w:rPr>
          <w:bCs/>
        </w:rPr>
        <w:t>.1.</w:t>
      </w:r>
      <w:r w:rsidR="00E6419A">
        <w:rPr>
          <w:bCs/>
        </w:rPr>
        <w:t> </w:t>
      </w:r>
      <w:r w:rsidR="00A03034" w:rsidRPr="00C11496">
        <w:rPr>
          <w:bCs/>
        </w:rPr>
        <w:t xml:space="preserve">В случае представления </w:t>
      </w:r>
      <w:r w:rsidR="00A03034" w:rsidRPr="00C11496">
        <w:rPr>
          <w:rFonts w:eastAsia="Times New Roman"/>
          <w:bCs/>
          <w:lang w:eastAsia="ru-RU"/>
        </w:rPr>
        <w:t xml:space="preserve">уведомления об </w:t>
      </w:r>
      <w:r w:rsidR="00A03034" w:rsidRPr="00C11496">
        <w:rPr>
          <w:bCs/>
        </w:rPr>
        <w:t>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A03034" w:rsidRPr="00C11496" w:rsidRDefault="00A03034" w:rsidP="00C11496">
      <w:pPr>
        <w:pStyle w:val="ConsPlusNormal"/>
        <w:suppressAutoHyphens/>
        <w:spacing w:line="360" w:lineRule="auto"/>
        <w:ind w:firstLine="709"/>
        <w:jc w:val="both"/>
        <w:rPr>
          <w:bCs/>
        </w:rPr>
      </w:pPr>
      <w:proofErr w:type="gramStart"/>
      <w:r w:rsidRPr="00C11496">
        <w:rPr>
          <w:bCs/>
        </w:rPr>
        <w:t>а)</w:t>
      </w:r>
      <w:r w:rsidR="00E6419A">
        <w:rPr>
          <w:bCs/>
        </w:rPr>
        <w:t> </w:t>
      </w:r>
      <w:r w:rsidR="00B549AD" w:rsidRPr="00C11496">
        <w:rPr>
          <w:bCs/>
        </w:rPr>
        <w:t>наличие</w:t>
      </w:r>
      <w:r w:rsidRPr="00C11496">
        <w:rPr>
          <w:bCs/>
        </w:rPr>
        <w:t xml:space="preserve"> в уведомлении об образовании земельного участка путем объединения земельных участков, в отношении которых или одного из</w:t>
      </w:r>
      <w:r w:rsidR="00E6419A">
        <w:rPr>
          <w:bCs/>
        </w:rPr>
        <w:t> </w:t>
      </w:r>
      <w:r w:rsidRPr="00C11496">
        <w:rPr>
          <w:bCs/>
        </w:rPr>
        <w:t>которых в соответствии с Градостроительным кодексом Российской Федерации выдано разрешение на строительство, реквизитов решения об</w:t>
      </w:r>
      <w:r w:rsidR="00E6419A">
        <w:rPr>
          <w:bCs/>
        </w:rPr>
        <w:t> </w:t>
      </w:r>
      <w:r w:rsidRPr="00C11496">
        <w:rPr>
          <w:bCs/>
        </w:rPr>
        <w:t>образовании земельного участка в случае, если в соответствии с</w:t>
      </w:r>
      <w:r w:rsidR="00E6419A">
        <w:rPr>
          <w:bCs/>
        </w:rPr>
        <w:t> </w:t>
      </w:r>
      <w:r w:rsidRPr="00C11496">
        <w:rPr>
          <w:bCs/>
        </w:rPr>
        <w:t>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roofErr w:type="gramEnd"/>
    </w:p>
    <w:p w:rsidR="00A03034" w:rsidRPr="00C11496" w:rsidRDefault="00A03034" w:rsidP="00C11496">
      <w:pPr>
        <w:pStyle w:val="ConsPlusNormal"/>
        <w:suppressAutoHyphens/>
        <w:spacing w:line="360" w:lineRule="auto"/>
        <w:ind w:firstLine="709"/>
        <w:jc w:val="both"/>
        <w:rPr>
          <w:bCs/>
        </w:rPr>
      </w:pPr>
      <w:r w:rsidRPr="00C11496">
        <w:rPr>
          <w:bCs/>
        </w:rPr>
        <w:t>б)</w:t>
      </w:r>
      <w:r w:rsidR="00E6419A">
        <w:rPr>
          <w:bCs/>
        </w:rPr>
        <w:t> </w:t>
      </w:r>
      <w:r w:rsidRPr="00C11496">
        <w:rPr>
          <w:bCs/>
        </w:rPr>
        <w:t>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A03034" w:rsidRPr="00C11496" w:rsidRDefault="005B5CC1" w:rsidP="00C11496">
      <w:pPr>
        <w:pStyle w:val="ConsPlusNormal"/>
        <w:suppressAutoHyphens/>
        <w:spacing w:line="360" w:lineRule="auto"/>
        <w:ind w:firstLine="709"/>
        <w:jc w:val="both"/>
        <w:rPr>
          <w:bCs/>
        </w:rPr>
      </w:pPr>
      <w:r w:rsidRPr="00C11496">
        <w:t>3.5.2.2</w:t>
      </w:r>
      <w:r w:rsidR="00864EA0">
        <w:t>1</w:t>
      </w:r>
      <w:r w:rsidRPr="00C11496">
        <w:rPr>
          <w:bCs/>
        </w:rPr>
        <w:t>.2</w:t>
      </w:r>
      <w:r w:rsidR="00A03034" w:rsidRPr="00C11496">
        <w:rPr>
          <w:bCs/>
        </w:rPr>
        <w:t>.</w:t>
      </w:r>
      <w:r w:rsidR="00E6419A">
        <w:rPr>
          <w:bCs/>
        </w:rPr>
        <w:t> </w:t>
      </w:r>
      <w:r w:rsidR="00A03034" w:rsidRPr="00C11496">
        <w:rPr>
          <w:bCs/>
        </w:rPr>
        <w:t xml:space="preserve">В случае представления </w:t>
      </w:r>
      <w:r w:rsidR="00A03034" w:rsidRPr="00C11496">
        <w:rPr>
          <w:rFonts w:eastAsia="Times New Roman"/>
          <w:bCs/>
          <w:lang w:eastAsia="ru-RU"/>
        </w:rPr>
        <w:t xml:space="preserve">уведомления об образовании земельного участка </w:t>
      </w:r>
      <w:r w:rsidR="00A03034" w:rsidRPr="00C11496">
        <w:rPr>
          <w:bCs/>
        </w:rPr>
        <w:t>путем раздела, перераспределения земельных участков или выдела из земельных участков, в отношении которых в соответствии с</w:t>
      </w:r>
      <w:r w:rsidR="00E6419A">
        <w:rPr>
          <w:bCs/>
        </w:rPr>
        <w:t> </w:t>
      </w:r>
      <w:r w:rsidR="00A03034" w:rsidRPr="00C11496">
        <w:rPr>
          <w:bCs/>
        </w:rPr>
        <w:t>Градостроительным кодексом Российской Федерации выдано разрешение на строительство:</w:t>
      </w:r>
      <w:r w:rsidR="00A03034" w:rsidRPr="00C11496">
        <w:t xml:space="preserve"> </w:t>
      </w:r>
    </w:p>
    <w:p w:rsidR="00A03034" w:rsidRPr="00C11496" w:rsidRDefault="00A03034" w:rsidP="00C11496">
      <w:pPr>
        <w:pStyle w:val="ConsPlusNormal"/>
        <w:suppressAutoHyphens/>
        <w:spacing w:line="360" w:lineRule="auto"/>
        <w:ind w:firstLine="709"/>
        <w:jc w:val="both"/>
        <w:rPr>
          <w:bCs/>
        </w:rPr>
      </w:pPr>
      <w:r w:rsidRPr="00C11496">
        <w:rPr>
          <w:bCs/>
        </w:rPr>
        <w:t>а)</w:t>
      </w:r>
      <w:r w:rsidR="00E6419A">
        <w:rPr>
          <w:bCs/>
        </w:rPr>
        <w:t> </w:t>
      </w:r>
      <w:r w:rsidR="00B549AD" w:rsidRPr="00C11496">
        <w:rPr>
          <w:bCs/>
        </w:rPr>
        <w:t>наличие</w:t>
      </w:r>
      <w:r w:rsidRPr="00C11496">
        <w:rPr>
          <w:bCs/>
        </w:rPr>
        <w:t xml:space="preserve">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A03034" w:rsidRPr="00C11496" w:rsidRDefault="00A03034" w:rsidP="00C11496">
      <w:pPr>
        <w:pStyle w:val="ConsPlusNormal"/>
        <w:suppressAutoHyphens/>
        <w:spacing w:line="360" w:lineRule="auto"/>
        <w:ind w:firstLine="709"/>
        <w:jc w:val="both"/>
        <w:rPr>
          <w:bCs/>
        </w:rPr>
      </w:pPr>
      <w:r w:rsidRPr="00C11496">
        <w:rPr>
          <w:bCs/>
        </w:rPr>
        <w:t>б)</w:t>
      </w:r>
      <w:r w:rsidR="00E6419A">
        <w:rPr>
          <w:bCs/>
        </w:rPr>
        <w:t> </w:t>
      </w:r>
      <w:r w:rsidRPr="00C11496">
        <w:rPr>
          <w:bCs/>
        </w:rPr>
        <w:t>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w:t>
      </w:r>
      <w:r w:rsidR="00E6419A">
        <w:rPr>
          <w:bCs/>
        </w:rPr>
        <w:t> </w:t>
      </w:r>
      <w:r w:rsidRPr="00C11496">
        <w:rPr>
          <w:bCs/>
        </w:rPr>
        <w:t>Градостроительным кодексом Российской Федерации выдано разрешение на строительство;</w:t>
      </w:r>
    </w:p>
    <w:p w:rsidR="00A03034" w:rsidRPr="00C11496" w:rsidRDefault="00A03034" w:rsidP="00C11496">
      <w:pPr>
        <w:pStyle w:val="ConsPlusNormal"/>
        <w:suppressAutoHyphens/>
        <w:spacing w:line="360" w:lineRule="auto"/>
        <w:ind w:firstLine="709"/>
        <w:jc w:val="both"/>
        <w:rPr>
          <w:bCs/>
        </w:rPr>
      </w:pPr>
      <w:proofErr w:type="gramStart"/>
      <w:r w:rsidRPr="00C11496">
        <w:rPr>
          <w:bCs/>
        </w:rPr>
        <w:t>в)</w:t>
      </w:r>
      <w:r w:rsidR="00E6419A">
        <w:rPr>
          <w:bCs/>
        </w:rPr>
        <w:t> </w:t>
      </w:r>
      <w:r w:rsidRPr="00C11496">
        <w:rPr>
          <w:bCs/>
        </w:rPr>
        <w:t>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w:t>
      </w:r>
      <w:r w:rsidR="00E6419A">
        <w:rPr>
          <w:bCs/>
        </w:rPr>
        <w:t> </w:t>
      </w:r>
      <w:r w:rsidRPr="00C11496">
        <w:rPr>
          <w:bCs/>
        </w:rPr>
        <w:t>отношении которых в соответствии с Градостроительным кодексом Российской Федерации выдано разрешение на строительство;</w:t>
      </w:r>
      <w:proofErr w:type="gramEnd"/>
    </w:p>
    <w:p w:rsidR="00A03034" w:rsidRPr="00C11496" w:rsidRDefault="00A03034" w:rsidP="00C11496">
      <w:pPr>
        <w:pStyle w:val="ConsPlusNormal"/>
        <w:suppressAutoHyphens/>
        <w:spacing w:line="360" w:lineRule="auto"/>
        <w:ind w:firstLine="709"/>
        <w:jc w:val="both"/>
        <w:rPr>
          <w:bCs/>
        </w:rPr>
      </w:pPr>
      <w:proofErr w:type="gramStart"/>
      <w:r w:rsidRPr="00C11496">
        <w:rPr>
          <w:bCs/>
        </w:rPr>
        <w:t>г)</w:t>
      </w:r>
      <w:r w:rsidR="00BA1470">
        <w:rPr>
          <w:bCs/>
        </w:rPr>
        <w:t> </w:t>
      </w:r>
      <w:r w:rsidRPr="00C11496">
        <w:rPr>
          <w:bCs/>
        </w:rPr>
        <w:t>представленный градостроительный план земельного участка, образованного путем раздела, перераспределения земельных участков или</w:t>
      </w:r>
      <w:r w:rsidR="00BA1470">
        <w:rPr>
          <w:bCs/>
        </w:rPr>
        <w:t> </w:t>
      </w:r>
      <w:r w:rsidRPr="00C11496">
        <w:rPr>
          <w:bCs/>
        </w:rPr>
        <w:t>выдела из земельных участков, в отн</w:t>
      </w:r>
      <w:r w:rsidR="00BA1470">
        <w:rPr>
          <w:bCs/>
        </w:rPr>
        <w:t>ошении которых в соответствии с </w:t>
      </w:r>
      <w:r w:rsidRPr="00C11496">
        <w:rPr>
          <w:bCs/>
        </w:rPr>
        <w:t xml:space="preserve">Градостроительным кодексом Российской Федерации выдано разрешение на строительство, выдан </w:t>
      </w:r>
      <w:r w:rsidR="00B549AD" w:rsidRPr="00C11496">
        <w:rPr>
          <w:bCs/>
        </w:rPr>
        <w:t xml:space="preserve">не </w:t>
      </w:r>
      <w:r w:rsidRPr="00C11496">
        <w:rPr>
          <w:bCs/>
        </w:rPr>
        <w:t>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roofErr w:type="gramEnd"/>
    </w:p>
    <w:p w:rsidR="00A03034" w:rsidRPr="00C11496" w:rsidRDefault="00A03034" w:rsidP="00C11496">
      <w:pPr>
        <w:pStyle w:val="ConsPlusNormal"/>
        <w:suppressAutoHyphens/>
        <w:spacing w:line="360" w:lineRule="auto"/>
        <w:ind w:firstLine="709"/>
        <w:jc w:val="both"/>
        <w:rPr>
          <w:bCs/>
        </w:rPr>
      </w:pPr>
      <w:proofErr w:type="gramStart"/>
      <w:r w:rsidRPr="00C11496">
        <w:rPr>
          <w:bCs/>
        </w:rPr>
        <w:t>д)</w:t>
      </w:r>
      <w:r w:rsidR="00BA1470">
        <w:rPr>
          <w:bCs/>
        </w:rPr>
        <w:t> </w:t>
      </w:r>
      <w:r w:rsidRPr="00C11496">
        <w:rPr>
          <w:bCs/>
        </w:rPr>
        <w:t>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w:t>
      </w:r>
      <w:r w:rsidR="00BA1470">
        <w:rPr>
          <w:bCs/>
        </w:rPr>
        <w:t> </w:t>
      </w:r>
      <w:r w:rsidRPr="00C11496">
        <w:rPr>
          <w:bCs/>
        </w:rPr>
        <w:t>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w:t>
      </w:r>
      <w:r w:rsidR="00BA1470">
        <w:rPr>
          <w:bCs/>
        </w:rPr>
        <w:t> </w:t>
      </w:r>
      <w:r w:rsidRPr="00C11496">
        <w:rPr>
          <w:bCs/>
        </w:rPr>
        <w:t>Градостроительным кодексом Российской</w:t>
      </w:r>
      <w:proofErr w:type="gramEnd"/>
      <w:r w:rsidRPr="00C11496">
        <w:rPr>
          <w:bCs/>
        </w:rPr>
        <w:t xml:space="preserve"> Федерации выдано разрешение на строительство.</w:t>
      </w:r>
    </w:p>
    <w:p w:rsidR="00A03034" w:rsidRPr="00C11496" w:rsidRDefault="005B5CC1" w:rsidP="00C11496">
      <w:pPr>
        <w:pStyle w:val="ConsPlusNormal"/>
        <w:suppressAutoHyphens/>
        <w:spacing w:line="360" w:lineRule="auto"/>
        <w:ind w:firstLine="709"/>
        <w:jc w:val="both"/>
        <w:rPr>
          <w:bCs/>
        </w:rPr>
      </w:pPr>
      <w:r w:rsidRPr="00C11496">
        <w:t>3.5.2.2</w:t>
      </w:r>
      <w:r w:rsidR="007D746A">
        <w:t>1</w:t>
      </w:r>
      <w:r w:rsidRPr="00C11496">
        <w:rPr>
          <w:bCs/>
        </w:rPr>
        <w:t>.3</w:t>
      </w:r>
      <w:r w:rsidR="00A03034" w:rsidRPr="00C11496">
        <w:rPr>
          <w:bCs/>
        </w:rPr>
        <w:t>.</w:t>
      </w:r>
      <w:r w:rsidR="00BA1470">
        <w:rPr>
          <w:bCs/>
        </w:rPr>
        <w:t> </w:t>
      </w:r>
      <w:r w:rsidR="00A03034" w:rsidRPr="00C11496">
        <w:rPr>
          <w:bCs/>
        </w:rPr>
        <w:t xml:space="preserve">В случае представления заявителем </w:t>
      </w:r>
      <w:r w:rsidR="00A03034" w:rsidRPr="00C11496">
        <w:rPr>
          <w:rFonts w:eastAsia="Times New Roman"/>
          <w:bCs/>
          <w:lang w:eastAsia="ru-RU"/>
        </w:rPr>
        <w:t>уведомления о переходе прав на земельный участок</w:t>
      </w:r>
      <w:r w:rsidR="00A03034" w:rsidRPr="00C11496">
        <w:rPr>
          <w:bCs/>
        </w:rPr>
        <w:t>:</w:t>
      </w:r>
    </w:p>
    <w:p w:rsidR="00A03034" w:rsidRPr="00C11496" w:rsidRDefault="00A03034" w:rsidP="00C11496">
      <w:pPr>
        <w:pStyle w:val="ConsPlusNormal"/>
        <w:suppressAutoHyphens/>
        <w:spacing w:line="360" w:lineRule="auto"/>
        <w:ind w:firstLine="709"/>
        <w:jc w:val="both"/>
        <w:rPr>
          <w:bCs/>
        </w:rPr>
      </w:pPr>
      <w:r w:rsidRPr="00C11496">
        <w:rPr>
          <w:bCs/>
        </w:rPr>
        <w:t>а)</w:t>
      </w:r>
      <w:r w:rsidR="00BA1470">
        <w:rPr>
          <w:bCs/>
        </w:rPr>
        <w:t> </w:t>
      </w:r>
      <w:r w:rsidR="008B0746" w:rsidRPr="00C11496">
        <w:rPr>
          <w:bCs/>
        </w:rPr>
        <w:t>наличие</w:t>
      </w:r>
      <w:r w:rsidRPr="00C11496">
        <w:rPr>
          <w:bCs/>
        </w:rPr>
        <w:t xml:space="preserve"> в уведомлении о переходе прав на земельный участок реквизитов правоустанавливающих документов на такой земельный участок;</w:t>
      </w:r>
    </w:p>
    <w:p w:rsidR="00A03034" w:rsidRPr="00C11496" w:rsidRDefault="00A03034" w:rsidP="00C11496">
      <w:pPr>
        <w:pStyle w:val="ConsPlusNormal"/>
        <w:suppressAutoHyphens/>
        <w:spacing w:line="360" w:lineRule="auto"/>
        <w:ind w:firstLine="709"/>
        <w:jc w:val="both"/>
        <w:rPr>
          <w:bCs/>
        </w:rPr>
      </w:pPr>
      <w:r w:rsidRPr="00C11496">
        <w:rPr>
          <w:bCs/>
        </w:rPr>
        <w:t>б)</w:t>
      </w:r>
      <w:r w:rsidR="00BA1470">
        <w:rPr>
          <w:bCs/>
        </w:rPr>
        <w:t> </w:t>
      </w:r>
      <w:r w:rsidR="008B0746" w:rsidRPr="00C11496">
        <w:rPr>
          <w:bCs/>
        </w:rPr>
        <w:t xml:space="preserve">наличие </w:t>
      </w:r>
      <w:r w:rsidRPr="00C11496">
        <w:rPr>
          <w:bCs/>
        </w:rPr>
        <w:t>правоустанавливающих документов на земельный участок в</w:t>
      </w:r>
      <w:r w:rsidR="00BA1470">
        <w:rPr>
          <w:bCs/>
        </w:rPr>
        <w:t> </w:t>
      </w:r>
      <w:r w:rsidRPr="00C11496">
        <w:rPr>
          <w:bCs/>
        </w:rPr>
        <w:t xml:space="preserve">случае, если в </w:t>
      </w:r>
      <w:r w:rsidR="008915F9" w:rsidRPr="00C11496">
        <w:rPr>
          <w:bCs/>
        </w:rPr>
        <w:t>ЕГРН</w:t>
      </w:r>
      <w:r w:rsidRPr="00C11496">
        <w:rPr>
          <w:bCs/>
        </w:rPr>
        <w:t xml:space="preserve"> не содержатся сведения о правоустанавливающих документах на земельный участок;</w:t>
      </w:r>
    </w:p>
    <w:p w:rsidR="00A03034" w:rsidRPr="00C11496" w:rsidRDefault="00A03034" w:rsidP="00C11496">
      <w:pPr>
        <w:pStyle w:val="ConsPlusNormal"/>
        <w:suppressAutoHyphens/>
        <w:spacing w:line="360" w:lineRule="auto"/>
        <w:ind w:firstLine="709"/>
        <w:jc w:val="both"/>
        <w:rPr>
          <w:bCs/>
        </w:rPr>
      </w:pPr>
      <w:r w:rsidRPr="00C11496">
        <w:rPr>
          <w:bCs/>
        </w:rPr>
        <w:t>в)</w:t>
      </w:r>
      <w:r w:rsidR="00BA1470">
        <w:rPr>
          <w:bCs/>
        </w:rPr>
        <w:t> </w:t>
      </w:r>
      <w:r w:rsidRPr="00C11496">
        <w:rPr>
          <w:bCs/>
        </w:rPr>
        <w:t>достоверность сведений, указанных в уведомлении о переходе прав на земельный участок, в отношении которого в соответствии с</w:t>
      </w:r>
      <w:r w:rsidR="00BA1470">
        <w:rPr>
          <w:bCs/>
        </w:rPr>
        <w:t> </w:t>
      </w:r>
      <w:r w:rsidRPr="00C11496">
        <w:rPr>
          <w:bCs/>
        </w:rPr>
        <w:t>Градостроительным кодексом Российской Федерации выдано разрешение на строительство.</w:t>
      </w:r>
    </w:p>
    <w:p w:rsidR="00A03034" w:rsidRPr="00C11496" w:rsidRDefault="005B5CC1" w:rsidP="00C11496">
      <w:pPr>
        <w:pStyle w:val="ConsPlusNormal"/>
        <w:suppressAutoHyphens/>
        <w:spacing w:line="360" w:lineRule="auto"/>
        <w:ind w:firstLine="709"/>
        <w:jc w:val="both"/>
        <w:rPr>
          <w:bCs/>
        </w:rPr>
      </w:pPr>
      <w:r w:rsidRPr="00C11496">
        <w:t>3.5.2.2</w:t>
      </w:r>
      <w:r w:rsidR="007D746A">
        <w:t>1</w:t>
      </w:r>
      <w:r w:rsidRPr="00C11496">
        <w:rPr>
          <w:bCs/>
        </w:rPr>
        <w:t>.4</w:t>
      </w:r>
      <w:r w:rsidR="00A03034" w:rsidRPr="00C11496">
        <w:rPr>
          <w:bCs/>
        </w:rPr>
        <w:t>.</w:t>
      </w:r>
      <w:r w:rsidR="00BA1470">
        <w:rPr>
          <w:bCs/>
        </w:rPr>
        <w:t> </w:t>
      </w:r>
      <w:proofErr w:type="gramStart"/>
      <w:r w:rsidR="00A03034" w:rsidRPr="00C11496">
        <w:rPr>
          <w:bCs/>
        </w:rPr>
        <w:t>В случае представления заявления о внесении изменений в</w:t>
      </w:r>
      <w:r w:rsidR="00BA1470">
        <w:rPr>
          <w:bCs/>
        </w:rPr>
        <w:t> </w:t>
      </w:r>
      <w:r w:rsidR="00A03034" w:rsidRPr="00C11496">
        <w:rPr>
          <w:bCs/>
        </w:rPr>
        <w:t>связи с необходимостью продления срока действия разрешения на</w:t>
      </w:r>
      <w:r w:rsidR="00BA1470">
        <w:rPr>
          <w:bCs/>
        </w:rPr>
        <w:t> </w:t>
      </w:r>
      <w:r w:rsidR="00A03034" w:rsidRPr="00C11496">
        <w:rPr>
          <w:bCs/>
        </w:rPr>
        <w:t>строительство</w:t>
      </w:r>
      <w:proofErr w:type="gramEnd"/>
      <w:r w:rsidR="00A03034" w:rsidRPr="00C11496">
        <w:rPr>
          <w:bCs/>
        </w:rPr>
        <w:t>:</w:t>
      </w:r>
    </w:p>
    <w:p w:rsidR="00A03034" w:rsidRPr="00C11496" w:rsidRDefault="00A03034" w:rsidP="00C11496">
      <w:pPr>
        <w:pStyle w:val="ConsPlusNormal"/>
        <w:suppressAutoHyphens/>
        <w:spacing w:line="360" w:lineRule="auto"/>
        <w:ind w:firstLine="709"/>
        <w:jc w:val="both"/>
        <w:rPr>
          <w:bCs/>
        </w:rPr>
      </w:pPr>
      <w:r w:rsidRPr="00C11496">
        <w:rPr>
          <w:bCs/>
        </w:rPr>
        <w:t>а)</w:t>
      </w:r>
      <w:r w:rsidR="00BA1470">
        <w:rPr>
          <w:bCs/>
        </w:rPr>
        <w:t> </w:t>
      </w:r>
      <w:r w:rsidR="008B0746" w:rsidRPr="00C11496">
        <w:rPr>
          <w:bCs/>
        </w:rPr>
        <w:t>отсутствие</w:t>
      </w:r>
      <w:r w:rsidRPr="00C11496">
        <w:rPr>
          <w:bCs/>
        </w:rPr>
        <w:t xml:space="preserve"> информации о выявленном в рамках государственного строительного надзора, государственного земельного надзора или</w:t>
      </w:r>
      <w:r w:rsidR="00BA1470">
        <w:rPr>
          <w:bCs/>
        </w:rPr>
        <w:t> </w:t>
      </w:r>
      <w:r w:rsidRPr="00C11496">
        <w:rPr>
          <w:bCs/>
        </w:rPr>
        <w:t xml:space="preserve">муниципального земельного контроля факте отсутствия начатых работ по строительству, реконструкции </w:t>
      </w:r>
      <w:r w:rsidR="008915F9" w:rsidRPr="00C11496">
        <w:rPr>
          <w:bCs/>
        </w:rPr>
        <w:t xml:space="preserve">объекта капитального строительства </w:t>
      </w:r>
      <w:r w:rsidRPr="00C11496">
        <w:rPr>
          <w:bCs/>
        </w:rPr>
        <w:t>на</w:t>
      </w:r>
      <w:r w:rsidR="00BA1470">
        <w:rPr>
          <w:bCs/>
        </w:rPr>
        <w:t> </w:t>
      </w:r>
      <w:r w:rsidRPr="00C11496">
        <w:rPr>
          <w:bCs/>
        </w:rPr>
        <w:t>день подачи заявления о внесении изменений в связи с необходимостью продления срока действия разрешения на строительство;</w:t>
      </w:r>
    </w:p>
    <w:p w:rsidR="00A03034" w:rsidRPr="00C11496" w:rsidRDefault="00A03034" w:rsidP="00C11496">
      <w:pPr>
        <w:pStyle w:val="ConsPlusNormal"/>
        <w:suppressAutoHyphens/>
        <w:spacing w:line="360" w:lineRule="auto"/>
        <w:ind w:firstLine="709"/>
        <w:jc w:val="both"/>
        <w:rPr>
          <w:bCs/>
        </w:rPr>
      </w:pPr>
      <w:r w:rsidRPr="00C11496">
        <w:rPr>
          <w:bCs/>
        </w:rPr>
        <w:t>б)</w:t>
      </w:r>
      <w:r w:rsidR="00BA1470">
        <w:rPr>
          <w:bCs/>
        </w:rPr>
        <w:t> </w:t>
      </w:r>
      <w:r w:rsidR="008B0746" w:rsidRPr="00C11496">
        <w:rPr>
          <w:bCs/>
        </w:rPr>
        <w:t>отсутствие</w:t>
      </w:r>
      <w:r w:rsidRPr="00C11496">
        <w:rPr>
          <w:bCs/>
        </w:rPr>
        <w:t xml:space="preserve"> информации органа государственного строительного надзора об отсутствии извещения о начале работ по строительству, реконструкции</w:t>
      </w:r>
      <w:r w:rsidR="008915F9" w:rsidRPr="00C11496">
        <w:rPr>
          <w:bCs/>
        </w:rPr>
        <w:t xml:space="preserve"> объекта капитального строительства</w:t>
      </w:r>
      <w:r w:rsidRPr="00C11496">
        <w:rPr>
          <w:bCs/>
        </w:rPr>
        <w:t xml:space="preserve">,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rsidR="00A03034" w:rsidRPr="00C11496" w:rsidRDefault="00A03034" w:rsidP="00C11496">
      <w:pPr>
        <w:pStyle w:val="ConsPlusNormal"/>
        <w:suppressAutoHyphens/>
        <w:spacing w:line="360" w:lineRule="auto"/>
        <w:ind w:firstLine="709"/>
        <w:jc w:val="both"/>
        <w:rPr>
          <w:bCs/>
        </w:rPr>
      </w:pPr>
      <w:r w:rsidRPr="00C11496">
        <w:rPr>
          <w:bCs/>
        </w:rPr>
        <w:t>в)</w:t>
      </w:r>
      <w:r w:rsidR="00BA1470">
        <w:rPr>
          <w:bCs/>
        </w:rPr>
        <w:t> </w:t>
      </w:r>
      <w:r w:rsidRPr="00C11496">
        <w:rPr>
          <w:bCs/>
        </w:rPr>
        <w:t xml:space="preserve">подача заявления о внесении изменений </w:t>
      </w:r>
      <w:r w:rsidR="008B0746" w:rsidRPr="00C11496">
        <w:rPr>
          <w:bCs/>
        </w:rPr>
        <w:t xml:space="preserve">не </w:t>
      </w:r>
      <w:r w:rsidRPr="00C11496">
        <w:rPr>
          <w:bCs/>
        </w:rPr>
        <w:t>менее чем за десять рабочих дней до истечения срока действия разрешения на строительство.</w:t>
      </w:r>
    </w:p>
    <w:p w:rsidR="00A03034" w:rsidRPr="00C11496" w:rsidRDefault="005B5CC1" w:rsidP="00C11496">
      <w:pPr>
        <w:pStyle w:val="ConsPlusNormal"/>
        <w:suppressAutoHyphens/>
        <w:spacing w:line="360" w:lineRule="auto"/>
        <w:ind w:firstLine="709"/>
        <w:jc w:val="both"/>
        <w:rPr>
          <w:bCs/>
        </w:rPr>
      </w:pPr>
      <w:r w:rsidRPr="00C11496">
        <w:t>3.5.2.2</w:t>
      </w:r>
      <w:r w:rsidR="00A57ABC">
        <w:t>1</w:t>
      </w:r>
      <w:r w:rsidRPr="00C11496">
        <w:rPr>
          <w:bCs/>
        </w:rPr>
        <w:t>.5</w:t>
      </w:r>
      <w:r w:rsidR="00A03034" w:rsidRPr="00C11496">
        <w:rPr>
          <w:bCs/>
        </w:rPr>
        <w:t>.</w:t>
      </w:r>
      <w:r w:rsidR="00BA1470">
        <w:rPr>
          <w:bCs/>
        </w:rPr>
        <w:t> </w:t>
      </w:r>
      <w:r w:rsidR="00A03034" w:rsidRPr="00C11496">
        <w:rPr>
          <w:bCs/>
        </w:rPr>
        <w:t>В случае представления заявителем заявления о внесении изменений (за исключением заявления о внесении изменений в связи с</w:t>
      </w:r>
      <w:r w:rsidR="00BA1470">
        <w:rPr>
          <w:bCs/>
        </w:rPr>
        <w:t> </w:t>
      </w:r>
      <w:r w:rsidR="00A03034" w:rsidRPr="00C11496">
        <w:rPr>
          <w:bCs/>
        </w:rPr>
        <w:t>необходимостью продления срока действия разрешения на строительство):</w:t>
      </w:r>
    </w:p>
    <w:p w:rsidR="00A03034" w:rsidRPr="00C11496" w:rsidRDefault="00A03034" w:rsidP="00C11496">
      <w:pPr>
        <w:pStyle w:val="ConsPlusNormal"/>
        <w:suppressAutoHyphens/>
        <w:spacing w:line="360" w:lineRule="auto"/>
        <w:ind w:firstLine="709"/>
        <w:jc w:val="both"/>
        <w:rPr>
          <w:bCs/>
        </w:rPr>
      </w:pPr>
      <w:r w:rsidRPr="00C11496">
        <w:rPr>
          <w:bCs/>
        </w:rPr>
        <w:t>а)</w:t>
      </w:r>
      <w:r w:rsidR="00BA1470">
        <w:rPr>
          <w:bCs/>
        </w:rPr>
        <w:t> </w:t>
      </w:r>
      <w:r w:rsidR="008B0746" w:rsidRPr="00C11496">
        <w:rPr>
          <w:bCs/>
        </w:rPr>
        <w:t>наличие</w:t>
      </w:r>
      <w:r w:rsidRPr="00C11496">
        <w:rPr>
          <w:bCs/>
        </w:rPr>
        <w:t xml:space="preserve"> документов, предусмотренных </w:t>
      </w:r>
      <w:r w:rsidR="00DB5DCF" w:rsidRPr="00C11496">
        <w:rPr>
          <w:bCs/>
        </w:rPr>
        <w:t>абзацами «а</w:t>
      </w:r>
      <w:proofErr w:type="gramStart"/>
      <w:r w:rsidR="00DB5DCF" w:rsidRPr="00C11496">
        <w:rPr>
          <w:bCs/>
        </w:rPr>
        <w:t>»</w:t>
      </w:r>
      <w:r w:rsidR="00BA1470">
        <w:rPr>
          <w:bCs/>
        </w:rPr>
        <w:t>-</w:t>
      </w:r>
      <w:proofErr w:type="gramEnd"/>
      <w:r w:rsidR="00DB5DCF" w:rsidRPr="00C11496">
        <w:rPr>
          <w:bCs/>
        </w:rPr>
        <w:t>«п»</w:t>
      </w:r>
      <w:r w:rsidR="008915F9" w:rsidRPr="00C11496">
        <w:rPr>
          <w:bCs/>
        </w:rPr>
        <w:t xml:space="preserve"> </w:t>
      </w:r>
      <w:r w:rsidR="00DB5DCF" w:rsidRPr="00C11496">
        <w:rPr>
          <w:bCs/>
        </w:rPr>
        <w:t>подпункта</w:t>
      </w:r>
      <w:r w:rsidR="00BA1470">
        <w:rPr>
          <w:bCs/>
        </w:rPr>
        <w:t> </w:t>
      </w:r>
      <w:r w:rsidR="00DB5DCF" w:rsidRPr="00C11496">
        <w:rPr>
          <w:bCs/>
        </w:rPr>
        <w:t>2.6.3.1 пункта 2.6.3</w:t>
      </w:r>
      <w:r w:rsidRPr="00C11496">
        <w:rPr>
          <w:bCs/>
        </w:rPr>
        <w:t xml:space="preserve"> настоящего Административного регламента;</w:t>
      </w:r>
    </w:p>
    <w:p w:rsidR="00A03034" w:rsidRPr="00C11496" w:rsidRDefault="00A03034" w:rsidP="00C11496">
      <w:pPr>
        <w:pStyle w:val="ConsPlusNormal"/>
        <w:suppressAutoHyphens/>
        <w:spacing w:line="360" w:lineRule="auto"/>
        <w:ind w:firstLine="709"/>
        <w:jc w:val="both"/>
        <w:rPr>
          <w:bCs/>
        </w:rPr>
      </w:pPr>
      <w:r w:rsidRPr="00C11496">
        <w:rPr>
          <w:bCs/>
        </w:rPr>
        <w:t>б)</w:t>
      </w:r>
      <w:r w:rsidR="00BA1470">
        <w:rPr>
          <w:bCs/>
        </w:rPr>
        <w:t> </w:t>
      </w:r>
      <w:r w:rsidRPr="00C11496">
        <w:rPr>
          <w:bCs/>
        </w:rPr>
        <w:t>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w:t>
      </w:r>
      <w:r w:rsidR="00BA1470">
        <w:rPr>
          <w:bCs/>
        </w:rPr>
        <w:t> </w:t>
      </w:r>
      <w:r w:rsidRPr="00C11496">
        <w:rPr>
          <w:bCs/>
        </w:rPr>
        <w:t>для</w:t>
      </w:r>
      <w:r w:rsidR="00BA1470">
        <w:rPr>
          <w:bCs/>
        </w:rPr>
        <w:t> </w:t>
      </w:r>
      <w:r w:rsidRPr="00C11496">
        <w:rPr>
          <w:bCs/>
        </w:rPr>
        <w:t>внесения изменений в разрешение на строительство градостроительного плана земельного участка;</w:t>
      </w:r>
    </w:p>
    <w:p w:rsidR="00A03034" w:rsidRPr="00C11496" w:rsidRDefault="00A03034" w:rsidP="00C11496">
      <w:pPr>
        <w:pStyle w:val="ConsPlusNormal"/>
        <w:suppressAutoHyphens/>
        <w:spacing w:line="360" w:lineRule="auto"/>
        <w:ind w:firstLine="709"/>
        <w:jc w:val="both"/>
        <w:rPr>
          <w:bCs/>
        </w:rPr>
      </w:pPr>
      <w:r w:rsidRPr="00C11496">
        <w:rPr>
          <w:bCs/>
        </w:rPr>
        <w:t>в)</w:t>
      </w:r>
      <w:r w:rsidR="00BA1470">
        <w:rPr>
          <w:bCs/>
        </w:rPr>
        <w:t> </w:t>
      </w:r>
      <w:r w:rsidRPr="00C11496">
        <w:rPr>
          <w:bCs/>
        </w:rPr>
        <w:t>представление для внесения изменений в разрешение на</w:t>
      </w:r>
      <w:r w:rsidR="00BA1470">
        <w:rPr>
          <w:bCs/>
        </w:rPr>
        <w:t> </w:t>
      </w:r>
      <w:r w:rsidRPr="00C11496">
        <w:rPr>
          <w:bCs/>
        </w:rPr>
        <w:t xml:space="preserve">строительство градостроительного плана земельного участка, выданного после получения разрешения на строительство, но </w:t>
      </w:r>
      <w:r w:rsidR="008B0746" w:rsidRPr="00C11496">
        <w:rPr>
          <w:bCs/>
        </w:rPr>
        <w:t xml:space="preserve">не </w:t>
      </w:r>
      <w:r w:rsidRPr="00C11496">
        <w:rPr>
          <w:bCs/>
        </w:rPr>
        <w:t>ранее чем за три года до дня направления заявления о внесении изменений;</w:t>
      </w:r>
    </w:p>
    <w:p w:rsidR="00A03034" w:rsidRPr="00C11496" w:rsidRDefault="00A03034" w:rsidP="00C11496">
      <w:pPr>
        <w:pStyle w:val="ConsPlusNormal"/>
        <w:suppressAutoHyphens/>
        <w:spacing w:line="360" w:lineRule="auto"/>
        <w:ind w:firstLine="709"/>
        <w:jc w:val="both"/>
        <w:rPr>
          <w:bCs/>
        </w:rPr>
      </w:pPr>
      <w:r w:rsidRPr="00C11496">
        <w:rPr>
          <w:bCs/>
        </w:rPr>
        <w:t>г)</w:t>
      </w:r>
      <w:r w:rsidR="00BA1470">
        <w:rPr>
          <w:bCs/>
        </w:rPr>
        <w:t> </w:t>
      </w:r>
      <w:r w:rsidRPr="00C11496">
        <w:rPr>
          <w:bCs/>
        </w:rPr>
        <w:t>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w:t>
      </w:r>
      <w:r w:rsidR="00BA1470">
        <w:rPr>
          <w:bCs/>
        </w:rPr>
        <w:t> </w:t>
      </w:r>
      <w:r w:rsidRPr="00C11496">
        <w:rPr>
          <w:bCs/>
        </w:rPr>
        <w:t>внесении изменений в разрешение на строительство;</w:t>
      </w:r>
    </w:p>
    <w:p w:rsidR="00A03034" w:rsidRPr="00C11496" w:rsidRDefault="00A03034" w:rsidP="00C11496">
      <w:pPr>
        <w:pStyle w:val="ConsPlusNormal"/>
        <w:suppressAutoHyphens/>
        <w:spacing w:line="360" w:lineRule="auto"/>
        <w:ind w:firstLine="709"/>
        <w:jc w:val="both"/>
        <w:rPr>
          <w:bCs/>
        </w:rPr>
      </w:pPr>
      <w:r w:rsidRPr="00C11496">
        <w:rPr>
          <w:bCs/>
        </w:rPr>
        <w:t>д)</w:t>
      </w:r>
      <w:r w:rsidR="00BA1470">
        <w:rPr>
          <w:bCs/>
        </w:rPr>
        <w:t> </w:t>
      </w:r>
      <w:r w:rsidRPr="00C11496">
        <w:rPr>
          <w:bCs/>
        </w:rPr>
        <w:t>соответствие планируемого размещения объекта капитального строительства требованиям, установленным в разрешении на отклонение от</w:t>
      </w:r>
      <w:r w:rsidR="00BA1470">
        <w:rPr>
          <w:bCs/>
        </w:rPr>
        <w:t> </w:t>
      </w:r>
      <w:r w:rsidRPr="00C11496">
        <w:rPr>
          <w:bCs/>
        </w:rPr>
        <w:t>предельных параметров разрешенного строительства, реконструкции;</w:t>
      </w:r>
    </w:p>
    <w:p w:rsidR="00A03034" w:rsidRPr="00C11496" w:rsidRDefault="00A03034" w:rsidP="00C11496">
      <w:pPr>
        <w:pStyle w:val="ConsPlusNormal"/>
        <w:suppressAutoHyphens/>
        <w:spacing w:line="360" w:lineRule="auto"/>
        <w:ind w:firstLine="709"/>
        <w:jc w:val="both"/>
        <w:rPr>
          <w:bCs/>
        </w:rPr>
      </w:pPr>
      <w:r w:rsidRPr="00C11496">
        <w:rPr>
          <w:bCs/>
        </w:rPr>
        <w:t>е)</w:t>
      </w:r>
      <w:r w:rsidR="00BA1470">
        <w:rPr>
          <w:bCs/>
        </w:rPr>
        <w:t> </w:t>
      </w:r>
      <w:r w:rsidRPr="00C11496">
        <w:rPr>
          <w:bCs/>
        </w:rPr>
        <w:t xml:space="preserve">подача заявления о внесении изменений </w:t>
      </w:r>
      <w:r w:rsidR="008B0746" w:rsidRPr="00C11496">
        <w:rPr>
          <w:bCs/>
        </w:rPr>
        <w:t xml:space="preserve">не </w:t>
      </w:r>
      <w:r w:rsidRPr="00C11496">
        <w:rPr>
          <w:bCs/>
        </w:rPr>
        <w:t>менее чем за</w:t>
      </w:r>
      <w:r w:rsidR="00BA1470">
        <w:rPr>
          <w:bCs/>
        </w:rPr>
        <w:t> </w:t>
      </w:r>
      <w:r w:rsidRPr="00C11496">
        <w:rPr>
          <w:bCs/>
        </w:rPr>
        <w:t>десять</w:t>
      </w:r>
      <w:r w:rsidR="00BA1470">
        <w:rPr>
          <w:bCs/>
        </w:rPr>
        <w:t> </w:t>
      </w:r>
      <w:r w:rsidRPr="00C11496">
        <w:rPr>
          <w:bCs/>
        </w:rPr>
        <w:t>рабочих дней до истечения срока действия разрешения на</w:t>
      </w:r>
      <w:r w:rsidR="00BA1470">
        <w:rPr>
          <w:bCs/>
        </w:rPr>
        <w:t> </w:t>
      </w:r>
      <w:r w:rsidRPr="00C11496">
        <w:rPr>
          <w:bCs/>
        </w:rPr>
        <w:t>строительство.</w:t>
      </w:r>
    </w:p>
    <w:p w:rsidR="00A309D8" w:rsidRPr="00C11496" w:rsidRDefault="0005470D"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3.5.2.2</w:t>
      </w:r>
      <w:r w:rsidR="00FA1E28">
        <w:rPr>
          <w:rFonts w:ascii="Times New Roman" w:hAnsi="Times New Roman"/>
          <w:sz w:val="28"/>
          <w:szCs w:val="28"/>
        </w:rPr>
        <w:t>2</w:t>
      </w:r>
      <w:r w:rsidR="00A309D8" w:rsidRPr="00C11496">
        <w:rPr>
          <w:rFonts w:ascii="Times New Roman" w:hAnsi="Times New Roman"/>
          <w:sz w:val="28"/>
          <w:szCs w:val="28"/>
        </w:rPr>
        <w:t>.</w:t>
      </w:r>
      <w:r w:rsidR="00BA1470">
        <w:rPr>
          <w:rFonts w:ascii="Times New Roman" w:hAnsi="Times New Roman"/>
          <w:sz w:val="28"/>
          <w:szCs w:val="28"/>
        </w:rPr>
        <w:t> </w:t>
      </w:r>
      <w:r w:rsidR="00A309D8" w:rsidRPr="00C11496">
        <w:rPr>
          <w:rFonts w:ascii="Times New Roman" w:hAnsi="Times New Roman"/>
          <w:sz w:val="28"/>
          <w:szCs w:val="28"/>
        </w:rPr>
        <w:t>Критериями принятия решения об отказе в предоставлении муниципальной услуги</w:t>
      </w:r>
      <w:r w:rsidR="00CB6D1C" w:rsidRPr="00C11496">
        <w:rPr>
          <w:rFonts w:ascii="Times New Roman" w:hAnsi="Times New Roman"/>
          <w:sz w:val="28"/>
          <w:szCs w:val="28"/>
        </w:rPr>
        <w:t xml:space="preserve"> являются</w:t>
      </w:r>
      <w:r w:rsidR="00A309D8" w:rsidRPr="00C11496">
        <w:rPr>
          <w:rFonts w:ascii="Times New Roman" w:hAnsi="Times New Roman"/>
          <w:sz w:val="28"/>
          <w:szCs w:val="28"/>
        </w:rPr>
        <w:t>:</w:t>
      </w:r>
    </w:p>
    <w:p w:rsidR="00E702C3" w:rsidRPr="00C11496" w:rsidRDefault="0005470D" w:rsidP="00C11496">
      <w:pPr>
        <w:pStyle w:val="ConsPlusNormal"/>
        <w:suppressAutoHyphens/>
        <w:spacing w:line="360" w:lineRule="auto"/>
        <w:ind w:firstLine="709"/>
        <w:jc w:val="both"/>
        <w:rPr>
          <w:bCs/>
        </w:rPr>
      </w:pPr>
      <w:r w:rsidRPr="00C11496">
        <w:t>3.5.2.2</w:t>
      </w:r>
      <w:r w:rsidR="00FA1E28">
        <w:t>2</w:t>
      </w:r>
      <w:r w:rsidR="00E702C3" w:rsidRPr="00C11496">
        <w:rPr>
          <w:bCs/>
        </w:rPr>
        <w:t>.1.</w:t>
      </w:r>
      <w:r w:rsidR="00BA1470">
        <w:rPr>
          <w:bCs/>
        </w:rPr>
        <w:t> </w:t>
      </w:r>
      <w:r w:rsidR="00E702C3" w:rsidRPr="00C11496">
        <w:rPr>
          <w:bCs/>
        </w:rPr>
        <w:t xml:space="preserve">В случае представления </w:t>
      </w:r>
      <w:r w:rsidR="00E702C3" w:rsidRPr="00C11496">
        <w:rPr>
          <w:rFonts w:eastAsia="Times New Roman"/>
          <w:bCs/>
          <w:lang w:eastAsia="ru-RU"/>
        </w:rPr>
        <w:t xml:space="preserve">уведомления об </w:t>
      </w:r>
      <w:r w:rsidR="00E702C3" w:rsidRPr="00C11496">
        <w:rPr>
          <w:bCs/>
        </w:rPr>
        <w:t>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E702C3" w:rsidRPr="00C11496" w:rsidRDefault="00E702C3" w:rsidP="00C11496">
      <w:pPr>
        <w:pStyle w:val="ConsPlusNormal"/>
        <w:suppressAutoHyphens/>
        <w:spacing w:line="360" w:lineRule="auto"/>
        <w:ind w:firstLine="709"/>
        <w:jc w:val="both"/>
        <w:rPr>
          <w:bCs/>
        </w:rPr>
      </w:pPr>
      <w:proofErr w:type="gramStart"/>
      <w:r w:rsidRPr="00C11496">
        <w:rPr>
          <w:bCs/>
        </w:rPr>
        <w:t>а)</w:t>
      </w:r>
      <w:r w:rsidR="00BA1470">
        <w:rPr>
          <w:bCs/>
        </w:rPr>
        <w:t> </w:t>
      </w:r>
      <w:r w:rsidRPr="00C11496">
        <w:rPr>
          <w:bCs/>
        </w:rPr>
        <w:t>отсутствие в уведомлении об образовании земельного участка путем объединения земельных участков, в отношении которых или одного из</w:t>
      </w:r>
      <w:r w:rsidR="00BA1470">
        <w:rPr>
          <w:bCs/>
        </w:rPr>
        <w:t> </w:t>
      </w:r>
      <w:r w:rsidRPr="00C11496">
        <w:rPr>
          <w:bCs/>
        </w:rPr>
        <w:t>которых в соответствии с Градостроительным кодексом Российской Федерации выдано разрешение на строительство, реквизитов решения об</w:t>
      </w:r>
      <w:r w:rsidR="00BA1470">
        <w:rPr>
          <w:bCs/>
        </w:rPr>
        <w:t> </w:t>
      </w:r>
      <w:r w:rsidRPr="00C11496">
        <w:rPr>
          <w:bCs/>
        </w:rPr>
        <w:t>образовании земельного участка в случае, если в соответствии с</w:t>
      </w:r>
      <w:r w:rsidR="00BA1470">
        <w:rPr>
          <w:bCs/>
        </w:rPr>
        <w:t> </w:t>
      </w:r>
      <w:r w:rsidRPr="00C11496">
        <w:rPr>
          <w:bCs/>
        </w:rPr>
        <w:t>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roofErr w:type="gramEnd"/>
    </w:p>
    <w:p w:rsidR="00E702C3" w:rsidRPr="00C11496" w:rsidRDefault="00E702C3" w:rsidP="00C11496">
      <w:pPr>
        <w:pStyle w:val="ConsPlusNormal"/>
        <w:suppressAutoHyphens/>
        <w:spacing w:line="360" w:lineRule="auto"/>
        <w:ind w:firstLine="709"/>
        <w:jc w:val="both"/>
        <w:rPr>
          <w:bCs/>
        </w:rPr>
      </w:pPr>
      <w:r w:rsidRPr="00C11496">
        <w:rPr>
          <w:bCs/>
        </w:rPr>
        <w:t>б)</w:t>
      </w:r>
      <w:r w:rsidR="00BA1470">
        <w:rPr>
          <w:bCs/>
        </w:rPr>
        <w:t> </w:t>
      </w:r>
      <w:r w:rsidRPr="00C11496">
        <w:rPr>
          <w:bCs/>
        </w:rPr>
        <w:t>недостоверность сведений, указанных в уведомлении об</w:t>
      </w:r>
      <w:r w:rsidR="00BA1470">
        <w:rPr>
          <w:bCs/>
        </w:rPr>
        <w:t> </w:t>
      </w:r>
      <w:r w:rsidRPr="00C11496">
        <w:rPr>
          <w:bCs/>
        </w:rPr>
        <w:t>образовании земельного участка путем объединения земельных участков, в</w:t>
      </w:r>
      <w:r w:rsidR="00BA1470">
        <w:rPr>
          <w:bCs/>
        </w:rPr>
        <w:t> </w:t>
      </w:r>
      <w:r w:rsidRPr="00C11496">
        <w:rPr>
          <w:bCs/>
        </w:rPr>
        <w:t>отношении которых или одного из которых в соответствии с</w:t>
      </w:r>
      <w:r w:rsidR="00BA1470">
        <w:rPr>
          <w:bCs/>
        </w:rPr>
        <w:t> </w:t>
      </w:r>
      <w:r w:rsidRPr="00C11496">
        <w:rPr>
          <w:bCs/>
        </w:rPr>
        <w:t>Градостроительным кодексом Российской Федерации выдано разрешение на строительство.</w:t>
      </w:r>
    </w:p>
    <w:p w:rsidR="00E702C3" w:rsidRPr="00C11496" w:rsidRDefault="0005470D" w:rsidP="00C11496">
      <w:pPr>
        <w:pStyle w:val="ConsPlusNormal"/>
        <w:suppressAutoHyphens/>
        <w:spacing w:line="360" w:lineRule="auto"/>
        <w:ind w:firstLine="709"/>
        <w:jc w:val="both"/>
        <w:rPr>
          <w:bCs/>
        </w:rPr>
      </w:pPr>
      <w:r w:rsidRPr="00C11496">
        <w:t>3.5.2.2</w:t>
      </w:r>
      <w:r w:rsidR="00FA1E28">
        <w:t>2</w:t>
      </w:r>
      <w:r w:rsidR="00E702C3" w:rsidRPr="00C11496">
        <w:rPr>
          <w:bCs/>
        </w:rPr>
        <w:t>.2.</w:t>
      </w:r>
      <w:r w:rsidR="00BA1470">
        <w:rPr>
          <w:bCs/>
        </w:rPr>
        <w:t> </w:t>
      </w:r>
      <w:r w:rsidR="00E702C3" w:rsidRPr="00C11496">
        <w:rPr>
          <w:bCs/>
        </w:rPr>
        <w:t xml:space="preserve">В случае представления </w:t>
      </w:r>
      <w:r w:rsidR="00E702C3" w:rsidRPr="00C11496">
        <w:rPr>
          <w:rFonts w:eastAsia="Times New Roman"/>
          <w:bCs/>
          <w:lang w:eastAsia="ru-RU"/>
        </w:rPr>
        <w:t xml:space="preserve">уведомления об образовании земельного участка </w:t>
      </w:r>
      <w:r w:rsidR="00E702C3" w:rsidRPr="00C11496">
        <w:rPr>
          <w:bCs/>
        </w:rPr>
        <w:t>путем раздела, перераспределения земельных участков или выдела из земельных участков, в отношении которых в соответствии с</w:t>
      </w:r>
      <w:r w:rsidR="00BA1470">
        <w:rPr>
          <w:bCs/>
        </w:rPr>
        <w:t> </w:t>
      </w:r>
      <w:r w:rsidR="00E702C3" w:rsidRPr="00C11496">
        <w:rPr>
          <w:bCs/>
        </w:rPr>
        <w:t>Градостроительным кодексом Российской Федерации выдано разрешение на строительство:</w:t>
      </w:r>
      <w:r w:rsidR="00E702C3" w:rsidRPr="00C11496">
        <w:t xml:space="preserve"> </w:t>
      </w:r>
    </w:p>
    <w:p w:rsidR="00E702C3" w:rsidRPr="00C11496" w:rsidRDefault="00E702C3" w:rsidP="00C11496">
      <w:pPr>
        <w:pStyle w:val="ConsPlusNormal"/>
        <w:suppressAutoHyphens/>
        <w:spacing w:line="360" w:lineRule="auto"/>
        <w:ind w:firstLine="709"/>
        <w:jc w:val="both"/>
        <w:rPr>
          <w:bCs/>
        </w:rPr>
      </w:pPr>
      <w:r w:rsidRPr="00C11496">
        <w:rPr>
          <w:bCs/>
        </w:rPr>
        <w:t>а)</w:t>
      </w:r>
      <w:r w:rsidR="00BA1470">
        <w:rPr>
          <w:bCs/>
        </w:rPr>
        <w:t> </w:t>
      </w:r>
      <w:r w:rsidRPr="00C11496">
        <w:rPr>
          <w:bCs/>
        </w:rPr>
        <w:t>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E702C3" w:rsidRPr="00C11496" w:rsidRDefault="00E702C3" w:rsidP="00C11496">
      <w:pPr>
        <w:pStyle w:val="ConsPlusNormal"/>
        <w:suppressAutoHyphens/>
        <w:spacing w:line="360" w:lineRule="auto"/>
        <w:ind w:firstLine="709"/>
        <w:jc w:val="both"/>
        <w:rPr>
          <w:bCs/>
        </w:rPr>
      </w:pPr>
      <w:r w:rsidRPr="00C11496">
        <w:rPr>
          <w:bCs/>
        </w:rPr>
        <w:t>б)</w:t>
      </w:r>
      <w:r w:rsidR="00BA1470">
        <w:rPr>
          <w:bCs/>
        </w:rPr>
        <w:t> </w:t>
      </w:r>
      <w:r w:rsidRPr="00C11496">
        <w:rPr>
          <w:bCs/>
        </w:rPr>
        <w:t>недостоверность сведений, указанных в уведомлении об</w:t>
      </w:r>
      <w:r w:rsidR="00BA1470">
        <w:rPr>
          <w:bCs/>
        </w:rPr>
        <w:t> </w:t>
      </w:r>
      <w:r w:rsidRPr="00C11496">
        <w:rPr>
          <w:bCs/>
        </w:rPr>
        <w:t>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E702C3" w:rsidRPr="00C11496" w:rsidRDefault="00E702C3" w:rsidP="00C11496">
      <w:pPr>
        <w:pStyle w:val="ConsPlusNormal"/>
        <w:suppressAutoHyphens/>
        <w:spacing w:line="360" w:lineRule="auto"/>
        <w:ind w:firstLine="709"/>
        <w:jc w:val="both"/>
        <w:rPr>
          <w:bCs/>
        </w:rPr>
      </w:pPr>
      <w:proofErr w:type="gramStart"/>
      <w:r w:rsidRPr="00C11496">
        <w:rPr>
          <w:bCs/>
        </w:rPr>
        <w:t>в)</w:t>
      </w:r>
      <w:r w:rsidR="00BA1470">
        <w:rPr>
          <w:bCs/>
        </w:rPr>
        <w:t> </w:t>
      </w:r>
      <w:r w:rsidRPr="00C11496">
        <w:rPr>
          <w:bCs/>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w:t>
      </w:r>
      <w:r w:rsidR="00BA1470">
        <w:rPr>
          <w:bCs/>
        </w:rPr>
        <w:t> </w:t>
      </w:r>
      <w:r w:rsidRPr="00C11496">
        <w:rPr>
          <w:bCs/>
        </w:rPr>
        <w:t>отношении которых в соответствии с Градостроительным кодексом Российской Федерации выдано разрешение на строительство;</w:t>
      </w:r>
      <w:proofErr w:type="gramEnd"/>
    </w:p>
    <w:p w:rsidR="00E702C3" w:rsidRPr="00C11496" w:rsidRDefault="00E702C3" w:rsidP="00C11496">
      <w:pPr>
        <w:pStyle w:val="ConsPlusNormal"/>
        <w:suppressAutoHyphens/>
        <w:spacing w:line="360" w:lineRule="auto"/>
        <w:ind w:firstLine="709"/>
        <w:jc w:val="both"/>
        <w:rPr>
          <w:bCs/>
        </w:rPr>
      </w:pPr>
      <w:r w:rsidRPr="00C11496">
        <w:rPr>
          <w:bCs/>
        </w:rPr>
        <w:t>г)</w:t>
      </w:r>
      <w:r w:rsidR="00BA1470">
        <w:rPr>
          <w:bCs/>
        </w:rPr>
        <w:t> </w:t>
      </w:r>
      <w:r w:rsidRPr="00C11496">
        <w:rPr>
          <w:bCs/>
        </w:rPr>
        <w:t>представленный градостроительный план земельного участка, образованного путем раздела, перераспределения земельных участков или</w:t>
      </w:r>
      <w:r w:rsidR="00BA1470">
        <w:rPr>
          <w:bCs/>
        </w:rPr>
        <w:t> </w:t>
      </w:r>
      <w:r w:rsidRPr="00C11496">
        <w:rPr>
          <w:bCs/>
        </w:rPr>
        <w:t>выдела из земельных участков, в отношении которых в соответствии с</w:t>
      </w:r>
      <w:r w:rsidR="00BA1470">
        <w:rPr>
          <w:bCs/>
        </w:rPr>
        <w:t> </w:t>
      </w:r>
      <w:r w:rsidRPr="00C11496">
        <w:rPr>
          <w:bCs/>
        </w:rPr>
        <w:t xml:space="preserve">Градостроительным кодексом Российской Федерации выдано разрешение на строительство, выдан </w:t>
      </w:r>
      <w:proofErr w:type="gramStart"/>
      <w:r w:rsidRPr="00C11496">
        <w:rPr>
          <w:bCs/>
        </w:rPr>
        <w:t>ранее</w:t>
      </w:r>
      <w:proofErr w:type="gramEnd"/>
      <w:r w:rsidRPr="00C11496">
        <w:rPr>
          <w:bCs/>
        </w:rPr>
        <w:t xml:space="preserve">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E702C3" w:rsidRPr="00C11496" w:rsidRDefault="00E702C3" w:rsidP="00C11496">
      <w:pPr>
        <w:pStyle w:val="ConsPlusNormal"/>
        <w:suppressAutoHyphens/>
        <w:spacing w:line="360" w:lineRule="auto"/>
        <w:ind w:firstLine="709"/>
        <w:jc w:val="both"/>
        <w:rPr>
          <w:bCs/>
        </w:rPr>
      </w:pPr>
      <w:proofErr w:type="gramStart"/>
      <w:r w:rsidRPr="00C11496">
        <w:rPr>
          <w:bCs/>
        </w:rPr>
        <w:t>д)</w:t>
      </w:r>
      <w:r w:rsidR="00BA1470">
        <w:rPr>
          <w:bCs/>
        </w:rPr>
        <w:t> </w:t>
      </w:r>
      <w:r w:rsidRPr="00C11496">
        <w:rPr>
          <w:bCs/>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w:t>
      </w:r>
      <w:r w:rsidR="00BA1470">
        <w:rPr>
          <w:bCs/>
        </w:rPr>
        <w:t> </w:t>
      </w:r>
      <w:r w:rsidRPr="00C11496">
        <w:rPr>
          <w:bCs/>
        </w:rPr>
        <w:t>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w:t>
      </w:r>
      <w:r w:rsidR="00BA1470">
        <w:rPr>
          <w:bCs/>
        </w:rPr>
        <w:t> </w:t>
      </w:r>
      <w:r w:rsidRPr="00C11496">
        <w:rPr>
          <w:bCs/>
        </w:rPr>
        <w:t>Градостроительным кодексом Российской</w:t>
      </w:r>
      <w:proofErr w:type="gramEnd"/>
      <w:r w:rsidRPr="00C11496">
        <w:rPr>
          <w:bCs/>
        </w:rPr>
        <w:t xml:space="preserve"> Федерации выдано разрешение на строительство.</w:t>
      </w:r>
    </w:p>
    <w:p w:rsidR="00E702C3" w:rsidRPr="00C11496" w:rsidRDefault="0005470D" w:rsidP="00C11496">
      <w:pPr>
        <w:pStyle w:val="ConsPlusNormal"/>
        <w:suppressAutoHyphens/>
        <w:spacing w:line="360" w:lineRule="auto"/>
        <w:ind w:firstLine="709"/>
        <w:jc w:val="both"/>
        <w:rPr>
          <w:bCs/>
        </w:rPr>
      </w:pPr>
      <w:r w:rsidRPr="00C11496">
        <w:t>3.5.2.2</w:t>
      </w:r>
      <w:r w:rsidR="00CC31C7">
        <w:t>2</w:t>
      </w:r>
      <w:r w:rsidR="00E702C3" w:rsidRPr="00C11496">
        <w:rPr>
          <w:bCs/>
        </w:rPr>
        <w:t>.</w:t>
      </w:r>
      <w:r w:rsidR="00E87026" w:rsidRPr="00C11496">
        <w:rPr>
          <w:bCs/>
        </w:rPr>
        <w:t>3</w:t>
      </w:r>
      <w:r w:rsidR="00E702C3" w:rsidRPr="00C11496">
        <w:rPr>
          <w:bCs/>
        </w:rPr>
        <w:t>.</w:t>
      </w:r>
      <w:r w:rsidR="00BA1470">
        <w:rPr>
          <w:bCs/>
        </w:rPr>
        <w:t> </w:t>
      </w:r>
      <w:r w:rsidR="00E702C3" w:rsidRPr="00C11496">
        <w:rPr>
          <w:bCs/>
        </w:rPr>
        <w:t xml:space="preserve">В случае представления заявителем </w:t>
      </w:r>
      <w:r w:rsidR="00E702C3" w:rsidRPr="00C11496">
        <w:rPr>
          <w:rFonts w:eastAsia="Times New Roman"/>
          <w:bCs/>
          <w:lang w:eastAsia="ru-RU"/>
        </w:rPr>
        <w:t>уведомления о переходе прав на земельный участок</w:t>
      </w:r>
      <w:r w:rsidR="00E702C3" w:rsidRPr="00C11496">
        <w:rPr>
          <w:bCs/>
        </w:rPr>
        <w:t>:</w:t>
      </w:r>
    </w:p>
    <w:p w:rsidR="00E702C3" w:rsidRPr="00C11496" w:rsidRDefault="00E702C3" w:rsidP="00C11496">
      <w:pPr>
        <w:pStyle w:val="ConsPlusNormal"/>
        <w:suppressAutoHyphens/>
        <w:spacing w:line="360" w:lineRule="auto"/>
        <w:ind w:firstLine="709"/>
        <w:jc w:val="both"/>
        <w:rPr>
          <w:bCs/>
        </w:rPr>
      </w:pPr>
      <w:r w:rsidRPr="00C11496">
        <w:rPr>
          <w:bCs/>
        </w:rPr>
        <w:t>а)</w:t>
      </w:r>
      <w:r w:rsidR="00BA1470">
        <w:rPr>
          <w:bCs/>
        </w:rPr>
        <w:t> </w:t>
      </w:r>
      <w:r w:rsidRPr="00C11496">
        <w:rPr>
          <w:bCs/>
        </w:rPr>
        <w:t>отсутствие в уведомлении о переходе прав на земельный участок реквизитов правоустанавливающих документов на такой земельный участок;</w:t>
      </w:r>
    </w:p>
    <w:p w:rsidR="00E702C3" w:rsidRPr="00C11496" w:rsidRDefault="00E702C3" w:rsidP="00C11496">
      <w:pPr>
        <w:pStyle w:val="ConsPlusNormal"/>
        <w:suppressAutoHyphens/>
        <w:spacing w:line="360" w:lineRule="auto"/>
        <w:ind w:firstLine="709"/>
        <w:jc w:val="both"/>
        <w:rPr>
          <w:bCs/>
        </w:rPr>
      </w:pPr>
      <w:r w:rsidRPr="00C11496">
        <w:rPr>
          <w:bCs/>
        </w:rPr>
        <w:t>б)</w:t>
      </w:r>
      <w:r w:rsidR="00BA1470">
        <w:rPr>
          <w:bCs/>
        </w:rPr>
        <w:t> </w:t>
      </w:r>
      <w:r w:rsidRPr="00C11496">
        <w:rPr>
          <w:bCs/>
        </w:rPr>
        <w:t xml:space="preserve">отсутствие правоустанавливающих документов на земельный участок в случае, если в </w:t>
      </w:r>
      <w:r w:rsidR="00CD4F98" w:rsidRPr="00C11496">
        <w:rPr>
          <w:bCs/>
        </w:rPr>
        <w:t>ЕГРН</w:t>
      </w:r>
      <w:r w:rsidRPr="00C11496">
        <w:rPr>
          <w:bCs/>
        </w:rPr>
        <w:t xml:space="preserve"> не содержатся сведения о</w:t>
      </w:r>
      <w:r w:rsidR="00BA1470">
        <w:rPr>
          <w:bCs/>
        </w:rPr>
        <w:t> </w:t>
      </w:r>
      <w:r w:rsidRPr="00C11496">
        <w:rPr>
          <w:bCs/>
        </w:rPr>
        <w:t>правоустанавливающих документах на земельный участок;</w:t>
      </w:r>
    </w:p>
    <w:p w:rsidR="00E702C3" w:rsidRPr="00C11496" w:rsidRDefault="00E702C3" w:rsidP="00C11496">
      <w:pPr>
        <w:pStyle w:val="ConsPlusNormal"/>
        <w:suppressAutoHyphens/>
        <w:spacing w:line="360" w:lineRule="auto"/>
        <w:ind w:firstLine="709"/>
        <w:jc w:val="both"/>
        <w:rPr>
          <w:bCs/>
        </w:rPr>
      </w:pPr>
      <w:r w:rsidRPr="00C11496">
        <w:rPr>
          <w:bCs/>
        </w:rPr>
        <w:t>в)</w:t>
      </w:r>
      <w:r w:rsidR="00BA1470">
        <w:rPr>
          <w:bCs/>
        </w:rPr>
        <w:t> </w:t>
      </w:r>
      <w:r w:rsidRPr="00C11496">
        <w:rPr>
          <w:bCs/>
        </w:rPr>
        <w:t>недостоверность сведений, указанных в уведомлении о переходе прав на земельный участок, в отношении которого в соответствии с</w:t>
      </w:r>
      <w:r w:rsidR="00BA1470">
        <w:rPr>
          <w:bCs/>
        </w:rPr>
        <w:t> </w:t>
      </w:r>
      <w:r w:rsidRPr="00C11496">
        <w:rPr>
          <w:bCs/>
        </w:rPr>
        <w:t>Градостроительным кодексом Российской Федерации выдано разрешение на строительство.</w:t>
      </w:r>
    </w:p>
    <w:p w:rsidR="00E702C3" w:rsidRPr="00C11496" w:rsidRDefault="0005470D" w:rsidP="00C11496">
      <w:pPr>
        <w:pStyle w:val="ConsPlusNormal"/>
        <w:suppressAutoHyphens/>
        <w:spacing w:line="360" w:lineRule="auto"/>
        <w:ind w:firstLine="709"/>
        <w:jc w:val="both"/>
        <w:rPr>
          <w:bCs/>
        </w:rPr>
      </w:pPr>
      <w:r w:rsidRPr="00C11496">
        <w:t>3.5.2.2</w:t>
      </w:r>
      <w:r w:rsidR="00CC31C7">
        <w:t>2</w:t>
      </w:r>
      <w:r w:rsidR="00E702C3" w:rsidRPr="00C11496">
        <w:rPr>
          <w:bCs/>
        </w:rPr>
        <w:t>.</w:t>
      </w:r>
      <w:r w:rsidR="00E87026" w:rsidRPr="00C11496">
        <w:rPr>
          <w:bCs/>
        </w:rPr>
        <w:t>4</w:t>
      </w:r>
      <w:r w:rsidR="00E702C3" w:rsidRPr="00C11496">
        <w:rPr>
          <w:bCs/>
        </w:rPr>
        <w:t>.</w:t>
      </w:r>
      <w:r w:rsidR="00BA1470">
        <w:rPr>
          <w:bCs/>
        </w:rPr>
        <w:t> </w:t>
      </w:r>
      <w:proofErr w:type="gramStart"/>
      <w:r w:rsidR="00E702C3" w:rsidRPr="00C11496">
        <w:rPr>
          <w:bCs/>
        </w:rPr>
        <w:t>В случае представления заявления о внесении изменений в</w:t>
      </w:r>
      <w:r w:rsidR="00BA1470">
        <w:rPr>
          <w:bCs/>
        </w:rPr>
        <w:t> </w:t>
      </w:r>
      <w:r w:rsidR="00E702C3" w:rsidRPr="00C11496">
        <w:rPr>
          <w:bCs/>
        </w:rPr>
        <w:t>связи с необходимостью продления срока действия разрешения на</w:t>
      </w:r>
      <w:r w:rsidR="00BA1470">
        <w:rPr>
          <w:bCs/>
        </w:rPr>
        <w:t> </w:t>
      </w:r>
      <w:r w:rsidR="00E702C3" w:rsidRPr="00C11496">
        <w:rPr>
          <w:bCs/>
        </w:rPr>
        <w:t>строительство</w:t>
      </w:r>
      <w:proofErr w:type="gramEnd"/>
      <w:r w:rsidR="00E702C3" w:rsidRPr="00C11496">
        <w:rPr>
          <w:bCs/>
        </w:rPr>
        <w:t>:</w:t>
      </w:r>
    </w:p>
    <w:p w:rsidR="00E702C3" w:rsidRPr="00C11496" w:rsidRDefault="00E702C3" w:rsidP="00C11496">
      <w:pPr>
        <w:pStyle w:val="ConsPlusNormal"/>
        <w:suppressAutoHyphens/>
        <w:spacing w:line="360" w:lineRule="auto"/>
        <w:ind w:firstLine="709"/>
        <w:jc w:val="both"/>
        <w:rPr>
          <w:bCs/>
        </w:rPr>
      </w:pPr>
      <w:r w:rsidRPr="00C11496">
        <w:rPr>
          <w:bCs/>
        </w:rPr>
        <w:t>а)</w:t>
      </w:r>
      <w:r w:rsidR="00BA1470">
        <w:rPr>
          <w:bCs/>
        </w:rPr>
        <w:t> </w:t>
      </w:r>
      <w:r w:rsidRPr="00C11496">
        <w:rPr>
          <w:bCs/>
        </w:rPr>
        <w:t>наличие информации о выявленном в рамках государственного строительного надзора, государственного земельного надзора или</w:t>
      </w:r>
      <w:r w:rsidR="00BA1470">
        <w:rPr>
          <w:bCs/>
        </w:rPr>
        <w:t> </w:t>
      </w:r>
      <w:r w:rsidRPr="00C11496">
        <w:rPr>
          <w:bCs/>
        </w:rPr>
        <w:t xml:space="preserve">муниципального земельного контроля факте отсутствия начатых работ по строительству, реконструкции </w:t>
      </w:r>
      <w:r w:rsidR="00CD4F98" w:rsidRPr="00C11496">
        <w:rPr>
          <w:bCs/>
        </w:rPr>
        <w:t xml:space="preserve">объекта капитального строительства </w:t>
      </w:r>
      <w:r w:rsidRPr="00C11496">
        <w:rPr>
          <w:bCs/>
        </w:rPr>
        <w:t>на</w:t>
      </w:r>
      <w:r w:rsidR="00BA1470">
        <w:rPr>
          <w:bCs/>
        </w:rPr>
        <w:t> </w:t>
      </w:r>
      <w:r w:rsidRPr="00C11496">
        <w:rPr>
          <w:bCs/>
        </w:rPr>
        <w:t>день подачи заявления о внесении изменений в связи с необходимостью продления срока действия разрешения на строительство;</w:t>
      </w:r>
    </w:p>
    <w:p w:rsidR="00E702C3" w:rsidRPr="00C11496" w:rsidRDefault="00E702C3" w:rsidP="00C11496">
      <w:pPr>
        <w:pStyle w:val="ConsPlusNormal"/>
        <w:suppressAutoHyphens/>
        <w:spacing w:line="360" w:lineRule="auto"/>
        <w:ind w:firstLine="709"/>
        <w:jc w:val="both"/>
        <w:rPr>
          <w:bCs/>
        </w:rPr>
      </w:pPr>
      <w:r w:rsidRPr="00C11496">
        <w:rPr>
          <w:bCs/>
        </w:rPr>
        <w:t>б)</w:t>
      </w:r>
      <w:r w:rsidR="00BA1470">
        <w:rPr>
          <w:bCs/>
        </w:rPr>
        <w:t> </w:t>
      </w:r>
      <w:r w:rsidRPr="00C11496">
        <w:rPr>
          <w:bCs/>
        </w:rPr>
        <w:t>наличие информации органа государственного строительного надзора об отсутствии извещения о начале работ по строительству, реконструкции</w:t>
      </w:r>
      <w:r w:rsidR="00CD4F98" w:rsidRPr="00C11496">
        <w:rPr>
          <w:bCs/>
        </w:rPr>
        <w:t xml:space="preserve"> объекта капитального строительства</w:t>
      </w:r>
      <w:r w:rsidRPr="00C11496">
        <w:rPr>
          <w:bCs/>
        </w:rPr>
        <w:t xml:space="preserve">,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rsidR="00E702C3" w:rsidRPr="00C11496" w:rsidRDefault="00E702C3" w:rsidP="00022474">
      <w:pPr>
        <w:pStyle w:val="ConsPlusNormal"/>
        <w:suppressAutoHyphens/>
        <w:spacing w:line="372" w:lineRule="auto"/>
        <w:ind w:firstLine="709"/>
        <w:jc w:val="both"/>
        <w:rPr>
          <w:bCs/>
        </w:rPr>
      </w:pPr>
      <w:r w:rsidRPr="00C11496">
        <w:rPr>
          <w:bCs/>
        </w:rPr>
        <w:t>в)</w:t>
      </w:r>
      <w:r w:rsidR="00BA1470">
        <w:rPr>
          <w:bCs/>
        </w:rPr>
        <w:t> </w:t>
      </w:r>
      <w:r w:rsidRPr="00C11496">
        <w:rPr>
          <w:bCs/>
        </w:rPr>
        <w:t>подача заявления о внесении изменений менее чем за десять рабочих дней до истечения срока действия разрешения на строительство.</w:t>
      </w:r>
    </w:p>
    <w:p w:rsidR="00E702C3" w:rsidRPr="00C11496" w:rsidRDefault="0005470D" w:rsidP="00022474">
      <w:pPr>
        <w:pStyle w:val="ConsPlusNormal"/>
        <w:suppressAutoHyphens/>
        <w:spacing w:line="372" w:lineRule="auto"/>
        <w:ind w:firstLine="709"/>
        <w:jc w:val="both"/>
        <w:rPr>
          <w:bCs/>
        </w:rPr>
      </w:pPr>
      <w:r w:rsidRPr="00C11496">
        <w:t>3.5.2.2</w:t>
      </w:r>
      <w:r w:rsidR="00CC31C7">
        <w:t>2</w:t>
      </w:r>
      <w:r w:rsidR="00E702C3" w:rsidRPr="00C11496">
        <w:rPr>
          <w:bCs/>
        </w:rPr>
        <w:t>.</w:t>
      </w:r>
      <w:r w:rsidR="00E87026" w:rsidRPr="00C11496">
        <w:rPr>
          <w:bCs/>
        </w:rPr>
        <w:t>5</w:t>
      </w:r>
      <w:r w:rsidR="00E702C3" w:rsidRPr="00C11496">
        <w:rPr>
          <w:bCs/>
        </w:rPr>
        <w:t>.</w:t>
      </w:r>
      <w:r w:rsidR="00BA1470">
        <w:rPr>
          <w:bCs/>
        </w:rPr>
        <w:t> </w:t>
      </w:r>
      <w:r w:rsidR="00E702C3" w:rsidRPr="00C11496">
        <w:rPr>
          <w:bCs/>
        </w:rPr>
        <w:t>В случае представления заявителем заявления о внесении изменений (за исключением заявления о внесении изменений в связи с</w:t>
      </w:r>
      <w:r w:rsidR="00BA1470">
        <w:rPr>
          <w:bCs/>
        </w:rPr>
        <w:t> </w:t>
      </w:r>
      <w:r w:rsidR="00E702C3" w:rsidRPr="00C11496">
        <w:rPr>
          <w:bCs/>
        </w:rPr>
        <w:t>необходимостью продления срока действия разрешения на строительство):</w:t>
      </w:r>
    </w:p>
    <w:p w:rsidR="00E702C3" w:rsidRPr="00C11496" w:rsidRDefault="00E702C3" w:rsidP="00022474">
      <w:pPr>
        <w:pStyle w:val="ConsPlusNormal"/>
        <w:suppressAutoHyphens/>
        <w:spacing w:line="372" w:lineRule="auto"/>
        <w:ind w:firstLine="709"/>
        <w:jc w:val="both"/>
        <w:rPr>
          <w:bCs/>
        </w:rPr>
      </w:pPr>
      <w:r w:rsidRPr="00C11496">
        <w:rPr>
          <w:bCs/>
        </w:rPr>
        <w:t>а)</w:t>
      </w:r>
      <w:r w:rsidR="00BA1470">
        <w:rPr>
          <w:bCs/>
        </w:rPr>
        <w:t> </w:t>
      </w:r>
      <w:r w:rsidRPr="00C11496">
        <w:rPr>
          <w:bCs/>
        </w:rPr>
        <w:t xml:space="preserve">отсутствие документов, предусмотренных </w:t>
      </w:r>
      <w:r w:rsidR="00DB5DCF" w:rsidRPr="00C11496">
        <w:rPr>
          <w:bCs/>
        </w:rPr>
        <w:t>абзацами «а</w:t>
      </w:r>
      <w:proofErr w:type="gramStart"/>
      <w:r w:rsidR="00DB5DCF" w:rsidRPr="00C11496">
        <w:rPr>
          <w:bCs/>
        </w:rPr>
        <w:t>»</w:t>
      </w:r>
      <w:r w:rsidR="00BA1470">
        <w:rPr>
          <w:bCs/>
        </w:rPr>
        <w:t>-</w:t>
      </w:r>
      <w:proofErr w:type="gramEnd"/>
      <w:r w:rsidR="00DB5DCF" w:rsidRPr="00C11496">
        <w:rPr>
          <w:bCs/>
        </w:rPr>
        <w:t>«п» подпункта 2.6.3.1 пункта 2.6.3</w:t>
      </w:r>
      <w:r w:rsidRPr="00C11496">
        <w:rPr>
          <w:bCs/>
        </w:rPr>
        <w:t xml:space="preserve"> настоящего Административного регламента;</w:t>
      </w:r>
    </w:p>
    <w:p w:rsidR="00E702C3" w:rsidRPr="00C11496" w:rsidRDefault="00E702C3" w:rsidP="00022474">
      <w:pPr>
        <w:pStyle w:val="ConsPlusNormal"/>
        <w:suppressAutoHyphens/>
        <w:spacing w:line="372" w:lineRule="auto"/>
        <w:ind w:firstLine="709"/>
        <w:jc w:val="both"/>
        <w:rPr>
          <w:bCs/>
        </w:rPr>
      </w:pPr>
      <w:r w:rsidRPr="00C11496">
        <w:rPr>
          <w:bCs/>
        </w:rPr>
        <w:t>б)</w:t>
      </w:r>
      <w:r w:rsidR="00BA1470">
        <w:rPr>
          <w:bCs/>
        </w:rPr>
        <w:t> </w:t>
      </w:r>
      <w:r w:rsidRPr="00C11496">
        <w:rPr>
          <w:bCs/>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w:t>
      </w:r>
      <w:r w:rsidR="00BA1470">
        <w:rPr>
          <w:bCs/>
        </w:rPr>
        <w:t> </w:t>
      </w:r>
      <w:r w:rsidRPr="00C11496">
        <w:rPr>
          <w:bCs/>
        </w:rPr>
        <w:t>для</w:t>
      </w:r>
      <w:r w:rsidR="00BA1470">
        <w:rPr>
          <w:bCs/>
        </w:rPr>
        <w:t> </w:t>
      </w:r>
      <w:r w:rsidRPr="00C11496">
        <w:rPr>
          <w:bCs/>
        </w:rPr>
        <w:t>внесения изменений в разрешение на строительство градостроительного плана земельного участка;</w:t>
      </w:r>
    </w:p>
    <w:p w:rsidR="00E702C3" w:rsidRPr="00C11496" w:rsidRDefault="00E702C3" w:rsidP="00022474">
      <w:pPr>
        <w:pStyle w:val="ConsPlusNormal"/>
        <w:suppressAutoHyphens/>
        <w:spacing w:line="372" w:lineRule="auto"/>
        <w:ind w:firstLine="709"/>
        <w:jc w:val="both"/>
        <w:rPr>
          <w:bCs/>
        </w:rPr>
      </w:pPr>
      <w:r w:rsidRPr="00C11496">
        <w:rPr>
          <w:bCs/>
        </w:rPr>
        <w:t>в)</w:t>
      </w:r>
      <w:r w:rsidR="00BA1470">
        <w:rPr>
          <w:bCs/>
        </w:rPr>
        <w:t> </w:t>
      </w:r>
      <w:r w:rsidRPr="00C11496">
        <w:rPr>
          <w:bCs/>
        </w:rPr>
        <w:t>представление для внесения изменений в разрешение на</w:t>
      </w:r>
      <w:r w:rsidR="00BA1470">
        <w:rPr>
          <w:bCs/>
        </w:rPr>
        <w:t> </w:t>
      </w:r>
      <w:r w:rsidRPr="00C11496">
        <w:rPr>
          <w:bCs/>
        </w:rPr>
        <w:t>строительство градостроительного плана земельного участка, выданного после получения разрешения на строительство, но ранее чем за три года до</w:t>
      </w:r>
      <w:r w:rsidR="00BA1470">
        <w:rPr>
          <w:bCs/>
        </w:rPr>
        <w:t> </w:t>
      </w:r>
      <w:r w:rsidRPr="00C11496">
        <w:rPr>
          <w:bCs/>
        </w:rPr>
        <w:t>дня направления заявления о внесении изменений;</w:t>
      </w:r>
    </w:p>
    <w:p w:rsidR="00E702C3" w:rsidRPr="00C11496" w:rsidRDefault="00E702C3" w:rsidP="00022474">
      <w:pPr>
        <w:pStyle w:val="ConsPlusNormal"/>
        <w:suppressAutoHyphens/>
        <w:spacing w:line="372" w:lineRule="auto"/>
        <w:ind w:firstLine="709"/>
        <w:jc w:val="both"/>
        <w:rPr>
          <w:bCs/>
        </w:rPr>
      </w:pPr>
      <w:r w:rsidRPr="00C11496">
        <w:rPr>
          <w:bCs/>
        </w:rPr>
        <w:t>г)</w:t>
      </w:r>
      <w:r w:rsidR="00BA1470">
        <w:rPr>
          <w:bCs/>
        </w:rPr>
        <w:t> </w:t>
      </w:r>
      <w:r w:rsidRPr="00C11496">
        <w:rPr>
          <w:bCs/>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w:t>
      </w:r>
      <w:r w:rsidR="00BA1470">
        <w:rPr>
          <w:bCs/>
        </w:rPr>
        <w:t> </w:t>
      </w:r>
      <w:r w:rsidRPr="00C11496">
        <w:rPr>
          <w:bCs/>
        </w:rPr>
        <w:t>внесении изменений в разрешение на строительство;</w:t>
      </w:r>
    </w:p>
    <w:p w:rsidR="00E702C3" w:rsidRPr="00C11496" w:rsidRDefault="00E702C3" w:rsidP="00022474">
      <w:pPr>
        <w:pStyle w:val="ConsPlusNormal"/>
        <w:suppressAutoHyphens/>
        <w:spacing w:line="372" w:lineRule="auto"/>
        <w:ind w:firstLine="709"/>
        <w:jc w:val="both"/>
        <w:rPr>
          <w:bCs/>
        </w:rPr>
      </w:pPr>
      <w:r w:rsidRPr="00C11496">
        <w:rPr>
          <w:bCs/>
        </w:rPr>
        <w:t>д)</w:t>
      </w:r>
      <w:r w:rsidR="00BA1470">
        <w:rPr>
          <w:bCs/>
        </w:rPr>
        <w:t> </w:t>
      </w:r>
      <w:r w:rsidRPr="00C11496">
        <w:rPr>
          <w:bCs/>
        </w:rPr>
        <w:t>несоответствие планируемого размещения объекта капитального строительства требованиям, установленным в разрешении на отклонение от</w:t>
      </w:r>
      <w:r w:rsidR="00BA1470">
        <w:rPr>
          <w:bCs/>
        </w:rPr>
        <w:t> </w:t>
      </w:r>
      <w:r w:rsidRPr="00C11496">
        <w:rPr>
          <w:bCs/>
        </w:rPr>
        <w:t>предельных параметров разрешенного строительства, реконструкции;</w:t>
      </w:r>
    </w:p>
    <w:p w:rsidR="00E702C3" w:rsidRPr="00C11496" w:rsidRDefault="00E702C3" w:rsidP="00022474">
      <w:pPr>
        <w:pStyle w:val="ConsPlusNormal"/>
        <w:suppressAutoHyphens/>
        <w:spacing w:line="372" w:lineRule="auto"/>
        <w:ind w:firstLine="709"/>
        <w:jc w:val="both"/>
        <w:rPr>
          <w:bCs/>
        </w:rPr>
      </w:pPr>
      <w:r w:rsidRPr="00C11496">
        <w:rPr>
          <w:bCs/>
        </w:rPr>
        <w:t>е)</w:t>
      </w:r>
      <w:r w:rsidR="00BA1470">
        <w:rPr>
          <w:bCs/>
        </w:rPr>
        <w:t> </w:t>
      </w:r>
      <w:r w:rsidRPr="00C11496">
        <w:rPr>
          <w:bCs/>
        </w:rPr>
        <w:t>подача заявления о внесении изменений менее чем за десять рабочих дней до истечения срока действия разрешения на строительство.</w:t>
      </w:r>
    </w:p>
    <w:p w:rsidR="00A309D8" w:rsidRPr="00C11496" w:rsidRDefault="0005470D" w:rsidP="00022474">
      <w:pPr>
        <w:tabs>
          <w:tab w:val="left" w:pos="567"/>
        </w:tabs>
        <w:suppressAutoHyphens/>
        <w:spacing w:after="0" w:line="372" w:lineRule="auto"/>
        <w:ind w:firstLine="709"/>
        <w:jc w:val="both"/>
        <w:rPr>
          <w:rFonts w:ascii="Times New Roman" w:hAnsi="Times New Roman"/>
          <w:sz w:val="28"/>
          <w:szCs w:val="28"/>
        </w:rPr>
      </w:pPr>
      <w:r w:rsidRPr="00C11496">
        <w:rPr>
          <w:rFonts w:ascii="Times New Roman" w:hAnsi="Times New Roman"/>
          <w:sz w:val="28"/>
          <w:szCs w:val="28"/>
        </w:rPr>
        <w:t>3.5.2.2</w:t>
      </w:r>
      <w:r w:rsidR="000B047E">
        <w:rPr>
          <w:rFonts w:ascii="Times New Roman" w:hAnsi="Times New Roman"/>
          <w:sz w:val="28"/>
          <w:szCs w:val="28"/>
        </w:rPr>
        <w:t>3</w:t>
      </w:r>
      <w:r w:rsidR="00A309D8" w:rsidRPr="00C11496">
        <w:rPr>
          <w:rFonts w:ascii="Times New Roman" w:hAnsi="Times New Roman"/>
          <w:sz w:val="28"/>
          <w:szCs w:val="28"/>
        </w:rPr>
        <w:t>.</w:t>
      </w:r>
      <w:r w:rsidR="00BA1470">
        <w:rPr>
          <w:rFonts w:ascii="Times New Roman" w:hAnsi="Times New Roman"/>
          <w:sz w:val="28"/>
          <w:szCs w:val="28"/>
        </w:rPr>
        <w:t> </w:t>
      </w:r>
      <w:r w:rsidR="00A309D8" w:rsidRPr="00C11496">
        <w:rPr>
          <w:rFonts w:ascii="Times New Roman" w:hAnsi="Times New Roman"/>
          <w:sz w:val="28"/>
          <w:szCs w:val="28"/>
        </w:rPr>
        <w:t xml:space="preserve">По результатам проверки документов, предусмотренных </w:t>
      </w:r>
      <w:r w:rsidR="00F57AA6" w:rsidRPr="00C11496">
        <w:rPr>
          <w:rFonts w:ascii="Times New Roman" w:hAnsi="Times New Roman"/>
          <w:sz w:val="28"/>
          <w:szCs w:val="28"/>
        </w:rPr>
        <w:t>пунктом 2.6.1, подпунктами 2.6.3.1–2.6.3.5 пункта 2.6.3</w:t>
      </w:r>
      <w:r w:rsidR="00A309D8" w:rsidRPr="00C11496">
        <w:rPr>
          <w:rFonts w:ascii="Times New Roman" w:hAnsi="Times New Roman"/>
          <w:sz w:val="28"/>
          <w:szCs w:val="28"/>
        </w:rPr>
        <w:t xml:space="preserve"> настоящего Административного регламента, </w:t>
      </w:r>
      <w:r w:rsidR="00333CCC" w:rsidRPr="00C11496">
        <w:rPr>
          <w:rFonts w:ascii="Times New Roman" w:hAnsi="Times New Roman"/>
          <w:sz w:val="28"/>
          <w:szCs w:val="28"/>
        </w:rPr>
        <w:t>специалист управления</w:t>
      </w:r>
      <w:r w:rsidR="00A309D8" w:rsidRPr="00C11496">
        <w:rPr>
          <w:rFonts w:ascii="Times New Roman" w:hAnsi="Times New Roman"/>
          <w:sz w:val="28"/>
          <w:szCs w:val="28"/>
        </w:rPr>
        <w:t xml:space="preserve"> подготавливает проект соответствующего решения.</w:t>
      </w:r>
    </w:p>
    <w:p w:rsidR="00A309D8" w:rsidRPr="00C11496" w:rsidRDefault="00F57AA6" w:rsidP="00022474">
      <w:pPr>
        <w:tabs>
          <w:tab w:val="left" w:pos="567"/>
        </w:tabs>
        <w:suppressAutoHyphens/>
        <w:spacing w:after="0" w:line="372" w:lineRule="auto"/>
        <w:ind w:firstLine="709"/>
        <w:jc w:val="both"/>
        <w:rPr>
          <w:rFonts w:ascii="Times New Roman" w:hAnsi="Times New Roman"/>
          <w:sz w:val="28"/>
          <w:szCs w:val="28"/>
        </w:rPr>
      </w:pPr>
      <w:r w:rsidRPr="00C11496">
        <w:rPr>
          <w:rFonts w:ascii="Times New Roman" w:hAnsi="Times New Roman"/>
          <w:sz w:val="28"/>
          <w:szCs w:val="28"/>
        </w:rPr>
        <w:t>3.5.2.2</w:t>
      </w:r>
      <w:r w:rsidR="000B047E">
        <w:rPr>
          <w:rFonts w:ascii="Times New Roman" w:hAnsi="Times New Roman"/>
          <w:sz w:val="28"/>
          <w:szCs w:val="28"/>
        </w:rPr>
        <w:t>4</w:t>
      </w:r>
      <w:r w:rsidR="00A309D8" w:rsidRPr="00C11496">
        <w:rPr>
          <w:rFonts w:ascii="Times New Roman" w:hAnsi="Times New Roman"/>
          <w:sz w:val="28"/>
          <w:szCs w:val="28"/>
        </w:rPr>
        <w:t>.</w:t>
      </w:r>
      <w:r w:rsidR="00BA1470">
        <w:rPr>
          <w:rFonts w:ascii="Times New Roman" w:hAnsi="Times New Roman"/>
          <w:sz w:val="28"/>
          <w:szCs w:val="28"/>
        </w:rPr>
        <w:t> </w:t>
      </w:r>
      <w:r w:rsidRPr="00C11496">
        <w:rPr>
          <w:rFonts w:ascii="Times New Roman" w:hAnsi="Times New Roman"/>
          <w:sz w:val="28"/>
          <w:szCs w:val="28"/>
        </w:rPr>
        <w:t>Решение о предоставлении муниципальной услуги или</w:t>
      </w:r>
      <w:r w:rsidR="00BA1470">
        <w:rPr>
          <w:rFonts w:ascii="Times New Roman" w:hAnsi="Times New Roman"/>
          <w:sz w:val="28"/>
          <w:szCs w:val="28"/>
        </w:rPr>
        <w:t> </w:t>
      </w:r>
      <w:r w:rsidRPr="00C11496">
        <w:rPr>
          <w:rFonts w:ascii="Times New Roman" w:hAnsi="Times New Roman"/>
          <w:sz w:val="28"/>
          <w:szCs w:val="28"/>
        </w:rPr>
        <w:t>об</w:t>
      </w:r>
      <w:r w:rsidR="00BA1470">
        <w:rPr>
          <w:rFonts w:ascii="Times New Roman" w:hAnsi="Times New Roman"/>
          <w:sz w:val="28"/>
          <w:szCs w:val="28"/>
        </w:rPr>
        <w:t> </w:t>
      </w:r>
      <w:r w:rsidRPr="00C11496">
        <w:rPr>
          <w:rFonts w:ascii="Times New Roman" w:hAnsi="Times New Roman"/>
          <w:sz w:val="28"/>
          <w:szCs w:val="28"/>
        </w:rPr>
        <w:t xml:space="preserve">отказе в предоставлении муниципальной услуги принимается должностным лицом </w:t>
      </w:r>
      <w:r w:rsidR="000D1F44" w:rsidRPr="00C11496">
        <w:rPr>
          <w:rFonts w:ascii="Times New Roman" w:hAnsi="Times New Roman"/>
          <w:sz w:val="28"/>
          <w:szCs w:val="28"/>
        </w:rPr>
        <w:t>администрации</w:t>
      </w:r>
      <w:r w:rsidR="00A309D8" w:rsidRPr="00C11496">
        <w:rPr>
          <w:rFonts w:ascii="Times New Roman" w:hAnsi="Times New Roman"/>
          <w:sz w:val="28"/>
          <w:szCs w:val="28"/>
        </w:rPr>
        <w:t>.</w:t>
      </w:r>
    </w:p>
    <w:p w:rsidR="00A309D8" w:rsidRPr="00C11496" w:rsidRDefault="00F57AA6" w:rsidP="00022474">
      <w:pPr>
        <w:tabs>
          <w:tab w:val="left" w:pos="567"/>
        </w:tabs>
        <w:suppressAutoHyphens/>
        <w:spacing w:after="0" w:line="372" w:lineRule="auto"/>
        <w:ind w:firstLine="709"/>
        <w:jc w:val="both"/>
        <w:rPr>
          <w:rFonts w:ascii="Times New Roman" w:hAnsi="Times New Roman"/>
          <w:sz w:val="28"/>
          <w:szCs w:val="28"/>
        </w:rPr>
      </w:pPr>
      <w:r w:rsidRPr="00C11496">
        <w:rPr>
          <w:rFonts w:ascii="Times New Roman" w:hAnsi="Times New Roman"/>
          <w:sz w:val="28"/>
          <w:szCs w:val="28"/>
        </w:rPr>
        <w:t>3.5.2.2</w:t>
      </w:r>
      <w:r w:rsidR="000B047E">
        <w:rPr>
          <w:rFonts w:ascii="Times New Roman" w:hAnsi="Times New Roman"/>
          <w:sz w:val="28"/>
          <w:szCs w:val="28"/>
        </w:rPr>
        <w:t>5</w:t>
      </w:r>
      <w:r w:rsidR="00A309D8" w:rsidRPr="00C11496">
        <w:rPr>
          <w:rFonts w:ascii="Times New Roman" w:hAnsi="Times New Roman"/>
          <w:sz w:val="28"/>
          <w:szCs w:val="28"/>
        </w:rPr>
        <w:t>.</w:t>
      </w:r>
      <w:r w:rsidR="00BA1470">
        <w:rPr>
          <w:rFonts w:ascii="Times New Roman" w:hAnsi="Times New Roman"/>
          <w:sz w:val="28"/>
          <w:szCs w:val="28"/>
        </w:rPr>
        <w:t> </w:t>
      </w:r>
      <w:r w:rsidRPr="00C11496">
        <w:rPr>
          <w:rFonts w:ascii="Times New Roman" w:hAnsi="Times New Roman"/>
          <w:sz w:val="28"/>
          <w:szCs w:val="28"/>
        </w:rPr>
        <w:t>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r w:rsidR="00A309D8" w:rsidRPr="00C11496">
        <w:rPr>
          <w:rFonts w:ascii="Times New Roman" w:hAnsi="Times New Roman"/>
          <w:sz w:val="28"/>
          <w:szCs w:val="28"/>
        </w:rPr>
        <w:t>.</w:t>
      </w:r>
    </w:p>
    <w:p w:rsidR="00E17F32" w:rsidRPr="00C11496" w:rsidRDefault="00E17F32" w:rsidP="00022474">
      <w:pPr>
        <w:tabs>
          <w:tab w:val="left" w:pos="567"/>
        </w:tabs>
        <w:suppressAutoHyphens/>
        <w:spacing w:after="0" w:line="372" w:lineRule="auto"/>
        <w:ind w:firstLine="709"/>
        <w:jc w:val="both"/>
        <w:rPr>
          <w:rFonts w:ascii="Times New Roman" w:hAnsi="Times New Roman"/>
          <w:sz w:val="28"/>
          <w:szCs w:val="28"/>
        </w:rPr>
      </w:pPr>
      <w:r w:rsidRPr="00C11496">
        <w:rPr>
          <w:rFonts w:ascii="Times New Roman" w:hAnsi="Times New Roman"/>
          <w:sz w:val="28"/>
          <w:szCs w:val="28"/>
        </w:rPr>
        <w:t>3.5.2.2</w:t>
      </w:r>
      <w:r w:rsidR="000B047E">
        <w:rPr>
          <w:rFonts w:ascii="Times New Roman" w:hAnsi="Times New Roman"/>
          <w:sz w:val="28"/>
          <w:szCs w:val="28"/>
        </w:rPr>
        <w:t>6</w:t>
      </w:r>
      <w:r w:rsidRPr="00C11496">
        <w:rPr>
          <w:rFonts w:ascii="Times New Roman" w:hAnsi="Times New Roman"/>
          <w:sz w:val="28"/>
          <w:szCs w:val="28"/>
        </w:rPr>
        <w:t>.</w:t>
      </w:r>
      <w:r w:rsidR="00BA1470">
        <w:rPr>
          <w:rFonts w:ascii="Times New Roman" w:hAnsi="Times New Roman"/>
          <w:sz w:val="28"/>
          <w:szCs w:val="28"/>
        </w:rPr>
        <w:t> </w:t>
      </w:r>
      <w:r w:rsidRPr="00C11496">
        <w:rPr>
          <w:rFonts w:ascii="Times New Roman" w:hAnsi="Times New Roman"/>
          <w:sz w:val="28"/>
          <w:szCs w:val="28"/>
        </w:rPr>
        <w:t>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разрешения на строительство с</w:t>
      </w:r>
      <w:r w:rsidR="00BA1470">
        <w:rPr>
          <w:rFonts w:ascii="Times New Roman" w:hAnsi="Times New Roman"/>
          <w:sz w:val="28"/>
          <w:szCs w:val="28"/>
        </w:rPr>
        <w:t> </w:t>
      </w:r>
      <w:r w:rsidRPr="00C11496">
        <w:rPr>
          <w:rFonts w:ascii="Times New Roman" w:hAnsi="Times New Roman"/>
          <w:sz w:val="28"/>
          <w:szCs w:val="28"/>
        </w:rPr>
        <w:t>внесенными изменениями или подписание решения об отказе во внесении изменений в разрешение на строительство.</w:t>
      </w:r>
    </w:p>
    <w:p w:rsidR="00E17F32" w:rsidRPr="00C11496" w:rsidRDefault="00E17F32" w:rsidP="00022474">
      <w:pPr>
        <w:tabs>
          <w:tab w:val="left" w:pos="567"/>
        </w:tabs>
        <w:suppressAutoHyphens/>
        <w:spacing w:after="0" w:line="372" w:lineRule="auto"/>
        <w:ind w:firstLine="709"/>
        <w:jc w:val="both"/>
        <w:rPr>
          <w:rFonts w:ascii="Times New Roman" w:hAnsi="Times New Roman"/>
          <w:sz w:val="28"/>
          <w:szCs w:val="28"/>
        </w:rPr>
      </w:pPr>
      <w:r w:rsidRPr="00C11496">
        <w:rPr>
          <w:rFonts w:ascii="Times New Roman" w:hAnsi="Times New Roman"/>
          <w:sz w:val="28"/>
          <w:szCs w:val="28"/>
        </w:rPr>
        <w:t xml:space="preserve">Решение об отказе </w:t>
      </w:r>
      <w:r w:rsidRPr="00C11496">
        <w:rPr>
          <w:rFonts w:ascii="Times New Roman" w:hAnsi="Times New Roman"/>
          <w:bCs/>
          <w:sz w:val="28"/>
          <w:szCs w:val="28"/>
        </w:rPr>
        <w:t>во внесении изменений в разрешение на</w:t>
      </w:r>
      <w:r w:rsidR="00BA1470">
        <w:rPr>
          <w:rFonts w:ascii="Times New Roman" w:hAnsi="Times New Roman"/>
          <w:bCs/>
          <w:sz w:val="28"/>
          <w:szCs w:val="28"/>
        </w:rPr>
        <w:t> </w:t>
      </w:r>
      <w:r w:rsidRPr="00C11496">
        <w:rPr>
          <w:rFonts w:ascii="Times New Roman" w:hAnsi="Times New Roman"/>
          <w:bCs/>
          <w:sz w:val="28"/>
          <w:szCs w:val="28"/>
        </w:rPr>
        <w:t xml:space="preserve">строительство оформляется в </w:t>
      </w:r>
      <w:r w:rsidR="000D1F44" w:rsidRPr="00C11496">
        <w:rPr>
          <w:rFonts w:ascii="Times New Roman" w:hAnsi="Times New Roman"/>
          <w:bCs/>
          <w:sz w:val="28"/>
          <w:szCs w:val="28"/>
        </w:rPr>
        <w:t>виде</w:t>
      </w:r>
      <w:r w:rsidRPr="00C11496">
        <w:rPr>
          <w:rFonts w:ascii="Times New Roman" w:hAnsi="Times New Roman"/>
          <w:bCs/>
          <w:sz w:val="28"/>
          <w:szCs w:val="28"/>
        </w:rPr>
        <w:t xml:space="preserve"> электронного документа либо документа на бумажном носителе по </w:t>
      </w:r>
      <w:r w:rsidRPr="00C11496">
        <w:rPr>
          <w:rFonts w:ascii="Times New Roman" w:hAnsi="Times New Roman"/>
          <w:iCs/>
          <w:sz w:val="28"/>
          <w:szCs w:val="28"/>
        </w:rPr>
        <w:t>форме</w:t>
      </w:r>
      <w:r w:rsidRPr="00C11496">
        <w:rPr>
          <w:rFonts w:ascii="Times New Roman" w:hAnsi="Times New Roman"/>
          <w:bCs/>
          <w:sz w:val="28"/>
          <w:szCs w:val="28"/>
        </w:rPr>
        <w:t xml:space="preserve">, приведенной в </w:t>
      </w:r>
      <w:r w:rsidR="000D1F44" w:rsidRPr="00C11496">
        <w:rPr>
          <w:rFonts w:ascii="Times New Roman" w:hAnsi="Times New Roman"/>
          <w:bCs/>
          <w:sz w:val="28"/>
          <w:szCs w:val="28"/>
        </w:rPr>
        <w:t>п</w:t>
      </w:r>
      <w:r w:rsidRPr="00C11496">
        <w:rPr>
          <w:rFonts w:ascii="Times New Roman" w:hAnsi="Times New Roman"/>
          <w:bCs/>
          <w:sz w:val="28"/>
          <w:szCs w:val="28"/>
        </w:rPr>
        <w:t>риложении №</w:t>
      </w:r>
      <w:r w:rsidR="00BA1470">
        <w:rPr>
          <w:rFonts w:ascii="Times New Roman" w:hAnsi="Times New Roman"/>
          <w:bCs/>
          <w:sz w:val="28"/>
          <w:szCs w:val="28"/>
        </w:rPr>
        <w:t> </w:t>
      </w:r>
      <w:r w:rsidRPr="00C11496">
        <w:rPr>
          <w:rFonts w:ascii="Times New Roman" w:hAnsi="Times New Roman"/>
          <w:bCs/>
          <w:sz w:val="28"/>
          <w:szCs w:val="28"/>
        </w:rPr>
        <w:t>13 к настоящему Административному регламенту.</w:t>
      </w:r>
    </w:p>
    <w:p w:rsidR="00A309D8" w:rsidRPr="00C11496" w:rsidRDefault="00F57AA6" w:rsidP="00022474">
      <w:pPr>
        <w:tabs>
          <w:tab w:val="left" w:pos="567"/>
        </w:tabs>
        <w:suppressAutoHyphens/>
        <w:spacing w:after="0" w:line="372" w:lineRule="auto"/>
        <w:ind w:firstLine="709"/>
        <w:jc w:val="both"/>
        <w:rPr>
          <w:rFonts w:ascii="Times New Roman" w:hAnsi="Times New Roman"/>
          <w:sz w:val="28"/>
          <w:szCs w:val="28"/>
        </w:rPr>
      </w:pPr>
      <w:r w:rsidRPr="00C11496">
        <w:rPr>
          <w:rFonts w:ascii="Times New Roman" w:hAnsi="Times New Roman"/>
          <w:sz w:val="28"/>
          <w:szCs w:val="28"/>
        </w:rPr>
        <w:t>3.5.2.2</w:t>
      </w:r>
      <w:r w:rsidR="000B047E">
        <w:rPr>
          <w:rFonts w:ascii="Times New Roman" w:hAnsi="Times New Roman"/>
          <w:sz w:val="28"/>
          <w:szCs w:val="28"/>
        </w:rPr>
        <w:t>7</w:t>
      </w:r>
      <w:r w:rsidR="00A309D8" w:rsidRPr="00C11496">
        <w:rPr>
          <w:rFonts w:ascii="Times New Roman" w:hAnsi="Times New Roman"/>
          <w:sz w:val="28"/>
          <w:szCs w:val="28"/>
        </w:rPr>
        <w:t xml:space="preserve">. </w:t>
      </w:r>
      <w:proofErr w:type="gramStart"/>
      <w:r w:rsidR="00A309D8" w:rsidRPr="00C11496">
        <w:rPr>
          <w:rFonts w:ascii="Times New Roman" w:hAnsi="Times New Roman"/>
          <w:sz w:val="28"/>
          <w:szCs w:val="28"/>
        </w:rPr>
        <w:t>Срок принятия решения о предоставлении (об отказе в</w:t>
      </w:r>
      <w:r w:rsidR="00BA1470">
        <w:rPr>
          <w:rFonts w:ascii="Times New Roman" w:hAnsi="Times New Roman"/>
          <w:sz w:val="28"/>
          <w:szCs w:val="28"/>
        </w:rPr>
        <w:t> </w:t>
      </w:r>
      <w:r w:rsidR="00A309D8" w:rsidRPr="00C11496">
        <w:rPr>
          <w:rFonts w:ascii="Times New Roman" w:hAnsi="Times New Roman"/>
          <w:sz w:val="28"/>
          <w:szCs w:val="28"/>
        </w:rPr>
        <w:t xml:space="preserve">предоставлении) муниципальной услуги исчисляется с даты получения </w:t>
      </w:r>
      <w:r w:rsidRPr="00C11496">
        <w:rPr>
          <w:rFonts w:ascii="Times New Roman" w:hAnsi="Times New Roman"/>
          <w:sz w:val="28"/>
          <w:szCs w:val="28"/>
        </w:rPr>
        <w:t>управлением</w:t>
      </w:r>
      <w:r w:rsidR="00A309D8" w:rsidRPr="00C11496">
        <w:rPr>
          <w:rFonts w:ascii="Times New Roman" w:hAnsi="Times New Roman"/>
          <w:sz w:val="28"/>
          <w:szCs w:val="28"/>
        </w:rPr>
        <w:t xml:space="preserve"> всех сведений, необходимых для принятия решения о</w:t>
      </w:r>
      <w:r w:rsidR="00BA1470">
        <w:rPr>
          <w:rFonts w:ascii="Times New Roman" w:hAnsi="Times New Roman"/>
          <w:sz w:val="28"/>
          <w:szCs w:val="28"/>
        </w:rPr>
        <w:t> </w:t>
      </w:r>
      <w:r w:rsidR="00A309D8" w:rsidRPr="00C11496">
        <w:rPr>
          <w:rFonts w:ascii="Times New Roman" w:hAnsi="Times New Roman"/>
          <w:sz w:val="28"/>
          <w:szCs w:val="28"/>
        </w:rPr>
        <w:t>предоставлении (об отказе в предоставлении) муниципальной услуги, и</w:t>
      </w:r>
      <w:r w:rsidR="00BA1470">
        <w:rPr>
          <w:rFonts w:ascii="Times New Roman" w:hAnsi="Times New Roman"/>
          <w:sz w:val="28"/>
          <w:szCs w:val="28"/>
        </w:rPr>
        <w:t> </w:t>
      </w:r>
      <w:r w:rsidR="00A309D8" w:rsidRPr="00C11496">
        <w:rPr>
          <w:rFonts w:ascii="Times New Roman" w:hAnsi="Times New Roman"/>
          <w:sz w:val="28"/>
          <w:szCs w:val="28"/>
        </w:rPr>
        <w:t>не</w:t>
      </w:r>
      <w:r w:rsidR="00BA1470">
        <w:rPr>
          <w:rFonts w:ascii="Times New Roman" w:hAnsi="Times New Roman"/>
          <w:sz w:val="28"/>
          <w:szCs w:val="28"/>
        </w:rPr>
        <w:t> </w:t>
      </w:r>
      <w:r w:rsidR="00A309D8" w:rsidRPr="00C11496">
        <w:rPr>
          <w:rFonts w:ascii="Times New Roman" w:hAnsi="Times New Roman"/>
          <w:sz w:val="28"/>
          <w:szCs w:val="28"/>
        </w:rPr>
        <w:t>может превышать пять рабочих дней со дня регистрации заявления</w:t>
      </w:r>
      <w:r w:rsidR="000D1F44" w:rsidRPr="00C11496">
        <w:rPr>
          <w:rFonts w:ascii="Times New Roman" w:hAnsi="Times New Roman"/>
          <w:sz w:val="28"/>
          <w:szCs w:val="28"/>
        </w:rPr>
        <w:t xml:space="preserve"> о</w:t>
      </w:r>
      <w:r w:rsidR="00BA1470">
        <w:rPr>
          <w:rFonts w:ascii="Times New Roman" w:hAnsi="Times New Roman"/>
          <w:sz w:val="28"/>
          <w:szCs w:val="28"/>
        </w:rPr>
        <w:t> </w:t>
      </w:r>
      <w:r w:rsidR="000D1F44" w:rsidRPr="00C11496">
        <w:rPr>
          <w:rFonts w:ascii="Times New Roman" w:hAnsi="Times New Roman"/>
          <w:sz w:val="28"/>
          <w:szCs w:val="28"/>
        </w:rPr>
        <w:t>внесении изменений</w:t>
      </w:r>
      <w:r w:rsidR="00DF007E" w:rsidRPr="00C11496">
        <w:rPr>
          <w:rFonts w:ascii="Times New Roman" w:hAnsi="Times New Roman"/>
          <w:sz w:val="28"/>
          <w:szCs w:val="28"/>
        </w:rPr>
        <w:t>, уведомления</w:t>
      </w:r>
      <w:r w:rsidR="00A309D8" w:rsidRPr="00C11496">
        <w:rPr>
          <w:rFonts w:ascii="Times New Roman" w:hAnsi="Times New Roman"/>
          <w:sz w:val="28"/>
          <w:szCs w:val="28"/>
        </w:rPr>
        <w:t xml:space="preserve"> и документов и (или) информации, необходимых для предоставления муниципальной услуги.</w:t>
      </w:r>
      <w:proofErr w:type="gramEnd"/>
    </w:p>
    <w:p w:rsidR="00BA1470" w:rsidRDefault="00BA1470" w:rsidP="00BA1470">
      <w:pPr>
        <w:tabs>
          <w:tab w:val="left" w:pos="567"/>
        </w:tabs>
        <w:suppressAutoHyphens/>
        <w:spacing w:after="0" w:line="240" w:lineRule="auto"/>
        <w:jc w:val="center"/>
        <w:rPr>
          <w:rFonts w:ascii="Times New Roman" w:hAnsi="Times New Roman"/>
          <w:b/>
          <w:sz w:val="28"/>
          <w:szCs w:val="28"/>
        </w:rPr>
      </w:pPr>
    </w:p>
    <w:p w:rsidR="00853B2E" w:rsidRPr="00C11496" w:rsidRDefault="00853B2E" w:rsidP="00B161D2">
      <w:pPr>
        <w:tabs>
          <w:tab w:val="left" w:pos="567"/>
        </w:tabs>
        <w:suppressAutoHyphens/>
        <w:spacing w:after="0" w:line="228" w:lineRule="auto"/>
        <w:jc w:val="center"/>
        <w:rPr>
          <w:rFonts w:ascii="Times New Roman" w:hAnsi="Times New Roman"/>
          <w:b/>
          <w:sz w:val="28"/>
          <w:szCs w:val="28"/>
        </w:rPr>
      </w:pPr>
      <w:r w:rsidRPr="00C11496">
        <w:rPr>
          <w:rFonts w:ascii="Times New Roman" w:hAnsi="Times New Roman"/>
          <w:b/>
          <w:sz w:val="28"/>
          <w:szCs w:val="28"/>
        </w:rPr>
        <w:t xml:space="preserve">Предоставление результата </w:t>
      </w:r>
      <w:r w:rsidR="007362A1" w:rsidRPr="00C11496">
        <w:rPr>
          <w:rFonts w:ascii="Times New Roman" w:hAnsi="Times New Roman"/>
          <w:b/>
          <w:sz w:val="28"/>
          <w:szCs w:val="28"/>
        </w:rPr>
        <w:t>муниципальной</w:t>
      </w:r>
      <w:r w:rsidRPr="00C11496">
        <w:rPr>
          <w:rFonts w:ascii="Times New Roman" w:hAnsi="Times New Roman"/>
          <w:b/>
          <w:sz w:val="28"/>
          <w:szCs w:val="28"/>
        </w:rPr>
        <w:t xml:space="preserve"> услуги</w:t>
      </w:r>
    </w:p>
    <w:p w:rsidR="006D2E83" w:rsidRPr="00C11496" w:rsidRDefault="006D2E83" w:rsidP="00B161D2">
      <w:pPr>
        <w:tabs>
          <w:tab w:val="left" w:pos="567"/>
        </w:tabs>
        <w:suppressAutoHyphens/>
        <w:spacing w:after="0" w:line="228" w:lineRule="auto"/>
        <w:jc w:val="center"/>
        <w:rPr>
          <w:rFonts w:ascii="Times New Roman" w:hAnsi="Times New Roman"/>
          <w:b/>
          <w:sz w:val="28"/>
          <w:szCs w:val="28"/>
        </w:rPr>
      </w:pPr>
    </w:p>
    <w:p w:rsidR="00E71FE2" w:rsidRPr="00C11496" w:rsidRDefault="00F907F4" w:rsidP="00B161D2">
      <w:pPr>
        <w:tabs>
          <w:tab w:val="left" w:pos="567"/>
        </w:tabs>
        <w:suppressAutoHyphens/>
        <w:spacing w:after="0" w:line="348" w:lineRule="auto"/>
        <w:ind w:firstLine="709"/>
        <w:jc w:val="both"/>
        <w:rPr>
          <w:rFonts w:ascii="Times New Roman" w:hAnsi="Times New Roman"/>
          <w:sz w:val="28"/>
          <w:szCs w:val="28"/>
        </w:rPr>
      </w:pPr>
      <w:r w:rsidRPr="00C11496">
        <w:rPr>
          <w:rFonts w:ascii="Times New Roman" w:hAnsi="Times New Roman"/>
          <w:sz w:val="28"/>
          <w:szCs w:val="28"/>
        </w:rPr>
        <w:t>3.5.2.2</w:t>
      </w:r>
      <w:r w:rsidR="00B161D2">
        <w:rPr>
          <w:rFonts w:ascii="Times New Roman" w:hAnsi="Times New Roman"/>
          <w:sz w:val="28"/>
          <w:szCs w:val="28"/>
        </w:rPr>
        <w:t>8</w:t>
      </w:r>
      <w:r w:rsidR="00E71FE2" w:rsidRPr="00C11496">
        <w:rPr>
          <w:rFonts w:ascii="Times New Roman" w:hAnsi="Times New Roman"/>
          <w:sz w:val="28"/>
          <w:szCs w:val="28"/>
        </w:rPr>
        <w:t>.</w:t>
      </w:r>
      <w:r w:rsidR="00BA1470">
        <w:rPr>
          <w:rFonts w:ascii="Times New Roman" w:hAnsi="Times New Roman"/>
          <w:sz w:val="28"/>
          <w:szCs w:val="28"/>
        </w:rPr>
        <w:t> </w:t>
      </w:r>
      <w:r w:rsidR="00E71FE2" w:rsidRPr="00C11496">
        <w:rPr>
          <w:rFonts w:ascii="Times New Roman" w:hAnsi="Times New Roman"/>
          <w:sz w:val="28"/>
          <w:szCs w:val="28"/>
        </w:rPr>
        <w:t>Основанием для начала выполнения административной процедуры является подписание уполномоченным должностным лицом разрешения на строительство</w:t>
      </w:r>
      <w:r w:rsidR="0000694E" w:rsidRPr="00C11496">
        <w:rPr>
          <w:rFonts w:ascii="Times New Roman" w:hAnsi="Times New Roman"/>
          <w:sz w:val="28"/>
          <w:szCs w:val="28"/>
        </w:rPr>
        <w:t xml:space="preserve"> с внесенными изменениями</w:t>
      </w:r>
      <w:r w:rsidR="00254DFB" w:rsidRPr="00C11496">
        <w:rPr>
          <w:rFonts w:ascii="Times New Roman" w:hAnsi="Times New Roman"/>
          <w:sz w:val="28"/>
          <w:szCs w:val="28"/>
        </w:rPr>
        <w:t xml:space="preserve"> или решения об</w:t>
      </w:r>
      <w:r w:rsidR="00BA1470">
        <w:rPr>
          <w:rFonts w:ascii="Times New Roman" w:hAnsi="Times New Roman"/>
          <w:sz w:val="28"/>
          <w:szCs w:val="28"/>
        </w:rPr>
        <w:t> </w:t>
      </w:r>
      <w:r w:rsidR="00254DFB" w:rsidRPr="00C11496">
        <w:rPr>
          <w:rFonts w:ascii="Times New Roman" w:hAnsi="Times New Roman"/>
          <w:sz w:val="28"/>
          <w:szCs w:val="28"/>
        </w:rPr>
        <w:t xml:space="preserve">отказе </w:t>
      </w:r>
      <w:r w:rsidR="00CF7F64" w:rsidRPr="00C11496">
        <w:rPr>
          <w:rFonts w:ascii="Times New Roman" w:hAnsi="Times New Roman"/>
          <w:sz w:val="28"/>
          <w:szCs w:val="28"/>
        </w:rPr>
        <w:t>во внесении изменений в разрешение на строительство</w:t>
      </w:r>
      <w:r w:rsidR="00E71FE2" w:rsidRPr="00C11496">
        <w:rPr>
          <w:rFonts w:ascii="Times New Roman" w:hAnsi="Times New Roman"/>
          <w:sz w:val="28"/>
          <w:szCs w:val="28"/>
        </w:rPr>
        <w:t>.</w:t>
      </w:r>
    </w:p>
    <w:p w:rsidR="00E71FE2" w:rsidRPr="00C11496" w:rsidRDefault="00F907F4" w:rsidP="00B161D2">
      <w:pPr>
        <w:tabs>
          <w:tab w:val="left" w:pos="567"/>
        </w:tabs>
        <w:suppressAutoHyphens/>
        <w:spacing w:after="0" w:line="348" w:lineRule="auto"/>
        <w:ind w:firstLine="709"/>
        <w:jc w:val="both"/>
        <w:rPr>
          <w:rFonts w:ascii="Times New Roman" w:hAnsi="Times New Roman"/>
          <w:sz w:val="28"/>
          <w:szCs w:val="28"/>
        </w:rPr>
      </w:pPr>
      <w:r w:rsidRPr="00C11496">
        <w:rPr>
          <w:rFonts w:ascii="Times New Roman" w:hAnsi="Times New Roman"/>
          <w:sz w:val="28"/>
          <w:szCs w:val="28"/>
        </w:rPr>
        <w:t>3.5.2.2</w:t>
      </w:r>
      <w:r w:rsidR="00B161D2">
        <w:rPr>
          <w:rFonts w:ascii="Times New Roman" w:hAnsi="Times New Roman"/>
          <w:sz w:val="28"/>
          <w:szCs w:val="28"/>
        </w:rPr>
        <w:t>9</w:t>
      </w:r>
      <w:r w:rsidR="00E71FE2" w:rsidRPr="00C11496">
        <w:rPr>
          <w:rFonts w:ascii="Times New Roman" w:hAnsi="Times New Roman"/>
          <w:sz w:val="28"/>
          <w:szCs w:val="28"/>
        </w:rPr>
        <w:t>.</w:t>
      </w:r>
      <w:r w:rsidR="00BA1470">
        <w:rPr>
          <w:rFonts w:ascii="Times New Roman" w:hAnsi="Times New Roman"/>
          <w:sz w:val="28"/>
          <w:szCs w:val="28"/>
        </w:rPr>
        <w:t> </w:t>
      </w:r>
      <w:r w:rsidR="00E71FE2" w:rsidRPr="00C11496">
        <w:rPr>
          <w:rFonts w:ascii="Times New Roman" w:hAnsi="Times New Roman"/>
          <w:sz w:val="28"/>
          <w:szCs w:val="28"/>
        </w:rPr>
        <w:t xml:space="preserve">Заявитель по его выбору вправе получить результат предоставления </w:t>
      </w:r>
      <w:r w:rsidR="007362A1" w:rsidRPr="00C11496">
        <w:rPr>
          <w:rFonts w:ascii="Times New Roman" w:hAnsi="Times New Roman"/>
          <w:sz w:val="28"/>
          <w:szCs w:val="28"/>
        </w:rPr>
        <w:t xml:space="preserve">муниципальной услуги </w:t>
      </w:r>
      <w:r w:rsidR="00E71FE2" w:rsidRPr="00C11496">
        <w:rPr>
          <w:rFonts w:ascii="Times New Roman" w:hAnsi="Times New Roman"/>
          <w:sz w:val="28"/>
          <w:szCs w:val="28"/>
        </w:rPr>
        <w:t>одним из следующих способов:</w:t>
      </w:r>
    </w:p>
    <w:p w:rsidR="00E71FE2" w:rsidRPr="00C11496" w:rsidRDefault="00CF7F64" w:rsidP="00B161D2">
      <w:pPr>
        <w:tabs>
          <w:tab w:val="left" w:pos="567"/>
        </w:tabs>
        <w:suppressAutoHyphens/>
        <w:spacing w:after="0" w:line="348" w:lineRule="auto"/>
        <w:ind w:firstLine="709"/>
        <w:jc w:val="both"/>
        <w:rPr>
          <w:rFonts w:ascii="Times New Roman" w:hAnsi="Times New Roman"/>
          <w:sz w:val="28"/>
          <w:szCs w:val="28"/>
        </w:rPr>
      </w:pPr>
      <w:r w:rsidRPr="00C11496">
        <w:rPr>
          <w:rFonts w:ascii="Times New Roman" w:hAnsi="Times New Roman"/>
          <w:sz w:val="28"/>
          <w:szCs w:val="28"/>
        </w:rPr>
        <w:t>а</w:t>
      </w:r>
      <w:r w:rsidR="00E71FE2" w:rsidRPr="00C11496">
        <w:rPr>
          <w:rFonts w:ascii="Times New Roman" w:hAnsi="Times New Roman"/>
          <w:sz w:val="28"/>
          <w:szCs w:val="28"/>
        </w:rPr>
        <w:t>)</w:t>
      </w:r>
      <w:r w:rsidR="00BA1470">
        <w:rPr>
          <w:rFonts w:ascii="Times New Roman" w:hAnsi="Times New Roman"/>
          <w:sz w:val="28"/>
          <w:szCs w:val="28"/>
        </w:rPr>
        <w:t> </w:t>
      </w:r>
      <w:r w:rsidR="00E71FE2" w:rsidRPr="00C11496">
        <w:rPr>
          <w:rFonts w:ascii="Times New Roman" w:hAnsi="Times New Roman"/>
          <w:sz w:val="28"/>
          <w:szCs w:val="28"/>
        </w:rPr>
        <w:t>на бумажном носителе;</w:t>
      </w:r>
    </w:p>
    <w:p w:rsidR="00E71FE2" w:rsidRPr="00C11496" w:rsidRDefault="00CF7F64" w:rsidP="00B161D2">
      <w:pPr>
        <w:tabs>
          <w:tab w:val="left" w:pos="567"/>
        </w:tabs>
        <w:suppressAutoHyphens/>
        <w:spacing w:after="0" w:line="348" w:lineRule="auto"/>
        <w:ind w:firstLine="709"/>
        <w:jc w:val="both"/>
        <w:rPr>
          <w:rFonts w:ascii="Times New Roman" w:hAnsi="Times New Roman"/>
          <w:sz w:val="28"/>
          <w:szCs w:val="28"/>
        </w:rPr>
      </w:pPr>
      <w:r w:rsidRPr="00C11496">
        <w:rPr>
          <w:rFonts w:ascii="Times New Roman" w:hAnsi="Times New Roman"/>
          <w:sz w:val="28"/>
          <w:szCs w:val="28"/>
        </w:rPr>
        <w:t>б</w:t>
      </w:r>
      <w:r w:rsidR="00E71FE2" w:rsidRPr="00C11496">
        <w:rPr>
          <w:rFonts w:ascii="Times New Roman" w:hAnsi="Times New Roman"/>
          <w:sz w:val="28"/>
          <w:szCs w:val="28"/>
        </w:rPr>
        <w:t>)</w:t>
      </w:r>
      <w:r w:rsidR="00BA1470">
        <w:rPr>
          <w:rFonts w:ascii="Times New Roman" w:hAnsi="Times New Roman"/>
          <w:sz w:val="28"/>
          <w:szCs w:val="28"/>
        </w:rPr>
        <w:t> </w:t>
      </w:r>
      <w:r w:rsidR="00F907F4" w:rsidRPr="00C11496">
        <w:rPr>
          <w:rFonts w:ascii="Times New Roman" w:hAnsi="Times New Roman"/>
          <w:sz w:val="28"/>
          <w:szCs w:val="28"/>
        </w:rPr>
        <w:t>в форме электронного документа, подписанного с использованием усиленной квалифицированной электронной подписи должностным лицом, уполномоченным на принятие соответствующего решения</w:t>
      </w:r>
      <w:r w:rsidR="00E71FE2" w:rsidRPr="00C11496">
        <w:rPr>
          <w:rFonts w:ascii="Times New Roman" w:hAnsi="Times New Roman"/>
          <w:sz w:val="28"/>
          <w:szCs w:val="28"/>
        </w:rPr>
        <w:t>.</w:t>
      </w:r>
    </w:p>
    <w:p w:rsidR="00E71FE2" w:rsidRPr="00C11496" w:rsidRDefault="00F907F4" w:rsidP="00B161D2">
      <w:pPr>
        <w:tabs>
          <w:tab w:val="left" w:pos="567"/>
        </w:tabs>
        <w:suppressAutoHyphens/>
        <w:spacing w:after="0" w:line="348" w:lineRule="auto"/>
        <w:ind w:firstLine="709"/>
        <w:jc w:val="both"/>
        <w:rPr>
          <w:rFonts w:ascii="Times New Roman" w:hAnsi="Times New Roman"/>
          <w:sz w:val="28"/>
          <w:szCs w:val="28"/>
        </w:rPr>
      </w:pPr>
      <w:r w:rsidRPr="00C11496">
        <w:rPr>
          <w:rFonts w:ascii="Times New Roman" w:hAnsi="Times New Roman"/>
          <w:sz w:val="28"/>
          <w:szCs w:val="28"/>
        </w:rPr>
        <w:t>3.5.2.</w:t>
      </w:r>
      <w:r w:rsidR="00B161D2">
        <w:rPr>
          <w:rFonts w:ascii="Times New Roman" w:hAnsi="Times New Roman"/>
          <w:sz w:val="28"/>
          <w:szCs w:val="28"/>
        </w:rPr>
        <w:t>30</w:t>
      </w:r>
      <w:r w:rsidR="00E71FE2" w:rsidRPr="00C11496">
        <w:rPr>
          <w:rFonts w:ascii="Times New Roman" w:hAnsi="Times New Roman"/>
          <w:sz w:val="28"/>
          <w:szCs w:val="28"/>
        </w:rPr>
        <w:t>.</w:t>
      </w:r>
      <w:r w:rsidR="00BA1470">
        <w:rPr>
          <w:rFonts w:ascii="Times New Roman" w:hAnsi="Times New Roman"/>
          <w:sz w:val="28"/>
          <w:szCs w:val="28"/>
        </w:rPr>
        <w:t> </w:t>
      </w:r>
      <w:r w:rsidR="005354E7" w:rsidRPr="00C11496">
        <w:rPr>
          <w:rFonts w:ascii="Times New Roman" w:hAnsi="Times New Roman"/>
          <w:sz w:val="28"/>
          <w:szCs w:val="28"/>
        </w:rPr>
        <w:t>Л</w:t>
      </w:r>
      <w:r w:rsidR="00832BA7" w:rsidRPr="00C11496">
        <w:rPr>
          <w:rFonts w:ascii="Times New Roman" w:hAnsi="Times New Roman"/>
          <w:sz w:val="28"/>
          <w:szCs w:val="28"/>
        </w:rPr>
        <w:t xml:space="preserve">ицом, ответственным за выполнение административной процедуры, является </w:t>
      </w:r>
      <w:r w:rsidR="00333CCC" w:rsidRPr="00C11496">
        <w:rPr>
          <w:rFonts w:ascii="Times New Roman" w:hAnsi="Times New Roman"/>
          <w:sz w:val="28"/>
          <w:szCs w:val="28"/>
        </w:rPr>
        <w:t>специалист</w:t>
      </w:r>
      <w:r w:rsidR="00832BA7" w:rsidRPr="00C11496">
        <w:rPr>
          <w:rFonts w:ascii="Times New Roman" w:hAnsi="Times New Roman"/>
          <w:sz w:val="28"/>
          <w:szCs w:val="28"/>
        </w:rPr>
        <w:t xml:space="preserve"> управления</w:t>
      </w:r>
      <w:r w:rsidR="00E71FE2" w:rsidRPr="00C11496">
        <w:rPr>
          <w:rFonts w:ascii="Times New Roman" w:hAnsi="Times New Roman"/>
          <w:sz w:val="28"/>
          <w:szCs w:val="28"/>
        </w:rPr>
        <w:t>.</w:t>
      </w:r>
    </w:p>
    <w:p w:rsidR="00E71FE2" w:rsidRPr="00B161D2" w:rsidRDefault="00F907F4" w:rsidP="00B161D2">
      <w:pPr>
        <w:tabs>
          <w:tab w:val="left" w:pos="567"/>
        </w:tabs>
        <w:suppressAutoHyphens/>
        <w:spacing w:after="0" w:line="348" w:lineRule="auto"/>
        <w:ind w:firstLine="709"/>
        <w:jc w:val="both"/>
        <w:rPr>
          <w:rFonts w:ascii="Times New Roman" w:hAnsi="Times New Roman"/>
          <w:spacing w:val="-4"/>
          <w:sz w:val="28"/>
          <w:szCs w:val="28"/>
        </w:rPr>
      </w:pPr>
      <w:r w:rsidRPr="00B161D2">
        <w:rPr>
          <w:rFonts w:ascii="Times New Roman" w:hAnsi="Times New Roman"/>
          <w:spacing w:val="-4"/>
          <w:sz w:val="28"/>
          <w:szCs w:val="28"/>
        </w:rPr>
        <w:t>3.5.2.</w:t>
      </w:r>
      <w:r w:rsidR="00FD374A" w:rsidRPr="00B161D2">
        <w:rPr>
          <w:rFonts w:ascii="Times New Roman" w:hAnsi="Times New Roman"/>
          <w:spacing w:val="-4"/>
          <w:sz w:val="28"/>
          <w:szCs w:val="28"/>
        </w:rPr>
        <w:t>3</w:t>
      </w:r>
      <w:r w:rsidR="00B161D2" w:rsidRPr="00B161D2">
        <w:rPr>
          <w:rFonts w:ascii="Times New Roman" w:hAnsi="Times New Roman"/>
          <w:spacing w:val="-4"/>
          <w:sz w:val="28"/>
          <w:szCs w:val="28"/>
        </w:rPr>
        <w:t>1</w:t>
      </w:r>
      <w:r w:rsidR="00E71FE2" w:rsidRPr="00B161D2">
        <w:rPr>
          <w:rFonts w:ascii="Times New Roman" w:hAnsi="Times New Roman"/>
          <w:spacing w:val="-4"/>
          <w:sz w:val="28"/>
          <w:szCs w:val="28"/>
        </w:rPr>
        <w:t>.</w:t>
      </w:r>
      <w:r w:rsidR="00BA1470" w:rsidRPr="00B161D2">
        <w:rPr>
          <w:rFonts w:ascii="Times New Roman" w:hAnsi="Times New Roman"/>
          <w:spacing w:val="-4"/>
          <w:sz w:val="28"/>
          <w:szCs w:val="28"/>
        </w:rPr>
        <w:t> </w:t>
      </w:r>
      <w:r w:rsidR="00E71FE2" w:rsidRPr="00B161D2">
        <w:rPr>
          <w:rFonts w:ascii="Times New Roman" w:hAnsi="Times New Roman"/>
          <w:spacing w:val="-4"/>
          <w:sz w:val="28"/>
          <w:szCs w:val="28"/>
        </w:rPr>
        <w:t xml:space="preserve">При подаче заявления </w:t>
      </w:r>
      <w:r w:rsidR="00CF7F64" w:rsidRPr="00B161D2">
        <w:rPr>
          <w:rFonts w:ascii="Times New Roman" w:hAnsi="Times New Roman"/>
          <w:spacing w:val="-4"/>
          <w:sz w:val="28"/>
          <w:szCs w:val="28"/>
        </w:rPr>
        <w:t>о внесении изменений</w:t>
      </w:r>
      <w:r w:rsidR="00B161D2" w:rsidRPr="00B161D2">
        <w:rPr>
          <w:rFonts w:ascii="Times New Roman" w:hAnsi="Times New Roman"/>
          <w:spacing w:val="-4"/>
          <w:sz w:val="28"/>
          <w:szCs w:val="28"/>
        </w:rPr>
        <w:t>, уведомления</w:t>
      </w:r>
      <w:r w:rsidR="00CF7F64" w:rsidRPr="00B161D2">
        <w:rPr>
          <w:rFonts w:ascii="Times New Roman" w:hAnsi="Times New Roman"/>
          <w:spacing w:val="-4"/>
          <w:sz w:val="28"/>
          <w:szCs w:val="28"/>
        </w:rPr>
        <w:t xml:space="preserve"> </w:t>
      </w:r>
      <w:r w:rsidR="00E71FE2" w:rsidRPr="00B161D2">
        <w:rPr>
          <w:rFonts w:ascii="Times New Roman" w:hAnsi="Times New Roman"/>
          <w:spacing w:val="-4"/>
          <w:sz w:val="28"/>
          <w:szCs w:val="28"/>
        </w:rPr>
        <w:t>и</w:t>
      </w:r>
      <w:r w:rsidR="00B161D2" w:rsidRPr="00B161D2">
        <w:rPr>
          <w:rFonts w:ascii="Times New Roman" w:hAnsi="Times New Roman"/>
          <w:spacing w:val="-4"/>
          <w:sz w:val="28"/>
          <w:szCs w:val="28"/>
        </w:rPr>
        <w:t> </w:t>
      </w:r>
      <w:r w:rsidR="00E71FE2" w:rsidRPr="00B161D2">
        <w:rPr>
          <w:rFonts w:ascii="Times New Roman" w:hAnsi="Times New Roman"/>
          <w:spacing w:val="-4"/>
          <w:sz w:val="28"/>
          <w:szCs w:val="28"/>
        </w:rPr>
        <w:t>докуме</w:t>
      </w:r>
      <w:r w:rsidR="00094EBD" w:rsidRPr="00B161D2">
        <w:rPr>
          <w:rFonts w:ascii="Times New Roman" w:hAnsi="Times New Roman"/>
          <w:spacing w:val="-4"/>
          <w:sz w:val="28"/>
          <w:szCs w:val="28"/>
        </w:rPr>
        <w:t xml:space="preserve">нтов, предусмотренных </w:t>
      </w:r>
      <w:r w:rsidR="00CF7F64" w:rsidRPr="00B161D2">
        <w:rPr>
          <w:rFonts w:ascii="Times New Roman" w:hAnsi="Times New Roman"/>
          <w:spacing w:val="-4"/>
          <w:sz w:val="28"/>
          <w:szCs w:val="28"/>
        </w:rPr>
        <w:t>подпунктами «</w:t>
      </w:r>
      <w:r w:rsidR="00843CD0" w:rsidRPr="00B161D2">
        <w:rPr>
          <w:rFonts w:ascii="Times New Roman" w:hAnsi="Times New Roman"/>
          <w:spacing w:val="-4"/>
          <w:sz w:val="28"/>
          <w:szCs w:val="28"/>
        </w:rPr>
        <w:t>б</w:t>
      </w:r>
      <w:proofErr w:type="gramStart"/>
      <w:r w:rsidR="00843CD0" w:rsidRPr="00B161D2">
        <w:rPr>
          <w:rFonts w:ascii="Times New Roman" w:hAnsi="Times New Roman"/>
          <w:spacing w:val="-4"/>
          <w:sz w:val="28"/>
          <w:szCs w:val="28"/>
        </w:rPr>
        <w:t>»</w:t>
      </w:r>
      <w:r w:rsidR="00BA1470" w:rsidRPr="00B161D2">
        <w:rPr>
          <w:rFonts w:ascii="Times New Roman" w:hAnsi="Times New Roman"/>
          <w:spacing w:val="-4"/>
          <w:sz w:val="28"/>
          <w:szCs w:val="28"/>
        </w:rPr>
        <w:t>-</w:t>
      </w:r>
      <w:proofErr w:type="gramEnd"/>
      <w:r w:rsidR="00843CD0" w:rsidRPr="00B161D2">
        <w:rPr>
          <w:rFonts w:ascii="Times New Roman" w:hAnsi="Times New Roman"/>
          <w:spacing w:val="-4"/>
          <w:sz w:val="28"/>
          <w:szCs w:val="28"/>
        </w:rPr>
        <w:t xml:space="preserve">«д» </w:t>
      </w:r>
      <w:r w:rsidR="00EF497A" w:rsidRPr="00B161D2">
        <w:rPr>
          <w:rFonts w:ascii="Times New Roman" w:hAnsi="Times New Roman"/>
          <w:spacing w:val="-4"/>
          <w:sz w:val="28"/>
          <w:szCs w:val="28"/>
        </w:rPr>
        <w:t>пункт</w:t>
      </w:r>
      <w:r w:rsidR="00843CD0" w:rsidRPr="00B161D2">
        <w:rPr>
          <w:rFonts w:ascii="Times New Roman" w:hAnsi="Times New Roman"/>
          <w:spacing w:val="-4"/>
          <w:sz w:val="28"/>
          <w:szCs w:val="28"/>
        </w:rPr>
        <w:t>а</w:t>
      </w:r>
      <w:r w:rsidR="00EF497A" w:rsidRPr="00B161D2">
        <w:rPr>
          <w:rFonts w:ascii="Times New Roman" w:hAnsi="Times New Roman"/>
          <w:spacing w:val="-4"/>
          <w:sz w:val="28"/>
          <w:szCs w:val="28"/>
        </w:rPr>
        <w:t xml:space="preserve"> 2.6.1,</w:t>
      </w:r>
      <w:r w:rsidR="00B3627B" w:rsidRPr="00B161D2">
        <w:rPr>
          <w:rFonts w:ascii="Times New Roman" w:hAnsi="Times New Roman"/>
          <w:spacing w:val="-4"/>
          <w:sz w:val="28"/>
          <w:szCs w:val="28"/>
        </w:rPr>
        <w:t xml:space="preserve"> </w:t>
      </w:r>
      <w:r w:rsidR="00EF497A" w:rsidRPr="00B161D2">
        <w:rPr>
          <w:rFonts w:ascii="Times New Roman" w:hAnsi="Times New Roman"/>
          <w:spacing w:val="-4"/>
          <w:sz w:val="28"/>
          <w:szCs w:val="28"/>
        </w:rPr>
        <w:t>подпунктами 2.6.3.1</w:t>
      </w:r>
      <w:r w:rsidR="00BA1470" w:rsidRPr="00B161D2">
        <w:rPr>
          <w:rFonts w:ascii="Times New Roman" w:hAnsi="Times New Roman"/>
          <w:spacing w:val="-4"/>
          <w:sz w:val="28"/>
          <w:szCs w:val="28"/>
        </w:rPr>
        <w:t>-</w:t>
      </w:r>
      <w:r w:rsidR="00EF497A" w:rsidRPr="00B161D2">
        <w:rPr>
          <w:rFonts w:ascii="Times New Roman" w:hAnsi="Times New Roman"/>
          <w:spacing w:val="-4"/>
          <w:sz w:val="28"/>
          <w:szCs w:val="28"/>
        </w:rPr>
        <w:t>2.6.3.5 пункта 2.6.3</w:t>
      </w:r>
      <w:r w:rsidR="00094EBD" w:rsidRPr="00B161D2">
        <w:rPr>
          <w:rFonts w:ascii="Times New Roman" w:hAnsi="Times New Roman"/>
          <w:spacing w:val="-4"/>
          <w:sz w:val="28"/>
          <w:szCs w:val="28"/>
        </w:rPr>
        <w:t xml:space="preserve"> </w:t>
      </w:r>
      <w:r w:rsidR="00E71FE2" w:rsidRPr="00B161D2">
        <w:rPr>
          <w:rFonts w:ascii="Times New Roman" w:hAnsi="Times New Roman"/>
          <w:spacing w:val="-4"/>
          <w:sz w:val="28"/>
          <w:szCs w:val="28"/>
        </w:rPr>
        <w:t xml:space="preserve">настоящего Административного регламента, в ходе личного приема, посредством почтового отправления разрешение </w:t>
      </w:r>
      <w:r w:rsidR="00DF1F09" w:rsidRPr="00B161D2">
        <w:rPr>
          <w:rFonts w:ascii="Times New Roman" w:hAnsi="Times New Roman"/>
          <w:spacing w:val="-4"/>
          <w:sz w:val="28"/>
          <w:szCs w:val="28"/>
        </w:rPr>
        <w:t>на</w:t>
      </w:r>
      <w:r w:rsidR="00BA1470" w:rsidRPr="00B161D2">
        <w:rPr>
          <w:rFonts w:ascii="Times New Roman" w:hAnsi="Times New Roman"/>
          <w:spacing w:val="-4"/>
          <w:sz w:val="28"/>
          <w:szCs w:val="28"/>
        </w:rPr>
        <w:t xml:space="preserve"> </w:t>
      </w:r>
      <w:r w:rsidR="00ED7835" w:rsidRPr="00B161D2">
        <w:rPr>
          <w:rFonts w:ascii="Times New Roman" w:hAnsi="Times New Roman"/>
          <w:spacing w:val="-4"/>
          <w:sz w:val="28"/>
          <w:szCs w:val="28"/>
        </w:rPr>
        <w:t>строительство</w:t>
      </w:r>
      <w:r w:rsidR="00254DFB" w:rsidRPr="00B161D2">
        <w:rPr>
          <w:rFonts w:ascii="Times New Roman" w:hAnsi="Times New Roman"/>
          <w:spacing w:val="-4"/>
          <w:sz w:val="28"/>
          <w:szCs w:val="28"/>
        </w:rPr>
        <w:t xml:space="preserve"> </w:t>
      </w:r>
      <w:r w:rsidR="00832BA7" w:rsidRPr="00B161D2">
        <w:rPr>
          <w:rFonts w:ascii="Times New Roman" w:hAnsi="Times New Roman"/>
          <w:spacing w:val="-4"/>
          <w:sz w:val="28"/>
          <w:szCs w:val="28"/>
        </w:rPr>
        <w:t>с</w:t>
      </w:r>
      <w:r w:rsidR="00BA1470" w:rsidRPr="00B161D2">
        <w:rPr>
          <w:rFonts w:ascii="Times New Roman" w:hAnsi="Times New Roman"/>
          <w:spacing w:val="-4"/>
          <w:sz w:val="28"/>
          <w:szCs w:val="28"/>
        </w:rPr>
        <w:t> </w:t>
      </w:r>
      <w:r w:rsidR="00832BA7" w:rsidRPr="00B161D2">
        <w:rPr>
          <w:rFonts w:ascii="Times New Roman" w:hAnsi="Times New Roman"/>
          <w:spacing w:val="-4"/>
          <w:sz w:val="28"/>
          <w:szCs w:val="28"/>
        </w:rPr>
        <w:t xml:space="preserve">внесенными изменениями </w:t>
      </w:r>
      <w:r w:rsidR="00254DFB" w:rsidRPr="00B161D2">
        <w:rPr>
          <w:rFonts w:ascii="Times New Roman" w:hAnsi="Times New Roman"/>
          <w:spacing w:val="-4"/>
          <w:sz w:val="28"/>
          <w:szCs w:val="28"/>
        </w:rPr>
        <w:t>или решение об</w:t>
      </w:r>
      <w:r w:rsidR="00B161D2" w:rsidRPr="00B161D2">
        <w:rPr>
          <w:rFonts w:ascii="Times New Roman" w:hAnsi="Times New Roman"/>
          <w:spacing w:val="-4"/>
          <w:sz w:val="28"/>
          <w:szCs w:val="28"/>
        </w:rPr>
        <w:t> </w:t>
      </w:r>
      <w:r w:rsidR="00254DFB" w:rsidRPr="00B161D2">
        <w:rPr>
          <w:rFonts w:ascii="Times New Roman" w:hAnsi="Times New Roman"/>
          <w:spacing w:val="-4"/>
          <w:sz w:val="28"/>
          <w:szCs w:val="28"/>
        </w:rPr>
        <w:t xml:space="preserve">отказе </w:t>
      </w:r>
      <w:r w:rsidR="00843CD0" w:rsidRPr="00B161D2">
        <w:rPr>
          <w:rFonts w:ascii="Times New Roman" w:hAnsi="Times New Roman"/>
          <w:spacing w:val="-4"/>
          <w:sz w:val="28"/>
          <w:szCs w:val="28"/>
        </w:rPr>
        <w:t>во</w:t>
      </w:r>
      <w:r w:rsidR="00BA1470" w:rsidRPr="00B161D2">
        <w:rPr>
          <w:rFonts w:ascii="Times New Roman" w:hAnsi="Times New Roman"/>
          <w:spacing w:val="-4"/>
          <w:sz w:val="28"/>
          <w:szCs w:val="28"/>
        </w:rPr>
        <w:t xml:space="preserve"> </w:t>
      </w:r>
      <w:r w:rsidR="00843CD0" w:rsidRPr="00B161D2">
        <w:rPr>
          <w:rFonts w:ascii="Times New Roman" w:hAnsi="Times New Roman"/>
          <w:spacing w:val="-4"/>
          <w:sz w:val="28"/>
          <w:szCs w:val="28"/>
        </w:rPr>
        <w:t>внесении изменений в</w:t>
      </w:r>
      <w:r w:rsidR="00BA1470" w:rsidRPr="00B161D2">
        <w:rPr>
          <w:rFonts w:ascii="Times New Roman" w:hAnsi="Times New Roman"/>
          <w:spacing w:val="-4"/>
          <w:sz w:val="28"/>
          <w:szCs w:val="28"/>
        </w:rPr>
        <w:t> </w:t>
      </w:r>
      <w:r w:rsidR="00843CD0" w:rsidRPr="00B161D2">
        <w:rPr>
          <w:rFonts w:ascii="Times New Roman" w:hAnsi="Times New Roman"/>
          <w:spacing w:val="-4"/>
          <w:sz w:val="28"/>
          <w:szCs w:val="28"/>
        </w:rPr>
        <w:t>разрешение на строительство</w:t>
      </w:r>
      <w:r w:rsidR="00ED7835" w:rsidRPr="00B161D2">
        <w:rPr>
          <w:rFonts w:ascii="Times New Roman" w:hAnsi="Times New Roman"/>
          <w:spacing w:val="-4"/>
          <w:sz w:val="28"/>
          <w:szCs w:val="28"/>
        </w:rPr>
        <w:t xml:space="preserve"> </w:t>
      </w:r>
      <w:r w:rsidR="000809C6" w:rsidRPr="00B161D2">
        <w:rPr>
          <w:rFonts w:ascii="Times New Roman" w:hAnsi="Times New Roman"/>
          <w:spacing w:val="-4"/>
          <w:sz w:val="28"/>
          <w:szCs w:val="28"/>
        </w:rPr>
        <w:t xml:space="preserve">соответственно </w:t>
      </w:r>
      <w:r w:rsidR="00E71FE2" w:rsidRPr="00B161D2">
        <w:rPr>
          <w:rFonts w:ascii="Times New Roman" w:hAnsi="Times New Roman"/>
          <w:spacing w:val="-4"/>
          <w:sz w:val="28"/>
          <w:szCs w:val="28"/>
        </w:rPr>
        <w:t>выдается заявителю на руки или</w:t>
      </w:r>
      <w:r w:rsidR="00BA1470" w:rsidRPr="00B161D2">
        <w:rPr>
          <w:rFonts w:ascii="Times New Roman" w:hAnsi="Times New Roman"/>
          <w:spacing w:val="-4"/>
          <w:sz w:val="28"/>
          <w:szCs w:val="28"/>
        </w:rPr>
        <w:t> </w:t>
      </w:r>
      <w:r w:rsidR="00E71FE2" w:rsidRPr="00B161D2">
        <w:rPr>
          <w:rFonts w:ascii="Times New Roman" w:hAnsi="Times New Roman"/>
          <w:spacing w:val="-4"/>
          <w:sz w:val="28"/>
          <w:szCs w:val="28"/>
        </w:rPr>
        <w:t>направляется посредством почтового отправления</w:t>
      </w:r>
      <w:r w:rsidR="000809C6" w:rsidRPr="00B161D2">
        <w:rPr>
          <w:rFonts w:ascii="Times New Roman" w:hAnsi="Times New Roman"/>
          <w:spacing w:val="-4"/>
          <w:sz w:val="28"/>
          <w:szCs w:val="28"/>
        </w:rPr>
        <w:t xml:space="preserve">, если в заявлении </w:t>
      </w:r>
      <w:r w:rsidR="00843CD0" w:rsidRPr="00B161D2">
        <w:rPr>
          <w:rFonts w:ascii="Times New Roman" w:hAnsi="Times New Roman"/>
          <w:spacing w:val="-4"/>
          <w:sz w:val="28"/>
          <w:szCs w:val="28"/>
        </w:rPr>
        <w:t>о</w:t>
      </w:r>
      <w:r w:rsidR="00BA1470" w:rsidRPr="00B161D2">
        <w:rPr>
          <w:rFonts w:ascii="Times New Roman" w:hAnsi="Times New Roman"/>
          <w:spacing w:val="-4"/>
          <w:sz w:val="28"/>
          <w:szCs w:val="28"/>
        </w:rPr>
        <w:t> </w:t>
      </w:r>
      <w:r w:rsidR="00843CD0" w:rsidRPr="00B161D2">
        <w:rPr>
          <w:rFonts w:ascii="Times New Roman" w:hAnsi="Times New Roman"/>
          <w:spacing w:val="-4"/>
          <w:sz w:val="28"/>
          <w:szCs w:val="28"/>
        </w:rPr>
        <w:t xml:space="preserve">внесении изменений </w:t>
      </w:r>
      <w:r w:rsidR="000809C6" w:rsidRPr="00B161D2">
        <w:rPr>
          <w:rFonts w:ascii="Times New Roman" w:hAnsi="Times New Roman"/>
          <w:spacing w:val="-4"/>
          <w:sz w:val="28"/>
          <w:szCs w:val="28"/>
        </w:rPr>
        <w:t>не был указан иной способ</w:t>
      </w:r>
      <w:r w:rsidR="00E71FE2" w:rsidRPr="00B161D2">
        <w:rPr>
          <w:rFonts w:ascii="Times New Roman" w:hAnsi="Times New Roman"/>
          <w:spacing w:val="-4"/>
          <w:sz w:val="28"/>
          <w:szCs w:val="28"/>
        </w:rPr>
        <w:t>.</w:t>
      </w:r>
    </w:p>
    <w:p w:rsidR="00E71FE2" w:rsidRPr="00B161D2" w:rsidRDefault="00F907F4" w:rsidP="00B161D2">
      <w:pPr>
        <w:tabs>
          <w:tab w:val="left" w:pos="567"/>
        </w:tabs>
        <w:suppressAutoHyphens/>
        <w:spacing w:after="0" w:line="348" w:lineRule="auto"/>
        <w:ind w:firstLine="709"/>
        <w:jc w:val="both"/>
        <w:rPr>
          <w:rFonts w:ascii="Times New Roman" w:hAnsi="Times New Roman"/>
          <w:spacing w:val="-4"/>
          <w:sz w:val="28"/>
          <w:szCs w:val="28"/>
        </w:rPr>
      </w:pPr>
      <w:r w:rsidRPr="00B161D2">
        <w:rPr>
          <w:rFonts w:ascii="Times New Roman" w:hAnsi="Times New Roman"/>
          <w:spacing w:val="-4"/>
          <w:sz w:val="28"/>
          <w:szCs w:val="28"/>
        </w:rPr>
        <w:t>3.5.2.3</w:t>
      </w:r>
      <w:r w:rsidR="00B161D2" w:rsidRPr="00B161D2">
        <w:rPr>
          <w:rFonts w:ascii="Times New Roman" w:hAnsi="Times New Roman"/>
          <w:spacing w:val="-4"/>
          <w:sz w:val="28"/>
          <w:szCs w:val="28"/>
        </w:rPr>
        <w:t>2</w:t>
      </w:r>
      <w:r w:rsidR="00E71FE2" w:rsidRPr="00B161D2">
        <w:rPr>
          <w:rFonts w:ascii="Times New Roman" w:hAnsi="Times New Roman"/>
          <w:spacing w:val="-4"/>
          <w:sz w:val="28"/>
          <w:szCs w:val="28"/>
        </w:rPr>
        <w:t>.</w:t>
      </w:r>
      <w:r w:rsidR="00BA1470" w:rsidRPr="00B161D2">
        <w:rPr>
          <w:rFonts w:ascii="Times New Roman" w:hAnsi="Times New Roman"/>
          <w:spacing w:val="-4"/>
          <w:sz w:val="28"/>
          <w:szCs w:val="28"/>
        </w:rPr>
        <w:t> </w:t>
      </w:r>
      <w:r w:rsidR="00843CD0" w:rsidRPr="00B161D2">
        <w:rPr>
          <w:rFonts w:ascii="Times New Roman" w:hAnsi="Times New Roman"/>
          <w:spacing w:val="-4"/>
          <w:sz w:val="28"/>
          <w:szCs w:val="28"/>
        </w:rPr>
        <w:t>При подаче заявления о внесении изменений</w:t>
      </w:r>
      <w:r w:rsidR="00B161D2" w:rsidRPr="00B161D2">
        <w:rPr>
          <w:rFonts w:ascii="Times New Roman" w:hAnsi="Times New Roman"/>
          <w:spacing w:val="-4"/>
          <w:sz w:val="28"/>
          <w:szCs w:val="28"/>
        </w:rPr>
        <w:t>, уведомления</w:t>
      </w:r>
      <w:r w:rsidR="00843CD0" w:rsidRPr="00B161D2">
        <w:rPr>
          <w:rFonts w:ascii="Times New Roman" w:hAnsi="Times New Roman"/>
          <w:spacing w:val="-4"/>
          <w:sz w:val="28"/>
          <w:szCs w:val="28"/>
        </w:rPr>
        <w:t xml:space="preserve"> и</w:t>
      </w:r>
      <w:r w:rsidR="00B161D2">
        <w:rPr>
          <w:rFonts w:ascii="Times New Roman" w:hAnsi="Times New Roman"/>
          <w:spacing w:val="-4"/>
          <w:sz w:val="28"/>
          <w:szCs w:val="28"/>
        </w:rPr>
        <w:t> </w:t>
      </w:r>
      <w:r w:rsidR="00843CD0" w:rsidRPr="00B161D2">
        <w:rPr>
          <w:rFonts w:ascii="Times New Roman" w:hAnsi="Times New Roman"/>
          <w:spacing w:val="-4"/>
          <w:sz w:val="28"/>
          <w:szCs w:val="28"/>
        </w:rPr>
        <w:t>документов, предусмотренных подпунктами «б</w:t>
      </w:r>
      <w:proofErr w:type="gramStart"/>
      <w:r w:rsidR="00843CD0" w:rsidRPr="00B161D2">
        <w:rPr>
          <w:rFonts w:ascii="Times New Roman" w:hAnsi="Times New Roman"/>
          <w:spacing w:val="-4"/>
          <w:sz w:val="28"/>
          <w:szCs w:val="28"/>
        </w:rPr>
        <w:t>»</w:t>
      </w:r>
      <w:r w:rsidR="00BA1470" w:rsidRPr="00B161D2">
        <w:rPr>
          <w:rFonts w:ascii="Times New Roman" w:hAnsi="Times New Roman"/>
          <w:spacing w:val="-4"/>
          <w:sz w:val="28"/>
          <w:szCs w:val="28"/>
        </w:rPr>
        <w:t>-</w:t>
      </w:r>
      <w:proofErr w:type="gramEnd"/>
      <w:r w:rsidR="00843CD0" w:rsidRPr="00B161D2">
        <w:rPr>
          <w:rFonts w:ascii="Times New Roman" w:hAnsi="Times New Roman"/>
          <w:spacing w:val="-4"/>
          <w:sz w:val="28"/>
          <w:szCs w:val="28"/>
        </w:rPr>
        <w:t>«д» пункта 2.6.1,</w:t>
      </w:r>
      <w:r w:rsidR="00B3627B" w:rsidRPr="00B161D2">
        <w:rPr>
          <w:rFonts w:ascii="Times New Roman" w:hAnsi="Times New Roman"/>
          <w:spacing w:val="-4"/>
          <w:sz w:val="28"/>
          <w:szCs w:val="28"/>
        </w:rPr>
        <w:t xml:space="preserve"> </w:t>
      </w:r>
      <w:r w:rsidR="00843CD0" w:rsidRPr="00B161D2">
        <w:rPr>
          <w:rFonts w:ascii="Times New Roman" w:hAnsi="Times New Roman"/>
          <w:spacing w:val="-4"/>
          <w:sz w:val="28"/>
          <w:szCs w:val="28"/>
        </w:rPr>
        <w:t>подпунктами 2.6.3.1</w:t>
      </w:r>
      <w:r w:rsidR="00BA1470" w:rsidRPr="00B161D2">
        <w:rPr>
          <w:rFonts w:ascii="Times New Roman" w:hAnsi="Times New Roman"/>
          <w:spacing w:val="-4"/>
          <w:sz w:val="28"/>
          <w:szCs w:val="28"/>
        </w:rPr>
        <w:t>-</w:t>
      </w:r>
      <w:r w:rsidR="00843CD0" w:rsidRPr="00B161D2">
        <w:rPr>
          <w:rFonts w:ascii="Times New Roman" w:hAnsi="Times New Roman"/>
          <w:spacing w:val="-4"/>
          <w:sz w:val="28"/>
          <w:szCs w:val="28"/>
        </w:rPr>
        <w:t>2.6.3.5 пункта 2.6.3</w:t>
      </w:r>
      <w:r w:rsidR="006660DA" w:rsidRPr="00B161D2">
        <w:rPr>
          <w:rFonts w:ascii="Times New Roman" w:hAnsi="Times New Roman"/>
          <w:spacing w:val="-4"/>
          <w:sz w:val="28"/>
          <w:szCs w:val="28"/>
        </w:rPr>
        <w:t xml:space="preserve"> </w:t>
      </w:r>
      <w:r w:rsidR="00E71FE2" w:rsidRPr="00B161D2">
        <w:rPr>
          <w:rFonts w:ascii="Times New Roman" w:hAnsi="Times New Roman"/>
          <w:spacing w:val="-4"/>
          <w:sz w:val="28"/>
          <w:szCs w:val="28"/>
        </w:rPr>
        <w:t xml:space="preserve">настоящего Административного регламента, посредством </w:t>
      </w:r>
      <w:r w:rsidR="000724F6" w:rsidRPr="00B161D2">
        <w:rPr>
          <w:rFonts w:ascii="Times New Roman" w:hAnsi="Times New Roman"/>
          <w:spacing w:val="-4"/>
          <w:sz w:val="28"/>
          <w:szCs w:val="28"/>
        </w:rPr>
        <w:t>Единого портала, регионального портала</w:t>
      </w:r>
      <w:r w:rsidR="00AC3448" w:rsidRPr="00B161D2">
        <w:rPr>
          <w:rFonts w:ascii="Times New Roman" w:hAnsi="Times New Roman"/>
          <w:spacing w:val="-4"/>
          <w:sz w:val="28"/>
          <w:szCs w:val="28"/>
        </w:rPr>
        <w:t xml:space="preserve"> или единой информационной системы жилищного строительства</w:t>
      </w:r>
      <w:r w:rsidR="00E71FE2" w:rsidRPr="00B161D2">
        <w:rPr>
          <w:rFonts w:ascii="Times New Roman" w:hAnsi="Times New Roman"/>
          <w:spacing w:val="-4"/>
          <w:sz w:val="28"/>
          <w:szCs w:val="28"/>
        </w:rPr>
        <w:t>, направление заявителю разрешения на</w:t>
      </w:r>
      <w:r w:rsidR="00BA1470" w:rsidRPr="00B161D2">
        <w:rPr>
          <w:rFonts w:ascii="Times New Roman" w:hAnsi="Times New Roman"/>
          <w:spacing w:val="-4"/>
          <w:sz w:val="28"/>
          <w:szCs w:val="28"/>
        </w:rPr>
        <w:t> </w:t>
      </w:r>
      <w:r w:rsidR="00820305" w:rsidRPr="00B161D2">
        <w:rPr>
          <w:rFonts w:ascii="Times New Roman" w:hAnsi="Times New Roman"/>
          <w:spacing w:val="-4"/>
          <w:sz w:val="28"/>
          <w:szCs w:val="28"/>
        </w:rPr>
        <w:t xml:space="preserve">строительство </w:t>
      </w:r>
      <w:r w:rsidR="00832BA7" w:rsidRPr="00B161D2">
        <w:rPr>
          <w:rFonts w:ascii="Times New Roman" w:hAnsi="Times New Roman"/>
          <w:spacing w:val="-4"/>
          <w:sz w:val="28"/>
          <w:szCs w:val="28"/>
        </w:rPr>
        <w:t xml:space="preserve">с внесенными изменениями </w:t>
      </w:r>
      <w:r w:rsidR="00254DFB" w:rsidRPr="00B161D2">
        <w:rPr>
          <w:rFonts w:ascii="Times New Roman" w:hAnsi="Times New Roman"/>
          <w:spacing w:val="-4"/>
          <w:sz w:val="28"/>
          <w:szCs w:val="28"/>
        </w:rPr>
        <w:t>или решения об</w:t>
      </w:r>
      <w:r w:rsidR="00B161D2">
        <w:rPr>
          <w:rFonts w:ascii="Times New Roman" w:hAnsi="Times New Roman"/>
          <w:spacing w:val="-4"/>
          <w:sz w:val="28"/>
          <w:szCs w:val="28"/>
        </w:rPr>
        <w:t> </w:t>
      </w:r>
      <w:r w:rsidR="00254DFB" w:rsidRPr="00B161D2">
        <w:rPr>
          <w:rFonts w:ascii="Times New Roman" w:hAnsi="Times New Roman"/>
          <w:spacing w:val="-4"/>
          <w:sz w:val="28"/>
          <w:szCs w:val="28"/>
        </w:rPr>
        <w:t xml:space="preserve">отказе </w:t>
      </w:r>
      <w:r w:rsidR="00843CD0" w:rsidRPr="00B161D2">
        <w:rPr>
          <w:rFonts w:ascii="Times New Roman" w:hAnsi="Times New Roman"/>
          <w:spacing w:val="-4"/>
          <w:sz w:val="28"/>
          <w:szCs w:val="28"/>
        </w:rPr>
        <w:t>во</w:t>
      </w:r>
      <w:r w:rsidR="00BA1470" w:rsidRPr="00B161D2">
        <w:rPr>
          <w:rFonts w:ascii="Times New Roman" w:hAnsi="Times New Roman"/>
          <w:spacing w:val="-4"/>
          <w:sz w:val="28"/>
          <w:szCs w:val="28"/>
        </w:rPr>
        <w:t> </w:t>
      </w:r>
      <w:r w:rsidR="00843CD0" w:rsidRPr="00B161D2">
        <w:rPr>
          <w:rFonts w:ascii="Times New Roman" w:hAnsi="Times New Roman"/>
          <w:spacing w:val="-4"/>
          <w:sz w:val="28"/>
          <w:szCs w:val="28"/>
        </w:rPr>
        <w:t>внесении изменений в разрешение на строительство</w:t>
      </w:r>
      <w:r w:rsidR="00254DFB" w:rsidRPr="00B161D2">
        <w:rPr>
          <w:rFonts w:ascii="Times New Roman" w:hAnsi="Times New Roman"/>
          <w:spacing w:val="-4"/>
          <w:sz w:val="28"/>
          <w:szCs w:val="28"/>
        </w:rPr>
        <w:t xml:space="preserve"> </w:t>
      </w:r>
      <w:r w:rsidR="00E71FE2" w:rsidRPr="00B161D2">
        <w:rPr>
          <w:rFonts w:ascii="Times New Roman" w:hAnsi="Times New Roman"/>
          <w:spacing w:val="-4"/>
          <w:sz w:val="28"/>
          <w:szCs w:val="28"/>
        </w:rPr>
        <w:t>осуществляется в</w:t>
      </w:r>
      <w:r w:rsidR="00BA1470" w:rsidRPr="00B161D2">
        <w:rPr>
          <w:rFonts w:ascii="Times New Roman" w:hAnsi="Times New Roman"/>
          <w:spacing w:val="-4"/>
          <w:sz w:val="28"/>
          <w:szCs w:val="28"/>
        </w:rPr>
        <w:t> </w:t>
      </w:r>
      <w:r w:rsidR="00E71FE2" w:rsidRPr="00B161D2">
        <w:rPr>
          <w:rFonts w:ascii="Times New Roman" w:hAnsi="Times New Roman"/>
          <w:spacing w:val="-4"/>
          <w:sz w:val="28"/>
          <w:szCs w:val="28"/>
        </w:rPr>
        <w:t xml:space="preserve">личный кабинет заявителя на </w:t>
      </w:r>
      <w:r w:rsidR="000724F6" w:rsidRPr="00B161D2">
        <w:rPr>
          <w:rFonts w:ascii="Times New Roman" w:hAnsi="Times New Roman"/>
          <w:spacing w:val="-4"/>
          <w:sz w:val="28"/>
          <w:szCs w:val="28"/>
        </w:rPr>
        <w:t xml:space="preserve">Едином </w:t>
      </w:r>
      <w:proofErr w:type="gramStart"/>
      <w:r w:rsidR="000724F6" w:rsidRPr="00B161D2">
        <w:rPr>
          <w:rFonts w:ascii="Times New Roman" w:hAnsi="Times New Roman"/>
          <w:spacing w:val="-4"/>
          <w:sz w:val="28"/>
          <w:szCs w:val="28"/>
        </w:rPr>
        <w:t>портале</w:t>
      </w:r>
      <w:proofErr w:type="gramEnd"/>
      <w:r w:rsidR="000724F6" w:rsidRPr="00B161D2">
        <w:rPr>
          <w:rFonts w:ascii="Times New Roman" w:hAnsi="Times New Roman"/>
          <w:spacing w:val="-4"/>
          <w:sz w:val="28"/>
          <w:szCs w:val="28"/>
        </w:rPr>
        <w:t>, региональном портале</w:t>
      </w:r>
      <w:r w:rsidR="00AC3448" w:rsidRPr="00B161D2">
        <w:rPr>
          <w:rFonts w:ascii="Times New Roman" w:hAnsi="Times New Roman"/>
          <w:spacing w:val="-4"/>
          <w:sz w:val="28"/>
          <w:szCs w:val="28"/>
        </w:rPr>
        <w:t xml:space="preserve"> или</w:t>
      </w:r>
      <w:r w:rsidR="00B161D2">
        <w:rPr>
          <w:rFonts w:ascii="Times New Roman" w:hAnsi="Times New Roman"/>
          <w:spacing w:val="-4"/>
          <w:sz w:val="28"/>
          <w:szCs w:val="28"/>
        </w:rPr>
        <w:t xml:space="preserve"> </w:t>
      </w:r>
      <w:r w:rsidR="00AC3448" w:rsidRPr="00B161D2">
        <w:rPr>
          <w:rFonts w:ascii="Times New Roman" w:hAnsi="Times New Roman"/>
          <w:spacing w:val="-4"/>
          <w:sz w:val="28"/>
          <w:szCs w:val="28"/>
        </w:rPr>
        <w:t>в</w:t>
      </w:r>
      <w:r w:rsidR="00B161D2">
        <w:rPr>
          <w:rFonts w:ascii="Times New Roman" w:hAnsi="Times New Roman"/>
          <w:spacing w:val="-4"/>
          <w:sz w:val="28"/>
          <w:szCs w:val="28"/>
        </w:rPr>
        <w:t xml:space="preserve"> </w:t>
      </w:r>
      <w:r w:rsidR="00AC3448" w:rsidRPr="00B161D2">
        <w:rPr>
          <w:rFonts w:ascii="Times New Roman" w:hAnsi="Times New Roman"/>
          <w:spacing w:val="-4"/>
          <w:sz w:val="28"/>
          <w:szCs w:val="28"/>
        </w:rPr>
        <w:t>единой информационной системе жилищного строительства</w:t>
      </w:r>
      <w:r w:rsidR="001F2344" w:rsidRPr="00B161D2">
        <w:rPr>
          <w:rFonts w:ascii="Times New Roman" w:hAnsi="Times New Roman"/>
          <w:spacing w:val="-4"/>
          <w:sz w:val="28"/>
          <w:szCs w:val="28"/>
        </w:rPr>
        <w:t xml:space="preserve"> </w:t>
      </w:r>
      <w:r w:rsidR="00E71FE2" w:rsidRPr="00B161D2">
        <w:rPr>
          <w:rFonts w:ascii="Times New Roman" w:hAnsi="Times New Roman"/>
          <w:spacing w:val="-4"/>
          <w:sz w:val="28"/>
          <w:szCs w:val="28"/>
        </w:rPr>
        <w:t xml:space="preserve">(статус заявления обновляется до статуса </w:t>
      </w:r>
      <w:r w:rsidR="00D55F88" w:rsidRPr="00B161D2">
        <w:rPr>
          <w:rFonts w:ascii="Times New Roman" w:hAnsi="Times New Roman"/>
          <w:spacing w:val="-4"/>
          <w:sz w:val="28"/>
          <w:szCs w:val="28"/>
        </w:rPr>
        <w:t>«</w:t>
      </w:r>
      <w:r w:rsidR="00E71FE2" w:rsidRPr="00B161D2">
        <w:rPr>
          <w:rFonts w:ascii="Times New Roman" w:hAnsi="Times New Roman"/>
          <w:spacing w:val="-4"/>
          <w:sz w:val="28"/>
          <w:szCs w:val="28"/>
        </w:rPr>
        <w:t>Услуга оказана</w:t>
      </w:r>
      <w:r w:rsidR="00D55F88" w:rsidRPr="00B161D2">
        <w:rPr>
          <w:rFonts w:ascii="Times New Roman" w:hAnsi="Times New Roman"/>
          <w:spacing w:val="-4"/>
          <w:sz w:val="28"/>
          <w:szCs w:val="28"/>
        </w:rPr>
        <w:t>»</w:t>
      </w:r>
      <w:r w:rsidR="00E71FE2" w:rsidRPr="00B161D2">
        <w:rPr>
          <w:rFonts w:ascii="Times New Roman" w:hAnsi="Times New Roman"/>
          <w:spacing w:val="-4"/>
          <w:sz w:val="28"/>
          <w:szCs w:val="28"/>
        </w:rPr>
        <w:t>)</w:t>
      </w:r>
      <w:r w:rsidR="000809C6" w:rsidRPr="00B161D2">
        <w:rPr>
          <w:rFonts w:ascii="Times New Roman" w:hAnsi="Times New Roman"/>
          <w:spacing w:val="-4"/>
          <w:sz w:val="28"/>
          <w:szCs w:val="28"/>
        </w:rPr>
        <w:t xml:space="preserve">, если в заявлении </w:t>
      </w:r>
      <w:r w:rsidR="00843CD0" w:rsidRPr="00B161D2">
        <w:rPr>
          <w:rFonts w:ascii="Times New Roman" w:hAnsi="Times New Roman"/>
          <w:spacing w:val="-4"/>
          <w:sz w:val="28"/>
          <w:szCs w:val="28"/>
        </w:rPr>
        <w:t>о</w:t>
      </w:r>
      <w:r w:rsidR="00022DFC" w:rsidRPr="00B161D2">
        <w:rPr>
          <w:rFonts w:ascii="Times New Roman" w:hAnsi="Times New Roman"/>
          <w:spacing w:val="-4"/>
          <w:sz w:val="28"/>
          <w:szCs w:val="28"/>
        </w:rPr>
        <w:t> </w:t>
      </w:r>
      <w:r w:rsidR="00843CD0" w:rsidRPr="00B161D2">
        <w:rPr>
          <w:rFonts w:ascii="Times New Roman" w:hAnsi="Times New Roman"/>
          <w:spacing w:val="-4"/>
          <w:sz w:val="28"/>
          <w:szCs w:val="28"/>
        </w:rPr>
        <w:t xml:space="preserve">внесении изменений </w:t>
      </w:r>
      <w:r w:rsidR="000809C6" w:rsidRPr="00B161D2">
        <w:rPr>
          <w:rFonts w:ascii="Times New Roman" w:hAnsi="Times New Roman"/>
          <w:spacing w:val="-4"/>
          <w:sz w:val="28"/>
          <w:szCs w:val="28"/>
        </w:rPr>
        <w:t>не был указан иной способ</w:t>
      </w:r>
      <w:r w:rsidR="00E71FE2" w:rsidRPr="00B161D2">
        <w:rPr>
          <w:rFonts w:ascii="Times New Roman" w:hAnsi="Times New Roman"/>
          <w:spacing w:val="-4"/>
          <w:sz w:val="28"/>
          <w:szCs w:val="28"/>
        </w:rPr>
        <w:t>.</w:t>
      </w:r>
    </w:p>
    <w:p w:rsidR="00E71FE2" w:rsidRPr="00B161D2" w:rsidRDefault="00F907F4" w:rsidP="00B161D2">
      <w:pPr>
        <w:tabs>
          <w:tab w:val="left" w:pos="567"/>
        </w:tabs>
        <w:suppressAutoHyphens/>
        <w:spacing w:after="0" w:line="348" w:lineRule="auto"/>
        <w:ind w:firstLine="709"/>
        <w:jc w:val="both"/>
        <w:rPr>
          <w:rFonts w:ascii="Times New Roman" w:hAnsi="Times New Roman"/>
          <w:spacing w:val="-4"/>
          <w:sz w:val="28"/>
          <w:szCs w:val="28"/>
        </w:rPr>
      </w:pPr>
      <w:r w:rsidRPr="00B161D2">
        <w:rPr>
          <w:rFonts w:ascii="Times New Roman" w:hAnsi="Times New Roman"/>
          <w:spacing w:val="-4"/>
          <w:sz w:val="28"/>
          <w:szCs w:val="28"/>
        </w:rPr>
        <w:t>3.5.2.3</w:t>
      </w:r>
      <w:r w:rsidR="00B161D2" w:rsidRPr="00B161D2">
        <w:rPr>
          <w:rFonts w:ascii="Times New Roman" w:hAnsi="Times New Roman"/>
          <w:spacing w:val="-4"/>
          <w:sz w:val="28"/>
          <w:szCs w:val="28"/>
        </w:rPr>
        <w:t>3</w:t>
      </w:r>
      <w:r w:rsidR="00E71FE2" w:rsidRPr="00B161D2">
        <w:rPr>
          <w:rFonts w:ascii="Times New Roman" w:hAnsi="Times New Roman"/>
          <w:spacing w:val="-4"/>
          <w:sz w:val="28"/>
          <w:szCs w:val="28"/>
        </w:rPr>
        <w:t>.</w:t>
      </w:r>
      <w:r w:rsidR="00022DFC" w:rsidRPr="00B161D2">
        <w:rPr>
          <w:rFonts w:ascii="Times New Roman" w:hAnsi="Times New Roman"/>
          <w:spacing w:val="-4"/>
          <w:sz w:val="28"/>
          <w:szCs w:val="28"/>
        </w:rPr>
        <w:t> </w:t>
      </w:r>
      <w:r w:rsidR="00843CD0" w:rsidRPr="00B161D2">
        <w:rPr>
          <w:rFonts w:ascii="Times New Roman" w:hAnsi="Times New Roman"/>
          <w:spacing w:val="-4"/>
          <w:sz w:val="28"/>
          <w:szCs w:val="28"/>
        </w:rPr>
        <w:t>При подаче заявления о внесении изменений</w:t>
      </w:r>
      <w:r w:rsidR="00B161D2" w:rsidRPr="00B161D2">
        <w:rPr>
          <w:rFonts w:ascii="Times New Roman" w:hAnsi="Times New Roman"/>
          <w:spacing w:val="-4"/>
          <w:sz w:val="28"/>
          <w:szCs w:val="28"/>
        </w:rPr>
        <w:t>, уведомления</w:t>
      </w:r>
      <w:r w:rsidR="00843CD0" w:rsidRPr="00B161D2">
        <w:rPr>
          <w:rFonts w:ascii="Times New Roman" w:hAnsi="Times New Roman"/>
          <w:spacing w:val="-4"/>
          <w:sz w:val="28"/>
          <w:szCs w:val="28"/>
        </w:rPr>
        <w:t xml:space="preserve"> и</w:t>
      </w:r>
      <w:r w:rsidR="00B161D2" w:rsidRPr="00B161D2">
        <w:rPr>
          <w:rFonts w:ascii="Times New Roman" w:hAnsi="Times New Roman"/>
          <w:spacing w:val="-4"/>
          <w:sz w:val="28"/>
          <w:szCs w:val="28"/>
        </w:rPr>
        <w:t> </w:t>
      </w:r>
      <w:r w:rsidR="00843CD0" w:rsidRPr="00B161D2">
        <w:rPr>
          <w:rFonts w:ascii="Times New Roman" w:hAnsi="Times New Roman"/>
          <w:spacing w:val="-4"/>
          <w:sz w:val="28"/>
          <w:szCs w:val="28"/>
        </w:rPr>
        <w:t>документов, предусмотренных подпунктами «б</w:t>
      </w:r>
      <w:proofErr w:type="gramStart"/>
      <w:r w:rsidR="00843CD0" w:rsidRPr="00B161D2">
        <w:rPr>
          <w:rFonts w:ascii="Times New Roman" w:hAnsi="Times New Roman"/>
          <w:spacing w:val="-4"/>
          <w:sz w:val="28"/>
          <w:szCs w:val="28"/>
        </w:rPr>
        <w:t>»</w:t>
      </w:r>
      <w:r w:rsidR="00022DFC" w:rsidRPr="00B161D2">
        <w:rPr>
          <w:rFonts w:ascii="Times New Roman" w:hAnsi="Times New Roman"/>
          <w:spacing w:val="-4"/>
          <w:sz w:val="28"/>
          <w:szCs w:val="28"/>
        </w:rPr>
        <w:t>-</w:t>
      </w:r>
      <w:proofErr w:type="gramEnd"/>
      <w:r w:rsidR="00843CD0" w:rsidRPr="00B161D2">
        <w:rPr>
          <w:rFonts w:ascii="Times New Roman" w:hAnsi="Times New Roman"/>
          <w:spacing w:val="-4"/>
          <w:sz w:val="28"/>
          <w:szCs w:val="28"/>
        </w:rPr>
        <w:t>«д» пункта 2.6.1,</w:t>
      </w:r>
      <w:r w:rsidR="00B3627B" w:rsidRPr="00B161D2">
        <w:rPr>
          <w:rFonts w:ascii="Times New Roman" w:hAnsi="Times New Roman"/>
          <w:spacing w:val="-4"/>
          <w:sz w:val="28"/>
          <w:szCs w:val="28"/>
        </w:rPr>
        <w:t xml:space="preserve"> </w:t>
      </w:r>
      <w:r w:rsidR="00843CD0" w:rsidRPr="00B161D2">
        <w:rPr>
          <w:rFonts w:ascii="Times New Roman" w:hAnsi="Times New Roman"/>
          <w:spacing w:val="-4"/>
          <w:sz w:val="28"/>
          <w:szCs w:val="28"/>
        </w:rPr>
        <w:t>подпунктами 2.6.3.1</w:t>
      </w:r>
      <w:r w:rsidR="00022DFC" w:rsidRPr="00B161D2">
        <w:rPr>
          <w:rFonts w:ascii="Times New Roman" w:hAnsi="Times New Roman"/>
          <w:spacing w:val="-4"/>
          <w:sz w:val="28"/>
          <w:szCs w:val="28"/>
        </w:rPr>
        <w:t>-</w:t>
      </w:r>
      <w:r w:rsidR="00843CD0" w:rsidRPr="00B161D2">
        <w:rPr>
          <w:rFonts w:ascii="Times New Roman" w:hAnsi="Times New Roman"/>
          <w:spacing w:val="-4"/>
          <w:sz w:val="28"/>
          <w:szCs w:val="28"/>
        </w:rPr>
        <w:t>2.6.3.5 пункта 2.6.3</w:t>
      </w:r>
      <w:r w:rsidR="00E71FE2" w:rsidRPr="00B161D2">
        <w:rPr>
          <w:rFonts w:ascii="Times New Roman" w:hAnsi="Times New Roman"/>
          <w:spacing w:val="-4"/>
          <w:sz w:val="28"/>
          <w:szCs w:val="28"/>
        </w:rPr>
        <w:t xml:space="preserve"> настоящего Административного регламента, способом, указанным в подпункте </w:t>
      </w:r>
      <w:r w:rsidR="00D55F88" w:rsidRPr="00B161D2">
        <w:rPr>
          <w:rFonts w:ascii="Times New Roman" w:hAnsi="Times New Roman"/>
          <w:bCs/>
          <w:spacing w:val="-4"/>
          <w:sz w:val="28"/>
          <w:szCs w:val="28"/>
        </w:rPr>
        <w:t>«</w:t>
      </w:r>
      <w:r w:rsidR="00E71FE2" w:rsidRPr="00B161D2">
        <w:rPr>
          <w:rFonts w:ascii="Times New Roman" w:hAnsi="Times New Roman"/>
          <w:spacing w:val="-4"/>
          <w:sz w:val="28"/>
          <w:szCs w:val="28"/>
        </w:rPr>
        <w:t>в</w:t>
      </w:r>
      <w:r w:rsidR="00D55F88" w:rsidRPr="00B161D2">
        <w:rPr>
          <w:rFonts w:ascii="Times New Roman" w:hAnsi="Times New Roman"/>
          <w:bCs/>
          <w:spacing w:val="-4"/>
          <w:sz w:val="28"/>
          <w:szCs w:val="28"/>
        </w:rPr>
        <w:t>»</w:t>
      </w:r>
      <w:r w:rsidR="00E71FE2" w:rsidRPr="00B161D2">
        <w:rPr>
          <w:rFonts w:ascii="Times New Roman" w:hAnsi="Times New Roman"/>
          <w:spacing w:val="-4"/>
          <w:sz w:val="28"/>
          <w:szCs w:val="28"/>
        </w:rPr>
        <w:t xml:space="preserve"> пункта </w:t>
      </w:r>
      <w:r w:rsidR="00116DA1" w:rsidRPr="00B161D2">
        <w:rPr>
          <w:rFonts w:ascii="Times New Roman" w:hAnsi="Times New Roman"/>
          <w:spacing w:val="-4"/>
          <w:sz w:val="28"/>
          <w:szCs w:val="28"/>
        </w:rPr>
        <w:t>2.</w:t>
      </w:r>
      <w:r w:rsidR="00832BA7" w:rsidRPr="00B161D2">
        <w:rPr>
          <w:rFonts w:ascii="Times New Roman" w:hAnsi="Times New Roman"/>
          <w:spacing w:val="-4"/>
          <w:sz w:val="28"/>
          <w:szCs w:val="28"/>
        </w:rPr>
        <w:t>6.6</w:t>
      </w:r>
      <w:r w:rsidR="00E71FE2" w:rsidRPr="00B161D2">
        <w:rPr>
          <w:rFonts w:ascii="Times New Roman" w:hAnsi="Times New Roman"/>
          <w:spacing w:val="-4"/>
          <w:sz w:val="28"/>
          <w:szCs w:val="28"/>
        </w:rPr>
        <w:t xml:space="preserve"> настоящего Административного регламента, разрешение на строительство </w:t>
      </w:r>
      <w:r w:rsidR="00832BA7" w:rsidRPr="00B161D2">
        <w:rPr>
          <w:rFonts w:ascii="Times New Roman" w:hAnsi="Times New Roman"/>
          <w:spacing w:val="-4"/>
          <w:sz w:val="28"/>
          <w:szCs w:val="28"/>
        </w:rPr>
        <w:t xml:space="preserve">с внесенными изменениями </w:t>
      </w:r>
      <w:r w:rsidR="00254DFB" w:rsidRPr="00B161D2">
        <w:rPr>
          <w:rFonts w:ascii="Times New Roman" w:hAnsi="Times New Roman"/>
          <w:spacing w:val="-4"/>
          <w:sz w:val="28"/>
          <w:szCs w:val="28"/>
        </w:rPr>
        <w:t>или</w:t>
      </w:r>
      <w:r w:rsidR="00B161D2" w:rsidRPr="00B161D2">
        <w:rPr>
          <w:rFonts w:ascii="Times New Roman" w:hAnsi="Times New Roman"/>
          <w:spacing w:val="-4"/>
          <w:sz w:val="28"/>
          <w:szCs w:val="28"/>
        </w:rPr>
        <w:t xml:space="preserve"> </w:t>
      </w:r>
      <w:r w:rsidR="00254DFB" w:rsidRPr="00B161D2">
        <w:rPr>
          <w:rFonts w:ascii="Times New Roman" w:hAnsi="Times New Roman"/>
          <w:spacing w:val="-4"/>
          <w:sz w:val="28"/>
          <w:szCs w:val="28"/>
        </w:rPr>
        <w:t xml:space="preserve">решение об отказе </w:t>
      </w:r>
      <w:r w:rsidR="00843CD0" w:rsidRPr="00B161D2">
        <w:rPr>
          <w:rFonts w:ascii="Times New Roman" w:hAnsi="Times New Roman"/>
          <w:spacing w:val="-4"/>
          <w:sz w:val="28"/>
          <w:szCs w:val="28"/>
        </w:rPr>
        <w:t>во внесении изменений в разрешение на</w:t>
      </w:r>
      <w:r w:rsidR="00022DFC" w:rsidRPr="00B161D2">
        <w:rPr>
          <w:rFonts w:ascii="Times New Roman" w:hAnsi="Times New Roman"/>
          <w:spacing w:val="-4"/>
          <w:sz w:val="28"/>
          <w:szCs w:val="28"/>
        </w:rPr>
        <w:t> </w:t>
      </w:r>
      <w:r w:rsidR="00843CD0" w:rsidRPr="00B161D2">
        <w:rPr>
          <w:rFonts w:ascii="Times New Roman" w:hAnsi="Times New Roman"/>
          <w:spacing w:val="-4"/>
          <w:sz w:val="28"/>
          <w:szCs w:val="28"/>
        </w:rPr>
        <w:t>строительство</w:t>
      </w:r>
      <w:r w:rsidR="00254DFB" w:rsidRPr="00B161D2">
        <w:rPr>
          <w:rFonts w:ascii="Times New Roman" w:hAnsi="Times New Roman"/>
          <w:spacing w:val="-4"/>
          <w:sz w:val="28"/>
          <w:szCs w:val="28"/>
        </w:rPr>
        <w:t xml:space="preserve"> </w:t>
      </w:r>
      <w:r w:rsidR="00E71FE2" w:rsidRPr="00B161D2">
        <w:rPr>
          <w:rFonts w:ascii="Times New Roman" w:hAnsi="Times New Roman"/>
          <w:spacing w:val="-4"/>
          <w:sz w:val="28"/>
          <w:szCs w:val="28"/>
        </w:rPr>
        <w:t xml:space="preserve">направляется в </w:t>
      </w:r>
      <w:r w:rsidR="00843CD0" w:rsidRPr="00B161D2">
        <w:rPr>
          <w:rFonts w:ascii="Times New Roman" w:hAnsi="Times New Roman"/>
          <w:spacing w:val="-4"/>
          <w:sz w:val="28"/>
          <w:szCs w:val="28"/>
        </w:rPr>
        <w:t>МФЦ</w:t>
      </w:r>
      <w:r w:rsidR="000809C6" w:rsidRPr="00B161D2">
        <w:rPr>
          <w:rFonts w:ascii="Times New Roman" w:hAnsi="Times New Roman"/>
          <w:spacing w:val="-4"/>
          <w:sz w:val="28"/>
          <w:szCs w:val="28"/>
        </w:rPr>
        <w:t xml:space="preserve">, если в заявлении </w:t>
      </w:r>
      <w:r w:rsidR="00843CD0" w:rsidRPr="00B161D2">
        <w:rPr>
          <w:rFonts w:ascii="Times New Roman" w:hAnsi="Times New Roman"/>
          <w:spacing w:val="-4"/>
          <w:sz w:val="28"/>
          <w:szCs w:val="28"/>
        </w:rPr>
        <w:t xml:space="preserve">о внесении изменений </w:t>
      </w:r>
      <w:r w:rsidR="000809C6" w:rsidRPr="00B161D2">
        <w:rPr>
          <w:rFonts w:ascii="Times New Roman" w:hAnsi="Times New Roman"/>
          <w:spacing w:val="-4"/>
          <w:sz w:val="28"/>
          <w:szCs w:val="28"/>
        </w:rPr>
        <w:t>не был указан иной способ</w:t>
      </w:r>
      <w:r w:rsidR="00E71FE2" w:rsidRPr="00B161D2">
        <w:rPr>
          <w:rFonts w:ascii="Times New Roman" w:hAnsi="Times New Roman"/>
          <w:spacing w:val="-4"/>
          <w:sz w:val="28"/>
          <w:szCs w:val="28"/>
        </w:rPr>
        <w:t>.</w:t>
      </w:r>
    </w:p>
    <w:p w:rsidR="00E71FE2" w:rsidRPr="00C11496" w:rsidRDefault="00F907F4" w:rsidP="00B161D2">
      <w:pPr>
        <w:tabs>
          <w:tab w:val="left" w:pos="567"/>
        </w:tabs>
        <w:suppressAutoHyphens/>
        <w:spacing w:after="0" w:line="348" w:lineRule="auto"/>
        <w:ind w:firstLine="709"/>
        <w:jc w:val="both"/>
        <w:rPr>
          <w:rFonts w:ascii="Times New Roman" w:hAnsi="Times New Roman"/>
          <w:sz w:val="28"/>
          <w:szCs w:val="28"/>
        </w:rPr>
      </w:pPr>
      <w:r w:rsidRPr="00C11496">
        <w:rPr>
          <w:rFonts w:ascii="Times New Roman" w:hAnsi="Times New Roman"/>
          <w:sz w:val="28"/>
          <w:szCs w:val="28"/>
        </w:rPr>
        <w:t>3.5.2.3</w:t>
      </w:r>
      <w:r w:rsidR="00B161D2">
        <w:rPr>
          <w:rFonts w:ascii="Times New Roman" w:hAnsi="Times New Roman"/>
          <w:sz w:val="28"/>
          <w:szCs w:val="28"/>
        </w:rPr>
        <w:t>4</w:t>
      </w:r>
      <w:r w:rsidR="00E71FE2" w:rsidRPr="00C11496">
        <w:rPr>
          <w:rFonts w:ascii="Times New Roman" w:hAnsi="Times New Roman"/>
          <w:sz w:val="28"/>
          <w:szCs w:val="28"/>
        </w:rPr>
        <w:t>.</w:t>
      </w:r>
      <w:r w:rsidR="00022DFC">
        <w:rPr>
          <w:rFonts w:ascii="Times New Roman" w:hAnsi="Times New Roman"/>
          <w:sz w:val="28"/>
          <w:szCs w:val="28"/>
        </w:rPr>
        <w:t> </w:t>
      </w:r>
      <w:r w:rsidR="00E71FE2" w:rsidRPr="00C11496">
        <w:rPr>
          <w:rFonts w:ascii="Times New Roman" w:hAnsi="Times New Roman"/>
          <w:sz w:val="28"/>
          <w:szCs w:val="28"/>
        </w:rPr>
        <w:t xml:space="preserve">Срок предоставления заявителю результата </w:t>
      </w:r>
      <w:r w:rsidR="007362A1" w:rsidRPr="00C11496">
        <w:rPr>
          <w:rFonts w:ascii="Times New Roman" w:hAnsi="Times New Roman"/>
          <w:sz w:val="28"/>
          <w:szCs w:val="28"/>
        </w:rPr>
        <w:t xml:space="preserve">муниципальной услуги </w:t>
      </w:r>
      <w:r w:rsidR="00E71FE2" w:rsidRPr="00C11496">
        <w:rPr>
          <w:rFonts w:ascii="Times New Roman" w:hAnsi="Times New Roman"/>
          <w:sz w:val="28"/>
          <w:szCs w:val="28"/>
        </w:rPr>
        <w:t xml:space="preserve">исчисляется со дня подписания разрешения на строительство </w:t>
      </w:r>
      <w:r w:rsidR="00832BA7" w:rsidRPr="00C11496">
        <w:rPr>
          <w:rFonts w:ascii="Times New Roman" w:hAnsi="Times New Roman"/>
          <w:sz w:val="28"/>
          <w:szCs w:val="28"/>
        </w:rPr>
        <w:t>с</w:t>
      </w:r>
      <w:r w:rsidR="00022DFC">
        <w:rPr>
          <w:rFonts w:ascii="Times New Roman" w:hAnsi="Times New Roman"/>
          <w:sz w:val="28"/>
          <w:szCs w:val="28"/>
        </w:rPr>
        <w:t> </w:t>
      </w:r>
      <w:r w:rsidR="00832BA7" w:rsidRPr="00C11496">
        <w:rPr>
          <w:rFonts w:ascii="Times New Roman" w:hAnsi="Times New Roman"/>
          <w:sz w:val="28"/>
          <w:szCs w:val="28"/>
        </w:rPr>
        <w:t xml:space="preserve">внесенными изменениями </w:t>
      </w:r>
      <w:r w:rsidR="00254DFB" w:rsidRPr="00C11496">
        <w:rPr>
          <w:rFonts w:ascii="Times New Roman" w:hAnsi="Times New Roman"/>
          <w:sz w:val="28"/>
          <w:szCs w:val="28"/>
        </w:rPr>
        <w:t xml:space="preserve">или решения об отказе </w:t>
      </w:r>
      <w:r w:rsidR="00843CD0" w:rsidRPr="00C11496">
        <w:rPr>
          <w:rFonts w:ascii="Times New Roman" w:hAnsi="Times New Roman"/>
          <w:sz w:val="28"/>
          <w:szCs w:val="28"/>
        </w:rPr>
        <w:t>во внесении изменений в</w:t>
      </w:r>
      <w:r w:rsidR="00022DFC">
        <w:rPr>
          <w:rFonts w:ascii="Times New Roman" w:hAnsi="Times New Roman"/>
          <w:sz w:val="28"/>
          <w:szCs w:val="28"/>
        </w:rPr>
        <w:t> </w:t>
      </w:r>
      <w:r w:rsidR="00843CD0" w:rsidRPr="00C11496">
        <w:rPr>
          <w:rFonts w:ascii="Times New Roman" w:hAnsi="Times New Roman"/>
          <w:sz w:val="28"/>
          <w:szCs w:val="28"/>
        </w:rPr>
        <w:t>разрешение на строительство</w:t>
      </w:r>
      <w:r w:rsidR="00254DFB" w:rsidRPr="00C11496">
        <w:rPr>
          <w:rFonts w:ascii="Times New Roman" w:hAnsi="Times New Roman"/>
          <w:sz w:val="28"/>
          <w:szCs w:val="28"/>
        </w:rPr>
        <w:t xml:space="preserve"> </w:t>
      </w:r>
      <w:r w:rsidR="00E71FE2" w:rsidRPr="00C11496">
        <w:rPr>
          <w:rFonts w:ascii="Times New Roman" w:hAnsi="Times New Roman"/>
          <w:sz w:val="28"/>
          <w:szCs w:val="28"/>
        </w:rPr>
        <w:t xml:space="preserve">и составляет </w:t>
      </w:r>
      <w:r w:rsidR="00FC3CAD" w:rsidRPr="00C11496">
        <w:rPr>
          <w:rFonts w:ascii="Times New Roman" w:hAnsi="Times New Roman"/>
          <w:sz w:val="28"/>
          <w:szCs w:val="28"/>
        </w:rPr>
        <w:t>один</w:t>
      </w:r>
      <w:r w:rsidR="00E71FE2" w:rsidRPr="00C11496">
        <w:rPr>
          <w:rFonts w:ascii="Times New Roman" w:hAnsi="Times New Roman"/>
          <w:sz w:val="28"/>
          <w:szCs w:val="28"/>
        </w:rPr>
        <w:t xml:space="preserve"> рабочий день, но</w:t>
      </w:r>
      <w:r w:rsidR="00022DFC">
        <w:rPr>
          <w:rFonts w:ascii="Times New Roman" w:hAnsi="Times New Roman"/>
          <w:sz w:val="28"/>
          <w:szCs w:val="28"/>
        </w:rPr>
        <w:t> </w:t>
      </w:r>
      <w:r w:rsidR="00E71FE2" w:rsidRPr="00C11496">
        <w:rPr>
          <w:rFonts w:ascii="Times New Roman" w:hAnsi="Times New Roman"/>
          <w:sz w:val="28"/>
          <w:szCs w:val="28"/>
        </w:rPr>
        <w:t>не</w:t>
      </w:r>
      <w:r w:rsidR="00022DFC">
        <w:rPr>
          <w:rFonts w:ascii="Times New Roman" w:hAnsi="Times New Roman"/>
          <w:sz w:val="28"/>
          <w:szCs w:val="28"/>
        </w:rPr>
        <w:t> </w:t>
      </w:r>
      <w:r w:rsidR="00E71FE2" w:rsidRPr="00C11496">
        <w:rPr>
          <w:rFonts w:ascii="Times New Roman" w:hAnsi="Times New Roman"/>
          <w:sz w:val="28"/>
          <w:szCs w:val="28"/>
        </w:rPr>
        <w:t xml:space="preserve">превышает срок, установленный в </w:t>
      </w:r>
      <w:hyperlink r:id="rId30" w:history="1">
        <w:r w:rsidR="00832BA7" w:rsidRPr="00C11496">
          <w:rPr>
            <w:rFonts w:ascii="Times New Roman" w:hAnsi="Times New Roman"/>
            <w:sz w:val="28"/>
            <w:szCs w:val="28"/>
          </w:rPr>
          <w:t>подразделе 2.4</w:t>
        </w:r>
      </w:hyperlink>
      <w:r w:rsidR="00832BA7" w:rsidRPr="00C11496">
        <w:rPr>
          <w:rFonts w:ascii="Times New Roman" w:hAnsi="Times New Roman"/>
          <w:sz w:val="28"/>
          <w:szCs w:val="28"/>
        </w:rPr>
        <w:t xml:space="preserve"> </w:t>
      </w:r>
      <w:r w:rsidR="00E71FE2" w:rsidRPr="00C11496">
        <w:rPr>
          <w:rFonts w:ascii="Times New Roman" w:hAnsi="Times New Roman"/>
          <w:sz w:val="28"/>
          <w:szCs w:val="28"/>
        </w:rPr>
        <w:t>настоящего Административного регламента.</w:t>
      </w:r>
    </w:p>
    <w:p w:rsidR="0022630A" w:rsidRPr="00C11496" w:rsidRDefault="00333683" w:rsidP="00B161D2">
      <w:pPr>
        <w:tabs>
          <w:tab w:val="left" w:pos="567"/>
        </w:tabs>
        <w:suppressAutoHyphens/>
        <w:spacing w:after="0" w:line="348" w:lineRule="auto"/>
        <w:ind w:firstLine="709"/>
        <w:jc w:val="both"/>
        <w:rPr>
          <w:rFonts w:ascii="Times New Roman" w:hAnsi="Times New Roman"/>
          <w:sz w:val="28"/>
          <w:szCs w:val="28"/>
        </w:rPr>
      </w:pPr>
      <w:r w:rsidRPr="00C11496">
        <w:rPr>
          <w:rFonts w:ascii="Times New Roman" w:hAnsi="Times New Roman"/>
          <w:sz w:val="28"/>
          <w:szCs w:val="28"/>
        </w:rPr>
        <w:t>3.5.2.3</w:t>
      </w:r>
      <w:r w:rsidR="00B161D2">
        <w:rPr>
          <w:rFonts w:ascii="Times New Roman" w:hAnsi="Times New Roman"/>
          <w:sz w:val="28"/>
          <w:szCs w:val="28"/>
        </w:rPr>
        <w:t>5</w:t>
      </w:r>
      <w:r w:rsidR="0022630A" w:rsidRPr="00C11496">
        <w:rPr>
          <w:rFonts w:ascii="Times New Roman" w:hAnsi="Times New Roman"/>
          <w:sz w:val="28"/>
          <w:szCs w:val="28"/>
        </w:rPr>
        <w:t>.</w:t>
      </w:r>
      <w:r w:rsidR="00022DFC">
        <w:rPr>
          <w:rFonts w:ascii="Times New Roman" w:hAnsi="Times New Roman"/>
          <w:sz w:val="28"/>
          <w:szCs w:val="28"/>
        </w:rPr>
        <w:t> </w:t>
      </w:r>
      <w:r w:rsidR="0022630A" w:rsidRPr="00C11496">
        <w:rPr>
          <w:rFonts w:ascii="Times New Roman" w:hAnsi="Times New Roman"/>
          <w:sz w:val="28"/>
          <w:szCs w:val="28"/>
        </w:rPr>
        <w:t>Возможность предоставления результата муниципальной услуги по экстерриториальному принципу отсутствует.</w:t>
      </w:r>
    </w:p>
    <w:p w:rsidR="00853B2E" w:rsidRPr="00B161D2" w:rsidRDefault="00853B2E" w:rsidP="00B161D2">
      <w:pPr>
        <w:tabs>
          <w:tab w:val="left" w:pos="567"/>
        </w:tabs>
        <w:suppressAutoHyphens/>
        <w:spacing w:after="0" w:line="228" w:lineRule="auto"/>
        <w:jc w:val="center"/>
        <w:rPr>
          <w:rFonts w:ascii="Times New Roman" w:hAnsi="Times New Roman"/>
          <w:b/>
          <w:sz w:val="20"/>
          <w:szCs w:val="20"/>
        </w:rPr>
      </w:pPr>
    </w:p>
    <w:p w:rsidR="00853B2E" w:rsidRPr="00C11496" w:rsidRDefault="00853B2E" w:rsidP="00B161D2">
      <w:pPr>
        <w:tabs>
          <w:tab w:val="left" w:pos="567"/>
        </w:tabs>
        <w:suppressAutoHyphens/>
        <w:spacing w:after="0" w:line="228" w:lineRule="auto"/>
        <w:jc w:val="center"/>
        <w:rPr>
          <w:rFonts w:ascii="Times New Roman" w:hAnsi="Times New Roman"/>
          <w:b/>
          <w:sz w:val="28"/>
          <w:szCs w:val="28"/>
        </w:rPr>
      </w:pPr>
      <w:r w:rsidRPr="00C11496">
        <w:rPr>
          <w:rFonts w:ascii="Times New Roman" w:hAnsi="Times New Roman"/>
          <w:b/>
          <w:sz w:val="28"/>
          <w:szCs w:val="28"/>
        </w:rPr>
        <w:t>Получение дополнительных сведений от заявителя</w:t>
      </w:r>
    </w:p>
    <w:p w:rsidR="00853B2E" w:rsidRPr="00B161D2" w:rsidRDefault="00853B2E" w:rsidP="00B161D2">
      <w:pPr>
        <w:tabs>
          <w:tab w:val="left" w:pos="567"/>
        </w:tabs>
        <w:suppressAutoHyphens/>
        <w:spacing w:after="0" w:line="228" w:lineRule="auto"/>
        <w:jc w:val="center"/>
        <w:rPr>
          <w:rFonts w:ascii="Times New Roman" w:hAnsi="Times New Roman"/>
          <w:b/>
          <w:sz w:val="20"/>
          <w:szCs w:val="20"/>
        </w:rPr>
      </w:pPr>
    </w:p>
    <w:p w:rsidR="00853B2E" w:rsidRPr="00C11496" w:rsidRDefault="00832BA7" w:rsidP="00B161D2">
      <w:pPr>
        <w:tabs>
          <w:tab w:val="left" w:pos="567"/>
        </w:tabs>
        <w:suppressAutoHyphens/>
        <w:spacing w:after="0" w:line="348" w:lineRule="auto"/>
        <w:ind w:firstLine="709"/>
        <w:jc w:val="both"/>
        <w:rPr>
          <w:rFonts w:ascii="Times New Roman" w:hAnsi="Times New Roman"/>
          <w:sz w:val="28"/>
          <w:szCs w:val="28"/>
        </w:rPr>
      </w:pPr>
      <w:r w:rsidRPr="00C11496">
        <w:rPr>
          <w:rFonts w:ascii="Times New Roman" w:hAnsi="Times New Roman"/>
          <w:sz w:val="28"/>
          <w:szCs w:val="28"/>
        </w:rPr>
        <w:t>3.5.2.3</w:t>
      </w:r>
      <w:r w:rsidR="00B161D2">
        <w:rPr>
          <w:rFonts w:ascii="Times New Roman" w:hAnsi="Times New Roman"/>
          <w:sz w:val="28"/>
          <w:szCs w:val="28"/>
        </w:rPr>
        <w:t>6</w:t>
      </w:r>
      <w:r w:rsidR="00853B2E" w:rsidRPr="00C11496">
        <w:rPr>
          <w:rFonts w:ascii="Times New Roman" w:hAnsi="Times New Roman"/>
          <w:sz w:val="28"/>
          <w:szCs w:val="28"/>
        </w:rPr>
        <w:t>.</w:t>
      </w:r>
      <w:r w:rsidR="00022DFC">
        <w:rPr>
          <w:rFonts w:ascii="Times New Roman" w:hAnsi="Times New Roman"/>
          <w:sz w:val="28"/>
          <w:szCs w:val="28"/>
        </w:rPr>
        <w:t> </w:t>
      </w:r>
      <w:r w:rsidR="00853B2E" w:rsidRPr="00C11496">
        <w:rPr>
          <w:rFonts w:ascii="Times New Roman" w:hAnsi="Times New Roman"/>
          <w:sz w:val="28"/>
          <w:szCs w:val="28"/>
        </w:rPr>
        <w:t>Получение дополнительных сведений от заявителя не</w:t>
      </w:r>
      <w:r w:rsidR="00022DFC">
        <w:rPr>
          <w:rFonts w:ascii="Times New Roman" w:hAnsi="Times New Roman"/>
          <w:sz w:val="28"/>
          <w:szCs w:val="28"/>
        </w:rPr>
        <w:t> </w:t>
      </w:r>
      <w:r w:rsidR="00853B2E" w:rsidRPr="00C11496">
        <w:rPr>
          <w:rFonts w:ascii="Times New Roman" w:hAnsi="Times New Roman"/>
          <w:sz w:val="28"/>
          <w:szCs w:val="28"/>
        </w:rPr>
        <w:t>предусмотрено.</w:t>
      </w:r>
    </w:p>
    <w:p w:rsidR="00991C5F" w:rsidRPr="00B161D2" w:rsidRDefault="00991C5F" w:rsidP="00B161D2">
      <w:pPr>
        <w:tabs>
          <w:tab w:val="left" w:pos="567"/>
        </w:tabs>
        <w:suppressAutoHyphens/>
        <w:spacing w:after="0" w:line="228" w:lineRule="auto"/>
        <w:jc w:val="center"/>
        <w:rPr>
          <w:rFonts w:ascii="Times New Roman" w:hAnsi="Times New Roman"/>
          <w:b/>
          <w:sz w:val="20"/>
          <w:szCs w:val="20"/>
        </w:rPr>
      </w:pPr>
    </w:p>
    <w:p w:rsidR="00853B2E" w:rsidRPr="00C11496" w:rsidRDefault="00853B2E" w:rsidP="00B161D2">
      <w:pPr>
        <w:tabs>
          <w:tab w:val="left" w:pos="567"/>
        </w:tabs>
        <w:suppressAutoHyphens/>
        <w:spacing w:after="0" w:line="228" w:lineRule="auto"/>
        <w:jc w:val="center"/>
        <w:rPr>
          <w:rFonts w:ascii="Times New Roman" w:hAnsi="Times New Roman"/>
          <w:b/>
          <w:sz w:val="28"/>
          <w:szCs w:val="28"/>
        </w:rPr>
      </w:pPr>
      <w:r w:rsidRPr="00C11496">
        <w:rPr>
          <w:rFonts w:ascii="Times New Roman" w:hAnsi="Times New Roman"/>
          <w:b/>
          <w:sz w:val="28"/>
          <w:szCs w:val="28"/>
        </w:rPr>
        <w:t xml:space="preserve">Максимальный срок предоставления </w:t>
      </w:r>
      <w:r w:rsidR="00DE2834" w:rsidRPr="00C11496">
        <w:rPr>
          <w:rFonts w:ascii="Times New Roman" w:hAnsi="Times New Roman"/>
          <w:b/>
          <w:sz w:val="28"/>
          <w:szCs w:val="28"/>
        </w:rPr>
        <w:t>муниципальной</w:t>
      </w:r>
      <w:r w:rsidRPr="00C11496">
        <w:rPr>
          <w:rFonts w:ascii="Times New Roman" w:hAnsi="Times New Roman"/>
          <w:b/>
          <w:sz w:val="28"/>
          <w:szCs w:val="28"/>
        </w:rPr>
        <w:t xml:space="preserve"> услуги</w:t>
      </w:r>
    </w:p>
    <w:p w:rsidR="00853B2E" w:rsidRPr="00B161D2" w:rsidRDefault="00853B2E" w:rsidP="00B161D2">
      <w:pPr>
        <w:tabs>
          <w:tab w:val="left" w:pos="567"/>
        </w:tabs>
        <w:suppressAutoHyphens/>
        <w:spacing w:after="0" w:line="228" w:lineRule="auto"/>
        <w:jc w:val="center"/>
        <w:rPr>
          <w:rFonts w:ascii="Times New Roman" w:hAnsi="Times New Roman"/>
          <w:b/>
          <w:sz w:val="20"/>
          <w:szCs w:val="20"/>
        </w:rPr>
      </w:pPr>
    </w:p>
    <w:p w:rsidR="00853B2E" w:rsidRPr="00850DC3" w:rsidRDefault="00832BA7" w:rsidP="00B161D2">
      <w:pPr>
        <w:tabs>
          <w:tab w:val="left" w:pos="567"/>
        </w:tabs>
        <w:suppressAutoHyphens/>
        <w:spacing w:after="0" w:line="348" w:lineRule="auto"/>
        <w:ind w:firstLine="709"/>
        <w:jc w:val="both"/>
        <w:rPr>
          <w:rFonts w:ascii="Times New Roman" w:hAnsi="Times New Roman"/>
          <w:sz w:val="28"/>
          <w:szCs w:val="28"/>
        </w:rPr>
      </w:pPr>
      <w:r w:rsidRPr="00022DFC">
        <w:rPr>
          <w:rFonts w:ascii="Times New Roman" w:hAnsi="Times New Roman"/>
          <w:sz w:val="28"/>
          <w:szCs w:val="28"/>
        </w:rPr>
        <w:t>3.5.2.3</w:t>
      </w:r>
      <w:r w:rsidR="00B161D2">
        <w:rPr>
          <w:rFonts w:ascii="Times New Roman" w:hAnsi="Times New Roman"/>
          <w:sz w:val="28"/>
          <w:szCs w:val="28"/>
        </w:rPr>
        <w:t>7</w:t>
      </w:r>
      <w:r w:rsidR="001A0507" w:rsidRPr="00022DFC">
        <w:rPr>
          <w:rFonts w:ascii="Times New Roman" w:hAnsi="Times New Roman"/>
          <w:sz w:val="28"/>
          <w:szCs w:val="28"/>
        </w:rPr>
        <w:t>.</w:t>
      </w:r>
      <w:r w:rsidR="00022DFC" w:rsidRPr="00022DFC">
        <w:rPr>
          <w:rFonts w:ascii="Times New Roman" w:hAnsi="Times New Roman"/>
          <w:sz w:val="28"/>
          <w:szCs w:val="28"/>
        </w:rPr>
        <w:t> </w:t>
      </w:r>
      <w:r w:rsidR="00853B2E" w:rsidRPr="00022DFC">
        <w:rPr>
          <w:rFonts w:ascii="Times New Roman" w:hAnsi="Times New Roman"/>
          <w:sz w:val="28"/>
          <w:szCs w:val="28"/>
        </w:rPr>
        <w:t>Срок</w:t>
      </w:r>
      <w:r w:rsidR="00853B2E" w:rsidRPr="00C11496">
        <w:rPr>
          <w:rFonts w:ascii="Times New Roman" w:hAnsi="Times New Roman"/>
          <w:sz w:val="28"/>
          <w:szCs w:val="28"/>
        </w:rPr>
        <w:t xml:space="preserve"> предоставления </w:t>
      </w:r>
      <w:r w:rsidR="007362A1" w:rsidRPr="00C11496">
        <w:rPr>
          <w:rFonts w:ascii="Times New Roman" w:hAnsi="Times New Roman"/>
          <w:sz w:val="28"/>
          <w:szCs w:val="28"/>
        </w:rPr>
        <w:t xml:space="preserve">муниципальной услуги </w:t>
      </w:r>
      <w:r w:rsidR="00853B2E" w:rsidRPr="00C11496">
        <w:rPr>
          <w:rFonts w:ascii="Times New Roman" w:hAnsi="Times New Roman"/>
          <w:sz w:val="28"/>
          <w:szCs w:val="28"/>
        </w:rPr>
        <w:t>указан в</w:t>
      </w:r>
      <w:r w:rsidR="00022DFC">
        <w:rPr>
          <w:rFonts w:ascii="Times New Roman" w:hAnsi="Times New Roman"/>
          <w:sz w:val="28"/>
          <w:szCs w:val="28"/>
        </w:rPr>
        <w:t> </w:t>
      </w:r>
      <w:hyperlink r:id="rId31" w:history="1">
        <w:r w:rsidRPr="00C11496">
          <w:rPr>
            <w:rFonts w:ascii="Times New Roman" w:hAnsi="Times New Roman"/>
            <w:sz w:val="28"/>
            <w:szCs w:val="28"/>
          </w:rPr>
          <w:t>подразделе 2.4</w:t>
        </w:r>
      </w:hyperlink>
      <w:r w:rsidR="00853B2E" w:rsidRPr="00C11496">
        <w:rPr>
          <w:rFonts w:ascii="Times New Roman" w:hAnsi="Times New Roman"/>
          <w:sz w:val="28"/>
          <w:szCs w:val="28"/>
        </w:rPr>
        <w:t xml:space="preserve"> настоящего Административного регламента.</w:t>
      </w:r>
    </w:p>
    <w:p w:rsidR="00853B2E" w:rsidRPr="00B161D2" w:rsidRDefault="00853B2E" w:rsidP="00B161D2">
      <w:pPr>
        <w:tabs>
          <w:tab w:val="left" w:pos="567"/>
        </w:tabs>
        <w:suppressAutoHyphens/>
        <w:spacing w:after="0" w:line="228" w:lineRule="auto"/>
        <w:jc w:val="center"/>
        <w:rPr>
          <w:rFonts w:ascii="Times New Roman" w:hAnsi="Times New Roman"/>
          <w:b/>
          <w:sz w:val="20"/>
          <w:szCs w:val="20"/>
        </w:rPr>
      </w:pPr>
    </w:p>
    <w:p w:rsidR="00022DFC" w:rsidRDefault="001A0507" w:rsidP="00B161D2">
      <w:pPr>
        <w:tabs>
          <w:tab w:val="left" w:pos="567"/>
        </w:tabs>
        <w:suppressAutoHyphens/>
        <w:spacing w:after="0" w:line="228" w:lineRule="auto"/>
        <w:jc w:val="center"/>
        <w:rPr>
          <w:rFonts w:ascii="Times New Roman" w:hAnsi="Times New Roman"/>
          <w:b/>
          <w:sz w:val="28"/>
          <w:szCs w:val="28"/>
        </w:rPr>
      </w:pPr>
      <w:r w:rsidRPr="00C11496">
        <w:rPr>
          <w:rFonts w:ascii="Times New Roman" w:hAnsi="Times New Roman"/>
          <w:b/>
          <w:sz w:val="28"/>
          <w:szCs w:val="28"/>
        </w:rPr>
        <w:t>Порядок оставления запроса заявителя</w:t>
      </w:r>
    </w:p>
    <w:p w:rsidR="001A0507" w:rsidRPr="00C11496" w:rsidRDefault="001A0507" w:rsidP="00B161D2">
      <w:pPr>
        <w:tabs>
          <w:tab w:val="left" w:pos="567"/>
        </w:tabs>
        <w:suppressAutoHyphens/>
        <w:spacing w:after="0" w:line="228" w:lineRule="auto"/>
        <w:jc w:val="center"/>
        <w:rPr>
          <w:rFonts w:ascii="Times New Roman" w:hAnsi="Times New Roman"/>
          <w:b/>
          <w:sz w:val="28"/>
          <w:szCs w:val="28"/>
        </w:rPr>
      </w:pPr>
      <w:r w:rsidRPr="00C11496">
        <w:rPr>
          <w:rFonts w:ascii="Times New Roman" w:hAnsi="Times New Roman"/>
          <w:b/>
          <w:sz w:val="28"/>
          <w:szCs w:val="28"/>
        </w:rPr>
        <w:t>о предоставлении муниципальной услуги без рассмотрения</w:t>
      </w:r>
    </w:p>
    <w:p w:rsidR="001A0507" w:rsidRPr="00B161D2" w:rsidRDefault="001A0507" w:rsidP="00B161D2">
      <w:pPr>
        <w:tabs>
          <w:tab w:val="left" w:pos="567"/>
        </w:tabs>
        <w:suppressAutoHyphens/>
        <w:spacing w:after="0" w:line="228" w:lineRule="auto"/>
        <w:jc w:val="center"/>
        <w:rPr>
          <w:rFonts w:ascii="Times New Roman" w:hAnsi="Times New Roman"/>
          <w:b/>
          <w:sz w:val="20"/>
          <w:szCs w:val="20"/>
        </w:rPr>
      </w:pPr>
    </w:p>
    <w:p w:rsidR="00507803" w:rsidRPr="00B161D2" w:rsidRDefault="00832BA7" w:rsidP="00850DC3">
      <w:pPr>
        <w:tabs>
          <w:tab w:val="left" w:pos="567"/>
        </w:tabs>
        <w:suppressAutoHyphens/>
        <w:spacing w:after="0" w:line="348" w:lineRule="auto"/>
        <w:ind w:firstLine="709"/>
        <w:jc w:val="both"/>
        <w:rPr>
          <w:rFonts w:ascii="Times New Roman" w:hAnsi="Times New Roman"/>
          <w:spacing w:val="-4"/>
          <w:sz w:val="28"/>
          <w:szCs w:val="28"/>
        </w:rPr>
      </w:pPr>
      <w:r w:rsidRPr="00B161D2">
        <w:rPr>
          <w:rFonts w:ascii="Times New Roman" w:hAnsi="Times New Roman"/>
          <w:spacing w:val="-4"/>
          <w:sz w:val="28"/>
          <w:szCs w:val="28"/>
        </w:rPr>
        <w:t>3.5.2.3</w:t>
      </w:r>
      <w:r w:rsidR="00B161D2" w:rsidRPr="00B161D2">
        <w:rPr>
          <w:rFonts w:ascii="Times New Roman" w:hAnsi="Times New Roman"/>
          <w:spacing w:val="-4"/>
          <w:sz w:val="28"/>
          <w:szCs w:val="28"/>
        </w:rPr>
        <w:t>8</w:t>
      </w:r>
      <w:r w:rsidR="001A0507" w:rsidRPr="00B161D2">
        <w:rPr>
          <w:rFonts w:ascii="Times New Roman" w:hAnsi="Times New Roman"/>
          <w:spacing w:val="-4"/>
          <w:sz w:val="28"/>
          <w:szCs w:val="28"/>
        </w:rPr>
        <w:t>.</w:t>
      </w:r>
      <w:r w:rsidR="00022DFC" w:rsidRPr="00B161D2">
        <w:rPr>
          <w:rFonts w:ascii="Times New Roman" w:hAnsi="Times New Roman"/>
          <w:spacing w:val="-4"/>
          <w:sz w:val="28"/>
          <w:szCs w:val="28"/>
        </w:rPr>
        <w:t> </w:t>
      </w:r>
      <w:r w:rsidR="00507803" w:rsidRPr="00B161D2">
        <w:rPr>
          <w:rFonts w:ascii="Times New Roman" w:hAnsi="Times New Roman"/>
          <w:spacing w:val="-4"/>
          <w:sz w:val="28"/>
          <w:szCs w:val="28"/>
        </w:rPr>
        <w:t xml:space="preserve">Заявитель вправе обратиться в </w:t>
      </w:r>
      <w:r w:rsidRPr="00B161D2">
        <w:rPr>
          <w:rFonts w:ascii="Times New Roman" w:hAnsi="Times New Roman"/>
          <w:spacing w:val="-4"/>
          <w:sz w:val="28"/>
          <w:szCs w:val="28"/>
        </w:rPr>
        <w:t>управление</w:t>
      </w:r>
      <w:r w:rsidR="00507803" w:rsidRPr="00B161D2">
        <w:rPr>
          <w:rFonts w:ascii="Times New Roman" w:hAnsi="Times New Roman"/>
          <w:spacing w:val="-4"/>
          <w:sz w:val="28"/>
          <w:szCs w:val="28"/>
        </w:rPr>
        <w:t xml:space="preserve"> с заявлением об</w:t>
      </w:r>
      <w:r w:rsidR="00022DFC" w:rsidRPr="00B161D2">
        <w:rPr>
          <w:rFonts w:ascii="Times New Roman" w:hAnsi="Times New Roman"/>
          <w:spacing w:val="-4"/>
          <w:sz w:val="28"/>
          <w:szCs w:val="28"/>
        </w:rPr>
        <w:t> </w:t>
      </w:r>
      <w:r w:rsidR="00507803" w:rsidRPr="00B161D2">
        <w:rPr>
          <w:rFonts w:ascii="Times New Roman" w:hAnsi="Times New Roman"/>
          <w:spacing w:val="-4"/>
          <w:sz w:val="28"/>
          <w:szCs w:val="28"/>
        </w:rPr>
        <w:t>оставлении заявления о внесении изменений, уведомления без</w:t>
      </w:r>
      <w:r w:rsidR="00022DFC" w:rsidRPr="00B161D2">
        <w:rPr>
          <w:rFonts w:ascii="Times New Roman" w:hAnsi="Times New Roman"/>
          <w:spacing w:val="-4"/>
          <w:sz w:val="28"/>
          <w:szCs w:val="28"/>
        </w:rPr>
        <w:t> </w:t>
      </w:r>
      <w:r w:rsidR="00507803" w:rsidRPr="00B161D2">
        <w:rPr>
          <w:rFonts w:ascii="Times New Roman" w:hAnsi="Times New Roman"/>
          <w:spacing w:val="-4"/>
          <w:sz w:val="28"/>
          <w:szCs w:val="28"/>
        </w:rPr>
        <w:t xml:space="preserve">рассмотрения по форме согласно </w:t>
      </w:r>
      <w:r w:rsidR="00843CD0" w:rsidRPr="00B161D2">
        <w:rPr>
          <w:rFonts w:ascii="Times New Roman" w:hAnsi="Times New Roman"/>
          <w:spacing w:val="-4"/>
          <w:sz w:val="28"/>
          <w:szCs w:val="28"/>
        </w:rPr>
        <w:t>п</w:t>
      </w:r>
      <w:r w:rsidR="00507803" w:rsidRPr="00B161D2">
        <w:rPr>
          <w:rFonts w:ascii="Times New Roman" w:hAnsi="Times New Roman"/>
          <w:spacing w:val="-4"/>
          <w:sz w:val="28"/>
          <w:szCs w:val="28"/>
        </w:rPr>
        <w:t>риложению</w:t>
      </w:r>
      <w:r w:rsidR="003C5AD4" w:rsidRPr="00B161D2">
        <w:rPr>
          <w:rFonts w:ascii="Times New Roman" w:hAnsi="Times New Roman"/>
          <w:spacing w:val="-4"/>
          <w:sz w:val="28"/>
          <w:szCs w:val="28"/>
        </w:rPr>
        <w:t xml:space="preserve"> </w:t>
      </w:r>
      <w:r w:rsidR="00507803" w:rsidRPr="00B161D2">
        <w:rPr>
          <w:rFonts w:ascii="Times New Roman" w:hAnsi="Times New Roman"/>
          <w:spacing w:val="-4"/>
          <w:sz w:val="28"/>
          <w:szCs w:val="28"/>
        </w:rPr>
        <w:t>№</w:t>
      </w:r>
      <w:r w:rsidR="003C5AD4" w:rsidRPr="00B161D2">
        <w:rPr>
          <w:rFonts w:ascii="Times New Roman" w:hAnsi="Times New Roman"/>
          <w:spacing w:val="-4"/>
          <w:sz w:val="28"/>
          <w:szCs w:val="28"/>
        </w:rPr>
        <w:t xml:space="preserve"> </w:t>
      </w:r>
      <w:r w:rsidR="007F3499" w:rsidRPr="00B161D2">
        <w:rPr>
          <w:rFonts w:ascii="Times New Roman" w:hAnsi="Times New Roman"/>
          <w:spacing w:val="-4"/>
          <w:sz w:val="28"/>
          <w:szCs w:val="28"/>
        </w:rPr>
        <w:t>10</w:t>
      </w:r>
      <w:r w:rsidR="00507803" w:rsidRPr="00B161D2">
        <w:rPr>
          <w:rFonts w:ascii="Times New Roman" w:hAnsi="Times New Roman"/>
          <w:spacing w:val="-4"/>
          <w:sz w:val="28"/>
          <w:szCs w:val="28"/>
        </w:rPr>
        <w:t xml:space="preserve"> </w:t>
      </w:r>
      <w:r w:rsidR="00B161D2" w:rsidRPr="00B161D2">
        <w:rPr>
          <w:rFonts w:ascii="Times New Roman" w:hAnsi="Times New Roman"/>
          <w:spacing w:val="-4"/>
          <w:sz w:val="28"/>
          <w:szCs w:val="28"/>
        </w:rPr>
        <w:t xml:space="preserve">к настоящему Административному регламенту </w:t>
      </w:r>
      <w:r w:rsidR="00507803" w:rsidRPr="00B161D2">
        <w:rPr>
          <w:rFonts w:ascii="Times New Roman" w:hAnsi="Times New Roman"/>
          <w:spacing w:val="-4"/>
          <w:sz w:val="28"/>
          <w:szCs w:val="28"/>
        </w:rPr>
        <w:t xml:space="preserve">в порядке, установленном </w:t>
      </w:r>
      <w:r w:rsidRPr="00B161D2">
        <w:rPr>
          <w:rFonts w:ascii="Times New Roman" w:hAnsi="Times New Roman"/>
          <w:spacing w:val="-4"/>
          <w:sz w:val="28"/>
          <w:szCs w:val="28"/>
        </w:rPr>
        <w:t>пункт</w:t>
      </w:r>
      <w:r w:rsidR="00B161D2" w:rsidRPr="00B161D2">
        <w:rPr>
          <w:rFonts w:ascii="Times New Roman" w:hAnsi="Times New Roman"/>
          <w:spacing w:val="-4"/>
          <w:sz w:val="28"/>
          <w:szCs w:val="28"/>
        </w:rPr>
        <w:t>ом</w:t>
      </w:r>
      <w:r w:rsidRPr="00B161D2">
        <w:rPr>
          <w:rFonts w:ascii="Times New Roman" w:hAnsi="Times New Roman"/>
          <w:spacing w:val="-4"/>
          <w:sz w:val="28"/>
          <w:szCs w:val="28"/>
        </w:rPr>
        <w:t xml:space="preserve"> 2.6.6, подразделом 2.11</w:t>
      </w:r>
      <w:r w:rsidR="00507803" w:rsidRPr="00B161D2">
        <w:rPr>
          <w:rFonts w:ascii="Times New Roman" w:hAnsi="Times New Roman"/>
          <w:spacing w:val="-4"/>
          <w:sz w:val="28"/>
          <w:szCs w:val="28"/>
        </w:rPr>
        <w:t xml:space="preserve"> настоящего Административного регламента, не позднее рабочего дня, предшествующего дню окончания срока предоставления услуги.</w:t>
      </w:r>
    </w:p>
    <w:p w:rsidR="00507803" w:rsidRPr="00850DC3" w:rsidRDefault="00B75AE8" w:rsidP="00850DC3">
      <w:pPr>
        <w:tabs>
          <w:tab w:val="left" w:pos="567"/>
        </w:tabs>
        <w:suppressAutoHyphens/>
        <w:spacing w:after="0" w:line="348" w:lineRule="auto"/>
        <w:ind w:firstLine="709"/>
        <w:jc w:val="both"/>
        <w:rPr>
          <w:rFonts w:ascii="Times New Roman" w:hAnsi="Times New Roman"/>
          <w:sz w:val="28"/>
          <w:szCs w:val="28"/>
        </w:rPr>
      </w:pPr>
      <w:r w:rsidRPr="00C11496">
        <w:rPr>
          <w:rFonts w:ascii="Times New Roman" w:hAnsi="Times New Roman"/>
          <w:sz w:val="28"/>
          <w:szCs w:val="28"/>
        </w:rPr>
        <w:t>3.5.2.3</w:t>
      </w:r>
      <w:r w:rsidR="00B161D2">
        <w:rPr>
          <w:rFonts w:ascii="Times New Roman" w:hAnsi="Times New Roman"/>
          <w:sz w:val="28"/>
          <w:szCs w:val="28"/>
        </w:rPr>
        <w:t>9</w:t>
      </w:r>
      <w:r w:rsidRPr="00C11496">
        <w:rPr>
          <w:rFonts w:ascii="Times New Roman" w:hAnsi="Times New Roman"/>
          <w:sz w:val="28"/>
          <w:szCs w:val="28"/>
        </w:rPr>
        <w:t>.</w:t>
      </w:r>
      <w:r w:rsidR="00022DFC">
        <w:rPr>
          <w:rFonts w:ascii="Times New Roman" w:hAnsi="Times New Roman"/>
          <w:sz w:val="28"/>
          <w:szCs w:val="28"/>
        </w:rPr>
        <w:t> </w:t>
      </w:r>
      <w:r w:rsidR="00507803" w:rsidRPr="00850DC3">
        <w:rPr>
          <w:rFonts w:ascii="Times New Roman" w:hAnsi="Times New Roman"/>
          <w:sz w:val="28"/>
          <w:szCs w:val="28"/>
        </w:rPr>
        <w:t xml:space="preserve">На основании поступившего заявления об оставлении заявления о внесении изменений, уведомления без рассмотрения </w:t>
      </w:r>
      <w:r w:rsidRPr="00850DC3">
        <w:rPr>
          <w:rFonts w:ascii="Times New Roman" w:hAnsi="Times New Roman"/>
          <w:sz w:val="28"/>
          <w:szCs w:val="28"/>
        </w:rPr>
        <w:t>управление</w:t>
      </w:r>
      <w:r w:rsidR="00507803" w:rsidRPr="00850DC3">
        <w:rPr>
          <w:rFonts w:ascii="Times New Roman" w:hAnsi="Times New Roman"/>
          <w:sz w:val="28"/>
          <w:szCs w:val="28"/>
        </w:rPr>
        <w:t xml:space="preserve"> принимает решение об оставлении заявления о внесении изменений, уведомления без рассмотрения.</w:t>
      </w:r>
    </w:p>
    <w:p w:rsidR="00507803" w:rsidRPr="00850DC3" w:rsidRDefault="00B75AE8" w:rsidP="00850DC3">
      <w:pPr>
        <w:tabs>
          <w:tab w:val="left" w:pos="567"/>
        </w:tabs>
        <w:suppressAutoHyphens/>
        <w:spacing w:after="0" w:line="348" w:lineRule="auto"/>
        <w:ind w:firstLine="709"/>
        <w:jc w:val="both"/>
        <w:rPr>
          <w:rFonts w:ascii="Times New Roman" w:hAnsi="Times New Roman"/>
          <w:sz w:val="28"/>
          <w:szCs w:val="28"/>
        </w:rPr>
      </w:pPr>
      <w:r w:rsidRPr="00C11496">
        <w:rPr>
          <w:rFonts w:ascii="Times New Roman" w:hAnsi="Times New Roman"/>
          <w:sz w:val="28"/>
          <w:szCs w:val="28"/>
        </w:rPr>
        <w:t>3.5.2.</w:t>
      </w:r>
      <w:r w:rsidR="00B161D2">
        <w:rPr>
          <w:rFonts w:ascii="Times New Roman" w:hAnsi="Times New Roman"/>
          <w:sz w:val="28"/>
          <w:szCs w:val="28"/>
        </w:rPr>
        <w:t>40</w:t>
      </w:r>
      <w:r w:rsidRPr="00C11496">
        <w:rPr>
          <w:rFonts w:ascii="Times New Roman" w:hAnsi="Times New Roman"/>
          <w:sz w:val="28"/>
          <w:szCs w:val="28"/>
        </w:rPr>
        <w:t>.</w:t>
      </w:r>
      <w:r w:rsidR="00022DFC">
        <w:rPr>
          <w:rFonts w:ascii="Times New Roman" w:hAnsi="Times New Roman"/>
          <w:sz w:val="28"/>
          <w:szCs w:val="28"/>
        </w:rPr>
        <w:t> </w:t>
      </w:r>
      <w:proofErr w:type="gramStart"/>
      <w:r w:rsidR="00507803" w:rsidRPr="00850DC3">
        <w:rPr>
          <w:rFonts w:ascii="Times New Roman" w:hAnsi="Times New Roman"/>
          <w:sz w:val="28"/>
          <w:szCs w:val="28"/>
        </w:rPr>
        <w:t>Решение об оставлении заявления о внесении изменений, уведомления без рассмотрения направляется заявителю по фо</w:t>
      </w:r>
      <w:r w:rsidR="007F3499" w:rsidRPr="00850DC3">
        <w:rPr>
          <w:rFonts w:ascii="Times New Roman" w:hAnsi="Times New Roman"/>
          <w:sz w:val="28"/>
          <w:szCs w:val="28"/>
        </w:rPr>
        <w:t xml:space="preserve">рме, приведенной в </w:t>
      </w:r>
      <w:r w:rsidR="00A308CE" w:rsidRPr="00850DC3">
        <w:rPr>
          <w:rFonts w:ascii="Times New Roman" w:hAnsi="Times New Roman"/>
          <w:sz w:val="28"/>
          <w:szCs w:val="28"/>
        </w:rPr>
        <w:t>п</w:t>
      </w:r>
      <w:r w:rsidR="007F3499" w:rsidRPr="00850DC3">
        <w:rPr>
          <w:rFonts w:ascii="Times New Roman" w:hAnsi="Times New Roman"/>
          <w:sz w:val="28"/>
          <w:szCs w:val="28"/>
        </w:rPr>
        <w:t>риложении</w:t>
      </w:r>
      <w:r w:rsidRPr="00850DC3">
        <w:rPr>
          <w:rFonts w:ascii="Times New Roman" w:hAnsi="Times New Roman"/>
          <w:sz w:val="28"/>
          <w:szCs w:val="28"/>
        </w:rPr>
        <w:t xml:space="preserve"> </w:t>
      </w:r>
      <w:r w:rsidR="007F3499" w:rsidRPr="00850DC3">
        <w:rPr>
          <w:rFonts w:ascii="Times New Roman" w:hAnsi="Times New Roman"/>
          <w:sz w:val="28"/>
          <w:szCs w:val="28"/>
        </w:rPr>
        <w:t>№</w:t>
      </w:r>
      <w:r w:rsidR="003C5AD4" w:rsidRPr="00850DC3">
        <w:rPr>
          <w:rFonts w:ascii="Times New Roman" w:hAnsi="Times New Roman"/>
          <w:sz w:val="28"/>
          <w:szCs w:val="28"/>
        </w:rPr>
        <w:t xml:space="preserve"> </w:t>
      </w:r>
      <w:r w:rsidR="007F3499" w:rsidRPr="00850DC3">
        <w:rPr>
          <w:rFonts w:ascii="Times New Roman" w:hAnsi="Times New Roman"/>
          <w:sz w:val="28"/>
          <w:szCs w:val="28"/>
        </w:rPr>
        <w:t>11</w:t>
      </w:r>
      <w:r w:rsidR="00507803" w:rsidRPr="00850DC3">
        <w:rPr>
          <w:rFonts w:ascii="Times New Roman" w:hAnsi="Times New Roman"/>
          <w:sz w:val="28"/>
          <w:szCs w:val="28"/>
        </w:rPr>
        <w:t xml:space="preserve"> к настоящему Административному регламенту, в порядке, установленном </w:t>
      </w:r>
      <w:r w:rsidRPr="00850DC3">
        <w:rPr>
          <w:rFonts w:ascii="Times New Roman" w:hAnsi="Times New Roman"/>
          <w:sz w:val="28"/>
          <w:szCs w:val="28"/>
        </w:rPr>
        <w:t>подразделом 2.4</w:t>
      </w:r>
      <w:r w:rsidR="00507803" w:rsidRPr="00850DC3">
        <w:rPr>
          <w:rFonts w:ascii="Times New Roman" w:hAnsi="Times New Roman"/>
          <w:sz w:val="28"/>
          <w:szCs w:val="28"/>
        </w:rPr>
        <w:t xml:space="preserve"> настоящего Административного регламента, способом, указанным заявителем в</w:t>
      </w:r>
      <w:r w:rsidR="00022DFC" w:rsidRPr="00850DC3">
        <w:rPr>
          <w:rFonts w:ascii="Times New Roman" w:hAnsi="Times New Roman"/>
          <w:sz w:val="28"/>
          <w:szCs w:val="28"/>
        </w:rPr>
        <w:t> </w:t>
      </w:r>
      <w:r w:rsidR="00507803" w:rsidRPr="00850DC3">
        <w:rPr>
          <w:rFonts w:ascii="Times New Roman" w:hAnsi="Times New Roman"/>
          <w:sz w:val="28"/>
          <w:szCs w:val="28"/>
        </w:rPr>
        <w:t>заявлении об оставлении заявления о внесении изменений, уведомления без</w:t>
      </w:r>
      <w:r w:rsidR="00022DFC" w:rsidRPr="00850DC3">
        <w:rPr>
          <w:rFonts w:ascii="Times New Roman" w:hAnsi="Times New Roman"/>
          <w:sz w:val="28"/>
          <w:szCs w:val="28"/>
        </w:rPr>
        <w:t> </w:t>
      </w:r>
      <w:r w:rsidR="00507803" w:rsidRPr="00850DC3">
        <w:rPr>
          <w:rFonts w:ascii="Times New Roman" w:hAnsi="Times New Roman"/>
          <w:sz w:val="28"/>
          <w:szCs w:val="28"/>
        </w:rPr>
        <w:t>рассмотрения, не позднее рабочего дня, следующего за днем поступления заявления об оставлении заявления о внесении изменений, уведомления</w:t>
      </w:r>
      <w:proofErr w:type="gramEnd"/>
      <w:r w:rsidR="000111FD" w:rsidRPr="00850DC3">
        <w:rPr>
          <w:rFonts w:ascii="Times New Roman" w:hAnsi="Times New Roman"/>
          <w:sz w:val="28"/>
          <w:szCs w:val="28"/>
        </w:rPr>
        <w:t xml:space="preserve"> без</w:t>
      </w:r>
      <w:r w:rsidR="00022DFC" w:rsidRPr="00850DC3">
        <w:rPr>
          <w:rFonts w:ascii="Times New Roman" w:hAnsi="Times New Roman"/>
          <w:sz w:val="28"/>
          <w:szCs w:val="28"/>
        </w:rPr>
        <w:t> </w:t>
      </w:r>
      <w:r w:rsidR="000111FD" w:rsidRPr="00850DC3">
        <w:rPr>
          <w:rFonts w:ascii="Times New Roman" w:hAnsi="Times New Roman"/>
          <w:sz w:val="28"/>
          <w:szCs w:val="28"/>
        </w:rPr>
        <w:t>рассмотрения</w:t>
      </w:r>
      <w:r w:rsidR="00507803" w:rsidRPr="00850DC3">
        <w:rPr>
          <w:rFonts w:ascii="Times New Roman" w:hAnsi="Times New Roman"/>
          <w:sz w:val="28"/>
          <w:szCs w:val="28"/>
        </w:rPr>
        <w:t>.</w:t>
      </w:r>
    </w:p>
    <w:p w:rsidR="001A0507" w:rsidRPr="00850DC3" w:rsidRDefault="00B75AE8" w:rsidP="00850DC3">
      <w:pPr>
        <w:tabs>
          <w:tab w:val="left" w:pos="567"/>
        </w:tabs>
        <w:suppressAutoHyphens/>
        <w:spacing w:after="0" w:line="348" w:lineRule="auto"/>
        <w:ind w:firstLine="709"/>
        <w:jc w:val="both"/>
        <w:rPr>
          <w:rFonts w:ascii="Times New Roman" w:hAnsi="Times New Roman"/>
          <w:sz w:val="28"/>
          <w:szCs w:val="28"/>
        </w:rPr>
      </w:pPr>
      <w:r w:rsidRPr="00C11496">
        <w:rPr>
          <w:rFonts w:ascii="Times New Roman" w:hAnsi="Times New Roman"/>
          <w:sz w:val="28"/>
          <w:szCs w:val="28"/>
        </w:rPr>
        <w:t>3.5.2.</w:t>
      </w:r>
      <w:r w:rsidR="00FD374A" w:rsidRPr="00C11496">
        <w:rPr>
          <w:rFonts w:ascii="Times New Roman" w:hAnsi="Times New Roman"/>
          <w:sz w:val="28"/>
          <w:szCs w:val="28"/>
        </w:rPr>
        <w:t>4</w:t>
      </w:r>
      <w:r w:rsidR="00B161D2">
        <w:rPr>
          <w:rFonts w:ascii="Times New Roman" w:hAnsi="Times New Roman"/>
          <w:sz w:val="28"/>
          <w:szCs w:val="28"/>
        </w:rPr>
        <w:t>1</w:t>
      </w:r>
      <w:r w:rsidRPr="00C11496">
        <w:rPr>
          <w:rFonts w:ascii="Times New Roman" w:hAnsi="Times New Roman"/>
          <w:sz w:val="28"/>
          <w:szCs w:val="28"/>
        </w:rPr>
        <w:t>.</w:t>
      </w:r>
      <w:r w:rsidR="00022DFC">
        <w:rPr>
          <w:rFonts w:ascii="Times New Roman" w:hAnsi="Times New Roman"/>
          <w:sz w:val="28"/>
          <w:szCs w:val="28"/>
        </w:rPr>
        <w:t> </w:t>
      </w:r>
      <w:r w:rsidR="00507803" w:rsidRPr="00850DC3">
        <w:rPr>
          <w:rFonts w:ascii="Times New Roman" w:hAnsi="Times New Roman"/>
          <w:sz w:val="28"/>
          <w:szCs w:val="28"/>
        </w:rPr>
        <w:t xml:space="preserve">Оставление </w:t>
      </w:r>
      <w:r w:rsidR="00D03CFD" w:rsidRPr="00850DC3">
        <w:rPr>
          <w:rFonts w:ascii="Times New Roman" w:hAnsi="Times New Roman"/>
          <w:sz w:val="28"/>
          <w:szCs w:val="28"/>
        </w:rPr>
        <w:t xml:space="preserve">без рассмотрения </w:t>
      </w:r>
      <w:r w:rsidR="00507803" w:rsidRPr="00850DC3">
        <w:rPr>
          <w:rFonts w:ascii="Times New Roman" w:hAnsi="Times New Roman"/>
          <w:sz w:val="28"/>
          <w:szCs w:val="28"/>
        </w:rPr>
        <w:t xml:space="preserve">заявления о внесении изменений, уведомления не препятствует повторному обращению заявителя в </w:t>
      </w:r>
      <w:r w:rsidR="00333CCC" w:rsidRPr="00850DC3">
        <w:rPr>
          <w:rFonts w:ascii="Times New Roman" w:hAnsi="Times New Roman"/>
          <w:sz w:val="28"/>
          <w:szCs w:val="28"/>
        </w:rPr>
        <w:t>управление</w:t>
      </w:r>
      <w:r w:rsidR="00507803" w:rsidRPr="00850DC3">
        <w:rPr>
          <w:rFonts w:ascii="Times New Roman" w:hAnsi="Times New Roman"/>
          <w:sz w:val="28"/>
          <w:szCs w:val="28"/>
        </w:rPr>
        <w:t xml:space="preserve"> за предоставлением </w:t>
      </w:r>
      <w:r w:rsidR="00A308CE" w:rsidRPr="00850DC3">
        <w:rPr>
          <w:rFonts w:ascii="Times New Roman" w:hAnsi="Times New Roman"/>
          <w:sz w:val="28"/>
          <w:szCs w:val="28"/>
        </w:rPr>
        <w:t xml:space="preserve">муниципальной </w:t>
      </w:r>
      <w:r w:rsidR="00507803" w:rsidRPr="00850DC3">
        <w:rPr>
          <w:rFonts w:ascii="Times New Roman" w:hAnsi="Times New Roman"/>
          <w:sz w:val="28"/>
          <w:szCs w:val="28"/>
        </w:rPr>
        <w:t>услуги.</w:t>
      </w:r>
    </w:p>
    <w:p w:rsidR="00991C5F" w:rsidRPr="00C11496" w:rsidRDefault="00991C5F" w:rsidP="00022DFC">
      <w:pPr>
        <w:tabs>
          <w:tab w:val="left" w:pos="567"/>
        </w:tabs>
        <w:suppressAutoHyphens/>
        <w:spacing w:after="0" w:line="240" w:lineRule="auto"/>
        <w:jc w:val="center"/>
        <w:rPr>
          <w:rFonts w:ascii="Times New Roman" w:hAnsi="Times New Roman"/>
          <w:b/>
          <w:sz w:val="28"/>
          <w:szCs w:val="28"/>
        </w:rPr>
      </w:pPr>
    </w:p>
    <w:p w:rsidR="001A0854" w:rsidRPr="00C11496" w:rsidRDefault="001A0854" w:rsidP="00022DFC">
      <w:pPr>
        <w:suppressAutoHyphens/>
        <w:spacing w:after="0" w:line="240" w:lineRule="auto"/>
        <w:jc w:val="center"/>
        <w:rPr>
          <w:rFonts w:ascii="Times New Roman" w:hAnsi="Times New Roman"/>
          <w:b/>
          <w:bCs/>
          <w:sz w:val="28"/>
          <w:szCs w:val="28"/>
        </w:rPr>
      </w:pPr>
      <w:r w:rsidRPr="00C11496">
        <w:rPr>
          <w:rFonts w:ascii="Times New Roman" w:hAnsi="Times New Roman"/>
          <w:b/>
          <w:bCs/>
          <w:sz w:val="28"/>
          <w:szCs w:val="28"/>
        </w:rPr>
        <w:t>3.6. Описание 4 варианта предоставления муниципальной услуги</w:t>
      </w:r>
    </w:p>
    <w:p w:rsidR="00853B2E" w:rsidRPr="00C11496" w:rsidRDefault="00853B2E" w:rsidP="00022DFC">
      <w:pPr>
        <w:tabs>
          <w:tab w:val="left" w:pos="567"/>
        </w:tabs>
        <w:suppressAutoHyphens/>
        <w:spacing w:after="0" w:line="240" w:lineRule="auto"/>
        <w:jc w:val="center"/>
        <w:rPr>
          <w:rFonts w:ascii="Times New Roman" w:hAnsi="Times New Roman"/>
          <w:b/>
          <w:sz w:val="28"/>
          <w:szCs w:val="28"/>
        </w:rPr>
      </w:pPr>
    </w:p>
    <w:p w:rsidR="00853B2E" w:rsidRPr="00C11496" w:rsidRDefault="001A0854"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3.6.1</w:t>
      </w:r>
      <w:r w:rsidR="00853B2E" w:rsidRPr="00C11496">
        <w:rPr>
          <w:rFonts w:ascii="Times New Roman" w:hAnsi="Times New Roman"/>
          <w:sz w:val="28"/>
          <w:szCs w:val="28"/>
        </w:rPr>
        <w:t>.</w:t>
      </w:r>
      <w:r w:rsidR="00022DFC">
        <w:rPr>
          <w:rFonts w:ascii="Times New Roman" w:hAnsi="Times New Roman"/>
          <w:sz w:val="28"/>
          <w:szCs w:val="28"/>
        </w:rPr>
        <w:t> </w:t>
      </w:r>
      <w:r w:rsidR="00853B2E" w:rsidRPr="00C11496">
        <w:rPr>
          <w:rFonts w:ascii="Times New Roman" w:hAnsi="Times New Roman"/>
          <w:sz w:val="28"/>
          <w:szCs w:val="28"/>
        </w:rPr>
        <w:t>Результ</w:t>
      </w:r>
      <w:r w:rsidR="008C6658" w:rsidRPr="00C11496">
        <w:rPr>
          <w:rFonts w:ascii="Times New Roman" w:hAnsi="Times New Roman"/>
          <w:sz w:val="28"/>
          <w:szCs w:val="28"/>
        </w:rPr>
        <w:t>ат</w:t>
      </w:r>
      <w:r w:rsidR="00853B2E" w:rsidRPr="00C11496">
        <w:rPr>
          <w:rFonts w:ascii="Times New Roman" w:hAnsi="Times New Roman"/>
          <w:sz w:val="28"/>
          <w:szCs w:val="28"/>
        </w:rPr>
        <w:t xml:space="preserve"> предоставления </w:t>
      </w:r>
      <w:r w:rsidR="007362A1" w:rsidRPr="00C11496">
        <w:rPr>
          <w:rFonts w:ascii="Times New Roman" w:hAnsi="Times New Roman"/>
          <w:sz w:val="28"/>
          <w:szCs w:val="28"/>
        </w:rPr>
        <w:t xml:space="preserve">муниципальной услуги </w:t>
      </w:r>
      <w:r w:rsidR="00F460DC" w:rsidRPr="00C11496">
        <w:rPr>
          <w:rFonts w:ascii="Times New Roman" w:hAnsi="Times New Roman"/>
          <w:sz w:val="28"/>
          <w:szCs w:val="28"/>
        </w:rPr>
        <w:t xml:space="preserve">указан </w:t>
      </w:r>
      <w:r w:rsidR="004F1D42" w:rsidRPr="00C11496">
        <w:rPr>
          <w:rFonts w:ascii="Times New Roman" w:hAnsi="Times New Roman"/>
          <w:sz w:val="28"/>
          <w:szCs w:val="28"/>
        </w:rPr>
        <w:t>в</w:t>
      </w:r>
      <w:r w:rsidR="00022DFC">
        <w:rPr>
          <w:rFonts w:ascii="Times New Roman" w:hAnsi="Times New Roman"/>
          <w:sz w:val="28"/>
          <w:szCs w:val="28"/>
        </w:rPr>
        <w:t> </w:t>
      </w:r>
      <w:r w:rsidR="004F1D42" w:rsidRPr="00C11496">
        <w:rPr>
          <w:rFonts w:ascii="Times New Roman" w:hAnsi="Times New Roman"/>
          <w:sz w:val="28"/>
          <w:szCs w:val="28"/>
        </w:rPr>
        <w:t xml:space="preserve">подпункте </w:t>
      </w:r>
      <w:r w:rsidR="00D55F88" w:rsidRPr="00C11496">
        <w:rPr>
          <w:rFonts w:ascii="Times New Roman" w:hAnsi="Times New Roman"/>
          <w:sz w:val="28"/>
          <w:szCs w:val="28"/>
        </w:rPr>
        <w:t>«</w:t>
      </w:r>
      <w:r w:rsidR="00141705" w:rsidRPr="00C11496">
        <w:rPr>
          <w:rFonts w:ascii="Times New Roman" w:hAnsi="Times New Roman"/>
          <w:sz w:val="28"/>
          <w:szCs w:val="28"/>
        </w:rPr>
        <w:t>г</w:t>
      </w:r>
      <w:r w:rsidR="00D55F88" w:rsidRPr="00C11496">
        <w:rPr>
          <w:rFonts w:ascii="Times New Roman" w:hAnsi="Times New Roman"/>
          <w:sz w:val="28"/>
          <w:szCs w:val="28"/>
        </w:rPr>
        <w:t>»</w:t>
      </w:r>
      <w:r w:rsidR="004F1D42" w:rsidRPr="00C11496">
        <w:rPr>
          <w:rFonts w:ascii="Times New Roman" w:hAnsi="Times New Roman"/>
          <w:sz w:val="28"/>
          <w:szCs w:val="28"/>
        </w:rPr>
        <w:t xml:space="preserve"> пункта </w:t>
      </w:r>
      <w:r w:rsidR="00E0457C" w:rsidRPr="00C11496">
        <w:rPr>
          <w:rFonts w:ascii="Times New Roman" w:hAnsi="Times New Roman"/>
          <w:sz w:val="28"/>
          <w:szCs w:val="28"/>
        </w:rPr>
        <w:t>2.3</w:t>
      </w:r>
      <w:r w:rsidRPr="00C11496">
        <w:rPr>
          <w:rFonts w:ascii="Times New Roman" w:hAnsi="Times New Roman"/>
          <w:sz w:val="28"/>
          <w:szCs w:val="28"/>
        </w:rPr>
        <w:t>.1</w:t>
      </w:r>
      <w:r w:rsidR="004F1D42" w:rsidRPr="00C11496">
        <w:rPr>
          <w:rFonts w:ascii="Times New Roman" w:hAnsi="Times New Roman"/>
          <w:sz w:val="28"/>
          <w:szCs w:val="28"/>
        </w:rPr>
        <w:t xml:space="preserve"> </w:t>
      </w:r>
      <w:r w:rsidR="00853B2E" w:rsidRPr="00C11496">
        <w:rPr>
          <w:rFonts w:ascii="Times New Roman" w:hAnsi="Times New Roman"/>
          <w:sz w:val="28"/>
          <w:szCs w:val="28"/>
        </w:rPr>
        <w:t>настоящего Административного регламента.</w:t>
      </w:r>
    </w:p>
    <w:p w:rsidR="00853B2E" w:rsidRPr="00C11496" w:rsidRDefault="001A0854"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3.6.2.</w:t>
      </w:r>
      <w:r w:rsidR="00022DFC">
        <w:rPr>
          <w:rFonts w:ascii="Times New Roman" w:hAnsi="Times New Roman"/>
          <w:sz w:val="28"/>
          <w:szCs w:val="28"/>
        </w:rPr>
        <w:t> </w:t>
      </w:r>
      <w:r w:rsidR="00853B2E" w:rsidRPr="00C11496">
        <w:rPr>
          <w:rFonts w:ascii="Times New Roman" w:hAnsi="Times New Roman"/>
          <w:sz w:val="28"/>
          <w:szCs w:val="28"/>
        </w:rPr>
        <w:t xml:space="preserve">Перечень и описание административных процедур </w:t>
      </w:r>
      <w:r w:rsidRPr="00C11496">
        <w:rPr>
          <w:rFonts w:ascii="Times New Roman" w:hAnsi="Times New Roman"/>
          <w:sz w:val="28"/>
          <w:szCs w:val="28"/>
        </w:rPr>
        <w:t>п</w:t>
      </w:r>
      <w:r w:rsidR="00853B2E" w:rsidRPr="00C11496">
        <w:rPr>
          <w:rFonts w:ascii="Times New Roman" w:hAnsi="Times New Roman"/>
          <w:sz w:val="28"/>
          <w:szCs w:val="28"/>
        </w:rPr>
        <w:t>редоставления</w:t>
      </w:r>
      <w:r w:rsidR="00D55F88" w:rsidRPr="00C11496">
        <w:rPr>
          <w:rFonts w:ascii="Times New Roman" w:hAnsi="Times New Roman"/>
          <w:sz w:val="28"/>
          <w:szCs w:val="28"/>
        </w:rPr>
        <w:t xml:space="preserve"> </w:t>
      </w:r>
      <w:r w:rsidR="007362A1" w:rsidRPr="00C11496">
        <w:rPr>
          <w:rFonts w:ascii="Times New Roman" w:hAnsi="Times New Roman"/>
          <w:sz w:val="28"/>
          <w:szCs w:val="28"/>
        </w:rPr>
        <w:t>муниципальной</w:t>
      </w:r>
      <w:r w:rsidR="00853B2E" w:rsidRPr="00C11496">
        <w:rPr>
          <w:rFonts w:ascii="Times New Roman" w:hAnsi="Times New Roman"/>
          <w:sz w:val="28"/>
          <w:szCs w:val="28"/>
        </w:rPr>
        <w:t xml:space="preserve"> услуги</w:t>
      </w:r>
      <w:r w:rsidR="00A308CE" w:rsidRPr="00C11496">
        <w:rPr>
          <w:rFonts w:ascii="Times New Roman" w:hAnsi="Times New Roman"/>
          <w:sz w:val="28"/>
          <w:szCs w:val="28"/>
        </w:rPr>
        <w:t>:</w:t>
      </w:r>
    </w:p>
    <w:p w:rsidR="00853B2E" w:rsidRPr="00C11496" w:rsidRDefault="00853B2E" w:rsidP="00022DFC">
      <w:pPr>
        <w:tabs>
          <w:tab w:val="left" w:pos="567"/>
        </w:tabs>
        <w:suppressAutoHyphens/>
        <w:spacing w:after="0" w:line="240" w:lineRule="auto"/>
        <w:jc w:val="center"/>
        <w:rPr>
          <w:rFonts w:ascii="Times New Roman" w:hAnsi="Times New Roman"/>
          <w:b/>
          <w:sz w:val="28"/>
          <w:szCs w:val="28"/>
        </w:rPr>
      </w:pPr>
    </w:p>
    <w:p w:rsidR="00022DFC" w:rsidRDefault="00853B2E" w:rsidP="00022DFC">
      <w:pPr>
        <w:tabs>
          <w:tab w:val="left" w:pos="567"/>
        </w:tabs>
        <w:suppressAutoHyphens/>
        <w:spacing w:after="0" w:line="240" w:lineRule="auto"/>
        <w:jc w:val="center"/>
        <w:rPr>
          <w:rFonts w:ascii="Times New Roman" w:hAnsi="Times New Roman"/>
          <w:b/>
          <w:sz w:val="28"/>
          <w:szCs w:val="28"/>
        </w:rPr>
      </w:pPr>
      <w:r w:rsidRPr="00C11496">
        <w:rPr>
          <w:rFonts w:ascii="Times New Roman" w:hAnsi="Times New Roman"/>
          <w:b/>
          <w:sz w:val="28"/>
          <w:szCs w:val="28"/>
        </w:rPr>
        <w:t>Прием запроса и документов и (или) информации,</w:t>
      </w:r>
    </w:p>
    <w:p w:rsidR="00853B2E" w:rsidRPr="00C11496" w:rsidRDefault="00853B2E" w:rsidP="00022DFC">
      <w:pPr>
        <w:tabs>
          <w:tab w:val="left" w:pos="567"/>
        </w:tabs>
        <w:suppressAutoHyphens/>
        <w:spacing w:after="0" w:line="240" w:lineRule="auto"/>
        <w:jc w:val="center"/>
        <w:rPr>
          <w:rFonts w:ascii="Times New Roman" w:hAnsi="Times New Roman"/>
          <w:b/>
          <w:sz w:val="28"/>
          <w:szCs w:val="28"/>
        </w:rPr>
      </w:pPr>
      <w:proofErr w:type="gramStart"/>
      <w:r w:rsidRPr="00C11496">
        <w:rPr>
          <w:rFonts w:ascii="Times New Roman" w:hAnsi="Times New Roman"/>
          <w:b/>
          <w:sz w:val="28"/>
          <w:szCs w:val="28"/>
        </w:rPr>
        <w:t>необходимых</w:t>
      </w:r>
      <w:proofErr w:type="gramEnd"/>
      <w:r w:rsidR="00A308CE" w:rsidRPr="00C11496">
        <w:rPr>
          <w:rFonts w:ascii="Times New Roman" w:hAnsi="Times New Roman"/>
          <w:b/>
          <w:sz w:val="28"/>
          <w:szCs w:val="28"/>
        </w:rPr>
        <w:t xml:space="preserve"> </w:t>
      </w:r>
      <w:r w:rsidRPr="00C11496">
        <w:rPr>
          <w:rFonts w:ascii="Times New Roman" w:hAnsi="Times New Roman"/>
          <w:b/>
          <w:sz w:val="28"/>
          <w:szCs w:val="28"/>
        </w:rPr>
        <w:t xml:space="preserve">для предоставления </w:t>
      </w:r>
      <w:r w:rsidR="007362A1" w:rsidRPr="00C11496">
        <w:rPr>
          <w:rFonts w:ascii="Times New Roman" w:hAnsi="Times New Roman"/>
          <w:b/>
          <w:sz w:val="28"/>
          <w:szCs w:val="28"/>
        </w:rPr>
        <w:t xml:space="preserve">муниципальной </w:t>
      </w:r>
      <w:r w:rsidRPr="00C11496">
        <w:rPr>
          <w:rFonts w:ascii="Times New Roman" w:hAnsi="Times New Roman"/>
          <w:b/>
          <w:sz w:val="28"/>
          <w:szCs w:val="28"/>
        </w:rPr>
        <w:t>услуги</w:t>
      </w:r>
    </w:p>
    <w:p w:rsidR="00853B2E" w:rsidRPr="00C11496" w:rsidRDefault="00853B2E" w:rsidP="00022DFC">
      <w:pPr>
        <w:tabs>
          <w:tab w:val="left" w:pos="567"/>
        </w:tabs>
        <w:suppressAutoHyphens/>
        <w:spacing w:after="0" w:line="240" w:lineRule="auto"/>
        <w:jc w:val="center"/>
        <w:rPr>
          <w:rFonts w:ascii="Times New Roman" w:hAnsi="Times New Roman"/>
          <w:b/>
          <w:sz w:val="28"/>
          <w:szCs w:val="28"/>
        </w:rPr>
      </w:pPr>
    </w:p>
    <w:p w:rsidR="00F6103D" w:rsidRPr="00C11496" w:rsidRDefault="008C4159"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3.6.2.1</w:t>
      </w:r>
      <w:r w:rsidR="00853B2E" w:rsidRPr="00C11496">
        <w:rPr>
          <w:rFonts w:ascii="Times New Roman" w:hAnsi="Times New Roman"/>
          <w:sz w:val="28"/>
          <w:szCs w:val="28"/>
        </w:rPr>
        <w:t>.</w:t>
      </w:r>
      <w:r w:rsidR="00022DFC">
        <w:rPr>
          <w:rFonts w:ascii="Times New Roman" w:hAnsi="Times New Roman"/>
          <w:sz w:val="28"/>
          <w:szCs w:val="28"/>
        </w:rPr>
        <w:t> </w:t>
      </w:r>
      <w:r w:rsidR="00853B2E" w:rsidRPr="00C11496">
        <w:rPr>
          <w:rFonts w:ascii="Times New Roman" w:hAnsi="Times New Roman"/>
          <w:sz w:val="28"/>
          <w:szCs w:val="28"/>
        </w:rPr>
        <w:t xml:space="preserve">Основанием для начала административной процедуры является поступление в </w:t>
      </w:r>
      <w:r w:rsidRPr="00C11496">
        <w:rPr>
          <w:rFonts w:ascii="Times New Roman" w:hAnsi="Times New Roman"/>
          <w:sz w:val="28"/>
          <w:szCs w:val="28"/>
        </w:rPr>
        <w:t>управление</w:t>
      </w:r>
      <w:r w:rsidR="007B2702" w:rsidRPr="00C11496">
        <w:rPr>
          <w:rFonts w:ascii="Times New Roman" w:hAnsi="Times New Roman"/>
          <w:sz w:val="28"/>
          <w:szCs w:val="28"/>
        </w:rPr>
        <w:t xml:space="preserve"> </w:t>
      </w:r>
      <w:r w:rsidR="00853B2E" w:rsidRPr="00C11496">
        <w:rPr>
          <w:rFonts w:ascii="Times New Roman" w:hAnsi="Times New Roman"/>
          <w:sz w:val="28"/>
          <w:szCs w:val="28"/>
        </w:rPr>
        <w:t>заявления об исправлении ошибок</w:t>
      </w:r>
      <w:r w:rsidR="00BA16DE" w:rsidRPr="00C11496">
        <w:rPr>
          <w:rFonts w:ascii="Times New Roman" w:hAnsi="Times New Roman"/>
          <w:sz w:val="28"/>
          <w:szCs w:val="28"/>
        </w:rPr>
        <w:t xml:space="preserve"> (далее в</w:t>
      </w:r>
      <w:r w:rsidR="00022DFC">
        <w:rPr>
          <w:rFonts w:ascii="Times New Roman" w:hAnsi="Times New Roman"/>
          <w:sz w:val="28"/>
          <w:szCs w:val="28"/>
        </w:rPr>
        <w:t> </w:t>
      </w:r>
      <w:r w:rsidR="00BA16DE" w:rsidRPr="00C11496">
        <w:rPr>
          <w:rFonts w:ascii="Times New Roman" w:hAnsi="Times New Roman"/>
          <w:sz w:val="28"/>
          <w:szCs w:val="28"/>
        </w:rPr>
        <w:t>настоящем подразделе – заявление)</w:t>
      </w:r>
      <w:r w:rsidR="00853B2E" w:rsidRPr="00C11496">
        <w:rPr>
          <w:rFonts w:ascii="Times New Roman" w:hAnsi="Times New Roman"/>
          <w:sz w:val="28"/>
          <w:szCs w:val="28"/>
        </w:rPr>
        <w:t xml:space="preserve"> по фо</w:t>
      </w:r>
      <w:r w:rsidR="00DC0F45" w:rsidRPr="00C11496">
        <w:rPr>
          <w:rFonts w:ascii="Times New Roman" w:hAnsi="Times New Roman"/>
          <w:sz w:val="28"/>
          <w:szCs w:val="28"/>
        </w:rPr>
        <w:t xml:space="preserve">рме согласно </w:t>
      </w:r>
      <w:r w:rsidR="00A308CE" w:rsidRPr="00C11496">
        <w:rPr>
          <w:rFonts w:ascii="Times New Roman" w:hAnsi="Times New Roman"/>
          <w:sz w:val="28"/>
          <w:szCs w:val="28"/>
        </w:rPr>
        <w:t>п</w:t>
      </w:r>
      <w:r w:rsidR="00DC0F45" w:rsidRPr="00C11496">
        <w:rPr>
          <w:rFonts w:ascii="Times New Roman" w:hAnsi="Times New Roman"/>
          <w:sz w:val="28"/>
          <w:szCs w:val="28"/>
        </w:rPr>
        <w:t>риложению №</w:t>
      </w:r>
      <w:r w:rsidR="003C5AD4" w:rsidRPr="00C11496">
        <w:rPr>
          <w:rFonts w:ascii="Times New Roman" w:hAnsi="Times New Roman"/>
          <w:sz w:val="28"/>
          <w:szCs w:val="28"/>
        </w:rPr>
        <w:t xml:space="preserve"> </w:t>
      </w:r>
      <w:r w:rsidR="007F3499" w:rsidRPr="00C11496">
        <w:rPr>
          <w:rFonts w:ascii="Times New Roman" w:hAnsi="Times New Roman"/>
          <w:sz w:val="28"/>
          <w:szCs w:val="28"/>
        </w:rPr>
        <w:t>7</w:t>
      </w:r>
      <w:r w:rsidR="00853B2E" w:rsidRPr="00C11496">
        <w:rPr>
          <w:rFonts w:ascii="Times New Roman" w:hAnsi="Times New Roman"/>
          <w:sz w:val="28"/>
          <w:szCs w:val="28"/>
        </w:rPr>
        <w:t xml:space="preserve"> к</w:t>
      </w:r>
      <w:r w:rsidR="00022DFC">
        <w:rPr>
          <w:rFonts w:ascii="Times New Roman" w:hAnsi="Times New Roman"/>
          <w:sz w:val="28"/>
          <w:szCs w:val="28"/>
        </w:rPr>
        <w:t> </w:t>
      </w:r>
      <w:r w:rsidR="00853B2E" w:rsidRPr="00C11496">
        <w:rPr>
          <w:rFonts w:ascii="Times New Roman" w:hAnsi="Times New Roman"/>
          <w:sz w:val="28"/>
          <w:szCs w:val="28"/>
        </w:rPr>
        <w:t>настоящему Административному регламенту</w:t>
      </w:r>
      <w:r w:rsidR="00932735" w:rsidRPr="00C11496">
        <w:rPr>
          <w:rFonts w:ascii="Times New Roman" w:hAnsi="Times New Roman"/>
          <w:sz w:val="28"/>
          <w:szCs w:val="28"/>
        </w:rPr>
        <w:t xml:space="preserve"> </w:t>
      </w:r>
      <w:r w:rsidR="00853B2E" w:rsidRPr="00C11496">
        <w:rPr>
          <w:rFonts w:ascii="Times New Roman" w:hAnsi="Times New Roman"/>
          <w:sz w:val="28"/>
          <w:szCs w:val="28"/>
        </w:rPr>
        <w:t>одним из сп</w:t>
      </w:r>
      <w:r w:rsidR="00932735" w:rsidRPr="00C11496">
        <w:rPr>
          <w:rFonts w:ascii="Times New Roman" w:hAnsi="Times New Roman"/>
          <w:sz w:val="28"/>
          <w:szCs w:val="28"/>
        </w:rPr>
        <w:t xml:space="preserve">особов, установленных пунктом </w:t>
      </w:r>
      <w:r w:rsidRPr="00C11496">
        <w:rPr>
          <w:rFonts w:ascii="Times New Roman" w:hAnsi="Times New Roman"/>
          <w:sz w:val="28"/>
          <w:szCs w:val="28"/>
        </w:rPr>
        <w:t>2.6.6</w:t>
      </w:r>
      <w:r w:rsidR="00853B2E" w:rsidRPr="00C11496">
        <w:rPr>
          <w:rFonts w:ascii="Times New Roman" w:hAnsi="Times New Roman"/>
          <w:sz w:val="28"/>
          <w:szCs w:val="28"/>
        </w:rPr>
        <w:t xml:space="preserve"> настоящего Административного регламента.</w:t>
      </w:r>
    </w:p>
    <w:p w:rsidR="00F6103D" w:rsidRPr="00C11496" w:rsidRDefault="008C4159"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3.6.2.2</w:t>
      </w:r>
      <w:r w:rsidR="00F6103D" w:rsidRPr="00C11496">
        <w:rPr>
          <w:rFonts w:ascii="Times New Roman" w:hAnsi="Times New Roman"/>
          <w:sz w:val="28"/>
          <w:szCs w:val="28"/>
        </w:rPr>
        <w:t>.</w:t>
      </w:r>
      <w:r w:rsidR="00022DFC">
        <w:rPr>
          <w:rFonts w:ascii="Times New Roman" w:hAnsi="Times New Roman"/>
          <w:sz w:val="28"/>
          <w:szCs w:val="28"/>
        </w:rPr>
        <w:t> </w:t>
      </w:r>
      <w:r w:rsidR="00F6103D" w:rsidRPr="00C11496">
        <w:rPr>
          <w:rFonts w:ascii="Times New Roman" w:hAnsi="Times New Roman"/>
          <w:sz w:val="28"/>
          <w:szCs w:val="28"/>
        </w:rPr>
        <w:t xml:space="preserve">В целях установления личности физическое лицо представляет в </w:t>
      </w:r>
      <w:r w:rsidRPr="00C11496">
        <w:rPr>
          <w:rFonts w:ascii="Times New Roman" w:hAnsi="Times New Roman"/>
          <w:sz w:val="28"/>
          <w:szCs w:val="28"/>
        </w:rPr>
        <w:t>управление</w:t>
      </w:r>
      <w:r w:rsidR="00F6103D" w:rsidRPr="00C11496">
        <w:rPr>
          <w:rFonts w:ascii="Times New Roman" w:hAnsi="Times New Roman"/>
          <w:sz w:val="28"/>
          <w:szCs w:val="28"/>
        </w:rPr>
        <w:t xml:space="preserve"> документ, предусмотренный подпунктом </w:t>
      </w:r>
      <w:r w:rsidR="00D55F88" w:rsidRPr="00C11496">
        <w:rPr>
          <w:rFonts w:ascii="Times New Roman" w:hAnsi="Times New Roman"/>
          <w:sz w:val="28"/>
          <w:szCs w:val="28"/>
        </w:rPr>
        <w:t>«</w:t>
      </w:r>
      <w:r w:rsidR="00F6103D" w:rsidRPr="00C11496">
        <w:rPr>
          <w:rFonts w:ascii="Times New Roman" w:hAnsi="Times New Roman"/>
          <w:sz w:val="28"/>
          <w:szCs w:val="28"/>
        </w:rPr>
        <w:t>б</w:t>
      </w:r>
      <w:r w:rsidR="00D55F88" w:rsidRPr="00C11496">
        <w:rPr>
          <w:rFonts w:ascii="Times New Roman" w:hAnsi="Times New Roman"/>
          <w:sz w:val="28"/>
          <w:szCs w:val="28"/>
        </w:rPr>
        <w:t>»</w:t>
      </w:r>
      <w:r w:rsidR="00F6103D" w:rsidRPr="00C11496">
        <w:rPr>
          <w:rFonts w:ascii="Times New Roman" w:hAnsi="Times New Roman"/>
          <w:sz w:val="28"/>
          <w:szCs w:val="28"/>
        </w:rPr>
        <w:t xml:space="preserve"> пункта </w:t>
      </w:r>
      <w:r w:rsidR="00CD169C" w:rsidRPr="00C11496">
        <w:rPr>
          <w:rFonts w:ascii="Times New Roman" w:hAnsi="Times New Roman"/>
          <w:sz w:val="28"/>
          <w:szCs w:val="28"/>
        </w:rPr>
        <w:t>2.6.1</w:t>
      </w:r>
      <w:r w:rsidR="00F6103D" w:rsidRPr="00C11496">
        <w:rPr>
          <w:rFonts w:ascii="Times New Roman" w:hAnsi="Times New Roman"/>
          <w:sz w:val="28"/>
          <w:szCs w:val="28"/>
        </w:rPr>
        <w:t xml:space="preserve"> настоящего Административного регламента. Представитель физического лица, обратившийся по доверенности, представляет в </w:t>
      </w:r>
      <w:r w:rsidR="00CD169C" w:rsidRPr="00C11496">
        <w:rPr>
          <w:rFonts w:ascii="Times New Roman" w:hAnsi="Times New Roman"/>
          <w:sz w:val="28"/>
          <w:szCs w:val="28"/>
        </w:rPr>
        <w:t>управление</w:t>
      </w:r>
      <w:r w:rsidR="00F6103D" w:rsidRPr="00C11496">
        <w:rPr>
          <w:rFonts w:ascii="Times New Roman" w:hAnsi="Times New Roman"/>
          <w:sz w:val="28"/>
          <w:szCs w:val="28"/>
        </w:rPr>
        <w:t xml:space="preserve"> документы, предусмотренные подпунктами </w:t>
      </w:r>
      <w:r w:rsidR="00D55F88" w:rsidRPr="00C11496">
        <w:rPr>
          <w:rFonts w:ascii="Times New Roman" w:hAnsi="Times New Roman"/>
          <w:sz w:val="28"/>
          <w:szCs w:val="28"/>
        </w:rPr>
        <w:t>«</w:t>
      </w:r>
      <w:r w:rsidR="00F6103D" w:rsidRPr="00C11496">
        <w:rPr>
          <w:rFonts w:ascii="Times New Roman" w:hAnsi="Times New Roman"/>
          <w:sz w:val="28"/>
          <w:szCs w:val="28"/>
        </w:rPr>
        <w:t>б</w:t>
      </w:r>
      <w:r w:rsidR="00D55F88" w:rsidRPr="00C11496">
        <w:rPr>
          <w:rFonts w:ascii="Times New Roman" w:hAnsi="Times New Roman"/>
          <w:sz w:val="28"/>
          <w:szCs w:val="28"/>
        </w:rPr>
        <w:t>»</w:t>
      </w:r>
      <w:r w:rsidR="0036360E" w:rsidRPr="00C11496">
        <w:rPr>
          <w:rFonts w:ascii="Times New Roman" w:hAnsi="Times New Roman"/>
          <w:sz w:val="28"/>
          <w:szCs w:val="28"/>
        </w:rPr>
        <w:t>,</w:t>
      </w:r>
      <w:r w:rsidR="00022DFC">
        <w:rPr>
          <w:rFonts w:ascii="Times New Roman" w:hAnsi="Times New Roman"/>
          <w:sz w:val="28"/>
          <w:szCs w:val="28"/>
        </w:rPr>
        <w:t xml:space="preserve"> </w:t>
      </w:r>
      <w:r w:rsidR="00D55F88" w:rsidRPr="00C11496">
        <w:rPr>
          <w:rFonts w:ascii="Times New Roman" w:hAnsi="Times New Roman"/>
          <w:sz w:val="28"/>
          <w:szCs w:val="28"/>
        </w:rPr>
        <w:t>«</w:t>
      </w:r>
      <w:r w:rsidR="00F6103D" w:rsidRPr="00C11496">
        <w:rPr>
          <w:rFonts w:ascii="Times New Roman" w:hAnsi="Times New Roman"/>
          <w:sz w:val="28"/>
          <w:szCs w:val="28"/>
        </w:rPr>
        <w:t>в</w:t>
      </w:r>
      <w:r w:rsidR="00D55F88" w:rsidRPr="00C11496">
        <w:rPr>
          <w:rFonts w:ascii="Times New Roman" w:hAnsi="Times New Roman"/>
          <w:sz w:val="28"/>
          <w:szCs w:val="28"/>
        </w:rPr>
        <w:t>»</w:t>
      </w:r>
      <w:r w:rsidR="00F6103D" w:rsidRPr="00C11496">
        <w:rPr>
          <w:rFonts w:ascii="Times New Roman" w:hAnsi="Times New Roman"/>
          <w:sz w:val="28"/>
          <w:szCs w:val="28"/>
        </w:rPr>
        <w:t xml:space="preserve"> пункта </w:t>
      </w:r>
      <w:r w:rsidR="00CD169C" w:rsidRPr="00C11496">
        <w:rPr>
          <w:rFonts w:ascii="Times New Roman" w:hAnsi="Times New Roman"/>
          <w:sz w:val="28"/>
          <w:szCs w:val="28"/>
        </w:rPr>
        <w:t>2.6.1</w:t>
      </w:r>
      <w:r w:rsidR="00F6103D" w:rsidRPr="00C11496">
        <w:rPr>
          <w:rFonts w:ascii="Times New Roman" w:hAnsi="Times New Roman"/>
          <w:sz w:val="28"/>
          <w:szCs w:val="28"/>
        </w:rPr>
        <w:t xml:space="preserve"> настоящего Административного регламента.</w:t>
      </w:r>
    </w:p>
    <w:p w:rsidR="00F6103D" w:rsidRPr="00C11496" w:rsidRDefault="00F6103D"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В целях установления личности представителя юридического лица, полномочия которого подтверждены доверенностью, оформленной в</w:t>
      </w:r>
      <w:r w:rsidR="00022DFC">
        <w:rPr>
          <w:rFonts w:ascii="Times New Roman" w:hAnsi="Times New Roman"/>
          <w:sz w:val="28"/>
          <w:szCs w:val="28"/>
        </w:rPr>
        <w:t> </w:t>
      </w:r>
      <w:r w:rsidRPr="00C11496">
        <w:rPr>
          <w:rFonts w:ascii="Times New Roman" w:hAnsi="Times New Roman"/>
          <w:sz w:val="28"/>
          <w:szCs w:val="28"/>
        </w:rPr>
        <w:t>соответствии с требованиями законодательства Российской Федерации, в</w:t>
      </w:r>
      <w:r w:rsidR="00022DFC">
        <w:rPr>
          <w:rFonts w:ascii="Times New Roman" w:hAnsi="Times New Roman"/>
          <w:sz w:val="28"/>
          <w:szCs w:val="28"/>
        </w:rPr>
        <w:t> </w:t>
      </w:r>
      <w:r w:rsidR="00CD169C" w:rsidRPr="00C11496">
        <w:rPr>
          <w:rFonts w:ascii="Times New Roman" w:hAnsi="Times New Roman"/>
          <w:sz w:val="28"/>
          <w:szCs w:val="28"/>
        </w:rPr>
        <w:t>управление</w:t>
      </w:r>
      <w:r w:rsidRPr="00C11496">
        <w:rPr>
          <w:rFonts w:ascii="Times New Roman" w:hAnsi="Times New Roman"/>
          <w:sz w:val="28"/>
          <w:szCs w:val="28"/>
        </w:rPr>
        <w:t xml:space="preserve"> представляются документы, предусмотренные подпунктами </w:t>
      </w:r>
      <w:r w:rsidR="00D55F88" w:rsidRPr="00C11496">
        <w:rPr>
          <w:rFonts w:ascii="Times New Roman" w:hAnsi="Times New Roman"/>
          <w:sz w:val="28"/>
          <w:szCs w:val="28"/>
        </w:rPr>
        <w:t>«</w:t>
      </w:r>
      <w:r w:rsidRPr="00C11496">
        <w:rPr>
          <w:rFonts w:ascii="Times New Roman" w:hAnsi="Times New Roman"/>
          <w:sz w:val="28"/>
          <w:szCs w:val="28"/>
        </w:rPr>
        <w:t>б</w:t>
      </w:r>
      <w:r w:rsidR="00D55F88" w:rsidRPr="00C11496">
        <w:rPr>
          <w:rFonts w:ascii="Times New Roman" w:hAnsi="Times New Roman"/>
          <w:sz w:val="28"/>
          <w:szCs w:val="28"/>
        </w:rPr>
        <w:t>»</w:t>
      </w:r>
      <w:r w:rsidR="0036360E" w:rsidRPr="00C11496">
        <w:rPr>
          <w:rFonts w:ascii="Times New Roman" w:hAnsi="Times New Roman"/>
          <w:sz w:val="28"/>
          <w:szCs w:val="28"/>
        </w:rPr>
        <w:t>,</w:t>
      </w:r>
      <w:r w:rsidRPr="00C11496">
        <w:rPr>
          <w:rFonts w:ascii="Times New Roman" w:hAnsi="Times New Roman"/>
          <w:sz w:val="28"/>
          <w:szCs w:val="28"/>
        </w:rPr>
        <w:t xml:space="preserve"> </w:t>
      </w:r>
      <w:r w:rsidR="00D55F88" w:rsidRPr="00C11496">
        <w:rPr>
          <w:rFonts w:ascii="Times New Roman" w:hAnsi="Times New Roman"/>
          <w:sz w:val="28"/>
          <w:szCs w:val="28"/>
        </w:rPr>
        <w:t>«</w:t>
      </w:r>
      <w:r w:rsidRPr="00C11496">
        <w:rPr>
          <w:rFonts w:ascii="Times New Roman" w:hAnsi="Times New Roman"/>
          <w:sz w:val="28"/>
          <w:szCs w:val="28"/>
        </w:rPr>
        <w:t>в</w:t>
      </w:r>
      <w:r w:rsidR="00D55F88" w:rsidRPr="00C11496">
        <w:rPr>
          <w:rFonts w:ascii="Times New Roman" w:hAnsi="Times New Roman"/>
          <w:sz w:val="28"/>
          <w:szCs w:val="28"/>
        </w:rPr>
        <w:t>»</w:t>
      </w:r>
      <w:r w:rsidRPr="00C11496">
        <w:rPr>
          <w:rFonts w:ascii="Times New Roman" w:hAnsi="Times New Roman"/>
          <w:sz w:val="28"/>
          <w:szCs w:val="28"/>
        </w:rPr>
        <w:t xml:space="preserve"> пункта </w:t>
      </w:r>
      <w:r w:rsidR="00CD169C" w:rsidRPr="00C11496">
        <w:rPr>
          <w:rFonts w:ascii="Times New Roman" w:hAnsi="Times New Roman"/>
          <w:sz w:val="28"/>
          <w:szCs w:val="28"/>
        </w:rPr>
        <w:t>2.6.1</w:t>
      </w:r>
      <w:r w:rsidRPr="00C11496">
        <w:rPr>
          <w:rFonts w:ascii="Times New Roman" w:hAnsi="Times New Roman"/>
          <w:sz w:val="28"/>
          <w:szCs w:val="28"/>
        </w:rPr>
        <w:t xml:space="preserve"> настоящего Административного регламента.</w:t>
      </w:r>
    </w:p>
    <w:p w:rsidR="00F6103D" w:rsidRPr="00C11496" w:rsidRDefault="00F6103D"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w:t>
      </w:r>
      <w:r w:rsidR="00CD169C" w:rsidRPr="00C11496">
        <w:rPr>
          <w:rFonts w:ascii="Times New Roman" w:hAnsi="Times New Roman"/>
          <w:sz w:val="28"/>
          <w:szCs w:val="28"/>
        </w:rPr>
        <w:t>управление</w:t>
      </w:r>
      <w:r w:rsidRPr="00C11496">
        <w:rPr>
          <w:rFonts w:ascii="Times New Roman" w:hAnsi="Times New Roman"/>
          <w:sz w:val="28"/>
          <w:szCs w:val="28"/>
        </w:rPr>
        <w:t xml:space="preserve"> представляется документ, предусмотренный подпунктом </w:t>
      </w:r>
      <w:r w:rsidR="00D55F88" w:rsidRPr="00C11496">
        <w:rPr>
          <w:rFonts w:ascii="Times New Roman" w:hAnsi="Times New Roman"/>
          <w:sz w:val="28"/>
          <w:szCs w:val="28"/>
        </w:rPr>
        <w:t>«</w:t>
      </w:r>
      <w:r w:rsidRPr="00C11496">
        <w:rPr>
          <w:rFonts w:ascii="Times New Roman" w:hAnsi="Times New Roman"/>
          <w:sz w:val="28"/>
          <w:szCs w:val="28"/>
        </w:rPr>
        <w:t>б</w:t>
      </w:r>
      <w:r w:rsidR="00D55F88" w:rsidRPr="00C11496">
        <w:rPr>
          <w:rFonts w:ascii="Times New Roman" w:hAnsi="Times New Roman"/>
          <w:sz w:val="28"/>
          <w:szCs w:val="28"/>
        </w:rPr>
        <w:t>»</w:t>
      </w:r>
      <w:r w:rsidRPr="00C11496">
        <w:rPr>
          <w:rFonts w:ascii="Times New Roman" w:hAnsi="Times New Roman"/>
          <w:sz w:val="28"/>
          <w:szCs w:val="28"/>
        </w:rPr>
        <w:t xml:space="preserve"> пункта </w:t>
      </w:r>
      <w:r w:rsidR="00CD169C" w:rsidRPr="00C11496">
        <w:rPr>
          <w:rFonts w:ascii="Times New Roman" w:hAnsi="Times New Roman"/>
          <w:sz w:val="28"/>
          <w:szCs w:val="28"/>
        </w:rPr>
        <w:t>2.6.1</w:t>
      </w:r>
      <w:r w:rsidRPr="00C11496">
        <w:rPr>
          <w:rFonts w:ascii="Times New Roman" w:hAnsi="Times New Roman"/>
          <w:sz w:val="28"/>
          <w:szCs w:val="28"/>
        </w:rPr>
        <w:t xml:space="preserve"> настоящего Административного регламента.</w:t>
      </w:r>
    </w:p>
    <w:p w:rsidR="00853B2E" w:rsidRPr="00C11496" w:rsidRDefault="00CD169C"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3.6.2.3</w:t>
      </w:r>
      <w:r w:rsidR="001A0507" w:rsidRPr="00C11496">
        <w:rPr>
          <w:rFonts w:ascii="Times New Roman" w:hAnsi="Times New Roman"/>
          <w:sz w:val="28"/>
          <w:szCs w:val="28"/>
        </w:rPr>
        <w:t>.</w:t>
      </w:r>
      <w:r w:rsidR="00022DFC">
        <w:rPr>
          <w:rFonts w:ascii="Times New Roman" w:hAnsi="Times New Roman"/>
          <w:sz w:val="28"/>
          <w:szCs w:val="28"/>
        </w:rPr>
        <w:t> </w:t>
      </w:r>
      <w:r w:rsidR="00853B2E" w:rsidRPr="00C11496">
        <w:rPr>
          <w:rFonts w:ascii="Times New Roman" w:hAnsi="Times New Roman"/>
          <w:sz w:val="28"/>
          <w:szCs w:val="28"/>
        </w:rPr>
        <w:t>Основания для принятия решения об отказе в приеме заявления отсутствуют.</w:t>
      </w:r>
    </w:p>
    <w:p w:rsidR="00370EBC" w:rsidRPr="00C11496" w:rsidRDefault="00CD169C"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3.6.2.4</w:t>
      </w:r>
      <w:r w:rsidR="00370EBC" w:rsidRPr="00C11496">
        <w:rPr>
          <w:rFonts w:ascii="Times New Roman" w:hAnsi="Times New Roman"/>
          <w:sz w:val="28"/>
          <w:szCs w:val="28"/>
        </w:rPr>
        <w:t>.</w:t>
      </w:r>
      <w:r w:rsidR="00022DFC">
        <w:rPr>
          <w:rFonts w:ascii="Times New Roman" w:hAnsi="Times New Roman"/>
          <w:sz w:val="28"/>
          <w:szCs w:val="28"/>
        </w:rPr>
        <w:t> </w:t>
      </w:r>
      <w:r w:rsidR="00370EBC" w:rsidRPr="00C11496">
        <w:rPr>
          <w:rFonts w:ascii="Times New Roman" w:hAnsi="Times New Roman"/>
          <w:sz w:val="28"/>
          <w:szCs w:val="28"/>
        </w:rPr>
        <w:t xml:space="preserve">В приеме </w:t>
      </w:r>
      <w:r w:rsidR="00093FCC" w:rsidRPr="00C11496">
        <w:rPr>
          <w:rFonts w:ascii="Times New Roman" w:hAnsi="Times New Roman"/>
          <w:sz w:val="28"/>
          <w:szCs w:val="28"/>
        </w:rPr>
        <w:t>заявления</w:t>
      </w:r>
      <w:r w:rsidR="00370EBC" w:rsidRPr="00C11496">
        <w:rPr>
          <w:rFonts w:ascii="Times New Roman" w:hAnsi="Times New Roman"/>
          <w:sz w:val="28"/>
          <w:szCs w:val="28"/>
        </w:rPr>
        <w:t xml:space="preserve"> не участвуют федеральные органы исполнительной власти, государственные корпорации, органы государственных внебюджетных фондов.</w:t>
      </w:r>
    </w:p>
    <w:p w:rsidR="00370EBC" w:rsidRPr="00C11496" w:rsidRDefault="00AA14E7" w:rsidP="00C11496">
      <w:pPr>
        <w:suppressAutoHyphens/>
        <w:autoSpaceDE w:val="0"/>
        <w:autoSpaceDN w:val="0"/>
        <w:adjustRightInd w:val="0"/>
        <w:spacing w:after="0" w:line="360" w:lineRule="auto"/>
        <w:ind w:firstLine="709"/>
        <w:jc w:val="both"/>
        <w:rPr>
          <w:rFonts w:ascii="Times New Roman" w:hAnsi="Times New Roman"/>
          <w:sz w:val="28"/>
          <w:szCs w:val="28"/>
        </w:rPr>
      </w:pPr>
      <w:r w:rsidRPr="00C11496">
        <w:rPr>
          <w:rFonts w:ascii="Times New Roman" w:hAnsi="Times New Roman"/>
          <w:bCs/>
          <w:sz w:val="28"/>
          <w:szCs w:val="28"/>
        </w:rPr>
        <w:t>МФЦ</w:t>
      </w:r>
      <w:r w:rsidR="00370EBC" w:rsidRPr="00C11496">
        <w:rPr>
          <w:rFonts w:ascii="Times New Roman" w:hAnsi="Times New Roman"/>
          <w:bCs/>
          <w:sz w:val="28"/>
          <w:szCs w:val="28"/>
        </w:rPr>
        <w:t xml:space="preserve"> </w:t>
      </w:r>
      <w:r w:rsidR="00D96D2F" w:rsidRPr="00C11496">
        <w:rPr>
          <w:rFonts w:ascii="Times New Roman" w:hAnsi="Times New Roman"/>
          <w:bCs/>
          <w:sz w:val="28"/>
          <w:szCs w:val="28"/>
        </w:rPr>
        <w:t>участвует в приеме заявления</w:t>
      </w:r>
      <w:r w:rsidR="00370EBC" w:rsidRPr="00C11496">
        <w:rPr>
          <w:rFonts w:ascii="Times New Roman" w:hAnsi="Times New Roman"/>
          <w:bCs/>
          <w:sz w:val="28"/>
          <w:szCs w:val="28"/>
        </w:rPr>
        <w:t xml:space="preserve"> в соответствии </w:t>
      </w:r>
      <w:r w:rsidR="000A0862" w:rsidRPr="00C11496">
        <w:rPr>
          <w:rFonts w:ascii="Times New Roman" w:hAnsi="Times New Roman"/>
          <w:bCs/>
          <w:sz w:val="28"/>
          <w:szCs w:val="28"/>
        </w:rPr>
        <w:t xml:space="preserve">с </w:t>
      </w:r>
      <w:r w:rsidR="00370EBC" w:rsidRPr="00C11496">
        <w:rPr>
          <w:rFonts w:ascii="Times New Roman" w:hAnsi="Times New Roman"/>
          <w:bCs/>
          <w:sz w:val="28"/>
          <w:szCs w:val="28"/>
        </w:rPr>
        <w:t>соглашением о</w:t>
      </w:r>
      <w:r w:rsidR="00022DFC">
        <w:rPr>
          <w:rFonts w:ascii="Times New Roman" w:hAnsi="Times New Roman"/>
          <w:bCs/>
          <w:sz w:val="28"/>
          <w:szCs w:val="28"/>
        </w:rPr>
        <w:t> </w:t>
      </w:r>
      <w:r w:rsidR="00370EBC" w:rsidRPr="00C11496">
        <w:rPr>
          <w:rFonts w:ascii="Times New Roman" w:hAnsi="Times New Roman"/>
          <w:bCs/>
          <w:sz w:val="28"/>
          <w:szCs w:val="28"/>
        </w:rPr>
        <w:t xml:space="preserve">взаимодействии между </w:t>
      </w:r>
      <w:r w:rsidRPr="00C11496">
        <w:rPr>
          <w:rFonts w:ascii="Times New Roman" w:eastAsia="Calibri" w:hAnsi="Times New Roman"/>
          <w:bCs/>
          <w:sz w:val="28"/>
          <w:szCs w:val="28"/>
          <w:lang w:eastAsia="en-US"/>
        </w:rPr>
        <w:t>АУ «МФЦ»</w:t>
      </w:r>
      <w:r w:rsidR="00CD169C" w:rsidRPr="00C11496">
        <w:rPr>
          <w:rFonts w:ascii="Times New Roman" w:eastAsia="Calibri" w:hAnsi="Times New Roman"/>
          <w:bCs/>
          <w:sz w:val="28"/>
          <w:szCs w:val="28"/>
          <w:lang w:eastAsia="en-US"/>
        </w:rPr>
        <w:t xml:space="preserve"> и администрацией</w:t>
      </w:r>
      <w:r w:rsidR="00370EBC" w:rsidRPr="00C11496">
        <w:rPr>
          <w:rFonts w:ascii="Times New Roman" w:hAnsi="Times New Roman"/>
          <w:sz w:val="28"/>
          <w:szCs w:val="28"/>
        </w:rPr>
        <w:t>.</w:t>
      </w:r>
    </w:p>
    <w:p w:rsidR="00853B2E" w:rsidRPr="00C11496" w:rsidRDefault="00CD169C"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3.6.2.5</w:t>
      </w:r>
      <w:r w:rsidR="001A0507" w:rsidRPr="00C11496">
        <w:rPr>
          <w:rFonts w:ascii="Times New Roman" w:hAnsi="Times New Roman"/>
          <w:sz w:val="28"/>
          <w:szCs w:val="28"/>
        </w:rPr>
        <w:t>.</w:t>
      </w:r>
      <w:r w:rsidR="00022DFC">
        <w:rPr>
          <w:rFonts w:ascii="Times New Roman" w:hAnsi="Times New Roman"/>
          <w:sz w:val="28"/>
          <w:szCs w:val="28"/>
        </w:rPr>
        <w:t> </w:t>
      </w:r>
      <w:r w:rsidR="00853B2E" w:rsidRPr="00C11496">
        <w:rPr>
          <w:rFonts w:ascii="Times New Roman" w:hAnsi="Times New Roman"/>
          <w:sz w:val="28"/>
          <w:szCs w:val="28"/>
        </w:rPr>
        <w:t xml:space="preserve">Возможность получения </w:t>
      </w:r>
      <w:r w:rsidR="007362A1" w:rsidRPr="00C11496">
        <w:rPr>
          <w:rFonts w:ascii="Times New Roman" w:hAnsi="Times New Roman"/>
          <w:sz w:val="28"/>
          <w:szCs w:val="28"/>
        </w:rPr>
        <w:t xml:space="preserve">муниципальной услуги </w:t>
      </w:r>
      <w:r w:rsidR="00853B2E" w:rsidRPr="00C11496">
        <w:rPr>
          <w:rFonts w:ascii="Times New Roman" w:hAnsi="Times New Roman"/>
          <w:sz w:val="28"/>
          <w:szCs w:val="28"/>
        </w:rPr>
        <w:t>по</w:t>
      </w:r>
      <w:r w:rsidR="00022DFC">
        <w:rPr>
          <w:rFonts w:ascii="Times New Roman" w:hAnsi="Times New Roman"/>
          <w:sz w:val="28"/>
          <w:szCs w:val="28"/>
        </w:rPr>
        <w:t> </w:t>
      </w:r>
      <w:r w:rsidR="00853B2E" w:rsidRPr="00C11496">
        <w:rPr>
          <w:rFonts w:ascii="Times New Roman" w:hAnsi="Times New Roman"/>
          <w:sz w:val="28"/>
          <w:szCs w:val="28"/>
        </w:rPr>
        <w:t>экстерриториальному принципу отсутствует.</w:t>
      </w:r>
    </w:p>
    <w:p w:rsidR="000A7F34" w:rsidRPr="00C11496" w:rsidRDefault="00CD169C"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3.6.2.6</w:t>
      </w:r>
      <w:r w:rsidR="00853B2E" w:rsidRPr="00C11496">
        <w:rPr>
          <w:rFonts w:ascii="Times New Roman" w:hAnsi="Times New Roman"/>
          <w:sz w:val="28"/>
          <w:szCs w:val="28"/>
        </w:rPr>
        <w:t>.</w:t>
      </w:r>
      <w:r w:rsidR="0036120C" w:rsidRPr="00C11496">
        <w:rPr>
          <w:rFonts w:ascii="Times New Roman" w:hAnsi="Times New Roman"/>
          <w:bCs/>
          <w:sz w:val="28"/>
          <w:szCs w:val="28"/>
        </w:rPr>
        <w:t xml:space="preserve"> </w:t>
      </w:r>
      <w:r w:rsidR="00952272" w:rsidRPr="00C11496">
        <w:rPr>
          <w:rFonts w:ascii="Times New Roman" w:hAnsi="Times New Roman"/>
          <w:sz w:val="28"/>
          <w:szCs w:val="28"/>
        </w:rPr>
        <w:t>Заявление,</w:t>
      </w:r>
      <w:r w:rsidR="000A7F34" w:rsidRPr="00C11496">
        <w:rPr>
          <w:rFonts w:ascii="Times New Roman" w:hAnsi="Times New Roman"/>
          <w:sz w:val="28"/>
          <w:szCs w:val="28"/>
        </w:rPr>
        <w:t xml:space="preserve"> направленное одним из способов, установленных в</w:t>
      </w:r>
      <w:r w:rsidR="00022DFC">
        <w:rPr>
          <w:rFonts w:ascii="Times New Roman" w:hAnsi="Times New Roman"/>
          <w:sz w:val="28"/>
          <w:szCs w:val="28"/>
        </w:rPr>
        <w:t> </w:t>
      </w:r>
      <w:r w:rsidR="000A7F34" w:rsidRPr="00C11496">
        <w:rPr>
          <w:rFonts w:ascii="Times New Roman" w:hAnsi="Times New Roman"/>
          <w:sz w:val="28"/>
          <w:szCs w:val="28"/>
        </w:rPr>
        <w:t>подпункт</w:t>
      </w:r>
      <w:r w:rsidR="00C24EB8" w:rsidRPr="00C11496">
        <w:rPr>
          <w:rFonts w:ascii="Times New Roman" w:hAnsi="Times New Roman"/>
          <w:sz w:val="28"/>
          <w:szCs w:val="28"/>
        </w:rPr>
        <w:t>е</w:t>
      </w:r>
      <w:r w:rsidR="000A7F34" w:rsidRPr="00C11496">
        <w:rPr>
          <w:rFonts w:ascii="Times New Roman" w:hAnsi="Times New Roman"/>
          <w:sz w:val="28"/>
          <w:szCs w:val="28"/>
        </w:rPr>
        <w:t xml:space="preserve"> </w:t>
      </w:r>
      <w:r w:rsidR="000A0862" w:rsidRPr="00C11496">
        <w:rPr>
          <w:rFonts w:ascii="Times New Roman" w:hAnsi="Times New Roman"/>
          <w:sz w:val="28"/>
          <w:szCs w:val="28"/>
        </w:rPr>
        <w:t>«</w:t>
      </w:r>
      <w:r w:rsidR="000A7F34" w:rsidRPr="00C11496">
        <w:rPr>
          <w:rFonts w:ascii="Times New Roman" w:hAnsi="Times New Roman"/>
          <w:sz w:val="28"/>
          <w:szCs w:val="28"/>
        </w:rPr>
        <w:t>б</w:t>
      </w:r>
      <w:r w:rsidR="000A0862" w:rsidRPr="00C11496">
        <w:rPr>
          <w:rFonts w:ascii="Times New Roman" w:hAnsi="Times New Roman"/>
          <w:sz w:val="28"/>
          <w:szCs w:val="28"/>
        </w:rPr>
        <w:t>»</w:t>
      </w:r>
      <w:r w:rsidR="000A7F34" w:rsidRPr="00C11496">
        <w:rPr>
          <w:rFonts w:ascii="Times New Roman" w:hAnsi="Times New Roman"/>
          <w:sz w:val="28"/>
          <w:szCs w:val="28"/>
        </w:rPr>
        <w:t xml:space="preserve"> пункта </w:t>
      </w:r>
      <w:r w:rsidRPr="00C11496">
        <w:rPr>
          <w:rFonts w:ascii="Times New Roman" w:hAnsi="Times New Roman"/>
          <w:sz w:val="28"/>
          <w:szCs w:val="28"/>
        </w:rPr>
        <w:t>2.6.6</w:t>
      </w:r>
      <w:r w:rsidR="000A7F34" w:rsidRPr="00C11496">
        <w:rPr>
          <w:rFonts w:ascii="Times New Roman" w:hAnsi="Times New Roman"/>
          <w:sz w:val="28"/>
          <w:szCs w:val="28"/>
        </w:rPr>
        <w:t xml:space="preserve"> настоящего Административного регламента, принима</w:t>
      </w:r>
      <w:r w:rsidR="00EC6E3A" w:rsidRPr="00C11496">
        <w:rPr>
          <w:rFonts w:ascii="Times New Roman" w:hAnsi="Times New Roman"/>
          <w:sz w:val="28"/>
          <w:szCs w:val="28"/>
        </w:rPr>
        <w:t>е</w:t>
      </w:r>
      <w:r w:rsidR="000A7F34" w:rsidRPr="00C11496">
        <w:rPr>
          <w:rFonts w:ascii="Times New Roman" w:hAnsi="Times New Roman"/>
          <w:sz w:val="28"/>
          <w:szCs w:val="28"/>
        </w:rPr>
        <w:t xml:space="preserve">тся </w:t>
      </w:r>
      <w:r w:rsidRPr="00C11496">
        <w:rPr>
          <w:rFonts w:ascii="Times New Roman" w:hAnsi="Times New Roman"/>
          <w:sz w:val="28"/>
          <w:szCs w:val="28"/>
        </w:rPr>
        <w:t>специалистами управления</w:t>
      </w:r>
      <w:r w:rsidR="00952272" w:rsidRPr="00C11496" w:rsidDel="00C24EB8">
        <w:rPr>
          <w:rFonts w:ascii="Times New Roman" w:hAnsi="Times New Roman"/>
          <w:sz w:val="28"/>
          <w:szCs w:val="28"/>
        </w:rPr>
        <w:t>.</w:t>
      </w:r>
    </w:p>
    <w:p w:rsidR="000A7F34" w:rsidRPr="00C11496" w:rsidRDefault="00952272"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Заявление,</w:t>
      </w:r>
      <w:r w:rsidR="000A7F34" w:rsidRPr="00C11496">
        <w:rPr>
          <w:rFonts w:ascii="Times New Roman" w:hAnsi="Times New Roman"/>
          <w:sz w:val="28"/>
          <w:szCs w:val="28"/>
        </w:rPr>
        <w:t xml:space="preserve"> направленное </w:t>
      </w:r>
      <w:r w:rsidR="00C24EB8" w:rsidRPr="00C11496">
        <w:rPr>
          <w:rFonts w:ascii="Times New Roman" w:hAnsi="Times New Roman"/>
          <w:sz w:val="28"/>
          <w:szCs w:val="28"/>
        </w:rPr>
        <w:t xml:space="preserve">одним из </w:t>
      </w:r>
      <w:r w:rsidR="000A7F34" w:rsidRPr="00C11496">
        <w:rPr>
          <w:rFonts w:ascii="Times New Roman" w:hAnsi="Times New Roman"/>
          <w:sz w:val="28"/>
          <w:szCs w:val="28"/>
        </w:rPr>
        <w:t>способо</w:t>
      </w:r>
      <w:r w:rsidR="00C24EB8" w:rsidRPr="00C11496">
        <w:rPr>
          <w:rFonts w:ascii="Times New Roman" w:hAnsi="Times New Roman"/>
          <w:sz w:val="28"/>
          <w:szCs w:val="28"/>
        </w:rPr>
        <w:t>в</w:t>
      </w:r>
      <w:r w:rsidR="000A7F34" w:rsidRPr="00C11496">
        <w:rPr>
          <w:rFonts w:ascii="Times New Roman" w:hAnsi="Times New Roman"/>
          <w:sz w:val="28"/>
          <w:szCs w:val="28"/>
        </w:rPr>
        <w:t>, указанны</w:t>
      </w:r>
      <w:r w:rsidR="00C24EB8" w:rsidRPr="00C11496">
        <w:rPr>
          <w:rFonts w:ascii="Times New Roman" w:hAnsi="Times New Roman"/>
          <w:sz w:val="28"/>
          <w:szCs w:val="28"/>
        </w:rPr>
        <w:t>х</w:t>
      </w:r>
      <w:r w:rsidR="000A7F34" w:rsidRPr="00C11496">
        <w:rPr>
          <w:rFonts w:ascii="Times New Roman" w:hAnsi="Times New Roman"/>
          <w:sz w:val="28"/>
          <w:szCs w:val="28"/>
        </w:rPr>
        <w:t xml:space="preserve"> в</w:t>
      </w:r>
      <w:r w:rsidR="003D763C">
        <w:rPr>
          <w:rFonts w:ascii="Times New Roman" w:hAnsi="Times New Roman"/>
          <w:sz w:val="28"/>
          <w:szCs w:val="28"/>
        </w:rPr>
        <w:t> </w:t>
      </w:r>
      <w:r w:rsidR="000A7F34" w:rsidRPr="00C11496">
        <w:rPr>
          <w:rFonts w:ascii="Times New Roman" w:hAnsi="Times New Roman"/>
          <w:sz w:val="28"/>
          <w:szCs w:val="28"/>
        </w:rPr>
        <w:t>подпунктах</w:t>
      </w:r>
      <w:r w:rsidR="003D763C">
        <w:rPr>
          <w:rFonts w:ascii="Times New Roman" w:hAnsi="Times New Roman"/>
          <w:sz w:val="28"/>
          <w:szCs w:val="28"/>
        </w:rPr>
        <w:t> </w:t>
      </w:r>
      <w:r w:rsidR="000A0862" w:rsidRPr="00C11496">
        <w:rPr>
          <w:rFonts w:ascii="Times New Roman" w:hAnsi="Times New Roman"/>
          <w:sz w:val="28"/>
          <w:szCs w:val="28"/>
        </w:rPr>
        <w:t>«</w:t>
      </w:r>
      <w:r w:rsidR="000A7F34" w:rsidRPr="00C11496">
        <w:rPr>
          <w:rFonts w:ascii="Times New Roman" w:hAnsi="Times New Roman"/>
          <w:sz w:val="28"/>
          <w:szCs w:val="28"/>
        </w:rPr>
        <w:t>а</w:t>
      </w:r>
      <w:r w:rsidR="000A0862" w:rsidRPr="00C11496">
        <w:rPr>
          <w:rFonts w:ascii="Times New Roman" w:hAnsi="Times New Roman"/>
          <w:sz w:val="28"/>
          <w:szCs w:val="28"/>
        </w:rPr>
        <w:t>»</w:t>
      </w:r>
      <w:r w:rsidR="000A7F34" w:rsidRPr="00C11496">
        <w:rPr>
          <w:rFonts w:ascii="Times New Roman" w:hAnsi="Times New Roman"/>
          <w:sz w:val="28"/>
          <w:szCs w:val="28"/>
        </w:rPr>
        <w:t xml:space="preserve">, </w:t>
      </w:r>
      <w:r w:rsidR="000A0862" w:rsidRPr="00C11496">
        <w:rPr>
          <w:rFonts w:ascii="Times New Roman" w:hAnsi="Times New Roman"/>
          <w:sz w:val="28"/>
          <w:szCs w:val="28"/>
        </w:rPr>
        <w:t>«</w:t>
      </w:r>
      <w:r w:rsidR="000A7F34" w:rsidRPr="00C11496">
        <w:rPr>
          <w:rFonts w:ascii="Times New Roman" w:hAnsi="Times New Roman"/>
          <w:sz w:val="28"/>
          <w:szCs w:val="28"/>
        </w:rPr>
        <w:t>г</w:t>
      </w:r>
      <w:r w:rsidR="000A0862" w:rsidRPr="00C11496">
        <w:rPr>
          <w:rFonts w:ascii="Times New Roman" w:hAnsi="Times New Roman"/>
          <w:sz w:val="28"/>
          <w:szCs w:val="28"/>
        </w:rPr>
        <w:t>»</w:t>
      </w:r>
      <w:r w:rsidR="000A7F34" w:rsidRPr="00C11496">
        <w:rPr>
          <w:rFonts w:ascii="Times New Roman" w:hAnsi="Times New Roman"/>
          <w:sz w:val="28"/>
          <w:szCs w:val="28"/>
        </w:rPr>
        <w:t xml:space="preserve"> пункта </w:t>
      </w:r>
      <w:r w:rsidR="00116DA1" w:rsidRPr="00C11496">
        <w:rPr>
          <w:rFonts w:ascii="Times New Roman" w:hAnsi="Times New Roman"/>
          <w:sz w:val="28"/>
          <w:szCs w:val="28"/>
        </w:rPr>
        <w:t>2.</w:t>
      </w:r>
      <w:r w:rsidR="00CD169C" w:rsidRPr="00C11496">
        <w:rPr>
          <w:rFonts w:ascii="Times New Roman" w:hAnsi="Times New Roman"/>
          <w:sz w:val="28"/>
          <w:szCs w:val="28"/>
        </w:rPr>
        <w:t>6.6</w:t>
      </w:r>
      <w:r w:rsidR="000A7F34" w:rsidRPr="00C11496">
        <w:rPr>
          <w:rFonts w:ascii="Times New Roman" w:hAnsi="Times New Roman"/>
          <w:sz w:val="28"/>
          <w:szCs w:val="28"/>
        </w:rPr>
        <w:t xml:space="preserve"> настоящего Административного регламента, регистриру</w:t>
      </w:r>
      <w:r w:rsidR="00EC6E3A" w:rsidRPr="00C11496">
        <w:rPr>
          <w:rFonts w:ascii="Times New Roman" w:hAnsi="Times New Roman"/>
          <w:sz w:val="28"/>
          <w:szCs w:val="28"/>
        </w:rPr>
        <w:t>е</w:t>
      </w:r>
      <w:r w:rsidR="000A7F34" w:rsidRPr="00C11496">
        <w:rPr>
          <w:rFonts w:ascii="Times New Roman" w:hAnsi="Times New Roman"/>
          <w:sz w:val="28"/>
          <w:szCs w:val="28"/>
        </w:rPr>
        <w:t>тся в автоматическом режиме.</w:t>
      </w:r>
    </w:p>
    <w:p w:rsidR="000A7F34" w:rsidRPr="00C11496" w:rsidRDefault="000A7F34"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Заявление</w:t>
      </w:r>
      <w:r w:rsidR="00C24EB8" w:rsidRPr="00C11496">
        <w:rPr>
          <w:rFonts w:ascii="Times New Roman" w:hAnsi="Times New Roman"/>
          <w:sz w:val="28"/>
          <w:szCs w:val="28"/>
        </w:rPr>
        <w:t>,</w:t>
      </w:r>
      <w:r w:rsidRPr="00C11496">
        <w:rPr>
          <w:rFonts w:ascii="Times New Roman" w:hAnsi="Times New Roman"/>
          <w:sz w:val="28"/>
          <w:szCs w:val="28"/>
        </w:rPr>
        <w:t xml:space="preserve"> направленное </w:t>
      </w:r>
      <w:r w:rsidR="00C24EB8" w:rsidRPr="00C11496">
        <w:rPr>
          <w:rFonts w:ascii="Times New Roman" w:hAnsi="Times New Roman"/>
          <w:sz w:val="28"/>
          <w:szCs w:val="28"/>
        </w:rPr>
        <w:t xml:space="preserve">через </w:t>
      </w:r>
      <w:r w:rsidR="00563331" w:rsidRPr="00C11496">
        <w:rPr>
          <w:rFonts w:ascii="Times New Roman" w:hAnsi="Times New Roman"/>
          <w:sz w:val="28"/>
          <w:szCs w:val="28"/>
        </w:rPr>
        <w:t>МФЦ</w:t>
      </w:r>
      <w:r w:rsidR="00C24EB8" w:rsidRPr="00C11496">
        <w:rPr>
          <w:rFonts w:ascii="Times New Roman" w:hAnsi="Times New Roman"/>
          <w:sz w:val="28"/>
          <w:szCs w:val="28"/>
        </w:rPr>
        <w:t xml:space="preserve">, </w:t>
      </w:r>
      <w:r w:rsidRPr="00C11496">
        <w:rPr>
          <w:rFonts w:ascii="Times New Roman" w:hAnsi="Times New Roman"/>
          <w:sz w:val="28"/>
          <w:szCs w:val="28"/>
        </w:rPr>
        <w:t xml:space="preserve">может быть получено из </w:t>
      </w:r>
      <w:r w:rsidR="00563331" w:rsidRPr="00C11496">
        <w:rPr>
          <w:rFonts w:ascii="Times New Roman" w:hAnsi="Times New Roman"/>
          <w:sz w:val="28"/>
          <w:szCs w:val="28"/>
        </w:rPr>
        <w:t>МФЦ</w:t>
      </w:r>
      <w:r w:rsidRPr="00C11496">
        <w:rPr>
          <w:rFonts w:ascii="Times New Roman" w:hAnsi="Times New Roman"/>
          <w:sz w:val="28"/>
          <w:szCs w:val="28"/>
        </w:rPr>
        <w:t xml:space="preserve"> в</w:t>
      </w:r>
      <w:r w:rsidR="00022DFC">
        <w:rPr>
          <w:rFonts w:ascii="Times New Roman" w:hAnsi="Times New Roman"/>
          <w:sz w:val="28"/>
          <w:szCs w:val="28"/>
        </w:rPr>
        <w:t> </w:t>
      </w:r>
      <w:r w:rsidRPr="00C11496">
        <w:rPr>
          <w:rFonts w:ascii="Times New Roman" w:hAnsi="Times New Roman"/>
          <w:sz w:val="28"/>
          <w:szCs w:val="28"/>
        </w:rPr>
        <w:t>электронной форме по защищенным каналам связи, заверенн</w:t>
      </w:r>
      <w:r w:rsidR="00563331" w:rsidRPr="00C11496">
        <w:rPr>
          <w:rFonts w:ascii="Times New Roman" w:hAnsi="Times New Roman"/>
          <w:sz w:val="28"/>
          <w:szCs w:val="28"/>
        </w:rPr>
        <w:t>о</w:t>
      </w:r>
      <w:r w:rsidRPr="00C11496">
        <w:rPr>
          <w:rFonts w:ascii="Times New Roman" w:hAnsi="Times New Roman"/>
          <w:sz w:val="28"/>
          <w:szCs w:val="28"/>
        </w:rPr>
        <w:t>е усиленной квалифицированной электронной подписью или усиленной неквалифицированной электронной подписью заявителя в соответствии с</w:t>
      </w:r>
      <w:r w:rsidR="00022DFC">
        <w:rPr>
          <w:rFonts w:ascii="Times New Roman" w:hAnsi="Times New Roman"/>
          <w:sz w:val="28"/>
          <w:szCs w:val="28"/>
        </w:rPr>
        <w:t> </w:t>
      </w:r>
      <w:r w:rsidRPr="00C11496">
        <w:rPr>
          <w:rFonts w:ascii="Times New Roman" w:hAnsi="Times New Roman"/>
          <w:sz w:val="28"/>
          <w:szCs w:val="28"/>
        </w:rPr>
        <w:t>требованиями Федерального закона № 63-ФЗ.</w:t>
      </w:r>
    </w:p>
    <w:p w:rsidR="00853B2E" w:rsidRPr="00C11496" w:rsidRDefault="00CD169C"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3.6.2.7</w:t>
      </w:r>
      <w:r w:rsidR="001A0507" w:rsidRPr="00C11496">
        <w:rPr>
          <w:rFonts w:ascii="Times New Roman" w:hAnsi="Times New Roman"/>
          <w:sz w:val="28"/>
          <w:szCs w:val="28"/>
        </w:rPr>
        <w:t>.</w:t>
      </w:r>
      <w:r w:rsidR="00022DFC">
        <w:rPr>
          <w:rFonts w:ascii="Times New Roman" w:hAnsi="Times New Roman"/>
          <w:sz w:val="28"/>
          <w:szCs w:val="28"/>
        </w:rPr>
        <w:t> </w:t>
      </w:r>
      <w:r w:rsidR="00853B2E" w:rsidRPr="00C11496">
        <w:rPr>
          <w:rFonts w:ascii="Times New Roman" w:hAnsi="Times New Roman"/>
          <w:sz w:val="28"/>
          <w:szCs w:val="28"/>
        </w:rPr>
        <w:t xml:space="preserve">Для приема заявления в электронной форме с использованием </w:t>
      </w:r>
      <w:r w:rsidR="000724F6" w:rsidRPr="00C11496">
        <w:rPr>
          <w:rFonts w:ascii="Times New Roman" w:hAnsi="Times New Roman"/>
          <w:sz w:val="28"/>
          <w:szCs w:val="28"/>
        </w:rPr>
        <w:t>Единого портала, регионального портала</w:t>
      </w:r>
      <w:r w:rsidR="00AC3448" w:rsidRPr="00C11496">
        <w:rPr>
          <w:rFonts w:ascii="Times New Roman" w:hAnsi="Times New Roman"/>
          <w:sz w:val="28"/>
          <w:szCs w:val="28"/>
        </w:rPr>
        <w:t xml:space="preserve"> или единой информационной системы жилищного строительства</w:t>
      </w:r>
      <w:r w:rsidR="00A25B00" w:rsidRPr="00C11496">
        <w:rPr>
          <w:rFonts w:ascii="Times New Roman" w:hAnsi="Times New Roman"/>
          <w:sz w:val="28"/>
          <w:szCs w:val="28"/>
        </w:rPr>
        <w:t xml:space="preserve"> </w:t>
      </w:r>
      <w:r w:rsidR="00853B2E" w:rsidRPr="00C11496">
        <w:rPr>
          <w:rFonts w:ascii="Times New Roman" w:hAnsi="Times New Roman"/>
          <w:sz w:val="28"/>
          <w:szCs w:val="28"/>
        </w:rPr>
        <w:t>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853B2E" w:rsidRPr="00C11496" w:rsidRDefault="00853B2E" w:rsidP="00C11496">
      <w:pPr>
        <w:tabs>
          <w:tab w:val="left" w:pos="567"/>
        </w:tabs>
        <w:suppressAutoHyphens/>
        <w:spacing w:after="0" w:line="360" w:lineRule="auto"/>
        <w:ind w:firstLine="709"/>
        <w:jc w:val="both"/>
        <w:rPr>
          <w:rFonts w:ascii="Times New Roman" w:hAnsi="Times New Roman"/>
          <w:sz w:val="28"/>
          <w:szCs w:val="28"/>
        </w:rPr>
      </w:pPr>
      <w:proofErr w:type="gramStart"/>
      <w:r w:rsidRPr="00C11496">
        <w:rPr>
          <w:rFonts w:ascii="Times New Roman" w:hAnsi="Times New Roman"/>
          <w:sz w:val="28"/>
          <w:szCs w:val="28"/>
        </w:rPr>
        <w:t>Для возможности подачи заявления через</w:t>
      </w:r>
      <w:r w:rsidR="00A25B00" w:rsidRPr="00C11496">
        <w:rPr>
          <w:rFonts w:ascii="Times New Roman" w:hAnsi="Times New Roman"/>
          <w:sz w:val="28"/>
          <w:szCs w:val="28"/>
        </w:rPr>
        <w:t xml:space="preserve"> </w:t>
      </w:r>
      <w:r w:rsidR="000724F6" w:rsidRPr="00C11496">
        <w:rPr>
          <w:rFonts w:ascii="Times New Roman" w:hAnsi="Times New Roman"/>
          <w:sz w:val="28"/>
          <w:szCs w:val="28"/>
        </w:rPr>
        <w:t>Един</w:t>
      </w:r>
      <w:r w:rsidR="00563331" w:rsidRPr="00C11496">
        <w:rPr>
          <w:rFonts w:ascii="Times New Roman" w:hAnsi="Times New Roman"/>
          <w:sz w:val="28"/>
          <w:szCs w:val="28"/>
        </w:rPr>
        <w:t>ый</w:t>
      </w:r>
      <w:r w:rsidR="000724F6" w:rsidRPr="00C11496">
        <w:rPr>
          <w:rFonts w:ascii="Times New Roman" w:hAnsi="Times New Roman"/>
          <w:sz w:val="28"/>
          <w:szCs w:val="28"/>
        </w:rPr>
        <w:t xml:space="preserve"> портал, региональный портал</w:t>
      </w:r>
      <w:r w:rsidRPr="00C11496">
        <w:rPr>
          <w:rFonts w:ascii="Times New Roman" w:hAnsi="Times New Roman"/>
          <w:sz w:val="28"/>
          <w:szCs w:val="28"/>
        </w:rPr>
        <w:t xml:space="preserve"> заявитель должен быть зарегистрирован </w:t>
      </w:r>
      <w:r w:rsidR="00854DF8" w:rsidRPr="00C11496">
        <w:rPr>
          <w:rFonts w:ascii="Times New Roman" w:hAnsi="Times New Roman"/>
          <w:sz w:val="28"/>
          <w:szCs w:val="28"/>
        </w:rPr>
        <w:t xml:space="preserve">соответственно </w:t>
      </w:r>
      <w:r w:rsidRPr="00C11496">
        <w:rPr>
          <w:rFonts w:ascii="Times New Roman" w:hAnsi="Times New Roman"/>
          <w:sz w:val="28"/>
          <w:szCs w:val="28"/>
        </w:rPr>
        <w:t xml:space="preserve">в </w:t>
      </w:r>
      <w:r w:rsidR="008933D8" w:rsidRPr="00C11496">
        <w:rPr>
          <w:rFonts w:ascii="Times New Roman" w:hAnsi="Times New Roman"/>
          <w:sz w:val="28"/>
          <w:szCs w:val="28"/>
        </w:rPr>
        <w:t>ЕСИА</w:t>
      </w:r>
      <w:r w:rsidR="00854DF8" w:rsidRPr="00C11496">
        <w:rPr>
          <w:rFonts w:ascii="Times New Roman" w:hAnsi="Times New Roman"/>
          <w:sz w:val="28"/>
          <w:szCs w:val="28"/>
        </w:rPr>
        <w:t xml:space="preserve"> или в иных государственных информационн</w:t>
      </w:r>
      <w:r w:rsidR="00E136FA" w:rsidRPr="00C11496">
        <w:rPr>
          <w:rFonts w:ascii="Times New Roman" w:hAnsi="Times New Roman"/>
          <w:sz w:val="28"/>
          <w:szCs w:val="28"/>
        </w:rPr>
        <w:t>ы</w:t>
      </w:r>
      <w:r w:rsidR="00854DF8" w:rsidRPr="00C11496">
        <w:rPr>
          <w:rFonts w:ascii="Times New Roman" w:hAnsi="Times New Roman"/>
          <w:sz w:val="28"/>
          <w:szCs w:val="28"/>
        </w:rPr>
        <w:t>х системах, если такие государственные информационные системы в</w:t>
      </w:r>
      <w:r w:rsidR="00022DFC">
        <w:rPr>
          <w:rFonts w:ascii="Times New Roman" w:hAnsi="Times New Roman"/>
          <w:sz w:val="28"/>
          <w:szCs w:val="28"/>
        </w:rPr>
        <w:t> </w:t>
      </w:r>
      <w:r w:rsidR="00854DF8" w:rsidRPr="00C11496">
        <w:rPr>
          <w:rFonts w:ascii="Times New Roman" w:hAnsi="Times New Roman"/>
          <w:sz w:val="28"/>
          <w:szCs w:val="28"/>
        </w:rPr>
        <w:t>установленном Правительством Российской Федерации порядке обеспечивают взаимодействие с ЕСИА</w:t>
      </w:r>
      <w:r w:rsidR="00563331" w:rsidRPr="00C11496">
        <w:rPr>
          <w:rFonts w:ascii="Times New Roman" w:hAnsi="Times New Roman"/>
          <w:sz w:val="28"/>
          <w:szCs w:val="28"/>
        </w:rPr>
        <w:t xml:space="preserve"> и</w:t>
      </w:r>
      <w:r w:rsidR="00854DF8" w:rsidRPr="00C11496">
        <w:rPr>
          <w:rFonts w:ascii="Times New Roman" w:hAnsi="Times New Roman"/>
          <w:sz w:val="28"/>
          <w:szCs w:val="28"/>
        </w:rPr>
        <w:t xml:space="preserve"> при условии совпадения сведений о</w:t>
      </w:r>
      <w:r w:rsidR="00022DFC">
        <w:rPr>
          <w:rFonts w:ascii="Times New Roman" w:hAnsi="Times New Roman"/>
          <w:sz w:val="28"/>
          <w:szCs w:val="28"/>
        </w:rPr>
        <w:t> </w:t>
      </w:r>
      <w:r w:rsidR="00854DF8" w:rsidRPr="00C11496">
        <w:rPr>
          <w:rFonts w:ascii="Times New Roman" w:hAnsi="Times New Roman"/>
          <w:sz w:val="28"/>
          <w:szCs w:val="28"/>
        </w:rPr>
        <w:t>физическом лице в указанных информационных системах</w:t>
      </w:r>
      <w:r w:rsidRPr="00C11496">
        <w:rPr>
          <w:rFonts w:ascii="Times New Roman" w:hAnsi="Times New Roman"/>
          <w:sz w:val="28"/>
          <w:szCs w:val="28"/>
        </w:rPr>
        <w:t>.</w:t>
      </w:r>
      <w:proofErr w:type="gramEnd"/>
    </w:p>
    <w:p w:rsidR="007B3765" w:rsidRPr="00C11496" w:rsidRDefault="00CD169C"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3.6.2.8</w:t>
      </w:r>
      <w:r w:rsidR="007B3765" w:rsidRPr="00C11496">
        <w:rPr>
          <w:rFonts w:ascii="Times New Roman" w:hAnsi="Times New Roman"/>
          <w:sz w:val="28"/>
          <w:szCs w:val="28"/>
        </w:rPr>
        <w:t>.</w:t>
      </w:r>
      <w:r w:rsidR="00022DFC">
        <w:rPr>
          <w:rFonts w:ascii="Times New Roman" w:hAnsi="Times New Roman"/>
          <w:sz w:val="28"/>
          <w:szCs w:val="28"/>
        </w:rPr>
        <w:t> </w:t>
      </w:r>
      <w:r w:rsidR="007B3765" w:rsidRPr="00C11496">
        <w:rPr>
          <w:rFonts w:ascii="Times New Roman" w:hAnsi="Times New Roman"/>
          <w:sz w:val="28"/>
          <w:szCs w:val="28"/>
        </w:rPr>
        <w:t xml:space="preserve">Срок регистрации заявления указан в </w:t>
      </w:r>
      <w:r w:rsidRPr="00C11496">
        <w:rPr>
          <w:rFonts w:ascii="Times New Roman" w:hAnsi="Times New Roman"/>
          <w:sz w:val="28"/>
          <w:szCs w:val="28"/>
        </w:rPr>
        <w:t xml:space="preserve">подразделе </w:t>
      </w:r>
      <w:r w:rsidRPr="00C11496">
        <w:rPr>
          <w:rFonts w:ascii="Times New Roman" w:eastAsia="Calibri" w:hAnsi="Times New Roman"/>
          <w:bCs/>
          <w:sz w:val="28"/>
          <w:szCs w:val="28"/>
          <w:lang w:eastAsia="en-US"/>
        </w:rPr>
        <w:t>2.11</w:t>
      </w:r>
      <w:r w:rsidR="007B3765" w:rsidRPr="00C11496">
        <w:rPr>
          <w:rFonts w:ascii="Times New Roman" w:hAnsi="Times New Roman"/>
          <w:sz w:val="28"/>
          <w:szCs w:val="28"/>
        </w:rPr>
        <w:t xml:space="preserve"> настоящего Административного регламента.</w:t>
      </w:r>
    </w:p>
    <w:p w:rsidR="00853B2E" w:rsidRPr="00C11496" w:rsidRDefault="00CD169C"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3.6.2.9</w:t>
      </w:r>
      <w:r w:rsidR="00853B2E" w:rsidRPr="00C11496">
        <w:rPr>
          <w:rFonts w:ascii="Times New Roman" w:hAnsi="Times New Roman"/>
          <w:sz w:val="28"/>
          <w:szCs w:val="28"/>
        </w:rPr>
        <w:t>.</w:t>
      </w:r>
      <w:r w:rsidR="00022DFC">
        <w:rPr>
          <w:rFonts w:ascii="Times New Roman" w:hAnsi="Times New Roman"/>
          <w:sz w:val="28"/>
          <w:szCs w:val="28"/>
        </w:rPr>
        <w:t> </w:t>
      </w:r>
      <w:r w:rsidR="00853B2E" w:rsidRPr="00C11496">
        <w:rPr>
          <w:rFonts w:ascii="Times New Roman" w:hAnsi="Times New Roman"/>
          <w:sz w:val="28"/>
          <w:szCs w:val="28"/>
        </w:rPr>
        <w:t>Результатом административной процедуры является регистрация заявления.</w:t>
      </w:r>
    </w:p>
    <w:p w:rsidR="00853B2E" w:rsidRPr="00C11496" w:rsidRDefault="00CD169C"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3.6.2.10</w:t>
      </w:r>
      <w:r w:rsidR="00853B2E" w:rsidRPr="00C11496">
        <w:rPr>
          <w:rFonts w:ascii="Times New Roman" w:hAnsi="Times New Roman"/>
          <w:sz w:val="28"/>
          <w:szCs w:val="28"/>
        </w:rPr>
        <w:t>.</w:t>
      </w:r>
      <w:r w:rsidR="00022DFC">
        <w:rPr>
          <w:rFonts w:ascii="Times New Roman" w:hAnsi="Times New Roman"/>
          <w:sz w:val="28"/>
          <w:szCs w:val="28"/>
        </w:rPr>
        <w:t> </w:t>
      </w:r>
      <w:r w:rsidR="00853B2E" w:rsidRPr="00C11496">
        <w:rPr>
          <w:rFonts w:ascii="Times New Roman" w:hAnsi="Times New Roman"/>
          <w:sz w:val="28"/>
          <w:szCs w:val="28"/>
        </w:rPr>
        <w:t>После регистрации заявление направля</w:t>
      </w:r>
      <w:r w:rsidR="000A7F34" w:rsidRPr="00C11496">
        <w:rPr>
          <w:rFonts w:ascii="Times New Roman" w:hAnsi="Times New Roman"/>
          <w:sz w:val="28"/>
          <w:szCs w:val="28"/>
        </w:rPr>
        <w:t>е</w:t>
      </w:r>
      <w:r w:rsidR="00853B2E" w:rsidRPr="00C11496">
        <w:rPr>
          <w:rFonts w:ascii="Times New Roman" w:hAnsi="Times New Roman"/>
          <w:sz w:val="28"/>
          <w:szCs w:val="28"/>
        </w:rPr>
        <w:t xml:space="preserve">тся </w:t>
      </w:r>
      <w:r w:rsidR="00896B84" w:rsidRPr="00C11496">
        <w:rPr>
          <w:rFonts w:ascii="Times New Roman" w:hAnsi="Times New Roman"/>
          <w:sz w:val="28"/>
          <w:szCs w:val="28"/>
        </w:rPr>
        <w:t>в отдел, ответственный за предоставление муниципальной услуги</w:t>
      </w:r>
      <w:r w:rsidR="00853B2E" w:rsidRPr="00C11496">
        <w:rPr>
          <w:rFonts w:ascii="Times New Roman" w:hAnsi="Times New Roman"/>
          <w:sz w:val="28"/>
          <w:szCs w:val="28"/>
        </w:rPr>
        <w:t>.</w:t>
      </w:r>
    </w:p>
    <w:p w:rsidR="008933D8" w:rsidRPr="00C11496" w:rsidRDefault="008933D8" w:rsidP="00022DFC">
      <w:pPr>
        <w:tabs>
          <w:tab w:val="left" w:pos="567"/>
        </w:tabs>
        <w:suppressAutoHyphens/>
        <w:spacing w:after="0" w:line="240" w:lineRule="auto"/>
        <w:jc w:val="center"/>
        <w:rPr>
          <w:rFonts w:ascii="Times New Roman" w:hAnsi="Times New Roman"/>
          <w:b/>
          <w:sz w:val="28"/>
          <w:szCs w:val="28"/>
        </w:rPr>
      </w:pPr>
    </w:p>
    <w:p w:rsidR="00853B2E" w:rsidRPr="00C11496" w:rsidRDefault="00853B2E" w:rsidP="00022DFC">
      <w:pPr>
        <w:tabs>
          <w:tab w:val="left" w:pos="567"/>
        </w:tabs>
        <w:suppressAutoHyphens/>
        <w:spacing w:after="0" w:line="240" w:lineRule="auto"/>
        <w:jc w:val="center"/>
        <w:rPr>
          <w:rFonts w:ascii="Times New Roman" w:hAnsi="Times New Roman"/>
          <w:b/>
          <w:sz w:val="28"/>
          <w:szCs w:val="28"/>
        </w:rPr>
      </w:pPr>
      <w:r w:rsidRPr="00C11496">
        <w:rPr>
          <w:rFonts w:ascii="Times New Roman" w:hAnsi="Times New Roman"/>
          <w:b/>
          <w:sz w:val="28"/>
          <w:szCs w:val="28"/>
        </w:rPr>
        <w:t>Межведомственное информационное взаимодействие</w:t>
      </w:r>
    </w:p>
    <w:p w:rsidR="00853B2E" w:rsidRPr="00C11496" w:rsidRDefault="00853B2E" w:rsidP="00022DFC">
      <w:pPr>
        <w:tabs>
          <w:tab w:val="left" w:pos="567"/>
        </w:tabs>
        <w:suppressAutoHyphens/>
        <w:spacing w:after="0" w:line="240" w:lineRule="auto"/>
        <w:jc w:val="center"/>
        <w:rPr>
          <w:rFonts w:ascii="Times New Roman" w:hAnsi="Times New Roman"/>
          <w:b/>
          <w:sz w:val="28"/>
          <w:szCs w:val="28"/>
        </w:rPr>
      </w:pPr>
    </w:p>
    <w:p w:rsidR="00853B2E" w:rsidRPr="00C11496" w:rsidRDefault="00CD169C"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3.6.2.11</w:t>
      </w:r>
      <w:r w:rsidR="001A0507" w:rsidRPr="00C11496">
        <w:rPr>
          <w:rFonts w:ascii="Times New Roman" w:hAnsi="Times New Roman"/>
          <w:sz w:val="28"/>
          <w:szCs w:val="28"/>
        </w:rPr>
        <w:t>.</w:t>
      </w:r>
      <w:r w:rsidR="00022DFC">
        <w:rPr>
          <w:rFonts w:ascii="Times New Roman" w:hAnsi="Times New Roman"/>
          <w:sz w:val="28"/>
          <w:szCs w:val="28"/>
        </w:rPr>
        <w:t> </w:t>
      </w:r>
      <w:r w:rsidR="00853B2E" w:rsidRPr="00C11496">
        <w:rPr>
          <w:rFonts w:ascii="Times New Roman" w:hAnsi="Times New Roman"/>
          <w:sz w:val="28"/>
          <w:szCs w:val="28"/>
        </w:rPr>
        <w:t>Направление межведомственных информационных запросов не осуществляется.</w:t>
      </w:r>
    </w:p>
    <w:p w:rsidR="001667AD" w:rsidRPr="00C11496" w:rsidRDefault="00853B2E" w:rsidP="00022DFC">
      <w:pPr>
        <w:tabs>
          <w:tab w:val="left" w:pos="567"/>
        </w:tabs>
        <w:suppressAutoHyphens/>
        <w:spacing w:after="0" w:line="240" w:lineRule="auto"/>
        <w:jc w:val="center"/>
        <w:rPr>
          <w:rFonts w:ascii="Times New Roman" w:hAnsi="Times New Roman"/>
          <w:b/>
          <w:sz w:val="28"/>
          <w:szCs w:val="28"/>
        </w:rPr>
      </w:pPr>
      <w:r w:rsidRPr="00C11496">
        <w:rPr>
          <w:rFonts w:ascii="Times New Roman" w:hAnsi="Times New Roman"/>
          <w:b/>
          <w:sz w:val="28"/>
          <w:szCs w:val="28"/>
        </w:rPr>
        <w:t>Принятие решения о предоставлении</w:t>
      </w:r>
    </w:p>
    <w:p w:rsidR="00853B2E" w:rsidRPr="00C11496" w:rsidRDefault="00853B2E" w:rsidP="00022DFC">
      <w:pPr>
        <w:tabs>
          <w:tab w:val="left" w:pos="567"/>
        </w:tabs>
        <w:suppressAutoHyphens/>
        <w:spacing w:after="0" w:line="240" w:lineRule="auto"/>
        <w:jc w:val="center"/>
        <w:rPr>
          <w:rFonts w:ascii="Times New Roman" w:hAnsi="Times New Roman"/>
          <w:b/>
          <w:sz w:val="28"/>
          <w:szCs w:val="28"/>
        </w:rPr>
      </w:pPr>
      <w:r w:rsidRPr="00C11496">
        <w:rPr>
          <w:rFonts w:ascii="Times New Roman" w:hAnsi="Times New Roman"/>
          <w:b/>
          <w:sz w:val="28"/>
          <w:szCs w:val="28"/>
        </w:rPr>
        <w:t>(об отказе</w:t>
      </w:r>
      <w:r w:rsidR="001667AD" w:rsidRPr="00C11496">
        <w:rPr>
          <w:rFonts w:ascii="Times New Roman" w:hAnsi="Times New Roman"/>
          <w:b/>
          <w:sz w:val="28"/>
          <w:szCs w:val="28"/>
        </w:rPr>
        <w:t xml:space="preserve"> </w:t>
      </w:r>
      <w:r w:rsidRPr="00C11496">
        <w:rPr>
          <w:rFonts w:ascii="Times New Roman" w:hAnsi="Times New Roman"/>
          <w:b/>
          <w:sz w:val="28"/>
          <w:szCs w:val="28"/>
        </w:rPr>
        <w:t xml:space="preserve">в предоставлении) </w:t>
      </w:r>
      <w:r w:rsidR="007362A1" w:rsidRPr="00C11496">
        <w:rPr>
          <w:rFonts w:ascii="Times New Roman" w:hAnsi="Times New Roman"/>
          <w:b/>
          <w:sz w:val="28"/>
          <w:szCs w:val="28"/>
        </w:rPr>
        <w:t>муниципальной</w:t>
      </w:r>
      <w:r w:rsidRPr="00C11496">
        <w:rPr>
          <w:rFonts w:ascii="Times New Roman" w:hAnsi="Times New Roman"/>
          <w:b/>
          <w:sz w:val="28"/>
          <w:szCs w:val="28"/>
        </w:rPr>
        <w:t xml:space="preserve"> услуги</w:t>
      </w:r>
    </w:p>
    <w:p w:rsidR="00853B2E" w:rsidRPr="00C11496" w:rsidRDefault="00853B2E" w:rsidP="00022DFC">
      <w:pPr>
        <w:tabs>
          <w:tab w:val="left" w:pos="567"/>
        </w:tabs>
        <w:suppressAutoHyphens/>
        <w:spacing w:after="0" w:line="240" w:lineRule="auto"/>
        <w:jc w:val="center"/>
        <w:rPr>
          <w:rFonts w:ascii="Times New Roman" w:hAnsi="Times New Roman"/>
          <w:b/>
          <w:sz w:val="28"/>
          <w:szCs w:val="28"/>
        </w:rPr>
      </w:pPr>
    </w:p>
    <w:p w:rsidR="00853B2E" w:rsidRPr="00C11496" w:rsidRDefault="00CD169C"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3.6.2.12</w:t>
      </w:r>
      <w:r w:rsidR="00853B2E" w:rsidRPr="00C11496">
        <w:rPr>
          <w:rFonts w:ascii="Times New Roman" w:hAnsi="Times New Roman"/>
          <w:sz w:val="28"/>
          <w:szCs w:val="28"/>
        </w:rPr>
        <w:t>.</w:t>
      </w:r>
      <w:r w:rsidR="00022DFC">
        <w:rPr>
          <w:rFonts w:ascii="Times New Roman" w:hAnsi="Times New Roman"/>
          <w:sz w:val="28"/>
          <w:szCs w:val="28"/>
        </w:rPr>
        <w:t> </w:t>
      </w:r>
      <w:r w:rsidR="007D23EF" w:rsidRPr="00C11496">
        <w:rPr>
          <w:rFonts w:ascii="Times New Roman" w:hAnsi="Times New Roman"/>
          <w:sz w:val="28"/>
          <w:szCs w:val="28"/>
        </w:rPr>
        <w:t>Основанием для начала административной процедуры является поступление заявления в отдел, ответственный за предоставление муниципальной услуги. Заместитель руководителя управления – начальник отдела</w:t>
      </w:r>
      <w:r w:rsidR="00563331" w:rsidRPr="00C11496">
        <w:rPr>
          <w:rFonts w:ascii="Times New Roman" w:hAnsi="Times New Roman"/>
          <w:sz w:val="28"/>
          <w:szCs w:val="28"/>
        </w:rPr>
        <w:t xml:space="preserve"> предоставления муниципальных услуг в сфере строительства управления</w:t>
      </w:r>
      <w:r w:rsidR="007D23EF" w:rsidRPr="00C11496">
        <w:rPr>
          <w:rFonts w:ascii="Times New Roman" w:hAnsi="Times New Roman"/>
          <w:sz w:val="28"/>
          <w:szCs w:val="28"/>
        </w:rPr>
        <w:t>, ответственного за предоставление муниципальной услуги, определяет ответственного специалиста управления за предоставление муниципальной услуги</w:t>
      </w:r>
      <w:r w:rsidR="00853B2E" w:rsidRPr="00C11496">
        <w:rPr>
          <w:rFonts w:ascii="Times New Roman" w:hAnsi="Times New Roman"/>
          <w:sz w:val="28"/>
          <w:szCs w:val="28"/>
        </w:rPr>
        <w:t>.</w:t>
      </w:r>
    </w:p>
    <w:p w:rsidR="00853B2E" w:rsidRPr="00C11496" w:rsidRDefault="00CD169C"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3.6.2.13</w:t>
      </w:r>
      <w:r w:rsidR="001A0507" w:rsidRPr="00C11496">
        <w:rPr>
          <w:rFonts w:ascii="Times New Roman" w:hAnsi="Times New Roman"/>
          <w:sz w:val="28"/>
          <w:szCs w:val="28"/>
        </w:rPr>
        <w:t>.</w:t>
      </w:r>
      <w:r w:rsidR="00022DFC">
        <w:rPr>
          <w:rFonts w:ascii="Times New Roman" w:hAnsi="Times New Roman"/>
          <w:sz w:val="28"/>
          <w:szCs w:val="28"/>
        </w:rPr>
        <w:t> </w:t>
      </w:r>
      <w:r w:rsidR="00853B2E" w:rsidRPr="00C11496">
        <w:rPr>
          <w:rFonts w:ascii="Times New Roman" w:hAnsi="Times New Roman"/>
          <w:sz w:val="28"/>
          <w:szCs w:val="28"/>
        </w:rPr>
        <w:t xml:space="preserve">В рамках рассмотрения </w:t>
      </w:r>
      <w:r w:rsidR="00C24EB8" w:rsidRPr="00C11496">
        <w:rPr>
          <w:rFonts w:ascii="Times New Roman" w:hAnsi="Times New Roman"/>
          <w:sz w:val="28"/>
          <w:szCs w:val="28"/>
        </w:rPr>
        <w:t xml:space="preserve">заявления </w:t>
      </w:r>
      <w:r w:rsidR="00853B2E" w:rsidRPr="00C11496">
        <w:rPr>
          <w:rFonts w:ascii="Times New Roman" w:hAnsi="Times New Roman"/>
          <w:sz w:val="28"/>
          <w:szCs w:val="28"/>
        </w:rPr>
        <w:t>осуществляется проверка на</w:t>
      </w:r>
      <w:r w:rsidR="00022DFC">
        <w:rPr>
          <w:rFonts w:ascii="Times New Roman" w:hAnsi="Times New Roman"/>
          <w:sz w:val="28"/>
          <w:szCs w:val="28"/>
        </w:rPr>
        <w:t> </w:t>
      </w:r>
      <w:r w:rsidR="00853B2E" w:rsidRPr="00C11496">
        <w:rPr>
          <w:rFonts w:ascii="Times New Roman" w:hAnsi="Times New Roman"/>
          <w:sz w:val="28"/>
          <w:szCs w:val="28"/>
        </w:rPr>
        <w:t>предмет наличия (отсутствия) оснований для принятия решения об</w:t>
      </w:r>
      <w:r w:rsidR="00022DFC">
        <w:rPr>
          <w:rFonts w:ascii="Times New Roman" w:hAnsi="Times New Roman"/>
          <w:sz w:val="28"/>
          <w:szCs w:val="28"/>
        </w:rPr>
        <w:t> </w:t>
      </w:r>
      <w:r w:rsidR="00853B2E" w:rsidRPr="00C11496">
        <w:rPr>
          <w:rFonts w:ascii="Times New Roman" w:hAnsi="Times New Roman"/>
          <w:sz w:val="28"/>
          <w:szCs w:val="28"/>
        </w:rPr>
        <w:t>исправлении допущенных опечаток и ошибок в разрешении на</w:t>
      </w:r>
      <w:r w:rsidR="00022DFC">
        <w:rPr>
          <w:rFonts w:ascii="Times New Roman" w:hAnsi="Times New Roman"/>
          <w:sz w:val="28"/>
          <w:szCs w:val="28"/>
        </w:rPr>
        <w:t> </w:t>
      </w:r>
      <w:r w:rsidR="00820305" w:rsidRPr="00C11496">
        <w:rPr>
          <w:rFonts w:ascii="Times New Roman" w:hAnsi="Times New Roman"/>
          <w:sz w:val="28"/>
          <w:szCs w:val="28"/>
        </w:rPr>
        <w:t>строительство</w:t>
      </w:r>
      <w:r w:rsidR="00853B2E" w:rsidRPr="00C11496">
        <w:rPr>
          <w:rFonts w:ascii="Times New Roman" w:hAnsi="Times New Roman"/>
          <w:sz w:val="28"/>
          <w:szCs w:val="28"/>
        </w:rPr>
        <w:t>.</w:t>
      </w:r>
    </w:p>
    <w:p w:rsidR="00853B2E" w:rsidRPr="00C11496" w:rsidRDefault="00CD169C"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3.6.2.14</w:t>
      </w:r>
      <w:r w:rsidR="001A0507" w:rsidRPr="00C11496">
        <w:rPr>
          <w:rFonts w:ascii="Times New Roman" w:hAnsi="Times New Roman"/>
          <w:sz w:val="28"/>
          <w:szCs w:val="28"/>
        </w:rPr>
        <w:t>.</w:t>
      </w:r>
      <w:r w:rsidR="00022DFC">
        <w:rPr>
          <w:rFonts w:ascii="Times New Roman" w:hAnsi="Times New Roman"/>
          <w:sz w:val="28"/>
          <w:szCs w:val="28"/>
        </w:rPr>
        <w:t> </w:t>
      </w:r>
      <w:r w:rsidR="00853B2E" w:rsidRPr="00C11496">
        <w:rPr>
          <w:rFonts w:ascii="Times New Roman" w:hAnsi="Times New Roman"/>
          <w:sz w:val="28"/>
          <w:szCs w:val="28"/>
        </w:rPr>
        <w:t xml:space="preserve">Критериями принятия решения о предоставлении </w:t>
      </w:r>
      <w:r w:rsidR="007362A1" w:rsidRPr="00C11496">
        <w:rPr>
          <w:rFonts w:ascii="Times New Roman" w:hAnsi="Times New Roman"/>
          <w:sz w:val="28"/>
          <w:szCs w:val="28"/>
        </w:rPr>
        <w:t xml:space="preserve">муниципальной услуги </w:t>
      </w:r>
      <w:r w:rsidR="00853B2E" w:rsidRPr="00C11496">
        <w:rPr>
          <w:rFonts w:ascii="Times New Roman" w:hAnsi="Times New Roman"/>
          <w:sz w:val="28"/>
          <w:szCs w:val="28"/>
        </w:rPr>
        <w:t>являются:</w:t>
      </w:r>
    </w:p>
    <w:p w:rsidR="00F60055" w:rsidRPr="00C11496" w:rsidRDefault="00F60055" w:rsidP="00C11496">
      <w:pPr>
        <w:pStyle w:val="ConsPlusNormal"/>
        <w:suppressAutoHyphens/>
        <w:spacing w:line="360" w:lineRule="auto"/>
        <w:ind w:firstLine="709"/>
        <w:jc w:val="both"/>
        <w:rPr>
          <w:bCs/>
        </w:rPr>
      </w:pPr>
      <w:r w:rsidRPr="00C11496">
        <w:rPr>
          <w:bCs/>
        </w:rPr>
        <w:t>а)</w:t>
      </w:r>
      <w:r w:rsidR="00022DFC">
        <w:rPr>
          <w:bCs/>
        </w:rPr>
        <w:t> </w:t>
      </w:r>
      <w:r w:rsidRPr="00C11496">
        <w:rPr>
          <w:bCs/>
        </w:rPr>
        <w:t xml:space="preserve">соответствие заявителя кругу лиц, указанных в </w:t>
      </w:r>
      <w:r w:rsidR="007D23EF" w:rsidRPr="00C11496">
        <w:t>пункте 1.2.1</w:t>
      </w:r>
      <w:r w:rsidRPr="00C11496">
        <w:rPr>
          <w:bCs/>
        </w:rPr>
        <w:t xml:space="preserve"> настоящего Административного регламента;</w:t>
      </w:r>
    </w:p>
    <w:p w:rsidR="00F60055" w:rsidRPr="00C11496" w:rsidRDefault="00F60055" w:rsidP="00C11496">
      <w:pPr>
        <w:pStyle w:val="ConsPlusNormal"/>
        <w:suppressAutoHyphens/>
        <w:spacing w:line="360" w:lineRule="auto"/>
        <w:ind w:firstLine="709"/>
        <w:jc w:val="both"/>
        <w:rPr>
          <w:bCs/>
        </w:rPr>
      </w:pPr>
      <w:r w:rsidRPr="00C11496">
        <w:rPr>
          <w:bCs/>
        </w:rPr>
        <w:t>б)</w:t>
      </w:r>
      <w:r w:rsidR="00022DFC">
        <w:rPr>
          <w:bCs/>
        </w:rPr>
        <w:t> </w:t>
      </w:r>
      <w:r w:rsidRPr="00C11496">
        <w:rPr>
          <w:bCs/>
        </w:rPr>
        <w:t xml:space="preserve">наличие опечаток и ошибок в </w:t>
      </w:r>
      <w:r w:rsidRPr="00C11496">
        <w:rPr>
          <w:rFonts w:eastAsia="Times New Roman"/>
          <w:bCs/>
          <w:lang w:eastAsia="ru-RU"/>
        </w:rPr>
        <w:t>разрешении на строительство</w:t>
      </w:r>
      <w:r w:rsidRPr="00C11496">
        <w:rPr>
          <w:bCs/>
        </w:rPr>
        <w:t>.</w:t>
      </w:r>
    </w:p>
    <w:p w:rsidR="00853B2E" w:rsidRPr="00C11496" w:rsidRDefault="00CD169C"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3.6.2.15</w:t>
      </w:r>
      <w:r w:rsidR="001A0507" w:rsidRPr="00C11496">
        <w:rPr>
          <w:rFonts w:ascii="Times New Roman" w:hAnsi="Times New Roman"/>
          <w:sz w:val="28"/>
          <w:szCs w:val="28"/>
        </w:rPr>
        <w:t>.</w:t>
      </w:r>
      <w:r w:rsidR="00022DFC">
        <w:rPr>
          <w:rFonts w:ascii="Times New Roman" w:hAnsi="Times New Roman"/>
          <w:sz w:val="28"/>
          <w:szCs w:val="28"/>
        </w:rPr>
        <w:t> </w:t>
      </w:r>
      <w:r w:rsidR="00853B2E" w:rsidRPr="00C11496">
        <w:rPr>
          <w:rFonts w:ascii="Times New Roman" w:hAnsi="Times New Roman"/>
          <w:sz w:val="28"/>
          <w:szCs w:val="28"/>
        </w:rPr>
        <w:t>Критериями для принятия решения об отказе в</w:t>
      </w:r>
      <w:r w:rsidR="00022DFC">
        <w:rPr>
          <w:rFonts w:ascii="Times New Roman" w:hAnsi="Times New Roman"/>
          <w:sz w:val="28"/>
          <w:szCs w:val="28"/>
        </w:rPr>
        <w:t> </w:t>
      </w:r>
      <w:r w:rsidR="00853B2E" w:rsidRPr="00C11496">
        <w:rPr>
          <w:rFonts w:ascii="Times New Roman" w:hAnsi="Times New Roman"/>
          <w:sz w:val="28"/>
          <w:szCs w:val="28"/>
        </w:rPr>
        <w:t xml:space="preserve">предоставлении </w:t>
      </w:r>
      <w:r w:rsidR="007362A1" w:rsidRPr="00C11496">
        <w:rPr>
          <w:rFonts w:ascii="Times New Roman" w:hAnsi="Times New Roman"/>
          <w:sz w:val="28"/>
          <w:szCs w:val="28"/>
        </w:rPr>
        <w:t xml:space="preserve">муниципальной услуги </w:t>
      </w:r>
      <w:r w:rsidR="00853B2E" w:rsidRPr="00C11496">
        <w:rPr>
          <w:rFonts w:ascii="Times New Roman" w:hAnsi="Times New Roman"/>
          <w:sz w:val="28"/>
          <w:szCs w:val="28"/>
        </w:rPr>
        <w:t>являются:</w:t>
      </w:r>
    </w:p>
    <w:p w:rsidR="00F60055" w:rsidRPr="00C11496" w:rsidRDefault="00F60055" w:rsidP="00C11496">
      <w:pPr>
        <w:pStyle w:val="ConsPlusNormal"/>
        <w:suppressAutoHyphens/>
        <w:spacing w:line="360" w:lineRule="auto"/>
        <w:ind w:firstLine="709"/>
        <w:jc w:val="both"/>
        <w:rPr>
          <w:bCs/>
        </w:rPr>
      </w:pPr>
      <w:r w:rsidRPr="00C11496">
        <w:rPr>
          <w:bCs/>
        </w:rPr>
        <w:t>а)</w:t>
      </w:r>
      <w:r w:rsidR="00022DFC">
        <w:rPr>
          <w:bCs/>
        </w:rPr>
        <w:t> </w:t>
      </w:r>
      <w:r w:rsidRPr="00C11496">
        <w:rPr>
          <w:bCs/>
        </w:rPr>
        <w:t xml:space="preserve">несоответствие заявителя кругу лиц, указанных в </w:t>
      </w:r>
      <w:r w:rsidR="007D23EF" w:rsidRPr="00C11496">
        <w:t>пункте 1.2.1</w:t>
      </w:r>
      <w:r w:rsidRPr="00C11496">
        <w:rPr>
          <w:bCs/>
        </w:rPr>
        <w:t xml:space="preserve"> настоящего Административного регламента;</w:t>
      </w:r>
    </w:p>
    <w:p w:rsidR="00F60055" w:rsidRPr="00C11496" w:rsidRDefault="00F60055" w:rsidP="00C11496">
      <w:pPr>
        <w:pStyle w:val="ConsPlusNormal"/>
        <w:suppressAutoHyphens/>
        <w:spacing w:line="360" w:lineRule="auto"/>
        <w:ind w:firstLine="709"/>
        <w:jc w:val="both"/>
        <w:rPr>
          <w:bCs/>
        </w:rPr>
      </w:pPr>
      <w:r w:rsidRPr="00C11496">
        <w:rPr>
          <w:bCs/>
        </w:rPr>
        <w:t>б)</w:t>
      </w:r>
      <w:r w:rsidR="00022DFC">
        <w:rPr>
          <w:bCs/>
        </w:rPr>
        <w:t> </w:t>
      </w:r>
      <w:r w:rsidRPr="00C11496">
        <w:rPr>
          <w:bCs/>
        </w:rPr>
        <w:t xml:space="preserve">отсутствие опечаток и ошибок в </w:t>
      </w:r>
      <w:r w:rsidRPr="00C11496">
        <w:rPr>
          <w:rFonts w:eastAsia="Times New Roman"/>
          <w:bCs/>
          <w:lang w:eastAsia="ru-RU"/>
        </w:rPr>
        <w:t>разрешении на строительство</w:t>
      </w:r>
      <w:r w:rsidRPr="00C11496">
        <w:rPr>
          <w:bCs/>
        </w:rPr>
        <w:t>.</w:t>
      </w:r>
    </w:p>
    <w:p w:rsidR="00853B2E" w:rsidRPr="00C11496" w:rsidRDefault="00CD169C"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3.6.2.16</w:t>
      </w:r>
      <w:r w:rsidR="00853B2E" w:rsidRPr="00C11496">
        <w:rPr>
          <w:rFonts w:ascii="Times New Roman" w:hAnsi="Times New Roman"/>
          <w:sz w:val="28"/>
          <w:szCs w:val="28"/>
        </w:rPr>
        <w:t>.</w:t>
      </w:r>
      <w:r w:rsidR="00022DFC">
        <w:rPr>
          <w:rFonts w:ascii="Times New Roman" w:hAnsi="Times New Roman"/>
          <w:sz w:val="28"/>
          <w:szCs w:val="28"/>
        </w:rPr>
        <w:t> </w:t>
      </w:r>
      <w:r w:rsidR="00853B2E" w:rsidRPr="00C11496">
        <w:rPr>
          <w:rFonts w:ascii="Times New Roman" w:hAnsi="Times New Roman"/>
          <w:sz w:val="28"/>
          <w:szCs w:val="28"/>
        </w:rPr>
        <w:t xml:space="preserve">По результатам проверки </w:t>
      </w:r>
      <w:r w:rsidR="00F60055" w:rsidRPr="00C11496">
        <w:rPr>
          <w:rFonts w:ascii="Times New Roman" w:hAnsi="Times New Roman"/>
          <w:sz w:val="28"/>
          <w:szCs w:val="28"/>
        </w:rPr>
        <w:t>заявления</w:t>
      </w:r>
      <w:r w:rsidR="00853B2E" w:rsidRPr="00C11496">
        <w:rPr>
          <w:rFonts w:ascii="Times New Roman" w:hAnsi="Times New Roman"/>
          <w:sz w:val="28"/>
          <w:szCs w:val="28"/>
        </w:rPr>
        <w:t xml:space="preserve"> </w:t>
      </w:r>
      <w:r w:rsidR="007D23EF" w:rsidRPr="00C11496">
        <w:rPr>
          <w:rFonts w:ascii="Times New Roman" w:hAnsi="Times New Roman"/>
          <w:sz w:val="28"/>
          <w:szCs w:val="28"/>
        </w:rPr>
        <w:t>специалист управления</w:t>
      </w:r>
      <w:r w:rsidR="00853B2E" w:rsidRPr="00C11496">
        <w:rPr>
          <w:rFonts w:ascii="Times New Roman" w:hAnsi="Times New Roman"/>
          <w:sz w:val="28"/>
          <w:szCs w:val="28"/>
        </w:rPr>
        <w:t xml:space="preserve"> подготавливает проект соответствующего решения.</w:t>
      </w:r>
    </w:p>
    <w:p w:rsidR="00853B2E" w:rsidRPr="00C11496" w:rsidRDefault="00CD169C"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3.6.2.1</w:t>
      </w:r>
      <w:r w:rsidR="00E17F32" w:rsidRPr="00C11496">
        <w:rPr>
          <w:rFonts w:ascii="Times New Roman" w:hAnsi="Times New Roman"/>
          <w:sz w:val="28"/>
          <w:szCs w:val="28"/>
        </w:rPr>
        <w:t>7</w:t>
      </w:r>
      <w:r w:rsidR="001A0507" w:rsidRPr="00C11496">
        <w:rPr>
          <w:rFonts w:ascii="Times New Roman" w:hAnsi="Times New Roman"/>
          <w:sz w:val="28"/>
          <w:szCs w:val="28"/>
        </w:rPr>
        <w:t>.</w:t>
      </w:r>
      <w:r w:rsidR="00022DFC">
        <w:rPr>
          <w:rFonts w:ascii="Times New Roman" w:hAnsi="Times New Roman"/>
          <w:sz w:val="28"/>
          <w:szCs w:val="28"/>
        </w:rPr>
        <w:t> </w:t>
      </w:r>
      <w:r w:rsidRPr="00C11496">
        <w:rPr>
          <w:rFonts w:ascii="Times New Roman" w:hAnsi="Times New Roman"/>
          <w:sz w:val="28"/>
          <w:szCs w:val="28"/>
        </w:rPr>
        <w:t>Решение о предоставлении муниципальной услуги или</w:t>
      </w:r>
      <w:r w:rsidR="00022DFC">
        <w:rPr>
          <w:rFonts w:ascii="Times New Roman" w:hAnsi="Times New Roman"/>
          <w:sz w:val="28"/>
          <w:szCs w:val="28"/>
        </w:rPr>
        <w:t> </w:t>
      </w:r>
      <w:r w:rsidRPr="00C11496">
        <w:rPr>
          <w:rFonts w:ascii="Times New Roman" w:hAnsi="Times New Roman"/>
          <w:sz w:val="28"/>
          <w:szCs w:val="28"/>
        </w:rPr>
        <w:t>об</w:t>
      </w:r>
      <w:r w:rsidR="00022DFC">
        <w:rPr>
          <w:rFonts w:ascii="Times New Roman" w:hAnsi="Times New Roman"/>
          <w:sz w:val="28"/>
          <w:szCs w:val="28"/>
        </w:rPr>
        <w:t> </w:t>
      </w:r>
      <w:r w:rsidRPr="00C11496">
        <w:rPr>
          <w:rFonts w:ascii="Times New Roman" w:hAnsi="Times New Roman"/>
          <w:sz w:val="28"/>
          <w:szCs w:val="28"/>
        </w:rPr>
        <w:t xml:space="preserve">отказе в предоставлении муниципальной услуги принимается должностным лицом </w:t>
      </w:r>
      <w:r w:rsidR="00563331" w:rsidRPr="00C11496">
        <w:rPr>
          <w:rFonts w:ascii="Times New Roman" w:hAnsi="Times New Roman"/>
          <w:sz w:val="28"/>
          <w:szCs w:val="28"/>
        </w:rPr>
        <w:t>администрации</w:t>
      </w:r>
      <w:r w:rsidR="00853B2E" w:rsidRPr="00C11496">
        <w:rPr>
          <w:rFonts w:ascii="Times New Roman" w:hAnsi="Times New Roman"/>
          <w:sz w:val="28"/>
          <w:szCs w:val="28"/>
        </w:rPr>
        <w:t>.</w:t>
      </w:r>
    </w:p>
    <w:p w:rsidR="00853B2E" w:rsidRPr="00C11496" w:rsidRDefault="00CD169C"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3.6.2.1</w:t>
      </w:r>
      <w:r w:rsidR="00E17F32" w:rsidRPr="00C11496">
        <w:rPr>
          <w:rFonts w:ascii="Times New Roman" w:hAnsi="Times New Roman"/>
          <w:sz w:val="28"/>
          <w:szCs w:val="28"/>
        </w:rPr>
        <w:t>8</w:t>
      </w:r>
      <w:r w:rsidR="00853B2E" w:rsidRPr="00C11496">
        <w:rPr>
          <w:rFonts w:ascii="Times New Roman" w:hAnsi="Times New Roman"/>
          <w:sz w:val="28"/>
          <w:szCs w:val="28"/>
        </w:rPr>
        <w:t>.</w:t>
      </w:r>
      <w:r w:rsidR="00022DFC">
        <w:rPr>
          <w:rFonts w:ascii="Times New Roman" w:hAnsi="Times New Roman"/>
          <w:sz w:val="28"/>
          <w:szCs w:val="28"/>
        </w:rPr>
        <w:t> </w:t>
      </w:r>
      <w:r w:rsidRPr="00C11496">
        <w:rPr>
          <w:rFonts w:ascii="Times New Roman" w:hAnsi="Times New Roman"/>
          <w:sz w:val="28"/>
          <w:szCs w:val="28"/>
        </w:rPr>
        <w:t>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r w:rsidR="00853B2E" w:rsidRPr="00C11496">
        <w:rPr>
          <w:rFonts w:ascii="Times New Roman" w:hAnsi="Times New Roman"/>
          <w:sz w:val="28"/>
          <w:szCs w:val="28"/>
        </w:rPr>
        <w:t>.</w:t>
      </w:r>
    </w:p>
    <w:p w:rsidR="00E17F32" w:rsidRPr="00C11496" w:rsidRDefault="00E17F32"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3.6.2.19.</w:t>
      </w:r>
      <w:r w:rsidR="00022DFC">
        <w:rPr>
          <w:rFonts w:ascii="Times New Roman" w:hAnsi="Times New Roman"/>
          <w:sz w:val="28"/>
          <w:szCs w:val="28"/>
        </w:rPr>
        <w:t> </w:t>
      </w:r>
      <w:r w:rsidRPr="00C11496">
        <w:rPr>
          <w:rFonts w:ascii="Times New Roman" w:hAnsi="Times New Roman"/>
          <w:sz w:val="28"/>
          <w:szCs w:val="28"/>
        </w:rPr>
        <w:t xml:space="preserve">Результатом административной процедуры является соответственно подписание разрешения на строительство с внесенными исправлениями допущенных опечаток и ошибок или подписание решения </w:t>
      </w:r>
      <w:proofErr w:type="gramStart"/>
      <w:r w:rsidRPr="00C11496">
        <w:rPr>
          <w:rFonts w:ascii="Times New Roman" w:hAnsi="Times New Roman"/>
          <w:sz w:val="28"/>
          <w:szCs w:val="28"/>
        </w:rPr>
        <w:t>об</w:t>
      </w:r>
      <w:r w:rsidR="00022DFC">
        <w:rPr>
          <w:rFonts w:ascii="Times New Roman" w:hAnsi="Times New Roman"/>
          <w:sz w:val="28"/>
          <w:szCs w:val="28"/>
        </w:rPr>
        <w:t> </w:t>
      </w:r>
      <w:r w:rsidRPr="00C11496">
        <w:rPr>
          <w:rFonts w:ascii="Times New Roman" w:hAnsi="Times New Roman"/>
          <w:sz w:val="28"/>
          <w:szCs w:val="28"/>
        </w:rPr>
        <w:t xml:space="preserve">отказе во внесении исправлений в разрешение на строительство </w:t>
      </w:r>
      <w:r w:rsidRPr="00C11496">
        <w:rPr>
          <w:rFonts w:ascii="Times New Roman" w:hAnsi="Times New Roman"/>
          <w:bCs/>
          <w:sz w:val="28"/>
          <w:szCs w:val="28"/>
        </w:rPr>
        <w:t>по форме</w:t>
      </w:r>
      <w:proofErr w:type="gramEnd"/>
      <w:r w:rsidRPr="00C11496">
        <w:rPr>
          <w:rFonts w:ascii="Times New Roman" w:hAnsi="Times New Roman"/>
          <w:bCs/>
          <w:sz w:val="28"/>
          <w:szCs w:val="28"/>
        </w:rPr>
        <w:t xml:space="preserve"> согласно </w:t>
      </w:r>
      <w:r w:rsidR="00563331" w:rsidRPr="00C11496">
        <w:rPr>
          <w:rFonts w:ascii="Times New Roman" w:hAnsi="Times New Roman"/>
          <w:bCs/>
          <w:sz w:val="28"/>
          <w:szCs w:val="28"/>
        </w:rPr>
        <w:t>п</w:t>
      </w:r>
      <w:r w:rsidRPr="00C11496">
        <w:rPr>
          <w:rFonts w:ascii="Times New Roman" w:hAnsi="Times New Roman"/>
          <w:bCs/>
          <w:sz w:val="28"/>
          <w:szCs w:val="28"/>
        </w:rPr>
        <w:t xml:space="preserve">риложению № 14 </w:t>
      </w:r>
      <w:r w:rsidR="00563331" w:rsidRPr="00C11496">
        <w:rPr>
          <w:rFonts w:ascii="Times New Roman" w:hAnsi="Times New Roman"/>
          <w:sz w:val="28"/>
          <w:szCs w:val="28"/>
        </w:rPr>
        <w:t>к настоящему Административному регламенту</w:t>
      </w:r>
      <w:r w:rsidRPr="00C11496">
        <w:rPr>
          <w:rFonts w:ascii="Times New Roman" w:hAnsi="Times New Roman"/>
          <w:sz w:val="28"/>
          <w:szCs w:val="28"/>
        </w:rPr>
        <w:t>.</w:t>
      </w:r>
    </w:p>
    <w:p w:rsidR="00E17F32" w:rsidRPr="00C11496" w:rsidRDefault="00E17F32"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В случае подтверждения наличия допущенных опечаток, ошибок в</w:t>
      </w:r>
      <w:r w:rsidR="00022DFC">
        <w:rPr>
          <w:rFonts w:ascii="Times New Roman" w:hAnsi="Times New Roman"/>
          <w:sz w:val="28"/>
          <w:szCs w:val="28"/>
        </w:rPr>
        <w:t> </w:t>
      </w:r>
      <w:r w:rsidRPr="00C11496">
        <w:rPr>
          <w:rFonts w:ascii="Times New Roman" w:hAnsi="Times New Roman"/>
          <w:sz w:val="28"/>
          <w:szCs w:val="28"/>
        </w:rPr>
        <w:t>разрешении на строительство управление вносит исправления в ранее выданное разрешение на строительство. Дата и номер выданного разрешения на строительство не изменяются, а в соответствующей графе формы разрешения на строительство указывается дата внесения исправлений.</w:t>
      </w:r>
    </w:p>
    <w:p w:rsidR="00853B2E" w:rsidRPr="00C11496" w:rsidRDefault="00CD169C"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3.6.2.20</w:t>
      </w:r>
      <w:r w:rsidR="00853B2E" w:rsidRPr="00C11496">
        <w:rPr>
          <w:rFonts w:ascii="Times New Roman" w:hAnsi="Times New Roman"/>
          <w:sz w:val="28"/>
          <w:szCs w:val="28"/>
        </w:rPr>
        <w:t>.</w:t>
      </w:r>
      <w:r w:rsidR="00022DFC">
        <w:rPr>
          <w:rFonts w:ascii="Times New Roman" w:hAnsi="Times New Roman"/>
          <w:sz w:val="28"/>
          <w:szCs w:val="28"/>
        </w:rPr>
        <w:t> </w:t>
      </w:r>
      <w:r w:rsidR="00853B2E" w:rsidRPr="00C11496">
        <w:rPr>
          <w:rFonts w:ascii="Times New Roman" w:hAnsi="Times New Roman"/>
          <w:sz w:val="28"/>
          <w:szCs w:val="28"/>
        </w:rPr>
        <w:t>Срок принятия решения о предоставлении (об отказе в</w:t>
      </w:r>
      <w:r w:rsidR="00022DFC">
        <w:rPr>
          <w:rFonts w:ascii="Times New Roman" w:hAnsi="Times New Roman"/>
          <w:sz w:val="28"/>
          <w:szCs w:val="28"/>
        </w:rPr>
        <w:t> </w:t>
      </w:r>
      <w:r w:rsidR="00853B2E" w:rsidRPr="00C11496">
        <w:rPr>
          <w:rFonts w:ascii="Times New Roman" w:hAnsi="Times New Roman"/>
          <w:sz w:val="28"/>
          <w:szCs w:val="28"/>
        </w:rPr>
        <w:t xml:space="preserve">предоставлении) </w:t>
      </w:r>
      <w:r w:rsidR="007362A1" w:rsidRPr="00C11496">
        <w:rPr>
          <w:rFonts w:ascii="Times New Roman" w:hAnsi="Times New Roman"/>
          <w:sz w:val="28"/>
          <w:szCs w:val="28"/>
        </w:rPr>
        <w:t xml:space="preserve">муниципальной услуги </w:t>
      </w:r>
      <w:r w:rsidR="00853B2E" w:rsidRPr="00C11496">
        <w:rPr>
          <w:rFonts w:ascii="Times New Roman" w:hAnsi="Times New Roman"/>
          <w:sz w:val="28"/>
          <w:szCs w:val="28"/>
        </w:rPr>
        <w:t xml:space="preserve">не может превышать </w:t>
      </w:r>
      <w:r w:rsidR="00AE5DE6" w:rsidRPr="00C11496">
        <w:rPr>
          <w:rFonts w:ascii="Times New Roman" w:hAnsi="Times New Roman"/>
          <w:sz w:val="28"/>
          <w:szCs w:val="28"/>
        </w:rPr>
        <w:t>пять</w:t>
      </w:r>
      <w:r w:rsidR="00853B2E" w:rsidRPr="00C11496">
        <w:rPr>
          <w:rFonts w:ascii="Times New Roman" w:hAnsi="Times New Roman"/>
          <w:sz w:val="28"/>
          <w:szCs w:val="28"/>
        </w:rPr>
        <w:t xml:space="preserve"> рабочих дней со дня регистрации заявления.</w:t>
      </w:r>
    </w:p>
    <w:p w:rsidR="00C24EB8" w:rsidRPr="00C11496" w:rsidRDefault="00C24EB8" w:rsidP="00022DFC">
      <w:pPr>
        <w:tabs>
          <w:tab w:val="left" w:pos="567"/>
        </w:tabs>
        <w:suppressAutoHyphens/>
        <w:spacing w:after="0" w:line="240" w:lineRule="auto"/>
        <w:jc w:val="center"/>
        <w:rPr>
          <w:rFonts w:ascii="Times New Roman" w:hAnsi="Times New Roman"/>
          <w:b/>
          <w:sz w:val="28"/>
          <w:szCs w:val="28"/>
        </w:rPr>
      </w:pPr>
    </w:p>
    <w:p w:rsidR="00853B2E" w:rsidRPr="00C11496" w:rsidRDefault="00853B2E" w:rsidP="00022DFC">
      <w:pPr>
        <w:tabs>
          <w:tab w:val="left" w:pos="567"/>
        </w:tabs>
        <w:suppressAutoHyphens/>
        <w:spacing w:after="0" w:line="240" w:lineRule="auto"/>
        <w:jc w:val="center"/>
        <w:rPr>
          <w:rFonts w:ascii="Times New Roman" w:hAnsi="Times New Roman"/>
          <w:b/>
          <w:sz w:val="28"/>
          <w:szCs w:val="28"/>
        </w:rPr>
      </w:pPr>
      <w:r w:rsidRPr="00C11496">
        <w:rPr>
          <w:rFonts w:ascii="Times New Roman" w:hAnsi="Times New Roman"/>
          <w:b/>
          <w:sz w:val="28"/>
          <w:szCs w:val="28"/>
        </w:rPr>
        <w:t xml:space="preserve">Предоставление результата </w:t>
      </w:r>
      <w:r w:rsidR="007362A1" w:rsidRPr="00C11496">
        <w:rPr>
          <w:rFonts w:ascii="Times New Roman" w:hAnsi="Times New Roman"/>
          <w:b/>
          <w:sz w:val="28"/>
          <w:szCs w:val="28"/>
        </w:rPr>
        <w:t xml:space="preserve">муниципальной </w:t>
      </w:r>
      <w:r w:rsidRPr="00C11496">
        <w:rPr>
          <w:rFonts w:ascii="Times New Roman" w:hAnsi="Times New Roman"/>
          <w:b/>
          <w:sz w:val="28"/>
          <w:szCs w:val="28"/>
        </w:rPr>
        <w:t>услуги</w:t>
      </w:r>
    </w:p>
    <w:p w:rsidR="00853B2E" w:rsidRPr="00C11496" w:rsidRDefault="00853B2E" w:rsidP="00022DFC">
      <w:pPr>
        <w:tabs>
          <w:tab w:val="left" w:pos="567"/>
        </w:tabs>
        <w:suppressAutoHyphens/>
        <w:spacing w:after="0" w:line="240" w:lineRule="auto"/>
        <w:jc w:val="center"/>
        <w:rPr>
          <w:rFonts w:ascii="Times New Roman" w:hAnsi="Times New Roman"/>
          <w:b/>
          <w:sz w:val="28"/>
          <w:szCs w:val="28"/>
        </w:rPr>
      </w:pPr>
    </w:p>
    <w:p w:rsidR="00853B2E" w:rsidRPr="00C11496" w:rsidRDefault="00CD169C"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3.6.2.21</w:t>
      </w:r>
      <w:r w:rsidR="00853B2E" w:rsidRPr="00C11496">
        <w:rPr>
          <w:rFonts w:ascii="Times New Roman" w:hAnsi="Times New Roman"/>
          <w:sz w:val="28"/>
          <w:szCs w:val="28"/>
        </w:rPr>
        <w:t>.</w:t>
      </w:r>
      <w:r w:rsidR="00022DFC">
        <w:rPr>
          <w:rFonts w:ascii="Times New Roman" w:hAnsi="Times New Roman"/>
          <w:sz w:val="28"/>
          <w:szCs w:val="28"/>
        </w:rPr>
        <w:t> </w:t>
      </w:r>
      <w:r w:rsidR="00853B2E" w:rsidRPr="00C11496">
        <w:rPr>
          <w:rFonts w:ascii="Times New Roman" w:hAnsi="Times New Roman"/>
          <w:sz w:val="28"/>
          <w:szCs w:val="28"/>
        </w:rPr>
        <w:t xml:space="preserve">Основанием для начала выполнения административной процедуры является подписание разрешения на </w:t>
      </w:r>
      <w:r w:rsidR="00421B0D" w:rsidRPr="00C11496">
        <w:rPr>
          <w:rFonts w:ascii="Times New Roman" w:hAnsi="Times New Roman"/>
          <w:sz w:val="28"/>
          <w:szCs w:val="28"/>
        </w:rPr>
        <w:t xml:space="preserve">строительство </w:t>
      </w:r>
      <w:r w:rsidR="00FD21CD" w:rsidRPr="00C11496">
        <w:rPr>
          <w:rFonts w:ascii="Times New Roman" w:hAnsi="Times New Roman"/>
          <w:sz w:val="28"/>
          <w:szCs w:val="28"/>
        </w:rPr>
        <w:t xml:space="preserve">с внесенными исправлениями допущенных </w:t>
      </w:r>
      <w:r w:rsidR="00952272" w:rsidRPr="00C11496">
        <w:rPr>
          <w:rFonts w:ascii="Times New Roman" w:hAnsi="Times New Roman"/>
          <w:sz w:val="28"/>
          <w:szCs w:val="28"/>
        </w:rPr>
        <w:t>опечаток</w:t>
      </w:r>
      <w:r w:rsidR="00FD21CD" w:rsidRPr="00C11496">
        <w:rPr>
          <w:rFonts w:ascii="Times New Roman" w:hAnsi="Times New Roman"/>
          <w:sz w:val="28"/>
          <w:szCs w:val="28"/>
        </w:rPr>
        <w:t xml:space="preserve"> и ошибок</w:t>
      </w:r>
      <w:r w:rsidR="00254DFB" w:rsidRPr="00C11496">
        <w:rPr>
          <w:rFonts w:ascii="Times New Roman" w:hAnsi="Times New Roman"/>
          <w:sz w:val="28"/>
          <w:szCs w:val="28"/>
        </w:rPr>
        <w:t xml:space="preserve"> или решения об отказе </w:t>
      </w:r>
      <w:r w:rsidR="00F1369E" w:rsidRPr="00C11496">
        <w:rPr>
          <w:rFonts w:ascii="Times New Roman" w:hAnsi="Times New Roman"/>
          <w:sz w:val="28"/>
          <w:szCs w:val="28"/>
        </w:rPr>
        <w:t>во</w:t>
      </w:r>
      <w:r w:rsidR="00022DFC">
        <w:rPr>
          <w:rFonts w:ascii="Times New Roman" w:hAnsi="Times New Roman"/>
          <w:sz w:val="28"/>
          <w:szCs w:val="28"/>
        </w:rPr>
        <w:t> </w:t>
      </w:r>
      <w:r w:rsidR="00F1369E" w:rsidRPr="00C11496">
        <w:rPr>
          <w:rFonts w:ascii="Times New Roman" w:hAnsi="Times New Roman"/>
          <w:sz w:val="28"/>
          <w:szCs w:val="28"/>
        </w:rPr>
        <w:t>внесении исправлений в разрешение на строительство</w:t>
      </w:r>
      <w:r w:rsidR="00853B2E" w:rsidRPr="00C11496">
        <w:rPr>
          <w:rFonts w:ascii="Times New Roman" w:hAnsi="Times New Roman"/>
          <w:sz w:val="28"/>
          <w:szCs w:val="28"/>
        </w:rPr>
        <w:t>.</w:t>
      </w:r>
    </w:p>
    <w:p w:rsidR="00853B2E" w:rsidRPr="00C11496" w:rsidRDefault="00CD169C"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3.6.2.22</w:t>
      </w:r>
      <w:r w:rsidR="00853B2E" w:rsidRPr="00C11496">
        <w:rPr>
          <w:rFonts w:ascii="Times New Roman" w:hAnsi="Times New Roman"/>
          <w:sz w:val="28"/>
          <w:szCs w:val="28"/>
        </w:rPr>
        <w:t>.</w:t>
      </w:r>
      <w:r w:rsidR="00022DFC">
        <w:rPr>
          <w:rFonts w:ascii="Times New Roman" w:hAnsi="Times New Roman"/>
          <w:sz w:val="28"/>
          <w:szCs w:val="28"/>
        </w:rPr>
        <w:t> </w:t>
      </w:r>
      <w:r w:rsidR="00853B2E" w:rsidRPr="00C11496">
        <w:rPr>
          <w:rFonts w:ascii="Times New Roman" w:hAnsi="Times New Roman"/>
          <w:sz w:val="28"/>
          <w:szCs w:val="28"/>
        </w:rPr>
        <w:t>Заявитель по его выбору вправе получить разрешение на</w:t>
      </w:r>
      <w:r w:rsidR="00022DFC">
        <w:rPr>
          <w:rFonts w:ascii="Times New Roman" w:hAnsi="Times New Roman"/>
          <w:sz w:val="28"/>
          <w:szCs w:val="28"/>
        </w:rPr>
        <w:t> </w:t>
      </w:r>
      <w:r w:rsidR="00421B0D" w:rsidRPr="00C11496">
        <w:rPr>
          <w:rFonts w:ascii="Times New Roman" w:hAnsi="Times New Roman"/>
          <w:sz w:val="28"/>
          <w:szCs w:val="28"/>
        </w:rPr>
        <w:t xml:space="preserve">строительство </w:t>
      </w:r>
      <w:r w:rsidR="00C24EB8" w:rsidRPr="00C11496">
        <w:rPr>
          <w:rFonts w:ascii="Times New Roman" w:hAnsi="Times New Roman"/>
          <w:sz w:val="28"/>
          <w:szCs w:val="28"/>
        </w:rPr>
        <w:t xml:space="preserve">с внесенными исправлениями допущенных </w:t>
      </w:r>
      <w:r w:rsidR="00952272" w:rsidRPr="00C11496">
        <w:rPr>
          <w:rFonts w:ascii="Times New Roman" w:hAnsi="Times New Roman"/>
          <w:sz w:val="28"/>
          <w:szCs w:val="28"/>
        </w:rPr>
        <w:t>опечаток</w:t>
      </w:r>
      <w:r w:rsidR="00C24EB8" w:rsidRPr="00C11496">
        <w:rPr>
          <w:rFonts w:ascii="Times New Roman" w:hAnsi="Times New Roman"/>
          <w:sz w:val="28"/>
          <w:szCs w:val="28"/>
        </w:rPr>
        <w:t xml:space="preserve"> и</w:t>
      </w:r>
      <w:r w:rsidR="00022DFC">
        <w:rPr>
          <w:rFonts w:ascii="Times New Roman" w:hAnsi="Times New Roman"/>
          <w:sz w:val="28"/>
          <w:szCs w:val="28"/>
        </w:rPr>
        <w:t> </w:t>
      </w:r>
      <w:r w:rsidR="00C24EB8" w:rsidRPr="00C11496">
        <w:rPr>
          <w:rFonts w:ascii="Times New Roman" w:hAnsi="Times New Roman"/>
          <w:sz w:val="28"/>
          <w:szCs w:val="28"/>
        </w:rPr>
        <w:t>ошибок</w:t>
      </w:r>
      <w:r w:rsidR="00254DFB" w:rsidRPr="00C11496">
        <w:rPr>
          <w:rFonts w:ascii="Times New Roman" w:hAnsi="Times New Roman"/>
          <w:sz w:val="28"/>
          <w:szCs w:val="28"/>
        </w:rPr>
        <w:t xml:space="preserve"> или решение </w:t>
      </w:r>
      <w:proofErr w:type="gramStart"/>
      <w:r w:rsidR="00254DFB" w:rsidRPr="00C11496">
        <w:rPr>
          <w:rFonts w:ascii="Times New Roman" w:hAnsi="Times New Roman"/>
          <w:sz w:val="28"/>
          <w:szCs w:val="28"/>
        </w:rPr>
        <w:t xml:space="preserve">об отказе </w:t>
      </w:r>
      <w:r w:rsidR="00F1369E" w:rsidRPr="00C11496">
        <w:rPr>
          <w:rFonts w:ascii="Times New Roman" w:hAnsi="Times New Roman"/>
          <w:sz w:val="28"/>
          <w:szCs w:val="28"/>
        </w:rPr>
        <w:t>во внесении исправлений в разрешение на</w:t>
      </w:r>
      <w:r w:rsidR="00022DFC">
        <w:rPr>
          <w:rFonts w:ascii="Times New Roman" w:hAnsi="Times New Roman"/>
          <w:sz w:val="28"/>
          <w:szCs w:val="28"/>
        </w:rPr>
        <w:t> </w:t>
      </w:r>
      <w:r w:rsidR="00F1369E" w:rsidRPr="00C11496">
        <w:rPr>
          <w:rFonts w:ascii="Times New Roman" w:hAnsi="Times New Roman"/>
          <w:sz w:val="28"/>
          <w:szCs w:val="28"/>
        </w:rPr>
        <w:t>строительство</w:t>
      </w:r>
      <w:r w:rsidR="00C24EB8" w:rsidRPr="00C11496">
        <w:rPr>
          <w:rFonts w:ascii="Times New Roman" w:hAnsi="Times New Roman"/>
          <w:sz w:val="28"/>
          <w:szCs w:val="28"/>
        </w:rPr>
        <w:t xml:space="preserve"> </w:t>
      </w:r>
      <w:r w:rsidR="00853B2E" w:rsidRPr="00C11496">
        <w:rPr>
          <w:rFonts w:ascii="Times New Roman" w:hAnsi="Times New Roman"/>
          <w:sz w:val="28"/>
          <w:szCs w:val="28"/>
        </w:rPr>
        <w:t>одним из следующих способов</w:t>
      </w:r>
      <w:proofErr w:type="gramEnd"/>
      <w:r w:rsidR="00853B2E" w:rsidRPr="00C11496">
        <w:rPr>
          <w:rFonts w:ascii="Times New Roman" w:hAnsi="Times New Roman"/>
          <w:sz w:val="28"/>
          <w:szCs w:val="28"/>
        </w:rPr>
        <w:t>:</w:t>
      </w:r>
    </w:p>
    <w:p w:rsidR="00853B2E" w:rsidRPr="00C11496" w:rsidRDefault="00F1369E"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а</w:t>
      </w:r>
      <w:r w:rsidR="00853B2E" w:rsidRPr="00C11496">
        <w:rPr>
          <w:rFonts w:ascii="Times New Roman" w:hAnsi="Times New Roman"/>
          <w:sz w:val="28"/>
          <w:szCs w:val="28"/>
        </w:rPr>
        <w:t>)</w:t>
      </w:r>
      <w:r w:rsidR="00022DFC">
        <w:rPr>
          <w:rFonts w:ascii="Times New Roman" w:hAnsi="Times New Roman"/>
          <w:sz w:val="28"/>
          <w:szCs w:val="28"/>
        </w:rPr>
        <w:t> </w:t>
      </w:r>
      <w:r w:rsidR="00853B2E" w:rsidRPr="00C11496">
        <w:rPr>
          <w:rFonts w:ascii="Times New Roman" w:hAnsi="Times New Roman"/>
          <w:sz w:val="28"/>
          <w:szCs w:val="28"/>
        </w:rPr>
        <w:t>на бумажном носителе;</w:t>
      </w:r>
    </w:p>
    <w:p w:rsidR="00853B2E" w:rsidRPr="00C11496" w:rsidRDefault="00F1369E"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б</w:t>
      </w:r>
      <w:r w:rsidR="00853B2E" w:rsidRPr="00C11496">
        <w:rPr>
          <w:rFonts w:ascii="Times New Roman" w:hAnsi="Times New Roman"/>
          <w:sz w:val="28"/>
          <w:szCs w:val="28"/>
        </w:rPr>
        <w:t>)</w:t>
      </w:r>
      <w:r w:rsidR="00022DFC">
        <w:rPr>
          <w:rFonts w:ascii="Times New Roman" w:hAnsi="Times New Roman"/>
          <w:sz w:val="28"/>
          <w:szCs w:val="28"/>
        </w:rPr>
        <w:t> </w:t>
      </w:r>
      <w:r w:rsidR="00CD169C" w:rsidRPr="00C11496">
        <w:rPr>
          <w:rFonts w:ascii="Times New Roman" w:hAnsi="Times New Roman"/>
          <w:sz w:val="28"/>
          <w:szCs w:val="28"/>
        </w:rPr>
        <w:t>в форме электронного документа, подписанного с использованием усиленной квалифицированной электронной подписи должностным лицом, уполномоченным на принятие соответствующего решения</w:t>
      </w:r>
      <w:r w:rsidR="00853B2E" w:rsidRPr="00C11496">
        <w:rPr>
          <w:rFonts w:ascii="Times New Roman" w:hAnsi="Times New Roman"/>
          <w:sz w:val="28"/>
          <w:szCs w:val="28"/>
        </w:rPr>
        <w:t>.</w:t>
      </w:r>
    </w:p>
    <w:p w:rsidR="00853B2E" w:rsidRPr="00C11496" w:rsidRDefault="00CD169C"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3.6.2.23</w:t>
      </w:r>
      <w:r w:rsidR="00853B2E" w:rsidRPr="00C11496">
        <w:rPr>
          <w:rFonts w:ascii="Times New Roman" w:hAnsi="Times New Roman"/>
          <w:sz w:val="28"/>
          <w:szCs w:val="28"/>
        </w:rPr>
        <w:t>.</w:t>
      </w:r>
      <w:r w:rsidR="00022DFC">
        <w:rPr>
          <w:rFonts w:ascii="Times New Roman" w:hAnsi="Times New Roman"/>
          <w:sz w:val="28"/>
          <w:szCs w:val="28"/>
        </w:rPr>
        <w:t> </w:t>
      </w:r>
      <w:r w:rsidR="005354E7" w:rsidRPr="00C11496">
        <w:rPr>
          <w:rFonts w:ascii="Times New Roman" w:hAnsi="Times New Roman"/>
          <w:sz w:val="28"/>
          <w:szCs w:val="28"/>
        </w:rPr>
        <w:t>Л</w:t>
      </w:r>
      <w:r w:rsidRPr="00C11496">
        <w:rPr>
          <w:rFonts w:ascii="Times New Roman" w:hAnsi="Times New Roman"/>
          <w:sz w:val="28"/>
          <w:szCs w:val="28"/>
        </w:rPr>
        <w:t xml:space="preserve">ицом, ответственным за выполнение административной процедуры, является </w:t>
      </w:r>
      <w:r w:rsidR="007D23EF" w:rsidRPr="00C11496">
        <w:rPr>
          <w:rFonts w:ascii="Times New Roman" w:hAnsi="Times New Roman"/>
          <w:sz w:val="28"/>
          <w:szCs w:val="28"/>
        </w:rPr>
        <w:t>специалист</w:t>
      </w:r>
      <w:r w:rsidRPr="00C11496">
        <w:rPr>
          <w:rFonts w:ascii="Times New Roman" w:hAnsi="Times New Roman"/>
          <w:sz w:val="28"/>
          <w:szCs w:val="28"/>
        </w:rPr>
        <w:t xml:space="preserve"> управления</w:t>
      </w:r>
      <w:r w:rsidR="00853B2E" w:rsidRPr="00C11496">
        <w:rPr>
          <w:rFonts w:ascii="Times New Roman" w:hAnsi="Times New Roman"/>
          <w:sz w:val="28"/>
          <w:szCs w:val="28"/>
        </w:rPr>
        <w:t>.</w:t>
      </w:r>
    </w:p>
    <w:p w:rsidR="00853B2E" w:rsidRPr="00C11496" w:rsidRDefault="00CD169C"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3.6.2.24</w:t>
      </w:r>
      <w:r w:rsidR="00853B2E" w:rsidRPr="00C11496">
        <w:rPr>
          <w:rFonts w:ascii="Times New Roman" w:hAnsi="Times New Roman"/>
          <w:sz w:val="28"/>
          <w:szCs w:val="28"/>
        </w:rPr>
        <w:t>.</w:t>
      </w:r>
      <w:r w:rsidR="00022DFC">
        <w:rPr>
          <w:rFonts w:ascii="Times New Roman" w:hAnsi="Times New Roman"/>
          <w:sz w:val="28"/>
          <w:szCs w:val="28"/>
        </w:rPr>
        <w:t> </w:t>
      </w:r>
      <w:r w:rsidR="00853B2E" w:rsidRPr="00C11496">
        <w:rPr>
          <w:rFonts w:ascii="Times New Roman" w:hAnsi="Times New Roman"/>
          <w:sz w:val="28"/>
          <w:szCs w:val="28"/>
        </w:rPr>
        <w:t xml:space="preserve">При подаче заявления в ходе личного приема, посредством почтового отправления разрешение на </w:t>
      </w:r>
      <w:r w:rsidR="00ED7835" w:rsidRPr="00C11496">
        <w:rPr>
          <w:rFonts w:ascii="Times New Roman" w:hAnsi="Times New Roman"/>
          <w:sz w:val="28"/>
          <w:szCs w:val="28"/>
        </w:rPr>
        <w:t xml:space="preserve">строительство </w:t>
      </w:r>
      <w:r w:rsidR="00FD21CD" w:rsidRPr="00C11496">
        <w:rPr>
          <w:rFonts w:ascii="Times New Roman" w:hAnsi="Times New Roman"/>
          <w:sz w:val="28"/>
          <w:szCs w:val="28"/>
        </w:rPr>
        <w:t xml:space="preserve">с внесенными исправлениями допущенных </w:t>
      </w:r>
      <w:r w:rsidR="00952272" w:rsidRPr="00C11496">
        <w:rPr>
          <w:rFonts w:ascii="Times New Roman" w:hAnsi="Times New Roman"/>
          <w:sz w:val="28"/>
          <w:szCs w:val="28"/>
        </w:rPr>
        <w:t>опечаток</w:t>
      </w:r>
      <w:r w:rsidR="00FD21CD" w:rsidRPr="00C11496">
        <w:rPr>
          <w:rFonts w:ascii="Times New Roman" w:hAnsi="Times New Roman"/>
          <w:sz w:val="28"/>
          <w:szCs w:val="28"/>
        </w:rPr>
        <w:t xml:space="preserve"> и ошибок </w:t>
      </w:r>
      <w:r w:rsidR="00254DFB" w:rsidRPr="00C11496">
        <w:rPr>
          <w:rFonts w:ascii="Times New Roman" w:hAnsi="Times New Roman"/>
          <w:sz w:val="28"/>
          <w:szCs w:val="28"/>
        </w:rPr>
        <w:t xml:space="preserve">или решение об отказе </w:t>
      </w:r>
      <w:r w:rsidR="00F1369E" w:rsidRPr="00C11496">
        <w:rPr>
          <w:rFonts w:ascii="Times New Roman" w:hAnsi="Times New Roman"/>
          <w:sz w:val="28"/>
          <w:szCs w:val="28"/>
        </w:rPr>
        <w:t>во</w:t>
      </w:r>
      <w:r w:rsidR="00022DFC">
        <w:rPr>
          <w:rFonts w:ascii="Times New Roman" w:hAnsi="Times New Roman"/>
          <w:sz w:val="28"/>
          <w:szCs w:val="28"/>
        </w:rPr>
        <w:t> </w:t>
      </w:r>
      <w:r w:rsidR="00F1369E" w:rsidRPr="00C11496">
        <w:rPr>
          <w:rFonts w:ascii="Times New Roman" w:hAnsi="Times New Roman"/>
          <w:sz w:val="28"/>
          <w:szCs w:val="28"/>
        </w:rPr>
        <w:t>внесении исправлений в разрешение на строительство</w:t>
      </w:r>
      <w:r w:rsidR="00254DFB" w:rsidRPr="00C11496">
        <w:rPr>
          <w:rFonts w:ascii="Times New Roman" w:hAnsi="Times New Roman"/>
          <w:sz w:val="28"/>
          <w:szCs w:val="28"/>
        </w:rPr>
        <w:t xml:space="preserve"> </w:t>
      </w:r>
      <w:r w:rsidR="00EE5906" w:rsidRPr="00C11496">
        <w:rPr>
          <w:rFonts w:ascii="Times New Roman" w:hAnsi="Times New Roman"/>
          <w:sz w:val="28"/>
          <w:szCs w:val="28"/>
        </w:rPr>
        <w:t xml:space="preserve">соответственно </w:t>
      </w:r>
      <w:r w:rsidR="00853B2E" w:rsidRPr="00C11496">
        <w:rPr>
          <w:rFonts w:ascii="Times New Roman" w:hAnsi="Times New Roman"/>
          <w:sz w:val="28"/>
          <w:szCs w:val="28"/>
        </w:rPr>
        <w:t>выдается заявителю на руки или направляется посредством почтового отправления</w:t>
      </w:r>
      <w:r w:rsidR="000809C6" w:rsidRPr="00C11496">
        <w:rPr>
          <w:rFonts w:ascii="Times New Roman" w:hAnsi="Times New Roman"/>
          <w:sz w:val="28"/>
          <w:szCs w:val="28"/>
        </w:rPr>
        <w:t>, если в заявлении не был указан иной способ</w:t>
      </w:r>
      <w:r w:rsidR="00853B2E" w:rsidRPr="00C11496">
        <w:rPr>
          <w:rFonts w:ascii="Times New Roman" w:hAnsi="Times New Roman"/>
          <w:sz w:val="28"/>
          <w:szCs w:val="28"/>
        </w:rPr>
        <w:t>.</w:t>
      </w:r>
    </w:p>
    <w:p w:rsidR="00853B2E" w:rsidRPr="00C11496" w:rsidRDefault="00CD169C"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3.6.2.25</w:t>
      </w:r>
      <w:r w:rsidR="00853B2E" w:rsidRPr="00C11496">
        <w:rPr>
          <w:rFonts w:ascii="Times New Roman" w:hAnsi="Times New Roman"/>
          <w:sz w:val="28"/>
          <w:szCs w:val="28"/>
        </w:rPr>
        <w:t>.</w:t>
      </w:r>
      <w:r w:rsidR="00022DFC">
        <w:rPr>
          <w:rFonts w:ascii="Times New Roman" w:hAnsi="Times New Roman"/>
          <w:sz w:val="28"/>
          <w:szCs w:val="28"/>
        </w:rPr>
        <w:t> </w:t>
      </w:r>
      <w:proofErr w:type="gramStart"/>
      <w:r w:rsidR="00853B2E" w:rsidRPr="00C11496">
        <w:rPr>
          <w:rFonts w:ascii="Times New Roman" w:hAnsi="Times New Roman"/>
          <w:sz w:val="28"/>
          <w:szCs w:val="28"/>
        </w:rPr>
        <w:t xml:space="preserve">При подаче заявления посредством </w:t>
      </w:r>
      <w:r w:rsidR="000724F6" w:rsidRPr="00C11496">
        <w:rPr>
          <w:rFonts w:ascii="Times New Roman" w:hAnsi="Times New Roman"/>
          <w:sz w:val="28"/>
          <w:szCs w:val="28"/>
        </w:rPr>
        <w:t>Единого портала, регионального портала</w:t>
      </w:r>
      <w:r w:rsidR="00853B2E" w:rsidRPr="00C11496">
        <w:rPr>
          <w:rFonts w:ascii="Times New Roman" w:hAnsi="Times New Roman"/>
          <w:sz w:val="28"/>
          <w:szCs w:val="28"/>
        </w:rPr>
        <w:t xml:space="preserve"> </w:t>
      </w:r>
      <w:r w:rsidR="00AC3448" w:rsidRPr="00C11496">
        <w:rPr>
          <w:rFonts w:ascii="Times New Roman" w:hAnsi="Times New Roman"/>
          <w:sz w:val="28"/>
          <w:szCs w:val="28"/>
        </w:rPr>
        <w:t xml:space="preserve">или единой информационной системы жилищного строительства </w:t>
      </w:r>
      <w:r w:rsidR="00853B2E" w:rsidRPr="00C11496">
        <w:rPr>
          <w:rFonts w:ascii="Times New Roman" w:hAnsi="Times New Roman"/>
          <w:sz w:val="28"/>
          <w:szCs w:val="28"/>
        </w:rPr>
        <w:t>направле</w:t>
      </w:r>
      <w:r w:rsidR="0053426C" w:rsidRPr="00C11496">
        <w:rPr>
          <w:rFonts w:ascii="Times New Roman" w:hAnsi="Times New Roman"/>
          <w:sz w:val="28"/>
          <w:szCs w:val="28"/>
        </w:rPr>
        <w:t xml:space="preserve">ние разрешения на строительство </w:t>
      </w:r>
      <w:r w:rsidR="00853B2E" w:rsidRPr="00C11496">
        <w:rPr>
          <w:rFonts w:ascii="Times New Roman" w:hAnsi="Times New Roman"/>
          <w:sz w:val="28"/>
          <w:szCs w:val="28"/>
        </w:rPr>
        <w:t xml:space="preserve">с </w:t>
      </w:r>
      <w:r w:rsidR="00FD21CD" w:rsidRPr="00C11496">
        <w:rPr>
          <w:rFonts w:ascii="Times New Roman" w:hAnsi="Times New Roman"/>
          <w:sz w:val="28"/>
          <w:szCs w:val="28"/>
        </w:rPr>
        <w:t xml:space="preserve">внесенными </w:t>
      </w:r>
      <w:r w:rsidR="00853B2E" w:rsidRPr="00C11496">
        <w:rPr>
          <w:rFonts w:ascii="Times New Roman" w:hAnsi="Times New Roman"/>
          <w:sz w:val="28"/>
          <w:szCs w:val="28"/>
        </w:rPr>
        <w:t>исправле</w:t>
      </w:r>
      <w:r w:rsidR="00FD21CD" w:rsidRPr="00C11496">
        <w:rPr>
          <w:rFonts w:ascii="Times New Roman" w:hAnsi="Times New Roman"/>
          <w:sz w:val="28"/>
          <w:szCs w:val="28"/>
        </w:rPr>
        <w:t>ниям</w:t>
      </w:r>
      <w:r w:rsidR="00853B2E" w:rsidRPr="00C11496">
        <w:rPr>
          <w:rFonts w:ascii="Times New Roman" w:hAnsi="Times New Roman"/>
          <w:sz w:val="28"/>
          <w:szCs w:val="28"/>
        </w:rPr>
        <w:t xml:space="preserve">и </w:t>
      </w:r>
      <w:r w:rsidR="00FD21CD" w:rsidRPr="00C11496">
        <w:rPr>
          <w:rFonts w:ascii="Times New Roman" w:hAnsi="Times New Roman"/>
          <w:sz w:val="28"/>
          <w:szCs w:val="28"/>
        </w:rPr>
        <w:t xml:space="preserve">допущенных </w:t>
      </w:r>
      <w:r w:rsidR="00952272" w:rsidRPr="00C11496">
        <w:rPr>
          <w:rFonts w:ascii="Times New Roman" w:hAnsi="Times New Roman"/>
          <w:sz w:val="28"/>
          <w:szCs w:val="28"/>
        </w:rPr>
        <w:t>опечаток</w:t>
      </w:r>
      <w:r w:rsidR="00853B2E" w:rsidRPr="00C11496">
        <w:rPr>
          <w:rFonts w:ascii="Times New Roman" w:hAnsi="Times New Roman"/>
          <w:sz w:val="28"/>
          <w:szCs w:val="28"/>
        </w:rPr>
        <w:t xml:space="preserve"> и ошиб</w:t>
      </w:r>
      <w:r w:rsidR="00FD21CD" w:rsidRPr="00C11496">
        <w:rPr>
          <w:rFonts w:ascii="Times New Roman" w:hAnsi="Times New Roman"/>
          <w:sz w:val="28"/>
          <w:szCs w:val="28"/>
        </w:rPr>
        <w:t xml:space="preserve">ок </w:t>
      </w:r>
      <w:r w:rsidR="00254DFB" w:rsidRPr="00C11496">
        <w:rPr>
          <w:rFonts w:ascii="Times New Roman" w:hAnsi="Times New Roman"/>
          <w:sz w:val="28"/>
          <w:szCs w:val="28"/>
        </w:rPr>
        <w:t xml:space="preserve">или решения об отказе </w:t>
      </w:r>
      <w:r w:rsidR="00F1369E" w:rsidRPr="00C11496">
        <w:rPr>
          <w:rFonts w:ascii="Times New Roman" w:hAnsi="Times New Roman"/>
          <w:sz w:val="28"/>
          <w:szCs w:val="28"/>
        </w:rPr>
        <w:t>во</w:t>
      </w:r>
      <w:r w:rsidR="00022DFC">
        <w:rPr>
          <w:rFonts w:ascii="Times New Roman" w:hAnsi="Times New Roman"/>
          <w:sz w:val="28"/>
          <w:szCs w:val="28"/>
        </w:rPr>
        <w:t> </w:t>
      </w:r>
      <w:r w:rsidR="00F1369E" w:rsidRPr="00C11496">
        <w:rPr>
          <w:rFonts w:ascii="Times New Roman" w:hAnsi="Times New Roman"/>
          <w:sz w:val="28"/>
          <w:szCs w:val="28"/>
        </w:rPr>
        <w:t>внесении исправлений в разрешение на строительство</w:t>
      </w:r>
      <w:r w:rsidR="00254DFB" w:rsidRPr="00C11496">
        <w:rPr>
          <w:rFonts w:ascii="Times New Roman" w:hAnsi="Times New Roman"/>
          <w:sz w:val="28"/>
          <w:szCs w:val="28"/>
        </w:rPr>
        <w:t xml:space="preserve"> </w:t>
      </w:r>
      <w:r w:rsidR="00853B2E" w:rsidRPr="00C11496">
        <w:rPr>
          <w:rFonts w:ascii="Times New Roman" w:hAnsi="Times New Roman"/>
          <w:sz w:val="28"/>
          <w:szCs w:val="28"/>
        </w:rPr>
        <w:t>осуществляется в</w:t>
      </w:r>
      <w:r w:rsidR="00022DFC">
        <w:rPr>
          <w:rFonts w:ascii="Times New Roman" w:hAnsi="Times New Roman"/>
          <w:sz w:val="28"/>
          <w:szCs w:val="28"/>
        </w:rPr>
        <w:t> </w:t>
      </w:r>
      <w:r w:rsidR="00853B2E" w:rsidRPr="00C11496">
        <w:rPr>
          <w:rFonts w:ascii="Times New Roman" w:hAnsi="Times New Roman"/>
          <w:sz w:val="28"/>
          <w:szCs w:val="28"/>
        </w:rPr>
        <w:t>личный кабинет заявителя на Е</w:t>
      </w:r>
      <w:r w:rsidR="002146EB" w:rsidRPr="00C11496">
        <w:rPr>
          <w:rFonts w:ascii="Times New Roman" w:hAnsi="Times New Roman"/>
          <w:sz w:val="28"/>
          <w:szCs w:val="28"/>
        </w:rPr>
        <w:t>дином портале</w:t>
      </w:r>
      <w:r w:rsidR="000724F6" w:rsidRPr="00C11496">
        <w:rPr>
          <w:rFonts w:ascii="Times New Roman" w:hAnsi="Times New Roman"/>
          <w:sz w:val="28"/>
          <w:szCs w:val="28"/>
        </w:rPr>
        <w:t>,</w:t>
      </w:r>
      <w:r w:rsidR="002146EB" w:rsidRPr="00C11496">
        <w:rPr>
          <w:rFonts w:ascii="Times New Roman" w:hAnsi="Times New Roman"/>
          <w:sz w:val="28"/>
          <w:szCs w:val="28"/>
        </w:rPr>
        <w:t xml:space="preserve"> </w:t>
      </w:r>
      <w:r w:rsidR="000724F6" w:rsidRPr="00C11496">
        <w:rPr>
          <w:rFonts w:ascii="Times New Roman" w:hAnsi="Times New Roman"/>
          <w:sz w:val="28"/>
          <w:szCs w:val="28"/>
        </w:rPr>
        <w:t>р</w:t>
      </w:r>
      <w:r w:rsidR="002146EB" w:rsidRPr="00C11496">
        <w:rPr>
          <w:rFonts w:ascii="Times New Roman" w:hAnsi="Times New Roman"/>
          <w:sz w:val="28"/>
          <w:szCs w:val="28"/>
        </w:rPr>
        <w:t>егиональном портале</w:t>
      </w:r>
      <w:r w:rsidR="00853B2E" w:rsidRPr="00C11496">
        <w:rPr>
          <w:rFonts w:ascii="Times New Roman" w:hAnsi="Times New Roman"/>
          <w:sz w:val="28"/>
          <w:szCs w:val="28"/>
        </w:rPr>
        <w:t xml:space="preserve"> </w:t>
      </w:r>
      <w:r w:rsidR="00AC3448" w:rsidRPr="00C11496">
        <w:rPr>
          <w:rFonts w:ascii="Times New Roman" w:hAnsi="Times New Roman"/>
          <w:sz w:val="28"/>
          <w:szCs w:val="28"/>
        </w:rPr>
        <w:t>или</w:t>
      </w:r>
      <w:r w:rsidR="00022DFC">
        <w:rPr>
          <w:rFonts w:ascii="Times New Roman" w:hAnsi="Times New Roman"/>
          <w:sz w:val="28"/>
          <w:szCs w:val="28"/>
        </w:rPr>
        <w:t> </w:t>
      </w:r>
      <w:r w:rsidR="00AC3448" w:rsidRPr="00C11496">
        <w:rPr>
          <w:rFonts w:ascii="Times New Roman" w:hAnsi="Times New Roman"/>
          <w:sz w:val="28"/>
          <w:szCs w:val="28"/>
        </w:rPr>
        <w:t>в</w:t>
      </w:r>
      <w:r w:rsidR="00022DFC">
        <w:rPr>
          <w:rFonts w:ascii="Times New Roman" w:hAnsi="Times New Roman"/>
          <w:sz w:val="28"/>
          <w:szCs w:val="28"/>
        </w:rPr>
        <w:t> </w:t>
      </w:r>
      <w:r w:rsidR="00AC3448" w:rsidRPr="00C11496">
        <w:rPr>
          <w:rFonts w:ascii="Times New Roman" w:hAnsi="Times New Roman"/>
          <w:sz w:val="28"/>
          <w:szCs w:val="28"/>
        </w:rPr>
        <w:t xml:space="preserve">единой информационной системе жилищного строительства </w:t>
      </w:r>
      <w:r w:rsidR="00853B2E" w:rsidRPr="00C11496">
        <w:rPr>
          <w:rFonts w:ascii="Times New Roman" w:hAnsi="Times New Roman"/>
          <w:sz w:val="28"/>
          <w:szCs w:val="28"/>
        </w:rPr>
        <w:t xml:space="preserve">(статус заявления обновляется до статуса </w:t>
      </w:r>
      <w:r w:rsidR="00B62EA6" w:rsidRPr="00C11496">
        <w:rPr>
          <w:rFonts w:ascii="Times New Roman" w:hAnsi="Times New Roman"/>
          <w:sz w:val="28"/>
          <w:szCs w:val="28"/>
        </w:rPr>
        <w:t>«</w:t>
      </w:r>
      <w:r w:rsidR="00853B2E" w:rsidRPr="00C11496">
        <w:rPr>
          <w:rFonts w:ascii="Times New Roman" w:hAnsi="Times New Roman"/>
          <w:sz w:val="28"/>
          <w:szCs w:val="28"/>
        </w:rPr>
        <w:t>Услуга оказана</w:t>
      </w:r>
      <w:proofErr w:type="gramEnd"/>
      <w:r w:rsidR="00B62EA6" w:rsidRPr="00C11496">
        <w:rPr>
          <w:rFonts w:ascii="Times New Roman" w:hAnsi="Times New Roman"/>
          <w:sz w:val="28"/>
          <w:szCs w:val="28"/>
        </w:rPr>
        <w:t>»</w:t>
      </w:r>
      <w:r w:rsidR="00853B2E" w:rsidRPr="00C11496">
        <w:rPr>
          <w:rFonts w:ascii="Times New Roman" w:hAnsi="Times New Roman"/>
          <w:sz w:val="28"/>
          <w:szCs w:val="28"/>
        </w:rPr>
        <w:t>)</w:t>
      </w:r>
      <w:r w:rsidR="000809C6" w:rsidRPr="00C11496">
        <w:rPr>
          <w:rFonts w:ascii="Times New Roman" w:hAnsi="Times New Roman"/>
          <w:sz w:val="28"/>
          <w:szCs w:val="28"/>
        </w:rPr>
        <w:t>, если в заявлении не был указан иной способ</w:t>
      </w:r>
      <w:r w:rsidR="00853B2E" w:rsidRPr="00C11496">
        <w:rPr>
          <w:rFonts w:ascii="Times New Roman" w:hAnsi="Times New Roman"/>
          <w:sz w:val="28"/>
          <w:szCs w:val="28"/>
        </w:rPr>
        <w:t>.</w:t>
      </w:r>
    </w:p>
    <w:p w:rsidR="00853B2E" w:rsidRPr="00022DFC" w:rsidRDefault="00CD169C" w:rsidP="00C11496">
      <w:pPr>
        <w:tabs>
          <w:tab w:val="left" w:pos="567"/>
        </w:tabs>
        <w:suppressAutoHyphens/>
        <w:spacing w:after="0" w:line="360" w:lineRule="auto"/>
        <w:ind w:firstLine="709"/>
        <w:jc w:val="both"/>
        <w:rPr>
          <w:rFonts w:ascii="Times New Roman" w:hAnsi="Times New Roman"/>
          <w:spacing w:val="-4"/>
          <w:sz w:val="28"/>
          <w:szCs w:val="28"/>
        </w:rPr>
      </w:pPr>
      <w:r w:rsidRPr="00022DFC">
        <w:rPr>
          <w:rFonts w:ascii="Times New Roman" w:hAnsi="Times New Roman"/>
          <w:spacing w:val="-4"/>
          <w:sz w:val="28"/>
          <w:szCs w:val="28"/>
        </w:rPr>
        <w:t>3.6.2.26</w:t>
      </w:r>
      <w:r w:rsidR="00853B2E" w:rsidRPr="00022DFC">
        <w:rPr>
          <w:rFonts w:ascii="Times New Roman" w:hAnsi="Times New Roman"/>
          <w:spacing w:val="-4"/>
          <w:sz w:val="28"/>
          <w:szCs w:val="28"/>
        </w:rPr>
        <w:t>.</w:t>
      </w:r>
      <w:r w:rsidR="00022DFC" w:rsidRPr="00022DFC">
        <w:rPr>
          <w:rFonts w:ascii="Times New Roman" w:hAnsi="Times New Roman"/>
          <w:spacing w:val="-4"/>
          <w:sz w:val="28"/>
          <w:szCs w:val="28"/>
        </w:rPr>
        <w:t> </w:t>
      </w:r>
      <w:r w:rsidR="00853B2E" w:rsidRPr="00022DFC">
        <w:rPr>
          <w:rFonts w:ascii="Times New Roman" w:hAnsi="Times New Roman"/>
          <w:spacing w:val="-4"/>
          <w:sz w:val="28"/>
          <w:szCs w:val="28"/>
        </w:rPr>
        <w:t xml:space="preserve">При подаче заявления </w:t>
      </w:r>
      <w:r w:rsidR="00FD21CD" w:rsidRPr="00022DFC">
        <w:rPr>
          <w:rFonts w:ascii="Times New Roman" w:hAnsi="Times New Roman"/>
          <w:spacing w:val="-4"/>
          <w:sz w:val="28"/>
          <w:szCs w:val="28"/>
        </w:rPr>
        <w:t xml:space="preserve">через </w:t>
      </w:r>
      <w:r w:rsidR="00F1369E" w:rsidRPr="00022DFC">
        <w:rPr>
          <w:rFonts w:ascii="Times New Roman" w:hAnsi="Times New Roman"/>
          <w:spacing w:val="-4"/>
          <w:sz w:val="28"/>
          <w:szCs w:val="28"/>
        </w:rPr>
        <w:t>МФЦ</w:t>
      </w:r>
      <w:r w:rsidR="00FD21CD" w:rsidRPr="00022DFC">
        <w:rPr>
          <w:rFonts w:ascii="Times New Roman" w:hAnsi="Times New Roman"/>
          <w:spacing w:val="-4"/>
          <w:sz w:val="28"/>
          <w:szCs w:val="28"/>
        </w:rPr>
        <w:t xml:space="preserve"> </w:t>
      </w:r>
      <w:r w:rsidR="00853B2E" w:rsidRPr="00022DFC">
        <w:rPr>
          <w:rFonts w:ascii="Times New Roman" w:hAnsi="Times New Roman"/>
          <w:spacing w:val="-4"/>
          <w:sz w:val="28"/>
          <w:szCs w:val="28"/>
        </w:rPr>
        <w:t xml:space="preserve">разрешение </w:t>
      </w:r>
      <w:r w:rsidR="00DF1F09" w:rsidRPr="00022DFC">
        <w:rPr>
          <w:rFonts w:ascii="Times New Roman" w:hAnsi="Times New Roman"/>
          <w:spacing w:val="-4"/>
          <w:sz w:val="28"/>
          <w:szCs w:val="28"/>
        </w:rPr>
        <w:t>на</w:t>
      </w:r>
      <w:r w:rsidR="00022DFC">
        <w:rPr>
          <w:rFonts w:ascii="Times New Roman" w:hAnsi="Times New Roman"/>
          <w:spacing w:val="-4"/>
          <w:sz w:val="28"/>
          <w:szCs w:val="28"/>
        </w:rPr>
        <w:t xml:space="preserve"> </w:t>
      </w:r>
      <w:r w:rsidR="00ED7835" w:rsidRPr="00022DFC">
        <w:rPr>
          <w:rFonts w:ascii="Times New Roman" w:hAnsi="Times New Roman"/>
          <w:spacing w:val="-4"/>
          <w:sz w:val="28"/>
          <w:szCs w:val="28"/>
        </w:rPr>
        <w:t xml:space="preserve">строительство </w:t>
      </w:r>
      <w:r w:rsidR="00FD21CD" w:rsidRPr="00022DFC">
        <w:rPr>
          <w:rFonts w:ascii="Times New Roman" w:hAnsi="Times New Roman"/>
          <w:spacing w:val="-4"/>
          <w:sz w:val="28"/>
          <w:szCs w:val="28"/>
        </w:rPr>
        <w:t xml:space="preserve">с внесенными исправлениями допущенных </w:t>
      </w:r>
      <w:r w:rsidR="00952272" w:rsidRPr="00022DFC">
        <w:rPr>
          <w:rFonts w:ascii="Times New Roman" w:hAnsi="Times New Roman"/>
          <w:spacing w:val="-4"/>
          <w:sz w:val="28"/>
          <w:szCs w:val="28"/>
        </w:rPr>
        <w:t>опечаток</w:t>
      </w:r>
      <w:r w:rsidR="00FD21CD" w:rsidRPr="00022DFC">
        <w:rPr>
          <w:rFonts w:ascii="Times New Roman" w:hAnsi="Times New Roman"/>
          <w:spacing w:val="-4"/>
          <w:sz w:val="28"/>
          <w:szCs w:val="28"/>
        </w:rPr>
        <w:t xml:space="preserve"> и</w:t>
      </w:r>
      <w:r w:rsidR="00022DFC">
        <w:rPr>
          <w:rFonts w:ascii="Times New Roman" w:hAnsi="Times New Roman"/>
          <w:spacing w:val="-4"/>
          <w:sz w:val="28"/>
          <w:szCs w:val="28"/>
        </w:rPr>
        <w:t xml:space="preserve"> </w:t>
      </w:r>
      <w:r w:rsidR="00FD21CD" w:rsidRPr="00022DFC">
        <w:rPr>
          <w:rFonts w:ascii="Times New Roman" w:hAnsi="Times New Roman"/>
          <w:spacing w:val="-4"/>
          <w:sz w:val="28"/>
          <w:szCs w:val="28"/>
        </w:rPr>
        <w:t xml:space="preserve">ошибок </w:t>
      </w:r>
      <w:r w:rsidR="00F5103E" w:rsidRPr="00022DFC">
        <w:rPr>
          <w:rFonts w:ascii="Times New Roman" w:hAnsi="Times New Roman"/>
          <w:spacing w:val="-4"/>
          <w:sz w:val="28"/>
          <w:szCs w:val="28"/>
        </w:rPr>
        <w:t>или решение об</w:t>
      </w:r>
      <w:r w:rsidR="00022DFC">
        <w:rPr>
          <w:rFonts w:ascii="Times New Roman" w:hAnsi="Times New Roman"/>
          <w:spacing w:val="-4"/>
          <w:sz w:val="28"/>
          <w:szCs w:val="28"/>
        </w:rPr>
        <w:t> </w:t>
      </w:r>
      <w:r w:rsidR="00F5103E" w:rsidRPr="00022DFC">
        <w:rPr>
          <w:rFonts w:ascii="Times New Roman" w:hAnsi="Times New Roman"/>
          <w:spacing w:val="-4"/>
          <w:sz w:val="28"/>
          <w:szCs w:val="28"/>
        </w:rPr>
        <w:t xml:space="preserve">отказе </w:t>
      </w:r>
      <w:r w:rsidR="00F1369E" w:rsidRPr="00022DFC">
        <w:rPr>
          <w:rFonts w:ascii="Times New Roman" w:hAnsi="Times New Roman"/>
          <w:spacing w:val="-4"/>
          <w:sz w:val="28"/>
          <w:szCs w:val="28"/>
        </w:rPr>
        <w:t>во внесении исправлений в разрешение на</w:t>
      </w:r>
      <w:r w:rsidR="00022DFC">
        <w:rPr>
          <w:rFonts w:ascii="Times New Roman" w:hAnsi="Times New Roman"/>
          <w:spacing w:val="-4"/>
          <w:sz w:val="28"/>
          <w:szCs w:val="28"/>
        </w:rPr>
        <w:t xml:space="preserve"> </w:t>
      </w:r>
      <w:r w:rsidR="00F1369E" w:rsidRPr="00022DFC">
        <w:rPr>
          <w:rFonts w:ascii="Times New Roman" w:hAnsi="Times New Roman"/>
          <w:spacing w:val="-4"/>
          <w:sz w:val="28"/>
          <w:szCs w:val="28"/>
        </w:rPr>
        <w:t>строительство</w:t>
      </w:r>
      <w:r w:rsidR="00F5103E" w:rsidRPr="00022DFC">
        <w:rPr>
          <w:rFonts w:ascii="Times New Roman" w:hAnsi="Times New Roman"/>
          <w:spacing w:val="-4"/>
          <w:sz w:val="28"/>
          <w:szCs w:val="28"/>
        </w:rPr>
        <w:t xml:space="preserve"> </w:t>
      </w:r>
      <w:r w:rsidR="00853B2E" w:rsidRPr="00022DFC">
        <w:rPr>
          <w:rFonts w:ascii="Times New Roman" w:hAnsi="Times New Roman"/>
          <w:spacing w:val="-4"/>
          <w:sz w:val="28"/>
          <w:szCs w:val="28"/>
        </w:rPr>
        <w:t xml:space="preserve">направляется в </w:t>
      </w:r>
      <w:r w:rsidR="00F1369E" w:rsidRPr="00022DFC">
        <w:rPr>
          <w:rFonts w:ascii="Times New Roman" w:hAnsi="Times New Roman"/>
          <w:spacing w:val="-4"/>
          <w:sz w:val="28"/>
          <w:szCs w:val="28"/>
        </w:rPr>
        <w:t>МФЦ</w:t>
      </w:r>
      <w:r w:rsidR="000809C6" w:rsidRPr="00022DFC">
        <w:rPr>
          <w:rFonts w:ascii="Times New Roman" w:hAnsi="Times New Roman"/>
          <w:spacing w:val="-4"/>
          <w:sz w:val="28"/>
          <w:szCs w:val="28"/>
        </w:rPr>
        <w:t>, если в заявлении не был указан иной способ</w:t>
      </w:r>
      <w:r w:rsidR="00853B2E" w:rsidRPr="00022DFC">
        <w:rPr>
          <w:rFonts w:ascii="Times New Roman" w:hAnsi="Times New Roman"/>
          <w:spacing w:val="-4"/>
          <w:sz w:val="28"/>
          <w:szCs w:val="28"/>
        </w:rPr>
        <w:t>.</w:t>
      </w:r>
    </w:p>
    <w:p w:rsidR="00853B2E" w:rsidRPr="001E7932" w:rsidRDefault="00CD169C" w:rsidP="00C11496">
      <w:pPr>
        <w:tabs>
          <w:tab w:val="left" w:pos="567"/>
        </w:tabs>
        <w:suppressAutoHyphens/>
        <w:spacing w:after="0" w:line="360" w:lineRule="auto"/>
        <w:ind w:firstLine="709"/>
        <w:jc w:val="both"/>
        <w:rPr>
          <w:rFonts w:ascii="Times New Roman" w:hAnsi="Times New Roman"/>
          <w:spacing w:val="4"/>
          <w:sz w:val="28"/>
          <w:szCs w:val="28"/>
        </w:rPr>
      </w:pPr>
      <w:r w:rsidRPr="001E7932">
        <w:rPr>
          <w:rFonts w:ascii="Times New Roman" w:hAnsi="Times New Roman"/>
          <w:spacing w:val="4"/>
          <w:sz w:val="28"/>
          <w:szCs w:val="28"/>
        </w:rPr>
        <w:t>3.6.2.27</w:t>
      </w:r>
      <w:r w:rsidR="00853B2E" w:rsidRPr="001E7932">
        <w:rPr>
          <w:rFonts w:ascii="Times New Roman" w:hAnsi="Times New Roman"/>
          <w:spacing w:val="4"/>
          <w:sz w:val="28"/>
          <w:szCs w:val="28"/>
        </w:rPr>
        <w:t>.</w:t>
      </w:r>
      <w:r w:rsidR="001E7932" w:rsidRPr="001E7932">
        <w:rPr>
          <w:rFonts w:ascii="Times New Roman" w:hAnsi="Times New Roman"/>
          <w:spacing w:val="4"/>
          <w:sz w:val="28"/>
          <w:szCs w:val="28"/>
        </w:rPr>
        <w:t> </w:t>
      </w:r>
      <w:r w:rsidR="00853B2E" w:rsidRPr="001E7932">
        <w:rPr>
          <w:rFonts w:ascii="Times New Roman" w:hAnsi="Times New Roman"/>
          <w:spacing w:val="4"/>
          <w:sz w:val="28"/>
          <w:szCs w:val="28"/>
        </w:rPr>
        <w:t xml:space="preserve">Срок предоставления заявителю результата </w:t>
      </w:r>
      <w:r w:rsidR="007362A1" w:rsidRPr="001E7932">
        <w:rPr>
          <w:rFonts w:ascii="Times New Roman" w:hAnsi="Times New Roman"/>
          <w:spacing w:val="4"/>
          <w:sz w:val="28"/>
          <w:szCs w:val="28"/>
        </w:rPr>
        <w:t xml:space="preserve">муниципальной услуги </w:t>
      </w:r>
      <w:r w:rsidR="00853B2E" w:rsidRPr="001E7932">
        <w:rPr>
          <w:rFonts w:ascii="Times New Roman" w:hAnsi="Times New Roman"/>
          <w:spacing w:val="4"/>
          <w:sz w:val="28"/>
          <w:szCs w:val="28"/>
        </w:rPr>
        <w:t xml:space="preserve">исчисляется со дня принятия решения об исправлении допущенных опечаток и ошибок в разрешении на </w:t>
      </w:r>
      <w:r w:rsidR="0053426C" w:rsidRPr="001E7932">
        <w:rPr>
          <w:rFonts w:ascii="Times New Roman" w:hAnsi="Times New Roman"/>
          <w:spacing w:val="4"/>
          <w:sz w:val="28"/>
          <w:szCs w:val="28"/>
        </w:rPr>
        <w:t xml:space="preserve">строительство </w:t>
      </w:r>
      <w:r w:rsidR="00F5103E" w:rsidRPr="001E7932">
        <w:rPr>
          <w:rFonts w:ascii="Times New Roman" w:hAnsi="Times New Roman"/>
          <w:spacing w:val="4"/>
          <w:sz w:val="28"/>
          <w:szCs w:val="28"/>
        </w:rPr>
        <w:t xml:space="preserve">или решения об отказе </w:t>
      </w:r>
      <w:r w:rsidR="00F1369E" w:rsidRPr="001E7932">
        <w:rPr>
          <w:rFonts w:ascii="Times New Roman" w:hAnsi="Times New Roman"/>
          <w:spacing w:val="4"/>
          <w:sz w:val="28"/>
          <w:szCs w:val="28"/>
        </w:rPr>
        <w:t>во</w:t>
      </w:r>
      <w:r w:rsidR="001E7932" w:rsidRPr="001E7932">
        <w:rPr>
          <w:rFonts w:ascii="Times New Roman" w:hAnsi="Times New Roman"/>
          <w:spacing w:val="4"/>
          <w:sz w:val="28"/>
          <w:szCs w:val="28"/>
        </w:rPr>
        <w:t> </w:t>
      </w:r>
      <w:r w:rsidR="00F1369E" w:rsidRPr="001E7932">
        <w:rPr>
          <w:rFonts w:ascii="Times New Roman" w:hAnsi="Times New Roman"/>
          <w:spacing w:val="4"/>
          <w:sz w:val="28"/>
          <w:szCs w:val="28"/>
        </w:rPr>
        <w:t>внесении исправлений в разрешение на строительство</w:t>
      </w:r>
      <w:r w:rsidR="00F5103E" w:rsidRPr="001E7932">
        <w:rPr>
          <w:rFonts w:ascii="Times New Roman" w:hAnsi="Times New Roman"/>
          <w:spacing w:val="4"/>
          <w:sz w:val="28"/>
          <w:szCs w:val="28"/>
        </w:rPr>
        <w:t xml:space="preserve"> </w:t>
      </w:r>
      <w:r w:rsidR="00853B2E" w:rsidRPr="001E7932">
        <w:rPr>
          <w:rFonts w:ascii="Times New Roman" w:hAnsi="Times New Roman"/>
          <w:spacing w:val="4"/>
          <w:sz w:val="28"/>
          <w:szCs w:val="28"/>
        </w:rPr>
        <w:t xml:space="preserve">и составляет </w:t>
      </w:r>
      <w:r w:rsidR="00FD21CD" w:rsidRPr="001E7932">
        <w:rPr>
          <w:rFonts w:ascii="Times New Roman" w:hAnsi="Times New Roman"/>
          <w:spacing w:val="4"/>
          <w:sz w:val="28"/>
          <w:szCs w:val="28"/>
        </w:rPr>
        <w:t>один</w:t>
      </w:r>
      <w:r w:rsidR="00853B2E" w:rsidRPr="001E7932">
        <w:rPr>
          <w:rFonts w:ascii="Times New Roman" w:hAnsi="Times New Roman"/>
          <w:spacing w:val="4"/>
          <w:sz w:val="28"/>
          <w:szCs w:val="28"/>
        </w:rPr>
        <w:t xml:space="preserve"> рабочий день, но </w:t>
      </w:r>
      <w:r w:rsidR="00080567" w:rsidRPr="001E7932">
        <w:rPr>
          <w:rFonts w:ascii="Times New Roman" w:hAnsi="Times New Roman"/>
          <w:spacing w:val="4"/>
          <w:sz w:val="28"/>
          <w:szCs w:val="28"/>
        </w:rPr>
        <w:t>не превышает пят</w:t>
      </w:r>
      <w:r w:rsidR="00F1369E" w:rsidRPr="001E7932">
        <w:rPr>
          <w:rFonts w:ascii="Times New Roman" w:hAnsi="Times New Roman"/>
          <w:spacing w:val="4"/>
          <w:sz w:val="28"/>
          <w:szCs w:val="28"/>
        </w:rPr>
        <w:t>ь</w:t>
      </w:r>
      <w:r w:rsidR="00080567" w:rsidRPr="001E7932">
        <w:rPr>
          <w:rFonts w:ascii="Times New Roman" w:hAnsi="Times New Roman"/>
          <w:spacing w:val="4"/>
          <w:sz w:val="28"/>
          <w:szCs w:val="28"/>
        </w:rPr>
        <w:t xml:space="preserve"> рабочих дней </w:t>
      </w:r>
      <w:proofErr w:type="gramStart"/>
      <w:r w:rsidR="00080567" w:rsidRPr="001E7932">
        <w:rPr>
          <w:rFonts w:ascii="Times New Roman" w:hAnsi="Times New Roman"/>
          <w:spacing w:val="4"/>
          <w:sz w:val="28"/>
          <w:szCs w:val="28"/>
        </w:rPr>
        <w:t>с даты поступления</w:t>
      </w:r>
      <w:proofErr w:type="gramEnd"/>
      <w:r w:rsidR="00080567" w:rsidRPr="001E7932">
        <w:rPr>
          <w:rFonts w:ascii="Times New Roman" w:hAnsi="Times New Roman"/>
          <w:spacing w:val="4"/>
          <w:sz w:val="28"/>
          <w:szCs w:val="28"/>
        </w:rPr>
        <w:t xml:space="preserve"> заявления</w:t>
      </w:r>
      <w:r w:rsidR="00853B2E" w:rsidRPr="001E7932">
        <w:rPr>
          <w:rFonts w:ascii="Times New Roman" w:hAnsi="Times New Roman"/>
          <w:spacing w:val="4"/>
          <w:sz w:val="28"/>
          <w:szCs w:val="28"/>
        </w:rPr>
        <w:t>.</w:t>
      </w:r>
    </w:p>
    <w:p w:rsidR="0022630A" w:rsidRPr="00C11496" w:rsidRDefault="00CD169C"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3.6.2.28</w:t>
      </w:r>
      <w:r w:rsidR="0022630A" w:rsidRPr="00C11496">
        <w:rPr>
          <w:rFonts w:ascii="Times New Roman" w:hAnsi="Times New Roman"/>
          <w:sz w:val="28"/>
          <w:szCs w:val="28"/>
        </w:rPr>
        <w:t>. Возможность предоставления результата муниципальной услуги по экстерриториальному принципу отсутствует.</w:t>
      </w:r>
    </w:p>
    <w:p w:rsidR="00853B2E" w:rsidRPr="00C11496" w:rsidRDefault="00853B2E" w:rsidP="001E7932">
      <w:pPr>
        <w:tabs>
          <w:tab w:val="left" w:pos="567"/>
        </w:tabs>
        <w:suppressAutoHyphens/>
        <w:spacing w:after="0" w:line="240" w:lineRule="auto"/>
        <w:jc w:val="center"/>
        <w:rPr>
          <w:rFonts w:ascii="Times New Roman" w:hAnsi="Times New Roman"/>
          <w:b/>
          <w:sz w:val="28"/>
          <w:szCs w:val="28"/>
        </w:rPr>
      </w:pPr>
    </w:p>
    <w:p w:rsidR="00FE2B63" w:rsidRPr="00C11496" w:rsidRDefault="00FE2B63" w:rsidP="001E7932">
      <w:pPr>
        <w:tabs>
          <w:tab w:val="left" w:pos="567"/>
        </w:tabs>
        <w:suppressAutoHyphens/>
        <w:spacing w:after="0" w:line="240" w:lineRule="auto"/>
        <w:jc w:val="center"/>
        <w:rPr>
          <w:rFonts w:ascii="Times New Roman" w:hAnsi="Times New Roman"/>
          <w:b/>
          <w:sz w:val="28"/>
          <w:szCs w:val="28"/>
        </w:rPr>
      </w:pPr>
      <w:r w:rsidRPr="00C11496">
        <w:rPr>
          <w:rFonts w:ascii="Times New Roman" w:hAnsi="Times New Roman"/>
          <w:b/>
          <w:sz w:val="28"/>
          <w:szCs w:val="28"/>
        </w:rPr>
        <w:t>Получение дополнительных сведений от заявителя</w:t>
      </w:r>
    </w:p>
    <w:p w:rsidR="00FE2B63" w:rsidRPr="00C11496" w:rsidRDefault="00FE2B63" w:rsidP="001E7932">
      <w:pPr>
        <w:tabs>
          <w:tab w:val="left" w:pos="567"/>
        </w:tabs>
        <w:suppressAutoHyphens/>
        <w:spacing w:after="0" w:line="240" w:lineRule="auto"/>
        <w:jc w:val="center"/>
        <w:rPr>
          <w:rFonts w:ascii="Times New Roman" w:hAnsi="Times New Roman"/>
          <w:b/>
          <w:sz w:val="28"/>
          <w:szCs w:val="28"/>
        </w:rPr>
      </w:pPr>
    </w:p>
    <w:p w:rsidR="00FE2B63" w:rsidRPr="00C11496" w:rsidRDefault="00CD169C"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3.6.2.29</w:t>
      </w:r>
      <w:r w:rsidR="00FE2B63" w:rsidRPr="00C11496">
        <w:rPr>
          <w:rFonts w:ascii="Times New Roman" w:hAnsi="Times New Roman"/>
          <w:sz w:val="28"/>
          <w:szCs w:val="28"/>
        </w:rPr>
        <w:t>.</w:t>
      </w:r>
      <w:r w:rsidR="001E7932">
        <w:rPr>
          <w:rFonts w:ascii="Times New Roman" w:hAnsi="Times New Roman"/>
          <w:sz w:val="28"/>
          <w:szCs w:val="28"/>
        </w:rPr>
        <w:t> </w:t>
      </w:r>
      <w:r w:rsidR="00FE2B63" w:rsidRPr="00C11496">
        <w:rPr>
          <w:rFonts w:ascii="Times New Roman" w:hAnsi="Times New Roman"/>
          <w:sz w:val="28"/>
          <w:szCs w:val="28"/>
        </w:rPr>
        <w:t>Получение дополнительных сведений от заявителя не</w:t>
      </w:r>
      <w:r w:rsidR="001E7932">
        <w:rPr>
          <w:rFonts w:ascii="Times New Roman" w:hAnsi="Times New Roman"/>
          <w:sz w:val="28"/>
          <w:szCs w:val="28"/>
        </w:rPr>
        <w:t> </w:t>
      </w:r>
      <w:r w:rsidR="00FE2B63" w:rsidRPr="00C11496">
        <w:rPr>
          <w:rFonts w:ascii="Times New Roman" w:hAnsi="Times New Roman"/>
          <w:sz w:val="28"/>
          <w:szCs w:val="28"/>
        </w:rPr>
        <w:t>предусмотрено.</w:t>
      </w:r>
    </w:p>
    <w:p w:rsidR="00FE2B63" w:rsidRPr="00C11496" w:rsidRDefault="00FE2B63" w:rsidP="001E7932">
      <w:pPr>
        <w:tabs>
          <w:tab w:val="left" w:pos="567"/>
        </w:tabs>
        <w:suppressAutoHyphens/>
        <w:spacing w:after="0" w:line="240" w:lineRule="auto"/>
        <w:jc w:val="center"/>
        <w:rPr>
          <w:rFonts w:ascii="Times New Roman" w:hAnsi="Times New Roman"/>
          <w:b/>
          <w:sz w:val="28"/>
          <w:szCs w:val="28"/>
        </w:rPr>
      </w:pPr>
    </w:p>
    <w:p w:rsidR="00FE2B63" w:rsidRPr="00C11496" w:rsidRDefault="00FE2B63" w:rsidP="001E7932">
      <w:pPr>
        <w:tabs>
          <w:tab w:val="left" w:pos="567"/>
        </w:tabs>
        <w:suppressAutoHyphens/>
        <w:spacing w:after="0" w:line="240" w:lineRule="auto"/>
        <w:jc w:val="center"/>
        <w:rPr>
          <w:rFonts w:ascii="Times New Roman" w:hAnsi="Times New Roman"/>
          <w:b/>
          <w:sz w:val="28"/>
          <w:szCs w:val="28"/>
        </w:rPr>
      </w:pPr>
      <w:r w:rsidRPr="00C11496">
        <w:rPr>
          <w:rFonts w:ascii="Times New Roman" w:hAnsi="Times New Roman"/>
          <w:b/>
          <w:sz w:val="28"/>
          <w:szCs w:val="28"/>
        </w:rPr>
        <w:t xml:space="preserve">Максимальный срок предоставления </w:t>
      </w:r>
      <w:r w:rsidR="007362A1" w:rsidRPr="00C11496">
        <w:rPr>
          <w:rFonts w:ascii="Times New Roman" w:hAnsi="Times New Roman"/>
          <w:b/>
          <w:sz w:val="28"/>
          <w:szCs w:val="28"/>
        </w:rPr>
        <w:t>муниципальной</w:t>
      </w:r>
      <w:r w:rsidRPr="00C11496">
        <w:rPr>
          <w:rFonts w:ascii="Times New Roman" w:hAnsi="Times New Roman"/>
          <w:b/>
          <w:sz w:val="28"/>
          <w:szCs w:val="28"/>
        </w:rPr>
        <w:t xml:space="preserve"> услуги</w:t>
      </w:r>
    </w:p>
    <w:p w:rsidR="00FE2B63" w:rsidRPr="00C11496" w:rsidRDefault="00FE2B63" w:rsidP="001E7932">
      <w:pPr>
        <w:tabs>
          <w:tab w:val="left" w:pos="567"/>
        </w:tabs>
        <w:suppressAutoHyphens/>
        <w:spacing w:after="0" w:line="240" w:lineRule="auto"/>
        <w:jc w:val="center"/>
        <w:rPr>
          <w:rFonts w:ascii="Times New Roman" w:hAnsi="Times New Roman"/>
          <w:b/>
          <w:sz w:val="28"/>
          <w:szCs w:val="28"/>
        </w:rPr>
      </w:pPr>
    </w:p>
    <w:p w:rsidR="006F590F" w:rsidRPr="00C11496" w:rsidRDefault="00CD169C" w:rsidP="00C11496">
      <w:pPr>
        <w:tabs>
          <w:tab w:val="left" w:pos="567"/>
        </w:tabs>
        <w:suppressAutoHyphens/>
        <w:spacing w:after="0" w:line="360" w:lineRule="auto"/>
        <w:ind w:firstLine="709"/>
        <w:jc w:val="both"/>
        <w:rPr>
          <w:rFonts w:ascii="Times New Roman" w:hAnsi="Times New Roman"/>
          <w:sz w:val="28"/>
          <w:szCs w:val="28"/>
        </w:rPr>
      </w:pPr>
      <w:r w:rsidRPr="00C11496">
        <w:rPr>
          <w:rFonts w:ascii="Times New Roman" w:hAnsi="Times New Roman"/>
          <w:sz w:val="28"/>
          <w:szCs w:val="28"/>
        </w:rPr>
        <w:t>3.6.2.30</w:t>
      </w:r>
      <w:r w:rsidR="001A0507" w:rsidRPr="00C11496">
        <w:rPr>
          <w:rFonts w:ascii="Times New Roman" w:hAnsi="Times New Roman"/>
          <w:sz w:val="28"/>
          <w:szCs w:val="28"/>
        </w:rPr>
        <w:t>.</w:t>
      </w:r>
      <w:r w:rsidR="001E7932">
        <w:rPr>
          <w:rFonts w:ascii="Times New Roman" w:hAnsi="Times New Roman"/>
          <w:sz w:val="28"/>
          <w:szCs w:val="28"/>
        </w:rPr>
        <w:t> </w:t>
      </w:r>
      <w:r w:rsidR="00FE2B63" w:rsidRPr="00C11496">
        <w:rPr>
          <w:rFonts w:ascii="Times New Roman" w:hAnsi="Times New Roman"/>
          <w:sz w:val="28"/>
          <w:szCs w:val="28"/>
        </w:rPr>
        <w:t xml:space="preserve">Срок предоставления </w:t>
      </w:r>
      <w:r w:rsidR="007362A1" w:rsidRPr="00C11496">
        <w:rPr>
          <w:rFonts w:ascii="Times New Roman" w:hAnsi="Times New Roman"/>
          <w:sz w:val="28"/>
          <w:szCs w:val="28"/>
        </w:rPr>
        <w:t xml:space="preserve">муниципальной услуги </w:t>
      </w:r>
      <w:r w:rsidR="006F590F" w:rsidRPr="00C11496">
        <w:rPr>
          <w:rFonts w:ascii="Times New Roman" w:hAnsi="Times New Roman"/>
          <w:sz w:val="28"/>
          <w:szCs w:val="28"/>
        </w:rPr>
        <w:t>не превышает пят</w:t>
      </w:r>
      <w:r w:rsidR="00F1369E" w:rsidRPr="00C11496">
        <w:rPr>
          <w:rFonts w:ascii="Times New Roman" w:hAnsi="Times New Roman"/>
          <w:sz w:val="28"/>
          <w:szCs w:val="28"/>
        </w:rPr>
        <w:t>ь</w:t>
      </w:r>
      <w:r w:rsidR="006F590F" w:rsidRPr="00C11496">
        <w:rPr>
          <w:rFonts w:ascii="Times New Roman" w:hAnsi="Times New Roman"/>
          <w:sz w:val="28"/>
          <w:szCs w:val="28"/>
        </w:rPr>
        <w:t xml:space="preserve"> рабочих дней </w:t>
      </w:r>
      <w:proofErr w:type="gramStart"/>
      <w:r w:rsidR="006F590F" w:rsidRPr="00C11496">
        <w:rPr>
          <w:rFonts w:ascii="Times New Roman" w:hAnsi="Times New Roman"/>
          <w:sz w:val="28"/>
          <w:szCs w:val="28"/>
        </w:rPr>
        <w:t>с даты поступления</w:t>
      </w:r>
      <w:proofErr w:type="gramEnd"/>
      <w:r w:rsidR="006F590F" w:rsidRPr="00C11496">
        <w:rPr>
          <w:rFonts w:ascii="Times New Roman" w:hAnsi="Times New Roman"/>
          <w:sz w:val="28"/>
          <w:szCs w:val="28"/>
        </w:rPr>
        <w:t xml:space="preserve"> заявления.</w:t>
      </w:r>
    </w:p>
    <w:p w:rsidR="00FB63D7" w:rsidRPr="00C11496" w:rsidRDefault="00FB63D7" w:rsidP="001E7932">
      <w:pPr>
        <w:tabs>
          <w:tab w:val="left" w:pos="567"/>
        </w:tabs>
        <w:suppressAutoHyphens/>
        <w:spacing w:after="0" w:line="240" w:lineRule="auto"/>
        <w:jc w:val="center"/>
        <w:rPr>
          <w:rFonts w:ascii="Times New Roman" w:hAnsi="Times New Roman"/>
          <w:sz w:val="28"/>
          <w:szCs w:val="28"/>
        </w:rPr>
      </w:pPr>
    </w:p>
    <w:p w:rsidR="00087371" w:rsidRPr="00C11496" w:rsidRDefault="00087371" w:rsidP="001E7932">
      <w:pPr>
        <w:suppressAutoHyphens/>
        <w:spacing w:after="0" w:line="240" w:lineRule="auto"/>
        <w:jc w:val="center"/>
        <w:rPr>
          <w:rFonts w:ascii="Times New Roman" w:hAnsi="Times New Roman"/>
          <w:b/>
          <w:color w:val="000000"/>
          <w:sz w:val="28"/>
          <w:szCs w:val="28"/>
        </w:rPr>
      </w:pPr>
      <w:r w:rsidRPr="00C11496">
        <w:rPr>
          <w:rFonts w:ascii="Times New Roman" w:hAnsi="Times New Roman"/>
          <w:b/>
          <w:sz w:val="28"/>
          <w:szCs w:val="28"/>
          <w:lang w:val="en-US"/>
        </w:rPr>
        <w:t>IV</w:t>
      </w:r>
      <w:proofErr w:type="gramStart"/>
      <w:r w:rsidRPr="00C11496">
        <w:rPr>
          <w:rFonts w:ascii="Times New Roman" w:hAnsi="Times New Roman"/>
          <w:b/>
          <w:sz w:val="28"/>
          <w:szCs w:val="28"/>
        </w:rPr>
        <w:t>.</w:t>
      </w:r>
      <w:r w:rsidR="001E7932">
        <w:rPr>
          <w:rFonts w:ascii="Times New Roman" w:hAnsi="Times New Roman"/>
          <w:b/>
          <w:sz w:val="28"/>
          <w:szCs w:val="28"/>
        </w:rPr>
        <w:t xml:space="preserve"> </w:t>
      </w:r>
      <w:r w:rsidRPr="00C11496">
        <w:rPr>
          <w:rFonts w:ascii="Times New Roman" w:hAnsi="Times New Roman"/>
          <w:b/>
          <w:sz w:val="28"/>
          <w:szCs w:val="28"/>
        </w:rPr>
        <w:t xml:space="preserve"> </w:t>
      </w:r>
      <w:r w:rsidRPr="00C11496">
        <w:rPr>
          <w:rFonts w:ascii="Times New Roman" w:hAnsi="Times New Roman"/>
          <w:b/>
          <w:color w:val="000000"/>
          <w:sz w:val="28"/>
          <w:szCs w:val="28"/>
        </w:rPr>
        <w:t>ФОРМЫ</w:t>
      </w:r>
      <w:proofErr w:type="gramEnd"/>
      <w:r w:rsidR="001E7932">
        <w:rPr>
          <w:rFonts w:ascii="Times New Roman" w:hAnsi="Times New Roman"/>
          <w:b/>
          <w:color w:val="000000"/>
          <w:sz w:val="28"/>
          <w:szCs w:val="28"/>
        </w:rPr>
        <w:t xml:space="preserve">  </w:t>
      </w:r>
      <w:r w:rsidRPr="00C11496">
        <w:rPr>
          <w:rFonts w:ascii="Times New Roman" w:hAnsi="Times New Roman"/>
          <w:b/>
          <w:color w:val="000000"/>
          <w:sz w:val="28"/>
          <w:szCs w:val="28"/>
        </w:rPr>
        <w:t>КОНТРОЛЯ</w:t>
      </w:r>
      <w:r w:rsidR="001E7932">
        <w:rPr>
          <w:rFonts w:ascii="Times New Roman" w:hAnsi="Times New Roman"/>
          <w:b/>
          <w:color w:val="000000"/>
          <w:sz w:val="28"/>
          <w:szCs w:val="28"/>
        </w:rPr>
        <w:t xml:space="preserve"> </w:t>
      </w:r>
      <w:r w:rsidRPr="00C11496">
        <w:rPr>
          <w:rFonts w:ascii="Times New Roman" w:hAnsi="Times New Roman"/>
          <w:b/>
          <w:color w:val="000000"/>
          <w:sz w:val="28"/>
          <w:szCs w:val="28"/>
        </w:rPr>
        <w:t xml:space="preserve"> ЗА</w:t>
      </w:r>
      <w:r w:rsidR="001E7932">
        <w:rPr>
          <w:rFonts w:ascii="Times New Roman" w:hAnsi="Times New Roman"/>
          <w:b/>
          <w:color w:val="000000"/>
          <w:sz w:val="28"/>
          <w:szCs w:val="28"/>
        </w:rPr>
        <w:t xml:space="preserve"> </w:t>
      </w:r>
      <w:r w:rsidRPr="00C11496">
        <w:rPr>
          <w:rFonts w:ascii="Times New Roman" w:hAnsi="Times New Roman"/>
          <w:b/>
          <w:color w:val="000000"/>
          <w:sz w:val="28"/>
          <w:szCs w:val="28"/>
        </w:rPr>
        <w:t xml:space="preserve"> ИСПОЛНЕНИЕМ</w:t>
      </w:r>
    </w:p>
    <w:p w:rsidR="0045665F" w:rsidRPr="00C11496" w:rsidRDefault="00087371" w:rsidP="001E7932">
      <w:pPr>
        <w:suppressAutoHyphens/>
        <w:autoSpaceDE w:val="0"/>
        <w:autoSpaceDN w:val="0"/>
        <w:adjustRightInd w:val="0"/>
        <w:spacing w:after="0" w:line="240" w:lineRule="auto"/>
        <w:jc w:val="center"/>
        <w:rPr>
          <w:rFonts w:ascii="Times New Roman" w:hAnsi="Times New Roman"/>
          <w:b/>
          <w:color w:val="000000"/>
          <w:sz w:val="28"/>
          <w:szCs w:val="28"/>
        </w:rPr>
      </w:pPr>
      <w:r w:rsidRPr="00C11496">
        <w:rPr>
          <w:rFonts w:ascii="Times New Roman" w:hAnsi="Times New Roman"/>
          <w:b/>
          <w:color w:val="000000"/>
          <w:sz w:val="28"/>
          <w:szCs w:val="28"/>
        </w:rPr>
        <w:t xml:space="preserve">АДМИНИСТРАТИВНОГО </w:t>
      </w:r>
      <w:r w:rsidR="001E7932">
        <w:rPr>
          <w:rFonts w:ascii="Times New Roman" w:hAnsi="Times New Roman"/>
          <w:b/>
          <w:color w:val="000000"/>
          <w:sz w:val="28"/>
          <w:szCs w:val="28"/>
        </w:rPr>
        <w:t xml:space="preserve"> </w:t>
      </w:r>
      <w:r w:rsidRPr="00C11496">
        <w:rPr>
          <w:rFonts w:ascii="Times New Roman" w:hAnsi="Times New Roman"/>
          <w:b/>
          <w:color w:val="000000"/>
          <w:sz w:val="28"/>
          <w:szCs w:val="28"/>
        </w:rPr>
        <w:t>РЕГЛАМЕНТА</w:t>
      </w:r>
    </w:p>
    <w:p w:rsidR="00087371" w:rsidRPr="00C11496" w:rsidRDefault="00087371" w:rsidP="001E7932">
      <w:pPr>
        <w:suppressAutoHyphens/>
        <w:autoSpaceDE w:val="0"/>
        <w:autoSpaceDN w:val="0"/>
        <w:adjustRightInd w:val="0"/>
        <w:spacing w:after="0" w:line="240" w:lineRule="auto"/>
        <w:jc w:val="center"/>
        <w:rPr>
          <w:rFonts w:ascii="Times New Roman" w:hAnsi="Times New Roman"/>
          <w:b/>
          <w:sz w:val="28"/>
          <w:szCs w:val="28"/>
        </w:rPr>
      </w:pPr>
    </w:p>
    <w:p w:rsidR="00087371" w:rsidRPr="00C11496" w:rsidRDefault="00087371" w:rsidP="00C11496">
      <w:pPr>
        <w:pStyle w:val="ConsPlusNormal"/>
        <w:suppressAutoHyphens/>
        <w:spacing w:line="360" w:lineRule="auto"/>
        <w:ind w:firstLine="709"/>
        <w:jc w:val="both"/>
      </w:pPr>
      <w:r w:rsidRPr="00C11496">
        <w:t>4.1.</w:t>
      </w:r>
      <w:r w:rsidR="001E7932">
        <w:t> </w:t>
      </w:r>
      <w:r w:rsidRPr="00C11496">
        <w:t>Текущий контроль организации предоставления муниципальной услуги осуществляется заместителем главы администрации по</w:t>
      </w:r>
      <w:r w:rsidR="001E7932">
        <w:t> </w:t>
      </w:r>
      <w:r w:rsidRPr="00C11496">
        <w:t>градостроительству.</w:t>
      </w:r>
    </w:p>
    <w:p w:rsidR="00087371" w:rsidRPr="00C11496" w:rsidRDefault="00087371" w:rsidP="00C11496">
      <w:pPr>
        <w:pStyle w:val="ConsPlusNormal"/>
        <w:suppressAutoHyphens/>
        <w:spacing w:line="360" w:lineRule="auto"/>
        <w:ind w:firstLine="709"/>
        <w:jc w:val="both"/>
      </w:pPr>
      <w:r w:rsidRPr="00C11496">
        <w:t>4.2.</w:t>
      </w:r>
      <w:r w:rsidR="001E7932">
        <w:t> </w:t>
      </w:r>
      <w:r w:rsidRPr="00C11496">
        <w:t>Перечень должностных лиц управления, осуществляющих текущий контроль организации предоставления муниципальной услуги, в том числе реализации предусмотренных настоящим Административным регламентом административных процедур, устанавливается положением об управлении, положениями об отделах управления, ответственных за предоставление муниципальной услуги, и должностными инструкциями муниципальных служащих управления.</w:t>
      </w:r>
    </w:p>
    <w:p w:rsidR="00087371" w:rsidRPr="001E7932" w:rsidRDefault="00087371" w:rsidP="00C11496">
      <w:pPr>
        <w:pStyle w:val="ConsPlusNormal"/>
        <w:suppressAutoHyphens/>
        <w:spacing w:line="360" w:lineRule="auto"/>
        <w:ind w:firstLine="709"/>
        <w:jc w:val="both"/>
        <w:rPr>
          <w:spacing w:val="-4"/>
        </w:rPr>
      </w:pPr>
      <w:r w:rsidRPr="001E7932">
        <w:rPr>
          <w:spacing w:val="-4"/>
        </w:rPr>
        <w:t>Муниципальные служащие управления, ответственные за</w:t>
      </w:r>
      <w:r w:rsidR="001E7932" w:rsidRPr="001E7932">
        <w:rPr>
          <w:spacing w:val="-4"/>
        </w:rPr>
        <w:t> </w:t>
      </w:r>
      <w:r w:rsidRPr="001E7932">
        <w:rPr>
          <w:spacing w:val="-4"/>
        </w:rPr>
        <w:t>предоставление муниципальной услуги, несут персональную ответственность за соблюдение сроков и порядка исполнения каждой административной процедуры, предусмотренной настоящим Административным регламентом.</w:t>
      </w:r>
    </w:p>
    <w:p w:rsidR="00087371" w:rsidRPr="00C11496" w:rsidRDefault="00087371" w:rsidP="00C11496">
      <w:pPr>
        <w:pStyle w:val="ConsPlusNormal"/>
        <w:suppressAutoHyphens/>
        <w:spacing w:line="360" w:lineRule="auto"/>
        <w:ind w:firstLine="709"/>
        <w:jc w:val="both"/>
      </w:pPr>
      <w:r w:rsidRPr="00C11496">
        <w:t>4.3.</w:t>
      </w:r>
      <w:r w:rsidR="001E7932">
        <w:t> </w:t>
      </w:r>
      <w:r w:rsidRPr="00C11496">
        <w:t>Текущий контроль осуществляется путем проведения должностным лицом, ответственным за организацию работы по</w:t>
      </w:r>
      <w:r w:rsidR="001E7932">
        <w:t> </w:t>
      </w:r>
      <w:r w:rsidRPr="00C11496">
        <w:t>предоставлению муниципальной услуги, проверок соблюдения и</w:t>
      </w:r>
      <w:r w:rsidR="001E7932">
        <w:t> </w:t>
      </w:r>
      <w:r w:rsidRPr="00C11496">
        <w:t>исполнения муниципальными служащими управления положений настоящего Административного регламента, иных нормативных правовых актов Российской Федерации, Воронежской области, администрации городского округа город Воронеж.</w:t>
      </w:r>
    </w:p>
    <w:p w:rsidR="00087371" w:rsidRPr="00C11496" w:rsidRDefault="00087371" w:rsidP="00C11496">
      <w:pPr>
        <w:pStyle w:val="ConsPlusNormal"/>
        <w:suppressAutoHyphens/>
        <w:spacing w:line="360" w:lineRule="auto"/>
        <w:ind w:firstLine="709"/>
        <w:jc w:val="both"/>
      </w:pPr>
      <w:r w:rsidRPr="00C11496">
        <w:t>4.4.</w:t>
      </w:r>
      <w:r w:rsidR="001E7932">
        <w:t> </w:t>
      </w:r>
      <w:r w:rsidRPr="00C11496">
        <w:t xml:space="preserve">Порядок и периодичность осуществления плановых и внеплановых проверок полноты и качества предоставления муниципальной услуги </w:t>
      </w:r>
      <w:r w:rsidR="004D49D5" w:rsidRPr="00C11496">
        <w:t>определяется</w:t>
      </w:r>
      <w:r w:rsidRPr="00C11496">
        <w:t xml:space="preserve"> квартальны</w:t>
      </w:r>
      <w:r w:rsidR="004D49D5" w:rsidRPr="00C11496">
        <w:t>ми</w:t>
      </w:r>
      <w:r w:rsidRPr="00C11496">
        <w:t>, полугодовы</w:t>
      </w:r>
      <w:r w:rsidR="004D49D5" w:rsidRPr="00C11496">
        <w:t>ми</w:t>
      </w:r>
      <w:r w:rsidRPr="00C11496">
        <w:t xml:space="preserve"> или годовы</w:t>
      </w:r>
      <w:r w:rsidR="004D49D5" w:rsidRPr="00C11496">
        <w:t>ми</w:t>
      </w:r>
      <w:r w:rsidRPr="00C11496">
        <w:t xml:space="preserve"> план</w:t>
      </w:r>
      <w:r w:rsidR="004D49D5" w:rsidRPr="00C11496">
        <w:t>ами</w:t>
      </w:r>
      <w:r w:rsidRPr="00C11496">
        <w:t xml:space="preserve"> работы, утверждаемы</w:t>
      </w:r>
      <w:r w:rsidR="004D49D5" w:rsidRPr="00C11496">
        <w:t>ми</w:t>
      </w:r>
      <w:r w:rsidRPr="00C11496">
        <w:t xml:space="preserve"> заместителем главы администрации по градостроительству.</w:t>
      </w:r>
    </w:p>
    <w:p w:rsidR="00087371" w:rsidRPr="00C11496" w:rsidRDefault="00087371" w:rsidP="00C11496">
      <w:pPr>
        <w:pStyle w:val="ConsPlusNormal"/>
        <w:suppressAutoHyphens/>
        <w:spacing w:line="360" w:lineRule="auto"/>
        <w:ind w:firstLine="709"/>
        <w:jc w:val="both"/>
      </w:pPr>
      <w:r w:rsidRPr="00C11496">
        <w:t>Внеплановая проверка может проводиться по конкретному обращению заявителя или иных заинтересованных лиц. Для проведения внеплановой проверки полноты и качества организации предоставления муниципальной услуги формируется комиссия, состав которой утверждается приказом заместителя главы администрации по градостроительству.</w:t>
      </w:r>
    </w:p>
    <w:p w:rsidR="00087371" w:rsidRPr="001E7932" w:rsidRDefault="00087371" w:rsidP="00C11496">
      <w:pPr>
        <w:pStyle w:val="ConsPlusNormal"/>
        <w:suppressAutoHyphens/>
        <w:spacing w:line="360" w:lineRule="auto"/>
        <w:ind w:firstLine="709"/>
        <w:jc w:val="both"/>
        <w:rPr>
          <w:spacing w:val="-4"/>
        </w:rPr>
      </w:pPr>
      <w:r w:rsidRPr="001E7932">
        <w:rPr>
          <w:spacing w:val="-4"/>
        </w:rPr>
        <w:t>Результаты проверки оформляются в виде справки, в которой отмечаются выявленные недостатки и указываются предложения по их устранению.</w:t>
      </w:r>
    </w:p>
    <w:p w:rsidR="00087371" w:rsidRPr="00C11496" w:rsidRDefault="00087371" w:rsidP="00C11496">
      <w:pPr>
        <w:pStyle w:val="ConsPlusNormal"/>
        <w:suppressAutoHyphens/>
        <w:spacing w:line="360" w:lineRule="auto"/>
        <w:ind w:firstLine="709"/>
        <w:jc w:val="both"/>
      </w:pPr>
      <w:r w:rsidRPr="00C11496">
        <w:t>По результатам проведенных проверок в случае выявления нарушений прав заявителей виновные лица привлекаются к ответственности в</w:t>
      </w:r>
      <w:r w:rsidR="001E7932">
        <w:t> </w:t>
      </w:r>
      <w:r w:rsidRPr="00C11496">
        <w:t>соответствии с действующим законодательством Российской Федерации.</w:t>
      </w:r>
    </w:p>
    <w:p w:rsidR="00CE6C97" w:rsidRPr="00C11496" w:rsidRDefault="00087371" w:rsidP="00C11496">
      <w:pPr>
        <w:suppressAutoHyphens/>
        <w:autoSpaceDE w:val="0"/>
        <w:autoSpaceDN w:val="0"/>
        <w:adjustRightInd w:val="0"/>
        <w:spacing w:after="0" w:line="360" w:lineRule="auto"/>
        <w:ind w:firstLine="709"/>
        <w:jc w:val="both"/>
        <w:rPr>
          <w:rFonts w:ascii="Times New Roman" w:hAnsi="Times New Roman"/>
          <w:sz w:val="28"/>
          <w:szCs w:val="28"/>
        </w:rPr>
      </w:pPr>
      <w:r w:rsidRPr="00C11496">
        <w:rPr>
          <w:rFonts w:ascii="Times New Roman" w:hAnsi="Times New Roman"/>
          <w:sz w:val="28"/>
          <w:szCs w:val="28"/>
        </w:rPr>
        <w:t>4.5.</w:t>
      </w:r>
      <w:r w:rsidR="001E7932">
        <w:rPr>
          <w:rFonts w:ascii="Times New Roman" w:hAnsi="Times New Roman"/>
          <w:sz w:val="28"/>
          <w:szCs w:val="28"/>
        </w:rPr>
        <w:t> </w:t>
      </w:r>
      <w:r w:rsidRPr="00C11496">
        <w:rPr>
          <w:rFonts w:ascii="Times New Roman" w:hAnsi="Times New Roman"/>
          <w:sz w:val="28"/>
          <w:szCs w:val="28"/>
        </w:rPr>
        <w:t>Контроль деятельности управления осуществляет администрация</w:t>
      </w:r>
      <w:r w:rsidR="00CE6C97" w:rsidRPr="00C11496">
        <w:rPr>
          <w:rFonts w:ascii="Times New Roman" w:hAnsi="Times New Roman"/>
          <w:sz w:val="28"/>
          <w:szCs w:val="28"/>
        </w:rPr>
        <w:t>.</w:t>
      </w:r>
    </w:p>
    <w:p w:rsidR="00C463A2" w:rsidRPr="00C11496" w:rsidRDefault="00C463A2" w:rsidP="001E7932">
      <w:pPr>
        <w:suppressAutoHyphens/>
        <w:spacing w:after="0" w:line="240" w:lineRule="auto"/>
        <w:jc w:val="center"/>
        <w:rPr>
          <w:rFonts w:ascii="Times New Roman" w:hAnsi="Times New Roman"/>
          <w:b/>
          <w:sz w:val="28"/>
          <w:szCs w:val="28"/>
        </w:rPr>
      </w:pPr>
    </w:p>
    <w:p w:rsidR="001E7932" w:rsidRDefault="000703A3" w:rsidP="001E7932">
      <w:pPr>
        <w:suppressAutoHyphens/>
        <w:spacing w:after="0" w:line="240" w:lineRule="auto"/>
        <w:jc w:val="center"/>
        <w:rPr>
          <w:rFonts w:ascii="Times New Roman" w:hAnsi="Times New Roman"/>
          <w:b/>
          <w:color w:val="000000"/>
          <w:sz w:val="28"/>
          <w:szCs w:val="28"/>
        </w:rPr>
      </w:pPr>
      <w:proofErr w:type="gramStart"/>
      <w:r w:rsidRPr="00C11496">
        <w:rPr>
          <w:rFonts w:ascii="Times New Roman" w:hAnsi="Times New Roman"/>
          <w:b/>
          <w:sz w:val="28"/>
          <w:szCs w:val="28"/>
          <w:lang w:val="en-US"/>
        </w:rPr>
        <w:t>V</w:t>
      </w:r>
      <w:r w:rsidRPr="00C11496">
        <w:rPr>
          <w:rFonts w:ascii="Times New Roman" w:hAnsi="Times New Roman"/>
          <w:b/>
          <w:sz w:val="28"/>
          <w:szCs w:val="28"/>
        </w:rPr>
        <w:t xml:space="preserve">. </w:t>
      </w:r>
      <w:r w:rsidR="001E7932">
        <w:rPr>
          <w:rFonts w:ascii="Times New Roman" w:hAnsi="Times New Roman"/>
          <w:b/>
          <w:sz w:val="28"/>
          <w:szCs w:val="28"/>
        </w:rPr>
        <w:t xml:space="preserve"> </w:t>
      </w:r>
      <w:r w:rsidRPr="00C11496">
        <w:rPr>
          <w:rFonts w:ascii="Times New Roman" w:hAnsi="Times New Roman"/>
          <w:b/>
          <w:color w:val="000000"/>
          <w:sz w:val="28"/>
          <w:szCs w:val="28"/>
        </w:rPr>
        <w:t>ДОСУДЕБНЫЙ</w:t>
      </w:r>
      <w:proofErr w:type="gramEnd"/>
      <w:r w:rsidRPr="00C11496">
        <w:rPr>
          <w:rFonts w:ascii="Times New Roman" w:hAnsi="Times New Roman"/>
          <w:b/>
          <w:color w:val="000000"/>
          <w:sz w:val="28"/>
          <w:szCs w:val="28"/>
        </w:rPr>
        <w:t xml:space="preserve"> </w:t>
      </w:r>
      <w:r w:rsidR="001E7932">
        <w:rPr>
          <w:rFonts w:ascii="Times New Roman" w:hAnsi="Times New Roman"/>
          <w:b/>
          <w:color w:val="000000"/>
          <w:sz w:val="28"/>
          <w:szCs w:val="28"/>
        </w:rPr>
        <w:t xml:space="preserve"> </w:t>
      </w:r>
      <w:r w:rsidRPr="00C11496">
        <w:rPr>
          <w:rFonts w:ascii="Times New Roman" w:hAnsi="Times New Roman"/>
          <w:b/>
          <w:color w:val="000000"/>
          <w:sz w:val="28"/>
          <w:szCs w:val="28"/>
        </w:rPr>
        <w:t xml:space="preserve">(ВНЕСУДЕБНЫЙ) </w:t>
      </w:r>
      <w:r w:rsidR="001E7932">
        <w:rPr>
          <w:rFonts w:ascii="Times New Roman" w:hAnsi="Times New Roman"/>
          <w:b/>
          <w:color w:val="000000"/>
          <w:sz w:val="28"/>
          <w:szCs w:val="28"/>
        </w:rPr>
        <w:t xml:space="preserve"> </w:t>
      </w:r>
      <w:r w:rsidRPr="00C11496">
        <w:rPr>
          <w:rFonts w:ascii="Times New Roman" w:hAnsi="Times New Roman"/>
          <w:b/>
          <w:color w:val="000000"/>
          <w:sz w:val="28"/>
          <w:szCs w:val="28"/>
        </w:rPr>
        <w:t>ПОРЯДОК</w:t>
      </w:r>
    </w:p>
    <w:p w:rsidR="001E7932" w:rsidRDefault="000703A3" w:rsidP="001E7932">
      <w:pPr>
        <w:suppressAutoHyphens/>
        <w:spacing w:after="0" w:line="240" w:lineRule="auto"/>
        <w:jc w:val="center"/>
        <w:rPr>
          <w:rFonts w:ascii="Times New Roman" w:hAnsi="Times New Roman"/>
          <w:b/>
          <w:color w:val="000000"/>
          <w:sz w:val="28"/>
          <w:szCs w:val="28"/>
        </w:rPr>
      </w:pPr>
      <w:r w:rsidRPr="00C11496">
        <w:rPr>
          <w:rFonts w:ascii="Times New Roman" w:hAnsi="Times New Roman"/>
          <w:b/>
          <w:color w:val="000000"/>
          <w:sz w:val="28"/>
          <w:szCs w:val="28"/>
        </w:rPr>
        <w:t xml:space="preserve">ОБЖАЛОВАНИЯ </w:t>
      </w:r>
      <w:r w:rsidR="001E7932">
        <w:rPr>
          <w:rFonts w:ascii="Times New Roman" w:hAnsi="Times New Roman"/>
          <w:b/>
          <w:color w:val="000000"/>
          <w:sz w:val="28"/>
          <w:szCs w:val="28"/>
        </w:rPr>
        <w:t xml:space="preserve"> </w:t>
      </w:r>
      <w:r w:rsidRPr="00C11496">
        <w:rPr>
          <w:rFonts w:ascii="Times New Roman" w:hAnsi="Times New Roman"/>
          <w:b/>
          <w:color w:val="000000"/>
          <w:sz w:val="28"/>
          <w:szCs w:val="28"/>
        </w:rPr>
        <w:t>РЕШЕНИЙ</w:t>
      </w:r>
      <w:r w:rsidR="001E7932">
        <w:rPr>
          <w:rFonts w:ascii="Times New Roman" w:hAnsi="Times New Roman"/>
          <w:b/>
          <w:color w:val="000000"/>
          <w:sz w:val="28"/>
          <w:szCs w:val="28"/>
        </w:rPr>
        <w:t xml:space="preserve"> </w:t>
      </w:r>
      <w:r w:rsidRPr="00C11496">
        <w:rPr>
          <w:rFonts w:ascii="Times New Roman" w:hAnsi="Times New Roman"/>
          <w:b/>
          <w:sz w:val="28"/>
          <w:szCs w:val="28"/>
        </w:rPr>
        <w:t xml:space="preserve"> </w:t>
      </w:r>
      <w:r w:rsidRPr="00C11496">
        <w:rPr>
          <w:rFonts w:ascii="Times New Roman" w:hAnsi="Times New Roman"/>
          <w:b/>
          <w:color w:val="000000"/>
          <w:sz w:val="28"/>
          <w:szCs w:val="28"/>
        </w:rPr>
        <w:t>И</w:t>
      </w:r>
      <w:r w:rsidR="001E7932">
        <w:rPr>
          <w:rFonts w:ascii="Times New Roman" w:hAnsi="Times New Roman"/>
          <w:b/>
          <w:color w:val="000000"/>
          <w:sz w:val="28"/>
          <w:szCs w:val="28"/>
        </w:rPr>
        <w:t xml:space="preserve"> </w:t>
      </w:r>
      <w:r w:rsidRPr="00C11496">
        <w:rPr>
          <w:rFonts w:ascii="Times New Roman" w:hAnsi="Times New Roman"/>
          <w:b/>
          <w:color w:val="000000"/>
          <w:sz w:val="28"/>
          <w:szCs w:val="28"/>
        </w:rPr>
        <w:t xml:space="preserve"> ДЕЙСТВИЙ</w:t>
      </w:r>
      <w:r w:rsidR="001E7932">
        <w:rPr>
          <w:rFonts w:ascii="Times New Roman" w:hAnsi="Times New Roman"/>
          <w:b/>
          <w:color w:val="000000"/>
          <w:sz w:val="28"/>
          <w:szCs w:val="28"/>
        </w:rPr>
        <w:t xml:space="preserve">  (БЕЗДЕЙСТВИЯ)</w:t>
      </w:r>
    </w:p>
    <w:p w:rsidR="001E7932" w:rsidRDefault="000703A3" w:rsidP="001E7932">
      <w:pPr>
        <w:suppressAutoHyphens/>
        <w:spacing w:after="0" w:line="240" w:lineRule="auto"/>
        <w:jc w:val="center"/>
        <w:rPr>
          <w:rFonts w:ascii="Times New Roman" w:hAnsi="Times New Roman"/>
          <w:b/>
          <w:color w:val="000000"/>
          <w:sz w:val="28"/>
          <w:szCs w:val="28"/>
        </w:rPr>
      </w:pPr>
      <w:r w:rsidRPr="00C11496">
        <w:rPr>
          <w:rFonts w:ascii="Times New Roman" w:hAnsi="Times New Roman"/>
          <w:b/>
          <w:color w:val="000000"/>
          <w:sz w:val="28"/>
          <w:szCs w:val="28"/>
        </w:rPr>
        <w:t>ОРГАНА,</w:t>
      </w:r>
      <w:r w:rsidR="001E7932">
        <w:rPr>
          <w:rFonts w:ascii="Times New Roman" w:hAnsi="Times New Roman"/>
          <w:b/>
          <w:color w:val="000000"/>
          <w:sz w:val="28"/>
          <w:szCs w:val="28"/>
        </w:rPr>
        <w:t xml:space="preserve">  </w:t>
      </w:r>
      <w:r w:rsidRPr="00C11496">
        <w:rPr>
          <w:rFonts w:ascii="Times New Roman" w:hAnsi="Times New Roman"/>
          <w:b/>
          <w:color w:val="000000"/>
          <w:sz w:val="28"/>
          <w:szCs w:val="28"/>
        </w:rPr>
        <w:t>ПРЕДОСТАВЛЯЮЩЕГО</w:t>
      </w:r>
      <w:r w:rsidR="001E7932">
        <w:rPr>
          <w:rFonts w:ascii="Times New Roman" w:hAnsi="Times New Roman"/>
          <w:b/>
          <w:color w:val="000000"/>
          <w:sz w:val="28"/>
          <w:szCs w:val="28"/>
        </w:rPr>
        <w:t xml:space="preserve"> </w:t>
      </w:r>
      <w:r w:rsidRPr="00C11496">
        <w:rPr>
          <w:rFonts w:ascii="Times New Roman" w:hAnsi="Times New Roman"/>
          <w:b/>
          <w:sz w:val="28"/>
          <w:szCs w:val="28"/>
        </w:rPr>
        <w:t xml:space="preserve"> </w:t>
      </w:r>
      <w:r w:rsidRPr="00C11496">
        <w:rPr>
          <w:rFonts w:ascii="Times New Roman" w:hAnsi="Times New Roman"/>
          <w:b/>
          <w:color w:val="000000"/>
          <w:sz w:val="28"/>
          <w:szCs w:val="28"/>
        </w:rPr>
        <w:t>МУНИЦИПАЛЬНУЮ</w:t>
      </w:r>
      <w:r w:rsidR="001E7932">
        <w:rPr>
          <w:rFonts w:ascii="Times New Roman" w:hAnsi="Times New Roman"/>
          <w:b/>
          <w:color w:val="000000"/>
          <w:sz w:val="28"/>
          <w:szCs w:val="28"/>
        </w:rPr>
        <w:t xml:space="preserve">  УСЛУГУ,</w:t>
      </w:r>
    </w:p>
    <w:p w:rsidR="001E7932" w:rsidRDefault="004D49D5" w:rsidP="001E7932">
      <w:pPr>
        <w:suppressAutoHyphens/>
        <w:spacing w:after="0" w:line="240" w:lineRule="auto"/>
        <w:jc w:val="center"/>
        <w:rPr>
          <w:rFonts w:ascii="Times New Roman" w:hAnsi="Times New Roman"/>
          <w:b/>
          <w:color w:val="000000"/>
          <w:sz w:val="28"/>
          <w:szCs w:val="28"/>
        </w:rPr>
      </w:pPr>
      <w:r w:rsidRPr="00C11496">
        <w:rPr>
          <w:rFonts w:ascii="Times New Roman" w:hAnsi="Times New Roman"/>
          <w:b/>
          <w:color w:val="000000"/>
          <w:sz w:val="28"/>
          <w:szCs w:val="28"/>
        </w:rPr>
        <w:t>МФЦ</w:t>
      </w:r>
      <w:r w:rsidR="000703A3" w:rsidRPr="00C11496">
        <w:rPr>
          <w:rFonts w:ascii="Times New Roman" w:hAnsi="Times New Roman"/>
          <w:b/>
          <w:color w:val="000000"/>
          <w:sz w:val="28"/>
          <w:szCs w:val="28"/>
        </w:rPr>
        <w:t>,</w:t>
      </w:r>
      <w:r w:rsidR="001E7932">
        <w:rPr>
          <w:rFonts w:ascii="Times New Roman" w:hAnsi="Times New Roman"/>
          <w:b/>
          <w:color w:val="000000"/>
          <w:sz w:val="28"/>
          <w:szCs w:val="28"/>
        </w:rPr>
        <w:t xml:space="preserve"> </w:t>
      </w:r>
      <w:r w:rsidR="000703A3" w:rsidRPr="00C11496">
        <w:rPr>
          <w:rFonts w:ascii="Times New Roman" w:hAnsi="Times New Roman"/>
          <w:b/>
          <w:color w:val="000000"/>
          <w:sz w:val="28"/>
          <w:szCs w:val="28"/>
        </w:rPr>
        <w:t xml:space="preserve"> ОРГАНИЗАЦИЙ,</w:t>
      </w:r>
      <w:r w:rsidR="001E7932">
        <w:rPr>
          <w:rFonts w:ascii="Times New Roman" w:hAnsi="Times New Roman"/>
          <w:b/>
          <w:color w:val="000000"/>
          <w:sz w:val="28"/>
          <w:szCs w:val="28"/>
        </w:rPr>
        <w:t xml:space="preserve"> </w:t>
      </w:r>
      <w:r w:rsidR="000703A3" w:rsidRPr="00C11496">
        <w:rPr>
          <w:rFonts w:ascii="Times New Roman" w:hAnsi="Times New Roman"/>
          <w:b/>
          <w:color w:val="000000"/>
          <w:sz w:val="28"/>
          <w:szCs w:val="28"/>
        </w:rPr>
        <w:t xml:space="preserve"> УКАЗАННЫХ</w:t>
      </w:r>
      <w:r w:rsidR="001E7932">
        <w:rPr>
          <w:rFonts w:ascii="Times New Roman" w:hAnsi="Times New Roman"/>
          <w:b/>
          <w:color w:val="000000"/>
          <w:sz w:val="28"/>
          <w:szCs w:val="28"/>
        </w:rPr>
        <w:t xml:space="preserve"> </w:t>
      </w:r>
      <w:r w:rsidR="000703A3" w:rsidRPr="00C11496">
        <w:rPr>
          <w:rFonts w:ascii="Times New Roman" w:hAnsi="Times New Roman"/>
          <w:b/>
          <w:color w:val="000000"/>
          <w:sz w:val="28"/>
          <w:szCs w:val="28"/>
        </w:rPr>
        <w:t xml:space="preserve"> В </w:t>
      </w:r>
      <w:r w:rsidR="001E7932">
        <w:rPr>
          <w:rFonts w:ascii="Times New Roman" w:hAnsi="Times New Roman"/>
          <w:b/>
          <w:color w:val="000000"/>
          <w:sz w:val="28"/>
          <w:szCs w:val="28"/>
        </w:rPr>
        <w:t xml:space="preserve"> </w:t>
      </w:r>
      <w:r w:rsidR="000703A3" w:rsidRPr="00C11496">
        <w:rPr>
          <w:rFonts w:ascii="Times New Roman" w:hAnsi="Times New Roman"/>
          <w:b/>
          <w:color w:val="000000"/>
          <w:sz w:val="28"/>
          <w:szCs w:val="28"/>
        </w:rPr>
        <w:t xml:space="preserve">ЧАСТИ </w:t>
      </w:r>
      <w:r w:rsidR="001E7932">
        <w:rPr>
          <w:rFonts w:ascii="Times New Roman" w:hAnsi="Times New Roman"/>
          <w:b/>
          <w:color w:val="000000"/>
          <w:sz w:val="28"/>
          <w:szCs w:val="28"/>
        </w:rPr>
        <w:t xml:space="preserve"> </w:t>
      </w:r>
      <w:r w:rsidR="000703A3" w:rsidRPr="00C11496">
        <w:rPr>
          <w:rFonts w:ascii="Times New Roman" w:hAnsi="Times New Roman"/>
          <w:b/>
          <w:color w:val="000000"/>
          <w:sz w:val="28"/>
          <w:szCs w:val="28"/>
        </w:rPr>
        <w:t xml:space="preserve">1.1 </w:t>
      </w:r>
      <w:r w:rsidR="001E7932">
        <w:rPr>
          <w:rFonts w:ascii="Times New Roman" w:hAnsi="Times New Roman"/>
          <w:b/>
          <w:color w:val="000000"/>
          <w:sz w:val="28"/>
          <w:szCs w:val="28"/>
        </w:rPr>
        <w:t xml:space="preserve"> </w:t>
      </w:r>
      <w:r w:rsidR="000703A3" w:rsidRPr="00C11496">
        <w:rPr>
          <w:rFonts w:ascii="Times New Roman" w:hAnsi="Times New Roman"/>
          <w:b/>
          <w:color w:val="000000"/>
          <w:sz w:val="28"/>
          <w:szCs w:val="28"/>
        </w:rPr>
        <w:t xml:space="preserve">СТАТЬИ </w:t>
      </w:r>
      <w:r w:rsidR="001E7932">
        <w:rPr>
          <w:rFonts w:ascii="Times New Roman" w:hAnsi="Times New Roman"/>
          <w:b/>
          <w:color w:val="000000"/>
          <w:sz w:val="28"/>
          <w:szCs w:val="28"/>
        </w:rPr>
        <w:t xml:space="preserve"> </w:t>
      </w:r>
      <w:r w:rsidR="000703A3" w:rsidRPr="00C11496">
        <w:rPr>
          <w:rFonts w:ascii="Times New Roman" w:hAnsi="Times New Roman"/>
          <w:b/>
          <w:color w:val="000000"/>
          <w:sz w:val="28"/>
          <w:szCs w:val="28"/>
        </w:rPr>
        <w:t>16</w:t>
      </w:r>
    </w:p>
    <w:p w:rsidR="001E7932" w:rsidRDefault="000703A3" w:rsidP="001E7932">
      <w:pPr>
        <w:suppressAutoHyphens/>
        <w:spacing w:after="0" w:line="240" w:lineRule="auto"/>
        <w:jc w:val="center"/>
        <w:rPr>
          <w:rFonts w:ascii="Times New Roman" w:hAnsi="Times New Roman"/>
          <w:b/>
          <w:color w:val="000000"/>
          <w:sz w:val="28"/>
          <w:szCs w:val="28"/>
        </w:rPr>
      </w:pPr>
      <w:r w:rsidRPr="00C11496">
        <w:rPr>
          <w:rFonts w:ascii="Times New Roman" w:hAnsi="Times New Roman"/>
          <w:b/>
          <w:color w:val="000000"/>
          <w:sz w:val="28"/>
          <w:szCs w:val="28"/>
        </w:rPr>
        <w:t xml:space="preserve">ФЕДЕРАЛЬНОГО </w:t>
      </w:r>
      <w:r w:rsidR="001E7932">
        <w:rPr>
          <w:rFonts w:ascii="Times New Roman" w:hAnsi="Times New Roman"/>
          <w:b/>
          <w:color w:val="000000"/>
          <w:sz w:val="28"/>
          <w:szCs w:val="28"/>
        </w:rPr>
        <w:t xml:space="preserve"> </w:t>
      </w:r>
      <w:r w:rsidRPr="00C11496">
        <w:rPr>
          <w:rFonts w:ascii="Times New Roman" w:hAnsi="Times New Roman"/>
          <w:b/>
          <w:color w:val="000000"/>
          <w:sz w:val="28"/>
          <w:szCs w:val="28"/>
        </w:rPr>
        <w:t>ЗАКОНА</w:t>
      </w:r>
      <w:r w:rsidR="001E7932">
        <w:rPr>
          <w:rFonts w:ascii="Times New Roman" w:hAnsi="Times New Roman"/>
          <w:b/>
          <w:color w:val="000000"/>
          <w:sz w:val="28"/>
          <w:szCs w:val="28"/>
        </w:rPr>
        <w:t xml:space="preserve"> </w:t>
      </w:r>
      <w:r w:rsidRPr="00C11496">
        <w:rPr>
          <w:rFonts w:ascii="Times New Roman" w:hAnsi="Times New Roman"/>
          <w:b/>
          <w:color w:val="000000"/>
          <w:sz w:val="28"/>
          <w:szCs w:val="28"/>
        </w:rPr>
        <w:t xml:space="preserve"> ОТ </w:t>
      </w:r>
      <w:r w:rsidR="001E7932">
        <w:rPr>
          <w:rFonts w:ascii="Times New Roman" w:hAnsi="Times New Roman"/>
          <w:b/>
          <w:color w:val="000000"/>
          <w:sz w:val="28"/>
          <w:szCs w:val="28"/>
        </w:rPr>
        <w:t xml:space="preserve"> </w:t>
      </w:r>
      <w:r w:rsidRPr="00C11496">
        <w:rPr>
          <w:rFonts w:ascii="Times New Roman" w:hAnsi="Times New Roman"/>
          <w:b/>
          <w:color w:val="000000"/>
          <w:sz w:val="28"/>
          <w:szCs w:val="28"/>
        </w:rPr>
        <w:t>27.07.2010</w:t>
      </w:r>
      <w:r w:rsidR="001E7932">
        <w:rPr>
          <w:rFonts w:ascii="Times New Roman" w:hAnsi="Times New Roman"/>
          <w:b/>
          <w:color w:val="000000"/>
          <w:sz w:val="28"/>
          <w:szCs w:val="28"/>
        </w:rPr>
        <w:t xml:space="preserve"> </w:t>
      </w:r>
      <w:r w:rsidRPr="00C11496">
        <w:rPr>
          <w:rFonts w:ascii="Times New Roman" w:hAnsi="Times New Roman"/>
          <w:b/>
          <w:color w:val="000000"/>
          <w:sz w:val="28"/>
          <w:szCs w:val="28"/>
        </w:rPr>
        <w:t xml:space="preserve"> № </w:t>
      </w:r>
      <w:r w:rsidR="001E7932">
        <w:rPr>
          <w:rFonts w:ascii="Times New Roman" w:hAnsi="Times New Roman"/>
          <w:b/>
          <w:color w:val="000000"/>
          <w:sz w:val="28"/>
          <w:szCs w:val="28"/>
        </w:rPr>
        <w:t xml:space="preserve"> </w:t>
      </w:r>
      <w:r w:rsidRPr="00C11496">
        <w:rPr>
          <w:rFonts w:ascii="Times New Roman" w:hAnsi="Times New Roman"/>
          <w:b/>
          <w:color w:val="000000"/>
          <w:sz w:val="28"/>
          <w:szCs w:val="28"/>
        </w:rPr>
        <w:t>210-ФЗ</w:t>
      </w:r>
    </w:p>
    <w:p w:rsidR="001E7932" w:rsidRDefault="000703A3" w:rsidP="001E7932">
      <w:pPr>
        <w:suppressAutoHyphens/>
        <w:spacing w:after="0" w:line="240" w:lineRule="auto"/>
        <w:jc w:val="center"/>
        <w:rPr>
          <w:rFonts w:ascii="Times New Roman" w:hAnsi="Times New Roman"/>
          <w:b/>
          <w:color w:val="000000"/>
          <w:sz w:val="28"/>
          <w:szCs w:val="28"/>
        </w:rPr>
      </w:pPr>
      <w:r w:rsidRPr="00C11496">
        <w:rPr>
          <w:rFonts w:ascii="Times New Roman" w:hAnsi="Times New Roman"/>
          <w:b/>
          <w:color w:val="000000"/>
          <w:sz w:val="28"/>
          <w:szCs w:val="28"/>
        </w:rPr>
        <w:t xml:space="preserve">«ОБ </w:t>
      </w:r>
      <w:r w:rsidR="001E7932">
        <w:rPr>
          <w:rFonts w:ascii="Times New Roman" w:hAnsi="Times New Roman"/>
          <w:b/>
          <w:color w:val="000000"/>
          <w:sz w:val="28"/>
          <w:szCs w:val="28"/>
        </w:rPr>
        <w:t xml:space="preserve"> </w:t>
      </w:r>
      <w:r w:rsidRPr="00C11496">
        <w:rPr>
          <w:rFonts w:ascii="Times New Roman" w:hAnsi="Times New Roman"/>
          <w:b/>
          <w:color w:val="000000"/>
          <w:sz w:val="28"/>
          <w:szCs w:val="28"/>
        </w:rPr>
        <w:t xml:space="preserve">ОРГАНИЗАЦИИ </w:t>
      </w:r>
      <w:r w:rsidR="001E7932">
        <w:rPr>
          <w:rFonts w:ascii="Times New Roman" w:hAnsi="Times New Roman"/>
          <w:b/>
          <w:color w:val="000000"/>
          <w:sz w:val="28"/>
          <w:szCs w:val="28"/>
        </w:rPr>
        <w:t xml:space="preserve"> </w:t>
      </w:r>
      <w:r w:rsidRPr="00C11496">
        <w:rPr>
          <w:rFonts w:ascii="Times New Roman" w:hAnsi="Times New Roman"/>
          <w:b/>
          <w:color w:val="000000"/>
          <w:sz w:val="28"/>
          <w:szCs w:val="28"/>
        </w:rPr>
        <w:t xml:space="preserve">ПРЕДОСТАВЛЕНИЯ </w:t>
      </w:r>
      <w:r w:rsidR="001E7932">
        <w:rPr>
          <w:rFonts w:ascii="Times New Roman" w:hAnsi="Times New Roman"/>
          <w:b/>
          <w:color w:val="000000"/>
          <w:sz w:val="28"/>
          <w:szCs w:val="28"/>
        </w:rPr>
        <w:t xml:space="preserve"> </w:t>
      </w:r>
      <w:proofErr w:type="gramStart"/>
      <w:r w:rsidRPr="00C11496">
        <w:rPr>
          <w:rFonts w:ascii="Times New Roman" w:hAnsi="Times New Roman"/>
          <w:b/>
          <w:color w:val="000000"/>
          <w:sz w:val="28"/>
          <w:szCs w:val="28"/>
        </w:rPr>
        <w:t>ГОСУДАРСТВЕННЫХ</w:t>
      </w:r>
      <w:proofErr w:type="gramEnd"/>
    </w:p>
    <w:p w:rsidR="001E7932" w:rsidRDefault="000703A3" w:rsidP="001E7932">
      <w:pPr>
        <w:suppressAutoHyphens/>
        <w:spacing w:after="0" w:line="240" w:lineRule="auto"/>
        <w:jc w:val="center"/>
        <w:rPr>
          <w:rFonts w:ascii="Times New Roman" w:hAnsi="Times New Roman"/>
          <w:b/>
          <w:color w:val="000000"/>
          <w:sz w:val="28"/>
          <w:szCs w:val="28"/>
        </w:rPr>
      </w:pPr>
      <w:r w:rsidRPr="00C11496">
        <w:rPr>
          <w:rFonts w:ascii="Times New Roman" w:hAnsi="Times New Roman"/>
          <w:b/>
          <w:color w:val="000000"/>
          <w:sz w:val="28"/>
          <w:szCs w:val="28"/>
        </w:rPr>
        <w:t>И</w:t>
      </w:r>
      <w:r w:rsidR="001E7932">
        <w:rPr>
          <w:rFonts w:ascii="Times New Roman" w:hAnsi="Times New Roman"/>
          <w:b/>
          <w:color w:val="000000"/>
          <w:sz w:val="28"/>
          <w:szCs w:val="28"/>
        </w:rPr>
        <w:t xml:space="preserve"> </w:t>
      </w:r>
      <w:r w:rsidRPr="00C11496">
        <w:rPr>
          <w:rFonts w:ascii="Times New Roman" w:hAnsi="Times New Roman"/>
          <w:b/>
          <w:color w:val="000000"/>
          <w:sz w:val="28"/>
          <w:szCs w:val="28"/>
        </w:rPr>
        <w:t xml:space="preserve"> МУНИЦИПАЛЬНЫХ</w:t>
      </w:r>
      <w:r w:rsidR="001E7932">
        <w:rPr>
          <w:rFonts w:ascii="Times New Roman" w:hAnsi="Times New Roman"/>
          <w:b/>
          <w:color w:val="000000"/>
          <w:sz w:val="28"/>
          <w:szCs w:val="28"/>
        </w:rPr>
        <w:t xml:space="preserve"> </w:t>
      </w:r>
      <w:r w:rsidRPr="00C11496">
        <w:rPr>
          <w:rFonts w:ascii="Times New Roman" w:hAnsi="Times New Roman"/>
          <w:b/>
          <w:color w:val="000000"/>
          <w:sz w:val="28"/>
          <w:szCs w:val="28"/>
        </w:rPr>
        <w:t xml:space="preserve"> УСЛУГ»,</w:t>
      </w:r>
      <w:r w:rsidR="001E7932">
        <w:rPr>
          <w:rFonts w:ascii="Times New Roman" w:hAnsi="Times New Roman"/>
          <w:b/>
          <w:color w:val="000000"/>
          <w:sz w:val="28"/>
          <w:szCs w:val="28"/>
        </w:rPr>
        <w:t xml:space="preserve"> </w:t>
      </w:r>
      <w:r w:rsidRPr="00C11496">
        <w:rPr>
          <w:rFonts w:ascii="Times New Roman" w:hAnsi="Times New Roman"/>
          <w:b/>
          <w:color w:val="000000"/>
          <w:sz w:val="28"/>
          <w:szCs w:val="28"/>
        </w:rPr>
        <w:t xml:space="preserve"> А </w:t>
      </w:r>
      <w:r w:rsidR="001E7932">
        <w:rPr>
          <w:rFonts w:ascii="Times New Roman" w:hAnsi="Times New Roman"/>
          <w:b/>
          <w:color w:val="000000"/>
          <w:sz w:val="28"/>
          <w:szCs w:val="28"/>
        </w:rPr>
        <w:t xml:space="preserve"> </w:t>
      </w:r>
      <w:r w:rsidRPr="00C11496">
        <w:rPr>
          <w:rFonts w:ascii="Times New Roman" w:hAnsi="Times New Roman"/>
          <w:b/>
          <w:color w:val="000000"/>
          <w:sz w:val="28"/>
          <w:szCs w:val="28"/>
        </w:rPr>
        <w:t>ТАКЖЕ</w:t>
      </w:r>
    </w:p>
    <w:p w:rsidR="001E7932" w:rsidRDefault="000703A3" w:rsidP="001E7932">
      <w:pPr>
        <w:suppressAutoHyphens/>
        <w:spacing w:after="0" w:line="240" w:lineRule="auto"/>
        <w:jc w:val="center"/>
        <w:rPr>
          <w:rFonts w:ascii="Times New Roman" w:hAnsi="Times New Roman"/>
          <w:b/>
          <w:color w:val="000000"/>
          <w:sz w:val="28"/>
          <w:szCs w:val="28"/>
        </w:rPr>
      </w:pPr>
      <w:r w:rsidRPr="00C11496">
        <w:rPr>
          <w:rFonts w:ascii="Times New Roman" w:hAnsi="Times New Roman"/>
          <w:b/>
          <w:color w:val="000000"/>
          <w:sz w:val="28"/>
          <w:szCs w:val="28"/>
        </w:rPr>
        <w:t xml:space="preserve">ИХ </w:t>
      </w:r>
      <w:r w:rsidR="001E7932">
        <w:rPr>
          <w:rFonts w:ascii="Times New Roman" w:hAnsi="Times New Roman"/>
          <w:b/>
          <w:color w:val="000000"/>
          <w:sz w:val="28"/>
          <w:szCs w:val="28"/>
        </w:rPr>
        <w:t xml:space="preserve"> </w:t>
      </w:r>
      <w:r w:rsidRPr="00C11496">
        <w:rPr>
          <w:rFonts w:ascii="Times New Roman" w:hAnsi="Times New Roman"/>
          <w:b/>
          <w:color w:val="000000"/>
          <w:sz w:val="28"/>
          <w:szCs w:val="28"/>
        </w:rPr>
        <w:t xml:space="preserve">ДОЛЖНОСТНЫХ </w:t>
      </w:r>
      <w:r w:rsidR="001E7932">
        <w:rPr>
          <w:rFonts w:ascii="Times New Roman" w:hAnsi="Times New Roman"/>
          <w:b/>
          <w:color w:val="000000"/>
          <w:sz w:val="28"/>
          <w:szCs w:val="28"/>
        </w:rPr>
        <w:t xml:space="preserve"> </w:t>
      </w:r>
      <w:r w:rsidRPr="00C11496">
        <w:rPr>
          <w:rFonts w:ascii="Times New Roman" w:hAnsi="Times New Roman"/>
          <w:b/>
          <w:color w:val="000000"/>
          <w:sz w:val="28"/>
          <w:szCs w:val="28"/>
        </w:rPr>
        <w:t xml:space="preserve">ЛИЦ, </w:t>
      </w:r>
      <w:r w:rsidR="001E7932">
        <w:rPr>
          <w:rFonts w:ascii="Times New Roman" w:hAnsi="Times New Roman"/>
          <w:b/>
          <w:color w:val="000000"/>
          <w:sz w:val="28"/>
          <w:szCs w:val="28"/>
        </w:rPr>
        <w:t xml:space="preserve"> </w:t>
      </w:r>
      <w:r w:rsidRPr="00C11496">
        <w:rPr>
          <w:rFonts w:ascii="Times New Roman" w:hAnsi="Times New Roman"/>
          <w:b/>
          <w:color w:val="000000"/>
          <w:sz w:val="28"/>
          <w:szCs w:val="28"/>
        </w:rPr>
        <w:t xml:space="preserve">МУНИЦИПАЛЬНЫХ </w:t>
      </w:r>
      <w:r w:rsidR="001E7932">
        <w:rPr>
          <w:rFonts w:ascii="Times New Roman" w:hAnsi="Times New Roman"/>
          <w:b/>
          <w:color w:val="000000"/>
          <w:sz w:val="28"/>
          <w:szCs w:val="28"/>
        </w:rPr>
        <w:t xml:space="preserve"> </w:t>
      </w:r>
      <w:r w:rsidRPr="00C11496">
        <w:rPr>
          <w:rFonts w:ascii="Times New Roman" w:hAnsi="Times New Roman"/>
          <w:b/>
          <w:color w:val="000000"/>
          <w:sz w:val="28"/>
          <w:szCs w:val="28"/>
        </w:rPr>
        <w:t>СЛУЖАЩИХ,</w:t>
      </w:r>
    </w:p>
    <w:p w:rsidR="00CE6C97" w:rsidRPr="00C11496" w:rsidRDefault="000703A3" w:rsidP="001E7932">
      <w:pPr>
        <w:suppressAutoHyphens/>
        <w:spacing w:after="0" w:line="240" w:lineRule="auto"/>
        <w:jc w:val="center"/>
        <w:rPr>
          <w:rFonts w:ascii="Times New Roman" w:hAnsi="Times New Roman"/>
          <w:b/>
          <w:sz w:val="28"/>
          <w:szCs w:val="28"/>
        </w:rPr>
      </w:pPr>
      <w:r w:rsidRPr="00C11496">
        <w:rPr>
          <w:rFonts w:ascii="Times New Roman" w:hAnsi="Times New Roman"/>
          <w:b/>
          <w:color w:val="000000"/>
          <w:sz w:val="28"/>
          <w:szCs w:val="28"/>
        </w:rPr>
        <w:t>РАБОТНИКОВ</w:t>
      </w:r>
    </w:p>
    <w:p w:rsidR="00097103" w:rsidRPr="00C11496" w:rsidRDefault="00097103" w:rsidP="001E7932">
      <w:pPr>
        <w:suppressAutoHyphens/>
        <w:autoSpaceDE w:val="0"/>
        <w:autoSpaceDN w:val="0"/>
        <w:adjustRightInd w:val="0"/>
        <w:spacing w:after="0" w:line="240" w:lineRule="auto"/>
        <w:jc w:val="center"/>
        <w:outlineLvl w:val="1"/>
        <w:rPr>
          <w:rFonts w:ascii="Times New Roman" w:hAnsi="Times New Roman"/>
          <w:b/>
          <w:sz w:val="28"/>
          <w:szCs w:val="28"/>
        </w:rPr>
      </w:pPr>
    </w:p>
    <w:p w:rsidR="000703A3" w:rsidRPr="00C11496" w:rsidRDefault="000703A3" w:rsidP="0092310F">
      <w:pPr>
        <w:suppressAutoHyphens/>
        <w:autoSpaceDE w:val="0"/>
        <w:autoSpaceDN w:val="0"/>
        <w:adjustRightInd w:val="0"/>
        <w:spacing w:after="0" w:line="348" w:lineRule="auto"/>
        <w:ind w:firstLine="709"/>
        <w:jc w:val="both"/>
        <w:rPr>
          <w:rFonts w:ascii="Times New Roman" w:hAnsi="Times New Roman"/>
          <w:sz w:val="28"/>
          <w:szCs w:val="28"/>
        </w:rPr>
      </w:pPr>
      <w:r w:rsidRPr="00C11496">
        <w:rPr>
          <w:rFonts w:ascii="Times New Roman" w:hAnsi="Times New Roman"/>
          <w:sz w:val="28"/>
          <w:szCs w:val="28"/>
        </w:rPr>
        <w:t>5.1.</w:t>
      </w:r>
      <w:r w:rsidR="001E7932">
        <w:rPr>
          <w:rFonts w:ascii="Times New Roman" w:hAnsi="Times New Roman"/>
          <w:sz w:val="28"/>
          <w:szCs w:val="28"/>
        </w:rPr>
        <w:t> </w:t>
      </w:r>
      <w:r w:rsidRPr="00C11496">
        <w:rPr>
          <w:rFonts w:ascii="Times New Roman" w:hAnsi="Times New Roman"/>
          <w:sz w:val="28"/>
          <w:szCs w:val="28"/>
        </w:rPr>
        <w:t>Заявители имеют право на обжалование решений и действий (бездействия) управления, должностного лица управления либо</w:t>
      </w:r>
      <w:r w:rsidR="001E7932">
        <w:rPr>
          <w:rFonts w:ascii="Times New Roman" w:hAnsi="Times New Roman"/>
          <w:sz w:val="28"/>
          <w:szCs w:val="28"/>
        </w:rPr>
        <w:t> </w:t>
      </w:r>
      <w:r w:rsidRPr="00C11496">
        <w:rPr>
          <w:rFonts w:ascii="Times New Roman" w:hAnsi="Times New Roman"/>
          <w:sz w:val="28"/>
          <w:szCs w:val="28"/>
        </w:rPr>
        <w:t xml:space="preserve">муниципального служащего, </w:t>
      </w:r>
      <w:r w:rsidR="004D49D5" w:rsidRPr="00C11496">
        <w:rPr>
          <w:rFonts w:ascii="Times New Roman" w:hAnsi="Times New Roman"/>
          <w:sz w:val="28"/>
          <w:szCs w:val="28"/>
        </w:rPr>
        <w:t>МФЦ</w:t>
      </w:r>
      <w:r w:rsidRPr="00C11496">
        <w:rPr>
          <w:rFonts w:ascii="Times New Roman" w:hAnsi="Times New Roman"/>
          <w:sz w:val="28"/>
          <w:szCs w:val="28"/>
        </w:rPr>
        <w:t xml:space="preserve">, работника </w:t>
      </w:r>
      <w:r w:rsidR="004D49D5" w:rsidRPr="00C11496">
        <w:rPr>
          <w:rFonts w:ascii="Times New Roman" w:hAnsi="Times New Roman"/>
          <w:sz w:val="28"/>
          <w:szCs w:val="28"/>
        </w:rPr>
        <w:t>МФЦ</w:t>
      </w:r>
      <w:r w:rsidRPr="00C11496">
        <w:rPr>
          <w:rFonts w:ascii="Times New Roman" w:hAnsi="Times New Roman"/>
          <w:sz w:val="28"/>
          <w:szCs w:val="28"/>
        </w:rPr>
        <w:t xml:space="preserve">, а также организаций, предусмотренных </w:t>
      </w:r>
      <w:hyperlink r:id="rId32" w:history="1">
        <w:r w:rsidRPr="00C11496">
          <w:rPr>
            <w:rFonts w:ascii="Times New Roman" w:hAnsi="Times New Roman"/>
            <w:sz w:val="28"/>
            <w:szCs w:val="28"/>
          </w:rPr>
          <w:t>частью 1.1 статьи 16</w:t>
        </w:r>
      </w:hyperlink>
      <w:r w:rsidRPr="00C11496">
        <w:rPr>
          <w:rFonts w:ascii="Times New Roman" w:hAnsi="Times New Roman"/>
          <w:sz w:val="28"/>
          <w:szCs w:val="28"/>
        </w:rPr>
        <w:t xml:space="preserve"> Федерального закона от</w:t>
      </w:r>
      <w:r w:rsidR="001E7932">
        <w:rPr>
          <w:rFonts w:ascii="Times New Roman" w:hAnsi="Times New Roman"/>
          <w:sz w:val="28"/>
          <w:szCs w:val="28"/>
        </w:rPr>
        <w:t> </w:t>
      </w:r>
      <w:r w:rsidRPr="00C11496">
        <w:rPr>
          <w:rFonts w:ascii="Times New Roman" w:hAnsi="Times New Roman"/>
          <w:sz w:val="28"/>
          <w:szCs w:val="28"/>
        </w:rPr>
        <w:t>27.07.2010 № 210-ФЗ «Об организации предоставления государственных и</w:t>
      </w:r>
      <w:r w:rsidR="001E7932">
        <w:rPr>
          <w:rFonts w:ascii="Times New Roman" w:hAnsi="Times New Roman"/>
          <w:sz w:val="28"/>
          <w:szCs w:val="28"/>
        </w:rPr>
        <w:t> </w:t>
      </w:r>
      <w:r w:rsidRPr="00C11496">
        <w:rPr>
          <w:rFonts w:ascii="Times New Roman" w:hAnsi="Times New Roman"/>
          <w:sz w:val="28"/>
          <w:szCs w:val="28"/>
        </w:rPr>
        <w:t>муниципальных услуг» (далее – привлекаемые организации), или</w:t>
      </w:r>
      <w:r w:rsidR="001E7932">
        <w:rPr>
          <w:rFonts w:ascii="Times New Roman" w:hAnsi="Times New Roman"/>
          <w:sz w:val="28"/>
          <w:szCs w:val="28"/>
        </w:rPr>
        <w:t> </w:t>
      </w:r>
      <w:r w:rsidRPr="00C11496">
        <w:rPr>
          <w:rFonts w:ascii="Times New Roman" w:hAnsi="Times New Roman"/>
          <w:sz w:val="28"/>
          <w:szCs w:val="28"/>
        </w:rPr>
        <w:t>их</w:t>
      </w:r>
      <w:r w:rsidR="001E7932">
        <w:rPr>
          <w:rFonts w:ascii="Times New Roman" w:hAnsi="Times New Roman"/>
          <w:sz w:val="28"/>
          <w:szCs w:val="28"/>
        </w:rPr>
        <w:t> </w:t>
      </w:r>
      <w:r w:rsidRPr="00C11496">
        <w:rPr>
          <w:rFonts w:ascii="Times New Roman" w:hAnsi="Times New Roman"/>
          <w:sz w:val="28"/>
          <w:szCs w:val="28"/>
        </w:rPr>
        <w:t>работников в досудебном порядке.</w:t>
      </w:r>
    </w:p>
    <w:p w:rsidR="000703A3" w:rsidRPr="001E7932" w:rsidRDefault="000703A3" w:rsidP="0092310F">
      <w:pPr>
        <w:suppressAutoHyphens/>
        <w:autoSpaceDE w:val="0"/>
        <w:autoSpaceDN w:val="0"/>
        <w:adjustRightInd w:val="0"/>
        <w:spacing w:after="0" w:line="348" w:lineRule="auto"/>
        <w:ind w:firstLine="709"/>
        <w:jc w:val="both"/>
        <w:rPr>
          <w:rFonts w:ascii="Times New Roman" w:hAnsi="Times New Roman"/>
          <w:spacing w:val="4"/>
          <w:sz w:val="28"/>
          <w:szCs w:val="28"/>
        </w:rPr>
      </w:pPr>
      <w:r w:rsidRPr="001E7932">
        <w:rPr>
          <w:rFonts w:ascii="Times New Roman" w:hAnsi="Times New Roman"/>
          <w:spacing w:val="4"/>
          <w:sz w:val="28"/>
          <w:szCs w:val="28"/>
        </w:rPr>
        <w:t>5.2.</w:t>
      </w:r>
      <w:r w:rsidR="001E7932" w:rsidRPr="001E7932">
        <w:rPr>
          <w:rFonts w:ascii="Times New Roman" w:hAnsi="Times New Roman"/>
          <w:spacing w:val="4"/>
          <w:sz w:val="28"/>
          <w:szCs w:val="28"/>
        </w:rPr>
        <w:t> </w:t>
      </w:r>
      <w:r w:rsidRPr="001E7932">
        <w:rPr>
          <w:rFonts w:ascii="Times New Roman" w:hAnsi="Times New Roman"/>
          <w:spacing w:val="4"/>
          <w:sz w:val="28"/>
          <w:szCs w:val="28"/>
        </w:rPr>
        <w:t xml:space="preserve">Заявитель может обратиться с </w:t>
      </w:r>
      <w:proofErr w:type="gramStart"/>
      <w:r w:rsidRPr="001E7932">
        <w:rPr>
          <w:rFonts w:ascii="Times New Roman" w:hAnsi="Times New Roman"/>
          <w:spacing w:val="4"/>
          <w:sz w:val="28"/>
          <w:szCs w:val="28"/>
        </w:rPr>
        <w:t>жалобой</w:t>
      </w:r>
      <w:proofErr w:type="gramEnd"/>
      <w:r w:rsidRPr="001E7932">
        <w:rPr>
          <w:rFonts w:ascii="Times New Roman" w:hAnsi="Times New Roman"/>
          <w:spacing w:val="4"/>
          <w:sz w:val="28"/>
          <w:szCs w:val="28"/>
        </w:rPr>
        <w:t xml:space="preserve"> в том числе в</w:t>
      </w:r>
      <w:r w:rsidR="001E7932">
        <w:rPr>
          <w:rFonts w:ascii="Times New Roman" w:hAnsi="Times New Roman"/>
          <w:spacing w:val="4"/>
          <w:sz w:val="28"/>
          <w:szCs w:val="28"/>
        </w:rPr>
        <w:t> </w:t>
      </w:r>
      <w:r w:rsidRPr="001E7932">
        <w:rPr>
          <w:rFonts w:ascii="Times New Roman" w:hAnsi="Times New Roman"/>
          <w:spacing w:val="4"/>
          <w:sz w:val="28"/>
          <w:szCs w:val="28"/>
        </w:rPr>
        <w:t>следующих</w:t>
      </w:r>
      <w:r w:rsidR="001E7932">
        <w:rPr>
          <w:rFonts w:ascii="Times New Roman" w:hAnsi="Times New Roman"/>
          <w:spacing w:val="4"/>
          <w:sz w:val="28"/>
          <w:szCs w:val="28"/>
        </w:rPr>
        <w:t> </w:t>
      </w:r>
      <w:r w:rsidRPr="001E7932">
        <w:rPr>
          <w:rFonts w:ascii="Times New Roman" w:hAnsi="Times New Roman"/>
          <w:spacing w:val="4"/>
          <w:sz w:val="28"/>
          <w:szCs w:val="28"/>
        </w:rPr>
        <w:t>случаях:</w:t>
      </w:r>
    </w:p>
    <w:p w:rsidR="000703A3" w:rsidRPr="001E7932" w:rsidRDefault="000703A3" w:rsidP="0092310F">
      <w:pPr>
        <w:suppressAutoHyphens/>
        <w:autoSpaceDE w:val="0"/>
        <w:autoSpaceDN w:val="0"/>
        <w:adjustRightInd w:val="0"/>
        <w:spacing w:after="0" w:line="348" w:lineRule="auto"/>
        <w:ind w:firstLine="709"/>
        <w:jc w:val="both"/>
        <w:rPr>
          <w:rFonts w:ascii="Times New Roman" w:hAnsi="Times New Roman"/>
          <w:spacing w:val="-4"/>
          <w:sz w:val="28"/>
          <w:szCs w:val="28"/>
        </w:rPr>
      </w:pPr>
      <w:r w:rsidRPr="001E7932">
        <w:rPr>
          <w:rFonts w:ascii="Times New Roman" w:hAnsi="Times New Roman"/>
          <w:spacing w:val="-4"/>
          <w:sz w:val="28"/>
          <w:szCs w:val="28"/>
        </w:rPr>
        <w:t>-</w:t>
      </w:r>
      <w:r w:rsidR="001E7932" w:rsidRPr="001E7932">
        <w:rPr>
          <w:rFonts w:ascii="Times New Roman" w:hAnsi="Times New Roman"/>
          <w:spacing w:val="-4"/>
          <w:sz w:val="28"/>
          <w:szCs w:val="28"/>
        </w:rPr>
        <w:t> </w:t>
      </w:r>
      <w:r w:rsidRPr="001E7932">
        <w:rPr>
          <w:rFonts w:ascii="Times New Roman" w:hAnsi="Times New Roman"/>
          <w:spacing w:val="-4"/>
          <w:sz w:val="28"/>
          <w:szCs w:val="28"/>
        </w:rPr>
        <w:t>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w:t>
      </w:r>
      <w:r w:rsidR="001E7932">
        <w:rPr>
          <w:rFonts w:ascii="Times New Roman" w:hAnsi="Times New Roman"/>
          <w:spacing w:val="-4"/>
          <w:sz w:val="28"/>
          <w:szCs w:val="28"/>
        </w:rPr>
        <w:t> </w:t>
      </w:r>
      <w:r w:rsidRPr="001E7932">
        <w:rPr>
          <w:rFonts w:ascii="Times New Roman" w:hAnsi="Times New Roman"/>
          <w:spacing w:val="-4"/>
          <w:sz w:val="28"/>
          <w:szCs w:val="28"/>
        </w:rPr>
        <w:t>муниципальных услуг»</w:t>
      </w:r>
      <w:r w:rsidR="004D49D5" w:rsidRPr="001E7932">
        <w:rPr>
          <w:rFonts w:ascii="Times New Roman" w:hAnsi="Times New Roman"/>
          <w:spacing w:val="-4"/>
          <w:sz w:val="28"/>
          <w:szCs w:val="28"/>
        </w:rPr>
        <w:t xml:space="preserve"> (далее – Федеральный закон №</w:t>
      </w:r>
      <w:r w:rsidR="001E7932" w:rsidRPr="001E7932">
        <w:rPr>
          <w:rFonts w:ascii="Times New Roman" w:hAnsi="Times New Roman"/>
          <w:spacing w:val="-4"/>
          <w:sz w:val="28"/>
          <w:szCs w:val="28"/>
        </w:rPr>
        <w:t> </w:t>
      </w:r>
      <w:r w:rsidR="004D49D5" w:rsidRPr="001E7932">
        <w:rPr>
          <w:rFonts w:ascii="Times New Roman" w:hAnsi="Times New Roman"/>
          <w:spacing w:val="-4"/>
          <w:sz w:val="28"/>
          <w:szCs w:val="28"/>
        </w:rPr>
        <w:t>210-ФЗ)</w:t>
      </w:r>
      <w:r w:rsidRPr="001E7932">
        <w:rPr>
          <w:rFonts w:ascii="Times New Roman" w:hAnsi="Times New Roman"/>
          <w:spacing w:val="-4"/>
          <w:sz w:val="28"/>
          <w:szCs w:val="28"/>
        </w:rPr>
        <w:t>;</w:t>
      </w:r>
    </w:p>
    <w:p w:rsidR="000703A3" w:rsidRPr="00C11496" w:rsidRDefault="000703A3" w:rsidP="0092310F">
      <w:pPr>
        <w:suppressAutoHyphens/>
        <w:autoSpaceDE w:val="0"/>
        <w:autoSpaceDN w:val="0"/>
        <w:adjustRightInd w:val="0"/>
        <w:spacing w:after="0" w:line="348" w:lineRule="auto"/>
        <w:ind w:firstLine="709"/>
        <w:jc w:val="both"/>
        <w:rPr>
          <w:rFonts w:ascii="Times New Roman" w:hAnsi="Times New Roman"/>
          <w:sz w:val="28"/>
          <w:szCs w:val="28"/>
        </w:rPr>
      </w:pPr>
      <w:r w:rsidRPr="00C11496">
        <w:rPr>
          <w:rFonts w:ascii="Times New Roman" w:hAnsi="Times New Roman"/>
          <w:sz w:val="28"/>
          <w:szCs w:val="28"/>
        </w:rPr>
        <w:t>-</w:t>
      </w:r>
      <w:r w:rsidR="001E7932">
        <w:rPr>
          <w:rFonts w:ascii="Times New Roman" w:hAnsi="Times New Roman"/>
          <w:sz w:val="28"/>
          <w:szCs w:val="28"/>
        </w:rPr>
        <w:t> </w:t>
      </w:r>
      <w:r w:rsidRPr="00C11496">
        <w:rPr>
          <w:rFonts w:ascii="Times New Roman" w:hAnsi="Times New Roman"/>
          <w:sz w:val="28"/>
          <w:szCs w:val="28"/>
        </w:rPr>
        <w:t>нарушение срока предоставления муниципальной услуги. В</w:t>
      </w:r>
      <w:r w:rsidR="001E7932">
        <w:rPr>
          <w:rFonts w:ascii="Times New Roman" w:hAnsi="Times New Roman"/>
          <w:sz w:val="28"/>
          <w:szCs w:val="28"/>
        </w:rPr>
        <w:t> </w:t>
      </w:r>
      <w:r w:rsidRPr="00C11496">
        <w:rPr>
          <w:rFonts w:ascii="Times New Roman" w:hAnsi="Times New Roman"/>
          <w:sz w:val="28"/>
          <w:szCs w:val="28"/>
        </w:rPr>
        <w:t xml:space="preserve">указанном случае досудебное (внесудебное) обжалование заявителем решений и действий (бездействия) </w:t>
      </w:r>
      <w:r w:rsidR="004D49D5" w:rsidRPr="00C11496">
        <w:rPr>
          <w:rFonts w:ascii="Times New Roman" w:hAnsi="Times New Roman"/>
          <w:sz w:val="28"/>
          <w:szCs w:val="28"/>
        </w:rPr>
        <w:t>МФЦ</w:t>
      </w:r>
      <w:r w:rsidRPr="00C11496">
        <w:rPr>
          <w:rFonts w:ascii="Times New Roman" w:hAnsi="Times New Roman"/>
          <w:sz w:val="28"/>
          <w:szCs w:val="28"/>
        </w:rPr>
        <w:t xml:space="preserve">, работника </w:t>
      </w:r>
      <w:r w:rsidR="004D49D5" w:rsidRPr="00C11496">
        <w:rPr>
          <w:rFonts w:ascii="Times New Roman" w:hAnsi="Times New Roman"/>
          <w:sz w:val="28"/>
          <w:szCs w:val="28"/>
        </w:rPr>
        <w:t>МФЦ</w:t>
      </w:r>
      <w:r w:rsidRPr="00C11496">
        <w:rPr>
          <w:rFonts w:ascii="Times New Roman" w:hAnsi="Times New Roman"/>
          <w:sz w:val="28"/>
          <w:szCs w:val="28"/>
        </w:rPr>
        <w:t xml:space="preserve"> возможно в</w:t>
      </w:r>
      <w:r w:rsidR="001E7932">
        <w:rPr>
          <w:rFonts w:ascii="Times New Roman" w:hAnsi="Times New Roman"/>
          <w:sz w:val="28"/>
          <w:szCs w:val="28"/>
        </w:rPr>
        <w:t> </w:t>
      </w:r>
      <w:r w:rsidRPr="00C11496">
        <w:rPr>
          <w:rFonts w:ascii="Times New Roman" w:hAnsi="Times New Roman"/>
          <w:sz w:val="28"/>
          <w:szCs w:val="28"/>
        </w:rPr>
        <w:t xml:space="preserve">случае, если на </w:t>
      </w:r>
      <w:r w:rsidR="004D49D5" w:rsidRPr="00C11496">
        <w:rPr>
          <w:rFonts w:ascii="Times New Roman" w:hAnsi="Times New Roman"/>
          <w:sz w:val="28"/>
          <w:szCs w:val="28"/>
        </w:rPr>
        <w:t>МФЦ</w:t>
      </w:r>
      <w:r w:rsidRPr="00C11496">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3" w:history="1">
        <w:r w:rsidRPr="00C11496">
          <w:rPr>
            <w:rFonts w:ascii="Times New Roman" w:hAnsi="Times New Roman"/>
            <w:sz w:val="28"/>
            <w:szCs w:val="28"/>
          </w:rPr>
          <w:t>частью 1.3 статьи 16</w:t>
        </w:r>
      </w:hyperlink>
      <w:r w:rsidRPr="00C11496">
        <w:rPr>
          <w:rFonts w:ascii="Times New Roman" w:hAnsi="Times New Roman"/>
          <w:sz w:val="28"/>
          <w:szCs w:val="28"/>
        </w:rPr>
        <w:t xml:space="preserve"> Федерального закона № 210-ФЗ;</w:t>
      </w:r>
    </w:p>
    <w:p w:rsidR="000703A3" w:rsidRPr="00C11496" w:rsidRDefault="000703A3" w:rsidP="0092310F">
      <w:pPr>
        <w:suppressAutoHyphens/>
        <w:autoSpaceDE w:val="0"/>
        <w:autoSpaceDN w:val="0"/>
        <w:adjustRightInd w:val="0"/>
        <w:spacing w:after="0" w:line="348" w:lineRule="auto"/>
        <w:ind w:firstLine="709"/>
        <w:jc w:val="both"/>
        <w:rPr>
          <w:rFonts w:ascii="Times New Roman" w:hAnsi="Times New Roman"/>
          <w:sz w:val="28"/>
          <w:szCs w:val="28"/>
        </w:rPr>
      </w:pPr>
      <w:r w:rsidRPr="00C11496">
        <w:rPr>
          <w:rFonts w:ascii="Times New Roman" w:hAnsi="Times New Roman"/>
          <w:sz w:val="28"/>
          <w:szCs w:val="28"/>
        </w:rPr>
        <w:t>-</w:t>
      </w:r>
      <w:r w:rsidR="001E7932">
        <w:rPr>
          <w:rFonts w:ascii="Times New Roman" w:hAnsi="Times New Roman"/>
          <w:sz w:val="28"/>
          <w:szCs w:val="28"/>
        </w:rPr>
        <w:t> </w:t>
      </w:r>
      <w:r w:rsidRPr="00C11496">
        <w:rPr>
          <w:rFonts w:ascii="Times New Roman" w:hAnsi="Times New Roman"/>
          <w:sz w:val="28"/>
          <w:szCs w:val="28"/>
        </w:rPr>
        <w:t>требование у заявителя документов или информации либо</w:t>
      </w:r>
      <w:r w:rsidR="001E7932">
        <w:rPr>
          <w:rFonts w:ascii="Times New Roman" w:hAnsi="Times New Roman"/>
          <w:sz w:val="28"/>
          <w:szCs w:val="28"/>
        </w:rPr>
        <w:t> </w:t>
      </w:r>
      <w:r w:rsidRPr="00C11496">
        <w:rPr>
          <w:rFonts w:ascii="Times New Roman" w:hAnsi="Times New Roman"/>
          <w:sz w:val="28"/>
          <w:szCs w:val="28"/>
        </w:rPr>
        <w:t>осуществления действий, представление или осуществление которых не</w:t>
      </w:r>
      <w:r w:rsidR="001E7932">
        <w:rPr>
          <w:rFonts w:ascii="Times New Roman" w:hAnsi="Times New Roman"/>
          <w:sz w:val="28"/>
          <w:szCs w:val="28"/>
        </w:rPr>
        <w:t> </w:t>
      </w:r>
      <w:r w:rsidRPr="00C11496">
        <w:rPr>
          <w:rFonts w:ascii="Times New Roman" w:hAnsi="Times New Roman"/>
          <w:sz w:val="28"/>
          <w:szCs w:val="28"/>
        </w:rPr>
        <w:t>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0703A3" w:rsidRPr="00C11496" w:rsidRDefault="000703A3" w:rsidP="0092310F">
      <w:pPr>
        <w:suppressAutoHyphens/>
        <w:autoSpaceDE w:val="0"/>
        <w:autoSpaceDN w:val="0"/>
        <w:adjustRightInd w:val="0"/>
        <w:spacing w:after="0" w:line="348" w:lineRule="auto"/>
        <w:ind w:firstLine="709"/>
        <w:jc w:val="both"/>
        <w:rPr>
          <w:rFonts w:ascii="Times New Roman" w:hAnsi="Times New Roman"/>
          <w:sz w:val="28"/>
          <w:szCs w:val="28"/>
        </w:rPr>
      </w:pPr>
      <w:r w:rsidRPr="00C11496">
        <w:rPr>
          <w:rFonts w:ascii="Times New Roman" w:hAnsi="Times New Roman"/>
          <w:sz w:val="28"/>
          <w:szCs w:val="28"/>
        </w:rPr>
        <w:t>-</w:t>
      </w:r>
      <w:r w:rsidR="001E7932">
        <w:rPr>
          <w:rFonts w:ascii="Times New Roman" w:hAnsi="Times New Roman"/>
          <w:sz w:val="28"/>
          <w:szCs w:val="28"/>
        </w:rPr>
        <w:t> </w:t>
      </w:r>
      <w:r w:rsidRPr="00C11496">
        <w:rPr>
          <w:rFonts w:ascii="Times New Roman" w:hAnsi="Times New Roman"/>
          <w:sz w:val="28"/>
          <w:szCs w:val="28"/>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w:t>
      </w:r>
      <w:r w:rsidR="001E7932">
        <w:rPr>
          <w:rFonts w:ascii="Times New Roman" w:hAnsi="Times New Roman"/>
          <w:sz w:val="28"/>
          <w:szCs w:val="28"/>
        </w:rPr>
        <w:t> </w:t>
      </w:r>
      <w:r w:rsidRPr="00C11496">
        <w:rPr>
          <w:rFonts w:ascii="Times New Roman" w:hAnsi="Times New Roman"/>
          <w:sz w:val="28"/>
          <w:szCs w:val="28"/>
        </w:rPr>
        <w:t>предоставления муниципальной услуги, у заявителя;</w:t>
      </w:r>
    </w:p>
    <w:p w:rsidR="000703A3" w:rsidRPr="00C11496" w:rsidRDefault="000703A3" w:rsidP="0092310F">
      <w:pPr>
        <w:suppressAutoHyphens/>
        <w:autoSpaceDE w:val="0"/>
        <w:autoSpaceDN w:val="0"/>
        <w:adjustRightInd w:val="0"/>
        <w:spacing w:after="0" w:line="348" w:lineRule="auto"/>
        <w:ind w:firstLine="709"/>
        <w:jc w:val="both"/>
        <w:rPr>
          <w:rFonts w:ascii="Times New Roman" w:hAnsi="Times New Roman"/>
          <w:sz w:val="28"/>
          <w:szCs w:val="28"/>
        </w:rPr>
      </w:pPr>
      <w:proofErr w:type="gramStart"/>
      <w:r w:rsidRPr="00C11496">
        <w:rPr>
          <w:rFonts w:ascii="Times New Roman" w:hAnsi="Times New Roman"/>
          <w:sz w:val="28"/>
          <w:szCs w:val="28"/>
        </w:rPr>
        <w:t>-</w:t>
      </w:r>
      <w:r w:rsidR="001E7932">
        <w:rPr>
          <w:rFonts w:ascii="Times New Roman" w:hAnsi="Times New Roman"/>
          <w:sz w:val="28"/>
          <w:szCs w:val="28"/>
        </w:rPr>
        <w:t> </w:t>
      </w:r>
      <w:r w:rsidRPr="00C11496">
        <w:rPr>
          <w:rFonts w:ascii="Times New Roman" w:hAnsi="Times New Roman"/>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w:t>
      </w:r>
      <w:r w:rsidR="001E7932">
        <w:rPr>
          <w:rFonts w:ascii="Times New Roman" w:hAnsi="Times New Roman"/>
          <w:sz w:val="28"/>
          <w:szCs w:val="28"/>
        </w:rPr>
        <w:t> </w:t>
      </w:r>
      <w:r w:rsidRPr="00C11496">
        <w:rPr>
          <w:rFonts w:ascii="Times New Roman" w:hAnsi="Times New Roman"/>
          <w:sz w:val="28"/>
          <w:szCs w:val="28"/>
        </w:rPr>
        <w:t>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r w:rsidRPr="00C11496">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w:t>
      </w:r>
      <w:r w:rsidR="00913FBE" w:rsidRPr="00C11496">
        <w:rPr>
          <w:rFonts w:ascii="Times New Roman" w:hAnsi="Times New Roman"/>
          <w:sz w:val="28"/>
          <w:szCs w:val="28"/>
        </w:rPr>
        <w:t>МФЦ</w:t>
      </w:r>
      <w:r w:rsidRPr="00C11496">
        <w:rPr>
          <w:rFonts w:ascii="Times New Roman" w:hAnsi="Times New Roman"/>
          <w:sz w:val="28"/>
          <w:szCs w:val="28"/>
        </w:rPr>
        <w:t xml:space="preserve">, работника </w:t>
      </w:r>
      <w:r w:rsidR="00913FBE" w:rsidRPr="00C11496">
        <w:rPr>
          <w:rFonts w:ascii="Times New Roman" w:hAnsi="Times New Roman"/>
          <w:sz w:val="28"/>
          <w:szCs w:val="28"/>
        </w:rPr>
        <w:t>МФЦ</w:t>
      </w:r>
      <w:r w:rsidRPr="00C11496">
        <w:rPr>
          <w:rFonts w:ascii="Times New Roman" w:hAnsi="Times New Roman"/>
          <w:sz w:val="28"/>
          <w:szCs w:val="28"/>
        </w:rPr>
        <w:t xml:space="preserve"> возможно в случае, если на </w:t>
      </w:r>
      <w:r w:rsidR="00913FBE" w:rsidRPr="00C11496">
        <w:rPr>
          <w:rFonts w:ascii="Times New Roman" w:hAnsi="Times New Roman"/>
          <w:sz w:val="28"/>
          <w:szCs w:val="28"/>
        </w:rPr>
        <w:t>МФЦ</w:t>
      </w:r>
      <w:r w:rsidRPr="00C11496">
        <w:rPr>
          <w:rFonts w:ascii="Times New Roman" w:hAnsi="Times New Roman"/>
          <w:sz w:val="28"/>
          <w:szCs w:val="28"/>
        </w:rPr>
        <w:t>, решения и</w:t>
      </w:r>
      <w:r w:rsidR="001E7932">
        <w:rPr>
          <w:rFonts w:ascii="Times New Roman" w:hAnsi="Times New Roman"/>
          <w:sz w:val="28"/>
          <w:szCs w:val="28"/>
        </w:rPr>
        <w:t> </w:t>
      </w:r>
      <w:r w:rsidRPr="00C11496">
        <w:rPr>
          <w:rFonts w:ascii="Times New Roman" w:hAnsi="Times New Roman"/>
          <w:sz w:val="28"/>
          <w:szCs w:val="28"/>
        </w:rPr>
        <w:t>действия (бездействие) которого обжалуются, возложена функция по</w:t>
      </w:r>
      <w:r w:rsidR="001E7932">
        <w:rPr>
          <w:rFonts w:ascii="Times New Roman" w:hAnsi="Times New Roman"/>
          <w:sz w:val="28"/>
          <w:szCs w:val="28"/>
        </w:rPr>
        <w:t> </w:t>
      </w:r>
      <w:r w:rsidRPr="00C11496">
        <w:rPr>
          <w:rFonts w:ascii="Times New Roman" w:hAnsi="Times New Roman"/>
          <w:sz w:val="28"/>
          <w:szCs w:val="28"/>
        </w:rPr>
        <w:t xml:space="preserve">предоставлению муниципальной услуги в полном объеме в порядке, определенном </w:t>
      </w:r>
      <w:hyperlink r:id="rId34" w:history="1">
        <w:r w:rsidRPr="00C11496">
          <w:rPr>
            <w:rFonts w:ascii="Times New Roman" w:hAnsi="Times New Roman"/>
            <w:sz w:val="28"/>
            <w:szCs w:val="28"/>
          </w:rPr>
          <w:t>частью 1.3 статьи 16</w:t>
        </w:r>
      </w:hyperlink>
      <w:r w:rsidRPr="00C11496">
        <w:rPr>
          <w:rFonts w:ascii="Times New Roman" w:hAnsi="Times New Roman"/>
          <w:sz w:val="28"/>
          <w:szCs w:val="28"/>
        </w:rPr>
        <w:t xml:space="preserve"> Федерального закона № 210-ФЗ;</w:t>
      </w:r>
    </w:p>
    <w:p w:rsidR="000703A3" w:rsidRPr="00C11496" w:rsidRDefault="000703A3" w:rsidP="0092310F">
      <w:pPr>
        <w:suppressAutoHyphens/>
        <w:autoSpaceDE w:val="0"/>
        <w:autoSpaceDN w:val="0"/>
        <w:adjustRightInd w:val="0"/>
        <w:spacing w:after="0" w:line="348" w:lineRule="auto"/>
        <w:ind w:firstLine="709"/>
        <w:jc w:val="both"/>
        <w:rPr>
          <w:rFonts w:ascii="Times New Roman" w:hAnsi="Times New Roman"/>
          <w:sz w:val="28"/>
          <w:szCs w:val="28"/>
        </w:rPr>
      </w:pPr>
      <w:r w:rsidRPr="00C11496">
        <w:rPr>
          <w:rFonts w:ascii="Times New Roman" w:hAnsi="Times New Roman"/>
          <w:sz w:val="28"/>
          <w:szCs w:val="28"/>
        </w:rPr>
        <w:t>-</w:t>
      </w:r>
      <w:r w:rsidR="001E7932">
        <w:rPr>
          <w:rFonts w:ascii="Times New Roman" w:hAnsi="Times New Roman"/>
          <w:sz w:val="28"/>
          <w:szCs w:val="28"/>
        </w:rPr>
        <w:t> </w:t>
      </w:r>
      <w:r w:rsidRPr="00C11496">
        <w:rPr>
          <w:rFonts w:ascii="Times New Roman" w:hAnsi="Times New Roman"/>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0703A3" w:rsidRPr="00C11496" w:rsidRDefault="000703A3" w:rsidP="0092310F">
      <w:pPr>
        <w:suppressAutoHyphens/>
        <w:autoSpaceDE w:val="0"/>
        <w:autoSpaceDN w:val="0"/>
        <w:adjustRightInd w:val="0"/>
        <w:spacing w:after="0" w:line="348" w:lineRule="auto"/>
        <w:ind w:firstLine="709"/>
        <w:jc w:val="both"/>
        <w:rPr>
          <w:rFonts w:ascii="Times New Roman" w:hAnsi="Times New Roman"/>
          <w:sz w:val="28"/>
          <w:szCs w:val="28"/>
        </w:rPr>
      </w:pPr>
      <w:proofErr w:type="gramStart"/>
      <w:r w:rsidRPr="00C11496">
        <w:rPr>
          <w:rFonts w:ascii="Times New Roman" w:hAnsi="Times New Roman"/>
          <w:sz w:val="28"/>
          <w:szCs w:val="28"/>
        </w:rPr>
        <w:t>-</w:t>
      </w:r>
      <w:r w:rsidR="001E7932">
        <w:rPr>
          <w:rFonts w:ascii="Times New Roman" w:hAnsi="Times New Roman"/>
          <w:sz w:val="28"/>
          <w:szCs w:val="28"/>
        </w:rPr>
        <w:t> </w:t>
      </w:r>
      <w:r w:rsidRPr="00C11496">
        <w:rPr>
          <w:rFonts w:ascii="Times New Roman" w:hAnsi="Times New Roman"/>
          <w:sz w:val="28"/>
          <w:szCs w:val="28"/>
        </w:rPr>
        <w:t xml:space="preserve">отказ администрации, должностного лица управления, </w:t>
      </w:r>
      <w:r w:rsidR="006B2988" w:rsidRPr="00C11496">
        <w:rPr>
          <w:rFonts w:ascii="Times New Roman" w:hAnsi="Times New Roman"/>
          <w:sz w:val="28"/>
          <w:szCs w:val="28"/>
        </w:rPr>
        <w:t>МФЦ</w:t>
      </w:r>
      <w:r w:rsidRPr="00C11496">
        <w:rPr>
          <w:rFonts w:ascii="Times New Roman" w:hAnsi="Times New Roman"/>
          <w:sz w:val="28"/>
          <w:szCs w:val="28"/>
        </w:rPr>
        <w:t xml:space="preserve">, работника </w:t>
      </w:r>
      <w:r w:rsidR="006B2988" w:rsidRPr="00C11496">
        <w:rPr>
          <w:rFonts w:ascii="Times New Roman" w:hAnsi="Times New Roman"/>
          <w:sz w:val="28"/>
          <w:szCs w:val="28"/>
        </w:rPr>
        <w:t>МФЦ</w:t>
      </w:r>
      <w:r w:rsidRPr="00C11496">
        <w:rPr>
          <w:rFonts w:ascii="Times New Roman" w:hAnsi="Times New Roman"/>
          <w:sz w:val="28"/>
          <w:szCs w:val="28"/>
        </w:rPr>
        <w:t>, привлекаемых организаций или их работников в</w:t>
      </w:r>
      <w:r w:rsidR="001E7932">
        <w:rPr>
          <w:rFonts w:ascii="Times New Roman" w:hAnsi="Times New Roman"/>
          <w:sz w:val="28"/>
          <w:szCs w:val="28"/>
        </w:rPr>
        <w:t> </w:t>
      </w:r>
      <w:r w:rsidRPr="00C11496">
        <w:rPr>
          <w:rFonts w:ascii="Times New Roman" w:hAnsi="Times New Roman"/>
          <w:sz w:val="28"/>
          <w:szCs w:val="28"/>
        </w:rPr>
        <w:t>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C11496">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w:t>
      </w:r>
      <w:r w:rsidR="006B2988" w:rsidRPr="00C11496">
        <w:rPr>
          <w:rFonts w:ascii="Times New Roman" w:hAnsi="Times New Roman"/>
          <w:sz w:val="28"/>
          <w:szCs w:val="28"/>
        </w:rPr>
        <w:t>МФЦ</w:t>
      </w:r>
      <w:r w:rsidRPr="00C11496">
        <w:rPr>
          <w:rFonts w:ascii="Times New Roman" w:hAnsi="Times New Roman"/>
          <w:sz w:val="28"/>
          <w:szCs w:val="28"/>
        </w:rPr>
        <w:t xml:space="preserve">, работника </w:t>
      </w:r>
      <w:r w:rsidR="006B2988" w:rsidRPr="00C11496">
        <w:rPr>
          <w:rFonts w:ascii="Times New Roman" w:hAnsi="Times New Roman"/>
          <w:sz w:val="28"/>
          <w:szCs w:val="28"/>
        </w:rPr>
        <w:t>МФЦ</w:t>
      </w:r>
      <w:r w:rsidRPr="00C11496">
        <w:rPr>
          <w:rFonts w:ascii="Times New Roman" w:hAnsi="Times New Roman"/>
          <w:sz w:val="28"/>
          <w:szCs w:val="28"/>
        </w:rPr>
        <w:t xml:space="preserve"> возможно в случае, если на </w:t>
      </w:r>
      <w:r w:rsidR="006B2988" w:rsidRPr="00C11496">
        <w:rPr>
          <w:rFonts w:ascii="Times New Roman" w:hAnsi="Times New Roman"/>
          <w:sz w:val="28"/>
          <w:szCs w:val="28"/>
        </w:rPr>
        <w:t>МФЦ</w:t>
      </w:r>
      <w:r w:rsidRPr="00C11496">
        <w:rPr>
          <w:rFonts w:ascii="Times New Roman" w:hAnsi="Times New Roman"/>
          <w:sz w:val="28"/>
          <w:szCs w:val="28"/>
        </w:rPr>
        <w:t>, решения и</w:t>
      </w:r>
      <w:r w:rsidR="001E7932">
        <w:rPr>
          <w:rFonts w:ascii="Times New Roman" w:hAnsi="Times New Roman"/>
          <w:sz w:val="28"/>
          <w:szCs w:val="28"/>
        </w:rPr>
        <w:t> </w:t>
      </w:r>
      <w:r w:rsidRPr="00C11496">
        <w:rPr>
          <w:rFonts w:ascii="Times New Roman" w:hAnsi="Times New Roman"/>
          <w:sz w:val="28"/>
          <w:szCs w:val="28"/>
        </w:rPr>
        <w:t>действия (бездействие) которого обжалуются, возложена функция по</w:t>
      </w:r>
      <w:r w:rsidR="001E7932">
        <w:rPr>
          <w:rFonts w:ascii="Times New Roman" w:hAnsi="Times New Roman"/>
          <w:sz w:val="28"/>
          <w:szCs w:val="28"/>
        </w:rPr>
        <w:t> </w:t>
      </w:r>
      <w:r w:rsidRPr="00C11496">
        <w:rPr>
          <w:rFonts w:ascii="Times New Roman" w:hAnsi="Times New Roman"/>
          <w:sz w:val="28"/>
          <w:szCs w:val="28"/>
        </w:rPr>
        <w:t xml:space="preserve">предоставлению муниципальной услуги в полном объеме в порядке, определенном </w:t>
      </w:r>
      <w:hyperlink r:id="rId35" w:history="1">
        <w:r w:rsidRPr="00C11496">
          <w:rPr>
            <w:rFonts w:ascii="Times New Roman" w:hAnsi="Times New Roman"/>
            <w:sz w:val="28"/>
            <w:szCs w:val="28"/>
          </w:rPr>
          <w:t>частью 1.3 статьи 16</w:t>
        </w:r>
      </w:hyperlink>
      <w:r w:rsidRPr="00C11496">
        <w:rPr>
          <w:rFonts w:ascii="Times New Roman" w:hAnsi="Times New Roman"/>
          <w:sz w:val="28"/>
          <w:szCs w:val="28"/>
        </w:rPr>
        <w:t xml:space="preserve"> Федерального закона № 210-ФЗ;</w:t>
      </w:r>
    </w:p>
    <w:p w:rsidR="000703A3" w:rsidRPr="00C11496" w:rsidRDefault="000703A3" w:rsidP="0092310F">
      <w:pPr>
        <w:suppressAutoHyphens/>
        <w:autoSpaceDE w:val="0"/>
        <w:autoSpaceDN w:val="0"/>
        <w:adjustRightInd w:val="0"/>
        <w:spacing w:after="0" w:line="348" w:lineRule="auto"/>
        <w:ind w:firstLine="709"/>
        <w:jc w:val="both"/>
        <w:rPr>
          <w:rFonts w:ascii="Times New Roman" w:hAnsi="Times New Roman"/>
          <w:sz w:val="28"/>
          <w:szCs w:val="28"/>
        </w:rPr>
      </w:pPr>
      <w:r w:rsidRPr="00C11496">
        <w:rPr>
          <w:rFonts w:ascii="Times New Roman" w:hAnsi="Times New Roman"/>
          <w:sz w:val="28"/>
          <w:szCs w:val="28"/>
        </w:rPr>
        <w:t>-</w:t>
      </w:r>
      <w:r w:rsidR="001E7932">
        <w:rPr>
          <w:rFonts w:ascii="Times New Roman" w:hAnsi="Times New Roman"/>
          <w:sz w:val="28"/>
          <w:szCs w:val="28"/>
        </w:rPr>
        <w:t> </w:t>
      </w:r>
      <w:r w:rsidRPr="00C11496">
        <w:rPr>
          <w:rFonts w:ascii="Times New Roman" w:hAnsi="Times New Roman"/>
          <w:sz w:val="28"/>
          <w:szCs w:val="28"/>
        </w:rPr>
        <w:t>нарушение срока или порядка выдачи документов по результатам предоставления муниципальной услуги;</w:t>
      </w:r>
    </w:p>
    <w:p w:rsidR="000703A3" w:rsidRPr="00C11496" w:rsidRDefault="000703A3" w:rsidP="0092310F">
      <w:pPr>
        <w:suppressAutoHyphens/>
        <w:autoSpaceDE w:val="0"/>
        <w:autoSpaceDN w:val="0"/>
        <w:adjustRightInd w:val="0"/>
        <w:spacing w:after="0" w:line="348" w:lineRule="auto"/>
        <w:ind w:firstLine="709"/>
        <w:jc w:val="both"/>
        <w:rPr>
          <w:rFonts w:ascii="Times New Roman" w:hAnsi="Times New Roman"/>
          <w:sz w:val="28"/>
          <w:szCs w:val="28"/>
        </w:rPr>
      </w:pPr>
      <w:proofErr w:type="gramStart"/>
      <w:r w:rsidRPr="00C11496">
        <w:rPr>
          <w:rFonts w:ascii="Times New Roman" w:hAnsi="Times New Roman"/>
          <w:sz w:val="28"/>
          <w:szCs w:val="28"/>
        </w:rPr>
        <w:t>-</w:t>
      </w:r>
      <w:r w:rsidR="001E7932">
        <w:rPr>
          <w:rFonts w:ascii="Times New Roman" w:hAnsi="Times New Roman"/>
          <w:sz w:val="28"/>
          <w:szCs w:val="28"/>
        </w:rPr>
        <w:t> </w:t>
      </w:r>
      <w:r w:rsidRPr="00C11496">
        <w:rPr>
          <w:rFonts w:ascii="Times New Roman" w:hAnsi="Times New Roman"/>
          <w:sz w:val="28"/>
          <w:szCs w:val="28"/>
        </w:rPr>
        <w:t>приостановление предоставления муниципальной услуги, если</w:t>
      </w:r>
      <w:r w:rsidR="001E7932">
        <w:rPr>
          <w:rFonts w:ascii="Times New Roman" w:hAnsi="Times New Roman"/>
          <w:sz w:val="28"/>
          <w:szCs w:val="28"/>
        </w:rPr>
        <w:t> </w:t>
      </w:r>
      <w:r w:rsidRPr="00C11496">
        <w:rPr>
          <w:rFonts w:ascii="Times New Roman" w:hAnsi="Times New Roman"/>
          <w:sz w:val="28"/>
          <w:szCs w:val="28"/>
        </w:rPr>
        <w:t>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 органов местного самоуправления городского округа город Воронеж.</w:t>
      </w:r>
      <w:proofErr w:type="gramEnd"/>
      <w:r w:rsidRPr="00C11496">
        <w:rPr>
          <w:rFonts w:ascii="Times New Roman" w:hAnsi="Times New Roman"/>
          <w:sz w:val="28"/>
          <w:szCs w:val="28"/>
        </w:rPr>
        <w:t xml:space="preserve"> В указанном случае досудебное (внесудебное) обжалование заявителем решений и</w:t>
      </w:r>
      <w:r w:rsidR="001E7932">
        <w:rPr>
          <w:rFonts w:ascii="Times New Roman" w:hAnsi="Times New Roman"/>
          <w:sz w:val="28"/>
          <w:szCs w:val="28"/>
        </w:rPr>
        <w:t> </w:t>
      </w:r>
      <w:r w:rsidRPr="00C11496">
        <w:rPr>
          <w:rFonts w:ascii="Times New Roman" w:hAnsi="Times New Roman"/>
          <w:sz w:val="28"/>
          <w:szCs w:val="28"/>
        </w:rPr>
        <w:t xml:space="preserve">действий (бездействия) </w:t>
      </w:r>
      <w:r w:rsidR="006B2988" w:rsidRPr="00C11496">
        <w:rPr>
          <w:rFonts w:ascii="Times New Roman" w:hAnsi="Times New Roman"/>
          <w:sz w:val="28"/>
          <w:szCs w:val="28"/>
        </w:rPr>
        <w:t>МФЦ</w:t>
      </w:r>
      <w:r w:rsidRPr="00C11496">
        <w:rPr>
          <w:rFonts w:ascii="Times New Roman" w:hAnsi="Times New Roman"/>
          <w:sz w:val="28"/>
          <w:szCs w:val="28"/>
        </w:rPr>
        <w:t xml:space="preserve">, работника </w:t>
      </w:r>
      <w:r w:rsidR="006B2988" w:rsidRPr="00C11496">
        <w:rPr>
          <w:rFonts w:ascii="Times New Roman" w:hAnsi="Times New Roman"/>
          <w:sz w:val="28"/>
          <w:szCs w:val="28"/>
        </w:rPr>
        <w:t>МФЦ</w:t>
      </w:r>
      <w:r w:rsidRPr="00C11496">
        <w:rPr>
          <w:rFonts w:ascii="Times New Roman" w:hAnsi="Times New Roman"/>
          <w:sz w:val="28"/>
          <w:szCs w:val="28"/>
        </w:rPr>
        <w:t xml:space="preserve"> возможно в случае, если</w:t>
      </w:r>
      <w:r w:rsidR="001E7932">
        <w:rPr>
          <w:rFonts w:ascii="Times New Roman" w:hAnsi="Times New Roman"/>
          <w:sz w:val="28"/>
          <w:szCs w:val="28"/>
        </w:rPr>
        <w:t> </w:t>
      </w:r>
      <w:r w:rsidRPr="00C11496">
        <w:rPr>
          <w:rFonts w:ascii="Times New Roman" w:hAnsi="Times New Roman"/>
          <w:sz w:val="28"/>
          <w:szCs w:val="28"/>
        </w:rPr>
        <w:t>на</w:t>
      </w:r>
      <w:r w:rsidR="001E7932">
        <w:rPr>
          <w:rFonts w:ascii="Times New Roman" w:hAnsi="Times New Roman"/>
          <w:sz w:val="28"/>
          <w:szCs w:val="28"/>
        </w:rPr>
        <w:t> </w:t>
      </w:r>
      <w:r w:rsidR="006B2988" w:rsidRPr="00C11496">
        <w:rPr>
          <w:rFonts w:ascii="Times New Roman" w:hAnsi="Times New Roman"/>
          <w:sz w:val="28"/>
          <w:szCs w:val="28"/>
        </w:rPr>
        <w:t>МФЦ</w:t>
      </w:r>
      <w:r w:rsidRPr="00C11496">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6" w:history="1">
        <w:r w:rsidRPr="00C11496">
          <w:rPr>
            <w:rFonts w:ascii="Times New Roman" w:hAnsi="Times New Roman"/>
            <w:sz w:val="28"/>
            <w:szCs w:val="28"/>
          </w:rPr>
          <w:t>частью 1.3 статьи 16</w:t>
        </w:r>
      </w:hyperlink>
      <w:r w:rsidRPr="00C11496">
        <w:rPr>
          <w:rFonts w:ascii="Times New Roman" w:hAnsi="Times New Roman"/>
          <w:sz w:val="28"/>
          <w:szCs w:val="28"/>
        </w:rPr>
        <w:t xml:space="preserve"> Федерального закона</w:t>
      </w:r>
      <w:r w:rsidR="001E7932">
        <w:rPr>
          <w:rFonts w:ascii="Times New Roman" w:hAnsi="Times New Roman"/>
          <w:sz w:val="28"/>
          <w:szCs w:val="28"/>
        </w:rPr>
        <w:t> </w:t>
      </w:r>
      <w:r w:rsidRPr="00C11496">
        <w:rPr>
          <w:rFonts w:ascii="Times New Roman" w:hAnsi="Times New Roman"/>
          <w:sz w:val="28"/>
          <w:szCs w:val="28"/>
        </w:rPr>
        <w:t>№ 210-ФЗ;</w:t>
      </w:r>
    </w:p>
    <w:p w:rsidR="000703A3" w:rsidRPr="001E7932" w:rsidRDefault="000703A3" w:rsidP="0092310F">
      <w:pPr>
        <w:suppressAutoHyphens/>
        <w:autoSpaceDE w:val="0"/>
        <w:autoSpaceDN w:val="0"/>
        <w:adjustRightInd w:val="0"/>
        <w:spacing w:after="0" w:line="348" w:lineRule="auto"/>
        <w:ind w:firstLine="709"/>
        <w:jc w:val="both"/>
        <w:rPr>
          <w:rFonts w:ascii="Times New Roman" w:hAnsi="Times New Roman"/>
          <w:spacing w:val="-4"/>
          <w:sz w:val="28"/>
          <w:szCs w:val="28"/>
        </w:rPr>
      </w:pPr>
      <w:r w:rsidRPr="001E7932">
        <w:rPr>
          <w:rFonts w:ascii="Times New Roman" w:hAnsi="Times New Roman"/>
          <w:spacing w:val="-4"/>
          <w:sz w:val="28"/>
          <w:szCs w:val="28"/>
        </w:rPr>
        <w:t>-</w:t>
      </w:r>
      <w:r w:rsidR="001E7932" w:rsidRPr="001E7932">
        <w:rPr>
          <w:rFonts w:ascii="Times New Roman" w:hAnsi="Times New Roman"/>
          <w:spacing w:val="-4"/>
          <w:sz w:val="28"/>
          <w:szCs w:val="28"/>
        </w:rPr>
        <w:t> </w:t>
      </w:r>
      <w:r w:rsidRPr="001E7932">
        <w:rPr>
          <w:rFonts w:ascii="Times New Roman" w:hAnsi="Times New Roman"/>
          <w:spacing w:val="-4"/>
          <w:sz w:val="28"/>
          <w:szCs w:val="28"/>
        </w:rPr>
        <w:t>требование у заявителя при предоставлении муниципальной услуги документов или информации, отсутствие и (или) недостоверность которых не</w:t>
      </w:r>
      <w:r w:rsidR="001E7932" w:rsidRPr="001E7932">
        <w:rPr>
          <w:rFonts w:ascii="Times New Roman" w:hAnsi="Times New Roman"/>
          <w:spacing w:val="-4"/>
          <w:sz w:val="28"/>
          <w:szCs w:val="28"/>
        </w:rPr>
        <w:t> </w:t>
      </w:r>
      <w:r w:rsidRPr="001E7932">
        <w:rPr>
          <w:rFonts w:ascii="Times New Roman" w:hAnsi="Times New Roman"/>
          <w:spacing w:val="-4"/>
          <w:sz w:val="28"/>
          <w:szCs w:val="28"/>
        </w:rPr>
        <w:t>указывались при первоначальном отказе в приеме документов, необходимых для предоставления муниципальной услуги, либо в</w:t>
      </w:r>
      <w:r w:rsidR="001E7932">
        <w:rPr>
          <w:rFonts w:ascii="Times New Roman" w:hAnsi="Times New Roman"/>
          <w:spacing w:val="-4"/>
          <w:sz w:val="28"/>
          <w:szCs w:val="28"/>
        </w:rPr>
        <w:t xml:space="preserve"> </w:t>
      </w:r>
      <w:r w:rsidRPr="001E7932">
        <w:rPr>
          <w:rFonts w:ascii="Times New Roman" w:hAnsi="Times New Roman"/>
          <w:spacing w:val="-4"/>
          <w:sz w:val="28"/>
          <w:szCs w:val="28"/>
        </w:rPr>
        <w:t xml:space="preserve">предоставлении муниципальной услуги, за исключением случаев, предусмотренных </w:t>
      </w:r>
      <w:hyperlink r:id="rId37" w:history="1">
        <w:r w:rsidRPr="001E7932">
          <w:rPr>
            <w:rFonts w:ascii="Times New Roman" w:hAnsi="Times New Roman"/>
            <w:spacing w:val="-4"/>
            <w:sz w:val="28"/>
            <w:szCs w:val="28"/>
          </w:rPr>
          <w:t>пунктом 4 части 1 статьи 7</w:t>
        </w:r>
      </w:hyperlink>
      <w:r w:rsidRPr="001E7932">
        <w:rPr>
          <w:rFonts w:ascii="Times New Roman" w:hAnsi="Times New Roman"/>
          <w:spacing w:val="-4"/>
          <w:sz w:val="28"/>
          <w:szCs w:val="28"/>
        </w:rPr>
        <w:t xml:space="preserve"> Федерального закона № 210-ФЗ. В указанном случае досудебное (внесудебное) обжалование заявителем решений и действий (бездействия) </w:t>
      </w:r>
      <w:r w:rsidR="006B2988" w:rsidRPr="001E7932">
        <w:rPr>
          <w:rFonts w:ascii="Times New Roman" w:hAnsi="Times New Roman"/>
          <w:spacing w:val="-4"/>
          <w:sz w:val="28"/>
          <w:szCs w:val="28"/>
        </w:rPr>
        <w:t>МФЦ</w:t>
      </w:r>
      <w:r w:rsidRPr="001E7932">
        <w:rPr>
          <w:rFonts w:ascii="Times New Roman" w:hAnsi="Times New Roman"/>
          <w:spacing w:val="-4"/>
          <w:sz w:val="28"/>
          <w:szCs w:val="28"/>
        </w:rPr>
        <w:t xml:space="preserve">, работника </w:t>
      </w:r>
      <w:r w:rsidR="006B2988" w:rsidRPr="001E7932">
        <w:rPr>
          <w:rFonts w:ascii="Times New Roman" w:hAnsi="Times New Roman"/>
          <w:spacing w:val="-4"/>
          <w:sz w:val="28"/>
          <w:szCs w:val="28"/>
        </w:rPr>
        <w:t>МФЦ</w:t>
      </w:r>
      <w:r w:rsidRPr="001E7932">
        <w:rPr>
          <w:rFonts w:ascii="Times New Roman" w:hAnsi="Times New Roman"/>
          <w:spacing w:val="-4"/>
          <w:sz w:val="28"/>
          <w:szCs w:val="28"/>
        </w:rPr>
        <w:t xml:space="preserve"> возможно в случае, если на </w:t>
      </w:r>
      <w:r w:rsidR="006B2988" w:rsidRPr="001E7932">
        <w:rPr>
          <w:rFonts w:ascii="Times New Roman" w:hAnsi="Times New Roman"/>
          <w:spacing w:val="-4"/>
          <w:sz w:val="28"/>
          <w:szCs w:val="28"/>
        </w:rPr>
        <w:t>МФЦ</w:t>
      </w:r>
      <w:r w:rsidRPr="001E7932">
        <w:rPr>
          <w:rFonts w:ascii="Times New Roman" w:hAnsi="Times New Roman"/>
          <w:spacing w:val="-4"/>
          <w:sz w:val="28"/>
          <w:szCs w:val="28"/>
        </w:rPr>
        <w:t>, решения и действия (бездействие) которого обжалуются, возложена функция по</w:t>
      </w:r>
      <w:r w:rsidR="001E7932">
        <w:rPr>
          <w:rFonts w:ascii="Times New Roman" w:hAnsi="Times New Roman"/>
          <w:spacing w:val="-4"/>
          <w:sz w:val="28"/>
          <w:szCs w:val="28"/>
        </w:rPr>
        <w:t> </w:t>
      </w:r>
      <w:r w:rsidRPr="001E7932">
        <w:rPr>
          <w:rFonts w:ascii="Times New Roman" w:hAnsi="Times New Roman"/>
          <w:spacing w:val="-4"/>
          <w:sz w:val="28"/>
          <w:szCs w:val="28"/>
        </w:rPr>
        <w:t xml:space="preserve">предоставлению муниципальной услуги в полном объеме в порядке, определенном </w:t>
      </w:r>
      <w:hyperlink r:id="rId38" w:history="1">
        <w:r w:rsidRPr="001E7932">
          <w:rPr>
            <w:rFonts w:ascii="Times New Roman" w:hAnsi="Times New Roman"/>
            <w:spacing w:val="-4"/>
            <w:sz w:val="28"/>
            <w:szCs w:val="28"/>
          </w:rPr>
          <w:t>частью 1.3 статьи 16</w:t>
        </w:r>
      </w:hyperlink>
      <w:r w:rsidRPr="001E7932">
        <w:rPr>
          <w:rFonts w:ascii="Times New Roman" w:hAnsi="Times New Roman"/>
          <w:spacing w:val="-4"/>
          <w:sz w:val="28"/>
          <w:szCs w:val="28"/>
        </w:rPr>
        <w:t xml:space="preserve"> Федерального закона № 210-ФЗ.</w:t>
      </w:r>
    </w:p>
    <w:p w:rsidR="000703A3" w:rsidRPr="00C11496" w:rsidRDefault="000703A3" w:rsidP="0092310F">
      <w:pPr>
        <w:suppressAutoHyphens/>
        <w:autoSpaceDE w:val="0"/>
        <w:autoSpaceDN w:val="0"/>
        <w:adjustRightInd w:val="0"/>
        <w:spacing w:after="0" w:line="348" w:lineRule="auto"/>
        <w:ind w:firstLine="709"/>
        <w:jc w:val="both"/>
        <w:rPr>
          <w:rFonts w:ascii="Times New Roman" w:hAnsi="Times New Roman"/>
          <w:sz w:val="28"/>
          <w:szCs w:val="28"/>
        </w:rPr>
      </w:pPr>
      <w:r w:rsidRPr="00C11496">
        <w:rPr>
          <w:rFonts w:ascii="Times New Roman" w:hAnsi="Times New Roman"/>
          <w:sz w:val="28"/>
          <w:szCs w:val="28"/>
        </w:rPr>
        <w:t>5.3.</w:t>
      </w:r>
      <w:r w:rsidR="001E7932">
        <w:rPr>
          <w:rFonts w:ascii="Times New Roman" w:hAnsi="Times New Roman"/>
          <w:sz w:val="28"/>
          <w:szCs w:val="28"/>
        </w:rPr>
        <w:t> </w:t>
      </w:r>
      <w:r w:rsidRPr="00C11496">
        <w:rPr>
          <w:rFonts w:ascii="Times New Roman" w:hAnsi="Times New Roman"/>
          <w:sz w:val="28"/>
          <w:szCs w:val="28"/>
        </w:rPr>
        <w:t>Заявители имеют право на получение информации, необходимой для обоснования и рассмотрения жалобы.</w:t>
      </w:r>
    </w:p>
    <w:p w:rsidR="000703A3" w:rsidRPr="00C11496" w:rsidRDefault="000703A3" w:rsidP="0092310F">
      <w:pPr>
        <w:suppressAutoHyphens/>
        <w:autoSpaceDE w:val="0"/>
        <w:autoSpaceDN w:val="0"/>
        <w:adjustRightInd w:val="0"/>
        <w:spacing w:after="0" w:line="348" w:lineRule="auto"/>
        <w:ind w:firstLine="709"/>
        <w:jc w:val="both"/>
        <w:rPr>
          <w:rFonts w:ascii="Times New Roman" w:hAnsi="Times New Roman"/>
          <w:sz w:val="28"/>
          <w:szCs w:val="28"/>
        </w:rPr>
      </w:pPr>
      <w:r w:rsidRPr="00C11496">
        <w:rPr>
          <w:rFonts w:ascii="Times New Roman" w:hAnsi="Times New Roman"/>
          <w:sz w:val="28"/>
          <w:szCs w:val="28"/>
        </w:rPr>
        <w:t>5.4.</w:t>
      </w:r>
      <w:r w:rsidR="001E7932">
        <w:rPr>
          <w:rFonts w:ascii="Times New Roman" w:hAnsi="Times New Roman"/>
          <w:sz w:val="28"/>
          <w:szCs w:val="28"/>
        </w:rPr>
        <w:t> </w:t>
      </w:r>
      <w:r w:rsidRPr="00C11496">
        <w:rPr>
          <w:rFonts w:ascii="Times New Roman" w:hAnsi="Times New Roman"/>
          <w:sz w:val="28"/>
          <w:szCs w:val="28"/>
        </w:rPr>
        <w:t>Оснований для отказа в рассмотрении жалобы не имеется.</w:t>
      </w:r>
    </w:p>
    <w:p w:rsidR="000703A3" w:rsidRPr="00C11496" w:rsidRDefault="000703A3" w:rsidP="0092310F">
      <w:pPr>
        <w:suppressAutoHyphens/>
        <w:autoSpaceDE w:val="0"/>
        <w:autoSpaceDN w:val="0"/>
        <w:adjustRightInd w:val="0"/>
        <w:spacing w:after="0" w:line="348" w:lineRule="auto"/>
        <w:ind w:firstLine="709"/>
        <w:jc w:val="both"/>
        <w:rPr>
          <w:rFonts w:ascii="Times New Roman" w:hAnsi="Times New Roman"/>
          <w:sz w:val="28"/>
          <w:szCs w:val="28"/>
        </w:rPr>
      </w:pPr>
      <w:r w:rsidRPr="00C11496">
        <w:rPr>
          <w:rFonts w:ascii="Times New Roman" w:hAnsi="Times New Roman"/>
          <w:sz w:val="28"/>
          <w:szCs w:val="28"/>
        </w:rPr>
        <w:t>5.5.</w:t>
      </w:r>
      <w:r w:rsidR="001E7932">
        <w:rPr>
          <w:rFonts w:ascii="Times New Roman" w:hAnsi="Times New Roman"/>
          <w:sz w:val="28"/>
          <w:szCs w:val="28"/>
        </w:rPr>
        <w:t> </w:t>
      </w:r>
      <w:r w:rsidRPr="00C11496">
        <w:rPr>
          <w:rFonts w:ascii="Times New Roman" w:hAnsi="Times New Roman"/>
          <w:sz w:val="28"/>
          <w:szCs w:val="28"/>
        </w:rPr>
        <w:t>Основанием для начала процедуры досудебного (внесудебного) обжалования является поступившая жалоба.</w:t>
      </w:r>
    </w:p>
    <w:p w:rsidR="000703A3" w:rsidRPr="00C11496" w:rsidRDefault="000703A3" w:rsidP="0092310F">
      <w:pPr>
        <w:suppressAutoHyphens/>
        <w:autoSpaceDE w:val="0"/>
        <w:autoSpaceDN w:val="0"/>
        <w:adjustRightInd w:val="0"/>
        <w:spacing w:after="0" w:line="348" w:lineRule="auto"/>
        <w:ind w:firstLine="709"/>
        <w:jc w:val="both"/>
        <w:rPr>
          <w:rFonts w:ascii="Times New Roman" w:hAnsi="Times New Roman"/>
          <w:sz w:val="28"/>
          <w:szCs w:val="28"/>
        </w:rPr>
      </w:pPr>
      <w:r w:rsidRPr="00C11496">
        <w:rPr>
          <w:rFonts w:ascii="Times New Roman" w:hAnsi="Times New Roman"/>
          <w:sz w:val="28"/>
          <w:szCs w:val="28"/>
        </w:rPr>
        <w:t>Жалоба подается в письменной форме на бумажном носителе, в</w:t>
      </w:r>
      <w:r w:rsidR="001E7932">
        <w:rPr>
          <w:rFonts w:ascii="Times New Roman" w:hAnsi="Times New Roman"/>
          <w:sz w:val="28"/>
          <w:szCs w:val="28"/>
        </w:rPr>
        <w:t> </w:t>
      </w:r>
      <w:r w:rsidRPr="00C11496">
        <w:rPr>
          <w:rFonts w:ascii="Times New Roman" w:hAnsi="Times New Roman"/>
          <w:sz w:val="28"/>
          <w:szCs w:val="28"/>
        </w:rPr>
        <w:t xml:space="preserve">электронной форме в администрацию, </w:t>
      </w:r>
      <w:r w:rsidR="006B2988" w:rsidRPr="00C11496">
        <w:rPr>
          <w:rFonts w:ascii="Times New Roman" w:hAnsi="Times New Roman"/>
          <w:sz w:val="28"/>
          <w:szCs w:val="28"/>
        </w:rPr>
        <w:t>МФЦ</w:t>
      </w:r>
      <w:r w:rsidRPr="00C11496">
        <w:rPr>
          <w:rFonts w:ascii="Times New Roman" w:hAnsi="Times New Roman"/>
          <w:sz w:val="28"/>
          <w:szCs w:val="28"/>
        </w:rPr>
        <w:t xml:space="preserve"> либо в департамент цифрового развития Воронежской области</w:t>
      </w:r>
      <w:r w:rsidR="006B2988" w:rsidRPr="00C11496">
        <w:rPr>
          <w:rFonts w:ascii="Times New Roman" w:hAnsi="Times New Roman"/>
          <w:sz w:val="28"/>
          <w:szCs w:val="28"/>
        </w:rPr>
        <w:t xml:space="preserve"> (далее – департамент цифрового развития)</w:t>
      </w:r>
      <w:r w:rsidRPr="00C11496">
        <w:rPr>
          <w:rFonts w:ascii="Times New Roman" w:hAnsi="Times New Roman"/>
          <w:sz w:val="28"/>
          <w:szCs w:val="28"/>
        </w:rPr>
        <w:t>, а</w:t>
      </w:r>
      <w:r w:rsidR="001E7932">
        <w:rPr>
          <w:rFonts w:ascii="Times New Roman" w:hAnsi="Times New Roman"/>
          <w:sz w:val="28"/>
          <w:szCs w:val="28"/>
        </w:rPr>
        <w:t> </w:t>
      </w:r>
      <w:r w:rsidRPr="00C11496">
        <w:rPr>
          <w:rFonts w:ascii="Times New Roman" w:hAnsi="Times New Roman"/>
          <w:sz w:val="28"/>
          <w:szCs w:val="28"/>
        </w:rPr>
        <w:t>также в привлекаемые организации.</w:t>
      </w:r>
    </w:p>
    <w:p w:rsidR="000703A3" w:rsidRPr="00C11496" w:rsidRDefault="000703A3" w:rsidP="0092310F">
      <w:pPr>
        <w:suppressAutoHyphens/>
        <w:autoSpaceDE w:val="0"/>
        <w:autoSpaceDN w:val="0"/>
        <w:adjustRightInd w:val="0"/>
        <w:spacing w:after="0" w:line="348" w:lineRule="auto"/>
        <w:ind w:firstLine="709"/>
        <w:jc w:val="both"/>
        <w:rPr>
          <w:rFonts w:ascii="Times New Roman" w:hAnsi="Times New Roman"/>
          <w:sz w:val="28"/>
          <w:szCs w:val="28"/>
        </w:rPr>
      </w:pPr>
      <w:r w:rsidRPr="00C11496">
        <w:rPr>
          <w:rFonts w:ascii="Times New Roman" w:hAnsi="Times New Roman"/>
          <w:sz w:val="28"/>
          <w:szCs w:val="28"/>
        </w:rPr>
        <w:t xml:space="preserve">Жалоба на решения и действия (бездействие) администрации, должностного лица администрации, муниципального служащего, может быть направлена по почте, через </w:t>
      </w:r>
      <w:r w:rsidR="006B2988" w:rsidRPr="00C11496">
        <w:rPr>
          <w:rFonts w:ascii="Times New Roman" w:hAnsi="Times New Roman"/>
          <w:sz w:val="28"/>
          <w:szCs w:val="28"/>
        </w:rPr>
        <w:t>МФЦ</w:t>
      </w:r>
      <w:r w:rsidRPr="00C11496">
        <w:rPr>
          <w:rFonts w:ascii="Times New Roman" w:hAnsi="Times New Roman"/>
          <w:sz w:val="28"/>
          <w:szCs w:val="28"/>
        </w:rPr>
        <w:t xml:space="preserve">, с использованием информационно-телекоммуникационной сети «Интернет», в том числе Единого портала либо </w:t>
      </w:r>
      <w:r w:rsidR="006B2988" w:rsidRPr="00C11496">
        <w:rPr>
          <w:rFonts w:ascii="Times New Roman" w:hAnsi="Times New Roman"/>
          <w:bCs/>
          <w:sz w:val="28"/>
          <w:szCs w:val="28"/>
        </w:rPr>
        <w:t>р</w:t>
      </w:r>
      <w:r w:rsidR="002B3AFC" w:rsidRPr="00C11496">
        <w:rPr>
          <w:rFonts w:ascii="Times New Roman" w:hAnsi="Times New Roman"/>
          <w:bCs/>
          <w:sz w:val="28"/>
          <w:szCs w:val="28"/>
        </w:rPr>
        <w:t>егионального портала</w:t>
      </w:r>
      <w:r w:rsidRPr="00C11496">
        <w:rPr>
          <w:rFonts w:ascii="Times New Roman" w:hAnsi="Times New Roman"/>
          <w:sz w:val="28"/>
          <w:szCs w:val="28"/>
        </w:rPr>
        <w:t>, официального сайта администрации, а также может быть принята при личном приеме заявителя.</w:t>
      </w:r>
    </w:p>
    <w:p w:rsidR="000703A3" w:rsidRPr="00C11496" w:rsidRDefault="000703A3" w:rsidP="0092310F">
      <w:pPr>
        <w:suppressAutoHyphens/>
        <w:autoSpaceDE w:val="0"/>
        <w:autoSpaceDN w:val="0"/>
        <w:adjustRightInd w:val="0"/>
        <w:spacing w:after="0" w:line="348" w:lineRule="auto"/>
        <w:ind w:firstLine="709"/>
        <w:jc w:val="both"/>
        <w:rPr>
          <w:rFonts w:ascii="Times New Roman" w:hAnsi="Times New Roman"/>
          <w:sz w:val="28"/>
          <w:szCs w:val="28"/>
        </w:rPr>
      </w:pPr>
      <w:r w:rsidRPr="00C11496">
        <w:rPr>
          <w:rFonts w:ascii="Times New Roman" w:hAnsi="Times New Roman"/>
          <w:sz w:val="28"/>
          <w:szCs w:val="28"/>
        </w:rPr>
        <w:t xml:space="preserve">Жалоба на решения и действия (бездействие) </w:t>
      </w:r>
      <w:r w:rsidR="006B2988" w:rsidRPr="00C11496">
        <w:rPr>
          <w:rFonts w:ascii="Times New Roman" w:hAnsi="Times New Roman"/>
          <w:sz w:val="28"/>
          <w:szCs w:val="28"/>
        </w:rPr>
        <w:t>МФЦ</w:t>
      </w:r>
      <w:r w:rsidRPr="00C11496">
        <w:rPr>
          <w:rFonts w:ascii="Times New Roman" w:hAnsi="Times New Roman"/>
          <w:sz w:val="28"/>
          <w:szCs w:val="28"/>
        </w:rPr>
        <w:t xml:space="preserve">, работника </w:t>
      </w:r>
      <w:r w:rsidR="006B2988" w:rsidRPr="00C11496">
        <w:rPr>
          <w:rFonts w:ascii="Times New Roman" w:hAnsi="Times New Roman"/>
          <w:sz w:val="28"/>
          <w:szCs w:val="28"/>
        </w:rPr>
        <w:t>МФЦ</w:t>
      </w:r>
      <w:r w:rsidRPr="00C11496">
        <w:rPr>
          <w:rFonts w:ascii="Times New Roman" w:hAnsi="Times New Roman"/>
          <w:sz w:val="28"/>
          <w:szCs w:val="28"/>
        </w:rPr>
        <w:t xml:space="preserve"> может быть направлена по почте, с использованием информационно-телекоммуникационной сети «Интернет», в том числе официального сайта </w:t>
      </w:r>
      <w:r w:rsidR="006B2988" w:rsidRPr="00C11496">
        <w:rPr>
          <w:rFonts w:ascii="Times New Roman" w:hAnsi="Times New Roman"/>
          <w:sz w:val="28"/>
          <w:szCs w:val="28"/>
        </w:rPr>
        <w:t>МФЦ</w:t>
      </w:r>
      <w:r w:rsidRPr="00C11496">
        <w:rPr>
          <w:rFonts w:ascii="Times New Roman" w:hAnsi="Times New Roman"/>
          <w:sz w:val="28"/>
          <w:szCs w:val="28"/>
        </w:rPr>
        <w:t xml:space="preserve">, Единого портала либо </w:t>
      </w:r>
      <w:r w:rsidR="006B2988" w:rsidRPr="00C11496">
        <w:rPr>
          <w:rFonts w:ascii="Times New Roman" w:hAnsi="Times New Roman"/>
          <w:sz w:val="28"/>
          <w:szCs w:val="28"/>
        </w:rPr>
        <w:t>р</w:t>
      </w:r>
      <w:r w:rsidR="002B3AFC" w:rsidRPr="00C11496">
        <w:rPr>
          <w:rFonts w:ascii="Times New Roman" w:hAnsi="Times New Roman"/>
          <w:sz w:val="28"/>
          <w:szCs w:val="28"/>
        </w:rPr>
        <w:t>егионального портала</w:t>
      </w:r>
      <w:r w:rsidRPr="00C11496">
        <w:rPr>
          <w:rFonts w:ascii="Times New Roman" w:hAnsi="Times New Roman"/>
          <w:sz w:val="28"/>
          <w:szCs w:val="28"/>
        </w:rPr>
        <w:t>, а также может быть принята при личном приеме заявителя.</w:t>
      </w:r>
    </w:p>
    <w:p w:rsidR="000703A3" w:rsidRPr="00C11496" w:rsidRDefault="000703A3" w:rsidP="0092310F">
      <w:pPr>
        <w:suppressAutoHyphens/>
        <w:autoSpaceDE w:val="0"/>
        <w:autoSpaceDN w:val="0"/>
        <w:adjustRightInd w:val="0"/>
        <w:spacing w:after="0" w:line="348" w:lineRule="auto"/>
        <w:ind w:firstLine="709"/>
        <w:jc w:val="both"/>
        <w:rPr>
          <w:rFonts w:ascii="Times New Roman" w:hAnsi="Times New Roman"/>
          <w:sz w:val="28"/>
          <w:szCs w:val="28"/>
        </w:rPr>
      </w:pPr>
      <w:r w:rsidRPr="00C11496">
        <w:rPr>
          <w:rFonts w:ascii="Times New Roman" w:hAnsi="Times New Roman"/>
          <w:sz w:val="28"/>
          <w:szCs w:val="28"/>
        </w:rPr>
        <w:t>Жалоба на решения и действия (бездействие) привлекаемых организаций, а также их работников может быть направлена по почте, с</w:t>
      </w:r>
      <w:r w:rsidR="001E7932">
        <w:rPr>
          <w:rFonts w:ascii="Times New Roman" w:hAnsi="Times New Roman"/>
          <w:sz w:val="28"/>
          <w:szCs w:val="28"/>
        </w:rPr>
        <w:t> </w:t>
      </w:r>
      <w:r w:rsidRPr="00C11496">
        <w:rPr>
          <w:rFonts w:ascii="Times New Roman" w:hAnsi="Times New Roman"/>
          <w:sz w:val="28"/>
          <w:szCs w:val="28"/>
        </w:rPr>
        <w:t>использованием информационно-телекоммуникационной сети «Интернет», в том числе официальных сайтов этих организаций, Единого портала либо</w:t>
      </w:r>
      <w:r w:rsidR="001E7932">
        <w:rPr>
          <w:rFonts w:ascii="Times New Roman" w:hAnsi="Times New Roman"/>
          <w:sz w:val="28"/>
          <w:szCs w:val="28"/>
        </w:rPr>
        <w:t> </w:t>
      </w:r>
      <w:r w:rsidR="00392C66" w:rsidRPr="00C11496">
        <w:rPr>
          <w:rFonts w:ascii="Times New Roman" w:hAnsi="Times New Roman"/>
          <w:sz w:val="28"/>
          <w:szCs w:val="28"/>
        </w:rPr>
        <w:t>р</w:t>
      </w:r>
      <w:r w:rsidR="002B3AFC" w:rsidRPr="00C11496">
        <w:rPr>
          <w:rFonts w:ascii="Times New Roman" w:hAnsi="Times New Roman"/>
          <w:sz w:val="28"/>
          <w:szCs w:val="28"/>
        </w:rPr>
        <w:t>егионального портала,</w:t>
      </w:r>
      <w:r w:rsidRPr="00C11496">
        <w:rPr>
          <w:rFonts w:ascii="Times New Roman" w:hAnsi="Times New Roman"/>
          <w:sz w:val="28"/>
          <w:szCs w:val="28"/>
        </w:rPr>
        <w:t xml:space="preserve"> а также может быть принята при личном приеме заявителя.</w:t>
      </w:r>
    </w:p>
    <w:p w:rsidR="000703A3" w:rsidRPr="00C11496" w:rsidRDefault="000703A3" w:rsidP="0092310F">
      <w:pPr>
        <w:suppressAutoHyphens/>
        <w:autoSpaceDE w:val="0"/>
        <w:autoSpaceDN w:val="0"/>
        <w:adjustRightInd w:val="0"/>
        <w:spacing w:after="0" w:line="348" w:lineRule="auto"/>
        <w:ind w:firstLine="709"/>
        <w:jc w:val="both"/>
        <w:rPr>
          <w:rFonts w:ascii="Times New Roman" w:hAnsi="Times New Roman"/>
          <w:sz w:val="28"/>
          <w:szCs w:val="28"/>
        </w:rPr>
      </w:pPr>
      <w:r w:rsidRPr="00C11496">
        <w:rPr>
          <w:rFonts w:ascii="Times New Roman" w:hAnsi="Times New Roman"/>
          <w:sz w:val="28"/>
          <w:szCs w:val="28"/>
        </w:rPr>
        <w:t>5.6.</w:t>
      </w:r>
      <w:r w:rsidR="001E7932">
        <w:rPr>
          <w:rFonts w:ascii="Times New Roman" w:hAnsi="Times New Roman"/>
          <w:sz w:val="28"/>
          <w:szCs w:val="28"/>
        </w:rPr>
        <w:t> </w:t>
      </w:r>
      <w:r w:rsidRPr="00C11496">
        <w:rPr>
          <w:rFonts w:ascii="Times New Roman" w:hAnsi="Times New Roman"/>
          <w:sz w:val="28"/>
          <w:szCs w:val="28"/>
        </w:rPr>
        <w:t>Жалоба должна содержать:</w:t>
      </w:r>
    </w:p>
    <w:p w:rsidR="000703A3" w:rsidRPr="00C11496" w:rsidRDefault="000703A3" w:rsidP="0092310F">
      <w:pPr>
        <w:suppressAutoHyphens/>
        <w:autoSpaceDE w:val="0"/>
        <w:autoSpaceDN w:val="0"/>
        <w:adjustRightInd w:val="0"/>
        <w:spacing w:after="0" w:line="348" w:lineRule="auto"/>
        <w:ind w:firstLine="709"/>
        <w:jc w:val="both"/>
        <w:rPr>
          <w:rFonts w:ascii="Times New Roman" w:hAnsi="Times New Roman"/>
          <w:sz w:val="28"/>
          <w:szCs w:val="28"/>
        </w:rPr>
      </w:pPr>
      <w:proofErr w:type="gramStart"/>
      <w:r w:rsidRPr="00C11496">
        <w:rPr>
          <w:rFonts w:ascii="Times New Roman" w:hAnsi="Times New Roman"/>
          <w:sz w:val="28"/>
          <w:szCs w:val="28"/>
        </w:rPr>
        <w:t>-</w:t>
      </w:r>
      <w:r w:rsidR="001E7932">
        <w:rPr>
          <w:rFonts w:ascii="Times New Roman" w:hAnsi="Times New Roman"/>
          <w:sz w:val="28"/>
          <w:szCs w:val="28"/>
        </w:rPr>
        <w:t> </w:t>
      </w:r>
      <w:r w:rsidRPr="00C11496">
        <w:rPr>
          <w:rFonts w:ascii="Times New Roman" w:hAnsi="Times New Roman"/>
          <w:sz w:val="28"/>
          <w:szCs w:val="28"/>
        </w:rPr>
        <w:t xml:space="preserve">наименование администрации, должностного лица администрации либо муниципального служащего, </w:t>
      </w:r>
      <w:r w:rsidR="00392C66" w:rsidRPr="00C11496">
        <w:rPr>
          <w:rFonts w:ascii="Times New Roman" w:hAnsi="Times New Roman"/>
          <w:sz w:val="28"/>
          <w:szCs w:val="28"/>
        </w:rPr>
        <w:t>МФЦ</w:t>
      </w:r>
      <w:r w:rsidRPr="00C11496">
        <w:rPr>
          <w:rFonts w:ascii="Times New Roman" w:hAnsi="Times New Roman"/>
          <w:sz w:val="28"/>
          <w:szCs w:val="28"/>
        </w:rPr>
        <w:t>, его руководителя и (или) работника, привлекаемых организаций, их руководителей и (или) работников, решения и</w:t>
      </w:r>
      <w:r w:rsidR="001E7932">
        <w:rPr>
          <w:rFonts w:ascii="Times New Roman" w:hAnsi="Times New Roman"/>
          <w:sz w:val="28"/>
          <w:szCs w:val="28"/>
        </w:rPr>
        <w:t> </w:t>
      </w:r>
      <w:r w:rsidRPr="00C11496">
        <w:rPr>
          <w:rFonts w:ascii="Times New Roman" w:hAnsi="Times New Roman"/>
          <w:sz w:val="28"/>
          <w:szCs w:val="28"/>
        </w:rPr>
        <w:t>действия (бездействие) которых обжалуются;</w:t>
      </w:r>
      <w:proofErr w:type="gramEnd"/>
    </w:p>
    <w:p w:rsidR="000703A3" w:rsidRPr="00C11496" w:rsidRDefault="000703A3" w:rsidP="0092310F">
      <w:pPr>
        <w:suppressAutoHyphens/>
        <w:autoSpaceDE w:val="0"/>
        <w:autoSpaceDN w:val="0"/>
        <w:adjustRightInd w:val="0"/>
        <w:spacing w:after="0" w:line="348" w:lineRule="auto"/>
        <w:ind w:firstLine="709"/>
        <w:jc w:val="both"/>
        <w:rPr>
          <w:rFonts w:ascii="Times New Roman" w:hAnsi="Times New Roman"/>
          <w:sz w:val="28"/>
          <w:szCs w:val="28"/>
        </w:rPr>
      </w:pPr>
      <w:proofErr w:type="gramStart"/>
      <w:r w:rsidRPr="00C11496">
        <w:rPr>
          <w:rFonts w:ascii="Times New Roman" w:hAnsi="Times New Roman"/>
          <w:sz w:val="28"/>
          <w:szCs w:val="28"/>
        </w:rPr>
        <w:t>-</w:t>
      </w:r>
      <w:r w:rsidR="001E7932">
        <w:rPr>
          <w:rFonts w:ascii="Times New Roman" w:hAnsi="Times New Roman"/>
          <w:sz w:val="28"/>
          <w:szCs w:val="28"/>
        </w:rPr>
        <w:t> </w:t>
      </w:r>
      <w:r w:rsidRPr="00C11496">
        <w:rPr>
          <w:rFonts w:ascii="Times New Roman" w:hAnsi="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w:t>
      </w:r>
      <w:r w:rsidR="001E7932">
        <w:rPr>
          <w:rFonts w:ascii="Times New Roman" w:hAnsi="Times New Roman"/>
          <w:sz w:val="28"/>
          <w:szCs w:val="28"/>
        </w:rPr>
        <w:t> </w:t>
      </w:r>
      <w:r w:rsidRPr="00C11496">
        <w:rPr>
          <w:rFonts w:ascii="Times New Roman" w:hAnsi="Times New Roman"/>
          <w:sz w:val="28"/>
          <w:szCs w:val="28"/>
        </w:rPr>
        <w:t>месте нахождения заявителя – юридического лица, а также номер (номера) контактного телефона, адрес (адреса) электронной почты (при наличии) и</w:t>
      </w:r>
      <w:r w:rsidR="001E7932">
        <w:rPr>
          <w:rFonts w:ascii="Times New Roman" w:hAnsi="Times New Roman"/>
          <w:sz w:val="28"/>
          <w:szCs w:val="28"/>
        </w:rPr>
        <w:t> </w:t>
      </w:r>
      <w:r w:rsidRPr="00C11496">
        <w:rPr>
          <w:rFonts w:ascii="Times New Roman" w:hAnsi="Times New Roman"/>
          <w:sz w:val="28"/>
          <w:szCs w:val="28"/>
        </w:rPr>
        <w:t>почтовый адрес, по которым должен быть направлен ответ заявителю;</w:t>
      </w:r>
      <w:proofErr w:type="gramEnd"/>
    </w:p>
    <w:p w:rsidR="000703A3" w:rsidRPr="00C11496" w:rsidRDefault="000703A3" w:rsidP="0092310F">
      <w:pPr>
        <w:suppressAutoHyphens/>
        <w:autoSpaceDE w:val="0"/>
        <w:autoSpaceDN w:val="0"/>
        <w:adjustRightInd w:val="0"/>
        <w:spacing w:after="0" w:line="348" w:lineRule="auto"/>
        <w:ind w:firstLine="709"/>
        <w:jc w:val="both"/>
        <w:rPr>
          <w:rFonts w:ascii="Times New Roman" w:hAnsi="Times New Roman"/>
          <w:sz w:val="28"/>
          <w:szCs w:val="28"/>
        </w:rPr>
      </w:pPr>
      <w:r w:rsidRPr="00C11496">
        <w:rPr>
          <w:rFonts w:ascii="Times New Roman" w:hAnsi="Times New Roman"/>
          <w:sz w:val="28"/>
          <w:szCs w:val="28"/>
        </w:rPr>
        <w:t>-</w:t>
      </w:r>
      <w:r w:rsidR="001E7932">
        <w:rPr>
          <w:rFonts w:ascii="Times New Roman" w:hAnsi="Times New Roman"/>
          <w:sz w:val="28"/>
          <w:szCs w:val="28"/>
        </w:rPr>
        <w:t> </w:t>
      </w:r>
      <w:r w:rsidRPr="00C11496">
        <w:rPr>
          <w:rFonts w:ascii="Times New Roman" w:hAnsi="Times New Roman"/>
          <w:sz w:val="28"/>
          <w:szCs w:val="28"/>
        </w:rPr>
        <w:t>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привлекаемых организаций, их</w:t>
      </w:r>
      <w:r w:rsidR="001E7932">
        <w:rPr>
          <w:rFonts w:ascii="Times New Roman" w:hAnsi="Times New Roman"/>
          <w:sz w:val="28"/>
          <w:szCs w:val="28"/>
        </w:rPr>
        <w:t> </w:t>
      </w:r>
      <w:r w:rsidRPr="00C11496">
        <w:rPr>
          <w:rFonts w:ascii="Times New Roman" w:hAnsi="Times New Roman"/>
          <w:sz w:val="28"/>
          <w:szCs w:val="28"/>
        </w:rPr>
        <w:t>работников;</w:t>
      </w:r>
    </w:p>
    <w:p w:rsidR="000703A3" w:rsidRPr="00C11496" w:rsidRDefault="000703A3" w:rsidP="0092310F">
      <w:pPr>
        <w:suppressAutoHyphens/>
        <w:autoSpaceDE w:val="0"/>
        <w:autoSpaceDN w:val="0"/>
        <w:adjustRightInd w:val="0"/>
        <w:spacing w:after="0" w:line="348" w:lineRule="auto"/>
        <w:ind w:firstLine="709"/>
        <w:jc w:val="both"/>
        <w:rPr>
          <w:rFonts w:ascii="Times New Roman" w:hAnsi="Times New Roman"/>
          <w:sz w:val="28"/>
          <w:szCs w:val="28"/>
        </w:rPr>
      </w:pPr>
      <w:r w:rsidRPr="00C11496">
        <w:rPr>
          <w:rFonts w:ascii="Times New Roman" w:hAnsi="Times New Roman"/>
          <w:sz w:val="28"/>
          <w:szCs w:val="28"/>
        </w:rPr>
        <w:t>-</w:t>
      </w:r>
      <w:r w:rsidR="001E7932">
        <w:rPr>
          <w:rFonts w:ascii="Times New Roman" w:hAnsi="Times New Roman"/>
          <w:sz w:val="28"/>
          <w:szCs w:val="28"/>
        </w:rPr>
        <w:t> </w:t>
      </w:r>
      <w:r w:rsidRPr="00C11496">
        <w:rPr>
          <w:rFonts w:ascii="Times New Roman" w:hAnsi="Times New Roman"/>
          <w:sz w:val="28"/>
          <w:szCs w:val="28"/>
        </w:rPr>
        <w:t>доводы, на основании которых заявитель не согласен с решением и</w:t>
      </w:r>
      <w:r w:rsidR="001E7932">
        <w:rPr>
          <w:rFonts w:ascii="Times New Roman" w:hAnsi="Times New Roman"/>
          <w:sz w:val="28"/>
          <w:szCs w:val="28"/>
        </w:rPr>
        <w:t> </w:t>
      </w:r>
      <w:r w:rsidRPr="00C11496">
        <w:rPr>
          <w:rFonts w:ascii="Times New Roman" w:hAnsi="Times New Roman"/>
          <w:sz w:val="28"/>
          <w:szCs w:val="28"/>
        </w:rPr>
        <w:t xml:space="preserve">действием (бездействием) управления, должностного лица управления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w:t>
      </w:r>
      <w:r w:rsidR="00392C66" w:rsidRPr="00C11496">
        <w:rPr>
          <w:rFonts w:ascii="Times New Roman" w:hAnsi="Times New Roman"/>
          <w:sz w:val="28"/>
          <w:szCs w:val="28"/>
        </w:rPr>
        <w:t xml:space="preserve">его </w:t>
      </w:r>
      <w:r w:rsidRPr="00C11496">
        <w:rPr>
          <w:rFonts w:ascii="Times New Roman" w:hAnsi="Times New Roman"/>
          <w:sz w:val="28"/>
          <w:szCs w:val="28"/>
        </w:rPr>
        <w:t>доводы, либо их копии.</w:t>
      </w:r>
    </w:p>
    <w:p w:rsidR="000703A3" w:rsidRPr="00C11496" w:rsidRDefault="000703A3" w:rsidP="0092310F">
      <w:pPr>
        <w:suppressAutoHyphens/>
        <w:autoSpaceDE w:val="0"/>
        <w:autoSpaceDN w:val="0"/>
        <w:adjustRightInd w:val="0"/>
        <w:spacing w:after="0" w:line="348" w:lineRule="auto"/>
        <w:ind w:firstLine="709"/>
        <w:jc w:val="both"/>
        <w:rPr>
          <w:rFonts w:ascii="Times New Roman" w:hAnsi="Times New Roman"/>
          <w:sz w:val="28"/>
          <w:szCs w:val="28"/>
        </w:rPr>
      </w:pPr>
      <w:r w:rsidRPr="00C11496">
        <w:rPr>
          <w:rFonts w:ascii="Times New Roman" w:hAnsi="Times New Roman"/>
          <w:sz w:val="28"/>
          <w:szCs w:val="28"/>
        </w:rPr>
        <w:t>5.7.</w:t>
      </w:r>
      <w:r w:rsidR="001E7932">
        <w:rPr>
          <w:rFonts w:ascii="Times New Roman" w:hAnsi="Times New Roman"/>
          <w:sz w:val="28"/>
          <w:szCs w:val="28"/>
        </w:rPr>
        <w:t> </w:t>
      </w:r>
      <w:r w:rsidRPr="00C11496">
        <w:rPr>
          <w:rFonts w:ascii="Times New Roman" w:hAnsi="Times New Roman"/>
          <w:sz w:val="28"/>
          <w:szCs w:val="28"/>
        </w:rPr>
        <w:t>Заявитель может обжаловать решения и действия (бездействи</w:t>
      </w:r>
      <w:r w:rsidR="00392C66" w:rsidRPr="00C11496">
        <w:rPr>
          <w:rFonts w:ascii="Times New Roman" w:hAnsi="Times New Roman"/>
          <w:sz w:val="28"/>
          <w:szCs w:val="28"/>
        </w:rPr>
        <w:t>е</w:t>
      </w:r>
      <w:r w:rsidRPr="00C11496">
        <w:rPr>
          <w:rFonts w:ascii="Times New Roman" w:hAnsi="Times New Roman"/>
          <w:sz w:val="28"/>
          <w:szCs w:val="28"/>
        </w:rPr>
        <w:t>) должностных лиц, муниципальных служащих администрации главе городского округа город Воронеж.</w:t>
      </w:r>
    </w:p>
    <w:p w:rsidR="000703A3" w:rsidRPr="00C11496" w:rsidRDefault="000703A3" w:rsidP="0092310F">
      <w:pPr>
        <w:suppressAutoHyphens/>
        <w:autoSpaceDE w:val="0"/>
        <w:autoSpaceDN w:val="0"/>
        <w:adjustRightInd w:val="0"/>
        <w:spacing w:after="0" w:line="348" w:lineRule="auto"/>
        <w:ind w:firstLine="709"/>
        <w:jc w:val="both"/>
        <w:rPr>
          <w:rFonts w:ascii="Times New Roman" w:hAnsi="Times New Roman"/>
          <w:sz w:val="28"/>
          <w:szCs w:val="28"/>
        </w:rPr>
      </w:pPr>
      <w:r w:rsidRPr="00C11496">
        <w:rPr>
          <w:rFonts w:ascii="Times New Roman" w:hAnsi="Times New Roman"/>
          <w:sz w:val="28"/>
          <w:szCs w:val="28"/>
        </w:rPr>
        <w:t>Глава городского округа город Воронеж проводит личный прием заявителей. Личный прием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w:t>
      </w:r>
      <w:r w:rsidR="001E7932">
        <w:rPr>
          <w:rFonts w:ascii="Times New Roman" w:hAnsi="Times New Roman"/>
          <w:sz w:val="28"/>
          <w:szCs w:val="28"/>
        </w:rPr>
        <w:t> </w:t>
      </w:r>
      <w:r w:rsidRPr="00C11496">
        <w:rPr>
          <w:rFonts w:ascii="Times New Roman" w:hAnsi="Times New Roman"/>
          <w:sz w:val="28"/>
          <w:szCs w:val="28"/>
        </w:rPr>
        <w:t>официальном сайте администрации в сети Интернет, на</w:t>
      </w:r>
      <w:r w:rsidR="001E7932">
        <w:rPr>
          <w:rFonts w:ascii="Times New Roman" w:hAnsi="Times New Roman"/>
          <w:sz w:val="28"/>
          <w:szCs w:val="28"/>
        </w:rPr>
        <w:t> </w:t>
      </w:r>
      <w:r w:rsidRPr="00C11496">
        <w:rPr>
          <w:rFonts w:ascii="Times New Roman" w:hAnsi="Times New Roman"/>
          <w:sz w:val="28"/>
          <w:szCs w:val="28"/>
        </w:rPr>
        <w:t>информационных</w:t>
      </w:r>
      <w:r w:rsidR="001E7932">
        <w:rPr>
          <w:rFonts w:ascii="Times New Roman" w:hAnsi="Times New Roman"/>
          <w:sz w:val="28"/>
          <w:szCs w:val="28"/>
        </w:rPr>
        <w:t> </w:t>
      </w:r>
      <w:r w:rsidRPr="00C11496">
        <w:rPr>
          <w:rFonts w:ascii="Times New Roman" w:hAnsi="Times New Roman"/>
          <w:sz w:val="28"/>
          <w:szCs w:val="28"/>
        </w:rPr>
        <w:t xml:space="preserve">стендах. </w:t>
      </w:r>
    </w:p>
    <w:p w:rsidR="000703A3" w:rsidRPr="00C11496" w:rsidRDefault="000703A3" w:rsidP="0092310F">
      <w:pPr>
        <w:suppressAutoHyphens/>
        <w:autoSpaceDE w:val="0"/>
        <w:autoSpaceDN w:val="0"/>
        <w:adjustRightInd w:val="0"/>
        <w:spacing w:after="0" w:line="348" w:lineRule="auto"/>
        <w:ind w:firstLine="709"/>
        <w:jc w:val="both"/>
        <w:rPr>
          <w:rFonts w:ascii="Times New Roman" w:hAnsi="Times New Roman"/>
          <w:sz w:val="28"/>
          <w:szCs w:val="28"/>
        </w:rPr>
      </w:pPr>
      <w:r w:rsidRPr="00C11496">
        <w:rPr>
          <w:rFonts w:ascii="Times New Roman" w:hAnsi="Times New Roman"/>
          <w:sz w:val="28"/>
          <w:szCs w:val="28"/>
        </w:rPr>
        <w:t>Лицо, осуществляющее запись заявителей на личный прием, информирует заявителей о дате, времени, месте приема, должности, фамилии, имени и отчестве должностного лица, осуществляющего прием.</w:t>
      </w:r>
    </w:p>
    <w:p w:rsidR="000703A3" w:rsidRPr="00C11496" w:rsidRDefault="000703A3" w:rsidP="0092310F">
      <w:pPr>
        <w:suppressAutoHyphens/>
        <w:autoSpaceDE w:val="0"/>
        <w:autoSpaceDN w:val="0"/>
        <w:adjustRightInd w:val="0"/>
        <w:spacing w:after="0" w:line="348" w:lineRule="auto"/>
        <w:ind w:firstLine="709"/>
        <w:jc w:val="both"/>
        <w:rPr>
          <w:rFonts w:ascii="Times New Roman" w:hAnsi="Times New Roman"/>
          <w:sz w:val="28"/>
          <w:szCs w:val="28"/>
        </w:rPr>
      </w:pPr>
      <w:r w:rsidRPr="00C11496">
        <w:rPr>
          <w:rFonts w:ascii="Times New Roman" w:hAnsi="Times New Roman"/>
          <w:sz w:val="28"/>
          <w:szCs w:val="28"/>
        </w:rPr>
        <w:t>5.8.</w:t>
      </w:r>
      <w:r w:rsidR="001E7932">
        <w:rPr>
          <w:rFonts w:ascii="Times New Roman" w:hAnsi="Times New Roman"/>
          <w:sz w:val="28"/>
          <w:szCs w:val="28"/>
        </w:rPr>
        <w:t> </w:t>
      </w:r>
      <w:r w:rsidRPr="00C11496">
        <w:rPr>
          <w:rFonts w:ascii="Times New Roman" w:hAnsi="Times New Roman"/>
          <w:sz w:val="28"/>
          <w:szCs w:val="28"/>
        </w:rPr>
        <w:t xml:space="preserve">Жалобы на решения и действия (бездействие) работника </w:t>
      </w:r>
      <w:r w:rsidR="00392C66" w:rsidRPr="00C11496">
        <w:rPr>
          <w:rFonts w:ascii="Times New Roman" w:hAnsi="Times New Roman"/>
          <w:sz w:val="28"/>
          <w:szCs w:val="28"/>
        </w:rPr>
        <w:t>МФЦ</w:t>
      </w:r>
      <w:r w:rsidRPr="00C11496">
        <w:rPr>
          <w:rFonts w:ascii="Times New Roman" w:hAnsi="Times New Roman"/>
          <w:sz w:val="28"/>
          <w:szCs w:val="28"/>
        </w:rPr>
        <w:t xml:space="preserve"> подаются руководителю этого </w:t>
      </w:r>
      <w:r w:rsidR="00392C66" w:rsidRPr="00C11496">
        <w:rPr>
          <w:rFonts w:ascii="Times New Roman" w:hAnsi="Times New Roman"/>
          <w:sz w:val="28"/>
          <w:szCs w:val="28"/>
        </w:rPr>
        <w:t>МФЦ</w:t>
      </w:r>
      <w:r w:rsidRPr="00C11496">
        <w:rPr>
          <w:rFonts w:ascii="Times New Roman" w:hAnsi="Times New Roman"/>
          <w:sz w:val="28"/>
          <w:szCs w:val="28"/>
        </w:rPr>
        <w:t xml:space="preserve">. Жалобы на решения и действия (бездействие) </w:t>
      </w:r>
      <w:r w:rsidR="00392C66" w:rsidRPr="00C11496">
        <w:rPr>
          <w:rFonts w:ascii="Times New Roman" w:hAnsi="Times New Roman"/>
          <w:sz w:val="28"/>
          <w:szCs w:val="28"/>
        </w:rPr>
        <w:t>МФЦ</w:t>
      </w:r>
      <w:r w:rsidRPr="00C11496">
        <w:rPr>
          <w:rFonts w:ascii="Times New Roman" w:hAnsi="Times New Roman"/>
          <w:sz w:val="28"/>
          <w:szCs w:val="28"/>
        </w:rPr>
        <w:t xml:space="preserve"> подаются в департамент цифрового развития.</w:t>
      </w:r>
    </w:p>
    <w:p w:rsidR="000703A3" w:rsidRPr="00C11496" w:rsidRDefault="000703A3" w:rsidP="0092310F">
      <w:pPr>
        <w:suppressAutoHyphens/>
        <w:autoSpaceDE w:val="0"/>
        <w:autoSpaceDN w:val="0"/>
        <w:adjustRightInd w:val="0"/>
        <w:spacing w:after="0" w:line="348" w:lineRule="auto"/>
        <w:ind w:firstLine="709"/>
        <w:jc w:val="both"/>
        <w:rPr>
          <w:rFonts w:ascii="Times New Roman" w:hAnsi="Times New Roman"/>
          <w:sz w:val="28"/>
          <w:szCs w:val="28"/>
        </w:rPr>
      </w:pPr>
      <w:r w:rsidRPr="00C11496">
        <w:rPr>
          <w:rFonts w:ascii="Times New Roman" w:hAnsi="Times New Roman"/>
          <w:sz w:val="28"/>
          <w:szCs w:val="28"/>
        </w:rPr>
        <w:t>Жалобы на решения и действия (бездействие) работников привлекаемых организаций подаются руководителям этих организаций.</w:t>
      </w:r>
    </w:p>
    <w:p w:rsidR="000703A3" w:rsidRPr="00C11496" w:rsidRDefault="000703A3" w:rsidP="0092310F">
      <w:pPr>
        <w:suppressAutoHyphens/>
        <w:autoSpaceDE w:val="0"/>
        <w:autoSpaceDN w:val="0"/>
        <w:adjustRightInd w:val="0"/>
        <w:spacing w:after="0" w:line="348" w:lineRule="auto"/>
        <w:ind w:firstLine="709"/>
        <w:jc w:val="both"/>
        <w:rPr>
          <w:rFonts w:ascii="Times New Roman" w:hAnsi="Times New Roman"/>
          <w:sz w:val="28"/>
          <w:szCs w:val="28"/>
        </w:rPr>
      </w:pPr>
      <w:bookmarkStart w:id="2" w:name="Par521"/>
      <w:bookmarkEnd w:id="2"/>
      <w:r w:rsidRPr="00C11496">
        <w:rPr>
          <w:rFonts w:ascii="Times New Roman" w:hAnsi="Times New Roman"/>
          <w:sz w:val="28"/>
          <w:szCs w:val="28"/>
        </w:rPr>
        <w:t>5.9.</w:t>
      </w:r>
      <w:r w:rsidR="0037715C">
        <w:rPr>
          <w:rFonts w:ascii="Times New Roman" w:hAnsi="Times New Roman"/>
          <w:sz w:val="28"/>
          <w:szCs w:val="28"/>
        </w:rPr>
        <w:t> </w:t>
      </w:r>
      <w:r w:rsidRPr="00C11496">
        <w:rPr>
          <w:rFonts w:ascii="Times New Roman" w:hAnsi="Times New Roman"/>
          <w:sz w:val="28"/>
          <w:szCs w:val="28"/>
        </w:rPr>
        <w:t>По результатам рассмотрения жалобы лицом, уполномоченным на</w:t>
      </w:r>
      <w:r w:rsidR="0037715C">
        <w:rPr>
          <w:rFonts w:ascii="Times New Roman" w:hAnsi="Times New Roman"/>
          <w:sz w:val="28"/>
          <w:szCs w:val="28"/>
        </w:rPr>
        <w:t> </w:t>
      </w:r>
      <w:r w:rsidRPr="00C11496">
        <w:rPr>
          <w:rFonts w:ascii="Times New Roman" w:hAnsi="Times New Roman"/>
          <w:sz w:val="28"/>
          <w:szCs w:val="28"/>
        </w:rPr>
        <w:t>ее рассмотрение, принимается одно из следующих решений:</w:t>
      </w:r>
    </w:p>
    <w:p w:rsidR="000703A3" w:rsidRPr="00C11496" w:rsidRDefault="005B0768" w:rsidP="0092310F">
      <w:pPr>
        <w:suppressAutoHyphens/>
        <w:autoSpaceDE w:val="0"/>
        <w:autoSpaceDN w:val="0"/>
        <w:adjustRightInd w:val="0"/>
        <w:spacing w:after="0" w:line="348" w:lineRule="auto"/>
        <w:ind w:firstLine="709"/>
        <w:jc w:val="both"/>
        <w:rPr>
          <w:rFonts w:ascii="Times New Roman" w:hAnsi="Times New Roman"/>
          <w:sz w:val="28"/>
          <w:szCs w:val="28"/>
        </w:rPr>
      </w:pPr>
      <w:proofErr w:type="gramStart"/>
      <w:r w:rsidRPr="00C11496">
        <w:rPr>
          <w:rFonts w:ascii="Times New Roman" w:hAnsi="Times New Roman"/>
          <w:sz w:val="28"/>
          <w:szCs w:val="28"/>
        </w:rPr>
        <w:t>а</w:t>
      </w:r>
      <w:r w:rsidR="000703A3" w:rsidRPr="00C11496">
        <w:rPr>
          <w:rFonts w:ascii="Times New Roman" w:hAnsi="Times New Roman"/>
          <w:sz w:val="28"/>
          <w:szCs w:val="28"/>
        </w:rPr>
        <w:t>)</w:t>
      </w:r>
      <w:r w:rsidR="0037715C">
        <w:rPr>
          <w:rFonts w:ascii="Times New Roman" w:hAnsi="Times New Roman"/>
          <w:sz w:val="28"/>
          <w:szCs w:val="28"/>
        </w:rPr>
        <w:t> </w:t>
      </w:r>
      <w:r w:rsidR="000703A3" w:rsidRPr="00C11496">
        <w:rPr>
          <w:rFonts w:ascii="Times New Roman" w:hAnsi="Times New Roman"/>
          <w:sz w:val="28"/>
          <w:szCs w:val="28"/>
        </w:rPr>
        <w:t>жалоба удовлетворяется, в том числе в форме отмены принятого решения, исправления допущенных опечаток и ошибок в выданных в</w:t>
      </w:r>
      <w:r w:rsidR="0037715C">
        <w:rPr>
          <w:rFonts w:ascii="Times New Roman" w:hAnsi="Times New Roman"/>
          <w:sz w:val="28"/>
          <w:szCs w:val="28"/>
        </w:rPr>
        <w:t> </w:t>
      </w:r>
      <w:r w:rsidR="000703A3" w:rsidRPr="00C11496">
        <w:rPr>
          <w:rFonts w:ascii="Times New Roman" w:hAnsi="Times New Roman"/>
          <w:sz w:val="28"/>
          <w:szCs w:val="28"/>
        </w:rPr>
        <w:t>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p>
    <w:p w:rsidR="000703A3" w:rsidRPr="00C11496" w:rsidRDefault="005B0768" w:rsidP="0092310F">
      <w:pPr>
        <w:suppressAutoHyphens/>
        <w:autoSpaceDE w:val="0"/>
        <w:autoSpaceDN w:val="0"/>
        <w:adjustRightInd w:val="0"/>
        <w:spacing w:after="0" w:line="348" w:lineRule="auto"/>
        <w:ind w:firstLine="709"/>
        <w:jc w:val="both"/>
        <w:rPr>
          <w:rFonts w:ascii="Times New Roman" w:hAnsi="Times New Roman"/>
          <w:sz w:val="28"/>
          <w:szCs w:val="28"/>
        </w:rPr>
      </w:pPr>
      <w:r w:rsidRPr="00C11496">
        <w:rPr>
          <w:rFonts w:ascii="Times New Roman" w:hAnsi="Times New Roman"/>
          <w:sz w:val="28"/>
          <w:szCs w:val="28"/>
        </w:rPr>
        <w:t>б</w:t>
      </w:r>
      <w:r w:rsidR="000703A3" w:rsidRPr="00C11496">
        <w:rPr>
          <w:rFonts w:ascii="Times New Roman" w:hAnsi="Times New Roman"/>
          <w:sz w:val="28"/>
          <w:szCs w:val="28"/>
        </w:rPr>
        <w:t>)</w:t>
      </w:r>
      <w:r w:rsidR="0037715C">
        <w:rPr>
          <w:rFonts w:ascii="Times New Roman" w:hAnsi="Times New Roman"/>
          <w:sz w:val="28"/>
          <w:szCs w:val="28"/>
        </w:rPr>
        <w:t> </w:t>
      </w:r>
      <w:r w:rsidR="000703A3" w:rsidRPr="00C11496">
        <w:rPr>
          <w:rFonts w:ascii="Times New Roman" w:hAnsi="Times New Roman"/>
          <w:sz w:val="28"/>
          <w:szCs w:val="28"/>
        </w:rPr>
        <w:t>в удовлетворении жалобы отказывается.</w:t>
      </w:r>
    </w:p>
    <w:p w:rsidR="000703A3" w:rsidRPr="00C11496" w:rsidRDefault="000703A3" w:rsidP="0092310F">
      <w:pPr>
        <w:suppressAutoHyphens/>
        <w:autoSpaceDE w:val="0"/>
        <w:autoSpaceDN w:val="0"/>
        <w:adjustRightInd w:val="0"/>
        <w:spacing w:after="0" w:line="348" w:lineRule="auto"/>
        <w:ind w:firstLine="709"/>
        <w:jc w:val="both"/>
        <w:rPr>
          <w:rFonts w:ascii="Times New Roman" w:hAnsi="Times New Roman"/>
          <w:sz w:val="28"/>
          <w:szCs w:val="28"/>
        </w:rPr>
      </w:pPr>
      <w:r w:rsidRPr="00C11496">
        <w:rPr>
          <w:rFonts w:ascii="Times New Roman" w:hAnsi="Times New Roman"/>
          <w:sz w:val="28"/>
          <w:szCs w:val="28"/>
        </w:rPr>
        <w:t>5.10.</w:t>
      </w:r>
      <w:r w:rsidR="0037715C">
        <w:rPr>
          <w:rFonts w:ascii="Times New Roman" w:hAnsi="Times New Roman"/>
          <w:sz w:val="28"/>
          <w:szCs w:val="28"/>
        </w:rPr>
        <w:t> </w:t>
      </w:r>
      <w:proofErr w:type="gramStart"/>
      <w:r w:rsidRPr="00C11496">
        <w:rPr>
          <w:rFonts w:ascii="Times New Roman" w:hAnsi="Times New Roman"/>
          <w:sz w:val="28"/>
          <w:szCs w:val="28"/>
        </w:rPr>
        <w:t xml:space="preserve">Жалоба, поступившая в администрацию, </w:t>
      </w:r>
      <w:r w:rsidR="005B0768" w:rsidRPr="00C11496">
        <w:rPr>
          <w:rFonts w:ascii="Times New Roman" w:hAnsi="Times New Roman"/>
          <w:sz w:val="28"/>
          <w:szCs w:val="28"/>
        </w:rPr>
        <w:t>МФЦ</w:t>
      </w:r>
      <w:r w:rsidRPr="00C11496">
        <w:rPr>
          <w:rFonts w:ascii="Times New Roman" w:hAnsi="Times New Roman"/>
          <w:sz w:val="28"/>
          <w:szCs w:val="28"/>
        </w:rPr>
        <w:t>, департамент цифрового развития, привлекаемые организации, подлежит рассмотрению в</w:t>
      </w:r>
      <w:r w:rsidR="0037715C">
        <w:rPr>
          <w:rFonts w:ascii="Times New Roman" w:hAnsi="Times New Roman"/>
          <w:sz w:val="28"/>
          <w:szCs w:val="28"/>
        </w:rPr>
        <w:t> </w:t>
      </w:r>
      <w:r w:rsidRPr="00C11496">
        <w:rPr>
          <w:rFonts w:ascii="Times New Roman" w:hAnsi="Times New Roman"/>
          <w:sz w:val="28"/>
          <w:szCs w:val="28"/>
        </w:rPr>
        <w:t xml:space="preserve">течение </w:t>
      </w:r>
      <w:r w:rsidR="005B0768" w:rsidRPr="00C11496">
        <w:rPr>
          <w:rFonts w:ascii="Times New Roman" w:hAnsi="Times New Roman"/>
          <w:sz w:val="28"/>
          <w:szCs w:val="28"/>
        </w:rPr>
        <w:t>пятнадцати</w:t>
      </w:r>
      <w:r w:rsidRPr="00C11496">
        <w:rPr>
          <w:rFonts w:ascii="Times New Roman" w:hAnsi="Times New Roman"/>
          <w:sz w:val="28"/>
          <w:szCs w:val="28"/>
        </w:rPr>
        <w:t xml:space="preserve"> рабочих дней со дня ее регистрации, а в случае обжалования отказа управления, </w:t>
      </w:r>
      <w:r w:rsidR="005B0768" w:rsidRPr="00C11496">
        <w:rPr>
          <w:rFonts w:ascii="Times New Roman" w:hAnsi="Times New Roman"/>
          <w:sz w:val="28"/>
          <w:szCs w:val="28"/>
        </w:rPr>
        <w:t>МФЦ</w:t>
      </w:r>
      <w:r w:rsidRPr="00C11496">
        <w:rPr>
          <w:rFonts w:ascii="Times New Roman" w:hAnsi="Times New Roman"/>
          <w:sz w:val="28"/>
          <w:szCs w:val="28"/>
        </w:rPr>
        <w:t xml:space="preserve">,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w:t>
      </w:r>
      <w:r w:rsidR="005B0768" w:rsidRPr="00C11496">
        <w:rPr>
          <w:rFonts w:ascii="Times New Roman" w:hAnsi="Times New Roman"/>
          <w:sz w:val="28"/>
          <w:szCs w:val="28"/>
        </w:rPr>
        <w:t>–</w:t>
      </w:r>
      <w:r w:rsidRPr="00C11496">
        <w:rPr>
          <w:rFonts w:ascii="Times New Roman" w:hAnsi="Times New Roman"/>
          <w:sz w:val="28"/>
          <w:szCs w:val="28"/>
        </w:rPr>
        <w:t xml:space="preserve"> в течение </w:t>
      </w:r>
      <w:r w:rsidR="005B0768" w:rsidRPr="00C11496">
        <w:rPr>
          <w:rFonts w:ascii="Times New Roman" w:hAnsi="Times New Roman"/>
          <w:sz w:val="28"/>
          <w:szCs w:val="28"/>
        </w:rPr>
        <w:t>пяти</w:t>
      </w:r>
      <w:r w:rsidRPr="00C11496">
        <w:rPr>
          <w:rFonts w:ascii="Times New Roman" w:hAnsi="Times New Roman"/>
          <w:sz w:val="28"/>
          <w:szCs w:val="28"/>
        </w:rPr>
        <w:t xml:space="preserve"> рабочих дней со дня ее регистрации.</w:t>
      </w:r>
      <w:proofErr w:type="gramEnd"/>
    </w:p>
    <w:p w:rsidR="000703A3" w:rsidRPr="00C11496" w:rsidRDefault="000703A3" w:rsidP="0092310F">
      <w:pPr>
        <w:suppressAutoHyphens/>
        <w:autoSpaceDE w:val="0"/>
        <w:autoSpaceDN w:val="0"/>
        <w:adjustRightInd w:val="0"/>
        <w:spacing w:after="0" w:line="348" w:lineRule="auto"/>
        <w:ind w:firstLine="709"/>
        <w:jc w:val="both"/>
        <w:rPr>
          <w:rFonts w:ascii="Times New Roman" w:hAnsi="Times New Roman"/>
          <w:sz w:val="28"/>
          <w:szCs w:val="28"/>
        </w:rPr>
      </w:pPr>
      <w:r w:rsidRPr="00C11496">
        <w:rPr>
          <w:rFonts w:ascii="Times New Roman" w:hAnsi="Times New Roman"/>
          <w:sz w:val="28"/>
          <w:szCs w:val="28"/>
        </w:rPr>
        <w:t>5.11.</w:t>
      </w:r>
      <w:r w:rsidR="0037715C">
        <w:rPr>
          <w:rFonts w:ascii="Times New Roman" w:hAnsi="Times New Roman"/>
          <w:sz w:val="28"/>
          <w:szCs w:val="28"/>
        </w:rPr>
        <w:t> </w:t>
      </w:r>
      <w:r w:rsidRPr="00C11496">
        <w:rPr>
          <w:rFonts w:ascii="Times New Roman" w:hAnsi="Times New Roman"/>
          <w:sz w:val="28"/>
          <w:szCs w:val="28"/>
        </w:rPr>
        <w:t xml:space="preserve">Должностное лицо или орган, уполномоченные на рассмотрение жалобы, </w:t>
      </w:r>
      <w:r w:rsidR="005B0768" w:rsidRPr="00C11496">
        <w:rPr>
          <w:rFonts w:ascii="Times New Roman" w:hAnsi="Times New Roman"/>
          <w:sz w:val="28"/>
          <w:szCs w:val="28"/>
        </w:rPr>
        <w:t>МФЦ</w:t>
      </w:r>
      <w:r w:rsidRPr="00C11496">
        <w:rPr>
          <w:rFonts w:ascii="Times New Roman" w:hAnsi="Times New Roman"/>
          <w:sz w:val="28"/>
          <w:szCs w:val="28"/>
        </w:rPr>
        <w:t>, департамент цифрового развития отказывают в</w:t>
      </w:r>
      <w:r w:rsidR="0037715C">
        <w:rPr>
          <w:rFonts w:ascii="Times New Roman" w:hAnsi="Times New Roman"/>
          <w:sz w:val="28"/>
          <w:szCs w:val="28"/>
        </w:rPr>
        <w:t> </w:t>
      </w:r>
      <w:r w:rsidRPr="00C11496">
        <w:rPr>
          <w:rFonts w:ascii="Times New Roman" w:hAnsi="Times New Roman"/>
          <w:sz w:val="28"/>
          <w:szCs w:val="28"/>
        </w:rPr>
        <w:t xml:space="preserve">удовлетворении жалобы в следующих случаях: </w:t>
      </w:r>
    </w:p>
    <w:p w:rsidR="000703A3" w:rsidRPr="00C11496" w:rsidRDefault="005B0768" w:rsidP="0092310F">
      <w:pPr>
        <w:suppressAutoHyphens/>
        <w:autoSpaceDE w:val="0"/>
        <w:autoSpaceDN w:val="0"/>
        <w:adjustRightInd w:val="0"/>
        <w:spacing w:after="0" w:line="348" w:lineRule="auto"/>
        <w:ind w:firstLine="709"/>
        <w:jc w:val="both"/>
        <w:rPr>
          <w:rFonts w:ascii="Times New Roman" w:hAnsi="Times New Roman"/>
          <w:sz w:val="28"/>
          <w:szCs w:val="28"/>
        </w:rPr>
      </w:pPr>
      <w:r w:rsidRPr="00C11496">
        <w:rPr>
          <w:rFonts w:ascii="Times New Roman" w:hAnsi="Times New Roman"/>
          <w:sz w:val="28"/>
          <w:szCs w:val="28"/>
        </w:rPr>
        <w:t>а</w:t>
      </w:r>
      <w:r w:rsidR="000703A3" w:rsidRPr="00C11496">
        <w:rPr>
          <w:rFonts w:ascii="Times New Roman" w:hAnsi="Times New Roman"/>
          <w:sz w:val="28"/>
          <w:szCs w:val="28"/>
        </w:rPr>
        <w:t>)</w:t>
      </w:r>
      <w:r w:rsidR="0037715C">
        <w:rPr>
          <w:rFonts w:ascii="Times New Roman" w:hAnsi="Times New Roman"/>
          <w:sz w:val="28"/>
          <w:szCs w:val="28"/>
        </w:rPr>
        <w:t> </w:t>
      </w:r>
      <w:r w:rsidR="000703A3" w:rsidRPr="00C11496">
        <w:rPr>
          <w:rFonts w:ascii="Times New Roman" w:hAnsi="Times New Roman"/>
          <w:sz w:val="28"/>
          <w:szCs w:val="28"/>
        </w:rPr>
        <w:t>наличие вступившего в законную силу решения суда, арбитражного суда об отказе в удовлетворении жалобы о том же предмете и</w:t>
      </w:r>
      <w:r w:rsidR="0037715C">
        <w:rPr>
          <w:rFonts w:ascii="Times New Roman" w:hAnsi="Times New Roman"/>
          <w:sz w:val="28"/>
          <w:szCs w:val="28"/>
        </w:rPr>
        <w:t> </w:t>
      </w:r>
      <w:r w:rsidR="000703A3" w:rsidRPr="00C11496">
        <w:rPr>
          <w:rFonts w:ascii="Times New Roman" w:hAnsi="Times New Roman"/>
          <w:sz w:val="28"/>
          <w:szCs w:val="28"/>
        </w:rPr>
        <w:t>по</w:t>
      </w:r>
      <w:r w:rsidR="0037715C">
        <w:rPr>
          <w:rFonts w:ascii="Times New Roman" w:hAnsi="Times New Roman"/>
          <w:sz w:val="28"/>
          <w:szCs w:val="28"/>
        </w:rPr>
        <w:t> </w:t>
      </w:r>
      <w:r w:rsidR="000703A3" w:rsidRPr="00C11496">
        <w:rPr>
          <w:rFonts w:ascii="Times New Roman" w:hAnsi="Times New Roman"/>
          <w:sz w:val="28"/>
          <w:szCs w:val="28"/>
        </w:rPr>
        <w:t>тем</w:t>
      </w:r>
      <w:r w:rsidR="0037715C">
        <w:rPr>
          <w:rFonts w:ascii="Times New Roman" w:hAnsi="Times New Roman"/>
          <w:sz w:val="28"/>
          <w:szCs w:val="28"/>
        </w:rPr>
        <w:t> </w:t>
      </w:r>
      <w:r w:rsidR="000703A3" w:rsidRPr="00C11496">
        <w:rPr>
          <w:rFonts w:ascii="Times New Roman" w:hAnsi="Times New Roman"/>
          <w:sz w:val="28"/>
          <w:szCs w:val="28"/>
        </w:rPr>
        <w:t>же</w:t>
      </w:r>
      <w:r w:rsidR="0037715C">
        <w:rPr>
          <w:rFonts w:ascii="Times New Roman" w:hAnsi="Times New Roman"/>
          <w:sz w:val="28"/>
          <w:szCs w:val="28"/>
        </w:rPr>
        <w:t> </w:t>
      </w:r>
      <w:r w:rsidR="000703A3" w:rsidRPr="00C11496">
        <w:rPr>
          <w:rFonts w:ascii="Times New Roman" w:hAnsi="Times New Roman"/>
          <w:sz w:val="28"/>
          <w:szCs w:val="28"/>
        </w:rPr>
        <w:t>основаниям;</w:t>
      </w:r>
    </w:p>
    <w:p w:rsidR="000703A3" w:rsidRPr="00C11496" w:rsidRDefault="005B0768" w:rsidP="0092310F">
      <w:pPr>
        <w:suppressAutoHyphens/>
        <w:autoSpaceDE w:val="0"/>
        <w:autoSpaceDN w:val="0"/>
        <w:adjustRightInd w:val="0"/>
        <w:spacing w:after="0" w:line="348" w:lineRule="auto"/>
        <w:ind w:firstLine="709"/>
        <w:jc w:val="both"/>
        <w:rPr>
          <w:rFonts w:ascii="Times New Roman" w:hAnsi="Times New Roman"/>
          <w:sz w:val="28"/>
          <w:szCs w:val="28"/>
        </w:rPr>
      </w:pPr>
      <w:r w:rsidRPr="00C11496">
        <w:rPr>
          <w:rFonts w:ascii="Times New Roman" w:hAnsi="Times New Roman"/>
          <w:sz w:val="28"/>
          <w:szCs w:val="28"/>
        </w:rPr>
        <w:t>б</w:t>
      </w:r>
      <w:r w:rsidR="000703A3" w:rsidRPr="00C11496">
        <w:rPr>
          <w:rFonts w:ascii="Times New Roman" w:hAnsi="Times New Roman"/>
          <w:sz w:val="28"/>
          <w:szCs w:val="28"/>
        </w:rPr>
        <w:t>)</w:t>
      </w:r>
      <w:r w:rsidR="0037715C">
        <w:rPr>
          <w:rFonts w:ascii="Times New Roman" w:hAnsi="Times New Roman"/>
          <w:sz w:val="28"/>
          <w:szCs w:val="28"/>
        </w:rPr>
        <w:t> </w:t>
      </w:r>
      <w:r w:rsidR="000703A3" w:rsidRPr="00C11496">
        <w:rPr>
          <w:rFonts w:ascii="Times New Roman" w:hAnsi="Times New Roman"/>
          <w:sz w:val="28"/>
          <w:szCs w:val="28"/>
        </w:rPr>
        <w:t>подача жалобы лицом, полномочия которого не подтверждены в</w:t>
      </w:r>
      <w:r w:rsidR="0037715C">
        <w:rPr>
          <w:rFonts w:ascii="Times New Roman" w:hAnsi="Times New Roman"/>
          <w:sz w:val="28"/>
          <w:szCs w:val="28"/>
        </w:rPr>
        <w:t> </w:t>
      </w:r>
      <w:r w:rsidR="000703A3" w:rsidRPr="00C11496">
        <w:rPr>
          <w:rFonts w:ascii="Times New Roman" w:hAnsi="Times New Roman"/>
          <w:sz w:val="28"/>
          <w:szCs w:val="28"/>
        </w:rPr>
        <w:t>порядке, установленном законодательством;</w:t>
      </w:r>
    </w:p>
    <w:p w:rsidR="000703A3" w:rsidRPr="00C11496" w:rsidRDefault="005B0768" w:rsidP="0092310F">
      <w:pPr>
        <w:suppressAutoHyphens/>
        <w:autoSpaceDE w:val="0"/>
        <w:autoSpaceDN w:val="0"/>
        <w:adjustRightInd w:val="0"/>
        <w:spacing w:after="0" w:line="348" w:lineRule="auto"/>
        <w:ind w:firstLine="709"/>
        <w:jc w:val="both"/>
        <w:rPr>
          <w:rFonts w:ascii="Times New Roman" w:hAnsi="Times New Roman"/>
          <w:sz w:val="28"/>
          <w:szCs w:val="28"/>
        </w:rPr>
      </w:pPr>
      <w:r w:rsidRPr="00C11496">
        <w:rPr>
          <w:rFonts w:ascii="Times New Roman" w:hAnsi="Times New Roman"/>
          <w:sz w:val="28"/>
          <w:szCs w:val="28"/>
        </w:rPr>
        <w:t>в</w:t>
      </w:r>
      <w:r w:rsidR="000703A3" w:rsidRPr="00C11496">
        <w:rPr>
          <w:rFonts w:ascii="Times New Roman" w:hAnsi="Times New Roman"/>
          <w:sz w:val="28"/>
          <w:szCs w:val="28"/>
        </w:rPr>
        <w:t>)</w:t>
      </w:r>
      <w:r w:rsidR="0037715C">
        <w:rPr>
          <w:rFonts w:ascii="Times New Roman" w:hAnsi="Times New Roman"/>
          <w:sz w:val="28"/>
          <w:szCs w:val="28"/>
        </w:rPr>
        <w:t> </w:t>
      </w:r>
      <w:r w:rsidR="000703A3" w:rsidRPr="00C11496">
        <w:rPr>
          <w:rFonts w:ascii="Times New Roman" w:hAnsi="Times New Roman"/>
          <w:sz w:val="28"/>
          <w:szCs w:val="28"/>
        </w:rPr>
        <w:t>наличие решения по жалобе, принятого ранее этим же органом в</w:t>
      </w:r>
      <w:r w:rsidR="0037715C">
        <w:rPr>
          <w:rFonts w:ascii="Times New Roman" w:hAnsi="Times New Roman"/>
          <w:sz w:val="28"/>
          <w:szCs w:val="28"/>
        </w:rPr>
        <w:t> </w:t>
      </w:r>
      <w:r w:rsidR="000703A3" w:rsidRPr="00C11496">
        <w:rPr>
          <w:rFonts w:ascii="Times New Roman" w:hAnsi="Times New Roman"/>
          <w:sz w:val="28"/>
          <w:szCs w:val="28"/>
        </w:rPr>
        <w:t>соответствии с требованиями Закона Воронежской области от 26.04.2013 №</w:t>
      </w:r>
      <w:r w:rsidR="0037715C">
        <w:rPr>
          <w:rFonts w:ascii="Times New Roman" w:hAnsi="Times New Roman"/>
          <w:sz w:val="28"/>
          <w:szCs w:val="28"/>
        </w:rPr>
        <w:t> </w:t>
      </w:r>
      <w:r w:rsidR="000703A3" w:rsidRPr="00C11496">
        <w:rPr>
          <w:rFonts w:ascii="Times New Roman" w:hAnsi="Times New Roman"/>
          <w:sz w:val="28"/>
          <w:szCs w:val="28"/>
        </w:rPr>
        <w:t>53-ОЗ «Об особенностях подачи и рассмотрения жалоб на нарушение порядка предоставления государственных услуг в Воронежской области» в</w:t>
      </w:r>
      <w:r w:rsidR="0037715C">
        <w:rPr>
          <w:rFonts w:ascii="Times New Roman" w:hAnsi="Times New Roman"/>
          <w:sz w:val="28"/>
          <w:szCs w:val="28"/>
        </w:rPr>
        <w:t> </w:t>
      </w:r>
      <w:r w:rsidR="000703A3" w:rsidRPr="00C11496">
        <w:rPr>
          <w:rFonts w:ascii="Times New Roman" w:hAnsi="Times New Roman"/>
          <w:sz w:val="28"/>
          <w:szCs w:val="28"/>
        </w:rPr>
        <w:t>отношении того же заявителя и по тому же предмету жалобы;</w:t>
      </w:r>
    </w:p>
    <w:p w:rsidR="000703A3" w:rsidRPr="00C11496" w:rsidRDefault="005B0768" w:rsidP="0092310F">
      <w:pPr>
        <w:suppressAutoHyphens/>
        <w:autoSpaceDE w:val="0"/>
        <w:autoSpaceDN w:val="0"/>
        <w:adjustRightInd w:val="0"/>
        <w:spacing w:after="0" w:line="348" w:lineRule="auto"/>
        <w:ind w:firstLine="709"/>
        <w:jc w:val="both"/>
        <w:rPr>
          <w:rFonts w:ascii="Times New Roman" w:hAnsi="Times New Roman"/>
          <w:sz w:val="28"/>
          <w:szCs w:val="28"/>
        </w:rPr>
      </w:pPr>
      <w:r w:rsidRPr="00C11496">
        <w:rPr>
          <w:rFonts w:ascii="Times New Roman" w:hAnsi="Times New Roman"/>
          <w:sz w:val="28"/>
          <w:szCs w:val="28"/>
        </w:rPr>
        <w:t>г</w:t>
      </w:r>
      <w:r w:rsidR="000703A3" w:rsidRPr="00C11496">
        <w:rPr>
          <w:rFonts w:ascii="Times New Roman" w:hAnsi="Times New Roman"/>
          <w:sz w:val="28"/>
          <w:szCs w:val="28"/>
        </w:rPr>
        <w:t>)</w:t>
      </w:r>
      <w:r w:rsidR="002E2DCD">
        <w:rPr>
          <w:rFonts w:ascii="Times New Roman" w:hAnsi="Times New Roman"/>
          <w:sz w:val="28"/>
          <w:szCs w:val="28"/>
        </w:rPr>
        <w:t> </w:t>
      </w:r>
      <w:r w:rsidR="000703A3" w:rsidRPr="00C11496">
        <w:rPr>
          <w:rFonts w:ascii="Times New Roman" w:hAnsi="Times New Roman"/>
          <w:sz w:val="28"/>
          <w:szCs w:val="28"/>
        </w:rPr>
        <w:t>если обжалуемые действия являются правомерными.</w:t>
      </w:r>
    </w:p>
    <w:p w:rsidR="000703A3" w:rsidRPr="00C11496" w:rsidRDefault="000703A3" w:rsidP="0092310F">
      <w:pPr>
        <w:suppressAutoHyphens/>
        <w:autoSpaceDE w:val="0"/>
        <w:autoSpaceDN w:val="0"/>
        <w:adjustRightInd w:val="0"/>
        <w:spacing w:after="0" w:line="348" w:lineRule="auto"/>
        <w:ind w:firstLine="709"/>
        <w:jc w:val="both"/>
        <w:rPr>
          <w:rFonts w:ascii="Times New Roman" w:hAnsi="Times New Roman"/>
          <w:sz w:val="28"/>
          <w:szCs w:val="28"/>
        </w:rPr>
      </w:pPr>
      <w:r w:rsidRPr="00C11496">
        <w:rPr>
          <w:rFonts w:ascii="Times New Roman" w:hAnsi="Times New Roman"/>
          <w:sz w:val="28"/>
          <w:szCs w:val="28"/>
        </w:rPr>
        <w:t>5.12.</w:t>
      </w:r>
      <w:r w:rsidR="002E2DCD">
        <w:rPr>
          <w:rFonts w:ascii="Times New Roman" w:hAnsi="Times New Roman"/>
          <w:sz w:val="28"/>
          <w:szCs w:val="28"/>
        </w:rPr>
        <w:t> </w:t>
      </w:r>
      <w:r w:rsidRPr="00C11496">
        <w:rPr>
          <w:rFonts w:ascii="Times New Roman" w:hAnsi="Times New Roman"/>
          <w:sz w:val="28"/>
          <w:szCs w:val="28"/>
        </w:rPr>
        <w:t xml:space="preserve">Должностное лицо или орган, уполномоченные на рассмотрение жалобы, </w:t>
      </w:r>
      <w:r w:rsidR="005B0768" w:rsidRPr="00C11496">
        <w:rPr>
          <w:rFonts w:ascii="Times New Roman" w:hAnsi="Times New Roman"/>
          <w:sz w:val="28"/>
          <w:szCs w:val="28"/>
        </w:rPr>
        <w:t>МФЦ</w:t>
      </w:r>
      <w:r w:rsidRPr="00C11496">
        <w:rPr>
          <w:rFonts w:ascii="Times New Roman" w:hAnsi="Times New Roman"/>
          <w:sz w:val="28"/>
          <w:szCs w:val="28"/>
        </w:rPr>
        <w:t>, департамент цифрового развития оставляют жалобу без</w:t>
      </w:r>
      <w:r w:rsidR="002E2DCD">
        <w:rPr>
          <w:rFonts w:ascii="Times New Roman" w:hAnsi="Times New Roman"/>
          <w:sz w:val="28"/>
          <w:szCs w:val="28"/>
        </w:rPr>
        <w:t> </w:t>
      </w:r>
      <w:r w:rsidRPr="00C11496">
        <w:rPr>
          <w:rFonts w:ascii="Times New Roman" w:hAnsi="Times New Roman"/>
          <w:sz w:val="28"/>
          <w:szCs w:val="28"/>
        </w:rPr>
        <w:t xml:space="preserve">ответа в следующих случаях: </w:t>
      </w:r>
    </w:p>
    <w:p w:rsidR="000703A3" w:rsidRPr="00C11496" w:rsidRDefault="005B0768" w:rsidP="0092310F">
      <w:pPr>
        <w:suppressAutoHyphens/>
        <w:autoSpaceDE w:val="0"/>
        <w:autoSpaceDN w:val="0"/>
        <w:adjustRightInd w:val="0"/>
        <w:spacing w:after="0" w:line="348" w:lineRule="auto"/>
        <w:ind w:firstLine="709"/>
        <w:jc w:val="both"/>
        <w:rPr>
          <w:rFonts w:ascii="Times New Roman" w:hAnsi="Times New Roman"/>
          <w:sz w:val="28"/>
          <w:szCs w:val="28"/>
        </w:rPr>
      </w:pPr>
      <w:r w:rsidRPr="00C11496">
        <w:rPr>
          <w:rFonts w:ascii="Times New Roman" w:hAnsi="Times New Roman"/>
          <w:sz w:val="28"/>
          <w:szCs w:val="28"/>
        </w:rPr>
        <w:t>а</w:t>
      </w:r>
      <w:r w:rsidR="000703A3" w:rsidRPr="00C11496">
        <w:rPr>
          <w:rFonts w:ascii="Times New Roman" w:hAnsi="Times New Roman"/>
          <w:sz w:val="28"/>
          <w:szCs w:val="28"/>
        </w:rPr>
        <w:t>)</w:t>
      </w:r>
      <w:r w:rsidR="002E2DCD">
        <w:rPr>
          <w:rFonts w:ascii="Times New Roman" w:hAnsi="Times New Roman"/>
          <w:sz w:val="28"/>
          <w:szCs w:val="28"/>
        </w:rPr>
        <w:t> </w:t>
      </w:r>
      <w:r w:rsidR="000703A3" w:rsidRPr="00C11496">
        <w:rPr>
          <w:rFonts w:ascii="Times New Roman" w:hAnsi="Times New Roman"/>
          <w:sz w:val="28"/>
          <w:szCs w:val="28"/>
        </w:rPr>
        <w:t xml:space="preserve">наличие в жалобе нецензурных либо оскорбительных выражений, угроз жизни, здоровью и имуществу должностного лица, гражданского служащего, работника </w:t>
      </w:r>
      <w:r w:rsidRPr="00C11496">
        <w:rPr>
          <w:rFonts w:ascii="Times New Roman" w:hAnsi="Times New Roman"/>
          <w:sz w:val="28"/>
          <w:szCs w:val="28"/>
        </w:rPr>
        <w:t>МФЦ</w:t>
      </w:r>
      <w:r w:rsidR="000703A3" w:rsidRPr="00C11496">
        <w:rPr>
          <w:rFonts w:ascii="Times New Roman" w:hAnsi="Times New Roman"/>
          <w:sz w:val="28"/>
          <w:szCs w:val="28"/>
        </w:rPr>
        <w:t>, а также членов его семьи;</w:t>
      </w:r>
    </w:p>
    <w:p w:rsidR="000703A3" w:rsidRPr="00C11496" w:rsidRDefault="005B0768" w:rsidP="0092310F">
      <w:pPr>
        <w:suppressAutoHyphens/>
        <w:autoSpaceDE w:val="0"/>
        <w:autoSpaceDN w:val="0"/>
        <w:adjustRightInd w:val="0"/>
        <w:spacing w:after="0" w:line="348" w:lineRule="auto"/>
        <w:ind w:firstLine="709"/>
        <w:jc w:val="both"/>
        <w:rPr>
          <w:rFonts w:ascii="Times New Roman" w:hAnsi="Times New Roman"/>
          <w:sz w:val="28"/>
          <w:szCs w:val="28"/>
        </w:rPr>
      </w:pPr>
      <w:r w:rsidRPr="00C11496">
        <w:rPr>
          <w:rFonts w:ascii="Times New Roman" w:hAnsi="Times New Roman"/>
          <w:sz w:val="28"/>
          <w:szCs w:val="28"/>
        </w:rPr>
        <w:t>б</w:t>
      </w:r>
      <w:r w:rsidR="000703A3" w:rsidRPr="00C11496">
        <w:rPr>
          <w:rFonts w:ascii="Times New Roman" w:hAnsi="Times New Roman"/>
          <w:sz w:val="28"/>
          <w:szCs w:val="28"/>
        </w:rPr>
        <w:t>)</w:t>
      </w:r>
      <w:r w:rsidR="002E2DCD">
        <w:rPr>
          <w:rFonts w:ascii="Times New Roman" w:hAnsi="Times New Roman"/>
          <w:sz w:val="28"/>
          <w:szCs w:val="28"/>
        </w:rPr>
        <w:t> </w:t>
      </w:r>
      <w:r w:rsidR="000703A3" w:rsidRPr="00C11496">
        <w:rPr>
          <w:rFonts w:ascii="Times New Roman" w:hAnsi="Times New Roman"/>
          <w:sz w:val="28"/>
          <w:szCs w:val="28"/>
        </w:rPr>
        <w:t>отсутствие возможности прочитать какую-либо часть текста жалобы, данные о заявителе (фамилия, имя, отчество (при наличии) или</w:t>
      </w:r>
      <w:r w:rsidR="002E2DCD">
        <w:rPr>
          <w:rFonts w:ascii="Times New Roman" w:hAnsi="Times New Roman"/>
          <w:sz w:val="28"/>
          <w:szCs w:val="28"/>
        </w:rPr>
        <w:t> </w:t>
      </w:r>
      <w:r w:rsidR="000703A3" w:rsidRPr="00C11496">
        <w:rPr>
          <w:rFonts w:ascii="Times New Roman" w:hAnsi="Times New Roman"/>
          <w:sz w:val="28"/>
          <w:szCs w:val="28"/>
        </w:rPr>
        <w:t>наименовани</w:t>
      </w:r>
      <w:r w:rsidRPr="00C11496">
        <w:rPr>
          <w:rFonts w:ascii="Times New Roman" w:hAnsi="Times New Roman"/>
          <w:sz w:val="28"/>
          <w:szCs w:val="28"/>
        </w:rPr>
        <w:t>е</w:t>
      </w:r>
      <w:r w:rsidR="000703A3" w:rsidRPr="00C11496">
        <w:rPr>
          <w:rFonts w:ascii="Times New Roman" w:hAnsi="Times New Roman"/>
          <w:sz w:val="28"/>
          <w:szCs w:val="28"/>
        </w:rPr>
        <w:t xml:space="preserve"> юридического лица и (или) адрес).</w:t>
      </w:r>
    </w:p>
    <w:p w:rsidR="000703A3" w:rsidRPr="00C11496" w:rsidRDefault="000703A3" w:rsidP="0092310F">
      <w:pPr>
        <w:suppressAutoHyphens/>
        <w:autoSpaceDE w:val="0"/>
        <w:autoSpaceDN w:val="0"/>
        <w:adjustRightInd w:val="0"/>
        <w:spacing w:after="0" w:line="348" w:lineRule="auto"/>
        <w:ind w:firstLine="709"/>
        <w:jc w:val="both"/>
        <w:rPr>
          <w:rFonts w:ascii="Times New Roman" w:hAnsi="Times New Roman"/>
          <w:sz w:val="28"/>
          <w:szCs w:val="28"/>
        </w:rPr>
      </w:pPr>
      <w:r w:rsidRPr="00C11496">
        <w:rPr>
          <w:rFonts w:ascii="Times New Roman" w:hAnsi="Times New Roman"/>
          <w:sz w:val="28"/>
          <w:szCs w:val="28"/>
        </w:rPr>
        <w:t xml:space="preserve">Должностное лицо или орган, уполномоченные на рассмотрение жалобы, </w:t>
      </w:r>
      <w:r w:rsidR="005B0768" w:rsidRPr="00C11496">
        <w:rPr>
          <w:rFonts w:ascii="Times New Roman" w:hAnsi="Times New Roman"/>
          <w:sz w:val="28"/>
          <w:szCs w:val="28"/>
        </w:rPr>
        <w:t>МФЦ</w:t>
      </w:r>
      <w:r w:rsidRPr="00C11496">
        <w:rPr>
          <w:rFonts w:ascii="Times New Roman" w:hAnsi="Times New Roman"/>
          <w:sz w:val="28"/>
          <w:szCs w:val="28"/>
        </w:rPr>
        <w:t>, департамент цифрового развития сообщают заявителю об</w:t>
      </w:r>
      <w:r w:rsidR="002E2DCD">
        <w:rPr>
          <w:rFonts w:ascii="Times New Roman" w:hAnsi="Times New Roman"/>
          <w:sz w:val="28"/>
          <w:szCs w:val="28"/>
        </w:rPr>
        <w:t> </w:t>
      </w:r>
      <w:r w:rsidRPr="00C11496">
        <w:rPr>
          <w:rFonts w:ascii="Times New Roman" w:hAnsi="Times New Roman"/>
          <w:sz w:val="28"/>
          <w:szCs w:val="28"/>
        </w:rPr>
        <w:t xml:space="preserve">оставлении жалобы без ответа в течение </w:t>
      </w:r>
      <w:r w:rsidR="005B0768" w:rsidRPr="00C11496">
        <w:rPr>
          <w:rFonts w:ascii="Times New Roman" w:hAnsi="Times New Roman"/>
          <w:sz w:val="28"/>
          <w:szCs w:val="28"/>
        </w:rPr>
        <w:t>трех</w:t>
      </w:r>
      <w:r w:rsidRPr="00C11496">
        <w:rPr>
          <w:rFonts w:ascii="Times New Roman" w:hAnsi="Times New Roman"/>
          <w:sz w:val="28"/>
          <w:szCs w:val="28"/>
        </w:rPr>
        <w:t xml:space="preserve"> рабочих дней со дня регистрации жалобы, если данные о заявителе поддаются прочтению. </w:t>
      </w:r>
    </w:p>
    <w:p w:rsidR="000703A3" w:rsidRPr="00C11496" w:rsidRDefault="000703A3" w:rsidP="0092310F">
      <w:pPr>
        <w:suppressAutoHyphens/>
        <w:autoSpaceDE w:val="0"/>
        <w:autoSpaceDN w:val="0"/>
        <w:adjustRightInd w:val="0"/>
        <w:spacing w:after="0" w:line="348" w:lineRule="auto"/>
        <w:ind w:firstLine="709"/>
        <w:jc w:val="both"/>
        <w:rPr>
          <w:rFonts w:ascii="Times New Roman" w:hAnsi="Times New Roman"/>
          <w:sz w:val="28"/>
          <w:szCs w:val="28"/>
        </w:rPr>
      </w:pPr>
      <w:r w:rsidRPr="00C11496">
        <w:rPr>
          <w:rFonts w:ascii="Times New Roman" w:hAnsi="Times New Roman"/>
          <w:sz w:val="28"/>
          <w:szCs w:val="28"/>
        </w:rPr>
        <w:t>В случае если почтовый адрес заявителя не указан или не поддается прочтению, письменный ответ на бумажном носителе заявителю не</w:t>
      </w:r>
      <w:r w:rsidR="002E2DCD">
        <w:rPr>
          <w:rFonts w:ascii="Times New Roman" w:hAnsi="Times New Roman"/>
          <w:sz w:val="28"/>
          <w:szCs w:val="28"/>
        </w:rPr>
        <w:t> </w:t>
      </w:r>
      <w:r w:rsidRPr="00C11496">
        <w:rPr>
          <w:rFonts w:ascii="Times New Roman" w:hAnsi="Times New Roman"/>
          <w:sz w:val="28"/>
          <w:szCs w:val="28"/>
        </w:rPr>
        <w:t>направляется.</w:t>
      </w:r>
    </w:p>
    <w:p w:rsidR="000703A3" w:rsidRPr="002E2DCD" w:rsidRDefault="000703A3" w:rsidP="0092310F">
      <w:pPr>
        <w:suppressAutoHyphens/>
        <w:autoSpaceDE w:val="0"/>
        <w:autoSpaceDN w:val="0"/>
        <w:adjustRightInd w:val="0"/>
        <w:spacing w:after="0" w:line="348" w:lineRule="auto"/>
        <w:ind w:firstLine="709"/>
        <w:jc w:val="both"/>
        <w:rPr>
          <w:rFonts w:ascii="Times New Roman" w:hAnsi="Times New Roman"/>
          <w:spacing w:val="-4"/>
          <w:sz w:val="28"/>
          <w:szCs w:val="28"/>
        </w:rPr>
      </w:pPr>
      <w:bookmarkStart w:id="3" w:name="Par526"/>
      <w:bookmarkEnd w:id="3"/>
      <w:r w:rsidRPr="002E2DCD">
        <w:rPr>
          <w:rFonts w:ascii="Times New Roman" w:hAnsi="Times New Roman"/>
          <w:spacing w:val="-4"/>
          <w:sz w:val="28"/>
          <w:szCs w:val="28"/>
        </w:rPr>
        <w:t>5.13.</w:t>
      </w:r>
      <w:r w:rsidR="002E2DCD" w:rsidRPr="002E2DCD">
        <w:rPr>
          <w:rFonts w:ascii="Times New Roman" w:hAnsi="Times New Roman"/>
          <w:spacing w:val="-4"/>
          <w:sz w:val="28"/>
          <w:szCs w:val="28"/>
        </w:rPr>
        <w:t> </w:t>
      </w:r>
      <w:r w:rsidRPr="002E2DCD">
        <w:rPr>
          <w:rFonts w:ascii="Times New Roman" w:hAnsi="Times New Roman"/>
          <w:spacing w:val="-4"/>
          <w:sz w:val="28"/>
          <w:szCs w:val="28"/>
        </w:rPr>
        <w:t xml:space="preserve">Не позднее дня, следующего за днем принятия решения, указанного в </w:t>
      </w:r>
      <w:hyperlink w:anchor="Par521" w:history="1">
        <w:r w:rsidRPr="002E2DCD">
          <w:rPr>
            <w:rFonts w:ascii="Times New Roman" w:hAnsi="Times New Roman"/>
            <w:spacing w:val="-4"/>
            <w:sz w:val="28"/>
            <w:szCs w:val="28"/>
          </w:rPr>
          <w:t>пункте 5.9</w:t>
        </w:r>
      </w:hyperlink>
      <w:r w:rsidRPr="002E2DCD">
        <w:rPr>
          <w:rFonts w:ascii="Times New Roman" w:hAnsi="Times New Roman"/>
          <w:spacing w:val="-4"/>
          <w:sz w:val="28"/>
          <w:szCs w:val="28"/>
        </w:rPr>
        <w:t xml:space="preserve"> настоящего Административного регламента, заявителю </w:t>
      </w:r>
      <w:r w:rsidR="002E2DCD" w:rsidRPr="002E2DCD">
        <w:rPr>
          <w:rFonts w:ascii="Times New Roman" w:hAnsi="Times New Roman"/>
          <w:spacing w:val="-4"/>
          <w:sz w:val="28"/>
          <w:szCs w:val="28"/>
        </w:rPr>
        <w:t>в</w:t>
      </w:r>
      <w:r w:rsidR="002E2DCD">
        <w:rPr>
          <w:rFonts w:ascii="Times New Roman" w:hAnsi="Times New Roman"/>
          <w:spacing w:val="-4"/>
          <w:sz w:val="28"/>
          <w:szCs w:val="28"/>
        </w:rPr>
        <w:t> </w:t>
      </w:r>
      <w:r w:rsidRPr="002E2DCD">
        <w:rPr>
          <w:rFonts w:ascii="Times New Roman" w:hAnsi="Times New Roman"/>
          <w:spacing w:val="-4"/>
          <w:sz w:val="28"/>
          <w:szCs w:val="28"/>
        </w:rPr>
        <w:t>письменной форме и по желанию заявителя в электронной форме направляется мотивированный ответ о результатах рассмотрения жалобы.</w:t>
      </w:r>
    </w:p>
    <w:p w:rsidR="000703A3" w:rsidRPr="00C11496" w:rsidRDefault="000703A3" w:rsidP="0092310F">
      <w:pPr>
        <w:suppressAutoHyphens/>
        <w:autoSpaceDE w:val="0"/>
        <w:autoSpaceDN w:val="0"/>
        <w:adjustRightInd w:val="0"/>
        <w:spacing w:after="0" w:line="348" w:lineRule="auto"/>
        <w:ind w:firstLine="709"/>
        <w:jc w:val="both"/>
        <w:rPr>
          <w:rFonts w:ascii="Times New Roman" w:hAnsi="Times New Roman"/>
          <w:sz w:val="28"/>
          <w:szCs w:val="28"/>
        </w:rPr>
      </w:pPr>
      <w:r w:rsidRPr="00C11496">
        <w:rPr>
          <w:rFonts w:ascii="Times New Roman" w:hAnsi="Times New Roman"/>
          <w:sz w:val="28"/>
          <w:szCs w:val="28"/>
        </w:rPr>
        <w:t>5.14.</w:t>
      </w:r>
      <w:r w:rsidR="002E2DCD">
        <w:rPr>
          <w:rFonts w:ascii="Times New Roman" w:hAnsi="Times New Roman"/>
          <w:sz w:val="28"/>
          <w:szCs w:val="28"/>
        </w:rPr>
        <w:t> </w:t>
      </w:r>
      <w:r w:rsidRPr="00C11496">
        <w:rPr>
          <w:rFonts w:ascii="Times New Roman" w:hAnsi="Times New Roman"/>
          <w:sz w:val="28"/>
          <w:szCs w:val="28"/>
        </w:rPr>
        <w:t>В случае признания жалобы подлежащей удовлетворению в</w:t>
      </w:r>
      <w:r w:rsidR="002E2DCD">
        <w:rPr>
          <w:rFonts w:ascii="Times New Roman" w:hAnsi="Times New Roman"/>
          <w:sz w:val="28"/>
          <w:szCs w:val="28"/>
        </w:rPr>
        <w:t> </w:t>
      </w:r>
      <w:r w:rsidRPr="00C11496">
        <w:rPr>
          <w:rFonts w:ascii="Times New Roman" w:hAnsi="Times New Roman"/>
          <w:sz w:val="28"/>
          <w:szCs w:val="28"/>
        </w:rPr>
        <w:t xml:space="preserve">ответе заявителю, указанном в пункте 5.13 настоящего Административного регламента, дается информация о действиях, осуществляемых администрацией, управлением, </w:t>
      </w:r>
      <w:r w:rsidR="00D07B38" w:rsidRPr="00C11496">
        <w:rPr>
          <w:rFonts w:ascii="Times New Roman" w:hAnsi="Times New Roman"/>
          <w:sz w:val="28"/>
          <w:szCs w:val="28"/>
        </w:rPr>
        <w:t>МФЦ</w:t>
      </w:r>
      <w:r w:rsidRPr="00C11496">
        <w:rPr>
          <w:rFonts w:ascii="Times New Roman" w:hAnsi="Times New Roman"/>
          <w:sz w:val="28"/>
          <w:szCs w:val="28"/>
        </w:rPr>
        <w:t>, привлекаемыми организациями в</w:t>
      </w:r>
      <w:r w:rsidR="002E2DCD">
        <w:rPr>
          <w:rFonts w:ascii="Times New Roman" w:hAnsi="Times New Roman"/>
          <w:sz w:val="28"/>
          <w:szCs w:val="28"/>
        </w:rPr>
        <w:t> </w:t>
      </w:r>
      <w:r w:rsidRPr="00C11496">
        <w:rPr>
          <w:rFonts w:ascii="Times New Roman" w:hAnsi="Times New Roman"/>
          <w:sz w:val="28"/>
          <w:szCs w:val="28"/>
        </w:rPr>
        <w:t xml:space="preserve">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C11496">
        <w:rPr>
          <w:rFonts w:ascii="Times New Roman" w:hAnsi="Times New Roman"/>
          <w:sz w:val="28"/>
          <w:szCs w:val="28"/>
        </w:rPr>
        <w:t>неудобства</w:t>
      </w:r>
      <w:proofErr w:type="gramEnd"/>
      <w:r w:rsidRPr="00C11496">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0703A3" w:rsidRPr="00C11496" w:rsidRDefault="000703A3" w:rsidP="0092310F">
      <w:pPr>
        <w:suppressAutoHyphens/>
        <w:autoSpaceDE w:val="0"/>
        <w:autoSpaceDN w:val="0"/>
        <w:adjustRightInd w:val="0"/>
        <w:spacing w:after="0" w:line="348" w:lineRule="auto"/>
        <w:ind w:firstLine="709"/>
        <w:jc w:val="both"/>
        <w:rPr>
          <w:rFonts w:ascii="Times New Roman" w:hAnsi="Times New Roman"/>
          <w:sz w:val="28"/>
          <w:szCs w:val="28"/>
        </w:rPr>
      </w:pPr>
      <w:r w:rsidRPr="00C11496">
        <w:rPr>
          <w:rFonts w:ascii="Times New Roman" w:hAnsi="Times New Roman"/>
          <w:sz w:val="28"/>
          <w:szCs w:val="28"/>
        </w:rPr>
        <w:t>5.15.</w:t>
      </w:r>
      <w:r w:rsidR="002E2DCD">
        <w:rPr>
          <w:rFonts w:ascii="Times New Roman" w:hAnsi="Times New Roman"/>
          <w:sz w:val="28"/>
          <w:szCs w:val="28"/>
        </w:rPr>
        <w:t> </w:t>
      </w:r>
      <w:r w:rsidRPr="00C11496">
        <w:rPr>
          <w:rFonts w:ascii="Times New Roman" w:hAnsi="Times New Roman"/>
          <w:sz w:val="28"/>
          <w:szCs w:val="28"/>
        </w:rPr>
        <w:t xml:space="preserve">В случае признания </w:t>
      </w:r>
      <w:proofErr w:type="gramStart"/>
      <w:r w:rsidRPr="00C11496">
        <w:rPr>
          <w:rFonts w:ascii="Times New Roman" w:hAnsi="Times New Roman"/>
          <w:sz w:val="28"/>
          <w:szCs w:val="28"/>
        </w:rPr>
        <w:t>жалобы</w:t>
      </w:r>
      <w:proofErr w:type="gramEnd"/>
      <w:r w:rsidRPr="00C11496">
        <w:rPr>
          <w:rFonts w:ascii="Times New Roman" w:hAnsi="Times New Roman"/>
          <w:sz w:val="28"/>
          <w:szCs w:val="28"/>
        </w:rPr>
        <w:t xml:space="preserve"> не подлежащей удовлетворению в</w:t>
      </w:r>
      <w:r w:rsidR="002E2DCD">
        <w:rPr>
          <w:rFonts w:ascii="Times New Roman" w:hAnsi="Times New Roman"/>
          <w:sz w:val="28"/>
          <w:szCs w:val="28"/>
        </w:rPr>
        <w:t> </w:t>
      </w:r>
      <w:r w:rsidRPr="00C11496">
        <w:rPr>
          <w:rFonts w:ascii="Times New Roman" w:hAnsi="Times New Roman"/>
          <w:sz w:val="28"/>
          <w:szCs w:val="28"/>
        </w:rPr>
        <w:t>ответе заявителю, указанном в пункте 5.13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CE6C97" w:rsidRPr="00C11496" w:rsidRDefault="000703A3" w:rsidP="0092310F">
      <w:pPr>
        <w:suppressAutoHyphens/>
        <w:autoSpaceDE w:val="0"/>
        <w:autoSpaceDN w:val="0"/>
        <w:adjustRightInd w:val="0"/>
        <w:spacing w:after="0" w:line="348" w:lineRule="auto"/>
        <w:ind w:firstLine="709"/>
        <w:jc w:val="both"/>
        <w:rPr>
          <w:rFonts w:ascii="Times New Roman" w:hAnsi="Times New Roman"/>
          <w:sz w:val="28"/>
          <w:szCs w:val="28"/>
        </w:rPr>
      </w:pPr>
      <w:r w:rsidRPr="00C11496">
        <w:rPr>
          <w:rFonts w:ascii="Times New Roman" w:hAnsi="Times New Roman"/>
          <w:sz w:val="28"/>
          <w:szCs w:val="28"/>
        </w:rPr>
        <w:t>5.16.</w:t>
      </w:r>
      <w:r w:rsidR="002E2DCD">
        <w:rPr>
          <w:rFonts w:ascii="Times New Roman" w:hAnsi="Times New Roman"/>
          <w:sz w:val="28"/>
          <w:szCs w:val="28"/>
        </w:rPr>
        <w:t> </w:t>
      </w:r>
      <w:r w:rsidRPr="00C11496">
        <w:rPr>
          <w:rFonts w:ascii="Times New Roman" w:hAnsi="Times New Roman"/>
          <w:sz w:val="28"/>
          <w:szCs w:val="28"/>
        </w:rPr>
        <w:t xml:space="preserve">В случае установления в ходе или по результатам </w:t>
      </w:r>
      <w:proofErr w:type="gramStart"/>
      <w:r w:rsidRPr="00C11496">
        <w:rPr>
          <w:rFonts w:ascii="Times New Roman" w:hAnsi="Times New Roman"/>
          <w:sz w:val="28"/>
          <w:szCs w:val="28"/>
        </w:rPr>
        <w:t>рассмотрения жалобы признаков состава административного правонарушения</w:t>
      </w:r>
      <w:proofErr w:type="gramEnd"/>
      <w:r w:rsidRPr="00C11496">
        <w:rPr>
          <w:rFonts w:ascii="Times New Roman" w:hAnsi="Times New Roman"/>
          <w:sz w:val="28"/>
          <w:szCs w:val="28"/>
        </w:rPr>
        <w:t xml:space="preserve"> или</w:t>
      </w:r>
      <w:r w:rsidR="002E2DCD">
        <w:rPr>
          <w:rFonts w:ascii="Times New Roman" w:hAnsi="Times New Roman"/>
          <w:sz w:val="28"/>
          <w:szCs w:val="28"/>
        </w:rPr>
        <w:t> </w:t>
      </w:r>
      <w:r w:rsidRPr="00C11496">
        <w:rPr>
          <w:rFonts w:ascii="Times New Roman" w:hAnsi="Times New Roman"/>
          <w:sz w:val="28"/>
          <w:szCs w:val="28"/>
        </w:rPr>
        <w:t>преступления должностное лицо, наделенное полномочиями по</w:t>
      </w:r>
      <w:r w:rsidR="002E2DCD">
        <w:rPr>
          <w:rFonts w:ascii="Times New Roman" w:hAnsi="Times New Roman"/>
          <w:sz w:val="28"/>
          <w:szCs w:val="28"/>
        </w:rPr>
        <w:t> </w:t>
      </w:r>
      <w:r w:rsidRPr="00C11496">
        <w:rPr>
          <w:rFonts w:ascii="Times New Roman" w:hAnsi="Times New Roman"/>
          <w:sz w:val="28"/>
          <w:szCs w:val="28"/>
        </w:rPr>
        <w:t>рассмотрению жалоб, незамедлительно направляет имеющиеся материалы в органы прокуратуры</w:t>
      </w:r>
      <w:r w:rsidR="00CE6C97" w:rsidRPr="00C11496">
        <w:rPr>
          <w:rFonts w:ascii="Times New Roman" w:hAnsi="Times New Roman"/>
          <w:sz w:val="28"/>
          <w:szCs w:val="28"/>
        </w:rPr>
        <w:t>.</w:t>
      </w:r>
    </w:p>
    <w:p w:rsidR="004A0D76" w:rsidRPr="00C11496" w:rsidRDefault="004A0D76" w:rsidP="002E2DCD">
      <w:pPr>
        <w:suppressAutoHyphens/>
        <w:spacing w:after="0" w:line="240" w:lineRule="auto"/>
        <w:rPr>
          <w:rFonts w:ascii="Times New Roman" w:hAnsi="Times New Roman"/>
          <w:sz w:val="28"/>
          <w:szCs w:val="28"/>
        </w:rPr>
      </w:pPr>
    </w:p>
    <w:p w:rsidR="004A0D76" w:rsidRPr="00C11496" w:rsidRDefault="004A0D76" w:rsidP="002E2DCD">
      <w:pPr>
        <w:suppressAutoHyphens/>
        <w:spacing w:after="0" w:line="240" w:lineRule="auto"/>
        <w:rPr>
          <w:rFonts w:ascii="Times New Roman" w:hAnsi="Times New Roman"/>
          <w:sz w:val="28"/>
          <w:szCs w:val="28"/>
        </w:rPr>
      </w:pPr>
    </w:p>
    <w:p w:rsidR="004A0D76" w:rsidRDefault="004A0D76" w:rsidP="002E2DCD">
      <w:pPr>
        <w:suppressAutoHyphens/>
        <w:spacing w:after="0" w:line="240" w:lineRule="auto"/>
        <w:rPr>
          <w:rFonts w:ascii="Times New Roman" w:hAnsi="Times New Roman"/>
          <w:sz w:val="28"/>
          <w:szCs w:val="28"/>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2E2DCD" w:rsidTr="00EB6BA0">
        <w:tc>
          <w:tcPr>
            <w:tcW w:w="4785" w:type="dxa"/>
          </w:tcPr>
          <w:p w:rsidR="002E2DCD" w:rsidRPr="00C11496" w:rsidRDefault="002E2DCD" w:rsidP="002E2DCD">
            <w:pPr>
              <w:suppressAutoHyphens/>
              <w:adjustRightInd w:val="0"/>
              <w:spacing w:after="0" w:line="240" w:lineRule="auto"/>
              <w:jc w:val="both"/>
              <w:rPr>
                <w:sz w:val="28"/>
                <w:szCs w:val="28"/>
              </w:rPr>
            </w:pPr>
            <w:r w:rsidRPr="00C11496">
              <w:rPr>
                <w:sz w:val="28"/>
                <w:szCs w:val="28"/>
              </w:rPr>
              <w:t>Руководитель управления</w:t>
            </w:r>
          </w:p>
          <w:p w:rsidR="002E2DCD" w:rsidRPr="00C11496" w:rsidRDefault="002E2DCD" w:rsidP="002E2DCD">
            <w:pPr>
              <w:suppressAutoHyphens/>
              <w:adjustRightInd w:val="0"/>
              <w:spacing w:after="0" w:line="240" w:lineRule="auto"/>
              <w:jc w:val="both"/>
              <w:rPr>
                <w:sz w:val="28"/>
                <w:szCs w:val="28"/>
              </w:rPr>
            </w:pPr>
            <w:r w:rsidRPr="00C11496">
              <w:rPr>
                <w:sz w:val="28"/>
                <w:szCs w:val="28"/>
              </w:rPr>
              <w:t>разрешительной документации</w:t>
            </w:r>
          </w:p>
          <w:p w:rsidR="002E2DCD" w:rsidRDefault="002E2DCD" w:rsidP="002E2DCD">
            <w:pPr>
              <w:suppressAutoHyphens/>
              <w:spacing w:after="0" w:line="240" w:lineRule="auto"/>
              <w:rPr>
                <w:sz w:val="28"/>
                <w:szCs w:val="28"/>
              </w:rPr>
            </w:pPr>
            <w:r w:rsidRPr="00C11496">
              <w:rPr>
                <w:sz w:val="28"/>
                <w:szCs w:val="28"/>
              </w:rPr>
              <w:t>в области строительства</w:t>
            </w:r>
          </w:p>
        </w:tc>
        <w:tc>
          <w:tcPr>
            <w:tcW w:w="4785" w:type="dxa"/>
          </w:tcPr>
          <w:p w:rsidR="00EB6BA0" w:rsidRDefault="00EB6BA0" w:rsidP="002E2DCD">
            <w:pPr>
              <w:suppressAutoHyphens/>
              <w:spacing w:after="0" w:line="240" w:lineRule="auto"/>
              <w:rPr>
                <w:sz w:val="28"/>
                <w:szCs w:val="28"/>
              </w:rPr>
            </w:pPr>
          </w:p>
          <w:p w:rsidR="00EB6BA0" w:rsidRDefault="00EB6BA0" w:rsidP="002E2DCD">
            <w:pPr>
              <w:suppressAutoHyphens/>
              <w:spacing w:after="0" w:line="240" w:lineRule="auto"/>
              <w:rPr>
                <w:sz w:val="28"/>
                <w:szCs w:val="28"/>
              </w:rPr>
            </w:pPr>
          </w:p>
          <w:p w:rsidR="002E2DCD" w:rsidRDefault="002E2DCD" w:rsidP="00EB6BA0">
            <w:pPr>
              <w:suppressAutoHyphens/>
              <w:spacing w:after="0" w:line="240" w:lineRule="auto"/>
              <w:jc w:val="right"/>
              <w:rPr>
                <w:sz w:val="28"/>
                <w:szCs w:val="28"/>
              </w:rPr>
            </w:pPr>
            <w:r w:rsidRPr="00C11496">
              <w:rPr>
                <w:sz w:val="28"/>
                <w:szCs w:val="28"/>
              </w:rPr>
              <w:t>И.М. Григорьева</w:t>
            </w:r>
          </w:p>
        </w:tc>
      </w:tr>
    </w:tbl>
    <w:p w:rsidR="00C463A2" w:rsidRPr="00C11496" w:rsidRDefault="00C463A2" w:rsidP="00C11496">
      <w:pPr>
        <w:suppressAutoHyphens/>
        <w:autoSpaceDE w:val="0"/>
        <w:autoSpaceDN w:val="0"/>
        <w:spacing w:after="0" w:line="360" w:lineRule="auto"/>
        <w:ind w:firstLine="709"/>
        <w:jc w:val="center"/>
        <w:rPr>
          <w:rFonts w:ascii="Times New Roman" w:eastAsia="Calibri" w:hAnsi="Times New Roman"/>
          <w:sz w:val="28"/>
          <w:szCs w:val="28"/>
          <w:lang w:eastAsia="en-US"/>
        </w:rPr>
      </w:pPr>
    </w:p>
    <w:sectPr w:rsidR="00C463A2" w:rsidRPr="00C11496" w:rsidSect="00C11496">
      <w:headerReference w:type="default" r:id="rId39"/>
      <w:footerReference w:type="default" r:id="rId40"/>
      <w:headerReference w:type="first" r:id="rId41"/>
      <w:footnotePr>
        <w:numRestart w:val="eachSect"/>
      </w:footnotePr>
      <w:pgSz w:w="11906" w:h="16838" w:code="9"/>
      <w:pgMar w:top="1134" w:right="567" w:bottom="1134"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051" w:rsidRDefault="00602051">
      <w:pPr>
        <w:spacing w:after="0" w:line="240" w:lineRule="auto"/>
      </w:pPr>
      <w:r>
        <w:separator/>
      </w:r>
    </w:p>
  </w:endnote>
  <w:endnote w:type="continuationSeparator" w:id="0">
    <w:p w:rsidR="00602051" w:rsidRDefault="00602051">
      <w:pPr>
        <w:spacing w:after="0" w:line="240" w:lineRule="auto"/>
      </w:pPr>
      <w:r>
        <w:continuationSeparator/>
      </w:r>
    </w:p>
  </w:endnote>
  <w:endnote w:type="continuationNotice" w:id="1">
    <w:p w:rsidR="00602051" w:rsidRDefault="006020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1D2" w:rsidRDefault="00B161D2">
    <w:pPr>
      <w:pStyle w:val="a8"/>
      <w:jc w:val="center"/>
    </w:pPr>
  </w:p>
  <w:p w:rsidR="00B161D2" w:rsidRDefault="00B161D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051" w:rsidRDefault="00602051">
      <w:pPr>
        <w:spacing w:after="0" w:line="240" w:lineRule="auto"/>
      </w:pPr>
      <w:r>
        <w:separator/>
      </w:r>
    </w:p>
  </w:footnote>
  <w:footnote w:type="continuationSeparator" w:id="0">
    <w:p w:rsidR="00602051" w:rsidRDefault="00602051">
      <w:pPr>
        <w:spacing w:after="0" w:line="240" w:lineRule="auto"/>
      </w:pPr>
      <w:r>
        <w:continuationSeparator/>
      </w:r>
    </w:p>
  </w:footnote>
  <w:footnote w:type="continuationNotice" w:id="1">
    <w:p w:rsidR="00602051" w:rsidRDefault="0060205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9735104"/>
      <w:docPartObj>
        <w:docPartGallery w:val="Page Numbers (Top of Page)"/>
        <w:docPartUnique/>
      </w:docPartObj>
    </w:sdtPr>
    <w:sdtEndPr>
      <w:rPr>
        <w:rFonts w:ascii="Times New Roman" w:hAnsi="Times New Roman"/>
        <w:sz w:val="24"/>
        <w:szCs w:val="24"/>
      </w:rPr>
    </w:sdtEndPr>
    <w:sdtContent>
      <w:p w:rsidR="00B161D2" w:rsidRPr="00C11496" w:rsidRDefault="00B161D2">
        <w:pPr>
          <w:pStyle w:val="a6"/>
          <w:jc w:val="center"/>
          <w:rPr>
            <w:rFonts w:ascii="Times New Roman" w:hAnsi="Times New Roman"/>
            <w:sz w:val="24"/>
            <w:szCs w:val="24"/>
          </w:rPr>
        </w:pPr>
        <w:r w:rsidRPr="00C11496">
          <w:rPr>
            <w:rFonts w:ascii="Times New Roman" w:hAnsi="Times New Roman"/>
            <w:sz w:val="24"/>
            <w:szCs w:val="24"/>
          </w:rPr>
          <w:fldChar w:fldCharType="begin"/>
        </w:r>
        <w:r w:rsidRPr="00C11496">
          <w:rPr>
            <w:rFonts w:ascii="Times New Roman" w:hAnsi="Times New Roman"/>
            <w:sz w:val="24"/>
            <w:szCs w:val="24"/>
          </w:rPr>
          <w:instrText>PAGE   \* MERGEFORMAT</w:instrText>
        </w:r>
        <w:r w:rsidRPr="00C11496">
          <w:rPr>
            <w:rFonts w:ascii="Times New Roman" w:hAnsi="Times New Roman"/>
            <w:sz w:val="24"/>
            <w:szCs w:val="24"/>
          </w:rPr>
          <w:fldChar w:fldCharType="separate"/>
        </w:r>
        <w:r w:rsidR="00DE013C">
          <w:rPr>
            <w:rFonts w:ascii="Times New Roman" w:hAnsi="Times New Roman"/>
            <w:noProof/>
            <w:sz w:val="24"/>
            <w:szCs w:val="24"/>
          </w:rPr>
          <w:t>2</w:t>
        </w:r>
        <w:r w:rsidRPr="00C11496">
          <w:rPr>
            <w:rFonts w:ascii="Times New Roman" w:hAnsi="Times New Roman"/>
            <w:sz w:val="24"/>
            <w:szCs w:val="24"/>
          </w:rPr>
          <w:fldChar w:fldCharType="end"/>
        </w:r>
      </w:p>
    </w:sdtContent>
  </w:sdt>
  <w:p w:rsidR="00B161D2" w:rsidRPr="00C11496" w:rsidRDefault="00B161D2">
    <w:pPr>
      <w:pStyle w:val="a6"/>
      <w:jc w:val="center"/>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1D2" w:rsidRPr="000A5177" w:rsidRDefault="00B161D2">
    <w:pPr>
      <w:pStyle w:val="a6"/>
      <w:jc w:val="center"/>
      <w:rPr>
        <w:color w:val="FFFFFF" w:themeColor="background1"/>
      </w:rPr>
    </w:pPr>
  </w:p>
  <w:p w:rsidR="00B161D2" w:rsidRDefault="00B161D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4FBE"/>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CA4FDD"/>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BC0A8B"/>
    <w:multiLevelType w:val="hybridMultilevel"/>
    <w:tmpl w:val="574A1C70"/>
    <w:lvl w:ilvl="0" w:tplc="E272D2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C5D732C"/>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F77FAB"/>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FB6C18"/>
    <w:multiLevelType w:val="hybridMultilevel"/>
    <w:tmpl w:val="AB6E08C4"/>
    <w:lvl w:ilvl="0" w:tplc="FD5AE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D49E1"/>
    <w:multiLevelType w:val="multilevel"/>
    <w:tmpl w:val="3F6A3772"/>
    <w:lvl w:ilvl="0">
      <w:start w:val="1"/>
      <w:numFmt w:val="upperRoman"/>
      <w:lvlText w:val="%1."/>
      <w:lvlJc w:val="left"/>
      <w:pPr>
        <w:ind w:left="1287" w:hanging="72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081" w:hanging="1230"/>
      </w:pPr>
      <w:rPr>
        <w:rFonts w:hint="default"/>
        <w:color w:val="000000"/>
      </w:rPr>
    </w:lvl>
    <w:lvl w:ilvl="3">
      <w:start w:val="1"/>
      <w:numFmt w:val="decimal"/>
      <w:isLgl/>
      <w:lvlText w:val="%1.%2.%3.%4"/>
      <w:lvlJc w:val="left"/>
      <w:pPr>
        <w:ind w:left="2223" w:hanging="1230"/>
      </w:pPr>
      <w:rPr>
        <w:rFonts w:hint="default"/>
        <w:color w:val="000000"/>
      </w:rPr>
    </w:lvl>
    <w:lvl w:ilvl="4">
      <w:start w:val="1"/>
      <w:numFmt w:val="decimal"/>
      <w:isLgl/>
      <w:lvlText w:val="%1.%2.%3.%4.%5"/>
      <w:lvlJc w:val="left"/>
      <w:pPr>
        <w:ind w:left="2365" w:hanging="1230"/>
      </w:pPr>
      <w:rPr>
        <w:rFonts w:hint="default"/>
        <w:color w:val="000000"/>
      </w:rPr>
    </w:lvl>
    <w:lvl w:ilvl="5">
      <w:start w:val="1"/>
      <w:numFmt w:val="decimal"/>
      <w:isLgl/>
      <w:lvlText w:val="%1.%2.%3.%4.%5.%6"/>
      <w:lvlJc w:val="left"/>
      <w:pPr>
        <w:ind w:left="2717" w:hanging="1440"/>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361" w:hanging="1800"/>
      </w:pPr>
      <w:rPr>
        <w:rFonts w:hint="default"/>
        <w:color w:val="000000"/>
      </w:rPr>
    </w:lvl>
    <w:lvl w:ilvl="8">
      <w:start w:val="1"/>
      <w:numFmt w:val="decimal"/>
      <w:isLgl/>
      <w:lvlText w:val="%1.%2.%3.%4.%5.%6.%7.%8.%9"/>
      <w:lvlJc w:val="left"/>
      <w:pPr>
        <w:ind w:left="3863" w:hanging="2160"/>
      </w:pPr>
      <w:rPr>
        <w:rFonts w:hint="default"/>
        <w:color w:val="000000"/>
      </w:rPr>
    </w:lvl>
  </w:abstractNum>
  <w:abstractNum w:abstractNumId="7">
    <w:nsid w:val="243A7576"/>
    <w:multiLevelType w:val="multilevel"/>
    <w:tmpl w:val="603AF554"/>
    <w:lvl w:ilvl="0">
      <w:start w:val="1"/>
      <w:numFmt w:val="decimal"/>
      <w:lvlText w:val="%1."/>
      <w:lvlJc w:val="left"/>
      <w:pPr>
        <w:ind w:left="420" w:hanging="420"/>
      </w:pPr>
      <w:rPr>
        <w:rFonts w:hint="default"/>
      </w:rPr>
    </w:lvl>
    <w:lvl w:ilvl="1">
      <w:start w:val="1"/>
      <w:numFmt w:val="decimal"/>
      <w:lvlText w:val="%2.4"/>
      <w:lvlJc w:val="left"/>
      <w:pPr>
        <w:ind w:left="1146"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50A38A2"/>
    <w:multiLevelType w:val="hybridMultilevel"/>
    <w:tmpl w:val="CB0ABA40"/>
    <w:lvl w:ilvl="0" w:tplc="67EC67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50C6AFE"/>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4E3C09"/>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7072D5"/>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22B5860"/>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34AC5940"/>
    <w:multiLevelType w:val="multilevel"/>
    <w:tmpl w:val="5D1EDDC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37050B72"/>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DC37AF"/>
    <w:multiLevelType w:val="hybridMultilevel"/>
    <w:tmpl w:val="5DD08662"/>
    <w:lvl w:ilvl="0" w:tplc="492A5D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BE206B5"/>
    <w:multiLevelType w:val="hybridMultilevel"/>
    <w:tmpl w:val="F6C47882"/>
    <w:lvl w:ilvl="0" w:tplc="66369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D68059C"/>
    <w:multiLevelType w:val="hybridMultilevel"/>
    <w:tmpl w:val="D206F1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24E6F79"/>
    <w:multiLevelType w:val="hybridMultilevel"/>
    <w:tmpl w:val="46D0E5C4"/>
    <w:lvl w:ilvl="0" w:tplc="8474CE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617699C"/>
    <w:multiLevelType w:val="hybridMultilevel"/>
    <w:tmpl w:val="4CEEDA40"/>
    <w:lvl w:ilvl="0" w:tplc="74BCC68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C271904"/>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CD499E"/>
    <w:multiLevelType w:val="hybridMultilevel"/>
    <w:tmpl w:val="3B020A20"/>
    <w:lvl w:ilvl="0" w:tplc="1E0AD7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12D562B"/>
    <w:multiLevelType w:val="hybridMultilevel"/>
    <w:tmpl w:val="8CDAF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EE51C2"/>
    <w:multiLevelType w:val="hybridMultilevel"/>
    <w:tmpl w:val="E436A4AA"/>
    <w:lvl w:ilvl="0" w:tplc="7E4A6A8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6120028"/>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520AB1"/>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FC11B82"/>
    <w:multiLevelType w:val="hybridMultilevel"/>
    <w:tmpl w:val="F7D8E03C"/>
    <w:lvl w:ilvl="0" w:tplc="64C4179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CC45137"/>
    <w:multiLevelType w:val="multilevel"/>
    <w:tmpl w:val="E4D21382"/>
    <w:lvl w:ilvl="0">
      <w:start w:val="1"/>
      <w:numFmt w:val="decimal"/>
      <w:lvlText w:val="%1"/>
      <w:lvlJc w:val="left"/>
      <w:pPr>
        <w:ind w:left="375" w:hanging="375"/>
      </w:pPr>
      <w:rPr>
        <w:rFonts w:hint="default"/>
      </w:rPr>
    </w:lvl>
    <w:lvl w:ilvl="1">
      <w:start w:val="5"/>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num w:numId="1">
    <w:abstractNumId w:val="23"/>
  </w:num>
  <w:num w:numId="2">
    <w:abstractNumId w:val="21"/>
  </w:num>
  <w:num w:numId="3">
    <w:abstractNumId w:val="18"/>
  </w:num>
  <w:num w:numId="4">
    <w:abstractNumId w:val="27"/>
  </w:num>
  <w:num w:numId="5">
    <w:abstractNumId w:val="8"/>
  </w:num>
  <w:num w:numId="6">
    <w:abstractNumId w:val="22"/>
  </w:num>
  <w:num w:numId="7">
    <w:abstractNumId w:val="5"/>
  </w:num>
  <w:num w:numId="8">
    <w:abstractNumId w:val="19"/>
  </w:num>
  <w:num w:numId="9">
    <w:abstractNumId w:val="2"/>
  </w:num>
  <w:num w:numId="10">
    <w:abstractNumId w:val="16"/>
  </w:num>
  <w:num w:numId="11">
    <w:abstractNumId w:val="17"/>
  </w:num>
  <w:num w:numId="12">
    <w:abstractNumId w:val="15"/>
  </w:num>
  <w:num w:numId="13">
    <w:abstractNumId w:val="25"/>
  </w:num>
  <w:num w:numId="14">
    <w:abstractNumId w:val="10"/>
  </w:num>
  <w:num w:numId="15">
    <w:abstractNumId w:val="24"/>
  </w:num>
  <w:num w:numId="16">
    <w:abstractNumId w:val="11"/>
  </w:num>
  <w:num w:numId="17">
    <w:abstractNumId w:val="14"/>
  </w:num>
  <w:num w:numId="18">
    <w:abstractNumId w:val="1"/>
  </w:num>
  <w:num w:numId="19">
    <w:abstractNumId w:val="4"/>
  </w:num>
  <w:num w:numId="20">
    <w:abstractNumId w:val="20"/>
  </w:num>
  <w:num w:numId="21">
    <w:abstractNumId w:val="26"/>
  </w:num>
  <w:num w:numId="22">
    <w:abstractNumId w:val="3"/>
  </w:num>
  <w:num w:numId="23">
    <w:abstractNumId w:val="9"/>
  </w:num>
  <w:num w:numId="24">
    <w:abstractNumId w:val="6"/>
  </w:num>
  <w:num w:numId="25">
    <w:abstractNumId w:val="7"/>
  </w:num>
  <w:num w:numId="26">
    <w:abstractNumId w:val="0"/>
  </w:num>
  <w:num w:numId="27">
    <w:abstractNumId w:val="12"/>
  </w:num>
  <w:num w:numId="28">
    <w:abstractNumId w:val="28"/>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A2A"/>
    <w:rsid w:val="00000E12"/>
    <w:rsid w:val="00000E37"/>
    <w:rsid w:val="00000E5A"/>
    <w:rsid w:val="0000205C"/>
    <w:rsid w:val="00002112"/>
    <w:rsid w:val="00002134"/>
    <w:rsid w:val="00002D1B"/>
    <w:rsid w:val="00003516"/>
    <w:rsid w:val="00003971"/>
    <w:rsid w:val="00003C91"/>
    <w:rsid w:val="00004435"/>
    <w:rsid w:val="000059E0"/>
    <w:rsid w:val="000061A3"/>
    <w:rsid w:val="0000694E"/>
    <w:rsid w:val="00006ACC"/>
    <w:rsid w:val="00007128"/>
    <w:rsid w:val="0000734E"/>
    <w:rsid w:val="00007768"/>
    <w:rsid w:val="000111FD"/>
    <w:rsid w:val="000119C8"/>
    <w:rsid w:val="00012962"/>
    <w:rsid w:val="00012C53"/>
    <w:rsid w:val="00013311"/>
    <w:rsid w:val="0001364A"/>
    <w:rsid w:val="00014E55"/>
    <w:rsid w:val="00015489"/>
    <w:rsid w:val="00015D17"/>
    <w:rsid w:val="00016764"/>
    <w:rsid w:val="000169E5"/>
    <w:rsid w:val="00016E35"/>
    <w:rsid w:val="000171D4"/>
    <w:rsid w:val="00017B84"/>
    <w:rsid w:val="00020631"/>
    <w:rsid w:val="0002170F"/>
    <w:rsid w:val="00021E67"/>
    <w:rsid w:val="00022474"/>
    <w:rsid w:val="00022718"/>
    <w:rsid w:val="00022C94"/>
    <w:rsid w:val="00022DFC"/>
    <w:rsid w:val="000245C4"/>
    <w:rsid w:val="00025D2B"/>
    <w:rsid w:val="000265BE"/>
    <w:rsid w:val="00026909"/>
    <w:rsid w:val="00026ACD"/>
    <w:rsid w:val="00026EB6"/>
    <w:rsid w:val="000301A0"/>
    <w:rsid w:val="0003051F"/>
    <w:rsid w:val="00030580"/>
    <w:rsid w:val="000315C6"/>
    <w:rsid w:val="000323C1"/>
    <w:rsid w:val="000328BA"/>
    <w:rsid w:val="00032DF8"/>
    <w:rsid w:val="00034B17"/>
    <w:rsid w:val="0003593F"/>
    <w:rsid w:val="00040998"/>
    <w:rsid w:val="00040E44"/>
    <w:rsid w:val="00040ED4"/>
    <w:rsid w:val="0004191F"/>
    <w:rsid w:val="00045185"/>
    <w:rsid w:val="000453D7"/>
    <w:rsid w:val="000460CE"/>
    <w:rsid w:val="00046205"/>
    <w:rsid w:val="00046694"/>
    <w:rsid w:val="0004730C"/>
    <w:rsid w:val="00047617"/>
    <w:rsid w:val="00047A16"/>
    <w:rsid w:val="0005086B"/>
    <w:rsid w:val="000517C3"/>
    <w:rsid w:val="00051918"/>
    <w:rsid w:val="000519D0"/>
    <w:rsid w:val="00051D34"/>
    <w:rsid w:val="000520C5"/>
    <w:rsid w:val="0005296E"/>
    <w:rsid w:val="00053333"/>
    <w:rsid w:val="0005470D"/>
    <w:rsid w:val="00054B28"/>
    <w:rsid w:val="00054BCD"/>
    <w:rsid w:val="00054C0F"/>
    <w:rsid w:val="00055345"/>
    <w:rsid w:val="0005624E"/>
    <w:rsid w:val="000564FC"/>
    <w:rsid w:val="00057D51"/>
    <w:rsid w:val="000608C5"/>
    <w:rsid w:val="000608D4"/>
    <w:rsid w:val="00060AF7"/>
    <w:rsid w:val="00060E20"/>
    <w:rsid w:val="000618F5"/>
    <w:rsid w:val="00064212"/>
    <w:rsid w:val="00064FE2"/>
    <w:rsid w:val="000651BA"/>
    <w:rsid w:val="0006641F"/>
    <w:rsid w:val="000703A3"/>
    <w:rsid w:val="00070D40"/>
    <w:rsid w:val="00070E5C"/>
    <w:rsid w:val="0007149B"/>
    <w:rsid w:val="0007153C"/>
    <w:rsid w:val="00071DEF"/>
    <w:rsid w:val="0007243E"/>
    <w:rsid w:val="000724F6"/>
    <w:rsid w:val="00072D25"/>
    <w:rsid w:val="00072D27"/>
    <w:rsid w:val="000730A8"/>
    <w:rsid w:val="00073F5C"/>
    <w:rsid w:val="0007401A"/>
    <w:rsid w:val="00075026"/>
    <w:rsid w:val="00075785"/>
    <w:rsid w:val="00075DAA"/>
    <w:rsid w:val="0007603C"/>
    <w:rsid w:val="00076300"/>
    <w:rsid w:val="00076753"/>
    <w:rsid w:val="00076B65"/>
    <w:rsid w:val="0007779E"/>
    <w:rsid w:val="000777A6"/>
    <w:rsid w:val="00077902"/>
    <w:rsid w:val="00077BBA"/>
    <w:rsid w:val="00080567"/>
    <w:rsid w:val="00080818"/>
    <w:rsid w:val="000809C6"/>
    <w:rsid w:val="00080D07"/>
    <w:rsid w:val="00081B5C"/>
    <w:rsid w:val="00081BB0"/>
    <w:rsid w:val="00081FCA"/>
    <w:rsid w:val="00083221"/>
    <w:rsid w:val="000838DB"/>
    <w:rsid w:val="00083B94"/>
    <w:rsid w:val="00083EA5"/>
    <w:rsid w:val="000840E9"/>
    <w:rsid w:val="000843E6"/>
    <w:rsid w:val="00084577"/>
    <w:rsid w:val="000846E0"/>
    <w:rsid w:val="00084C61"/>
    <w:rsid w:val="00084C65"/>
    <w:rsid w:val="00084FAD"/>
    <w:rsid w:val="0008544E"/>
    <w:rsid w:val="00085F60"/>
    <w:rsid w:val="00086849"/>
    <w:rsid w:val="0008690C"/>
    <w:rsid w:val="00086A5C"/>
    <w:rsid w:val="00086A6A"/>
    <w:rsid w:val="00087371"/>
    <w:rsid w:val="000876D5"/>
    <w:rsid w:val="0008794A"/>
    <w:rsid w:val="00087B87"/>
    <w:rsid w:val="000901DF"/>
    <w:rsid w:val="000906B8"/>
    <w:rsid w:val="00090C1A"/>
    <w:rsid w:val="0009279B"/>
    <w:rsid w:val="000929FF"/>
    <w:rsid w:val="00093AAF"/>
    <w:rsid w:val="00093C3E"/>
    <w:rsid w:val="00093FCC"/>
    <w:rsid w:val="00094B9A"/>
    <w:rsid w:val="00094EBD"/>
    <w:rsid w:val="00095626"/>
    <w:rsid w:val="0009644B"/>
    <w:rsid w:val="00096E0D"/>
    <w:rsid w:val="00096ED1"/>
    <w:rsid w:val="00097103"/>
    <w:rsid w:val="00097224"/>
    <w:rsid w:val="0009733E"/>
    <w:rsid w:val="000A0862"/>
    <w:rsid w:val="000A0E40"/>
    <w:rsid w:val="000A116F"/>
    <w:rsid w:val="000A212B"/>
    <w:rsid w:val="000A2E12"/>
    <w:rsid w:val="000A3246"/>
    <w:rsid w:val="000A4182"/>
    <w:rsid w:val="000A47E8"/>
    <w:rsid w:val="000A498E"/>
    <w:rsid w:val="000A4A3B"/>
    <w:rsid w:val="000A5177"/>
    <w:rsid w:val="000A52A5"/>
    <w:rsid w:val="000A6532"/>
    <w:rsid w:val="000A6851"/>
    <w:rsid w:val="000A6BCF"/>
    <w:rsid w:val="000A6EFF"/>
    <w:rsid w:val="000A755C"/>
    <w:rsid w:val="000A7F34"/>
    <w:rsid w:val="000B047E"/>
    <w:rsid w:val="000B097A"/>
    <w:rsid w:val="000B0ADF"/>
    <w:rsid w:val="000B0D39"/>
    <w:rsid w:val="000B1751"/>
    <w:rsid w:val="000B1AB5"/>
    <w:rsid w:val="000B1D3E"/>
    <w:rsid w:val="000B2373"/>
    <w:rsid w:val="000B23EA"/>
    <w:rsid w:val="000B24F2"/>
    <w:rsid w:val="000B2CD0"/>
    <w:rsid w:val="000B2ED3"/>
    <w:rsid w:val="000B35CD"/>
    <w:rsid w:val="000B42E2"/>
    <w:rsid w:val="000B6027"/>
    <w:rsid w:val="000B6696"/>
    <w:rsid w:val="000B6F25"/>
    <w:rsid w:val="000B7BDD"/>
    <w:rsid w:val="000C01EE"/>
    <w:rsid w:val="000C20D1"/>
    <w:rsid w:val="000C2241"/>
    <w:rsid w:val="000C3D42"/>
    <w:rsid w:val="000C4175"/>
    <w:rsid w:val="000C4265"/>
    <w:rsid w:val="000C461D"/>
    <w:rsid w:val="000C4EFE"/>
    <w:rsid w:val="000C54CD"/>
    <w:rsid w:val="000C6319"/>
    <w:rsid w:val="000C63F2"/>
    <w:rsid w:val="000C64CA"/>
    <w:rsid w:val="000C7A48"/>
    <w:rsid w:val="000D05E3"/>
    <w:rsid w:val="000D0B7B"/>
    <w:rsid w:val="000D19F8"/>
    <w:rsid w:val="000D1E2F"/>
    <w:rsid w:val="000D1F44"/>
    <w:rsid w:val="000D2128"/>
    <w:rsid w:val="000D2AC8"/>
    <w:rsid w:val="000D5120"/>
    <w:rsid w:val="000D53F1"/>
    <w:rsid w:val="000D54A9"/>
    <w:rsid w:val="000D5D48"/>
    <w:rsid w:val="000D6FC7"/>
    <w:rsid w:val="000D709C"/>
    <w:rsid w:val="000D7984"/>
    <w:rsid w:val="000E014C"/>
    <w:rsid w:val="000E09C2"/>
    <w:rsid w:val="000E12FF"/>
    <w:rsid w:val="000E1B9C"/>
    <w:rsid w:val="000E2460"/>
    <w:rsid w:val="000E26FF"/>
    <w:rsid w:val="000E2B15"/>
    <w:rsid w:val="000E3F60"/>
    <w:rsid w:val="000E478E"/>
    <w:rsid w:val="000E58BC"/>
    <w:rsid w:val="000E66A1"/>
    <w:rsid w:val="000E6953"/>
    <w:rsid w:val="000E6CE2"/>
    <w:rsid w:val="000E7528"/>
    <w:rsid w:val="000E7705"/>
    <w:rsid w:val="000F0A72"/>
    <w:rsid w:val="000F1521"/>
    <w:rsid w:val="000F24F4"/>
    <w:rsid w:val="000F2978"/>
    <w:rsid w:val="000F2B19"/>
    <w:rsid w:val="000F33D2"/>
    <w:rsid w:val="000F3518"/>
    <w:rsid w:val="000F35B4"/>
    <w:rsid w:val="000F3B60"/>
    <w:rsid w:val="000F3DA9"/>
    <w:rsid w:val="000F42B5"/>
    <w:rsid w:val="000F451A"/>
    <w:rsid w:val="000F4B1E"/>
    <w:rsid w:val="000F534B"/>
    <w:rsid w:val="000F5540"/>
    <w:rsid w:val="000F5923"/>
    <w:rsid w:val="000F5A30"/>
    <w:rsid w:val="000F62D8"/>
    <w:rsid w:val="000F6A3C"/>
    <w:rsid w:val="000F75FF"/>
    <w:rsid w:val="00100B51"/>
    <w:rsid w:val="00101403"/>
    <w:rsid w:val="00102EBA"/>
    <w:rsid w:val="0010332B"/>
    <w:rsid w:val="0010354D"/>
    <w:rsid w:val="0010447B"/>
    <w:rsid w:val="001049DD"/>
    <w:rsid w:val="00104CC0"/>
    <w:rsid w:val="0010526D"/>
    <w:rsid w:val="00106654"/>
    <w:rsid w:val="00107031"/>
    <w:rsid w:val="00107632"/>
    <w:rsid w:val="00110438"/>
    <w:rsid w:val="00110563"/>
    <w:rsid w:val="00111921"/>
    <w:rsid w:val="00111D96"/>
    <w:rsid w:val="00111FF1"/>
    <w:rsid w:val="0011278B"/>
    <w:rsid w:val="00113037"/>
    <w:rsid w:val="001135B8"/>
    <w:rsid w:val="00113CED"/>
    <w:rsid w:val="001140DB"/>
    <w:rsid w:val="0011410A"/>
    <w:rsid w:val="00114155"/>
    <w:rsid w:val="00114406"/>
    <w:rsid w:val="001148C5"/>
    <w:rsid w:val="001148DC"/>
    <w:rsid w:val="00114E9D"/>
    <w:rsid w:val="00114FCA"/>
    <w:rsid w:val="00115F54"/>
    <w:rsid w:val="001164A5"/>
    <w:rsid w:val="00116DA1"/>
    <w:rsid w:val="001174F3"/>
    <w:rsid w:val="0011760B"/>
    <w:rsid w:val="00117ECD"/>
    <w:rsid w:val="001205E8"/>
    <w:rsid w:val="001206A8"/>
    <w:rsid w:val="001209D0"/>
    <w:rsid w:val="00120E81"/>
    <w:rsid w:val="001219B9"/>
    <w:rsid w:val="00122B0A"/>
    <w:rsid w:val="00122C8E"/>
    <w:rsid w:val="00122FA6"/>
    <w:rsid w:val="00123464"/>
    <w:rsid w:val="0012364F"/>
    <w:rsid w:val="00124C01"/>
    <w:rsid w:val="001254E6"/>
    <w:rsid w:val="00125C4D"/>
    <w:rsid w:val="00125D00"/>
    <w:rsid w:val="00125E60"/>
    <w:rsid w:val="001307DF"/>
    <w:rsid w:val="00131552"/>
    <w:rsid w:val="0013345B"/>
    <w:rsid w:val="0013352B"/>
    <w:rsid w:val="00133CDA"/>
    <w:rsid w:val="00133E6F"/>
    <w:rsid w:val="00134019"/>
    <w:rsid w:val="001368E2"/>
    <w:rsid w:val="00136A8C"/>
    <w:rsid w:val="00136BAD"/>
    <w:rsid w:val="001371A9"/>
    <w:rsid w:val="001376F9"/>
    <w:rsid w:val="00137FDB"/>
    <w:rsid w:val="00140AB4"/>
    <w:rsid w:val="00140C58"/>
    <w:rsid w:val="00141705"/>
    <w:rsid w:val="00141FC2"/>
    <w:rsid w:val="0014291E"/>
    <w:rsid w:val="00142E71"/>
    <w:rsid w:val="00143125"/>
    <w:rsid w:val="00143F2D"/>
    <w:rsid w:val="001449AB"/>
    <w:rsid w:val="00144A19"/>
    <w:rsid w:val="001455C6"/>
    <w:rsid w:val="00147463"/>
    <w:rsid w:val="00150592"/>
    <w:rsid w:val="0015141B"/>
    <w:rsid w:val="001525D5"/>
    <w:rsid w:val="00152EA6"/>
    <w:rsid w:val="001534AF"/>
    <w:rsid w:val="0015391C"/>
    <w:rsid w:val="00154635"/>
    <w:rsid w:val="00154EC9"/>
    <w:rsid w:val="00155025"/>
    <w:rsid w:val="001556DF"/>
    <w:rsid w:val="0015688E"/>
    <w:rsid w:val="00156A8B"/>
    <w:rsid w:val="00157202"/>
    <w:rsid w:val="001573E0"/>
    <w:rsid w:val="00157E94"/>
    <w:rsid w:val="00157F98"/>
    <w:rsid w:val="00160063"/>
    <w:rsid w:val="0016015D"/>
    <w:rsid w:val="0016055F"/>
    <w:rsid w:val="00163184"/>
    <w:rsid w:val="00163384"/>
    <w:rsid w:val="001633C1"/>
    <w:rsid w:val="00163699"/>
    <w:rsid w:val="001637AF"/>
    <w:rsid w:val="0016391D"/>
    <w:rsid w:val="00163EAE"/>
    <w:rsid w:val="001656D4"/>
    <w:rsid w:val="001657D1"/>
    <w:rsid w:val="00165B23"/>
    <w:rsid w:val="00165E2F"/>
    <w:rsid w:val="001667AD"/>
    <w:rsid w:val="00166BAD"/>
    <w:rsid w:val="00166CD3"/>
    <w:rsid w:val="00167977"/>
    <w:rsid w:val="0017009F"/>
    <w:rsid w:val="001719C8"/>
    <w:rsid w:val="00172F1E"/>
    <w:rsid w:val="0017385B"/>
    <w:rsid w:val="00173D02"/>
    <w:rsid w:val="00174709"/>
    <w:rsid w:val="001747E0"/>
    <w:rsid w:val="0017521C"/>
    <w:rsid w:val="00175C7B"/>
    <w:rsid w:val="00175FD1"/>
    <w:rsid w:val="00176BF8"/>
    <w:rsid w:val="00176F47"/>
    <w:rsid w:val="00177466"/>
    <w:rsid w:val="00177860"/>
    <w:rsid w:val="00177899"/>
    <w:rsid w:val="0017796C"/>
    <w:rsid w:val="00180611"/>
    <w:rsid w:val="00181077"/>
    <w:rsid w:val="00182093"/>
    <w:rsid w:val="00182321"/>
    <w:rsid w:val="0018268D"/>
    <w:rsid w:val="001827B1"/>
    <w:rsid w:val="00182907"/>
    <w:rsid w:val="001836F2"/>
    <w:rsid w:val="0018489C"/>
    <w:rsid w:val="00184C64"/>
    <w:rsid w:val="00185E31"/>
    <w:rsid w:val="001862C6"/>
    <w:rsid w:val="0018767D"/>
    <w:rsid w:val="00187D47"/>
    <w:rsid w:val="00187E40"/>
    <w:rsid w:val="00187F63"/>
    <w:rsid w:val="0019006B"/>
    <w:rsid w:val="00190D15"/>
    <w:rsid w:val="001917FE"/>
    <w:rsid w:val="00192C3D"/>
    <w:rsid w:val="001933AC"/>
    <w:rsid w:val="00193A0F"/>
    <w:rsid w:val="00193F52"/>
    <w:rsid w:val="00194E0A"/>
    <w:rsid w:val="00195A64"/>
    <w:rsid w:val="00195FF4"/>
    <w:rsid w:val="001A0507"/>
    <w:rsid w:val="001A0854"/>
    <w:rsid w:val="001A2610"/>
    <w:rsid w:val="001A2822"/>
    <w:rsid w:val="001A30F8"/>
    <w:rsid w:val="001A51E8"/>
    <w:rsid w:val="001A577C"/>
    <w:rsid w:val="001A5D37"/>
    <w:rsid w:val="001A61F9"/>
    <w:rsid w:val="001A6632"/>
    <w:rsid w:val="001A67A8"/>
    <w:rsid w:val="001A6BB0"/>
    <w:rsid w:val="001A7381"/>
    <w:rsid w:val="001A7797"/>
    <w:rsid w:val="001B0301"/>
    <w:rsid w:val="001B03B3"/>
    <w:rsid w:val="001B03D0"/>
    <w:rsid w:val="001B053D"/>
    <w:rsid w:val="001B0BFE"/>
    <w:rsid w:val="001B20FB"/>
    <w:rsid w:val="001B2E36"/>
    <w:rsid w:val="001B3051"/>
    <w:rsid w:val="001B3170"/>
    <w:rsid w:val="001B510A"/>
    <w:rsid w:val="001B52EC"/>
    <w:rsid w:val="001B5A99"/>
    <w:rsid w:val="001B6AEF"/>
    <w:rsid w:val="001C06C1"/>
    <w:rsid w:val="001C0A7C"/>
    <w:rsid w:val="001C1195"/>
    <w:rsid w:val="001C172D"/>
    <w:rsid w:val="001C2731"/>
    <w:rsid w:val="001C295D"/>
    <w:rsid w:val="001C2BE6"/>
    <w:rsid w:val="001C3F21"/>
    <w:rsid w:val="001C4AA8"/>
    <w:rsid w:val="001C4CCC"/>
    <w:rsid w:val="001C5C14"/>
    <w:rsid w:val="001C619D"/>
    <w:rsid w:val="001C61EF"/>
    <w:rsid w:val="001C6E63"/>
    <w:rsid w:val="001C6EEA"/>
    <w:rsid w:val="001C778C"/>
    <w:rsid w:val="001C79EC"/>
    <w:rsid w:val="001C7F88"/>
    <w:rsid w:val="001D0261"/>
    <w:rsid w:val="001D0391"/>
    <w:rsid w:val="001D1B3E"/>
    <w:rsid w:val="001D1E1E"/>
    <w:rsid w:val="001D21C5"/>
    <w:rsid w:val="001D2296"/>
    <w:rsid w:val="001D2702"/>
    <w:rsid w:val="001D2D10"/>
    <w:rsid w:val="001D30A5"/>
    <w:rsid w:val="001D329E"/>
    <w:rsid w:val="001D3A57"/>
    <w:rsid w:val="001D3A65"/>
    <w:rsid w:val="001D43D6"/>
    <w:rsid w:val="001D4802"/>
    <w:rsid w:val="001D4962"/>
    <w:rsid w:val="001D4BF8"/>
    <w:rsid w:val="001D69B5"/>
    <w:rsid w:val="001D6BE2"/>
    <w:rsid w:val="001D6FAF"/>
    <w:rsid w:val="001D71DA"/>
    <w:rsid w:val="001D7D95"/>
    <w:rsid w:val="001E0888"/>
    <w:rsid w:val="001E0D5C"/>
    <w:rsid w:val="001E170E"/>
    <w:rsid w:val="001E1AD0"/>
    <w:rsid w:val="001E1DD7"/>
    <w:rsid w:val="001E26D0"/>
    <w:rsid w:val="001E3228"/>
    <w:rsid w:val="001E373D"/>
    <w:rsid w:val="001E3EE7"/>
    <w:rsid w:val="001E443F"/>
    <w:rsid w:val="001E447E"/>
    <w:rsid w:val="001E52DA"/>
    <w:rsid w:val="001E5548"/>
    <w:rsid w:val="001E5B09"/>
    <w:rsid w:val="001E5DBC"/>
    <w:rsid w:val="001E625F"/>
    <w:rsid w:val="001E6402"/>
    <w:rsid w:val="001E7932"/>
    <w:rsid w:val="001F0D96"/>
    <w:rsid w:val="001F117F"/>
    <w:rsid w:val="001F1541"/>
    <w:rsid w:val="001F2344"/>
    <w:rsid w:val="001F2727"/>
    <w:rsid w:val="001F348B"/>
    <w:rsid w:val="001F3A1E"/>
    <w:rsid w:val="001F450C"/>
    <w:rsid w:val="001F4CCB"/>
    <w:rsid w:val="001F52E3"/>
    <w:rsid w:val="001F58CD"/>
    <w:rsid w:val="001F5CF6"/>
    <w:rsid w:val="001F6073"/>
    <w:rsid w:val="002008E4"/>
    <w:rsid w:val="00200D47"/>
    <w:rsid w:val="0020105F"/>
    <w:rsid w:val="00201E3F"/>
    <w:rsid w:val="00202096"/>
    <w:rsid w:val="00202240"/>
    <w:rsid w:val="0020226D"/>
    <w:rsid w:val="002029EE"/>
    <w:rsid w:val="0020332B"/>
    <w:rsid w:val="00203AA8"/>
    <w:rsid w:val="00204086"/>
    <w:rsid w:val="00204331"/>
    <w:rsid w:val="0020443D"/>
    <w:rsid w:val="0020495C"/>
    <w:rsid w:val="00206804"/>
    <w:rsid w:val="00206B8B"/>
    <w:rsid w:val="0020765F"/>
    <w:rsid w:val="00207A15"/>
    <w:rsid w:val="00210184"/>
    <w:rsid w:val="0021052B"/>
    <w:rsid w:val="002115C3"/>
    <w:rsid w:val="00211E74"/>
    <w:rsid w:val="00212C29"/>
    <w:rsid w:val="00213468"/>
    <w:rsid w:val="00213666"/>
    <w:rsid w:val="002139C5"/>
    <w:rsid w:val="002141C0"/>
    <w:rsid w:val="002142F6"/>
    <w:rsid w:val="002146C6"/>
    <w:rsid w:val="002146EB"/>
    <w:rsid w:val="0021525E"/>
    <w:rsid w:val="00215332"/>
    <w:rsid w:val="002154FC"/>
    <w:rsid w:val="00215527"/>
    <w:rsid w:val="002161E5"/>
    <w:rsid w:val="002171C8"/>
    <w:rsid w:val="00217707"/>
    <w:rsid w:val="00217827"/>
    <w:rsid w:val="00220AD8"/>
    <w:rsid w:val="002217E5"/>
    <w:rsid w:val="0022199E"/>
    <w:rsid w:val="00222162"/>
    <w:rsid w:val="00222456"/>
    <w:rsid w:val="00222484"/>
    <w:rsid w:val="00222EB9"/>
    <w:rsid w:val="002240F1"/>
    <w:rsid w:val="00224579"/>
    <w:rsid w:val="00224804"/>
    <w:rsid w:val="00224F61"/>
    <w:rsid w:val="00225606"/>
    <w:rsid w:val="002261B3"/>
    <w:rsid w:val="0022628D"/>
    <w:rsid w:val="0022630A"/>
    <w:rsid w:val="002267D8"/>
    <w:rsid w:val="002269EC"/>
    <w:rsid w:val="002301F3"/>
    <w:rsid w:val="0023075B"/>
    <w:rsid w:val="00231010"/>
    <w:rsid w:val="00231960"/>
    <w:rsid w:val="00231E42"/>
    <w:rsid w:val="00232004"/>
    <w:rsid w:val="0023212A"/>
    <w:rsid w:val="002335F7"/>
    <w:rsid w:val="002347FA"/>
    <w:rsid w:val="0023491C"/>
    <w:rsid w:val="00234AC7"/>
    <w:rsid w:val="00235856"/>
    <w:rsid w:val="00236AFA"/>
    <w:rsid w:val="00236DB9"/>
    <w:rsid w:val="002372E2"/>
    <w:rsid w:val="002377CC"/>
    <w:rsid w:val="00241B17"/>
    <w:rsid w:val="0024259B"/>
    <w:rsid w:val="002427CF"/>
    <w:rsid w:val="00242BC0"/>
    <w:rsid w:val="00244FDC"/>
    <w:rsid w:val="002452A0"/>
    <w:rsid w:val="00245EDD"/>
    <w:rsid w:val="0024609D"/>
    <w:rsid w:val="0024627E"/>
    <w:rsid w:val="00247335"/>
    <w:rsid w:val="00251843"/>
    <w:rsid w:val="00251DCB"/>
    <w:rsid w:val="0025250E"/>
    <w:rsid w:val="00252AD1"/>
    <w:rsid w:val="00252C45"/>
    <w:rsid w:val="0025391C"/>
    <w:rsid w:val="00253D2D"/>
    <w:rsid w:val="00254DFB"/>
    <w:rsid w:val="00255B50"/>
    <w:rsid w:val="00255CE5"/>
    <w:rsid w:val="00256BB4"/>
    <w:rsid w:val="00256E78"/>
    <w:rsid w:val="002576BE"/>
    <w:rsid w:val="00257DE4"/>
    <w:rsid w:val="0026108C"/>
    <w:rsid w:val="00261947"/>
    <w:rsid w:val="002619DD"/>
    <w:rsid w:val="00261C8D"/>
    <w:rsid w:val="002620F0"/>
    <w:rsid w:val="00262850"/>
    <w:rsid w:val="002637BA"/>
    <w:rsid w:val="00263C05"/>
    <w:rsid w:val="00264722"/>
    <w:rsid w:val="00264905"/>
    <w:rsid w:val="00264977"/>
    <w:rsid w:val="00264FCA"/>
    <w:rsid w:val="00265221"/>
    <w:rsid w:val="00265335"/>
    <w:rsid w:val="0026597B"/>
    <w:rsid w:val="0026689D"/>
    <w:rsid w:val="00270287"/>
    <w:rsid w:val="00270D32"/>
    <w:rsid w:val="00270FED"/>
    <w:rsid w:val="00271294"/>
    <w:rsid w:val="00271FD9"/>
    <w:rsid w:val="002721DA"/>
    <w:rsid w:val="0027237C"/>
    <w:rsid w:val="00272396"/>
    <w:rsid w:val="002723A6"/>
    <w:rsid w:val="00272550"/>
    <w:rsid w:val="00273458"/>
    <w:rsid w:val="00273DE3"/>
    <w:rsid w:val="00273F22"/>
    <w:rsid w:val="002745F1"/>
    <w:rsid w:val="00274B7C"/>
    <w:rsid w:val="00274CC8"/>
    <w:rsid w:val="00275711"/>
    <w:rsid w:val="0027679A"/>
    <w:rsid w:val="002771E0"/>
    <w:rsid w:val="002776F3"/>
    <w:rsid w:val="00281227"/>
    <w:rsid w:val="00281F1E"/>
    <w:rsid w:val="002820DE"/>
    <w:rsid w:val="00283029"/>
    <w:rsid w:val="00283172"/>
    <w:rsid w:val="00283815"/>
    <w:rsid w:val="00283C95"/>
    <w:rsid w:val="00286364"/>
    <w:rsid w:val="00286436"/>
    <w:rsid w:val="002867CF"/>
    <w:rsid w:val="0028790F"/>
    <w:rsid w:val="002901D0"/>
    <w:rsid w:val="002902E0"/>
    <w:rsid w:val="00290B92"/>
    <w:rsid w:val="00290BF7"/>
    <w:rsid w:val="00291179"/>
    <w:rsid w:val="0029168B"/>
    <w:rsid w:val="00291CAF"/>
    <w:rsid w:val="00292991"/>
    <w:rsid w:val="00293096"/>
    <w:rsid w:val="0029330F"/>
    <w:rsid w:val="00293650"/>
    <w:rsid w:val="00294C6A"/>
    <w:rsid w:val="00294CA2"/>
    <w:rsid w:val="0029586C"/>
    <w:rsid w:val="0029636B"/>
    <w:rsid w:val="00296B54"/>
    <w:rsid w:val="00296EE2"/>
    <w:rsid w:val="002978BD"/>
    <w:rsid w:val="00297D97"/>
    <w:rsid w:val="002A0466"/>
    <w:rsid w:val="002A0700"/>
    <w:rsid w:val="002A084C"/>
    <w:rsid w:val="002A10E0"/>
    <w:rsid w:val="002A1568"/>
    <w:rsid w:val="002A1895"/>
    <w:rsid w:val="002A2598"/>
    <w:rsid w:val="002A429E"/>
    <w:rsid w:val="002A5465"/>
    <w:rsid w:val="002A5B23"/>
    <w:rsid w:val="002A67CB"/>
    <w:rsid w:val="002A78B2"/>
    <w:rsid w:val="002B002F"/>
    <w:rsid w:val="002B02D9"/>
    <w:rsid w:val="002B03AA"/>
    <w:rsid w:val="002B07F5"/>
    <w:rsid w:val="002B0AE1"/>
    <w:rsid w:val="002B0E85"/>
    <w:rsid w:val="002B138A"/>
    <w:rsid w:val="002B270A"/>
    <w:rsid w:val="002B275A"/>
    <w:rsid w:val="002B31B5"/>
    <w:rsid w:val="002B381F"/>
    <w:rsid w:val="002B3AFC"/>
    <w:rsid w:val="002B467E"/>
    <w:rsid w:val="002B4D1A"/>
    <w:rsid w:val="002B51D5"/>
    <w:rsid w:val="002B539B"/>
    <w:rsid w:val="002B5B63"/>
    <w:rsid w:val="002B5FB7"/>
    <w:rsid w:val="002B6379"/>
    <w:rsid w:val="002B69FF"/>
    <w:rsid w:val="002B6CF0"/>
    <w:rsid w:val="002B7088"/>
    <w:rsid w:val="002B7336"/>
    <w:rsid w:val="002B7357"/>
    <w:rsid w:val="002B7C8A"/>
    <w:rsid w:val="002C033F"/>
    <w:rsid w:val="002C08B5"/>
    <w:rsid w:val="002C163D"/>
    <w:rsid w:val="002C165C"/>
    <w:rsid w:val="002C1A1F"/>
    <w:rsid w:val="002C1B5C"/>
    <w:rsid w:val="002C2B39"/>
    <w:rsid w:val="002C400D"/>
    <w:rsid w:val="002C4012"/>
    <w:rsid w:val="002C626F"/>
    <w:rsid w:val="002C7A7D"/>
    <w:rsid w:val="002C7D6C"/>
    <w:rsid w:val="002C7EFC"/>
    <w:rsid w:val="002C7FA2"/>
    <w:rsid w:val="002D06D9"/>
    <w:rsid w:val="002D0765"/>
    <w:rsid w:val="002D0823"/>
    <w:rsid w:val="002D0B02"/>
    <w:rsid w:val="002D0D89"/>
    <w:rsid w:val="002D11B3"/>
    <w:rsid w:val="002D1BA0"/>
    <w:rsid w:val="002D26F2"/>
    <w:rsid w:val="002D3226"/>
    <w:rsid w:val="002D4249"/>
    <w:rsid w:val="002D4F28"/>
    <w:rsid w:val="002D4FCA"/>
    <w:rsid w:val="002D507C"/>
    <w:rsid w:val="002D5CBF"/>
    <w:rsid w:val="002D6AD5"/>
    <w:rsid w:val="002D6F58"/>
    <w:rsid w:val="002D761B"/>
    <w:rsid w:val="002E0138"/>
    <w:rsid w:val="002E0347"/>
    <w:rsid w:val="002E0753"/>
    <w:rsid w:val="002E0A24"/>
    <w:rsid w:val="002E0CA9"/>
    <w:rsid w:val="002E0EC8"/>
    <w:rsid w:val="002E118B"/>
    <w:rsid w:val="002E2DCD"/>
    <w:rsid w:val="002E32FB"/>
    <w:rsid w:val="002E33C4"/>
    <w:rsid w:val="002E3E93"/>
    <w:rsid w:val="002E41CD"/>
    <w:rsid w:val="002E4497"/>
    <w:rsid w:val="002E486D"/>
    <w:rsid w:val="002E5387"/>
    <w:rsid w:val="002E568F"/>
    <w:rsid w:val="002E5AF4"/>
    <w:rsid w:val="002E5B85"/>
    <w:rsid w:val="002E5C16"/>
    <w:rsid w:val="002E608E"/>
    <w:rsid w:val="002E665D"/>
    <w:rsid w:val="002E6DF0"/>
    <w:rsid w:val="002E6E33"/>
    <w:rsid w:val="002E72F2"/>
    <w:rsid w:val="002E762F"/>
    <w:rsid w:val="002E7A35"/>
    <w:rsid w:val="002F05D0"/>
    <w:rsid w:val="002F0B67"/>
    <w:rsid w:val="002F122E"/>
    <w:rsid w:val="002F124B"/>
    <w:rsid w:val="002F1C3B"/>
    <w:rsid w:val="002F1DB5"/>
    <w:rsid w:val="002F2128"/>
    <w:rsid w:val="002F3AB1"/>
    <w:rsid w:val="002F3B3F"/>
    <w:rsid w:val="002F4386"/>
    <w:rsid w:val="002F486D"/>
    <w:rsid w:val="002F4DB2"/>
    <w:rsid w:val="002F4DD2"/>
    <w:rsid w:val="002F5CF7"/>
    <w:rsid w:val="002F66C9"/>
    <w:rsid w:val="002F6DBD"/>
    <w:rsid w:val="002F6F6B"/>
    <w:rsid w:val="002F7023"/>
    <w:rsid w:val="00300AFD"/>
    <w:rsid w:val="0030149E"/>
    <w:rsid w:val="00301524"/>
    <w:rsid w:val="00301B53"/>
    <w:rsid w:val="00301D88"/>
    <w:rsid w:val="00302DEA"/>
    <w:rsid w:val="00303CCE"/>
    <w:rsid w:val="0030404C"/>
    <w:rsid w:val="00305A49"/>
    <w:rsid w:val="00305E7B"/>
    <w:rsid w:val="00306964"/>
    <w:rsid w:val="00307768"/>
    <w:rsid w:val="00307BF9"/>
    <w:rsid w:val="00307DF5"/>
    <w:rsid w:val="00310229"/>
    <w:rsid w:val="0031087D"/>
    <w:rsid w:val="00311060"/>
    <w:rsid w:val="00311280"/>
    <w:rsid w:val="00311570"/>
    <w:rsid w:val="003115DC"/>
    <w:rsid w:val="00311A1C"/>
    <w:rsid w:val="00311BAD"/>
    <w:rsid w:val="00312016"/>
    <w:rsid w:val="00312624"/>
    <w:rsid w:val="00312733"/>
    <w:rsid w:val="00313F09"/>
    <w:rsid w:val="0031462D"/>
    <w:rsid w:val="00314871"/>
    <w:rsid w:val="00314AC6"/>
    <w:rsid w:val="00314AFA"/>
    <w:rsid w:val="00315498"/>
    <w:rsid w:val="0031648B"/>
    <w:rsid w:val="003166E1"/>
    <w:rsid w:val="00317937"/>
    <w:rsid w:val="00317A0B"/>
    <w:rsid w:val="0032095E"/>
    <w:rsid w:val="00320ABB"/>
    <w:rsid w:val="00320B9B"/>
    <w:rsid w:val="00321022"/>
    <w:rsid w:val="00321892"/>
    <w:rsid w:val="00321912"/>
    <w:rsid w:val="00321A65"/>
    <w:rsid w:val="0032219E"/>
    <w:rsid w:val="00324599"/>
    <w:rsid w:val="003255BC"/>
    <w:rsid w:val="00325B6D"/>
    <w:rsid w:val="00325B6F"/>
    <w:rsid w:val="00325DE3"/>
    <w:rsid w:val="00326BE3"/>
    <w:rsid w:val="00326F9A"/>
    <w:rsid w:val="00327812"/>
    <w:rsid w:val="003304F7"/>
    <w:rsid w:val="003305D5"/>
    <w:rsid w:val="00330856"/>
    <w:rsid w:val="00330B83"/>
    <w:rsid w:val="00331DD2"/>
    <w:rsid w:val="00332F67"/>
    <w:rsid w:val="003332B3"/>
    <w:rsid w:val="00333683"/>
    <w:rsid w:val="0033392F"/>
    <w:rsid w:val="00333BD7"/>
    <w:rsid w:val="00333CCC"/>
    <w:rsid w:val="00334339"/>
    <w:rsid w:val="003357AE"/>
    <w:rsid w:val="00336435"/>
    <w:rsid w:val="003365C5"/>
    <w:rsid w:val="003373E6"/>
    <w:rsid w:val="003373E9"/>
    <w:rsid w:val="00337EC3"/>
    <w:rsid w:val="00340174"/>
    <w:rsid w:val="0034024E"/>
    <w:rsid w:val="0034130B"/>
    <w:rsid w:val="00341372"/>
    <w:rsid w:val="00341575"/>
    <w:rsid w:val="003421DC"/>
    <w:rsid w:val="00342352"/>
    <w:rsid w:val="00342385"/>
    <w:rsid w:val="003424CB"/>
    <w:rsid w:val="00344BF1"/>
    <w:rsid w:val="0034522C"/>
    <w:rsid w:val="0034531D"/>
    <w:rsid w:val="00345411"/>
    <w:rsid w:val="003467A2"/>
    <w:rsid w:val="0034774D"/>
    <w:rsid w:val="00347EC1"/>
    <w:rsid w:val="0035068C"/>
    <w:rsid w:val="0035138F"/>
    <w:rsid w:val="00351D41"/>
    <w:rsid w:val="00352DB6"/>
    <w:rsid w:val="003530C7"/>
    <w:rsid w:val="003539B0"/>
    <w:rsid w:val="00353C0F"/>
    <w:rsid w:val="00355166"/>
    <w:rsid w:val="00355C06"/>
    <w:rsid w:val="00360416"/>
    <w:rsid w:val="00361080"/>
    <w:rsid w:val="0036108F"/>
    <w:rsid w:val="003611E5"/>
    <w:rsid w:val="0036120C"/>
    <w:rsid w:val="00362FA3"/>
    <w:rsid w:val="0036360E"/>
    <w:rsid w:val="0036464C"/>
    <w:rsid w:val="0036513A"/>
    <w:rsid w:val="00366B88"/>
    <w:rsid w:val="00367CAB"/>
    <w:rsid w:val="00370EBC"/>
    <w:rsid w:val="003715C9"/>
    <w:rsid w:val="00371EBF"/>
    <w:rsid w:val="0037230E"/>
    <w:rsid w:val="00372394"/>
    <w:rsid w:val="00372807"/>
    <w:rsid w:val="00373EAC"/>
    <w:rsid w:val="00374A76"/>
    <w:rsid w:val="003753D2"/>
    <w:rsid w:val="003755F9"/>
    <w:rsid w:val="00375DAD"/>
    <w:rsid w:val="00375F36"/>
    <w:rsid w:val="003760BD"/>
    <w:rsid w:val="003761B3"/>
    <w:rsid w:val="003761EA"/>
    <w:rsid w:val="00376E13"/>
    <w:rsid w:val="0037715C"/>
    <w:rsid w:val="00377C69"/>
    <w:rsid w:val="0038053F"/>
    <w:rsid w:val="00381B52"/>
    <w:rsid w:val="00382295"/>
    <w:rsid w:val="003827B9"/>
    <w:rsid w:val="003841B0"/>
    <w:rsid w:val="003841B8"/>
    <w:rsid w:val="003848F2"/>
    <w:rsid w:val="00385C45"/>
    <w:rsid w:val="00386BCA"/>
    <w:rsid w:val="00387813"/>
    <w:rsid w:val="003878AC"/>
    <w:rsid w:val="00387BCC"/>
    <w:rsid w:val="0039064F"/>
    <w:rsid w:val="003919D7"/>
    <w:rsid w:val="00392A34"/>
    <w:rsid w:val="00392C66"/>
    <w:rsid w:val="0039308E"/>
    <w:rsid w:val="003936D9"/>
    <w:rsid w:val="00393CF4"/>
    <w:rsid w:val="003967C4"/>
    <w:rsid w:val="00396D3F"/>
    <w:rsid w:val="00397915"/>
    <w:rsid w:val="00397993"/>
    <w:rsid w:val="003A01CD"/>
    <w:rsid w:val="003A0FCE"/>
    <w:rsid w:val="003A1377"/>
    <w:rsid w:val="003A1610"/>
    <w:rsid w:val="003A18B6"/>
    <w:rsid w:val="003A2856"/>
    <w:rsid w:val="003A452C"/>
    <w:rsid w:val="003A4F43"/>
    <w:rsid w:val="003A5562"/>
    <w:rsid w:val="003A5915"/>
    <w:rsid w:val="003B02E4"/>
    <w:rsid w:val="003B1383"/>
    <w:rsid w:val="003B1D1A"/>
    <w:rsid w:val="003B3B4E"/>
    <w:rsid w:val="003B4B27"/>
    <w:rsid w:val="003B593A"/>
    <w:rsid w:val="003B6567"/>
    <w:rsid w:val="003B67A1"/>
    <w:rsid w:val="003B6E59"/>
    <w:rsid w:val="003B7C63"/>
    <w:rsid w:val="003B7D76"/>
    <w:rsid w:val="003C0541"/>
    <w:rsid w:val="003C1784"/>
    <w:rsid w:val="003C204F"/>
    <w:rsid w:val="003C3B63"/>
    <w:rsid w:val="003C3BA7"/>
    <w:rsid w:val="003C4A33"/>
    <w:rsid w:val="003C4B21"/>
    <w:rsid w:val="003C4F7B"/>
    <w:rsid w:val="003C5AC1"/>
    <w:rsid w:val="003C5AD4"/>
    <w:rsid w:val="003C5D84"/>
    <w:rsid w:val="003C63D8"/>
    <w:rsid w:val="003C68B0"/>
    <w:rsid w:val="003C6BDF"/>
    <w:rsid w:val="003C730E"/>
    <w:rsid w:val="003C76EC"/>
    <w:rsid w:val="003C7B83"/>
    <w:rsid w:val="003D0142"/>
    <w:rsid w:val="003D03D7"/>
    <w:rsid w:val="003D0413"/>
    <w:rsid w:val="003D14DF"/>
    <w:rsid w:val="003D17A4"/>
    <w:rsid w:val="003D32B3"/>
    <w:rsid w:val="003D50DB"/>
    <w:rsid w:val="003D57AE"/>
    <w:rsid w:val="003D753E"/>
    <w:rsid w:val="003D763C"/>
    <w:rsid w:val="003D766D"/>
    <w:rsid w:val="003E0766"/>
    <w:rsid w:val="003E1EF6"/>
    <w:rsid w:val="003E238F"/>
    <w:rsid w:val="003E2CAA"/>
    <w:rsid w:val="003E3332"/>
    <w:rsid w:val="003E3497"/>
    <w:rsid w:val="003E3B58"/>
    <w:rsid w:val="003E3DD3"/>
    <w:rsid w:val="003E4B12"/>
    <w:rsid w:val="003E4E10"/>
    <w:rsid w:val="003E5129"/>
    <w:rsid w:val="003E57FC"/>
    <w:rsid w:val="003E7122"/>
    <w:rsid w:val="003F0968"/>
    <w:rsid w:val="003F2155"/>
    <w:rsid w:val="003F2554"/>
    <w:rsid w:val="003F2807"/>
    <w:rsid w:val="003F2ECA"/>
    <w:rsid w:val="003F30C2"/>
    <w:rsid w:val="003F4065"/>
    <w:rsid w:val="003F4497"/>
    <w:rsid w:val="003F5327"/>
    <w:rsid w:val="003F5B51"/>
    <w:rsid w:val="003F6D4B"/>
    <w:rsid w:val="003F718C"/>
    <w:rsid w:val="003F7AB3"/>
    <w:rsid w:val="003F7CC6"/>
    <w:rsid w:val="0040063E"/>
    <w:rsid w:val="00400C1A"/>
    <w:rsid w:val="00400E3A"/>
    <w:rsid w:val="004010D6"/>
    <w:rsid w:val="0040118D"/>
    <w:rsid w:val="00401A03"/>
    <w:rsid w:val="00402128"/>
    <w:rsid w:val="004027CC"/>
    <w:rsid w:val="00402F37"/>
    <w:rsid w:val="004059C1"/>
    <w:rsid w:val="0040606C"/>
    <w:rsid w:val="004060F2"/>
    <w:rsid w:val="00406749"/>
    <w:rsid w:val="00407174"/>
    <w:rsid w:val="00407AEB"/>
    <w:rsid w:val="00407CF3"/>
    <w:rsid w:val="004105FD"/>
    <w:rsid w:val="004110C9"/>
    <w:rsid w:val="004118EA"/>
    <w:rsid w:val="00412ACF"/>
    <w:rsid w:val="00412C4D"/>
    <w:rsid w:val="00413917"/>
    <w:rsid w:val="00413A25"/>
    <w:rsid w:val="00414490"/>
    <w:rsid w:val="00414F4E"/>
    <w:rsid w:val="0041535B"/>
    <w:rsid w:val="00417042"/>
    <w:rsid w:val="00417200"/>
    <w:rsid w:val="004201E6"/>
    <w:rsid w:val="0042147D"/>
    <w:rsid w:val="00421740"/>
    <w:rsid w:val="004218CF"/>
    <w:rsid w:val="00421B0D"/>
    <w:rsid w:val="004237B2"/>
    <w:rsid w:val="00423C5B"/>
    <w:rsid w:val="004243EE"/>
    <w:rsid w:val="004259B4"/>
    <w:rsid w:val="00425C66"/>
    <w:rsid w:val="00426A4A"/>
    <w:rsid w:val="00426F19"/>
    <w:rsid w:val="0042730F"/>
    <w:rsid w:val="00427C95"/>
    <w:rsid w:val="00427F29"/>
    <w:rsid w:val="0043075C"/>
    <w:rsid w:val="004327D5"/>
    <w:rsid w:val="00433B3A"/>
    <w:rsid w:val="00435F1E"/>
    <w:rsid w:val="004371C9"/>
    <w:rsid w:val="00437467"/>
    <w:rsid w:val="0043779C"/>
    <w:rsid w:val="00440085"/>
    <w:rsid w:val="0044058F"/>
    <w:rsid w:val="004415D8"/>
    <w:rsid w:val="004416E2"/>
    <w:rsid w:val="004417B6"/>
    <w:rsid w:val="00441912"/>
    <w:rsid w:val="00441BFB"/>
    <w:rsid w:val="00442EF9"/>
    <w:rsid w:val="00442F93"/>
    <w:rsid w:val="00443450"/>
    <w:rsid w:val="00443EF6"/>
    <w:rsid w:val="00444CC0"/>
    <w:rsid w:val="004458C2"/>
    <w:rsid w:val="004468B7"/>
    <w:rsid w:val="00446B1F"/>
    <w:rsid w:val="00447597"/>
    <w:rsid w:val="004511A4"/>
    <w:rsid w:val="0045125F"/>
    <w:rsid w:val="00451925"/>
    <w:rsid w:val="00451FFD"/>
    <w:rsid w:val="004529D9"/>
    <w:rsid w:val="0045352B"/>
    <w:rsid w:val="00453725"/>
    <w:rsid w:val="0045491B"/>
    <w:rsid w:val="0045591B"/>
    <w:rsid w:val="0045665F"/>
    <w:rsid w:val="0045682A"/>
    <w:rsid w:val="0045693A"/>
    <w:rsid w:val="00456D84"/>
    <w:rsid w:val="0045743F"/>
    <w:rsid w:val="004575AB"/>
    <w:rsid w:val="00457C8C"/>
    <w:rsid w:val="0046053A"/>
    <w:rsid w:val="0046103F"/>
    <w:rsid w:val="00461DF0"/>
    <w:rsid w:val="00462632"/>
    <w:rsid w:val="00463275"/>
    <w:rsid w:val="00463C47"/>
    <w:rsid w:val="00463DEB"/>
    <w:rsid w:val="0046403F"/>
    <w:rsid w:val="00464277"/>
    <w:rsid w:val="00464637"/>
    <w:rsid w:val="00464930"/>
    <w:rsid w:val="00464959"/>
    <w:rsid w:val="00464AF5"/>
    <w:rsid w:val="0046585E"/>
    <w:rsid w:val="0046634F"/>
    <w:rsid w:val="004676F4"/>
    <w:rsid w:val="00467A61"/>
    <w:rsid w:val="00467B33"/>
    <w:rsid w:val="00467DBF"/>
    <w:rsid w:val="004705CF"/>
    <w:rsid w:val="004705FC"/>
    <w:rsid w:val="0047107F"/>
    <w:rsid w:val="00472BAC"/>
    <w:rsid w:val="00472C04"/>
    <w:rsid w:val="00472C49"/>
    <w:rsid w:val="004731C9"/>
    <w:rsid w:val="00474186"/>
    <w:rsid w:val="00474766"/>
    <w:rsid w:val="004759C1"/>
    <w:rsid w:val="00476584"/>
    <w:rsid w:val="00476DD6"/>
    <w:rsid w:val="00477B34"/>
    <w:rsid w:val="004811D0"/>
    <w:rsid w:val="004815DC"/>
    <w:rsid w:val="004830A8"/>
    <w:rsid w:val="00483769"/>
    <w:rsid w:val="00485B1D"/>
    <w:rsid w:val="00485E5F"/>
    <w:rsid w:val="004861BD"/>
    <w:rsid w:val="004867D2"/>
    <w:rsid w:val="004878E0"/>
    <w:rsid w:val="004879BB"/>
    <w:rsid w:val="00490866"/>
    <w:rsid w:val="00490A30"/>
    <w:rsid w:val="00490F6E"/>
    <w:rsid w:val="0049184F"/>
    <w:rsid w:val="0049199A"/>
    <w:rsid w:val="00491BC3"/>
    <w:rsid w:val="0049211C"/>
    <w:rsid w:val="00492243"/>
    <w:rsid w:val="0049267F"/>
    <w:rsid w:val="00492746"/>
    <w:rsid w:val="00492C35"/>
    <w:rsid w:val="004938FB"/>
    <w:rsid w:val="0049464C"/>
    <w:rsid w:val="00494819"/>
    <w:rsid w:val="00494CD4"/>
    <w:rsid w:val="00494F70"/>
    <w:rsid w:val="00495B91"/>
    <w:rsid w:val="00496901"/>
    <w:rsid w:val="0049699C"/>
    <w:rsid w:val="004969CE"/>
    <w:rsid w:val="004A0D76"/>
    <w:rsid w:val="004A0E01"/>
    <w:rsid w:val="004A1496"/>
    <w:rsid w:val="004A17D3"/>
    <w:rsid w:val="004A1F31"/>
    <w:rsid w:val="004A33E0"/>
    <w:rsid w:val="004A3846"/>
    <w:rsid w:val="004A3A55"/>
    <w:rsid w:val="004A3D6A"/>
    <w:rsid w:val="004A3F2C"/>
    <w:rsid w:val="004A4699"/>
    <w:rsid w:val="004A4A02"/>
    <w:rsid w:val="004A4A17"/>
    <w:rsid w:val="004A5394"/>
    <w:rsid w:val="004A6C01"/>
    <w:rsid w:val="004B136C"/>
    <w:rsid w:val="004B276C"/>
    <w:rsid w:val="004B2785"/>
    <w:rsid w:val="004B2FF0"/>
    <w:rsid w:val="004B3087"/>
    <w:rsid w:val="004B30A8"/>
    <w:rsid w:val="004B3390"/>
    <w:rsid w:val="004B3410"/>
    <w:rsid w:val="004B34E9"/>
    <w:rsid w:val="004B3C68"/>
    <w:rsid w:val="004B4EC5"/>
    <w:rsid w:val="004B50AE"/>
    <w:rsid w:val="004B52EC"/>
    <w:rsid w:val="004B6C2F"/>
    <w:rsid w:val="004B6CBE"/>
    <w:rsid w:val="004C065F"/>
    <w:rsid w:val="004C1922"/>
    <w:rsid w:val="004C1C4E"/>
    <w:rsid w:val="004C29A3"/>
    <w:rsid w:val="004C32FF"/>
    <w:rsid w:val="004C5978"/>
    <w:rsid w:val="004C60AD"/>
    <w:rsid w:val="004C613D"/>
    <w:rsid w:val="004C622D"/>
    <w:rsid w:val="004C7EDE"/>
    <w:rsid w:val="004C7F94"/>
    <w:rsid w:val="004D0517"/>
    <w:rsid w:val="004D097D"/>
    <w:rsid w:val="004D2F65"/>
    <w:rsid w:val="004D3224"/>
    <w:rsid w:val="004D39E2"/>
    <w:rsid w:val="004D3D1E"/>
    <w:rsid w:val="004D3D4F"/>
    <w:rsid w:val="004D3F4C"/>
    <w:rsid w:val="004D4772"/>
    <w:rsid w:val="004D49D5"/>
    <w:rsid w:val="004D4A5A"/>
    <w:rsid w:val="004D4FA6"/>
    <w:rsid w:val="004D51A1"/>
    <w:rsid w:val="004D5211"/>
    <w:rsid w:val="004D52F4"/>
    <w:rsid w:val="004D5C70"/>
    <w:rsid w:val="004E12A1"/>
    <w:rsid w:val="004E20F1"/>
    <w:rsid w:val="004E2634"/>
    <w:rsid w:val="004E322A"/>
    <w:rsid w:val="004E35D2"/>
    <w:rsid w:val="004E3C21"/>
    <w:rsid w:val="004E45D9"/>
    <w:rsid w:val="004E4768"/>
    <w:rsid w:val="004E519D"/>
    <w:rsid w:val="004E5829"/>
    <w:rsid w:val="004E68D7"/>
    <w:rsid w:val="004E76CF"/>
    <w:rsid w:val="004E7783"/>
    <w:rsid w:val="004E7F93"/>
    <w:rsid w:val="004F07F7"/>
    <w:rsid w:val="004F139C"/>
    <w:rsid w:val="004F14E9"/>
    <w:rsid w:val="004F1D42"/>
    <w:rsid w:val="004F2B21"/>
    <w:rsid w:val="004F30C0"/>
    <w:rsid w:val="004F3926"/>
    <w:rsid w:val="004F4881"/>
    <w:rsid w:val="004F4B60"/>
    <w:rsid w:val="004F5E6A"/>
    <w:rsid w:val="004F6A9B"/>
    <w:rsid w:val="004F6ED0"/>
    <w:rsid w:val="004F70C4"/>
    <w:rsid w:val="004F77DA"/>
    <w:rsid w:val="004F7B6E"/>
    <w:rsid w:val="004F7BBC"/>
    <w:rsid w:val="00500BF7"/>
    <w:rsid w:val="005018AF"/>
    <w:rsid w:val="00501A8E"/>
    <w:rsid w:val="00501C72"/>
    <w:rsid w:val="00502594"/>
    <w:rsid w:val="005028BA"/>
    <w:rsid w:val="00502EFA"/>
    <w:rsid w:val="005038B3"/>
    <w:rsid w:val="00504B55"/>
    <w:rsid w:val="00506501"/>
    <w:rsid w:val="005073FF"/>
    <w:rsid w:val="00507731"/>
    <w:rsid w:val="00507803"/>
    <w:rsid w:val="00510003"/>
    <w:rsid w:val="00510EAC"/>
    <w:rsid w:val="00510F5A"/>
    <w:rsid w:val="00511437"/>
    <w:rsid w:val="005116D0"/>
    <w:rsid w:val="00512395"/>
    <w:rsid w:val="00512703"/>
    <w:rsid w:val="00513F2B"/>
    <w:rsid w:val="005144D0"/>
    <w:rsid w:val="00515181"/>
    <w:rsid w:val="0051541F"/>
    <w:rsid w:val="00516419"/>
    <w:rsid w:val="005170BF"/>
    <w:rsid w:val="00517221"/>
    <w:rsid w:val="00521AAE"/>
    <w:rsid w:val="00521FB2"/>
    <w:rsid w:val="00522CC8"/>
    <w:rsid w:val="00522D0E"/>
    <w:rsid w:val="00522E0E"/>
    <w:rsid w:val="00522E48"/>
    <w:rsid w:val="00522E50"/>
    <w:rsid w:val="00523843"/>
    <w:rsid w:val="00523BB9"/>
    <w:rsid w:val="0052427A"/>
    <w:rsid w:val="00524E8C"/>
    <w:rsid w:val="00525444"/>
    <w:rsid w:val="005254E7"/>
    <w:rsid w:val="00525C1C"/>
    <w:rsid w:val="00526244"/>
    <w:rsid w:val="005268B9"/>
    <w:rsid w:val="00526CA5"/>
    <w:rsid w:val="00531792"/>
    <w:rsid w:val="00531823"/>
    <w:rsid w:val="00532373"/>
    <w:rsid w:val="00532547"/>
    <w:rsid w:val="005332A5"/>
    <w:rsid w:val="005333D8"/>
    <w:rsid w:val="00533D2A"/>
    <w:rsid w:val="0053426C"/>
    <w:rsid w:val="00534477"/>
    <w:rsid w:val="00534686"/>
    <w:rsid w:val="0053473B"/>
    <w:rsid w:val="00534A82"/>
    <w:rsid w:val="00534DBB"/>
    <w:rsid w:val="00534F94"/>
    <w:rsid w:val="005354E7"/>
    <w:rsid w:val="0053666E"/>
    <w:rsid w:val="005372D6"/>
    <w:rsid w:val="0053788D"/>
    <w:rsid w:val="0054078A"/>
    <w:rsid w:val="00541C4F"/>
    <w:rsid w:val="005425BE"/>
    <w:rsid w:val="00542BF5"/>
    <w:rsid w:val="0054335C"/>
    <w:rsid w:val="005438E1"/>
    <w:rsid w:val="00543FA8"/>
    <w:rsid w:val="00545704"/>
    <w:rsid w:val="005458DC"/>
    <w:rsid w:val="005460C4"/>
    <w:rsid w:val="0054635B"/>
    <w:rsid w:val="00546FF1"/>
    <w:rsid w:val="00547584"/>
    <w:rsid w:val="0054792A"/>
    <w:rsid w:val="00547D9E"/>
    <w:rsid w:val="00550102"/>
    <w:rsid w:val="0055111D"/>
    <w:rsid w:val="00552380"/>
    <w:rsid w:val="005538B1"/>
    <w:rsid w:val="00554CD2"/>
    <w:rsid w:val="0055520C"/>
    <w:rsid w:val="0055535C"/>
    <w:rsid w:val="00555C73"/>
    <w:rsid w:val="00555EDE"/>
    <w:rsid w:val="0055623D"/>
    <w:rsid w:val="0055676C"/>
    <w:rsid w:val="00556B96"/>
    <w:rsid w:val="00557115"/>
    <w:rsid w:val="00557B7E"/>
    <w:rsid w:val="00560C58"/>
    <w:rsid w:val="0056114A"/>
    <w:rsid w:val="0056182B"/>
    <w:rsid w:val="005626B4"/>
    <w:rsid w:val="00562B4F"/>
    <w:rsid w:val="00563331"/>
    <w:rsid w:val="0056354D"/>
    <w:rsid w:val="00563757"/>
    <w:rsid w:val="00563A36"/>
    <w:rsid w:val="00563A7A"/>
    <w:rsid w:val="005645B1"/>
    <w:rsid w:val="00564DAB"/>
    <w:rsid w:val="005652E3"/>
    <w:rsid w:val="005653A7"/>
    <w:rsid w:val="0056596D"/>
    <w:rsid w:val="00566656"/>
    <w:rsid w:val="00566C3D"/>
    <w:rsid w:val="00566C7C"/>
    <w:rsid w:val="00567F2D"/>
    <w:rsid w:val="005700DA"/>
    <w:rsid w:val="0057035A"/>
    <w:rsid w:val="00570A00"/>
    <w:rsid w:val="00570D44"/>
    <w:rsid w:val="00571345"/>
    <w:rsid w:val="00571D94"/>
    <w:rsid w:val="0057219B"/>
    <w:rsid w:val="005726C9"/>
    <w:rsid w:val="0057307F"/>
    <w:rsid w:val="005730CA"/>
    <w:rsid w:val="00573BA1"/>
    <w:rsid w:val="00573FC1"/>
    <w:rsid w:val="00574308"/>
    <w:rsid w:val="0057527D"/>
    <w:rsid w:val="0057573C"/>
    <w:rsid w:val="0057634B"/>
    <w:rsid w:val="005774F1"/>
    <w:rsid w:val="005776D6"/>
    <w:rsid w:val="005776DA"/>
    <w:rsid w:val="00577D64"/>
    <w:rsid w:val="005807D9"/>
    <w:rsid w:val="00580830"/>
    <w:rsid w:val="0058162D"/>
    <w:rsid w:val="0058164C"/>
    <w:rsid w:val="005823D3"/>
    <w:rsid w:val="00582CE3"/>
    <w:rsid w:val="0058408C"/>
    <w:rsid w:val="00584B09"/>
    <w:rsid w:val="00584C04"/>
    <w:rsid w:val="00586B55"/>
    <w:rsid w:val="00586FB2"/>
    <w:rsid w:val="005871E2"/>
    <w:rsid w:val="005902B4"/>
    <w:rsid w:val="0059065E"/>
    <w:rsid w:val="00590B08"/>
    <w:rsid w:val="005912B8"/>
    <w:rsid w:val="00591D22"/>
    <w:rsid w:val="0059346D"/>
    <w:rsid w:val="00593957"/>
    <w:rsid w:val="00593C7A"/>
    <w:rsid w:val="00594150"/>
    <w:rsid w:val="005955C9"/>
    <w:rsid w:val="005955DD"/>
    <w:rsid w:val="00595B5F"/>
    <w:rsid w:val="00595D77"/>
    <w:rsid w:val="00595DA8"/>
    <w:rsid w:val="0059660C"/>
    <w:rsid w:val="005967C4"/>
    <w:rsid w:val="00597165"/>
    <w:rsid w:val="00597D8F"/>
    <w:rsid w:val="005A014C"/>
    <w:rsid w:val="005A05C4"/>
    <w:rsid w:val="005A0F74"/>
    <w:rsid w:val="005A131F"/>
    <w:rsid w:val="005A1588"/>
    <w:rsid w:val="005A19BF"/>
    <w:rsid w:val="005A2224"/>
    <w:rsid w:val="005A30ED"/>
    <w:rsid w:val="005A3C49"/>
    <w:rsid w:val="005A4965"/>
    <w:rsid w:val="005A512F"/>
    <w:rsid w:val="005A5AE4"/>
    <w:rsid w:val="005A762E"/>
    <w:rsid w:val="005A7E39"/>
    <w:rsid w:val="005B044D"/>
    <w:rsid w:val="005B0768"/>
    <w:rsid w:val="005B161A"/>
    <w:rsid w:val="005B2DFF"/>
    <w:rsid w:val="005B2FD8"/>
    <w:rsid w:val="005B36D5"/>
    <w:rsid w:val="005B4094"/>
    <w:rsid w:val="005B5B4C"/>
    <w:rsid w:val="005B5CC1"/>
    <w:rsid w:val="005B5DE4"/>
    <w:rsid w:val="005C0D28"/>
    <w:rsid w:val="005C0E23"/>
    <w:rsid w:val="005C146C"/>
    <w:rsid w:val="005C1A92"/>
    <w:rsid w:val="005C1ABB"/>
    <w:rsid w:val="005C1E67"/>
    <w:rsid w:val="005C284C"/>
    <w:rsid w:val="005C29F6"/>
    <w:rsid w:val="005C30A1"/>
    <w:rsid w:val="005C3A56"/>
    <w:rsid w:val="005C3AF8"/>
    <w:rsid w:val="005C3BEC"/>
    <w:rsid w:val="005C5252"/>
    <w:rsid w:val="005C5475"/>
    <w:rsid w:val="005C5715"/>
    <w:rsid w:val="005C59C8"/>
    <w:rsid w:val="005C5FC8"/>
    <w:rsid w:val="005C655F"/>
    <w:rsid w:val="005C6CF3"/>
    <w:rsid w:val="005C6E15"/>
    <w:rsid w:val="005C6E29"/>
    <w:rsid w:val="005C7772"/>
    <w:rsid w:val="005D0293"/>
    <w:rsid w:val="005D3CD1"/>
    <w:rsid w:val="005D5159"/>
    <w:rsid w:val="005D5548"/>
    <w:rsid w:val="005D5D20"/>
    <w:rsid w:val="005D62B4"/>
    <w:rsid w:val="005D665C"/>
    <w:rsid w:val="005D693E"/>
    <w:rsid w:val="005D6D96"/>
    <w:rsid w:val="005D73B9"/>
    <w:rsid w:val="005E1442"/>
    <w:rsid w:val="005E23D0"/>
    <w:rsid w:val="005E29E8"/>
    <w:rsid w:val="005E34B2"/>
    <w:rsid w:val="005E3690"/>
    <w:rsid w:val="005E4142"/>
    <w:rsid w:val="005E43B2"/>
    <w:rsid w:val="005E4F72"/>
    <w:rsid w:val="005E6FD3"/>
    <w:rsid w:val="005E7289"/>
    <w:rsid w:val="005E773D"/>
    <w:rsid w:val="005E7BE1"/>
    <w:rsid w:val="005F01D0"/>
    <w:rsid w:val="005F18D6"/>
    <w:rsid w:val="005F1D57"/>
    <w:rsid w:val="005F4F6C"/>
    <w:rsid w:val="005F565E"/>
    <w:rsid w:val="005F5CE5"/>
    <w:rsid w:val="005F5D2B"/>
    <w:rsid w:val="005F5E19"/>
    <w:rsid w:val="005F6D07"/>
    <w:rsid w:val="005F72F3"/>
    <w:rsid w:val="005F736E"/>
    <w:rsid w:val="005F78A7"/>
    <w:rsid w:val="005F7A34"/>
    <w:rsid w:val="005F7F57"/>
    <w:rsid w:val="0060070A"/>
    <w:rsid w:val="00600A8A"/>
    <w:rsid w:val="00600DB0"/>
    <w:rsid w:val="00601018"/>
    <w:rsid w:val="006011C9"/>
    <w:rsid w:val="00601526"/>
    <w:rsid w:val="00601777"/>
    <w:rsid w:val="00602051"/>
    <w:rsid w:val="00602C92"/>
    <w:rsid w:val="00603A6B"/>
    <w:rsid w:val="00603B0D"/>
    <w:rsid w:val="00603B76"/>
    <w:rsid w:val="00604033"/>
    <w:rsid w:val="00607523"/>
    <w:rsid w:val="00607879"/>
    <w:rsid w:val="00607AC5"/>
    <w:rsid w:val="00610173"/>
    <w:rsid w:val="00610CB2"/>
    <w:rsid w:val="006111C7"/>
    <w:rsid w:val="006118E1"/>
    <w:rsid w:val="006119BF"/>
    <w:rsid w:val="00611A0C"/>
    <w:rsid w:val="00611A31"/>
    <w:rsid w:val="00612218"/>
    <w:rsid w:val="00612B83"/>
    <w:rsid w:val="00614CAC"/>
    <w:rsid w:val="00614EBD"/>
    <w:rsid w:val="00615598"/>
    <w:rsid w:val="00615ADF"/>
    <w:rsid w:val="00616870"/>
    <w:rsid w:val="00616888"/>
    <w:rsid w:val="00617C31"/>
    <w:rsid w:val="0062007A"/>
    <w:rsid w:val="006205B2"/>
    <w:rsid w:val="00620871"/>
    <w:rsid w:val="006222DF"/>
    <w:rsid w:val="006223AB"/>
    <w:rsid w:val="00623AEF"/>
    <w:rsid w:val="00623C30"/>
    <w:rsid w:val="006244E0"/>
    <w:rsid w:val="00624642"/>
    <w:rsid w:val="006247CC"/>
    <w:rsid w:val="006249FA"/>
    <w:rsid w:val="006251F7"/>
    <w:rsid w:val="0062529C"/>
    <w:rsid w:val="006262D6"/>
    <w:rsid w:val="006263DE"/>
    <w:rsid w:val="00626747"/>
    <w:rsid w:val="00626D04"/>
    <w:rsid w:val="006308BA"/>
    <w:rsid w:val="006309DC"/>
    <w:rsid w:val="00630FBB"/>
    <w:rsid w:val="00631680"/>
    <w:rsid w:val="00634FA5"/>
    <w:rsid w:val="00635262"/>
    <w:rsid w:val="00636BDF"/>
    <w:rsid w:val="00636F8F"/>
    <w:rsid w:val="00637203"/>
    <w:rsid w:val="006376DF"/>
    <w:rsid w:val="00637F13"/>
    <w:rsid w:val="006401A8"/>
    <w:rsid w:val="0064159E"/>
    <w:rsid w:val="00642D51"/>
    <w:rsid w:val="00642E80"/>
    <w:rsid w:val="00643B97"/>
    <w:rsid w:val="00643F65"/>
    <w:rsid w:val="006443E5"/>
    <w:rsid w:val="00644457"/>
    <w:rsid w:val="0064493C"/>
    <w:rsid w:val="00644B71"/>
    <w:rsid w:val="00644E09"/>
    <w:rsid w:val="00645125"/>
    <w:rsid w:val="0064573E"/>
    <w:rsid w:val="00646D3E"/>
    <w:rsid w:val="00647498"/>
    <w:rsid w:val="00647E67"/>
    <w:rsid w:val="0065165C"/>
    <w:rsid w:val="006516C6"/>
    <w:rsid w:val="006519AF"/>
    <w:rsid w:val="00651AA7"/>
    <w:rsid w:val="00652047"/>
    <w:rsid w:val="0065265B"/>
    <w:rsid w:val="00652DC8"/>
    <w:rsid w:val="006530D4"/>
    <w:rsid w:val="00653434"/>
    <w:rsid w:val="00653742"/>
    <w:rsid w:val="00653DA6"/>
    <w:rsid w:val="00654223"/>
    <w:rsid w:val="0065457A"/>
    <w:rsid w:val="00655508"/>
    <w:rsid w:val="00655D0E"/>
    <w:rsid w:val="00655DA8"/>
    <w:rsid w:val="00655E53"/>
    <w:rsid w:val="00656117"/>
    <w:rsid w:val="00657656"/>
    <w:rsid w:val="0065765F"/>
    <w:rsid w:val="00657AFB"/>
    <w:rsid w:val="00657B00"/>
    <w:rsid w:val="00660611"/>
    <w:rsid w:val="00660AD2"/>
    <w:rsid w:val="00660B1F"/>
    <w:rsid w:val="0066108F"/>
    <w:rsid w:val="006611D6"/>
    <w:rsid w:val="006617A7"/>
    <w:rsid w:val="00663B11"/>
    <w:rsid w:val="006653E8"/>
    <w:rsid w:val="006660DA"/>
    <w:rsid w:val="0066624F"/>
    <w:rsid w:val="00666FAB"/>
    <w:rsid w:val="00667A8A"/>
    <w:rsid w:val="00670121"/>
    <w:rsid w:val="00670655"/>
    <w:rsid w:val="006707F0"/>
    <w:rsid w:val="0067084D"/>
    <w:rsid w:val="0067092F"/>
    <w:rsid w:val="00670C37"/>
    <w:rsid w:val="00670C81"/>
    <w:rsid w:val="00672905"/>
    <w:rsid w:val="006743A7"/>
    <w:rsid w:val="0067454B"/>
    <w:rsid w:val="00675873"/>
    <w:rsid w:val="00675FA1"/>
    <w:rsid w:val="00676E54"/>
    <w:rsid w:val="00677531"/>
    <w:rsid w:val="006775F9"/>
    <w:rsid w:val="00677ACB"/>
    <w:rsid w:val="00677F0D"/>
    <w:rsid w:val="006804A5"/>
    <w:rsid w:val="00680D6B"/>
    <w:rsid w:val="00680E44"/>
    <w:rsid w:val="00680EA1"/>
    <w:rsid w:val="00681807"/>
    <w:rsid w:val="006818B7"/>
    <w:rsid w:val="00682A53"/>
    <w:rsid w:val="00685650"/>
    <w:rsid w:val="0068580A"/>
    <w:rsid w:val="00686038"/>
    <w:rsid w:val="00687B03"/>
    <w:rsid w:val="00687ED8"/>
    <w:rsid w:val="0069058B"/>
    <w:rsid w:val="006907E5"/>
    <w:rsid w:val="0069098F"/>
    <w:rsid w:val="006915F3"/>
    <w:rsid w:val="00691B2A"/>
    <w:rsid w:val="00692226"/>
    <w:rsid w:val="006933E5"/>
    <w:rsid w:val="00693817"/>
    <w:rsid w:val="00693D4A"/>
    <w:rsid w:val="00693E7F"/>
    <w:rsid w:val="006940A7"/>
    <w:rsid w:val="006940AE"/>
    <w:rsid w:val="00694434"/>
    <w:rsid w:val="00694536"/>
    <w:rsid w:val="006947B7"/>
    <w:rsid w:val="0069546D"/>
    <w:rsid w:val="00695A5F"/>
    <w:rsid w:val="00696307"/>
    <w:rsid w:val="00696469"/>
    <w:rsid w:val="0069648B"/>
    <w:rsid w:val="006965ED"/>
    <w:rsid w:val="00696692"/>
    <w:rsid w:val="00696B58"/>
    <w:rsid w:val="0069723E"/>
    <w:rsid w:val="0069741B"/>
    <w:rsid w:val="006A0225"/>
    <w:rsid w:val="006A049C"/>
    <w:rsid w:val="006A04F2"/>
    <w:rsid w:val="006A0999"/>
    <w:rsid w:val="006A160E"/>
    <w:rsid w:val="006A16AD"/>
    <w:rsid w:val="006A2767"/>
    <w:rsid w:val="006A2A2C"/>
    <w:rsid w:val="006A3142"/>
    <w:rsid w:val="006A3CE2"/>
    <w:rsid w:val="006A3F35"/>
    <w:rsid w:val="006A4040"/>
    <w:rsid w:val="006A408C"/>
    <w:rsid w:val="006A50CB"/>
    <w:rsid w:val="006A7C18"/>
    <w:rsid w:val="006B135C"/>
    <w:rsid w:val="006B2988"/>
    <w:rsid w:val="006B4547"/>
    <w:rsid w:val="006B49E2"/>
    <w:rsid w:val="006B5C2A"/>
    <w:rsid w:val="006B616F"/>
    <w:rsid w:val="006B67EE"/>
    <w:rsid w:val="006B759E"/>
    <w:rsid w:val="006B7903"/>
    <w:rsid w:val="006B7BAB"/>
    <w:rsid w:val="006B7C25"/>
    <w:rsid w:val="006C0353"/>
    <w:rsid w:val="006C0FDC"/>
    <w:rsid w:val="006C1D88"/>
    <w:rsid w:val="006C1E06"/>
    <w:rsid w:val="006C2050"/>
    <w:rsid w:val="006C2556"/>
    <w:rsid w:val="006C290C"/>
    <w:rsid w:val="006C2999"/>
    <w:rsid w:val="006C2C83"/>
    <w:rsid w:val="006C2EE8"/>
    <w:rsid w:val="006C355C"/>
    <w:rsid w:val="006C3C3F"/>
    <w:rsid w:val="006C492D"/>
    <w:rsid w:val="006C4BDD"/>
    <w:rsid w:val="006C558A"/>
    <w:rsid w:val="006C56AA"/>
    <w:rsid w:val="006C5B6A"/>
    <w:rsid w:val="006C7612"/>
    <w:rsid w:val="006C799F"/>
    <w:rsid w:val="006D009B"/>
    <w:rsid w:val="006D07F6"/>
    <w:rsid w:val="006D0830"/>
    <w:rsid w:val="006D0ADC"/>
    <w:rsid w:val="006D0D9C"/>
    <w:rsid w:val="006D1920"/>
    <w:rsid w:val="006D1993"/>
    <w:rsid w:val="006D1F94"/>
    <w:rsid w:val="006D23D9"/>
    <w:rsid w:val="006D2E83"/>
    <w:rsid w:val="006D3F0B"/>
    <w:rsid w:val="006D41FD"/>
    <w:rsid w:val="006D42AF"/>
    <w:rsid w:val="006D467B"/>
    <w:rsid w:val="006D484B"/>
    <w:rsid w:val="006D4D5B"/>
    <w:rsid w:val="006D52D6"/>
    <w:rsid w:val="006D5441"/>
    <w:rsid w:val="006D5AE4"/>
    <w:rsid w:val="006D6923"/>
    <w:rsid w:val="006D6E51"/>
    <w:rsid w:val="006D7332"/>
    <w:rsid w:val="006D73DA"/>
    <w:rsid w:val="006D7A6D"/>
    <w:rsid w:val="006E0F8F"/>
    <w:rsid w:val="006E18EE"/>
    <w:rsid w:val="006E2912"/>
    <w:rsid w:val="006E32F2"/>
    <w:rsid w:val="006E3B23"/>
    <w:rsid w:val="006E51FB"/>
    <w:rsid w:val="006E5981"/>
    <w:rsid w:val="006E6FCC"/>
    <w:rsid w:val="006E7168"/>
    <w:rsid w:val="006E71B3"/>
    <w:rsid w:val="006E734D"/>
    <w:rsid w:val="006F1007"/>
    <w:rsid w:val="006F1E68"/>
    <w:rsid w:val="006F22C3"/>
    <w:rsid w:val="006F2325"/>
    <w:rsid w:val="006F3C58"/>
    <w:rsid w:val="006F590F"/>
    <w:rsid w:val="006F6048"/>
    <w:rsid w:val="006F6555"/>
    <w:rsid w:val="006F66A1"/>
    <w:rsid w:val="006F7479"/>
    <w:rsid w:val="006F7BC6"/>
    <w:rsid w:val="00700762"/>
    <w:rsid w:val="00700B42"/>
    <w:rsid w:val="007015A0"/>
    <w:rsid w:val="00701D6A"/>
    <w:rsid w:val="00702477"/>
    <w:rsid w:val="0070288B"/>
    <w:rsid w:val="00702F5B"/>
    <w:rsid w:val="00702FAE"/>
    <w:rsid w:val="0070301B"/>
    <w:rsid w:val="00703060"/>
    <w:rsid w:val="007031B6"/>
    <w:rsid w:val="007049E4"/>
    <w:rsid w:val="00705225"/>
    <w:rsid w:val="007078E7"/>
    <w:rsid w:val="007118BA"/>
    <w:rsid w:val="00711D5F"/>
    <w:rsid w:val="00712B47"/>
    <w:rsid w:val="00712CF2"/>
    <w:rsid w:val="00713540"/>
    <w:rsid w:val="00713A90"/>
    <w:rsid w:val="007144D8"/>
    <w:rsid w:val="00714683"/>
    <w:rsid w:val="00714B01"/>
    <w:rsid w:val="00716CA9"/>
    <w:rsid w:val="00717050"/>
    <w:rsid w:val="00717BB7"/>
    <w:rsid w:val="00717CD0"/>
    <w:rsid w:val="00717D3C"/>
    <w:rsid w:val="007205D0"/>
    <w:rsid w:val="00720E34"/>
    <w:rsid w:val="00721B93"/>
    <w:rsid w:val="00721D98"/>
    <w:rsid w:val="0072221F"/>
    <w:rsid w:val="00722943"/>
    <w:rsid w:val="007233EC"/>
    <w:rsid w:val="007235CB"/>
    <w:rsid w:val="00723795"/>
    <w:rsid w:val="007239CB"/>
    <w:rsid w:val="00723A10"/>
    <w:rsid w:val="00725246"/>
    <w:rsid w:val="00726611"/>
    <w:rsid w:val="0072728D"/>
    <w:rsid w:val="00727C42"/>
    <w:rsid w:val="00727F2B"/>
    <w:rsid w:val="00727FCC"/>
    <w:rsid w:val="00730501"/>
    <w:rsid w:val="007305B9"/>
    <w:rsid w:val="00730A26"/>
    <w:rsid w:val="0073394E"/>
    <w:rsid w:val="00733ACA"/>
    <w:rsid w:val="00733C3B"/>
    <w:rsid w:val="007349AB"/>
    <w:rsid w:val="00734E4F"/>
    <w:rsid w:val="00735325"/>
    <w:rsid w:val="00735EEE"/>
    <w:rsid w:val="007362A1"/>
    <w:rsid w:val="0073646C"/>
    <w:rsid w:val="007364E5"/>
    <w:rsid w:val="007365E7"/>
    <w:rsid w:val="0073666D"/>
    <w:rsid w:val="00736955"/>
    <w:rsid w:val="00736B38"/>
    <w:rsid w:val="00737640"/>
    <w:rsid w:val="0074009C"/>
    <w:rsid w:val="007411A2"/>
    <w:rsid w:val="0074179D"/>
    <w:rsid w:val="007418B7"/>
    <w:rsid w:val="00741FAE"/>
    <w:rsid w:val="0074250B"/>
    <w:rsid w:val="00742553"/>
    <w:rsid w:val="007433DE"/>
    <w:rsid w:val="00743FD7"/>
    <w:rsid w:val="00744461"/>
    <w:rsid w:val="007447A9"/>
    <w:rsid w:val="007451D6"/>
    <w:rsid w:val="00746594"/>
    <w:rsid w:val="00747BB8"/>
    <w:rsid w:val="00747DCB"/>
    <w:rsid w:val="00747F96"/>
    <w:rsid w:val="00751655"/>
    <w:rsid w:val="00751A9C"/>
    <w:rsid w:val="00751E74"/>
    <w:rsid w:val="007521D3"/>
    <w:rsid w:val="007522DD"/>
    <w:rsid w:val="007533DA"/>
    <w:rsid w:val="00753D1F"/>
    <w:rsid w:val="00753DA4"/>
    <w:rsid w:val="00756C9F"/>
    <w:rsid w:val="00756D34"/>
    <w:rsid w:val="00757959"/>
    <w:rsid w:val="00757B26"/>
    <w:rsid w:val="007603C9"/>
    <w:rsid w:val="00761486"/>
    <w:rsid w:val="00761CA1"/>
    <w:rsid w:val="00762A08"/>
    <w:rsid w:val="00762C47"/>
    <w:rsid w:val="0076303E"/>
    <w:rsid w:val="00764216"/>
    <w:rsid w:val="00764805"/>
    <w:rsid w:val="007656A3"/>
    <w:rsid w:val="007661BA"/>
    <w:rsid w:val="007661BE"/>
    <w:rsid w:val="007668CA"/>
    <w:rsid w:val="00766918"/>
    <w:rsid w:val="00766F43"/>
    <w:rsid w:val="00766FFD"/>
    <w:rsid w:val="00767BF7"/>
    <w:rsid w:val="007709F8"/>
    <w:rsid w:val="007715CA"/>
    <w:rsid w:val="0077227A"/>
    <w:rsid w:val="0077341C"/>
    <w:rsid w:val="00773643"/>
    <w:rsid w:val="00774CF7"/>
    <w:rsid w:val="00774FD0"/>
    <w:rsid w:val="0077577C"/>
    <w:rsid w:val="00775818"/>
    <w:rsid w:val="007762C7"/>
    <w:rsid w:val="00776BD0"/>
    <w:rsid w:val="007778DE"/>
    <w:rsid w:val="007801E0"/>
    <w:rsid w:val="00780C0D"/>
    <w:rsid w:val="00781008"/>
    <w:rsid w:val="007811B2"/>
    <w:rsid w:val="00781BA2"/>
    <w:rsid w:val="00781C3F"/>
    <w:rsid w:val="00781FB4"/>
    <w:rsid w:val="007832DF"/>
    <w:rsid w:val="0078426D"/>
    <w:rsid w:val="0078444C"/>
    <w:rsid w:val="00784D26"/>
    <w:rsid w:val="00784E92"/>
    <w:rsid w:val="00785236"/>
    <w:rsid w:val="00785D79"/>
    <w:rsid w:val="00786532"/>
    <w:rsid w:val="007865BB"/>
    <w:rsid w:val="00786A79"/>
    <w:rsid w:val="00787030"/>
    <w:rsid w:val="007877DC"/>
    <w:rsid w:val="007911AF"/>
    <w:rsid w:val="0079131F"/>
    <w:rsid w:val="00791867"/>
    <w:rsid w:val="00792575"/>
    <w:rsid w:val="00792812"/>
    <w:rsid w:val="00792B7B"/>
    <w:rsid w:val="007938C5"/>
    <w:rsid w:val="00794A43"/>
    <w:rsid w:val="0079623D"/>
    <w:rsid w:val="007963DD"/>
    <w:rsid w:val="007963F0"/>
    <w:rsid w:val="007977A2"/>
    <w:rsid w:val="007979A2"/>
    <w:rsid w:val="00797B49"/>
    <w:rsid w:val="00797E5F"/>
    <w:rsid w:val="007A0698"/>
    <w:rsid w:val="007A07A9"/>
    <w:rsid w:val="007A0FEF"/>
    <w:rsid w:val="007A197C"/>
    <w:rsid w:val="007A2102"/>
    <w:rsid w:val="007A2903"/>
    <w:rsid w:val="007A2B08"/>
    <w:rsid w:val="007A2DB7"/>
    <w:rsid w:val="007A2F55"/>
    <w:rsid w:val="007A3D75"/>
    <w:rsid w:val="007A3EBC"/>
    <w:rsid w:val="007A4362"/>
    <w:rsid w:val="007A48B5"/>
    <w:rsid w:val="007A4A29"/>
    <w:rsid w:val="007A529A"/>
    <w:rsid w:val="007A596A"/>
    <w:rsid w:val="007A5C59"/>
    <w:rsid w:val="007A5D88"/>
    <w:rsid w:val="007A624E"/>
    <w:rsid w:val="007A67D4"/>
    <w:rsid w:val="007A7076"/>
    <w:rsid w:val="007A7090"/>
    <w:rsid w:val="007A7CC1"/>
    <w:rsid w:val="007B06C5"/>
    <w:rsid w:val="007B07BA"/>
    <w:rsid w:val="007B093B"/>
    <w:rsid w:val="007B2702"/>
    <w:rsid w:val="007B2B77"/>
    <w:rsid w:val="007B2E35"/>
    <w:rsid w:val="007B3765"/>
    <w:rsid w:val="007B45E5"/>
    <w:rsid w:val="007B56A9"/>
    <w:rsid w:val="007B5BA2"/>
    <w:rsid w:val="007B621A"/>
    <w:rsid w:val="007B6BAB"/>
    <w:rsid w:val="007B7007"/>
    <w:rsid w:val="007B7099"/>
    <w:rsid w:val="007B71B1"/>
    <w:rsid w:val="007B7585"/>
    <w:rsid w:val="007B763D"/>
    <w:rsid w:val="007B7F8B"/>
    <w:rsid w:val="007C01FF"/>
    <w:rsid w:val="007C04FD"/>
    <w:rsid w:val="007C100E"/>
    <w:rsid w:val="007C13FD"/>
    <w:rsid w:val="007C158F"/>
    <w:rsid w:val="007C22BE"/>
    <w:rsid w:val="007C3A5B"/>
    <w:rsid w:val="007C4094"/>
    <w:rsid w:val="007C5979"/>
    <w:rsid w:val="007C74ED"/>
    <w:rsid w:val="007C7BF3"/>
    <w:rsid w:val="007C7DA8"/>
    <w:rsid w:val="007D0190"/>
    <w:rsid w:val="007D038F"/>
    <w:rsid w:val="007D0549"/>
    <w:rsid w:val="007D1625"/>
    <w:rsid w:val="007D2199"/>
    <w:rsid w:val="007D23EF"/>
    <w:rsid w:val="007D24DE"/>
    <w:rsid w:val="007D2A0F"/>
    <w:rsid w:val="007D36A3"/>
    <w:rsid w:val="007D3DEE"/>
    <w:rsid w:val="007D44F1"/>
    <w:rsid w:val="007D4B5A"/>
    <w:rsid w:val="007D4FA1"/>
    <w:rsid w:val="007D522C"/>
    <w:rsid w:val="007D56CB"/>
    <w:rsid w:val="007D5C34"/>
    <w:rsid w:val="007D5C78"/>
    <w:rsid w:val="007D672C"/>
    <w:rsid w:val="007D6795"/>
    <w:rsid w:val="007D6F3F"/>
    <w:rsid w:val="007D702B"/>
    <w:rsid w:val="007D746A"/>
    <w:rsid w:val="007E00D9"/>
    <w:rsid w:val="007E037E"/>
    <w:rsid w:val="007E0656"/>
    <w:rsid w:val="007E0921"/>
    <w:rsid w:val="007E0AFB"/>
    <w:rsid w:val="007E0D4B"/>
    <w:rsid w:val="007E123C"/>
    <w:rsid w:val="007E1D3F"/>
    <w:rsid w:val="007E2C91"/>
    <w:rsid w:val="007E3098"/>
    <w:rsid w:val="007E37FA"/>
    <w:rsid w:val="007E385B"/>
    <w:rsid w:val="007E3CD0"/>
    <w:rsid w:val="007E42F2"/>
    <w:rsid w:val="007E45BB"/>
    <w:rsid w:val="007E477B"/>
    <w:rsid w:val="007E48A0"/>
    <w:rsid w:val="007E56DD"/>
    <w:rsid w:val="007E64E0"/>
    <w:rsid w:val="007E6BBC"/>
    <w:rsid w:val="007F0329"/>
    <w:rsid w:val="007F0558"/>
    <w:rsid w:val="007F09EB"/>
    <w:rsid w:val="007F0A48"/>
    <w:rsid w:val="007F1259"/>
    <w:rsid w:val="007F1896"/>
    <w:rsid w:val="007F31B6"/>
    <w:rsid w:val="007F3499"/>
    <w:rsid w:val="007F3906"/>
    <w:rsid w:val="007F39DB"/>
    <w:rsid w:val="007F3D04"/>
    <w:rsid w:val="007F5401"/>
    <w:rsid w:val="007F5C1F"/>
    <w:rsid w:val="007F6BD8"/>
    <w:rsid w:val="007F703A"/>
    <w:rsid w:val="007F7336"/>
    <w:rsid w:val="00800795"/>
    <w:rsid w:val="00800A37"/>
    <w:rsid w:val="00801559"/>
    <w:rsid w:val="00801EF3"/>
    <w:rsid w:val="0080242A"/>
    <w:rsid w:val="008024FE"/>
    <w:rsid w:val="008038A9"/>
    <w:rsid w:val="008050FE"/>
    <w:rsid w:val="0080531C"/>
    <w:rsid w:val="0080575D"/>
    <w:rsid w:val="00805A7F"/>
    <w:rsid w:val="00806454"/>
    <w:rsid w:val="008066D3"/>
    <w:rsid w:val="0080671C"/>
    <w:rsid w:val="00806C76"/>
    <w:rsid w:val="00806F87"/>
    <w:rsid w:val="00807823"/>
    <w:rsid w:val="00807962"/>
    <w:rsid w:val="008107B3"/>
    <w:rsid w:val="008135AA"/>
    <w:rsid w:val="00814D0C"/>
    <w:rsid w:val="008165A0"/>
    <w:rsid w:val="00817001"/>
    <w:rsid w:val="008173D9"/>
    <w:rsid w:val="00817751"/>
    <w:rsid w:val="00817F12"/>
    <w:rsid w:val="00820305"/>
    <w:rsid w:val="008209E6"/>
    <w:rsid w:val="00821355"/>
    <w:rsid w:val="00823B8E"/>
    <w:rsid w:val="0082406F"/>
    <w:rsid w:val="008246BD"/>
    <w:rsid w:val="0082557E"/>
    <w:rsid w:val="00825D92"/>
    <w:rsid w:val="008265B9"/>
    <w:rsid w:val="0082768E"/>
    <w:rsid w:val="008277CC"/>
    <w:rsid w:val="00827E6C"/>
    <w:rsid w:val="008311A9"/>
    <w:rsid w:val="008316A6"/>
    <w:rsid w:val="00831BDE"/>
    <w:rsid w:val="00831CDC"/>
    <w:rsid w:val="00831EB4"/>
    <w:rsid w:val="00832132"/>
    <w:rsid w:val="008328C0"/>
    <w:rsid w:val="00832BA7"/>
    <w:rsid w:val="00832C2B"/>
    <w:rsid w:val="00832DC6"/>
    <w:rsid w:val="00833408"/>
    <w:rsid w:val="00833A67"/>
    <w:rsid w:val="00833D10"/>
    <w:rsid w:val="008346DF"/>
    <w:rsid w:val="0083744B"/>
    <w:rsid w:val="008402C6"/>
    <w:rsid w:val="008414BE"/>
    <w:rsid w:val="00842762"/>
    <w:rsid w:val="00842F7A"/>
    <w:rsid w:val="00843800"/>
    <w:rsid w:val="00843A1C"/>
    <w:rsid w:val="00843A6E"/>
    <w:rsid w:val="00843CD0"/>
    <w:rsid w:val="00843F20"/>
    <w:rsid w:val="00844806"/>
    <w:rsid w:val="00844BAE"/>
    <w:rsid w:val="0084556A"/>
    <w:rsid w:val="0084593C"/>
    <w:rsid w:val="00845FEB"/>
    <w:rsid w:val="00846A81"/>
    <w:rsid w:val="00846D16"/>
    <w:rsid w:val="00847916"/>
    <w:rsid w:val="0085099A"/>
    <w:rsid w:val="00850DC3"/>
    <w:rsid w:val="00851C07"/>
    <w:rsid w:val="00851D9E"/>
    <w:rsid w:val="00852431"/>
    <w:rsid w:val="00852CB6"/>
    <w:rsid w:val="00853144"/>
    <w:rsid w:val="008538B8"/>
    <w:rsid w:val="00853B2E"/>
    <w:rsid w:val="008540EC"/>
    <w:rsid w:val="0085432D"/>
    <w:rsid w:val="00854DF8"/>
    <w:rsid w:val="00855071"/>
    <w:rsid w:val="00855236"/>
    <w:rsid w:val="0085534F"/>
    <w:rsid w:val="00855525"/>
    <w:rsid w:val="00855819"/>
    <w:rsid w:val="00855CB7"/>
    <w:rsid w:val="008561D2"/>
    <w:rsid w:val="00856A96"/>
    <w:rsid w:val="00856FE1"/>
    <w:rsid w:val="00857492"/>
    <w:rsid w:val="0086009B"/>
    <w:rsid w:val="00860B56"/>
    <w:rsid w:val="00860F6F"/>
    <w:rsid w:val="0086240A"/>
    <w:rsid w:val="008631CE"/>
    <w:rsid w:val="00863DFD"/>
    <w:rsid w:val="008642AE"/>
    <w:rsid w:val="00864EA0"/>
    <w:rsid w:val="008650AB"/>
    <w:rsid w:val="008655E1"/>
    <w:rsid w:val="00865CDF"/>
    <w:rsid w:val="00865EFB"/>
    <w:rsid w:val="0086710D"/>
    <w:rsid w:val="008678AD"/>
    <w:rsid w:val="00867C59"/>
    <w:rsid w:val="00870874"/>
    <w:rsid w:val="00870B7F"/>
    <w:rsid w:val="008712CF"/>
    <w:rsid w:val="00871969"/>
    <w:rsid w:val="0087199F"/>
    <w:rsid w:val="008733FD"/>
    <w:rsid w:val="00873452"/>
    <w:rsid w:val="0087406A"/>
    <w:rsid w:val="00874EBA"/>
    <w:rsid w:val="00874F1B"/>
    <w:rsid w:val="00875164"/>
    <w:rsid w:val="00875F1E"/>
    <w:rsid w:val="0087621D"/>
    <w:rsid w:val="008764C5"/>
    <w:rsid w:val="00876CDD"/>
    <w:rsid w:val="008773F1"/>
    <w:rsid w:val="00877B25"/>
    <w:rsid w:val="00880F49"/>
    <w:rsid w:val="00881E41"/>
    <w:rsid w:val="00881E73"/>
    <w:rsid w:val="00881F0E"/>
    <w:rsid w:val="008822CE"/>
    <w:rsid w:val="008830C0"/>
    <w:rsid w:val="00884563"/>
    <w:rsid w:val="00885640"/>
    <w:rsid w:val="008862FC"/>
    <w:rsid w:val="00886B50"/>
    <w:rsid w:val="00887816"/>
    <w:rsid w:val="008907BF"/>
    <w:rsid w:val="008908F5"/>
    <w:rsid w:val="0089128D"/>
    <w:rsid w:val="008915F9"/>
    <w:rsid w:val="008930E6"/>
    <w:rsid w:val="008933D8"/>
    <w:rsid w:val="00893EBB"/>
    <w:rsid w:val="00894C05"/>
    <w:rsid w:val="00895FD6"/>
    <w:rsid w:val="00896101"/>
    <w:rsid w:val="00896801"/>
    <w:rsid w:val="00896B84"/>
    <w:rsid w:val="00897946"/>
    <w:rsid w:val="008A05C2"/>
    <w:rsid w:val="008A133A"/>
    <w:rsid w:val="008A15DC"/>
    <w:rsid w:val="008A173A"/>
    <w:rsid w:val="008A1E57"/>
    <w:rsid w:val="008A2707"/>
    <w:rsid w:val="008A3321"/>
    <w:rsid w:val="008A3A77"/>
    <w:rsid w:val="008A462F"/>
    <w:rsid w:val="008A4BDA"/>
    <w:rsid w:val="008A4D27"/>
    <w:rsid w:val="008A57E2"/>
    <w:rsid w:val="008A61E6"/>
    <w:rsid w:val="008A6360"/>
    <w:rsid w:val="008A73C2"/>
    <w:rsid w:val="008A7B3A"/>
    <w:rsid w:val="008B0746"/>
    <w:rsid w:val="008B0CC4"/>
    <w:rsid w:val="008B1209"/>
    <w:rsid w:val="008B1A2E"/>
    <w:rsid w:val="008B1F4C"/>
    <w:rsid w:val="008B2192"/>
    <w:rsid w:val="008B2F68"/>
    <w:rsid w:val="008B3F48"/>
    <w:rsid w:val="008B4428"/>
    <w:rsid w:val="008B48F2"/>
    <w:rsid w:val="008B4DE7"/>
    <w:rsid w:val="008B5662"/>
    <w:rsid w:val="008B6A3A"/>
    <w:rsid w:val="008B6E57"/>
    <w:rsid w:val="008B7381"/>
    <w:rsid w:val="008B787F"/>
    <w:rsid w:val="008B7DD1"/>
    <w:rsid w:val="008B7E45"/>
    <w:rsid w:val="008C07F3"/>
    <w:rsid w:val="008C0CBD"/>
    <w:rsid w:val="008C16B9"/>
    <w:rsid w:val="008C1BDB"/>
    <w:rsid w:val="008C2003"/>
    <w:rsid w:val="008C2167"/>
    <w:rsid w:val="008C22D4"/>
    <w:rsid w:val="008C2D85"/>
    <w:rsid w:val="008C2DD2"/>
    <w:rsid w:val="008C2FAC"/>
    <w:rsid w:val="008C3AA5"/>
    <w:rsid w:val="008C3E6A"/>
    <w:rsid w:val="008C4159"/>
    <w:rsid w:val="008C4A21"/>
    <w:rsid w:val="008C4EEF"/>
    <w:rsid w:val="008C5296"/>
    <w:rsid w:val="008C5665"/>
    <w:rsid w:val="008C5BD1"/>
    <w:rsid w:val="008C5DD7"/>
    <w:rsid w:val="008C5DDF"/>
    <w:rsid w:val="008C60C2"/>
    <w:rsid w:val="008C6658"/>
    <w:rsid w:val="008C6971"/>
    <w:rsid w:val="008C69ED"/>
    <w:rsid w:val="008C6C4E"/>
    <w:rsid w:val="008C6F03"/>
    <w:rsid w:val="008C713D"/>
    <w:rsid w:val="008C779D"/>
    <w:rsid w:val="008D0003"/>
    <w:rsid w:val="008D059C"/>
    <w:rsid w:val="008D13CE"/>
    <w:rsid w:val="008D1B84"/>
    <w:rsid w:val="008D1BF8"/>
    <w:rsid w:val="008D1E99"/>
    <w:rsid w:val="008D2A94"/>
    <w:rsid w:val="008D35A6"/>
    <w:rsid w:val="008D508E"/>
    <w:rsid w:val="008D5D65"/>
    <w:rsid w:val="008D6783"/>
    <w:rsid w:val="008D6F5B"/>
    <w:rsid w:val="008D760E"/>
    <w:rsid w:val="008D7B8D"/>
    <w:rsid w:val="008E016C"/>
    <w:rsid w:val="008E0B11"/>
    <w:rsid w:val="008E0D03"/>
    <w:rsid w:val="008E1360"/>
    <w:rsid w:val="008E13D2"/>
    <w:rsid w:val="008E1542"/>
    <w:rsid w:val="008E1775"/>
    <w:rsid w:val="008E24DF"/>
    <w:rsid w:val="008E2B94"/>
    <w:rsid w:val="008E35DB"/>
    <w:rsid w:val="008E4A2A"/>
    <w:rsid w:val="008E4EBE"/>
    <w:rsid w:val="008E5654"/>
    <w:rsid w:val="008E60FF"/>
    <w:rsid w:val="008E63A0"/>
    <w:rsid w:val="008E65E7"/>
    <w:rsid w:val="008E6CB0"/>
    <w:rsid w:val="008E7E04"/>
    <w:rsid w:val="008E7E45"/>
    <w:rsid w:val="008F0D5F"/>
    <w:rsid w:val="008F0E1E"/>
    <w:rsid w:val="008F100E"/>
    <w:rsid w:val="008F16FA"/>
    <w:rsid w:val="008F17FD"/>
    <w:rsid w:val="008F1983"/>
    <w:rsid w:val="008F1B3C"/>
    <w:rsid w:val="008F2405"/>
    <w:rsid w:val="008F321E"/>
    <w:rsid w:val="008F35FB"/>
    <w:rsid w:val="008F4B28"/>
    <w:rsid w:val="008F5A3F"/>
    <w:rsid w:val="008F5AE1"/>
    <w:rsid w:val="008F5F6F"/>
    <w:rsid w:val="008F782D"/>
    <w:rsid w:val="0090037C"/>
    <w:rsid w:val="00900F29"/>
    <w:rsid w:val="00901586"/>
    <w:rsid w:val="009015E4"/>
    <w:rsid w:val="0090217A"/>
    <w:rsid w:val="00902393"/>
    <w:rsid w:val="00902BF0"/>
    <w:rsid w:val="00902E59"/>
    <w:rsid w:val="00902FF2"/>
    <w:rsid w:val="009035A0"/>
    <w:rsid w:val="0090367A"/>
    <w:rsid w:val="00903AC3"/>
    <w:rsid w:val="00904E9D"/>
    <w:rsid w:val="00905300"/>
    <w:rsid w:val="009059F7"/>
    <w:rsid w:val="00910A5B"/>
    <w:rsid w:val="00911797"/>
    <w:rsid w:val="009124CB"/>
    <w:rsid w:val="00912A6C"/>
    <w:rsid w:val="00912BF9"/>
    <w:rsid w:val="00913308"/>
    <w:rsid w:val="009139D3"/>
    <w:rsid w:val="00913CF3"/>
    <w:rsid w:val="00913FBE"/>
    <w:rsid w:val="0091431F"/>
    <w:rsid w:val="009143ED"/>
    <w:rsid w:val="00914518"/>
    <w:rsid w:val="00915A16"/>
    <w:rsid w:val="00915C07"/>
    <w:rsid w:val="00916ECA"/>
    <w:rsid w:val="00917A9E"/>
    <w:rsid w:val="00917ABD"/>
    <w:rsid w:val="00917EFC"/>
    <w:rsid w:val="00920FF3"/>
    <w:rsid w:val="00921489"/>
    <w:rsid w:val="009216BA"/>
    <w:rsid w:val="00921E05"/>
    <w:rsid w:val="0092310F"/>
    <w:rsid w:val="009238FE"/>
    <w:rsid w:val="00923BF8"/>
    <w:rsid w:val="009248E7"/>
    <w:rsid w:val="00924B95"/>
    <w:rsid w:val="00925DC1"/>
    <w:rsid w:val="009267D1"/>
    <w:rsid w:val="00926B20"/>
    <w:rsid w:val="00926CEA"/>
    <w:rsid w:val="00926DC7"/>
    <w:rsid w:val="00926E25"/>
    <w:rsid w:val="00926F29"/>
    <w:rsid w:val="009274AC"/>
    <w:rsid w:val="00927A7E"/>
    <w:rsid w:val="009301BF"/>
    <w:rsid w:val="009301D1"/>
    <w:rsid w:val="009303D0"/>
    <w:rsid w:val="0093078C"/>
    <w:rsid w:val="00930DAE"/>
    <w:rsid w:val="00931152"/>
    <w:rsid w:val="009317D2"/>
    <w:rsid w:val="009317F1"/>
    <w:rsid w:val="00931D26"/>
    <w:rsid w:val="00931F14"/>
    <w:rsid w:val="00932735"/>
    <w:rsid w:val="009328E7"/>
    <w:rsid w:val="00932FD5"/>
    <w:rsid w:val="00933F1E"/>
    <w:rsid w:val="00935A78"/>
    <w:rsid w:val="00935FDF"/>
    <w:rsid w:val="00936069"/>
    <w:rsid w:val="00940C2B"/>
    <w:rsid w:val="00941072"/>
    <w:rsid w:val="00942254"/>
    <w:rsid w:val="009424F9"/>
    <w:rsid w:val="00942561"/>
    <w:rsid w:val="009431E2"/>
    <w:rsid w:val="00944B60"/>
    <w:rsid w:val="00944E2E"/>
    <w:rsid w:val="00945394"/>
    <w:rsid w:val="0094653E"/>
    <w:rsid w:val="00946589"/>
    <w:rsid w:val="00946F4B"/>
    <w:rsid w:val="0095055D"/>
    <w:rsid w:val="00950572"/>
    <w:rsid w:val="009507A1"/>
    <w:rsid w:val="0095116D"/>
    <w:rsid w:val="00951C10"/>
    <w:rsid w:val="00952272"/>
    <w:rsid w:val="0095305E"/>
    <w:rsid w:val="00953884"/>
    <w:rsid w:val="00953A78"/>
    <w:rsid w:val="00953CE5"/>
    <w:rsid w:val="00954388"/>
    <w:rsid w:val="009549A8"/>
    <w:rsid w:val="00954FF2"/>
    <w:rsid w:val="00955146"/>
    <w:rsid w:val="00955357"/>
    <w:rsid w:val="00955EAD"/>
    <w:rsid w:val="00956238"/>
    <w:rsid w:val="00956C50"/>
    <w:rsid w:val="00956C77"/>
    <w:rsid w:val="00957168"/>
    <w:rsid w:val="00957B6C"/>
    <w:rsid w:val="00957C75"/>
    <w:rsid w:val="00963814"/>
    <w:rsid w:val="00964ED9"/>
    <w:rsid w:val="00965708"/>
    <w:rsid w:val="00965A25"/>
    <w:rsid w:val="00965D6F"/>
    <w:rsid w:val="00966D84"/>
    <w:rsid w:val="009706E9"/>
    <w:rsid w:val="00971342"/>
    <w:rsid w:val="009719CA"/>
    <w:rsid w:val="0097274F"/>
    <w:rsid w:val="00974A2A"/>
    <w:rsid w:val="00975125"/>
    <w:rsid w:val="0097795C"/>
    <w:rsid w:val="00977E3E"/>
    <w:rsid w:val="00977FED"/>
    <w:rsid w:val="0098096D"/>
    <w:rsid w:val="00980C8C"/>
    <w:rsid w:val="00981BD8"/>
    <w:rsid w:val="00982DB2"/>
    <w:rsid w:val="0098434D"/>
    <w:rsid w:val="009847C1"/>
    <w:rsid w:val="009848ED"/>
    <w:rsid w:val="009852CF"/>
    <w:rsid w:val="0098683F"/>
    <w:rsid w:val="00986AA4"/>
    <w:rsid w:val="00986FF5"/>
    <w:rsid w:val="0098748B"/>
    <w:rsid w:val="0099004A"/>
    <w:rsid w:val="00991C5F"/>
    <w:rsid w:val="009922F9"/>
    <w:rsid w:val="00992405"/>
    <w:rsid w:val="00992A8F"/>
    <w:rsid w:val="00993B34"/>
    <w:rsid w:val="00993B36"/>
    <w:rsid w:val="00993CBF"/>
    <w:rsid w:val="0099424B"/>
    <w:rsid w:val="00994EC7"/>
    <w:rsid w:val="00995121"/>
    <w:rsid w:val="00995AA8"/>
    <w:rsid w:val="00996BA9"/>
    <w:rsid w:val="00996D08"/>
    <w:rsid w:val="00997156"/>
    <w:rsid w:val="009974C5"/>
    <w:rsid w:val="0099768A"/>
    <w:rsid w:val="00997A48"/>
    <w:rsid w:val="00997AEF"/>
    <w:rsid w:val="009A1AD7"/>
    <w:rsid w:val="009A1BF3"/>
    <w:rsid w:val="009A1F17"/>
    <w:rsid w:val="009A2BC4"/>
    <w:rsid w:val="009A322F"/>
    <w:rsid w:val="009A3B59"/>
    <w:rsid w:val="009A3E47"/>
    <w:rsid w:val="009A43B9"/>
    <w:rsid w:val="009A4455"/>
    <w:rsid w:val="009A520A"/>
    <w:rsid w:val="009A523E"/>
    <w:rsid w:val="009A5A14"/>
    <w:rsid w:val="009A670E"/>
    <w:rsid w:val="009A73BC"/>
    <w:rsid w:val="009B002A"/>
    <w:rsid w:val="009B070B"/>
    <w:rsid w:val="009B1A20"/>
    <w:rsid w:val="009B1F50"/>
    <w:rsid w:val="009B318C"/>
    <w:rsid w:val="009B33C7"/>
    <w:rsid w:val="009B4B5C"/>
    <w:rsid w:val="009B4E1D"/>
    <w:rsid w:val="009B5199"/>
    <w:rsid w:val="009B5730"/>
    <w:rsid w:val="009B797D"/>
    <w:rsid w:val="009C049C"/>
    <w:rsid w:val="009C0990"/>
    <w:rsid w:val="009C0A86"/>
    <w:rsid w:val="009C0CE0"/>
    <w:rsid w:val="009C0CE3"/>
    <w:rsid w:val="009C14E9"/>
    <w:rsid w:val="009C2580"/>
    <w:rsid w:val="009C29E7"/>
    <w:rsid w:val="009C3017"/>
    <w:rsid w:val="009C3217"/>
    <w:rsid w:val="009C3E8F"/>
    <w:rsid w:val="009C7634"/>
    <w:rsid w:val="009C76E3"/>
    <w:rsid w:val="009C7AB4"/>
    <w:rsid w:val="009C7C7B"/>
    <w:rsid w:val="009D12CD"/>
    <w:rsid w:val="009D2C5E"/>
    <w:rsid w:val="009D3052"/>
    <w:rsid w:val="009D340E"/>
    <w:rsid w:val="009D3467"/>
    <w:rsid w:val="009D40E2"/>
    <w:rsid w:val="009D453F"/>
    <w:rsid w:val="009D4929"/>
    <w:rsid w:val="009D4E96"/>
    <w:rsid w:val="009D503D"/>
    <w:rsid w:val="009D665B"/>
    <w:rsid w:val="009D7A8D"/>
    <w:rsid w:val="009E09DC"/>
    <w:rsid w:val="009E0C95"/>
    <w:rsid w:val="009E1DD1"/>
    <w:rsid w:val="009E22EB"/>
    <w:rsid w:val="009E2893"/>
    <w:rsid w:val="009E4610"/>
    <w:rsid w:val="009E4A8F"/>
    <w:rsid w:val="009E4D9F"/>
    <w:rsid w:val="009E55C4"/>
    <w:rsid w:val="009E55CF"/>
    <w:rsid w:val="009E5663"/>
    <w:rsid w:val="009E56AE"/>
    <w:rsid w:val="009E56E8"/>
    <w:rsid w:val="009E5984"/>
    <w:rsid w:val="009E70E7"/>
    <w:rsid w:val="009E764E"/>
    <w:rsid w:val="009E7885"/>
    <w:rsid w:val="009F1194"/>
    <w:rsid w:val="009F2D00"/>
    <w:rsid w:val="009F2E96"/>
    <w:rsid w:val="009F32E5"/>
    <w:rsid w:val="009F4D5A"/>
    <w:rsid w:val="009F5B47"/>
    <w:rsid w:val="009F61B8"/>
    <w:rsid w:val="009F6E3A"/>
    <w:rsid w:val="009F6F8A"/>
    <w:rsid w:val="009F7326"/>
    <w:rsid w:val="009F7879"/>
    <w:rsid w:val="009F7943"/>
    <w:rsid w:val="009F7C9B"/>
    <w:rsid w:val="009F7E25"/>
    <w:rsid w:val="00A00ED6"/>
    <w:rsid w:val="00A01FCE"/>
    <w:rsid w:val="00A02319"/>
    <w:rsid w:val="00A02ED6"/>
    <w:rsid w:val="00A03034"/>
    <w:rsid w:val="00A0382B"/>
    <w:rsid w:val="00A03D4E"/>
    <w:rsid w:val="00A04954"/>
    <w:rsid w:val="00A04CB6"/>
    <w:rsid w:val="00A04F08"/>
    <w:rsid w:val="00A0580B"/>
    <w:rsid w:val="00A05F62"/>
    <w:rsid w:val="00A06FCD"/>
    <w:rsid w:val="00A10974"/>
    <w:rsid w:val="00A10ACB"/>
    <w:rsid w:val="00A10FE9"/>
    <w:rsid w:val="00A11740"/>
    <w:rsid w:val="00A1358D"/>
    <w:rsid w:val="00A13A2E"/>
    <w:rsid w:val="00A13F68"/>
    <w:rsid w:val="00A14168"/>
    <w:rsid w:val="00A141CB"/>
    <w:rsid w:val="00A1490D"/>
    <w:rsid w:val="00A14A32"/>
    <w:rsid w:val="00A15258"/>
    <w:rsid w:val="00A15376"/>
    <w:rsid w:val="00A1577A"/>
    <w:rsid w:val="00A15C61"/>
    <w:rsid w:val="00A15CEB"/>
    <w:rsid w:val="00A1657F"/>
    <w:rsid w:val="00A168BE"/>
    <w:rsid w:val="00A16B98"/>
    <w:rsid w:val="00A170DD"/>
    <w:rsid w:val="00A17487"/>
    <w:rsid w:val="00A17A32"/>
    <w:rsid w:val="00A17A3C"/>
    <w:rsid w:val="00A17EC4"/>
    <w:rsid w:val="00A2019A"/>
    <w:rsid w:val="00A201FF"/>
    <w:rsid w:val="00A2064D"/>
    <w:rsid w:val="00A216E1"/>
    <w:rsid w:val="00A21D39"/>
    <w:rsid w:val="00A226B6"/>
    <w:rsid w:val="00A232CA"/>
    <w:rsid w:val="00A235B9"/>
    <w:rsid w:val="00A23FFB"/>
    <w:rsid w:val="00A246B5"/>
    <w:rsid w:val="00A248F9"/>
    <w:rsid w:val="00A2519A"/>
    <w:rsid w:val="00A25970"/>
    <w:rsid w:val="00A25B00"/>
    <w:rsid w:val="00A26589"/>
    <w:rsid w:val="00A266A3"/>
    <w:rsid w:val="00A268A7"/>
    <w:rsid w:val="00A26EFA"/>
    <w:rsid w:val="00A27103"/>
    <w:rsid w:val="00A2788F"/>
    <w:rsid w:val="00A303EE"/>
    <w:rsid w:val="00A308CE"/>
    <w:rsid w:val="00A309D8"/>
    <w:rsid w:val="00A30B9C"/>
    <w:rsid w:val="00A31076"/>
    <w:rsid w:val="00A31541"/>
    <w:rsid w:val="00A31E72"/>
    <w:rsid w:val="00A330B9"/>
    <w:rsid w:val="00A3352C"/>
    <w:rsid w:val="00A34AF3"/>
    <w:rsid w:val="00A350E5"/>
    <w:rsid w:val="00A360F7"/>
    <w:rsid w:val="00A36AFB"/>
    <w:rsid w:val="00A370D2"/>
    <w:rsid w:val="00A375F4"/>
    <w:rsid w:val="00A37809"/>
    <w:rsid w:val="00A37886"/>
    <w:rsid w:val="00A37C7B"/>
    <w:rsid w:val="00A37EE4"/>
    <w:rsid w:val="00A411E2"/>
    <w:rsid w:val="00A41578"/>
    <w:rsid w:val="00A4175F"/>
    <w:rsid w:val="00A41B3A"/>
    <w:rsid w:val="00A42A64"/>
    <w:rsid w:val="00A4385D"/>
    <w:rsid w:val="00A439F3"/>
    <w:rsid w:val="00A43F20"/>
    <w:rsid w:val="00A43FF5"/>
    <w:rsid w:val="00A44099"/>
    <w:rsid w:val="00A44346"/>
    <w:rsid w:val="00A44376"/>
    <w:rsid w:val="00A457E6"/>
    <w:rsid w:val="00A45887"/>
    <w:rsid w:val="00A45A33"/>
    <w:rsid w:val="00A46317"/>
    <w:rsid w:val="00A46BED"/>
    <w:rsid w:val="00A46DE4"/>
    <w:rsid w:val="00A50395"/>
    <w:rsid w:val="00A5080B"/>
    <w:rsid w:val="00A5161E"/>
    <w:rsid w:val="00A51834"/>
    <w:rsid w:val="00A51A88"/>
    <w:rsid w:val="00A5234A"/>
    <w:rsid w:val="00A52CCC"/>
    <w:rsid w:val="00A5410B"/>
    <w:rsid w:val="00A54DD2"/>
    <w:rsid w:val="00A5534B"/>
    <w:rsid w:val="00A5650D"/>
    <w:rsid w:val="00A56B92"/>
    <w:rsid w:val="00A56F37"/>
    <w:rsid w:val="00A57ABC"/>
    <w:rsid w:val="00A60175"/>
    <w:rsid w:val="00A60301"/>
    <w:rsid w:val="00A60A90"/>
    <w:rsid w:val="00A60E37"/>
    <w:rsid w:val="00A60E44"/>
    <w:rsid w:val="00A61590"/>
    <w:rsid w:val="00A6229A"/>
    <w:rsid w:val="00A62504"/>
    <w:rsid w:val="00A62772"/>
    <w:rsid w:val="00A639E7"/>
    <w:rsid w:val="00A63FA5"/>
    <w:rsid w:val="00A664F3"/>
    <w:rsid w:val="00A67339"/>
    <w:rsid w:val="00A67641"/>
    <w:rsid w:val="00A67ED0"/>
    <w:rsid w:val="00A71287"/>
    <w:rsid w:val="00A71E44"/>
    <w:rsid w:val="00A71E94"/>
    <w:rsid w:val="00A72BE8"/>
    <w:rsid w:val="00A73024"/>
    <w:rsid w:val="00A734CA"/>
    <w:rsid w:val="00A74207"/>
    <w:rsid w:val="00A74441"/>
    <w:rsid w:val="00A7480E"/>
    <w:rsid w:val="00A7496E"/>
    <w:rsid w:val="00A75901"/>
    <w:rsid w:val="00A765CC"/>
    <w:rsid w:val="00A76B56"/>
    <w:rsid w:val="00A76E13"/>
    <w:rsid w:val="00A77432"/>
    <w:rsid w:val="00A80CBB"/>
    <w:rsid w:val="00A815C0"/>
    <w:rsid w:val="00A817C9"/>
    <w:rsid w:val="00A82220"/>
    <w:rsid w:val="00A831D2"/>
    <w:rsid w:val="00A83966"/>
    <w:rsid w:val="00A83CFA"/>
    <w:rsid w:val="00A85ABD"/>
    <w:rsid w:val="00A85F8F"/>
    <w:rsid w:val="00A861CD"/>
    <w:rsid w:val="00A863A7"/>
    <w:rsid w:val="00A86652"/>
    <w:rsid w:val="00A86900"/>
    <w:rsid w:val="00A87C58"/>
    <w:rsid w:val="00A87DA2"/>
    <w:rsid w:val="00A903F6"/>
    <w:rsid w:val="00A91727"/>
    <w:rsid w:val="00A91B33"/>
    <w:rsid w:val="00A928A1"/>
    <w:rsid w:val="00A93692"/>
    <w:rsid w:val="00A93A4A"/>
    <w:rsid w:val="00A93D8D"/>
    <w:rsid w:val="00A94ECC"/>
    <w:rsid w:val="00A9510C"/>
    <w:rsid w:val="00A95B2D"/>
    <w:rsid w:val="00A95B9A"/>
    <w:rsid w:val="00A9630E"/>
    <w:rsid w:val="00A976A4"/>
    <w:rsid w:val="00A9788C"/>
    <w:rsid w:val="00AA0394"/>
    <w:rsid w:val="00AA0DAE"/>
    <w:rsid w:val="00AA0E40"/>
    <w:rsid w:val="00AA14E7"/>
    <w:rsid w:val="00AA175C"/>
    <w:rsid w:val="00AA35A5"/>
    <w:rsid w:val="00AA38DA"/>
    <w:rsid w:val="00AA43BD"/>
    <w:rsid w:val="00AA50FB"/>
    <w:rsid w:val="00AA5BF3"/>
    <w:rsid w:val="00AA661D"/>
    <w:rsid w:val="00AA6816"/>
    <w:rsid w:val="00AA70F2"/>
    <w:rsid w:val="00AA7F40"/>
    <w:rsid w:val="00AB0355"/>
    <w:rsid w:val="00AB0FA3"/>
    <w:rsid w:val="00AB10DA"/>
    <w:rsid w:val="00AB1B50"/>
    <w:rsid w:val="00AB2834"/>
    <w:rsid w:val="00AB32B7"/>
    <w:rsid w:val="00AB346A"/>
    <w:rsid w:val="00AB39FD"/>
    <w:rsid w:val="00AB3B12"/>
    <w:rsid w:val="00AB3BFD"/>
    <w:rsid w:val="00AB4C42"/>
    <w:rsid w:val="00AB4D9D"/>
    <w:rsid w:val="00AB57CF"/>
    <w:rsid w:val="00AB6368"/>
    <w:rsid w:val="00AB70D4"/>
    <w:rsid w:val="00AB70E1"/>
    <w:rsid w:val="00AC0415"/>
    <w:rsid w:val="00AC0B70"/>
    <w:rsid w:val="00AC17E6"/>
    <w:rsid w:val="00AC199E"/>
    <w:rsid w:val="00AC1C2A"/>
    <w:rsid w:val="00AC2E3C"/>
    <w:rsid w:val="00AC3448"/>
    <w:rsid w:val="00AC4723"/>
    <w:rsid w:val="00AC537F"/>
    <w:rsid w:val="00AC5422"/>
    <w:rsid w:val="00AC6B3F"/>
    <w:rsid w:val="00AD1A1E"/>
    <w:rsid w:val="00AD2D63"/>
    <w:rsid w:val="00AD3BB4"/>
    <w:rsid w:val="00AD4C41"/>
    <w:rsid w:val="00AD555D"/>
    <w:rsid w:val="00AD5FE7"/>
    <w:rsid w:val="00AE00C4"/>
    <w:rsid w:val="00AE04AB"/>
    <w:rsid w:val="00AE112B"/>
    <w:rsid w:val="00AE160C"/>
    <w:rsid w:val="00AE1822"/>
    <w:rsid w:val="00AE1859"/>
    <w:rsid w:val="00AE1CA4"/>
    <w:rsid w:val="00AE1CED"/>
    <w:rsid w:val="00AE3208"/>
    <w:rsid w:val="00AE36ED"/>
    <w:rsid w:val="00AE476D"/>
    <w:rsid w:val="00AE5130"/>
    <w:rsid w:val="00AE53F6"/>
    <w:rsid w:val="00AE54C2"/>
    <w:rsid w:val="00AE56CC"/>
    <w:rsid w:val="00AE5DE6"/>
    <w:rsid w:val="00AE6A43"/>
    <w:rsid w:val="00AE7005"/>
    <w:rsid w:val="00AE7D40"/>
    <w:rsid w:val="00AF063E"/>
    <w:rsid w:val="00AF0BFD"/>
    <w:rsid w:val="00AF0CF3"/>
    <w:rsid w:val="00AF0E9D"/>
    <w:rsid w:val="00AF11CB"/>
    <w:rsid w:val="00AF1601"/>
    <w:rsid w:val="00AF1F53"/>
    <w:rsid w:val="00AF21D2"/>
    <w:rsid w:val="00AF298B"/>
    <w:rsid w:val="00AF34F6"/>
    <w:rsid w:val="00AF3BD5"/>
    <w:rsid w:val="00AF40E5"/>
    <w:rsid w:val="00AF4231"/>
    <w:rsid w:val="00AF4A98"/>
    <w:rsid w:val="00AF4E49"/>
    <w:rsid w:val="00AF560F"/>
    <w:rsid w:val="00AF561F"/>
    <w:rsid w:val="00AF5D1C"/>
    <w:rsid w:val="00AF697A"/>
    <w:rsid w:val="00AF7D91"/>
    <w:rsid w:val="00AF7F0C"/>
    <w:rsid w:val="00B008D7"/>
    <w:rsid w:val="00B00EA9"/>
    <w:rsid w:val="00B00F86"/>
    <w:rsid w:val="00B00FD1"/>
    <w:rsid w:val="00B0136E"/>
    <w:rsid w:val="00B013BC"/>
    <w:rsid w:val="00B01429"/>
    <w:rsid w:val="00B014DB"/>
    <w:rsid w:val="00B0177A"/>
    <w:rsid w:val="00B0252D"/>
    <w:rsid w:val="00B02659"/>
    <w:rsid w:val="00B03322"/>
    <w:rsid w:val="00B03450"/>
    <w:rsid w:val="00B03949"/>
    <w:rsid w:val="00B0396D"/>
    <w:rsid w:val="00B04287"/>
    <w:rsid w:val="00B05AFF"/>
    <w:rsid w:val="00B05C73"/>
    <w:rsid w:val="00B05C77"/>
    <w:rsid w:val="00B06BD9"/>
    <w:rsid w:val="00B07448"/>
    <w:rsid w:val="00B07B45"/>
    <w:rsid w:val="00B10D18"/>
    <w:rsid w:val="00B11298"/>
    <w:rsid w:val="00B11584"/>
    <w:rsid w:val="00B11AAC"/>
    <w:rsid w:val="00B1204D"/>
    <w:rsid w:val="00B12D38"/>
    <w:rsid w:val="00B12FB5"/>
    <w:rsid w:val="00B136F5"/>
    <w:rsid w:val="00B13F8B"/>
    <w:rsid w:val="00B14460"/>
    <w:rsid w:val="00B144FB"/>
    <w:rsid w:val="00B1470A"/>
    <w:rsid w:val="00B14C9D"/>
    <w:rsid w:val="00B15926"/>
    <w:rsid w:val="00B15D05"/>
    <w:rsid w:val="00B161D2"/>
    <w:rsid w:val="00B1651B"/>
    <w:rsid w:val="00B16DC5"/>
    <w:rsid w:val="00B17119"/>
    <w:rsid w:val="00B172CF"/>
    <w:rsid w:val="00B17947"/>
    <w:rsid w:val="00B17EDE"/>
    <w:rsid w:val="00B20641"/>
    <w:rsid w:val="00B20A7D"/>
    <w:rsid w:val="00B21B93"/>
    <w:rsid w:val="00B21D42"/>
    <w:rsid w:val="00B21F74"/>
    <w:rsid w:val="00B22418"/>
    <w:rsid w:val="00B22476"/>
    <w:rsid w:val="00B2279E"/>
    <w:rsid w:val="00B231A4"/>
    <w:rsid w:val="00B23D78"/>
    <w:rsid w:val="00B23DD0"/>
    <w:rsid w:val="00B2424B"/>
    <w:rsid w:val="00B24441"/>
    <w:rsid w:val="00B25A6F"/>
    <w:rsid w:val="00B25BAC"/>
    <w:rsid w:val="00B2652C"/>
    <w:rsid w:val="00B27A29"/>
    <w:rsid w:val="00B27B31"/>
    <w:rsid w:val="00B27F50"/>
    <w:rsid w:val="00B30BE2"/>
    <w:rsid w:val="00B30FA1"/>
    <w:rsid w:val="00B3185C"/>
    <w:rsid w:val="00B31FCE"/>
    <w:rsid w:val="00B322A9"/>
    <w:rsid w:val="00B34A80"/>
    <w:rsid w:val="00B35808"/>
    <w:rsid w:val="00B35835"/>
    <w:rsid w:val="00B35DA9"/>
    <w:rsid w:val="00B3627B"/>
    <w:rsid w:val="00B36DAB"/>
    <w:rsid w:val="00B37082"/>
    <w:rsid w:val="00B371FC"/>
    <w:rsid w:val="00B37367"/>
    <w:rsid w:val="00B37467"/>
    <w:rsid w:val="00B37664"/>
    <w:rsid w:val="00B37773"/>
    <w:rsid w:val="00B379AB"/>
    <w:rsid w:val="00B37B7E"/>
    <w:rsid w:val="00B37BE9"/>
    <w:rsid w:val="00B37DCC"/>
    <w:rsid w:val="00B4078B"/>
    <w:rsid w:val="00B40846"/>
    <w:rsid w:val="00B4092D"/>
    <w:rsid w:val="00B40CB6"/>
    <w:rsid w:val="00B41A7D"/>
    <w:rsid w:val="00B41B0D"/>
    <w:rsid w:val="00B41BA3"/>
    <w:rsid w:val="00B41EF3"/>
    <w:rsid w:val="00B4257E"/>
    <w:rsid w:val="00B429F0"/>
    <w:rsid w:val="00B42C54"/>
    <w:rsid w:val="00B42DC7"/>
    <w:rsid w:val="00B43658"/>
    <w:rsid w:val="00B46875"/>
    <w:rsid w:val="00B46A5A"/>
    <w:rsid w:val="00B46DBA"/>
    <w:rsid w:val="00B505E8"/>
    <w:rsid w:val="00B507DC"/>
    <w:rsid w:val="00B50FA5"/>
    <w:rsid w:val="00B5125E"/>
    <w:rsid w:val="00B512FF"/>
    <w:rsid w:val="00B51892"/>
    <w:rsid w:val="00B518AA"/>
    <w:rsid w:val="00B51F4D"/>
    <w:rsid w:val="00B52567"/>
    <w:rsid w:val="00B525AF"/>
    <w:rsid w:val="00B52ABD"/>
    <w:rsid w:val="00B52E46"/>
    <w:rsid w:val="00B52EC9"/>
    <w:rsid w:val="00B5364F"/>
    <w:rsid w:val="00B549AD"/>
    <w:rsid w:val="00B549F0"/>
    <w:rsid w:val="00B556D7"/>
    <w:rsid w:val="00B5626B"/>
    <w:rsid w:val="00B57073"/>
    <w:rsid w:val="00B571D1"/>
    <w:rsid w:val="00B5741B"/>
    <w:rsid w:val="00B57BE4"/>
    <w:rsid w:val="00B57BEA"/>
    <w:rsid w:val="00B61163"/>
    <w:rsid w:val="00B613C8"/>
    <w:rsid w:val="00B61CA9"/>
    <w:rsid w:val="00B62DAC"/>
    <w:rsid w:val="00B62EA6"/>
    <w:rsid w:val="00B62F78"/>
    <w:rsid w:val="00B63268"/>
    <w:rsid w:val="00B6440F"/>
    <w:rsid w:val="00B646FA"/>
    <w:rsid w:val="00B652ED"/>
    <w:rsid w:val="00B655E6"/>
    <w:rsid w:val="00B66963"/>
    <w:rsid w:val="00B66B42"/>
    <w:rsid w:val="00B67158"/>
    <w:rsid w:val="00B67C90"/>
    <w:rsid w:val="00B67DC1"/>
    <w:rsid w:val="00B70821"/>
    <w:rsid w:val="00B70985"/>
    <w:rsid w:val="00B722A5"/>
    <w:rsid w:val="00B72475"/>
    <w:rsid w:val="00B7328B"/>
    <w:rsid w:val="00B73CE9"/>
    <w:rsid w:val="00B73F32"/>
    <w:rsid w:val="00B7480D"/>
    <w:rsid w:val="00B74F84"/>
    <w:rsid w:val="00B7519A"/>
    <w:rsid w:val="00B75AE8"/>
    <w:rsid w:val="00B7601F"/>
    <w:rsid w:val="00B764FF"/>
    <w:rsid w:val="00B7799F"/>
    <w:rsid w:val="00B779AD"/>
    <w:rsid w:val="00B77AFC"/>
    <w:rsid w:val="00B80909"/>
    <w:rsid w:val="00B82701"/>
    <w:rsid w:val="00B833FA"/>
    <w:rsid w:val="00B83CE2"/>
    <w:rsid w:val="00B83EB7"/>
    <w:rsid w:val="00B84028"/>
    <w:rsid w:val="00B8425E"/>
    <w:rsid w:val="00B84260"/>
    <w:rsid w:val="00B8496C"/>
    <w:rsid w:val="00B84E52"/>
    <w:rsid w:val="00B860CB"/>
    <w:rsid w:val="00B86621"/>
    <w:rsid w:val="00B872A0"/>
    <w:rsid w:val="00B87FE8"/>
    <w:rsid w:val="00B911B0"/>
    <w:rsid w:val="00B922D1"/>
    <w:rsid w:val="00B9255A"/>
    <w:rsid w:val="00B925D5"/>
    <w:rsid w:val="00B93E88"/>
    <w:rsid w:val="00B94DB7"/>
    <w:rsid w:val="00B956C1"/>
    <w:rsid w:val="00B9572E"/>
    <w:rsid w:val="00B95BF7"/>
    <w:rsid w:val="00B95E4A"/>
    <w:rsid w:val="00B9677E"/>
    <w:rsid w:val="00BA0695"/>
    <w:rsid w:val="00BA0B02"/>
    <w:rsid w:val="00BA1470"/>
    <w:rsid w:val="00BA16DE"/>
    <w:rsid w:val="00BA2364"/>
    <w:rsid w:val="00BA27EC"/>
    <w:rsid w:val="00BA2ADC"/>
    <w:rsid w:val="00BA2B17"/>
    <w:rsid w:val="00BA33A6"/>
    <w:rsid w:val="00BA33BC"/>
    <w:rsid w:val="00BA36D7"/>
    <w:rsid w:val="00BA3922"/>
    <w:rsid w:val="00BA3E0B"/>
    <w:rsid w:val="00BA3FDD"/>
    <w:rsid w:val="00BA482E"/>
    <w:rsid w:val="00BA4B67"/>
    <w:rsid w:val="00BA4C4C"/>
    <w:rsid w:val="00BA4E47"/>
    <w:rsid w:val="00BA5546"/>
    <w:rsid w:val="00BA572B"/>
    <w:rsid w:val="00BA5A19"/>
    <w:rsid w:val="00BA6B8D"/>
    <w:rsid w:val="00BB01CF"/>
    <w:rsid w:val="00BB02FB"/>
    <w:rsid w:val="00BB041E"/>
    <w:rsid w:val="00BB0912"/>
    <w:rsid w:val="00BB0F93"/>
    <w:rsid w:val="00BB109F"/>
    <w:rsid w:val="00BB1640"/>
    <w:rsid w:val="00BB1BB3"/>
    <w:rsid w:val="00BB20F8"/>
    <w:rsid w:val="00BB266B"/>
    <w:rsid w:val="00BB2958"/>
    <w:rsid w:val="00BB2AF7"/>
    <w:rsid w:val="00BB35D5"/>
    <w:rsid w:val="00BB3621"/>
    <w:rsid w:val="00BB416B"/>
    <w:rsid w:val="00BB4825"/>
    <w:rsid w:val="00BB6743"/>
    <w:rsid w:val="00BB68F2"/>
    <w:rsid w:val="00BB73F1"/>
    <w:rsid w:val="00BB7663"/>
    <w:rsid w:val="00BB780D"/>
    <w:rsid w:val="00BB7828"/>
    <w:rsid w:val="00BB7BDE"/>
    <w:rsid w:val="00BB7CCC"/>
    <w:rsid w:val="00BC0121"/>
    <w:rsid w:val="00BC13AA"/>
    <w:rsid w:val="00BC1545"/>
    <w:rsid w:val="00BC18E9"/>
    <w:rsid w:val="00BC1946"/>
    <w:rsid w:val="00BC1C6D"/>
    <w:rsid w:val="00BC1D76"/>
    <w:rsid w:val="00BC22BC"/>
    <w:rsid w:val="00BC2ED0"/>
    <w:rsid w:val="00BC3221"/>
    <w:rsid w:val="00BC32D0"/>
    <w:rsid w:val="00BC39FF"/>
    <w:rsid w:val="00BC3A05"/>
    <w:rsid w:val="00BC54C9"/>
    <w:rsid w:val="00BC6693"/>
    <w:rsid w:val="00BC7D24"/>
    <w:rsid w:val="00BC7FC6"/>
    <w:rsid w:val="00BD0943"/>
    <w:rsid w:val="00BD0C34"/>
    <w:rsid w:val="00BD1FF9"/>
    <w:rsid w:val="00BD2091"/>
    <w:rsid w:val="00BD2697"/>
    <w:rsid w:val="00BD3483"/>
    <w:rsid w:val="00BD42C4"/>
    <w:rsid w:val="00BD4B5E"/>
    <w:rsid w:val="00BD5430"/>
    <w:rsid w:val="00BD552F"/>
    <w:rsid w:val="00BD5EC4"/>
    <w:rsid w:val="00BD6A73"/>
    <w:rsid w:val="00BD71BE"/>
    <w:rsid w:val="00BD7E78"/>
    <w:rsid w:val="00BE0509"/>
    <w:rsid w:val="00BE0F98"/>
    <w:rsid w:val="00BE11F7"/>
    <w:rsid w:val="00BE1331"/>
    <w:rsid w:val="00BE2173"/>
    <w:rsid w:val="00BE3353"/>
    <w:rsid w:val="00BE345A"/>
    <w:rsid w:val="00BE347D"/>
    <w:rsid w:val="00BE70C0"/>
    <w:rsid w:val="00BE7564"/>
    <w:rsid w:val="00BE79A4"/>
    <w:rsid w:val="00BE7EDB"/>
    <w:rsid w:val="00BF0912"/>
    <w:rsid w:val="00BF0E72"/>
    <w:rsid w:val="00BF0E76"/>
    <w:rsid w:val="00BF1BBD"/>
    <w:rsid w:val="00BF201F"/>
    <w:rsid w:val="00BF21B7"/>
    <w:rsid w:val="00BF236B"/>
    <w:rsid w:val="00BF2B7E"/>
    <w:rsid w:val="00BF5C50"/>
    <w:rsid w:val="00BF5C99"/>
    <w:rsid w:val="00BF6287"/>
    <w:rsid w:val="00BF69F9"/>
    <w:rsid w:val="00BF723F"/>
    <w:rsid w:val="00BF7653"/>
    <w:rsid w:val="00C0035A"/>
    <w:rsid w:val="00C003FF"/>
    <w:rsid w:val="00C0090B"/>
    <w:rsid w:val="00C01023"/>
    <w:rsid w:val="00C010A3"/>
    <w:rsid w:val="00C01489"/>
    <w:rsid w:val="00C0253D"/>
    <w:rsid w:val="00C02703"/>
    <w:rsid w:val="00C03AD9"/>
    <w:rsid w:val="00C0464F"/>
    <w:rsid w:val="00C04AB0"/>
    <w:rsid w:val="00C04BC0"/>
    <w:rsid w:val="00C050AD"/>
    <w:rsid w:val="00C05AB1"/>
    <w:rsid w:val="00C05C07"/>
    <w:rsid w:val="00C05D69"/>
    <w:rsid w:val="00C06054"/>
    <w:rsid w:val="00C06D2F"/>
    <w:rsid w:val="00C06E65"/>
    <w:rsid w:val="00C07024"/>
    <w:rsid w:val="00C0765E"/>
    <w:rsid w:val="00C1113F"/>
    <w:rsid w:val="00C11496"/>
    <w:rsid w:val="00C118B0"/>
    <w:rsid w:val="00C11AC1"/>
    <w:rsid w:val="00C1236B"/>
    <w:rsid w:val="00C12527"/>
    <w:rsid w:val="00C1492B"/>
    <w:rsid w:val="00C14CA9"/>
    <w:rsid w:val="00C15DD2"/>
    <w:rsid w:val="00C16F5A"/>
    <w:rsid w:val="00C17945"/>
    <w:rsid w:val="00C17C6E"/>
    <w:rsid w:val="00C17F83"/>
    <w:rsid w:val="00C20853"/>
    <w:rsid w:val="00C20DAD"/>
    <w:rsid w:val="00C212B6"/>
    <w:rsid w:val="00C2151F"/>
    <w:rsid w:val="00C21B5C"/>
    <w:rsid w:val="00C21C27"/>
    <w:rsid w:val="00C21EA5"/>
    <w:rsid w:val="00C22BA1"/>
    <w:rsid w:val="00C22F50"/>
    <w:rsid w:val="00C24C55"/>
    <w:rsid w:val="00C24EB8"/>
    <w:rsid w:val="00C24FDD"/>
    <w:rsid w:val="00C257F7"/>
    <w:rsid w:val="00C25A42"/>
    <w:rsid w:val="00C25E50"/>
    <w:rsid w:val="00C263CF"/>
    <w:rsid w:val="00C274D5"/>
    <w:rsid w:val="00C27CBA"/>
    <w:rsid w:val="00C305B4"/>
    <w:rsid w:val="00C30CC5"/>
    <w:rsid w:val="00C31DC8"/>
    <w:rsid w:val="00C320F5"/>
    <w:rsid w:val="00C32146"/>
    <w:rsid w:val="00C3409F"/>
    <w:rsid w:val="00C34C05"/>
    <w:rsid w:val="00C35CAF"/>
    <w:rsid w:val="00C35D77"/>
    <w:rsid w:val="00C3664C"/>
    <w:rsid w:val="00C379CB"/>
    <w:rsid w:val="00C37F0C"/>
    <w:rsid w:val="00C4073D"/>
    <w:rsid w:val="00C4132D"/>
    <w:rsid w:val="00C41622"/>
    <w:rsid w:val="00C418FA"/>
    <w:rsid w:val="00C41BE7"/>
    <w:rsid w:val="00C41CA1"/>
    <w:rsid w:val="00C42136"/>
    <w:rsid w:val="00C42A2C"/>
    <w:rsid w:val="00C431DF"/>
    <w:rsid w:val="00C432D6"/>
    <w:rsid w:val="00C43859"/>
    <w:rsid w:val="00C43A5C"/>
    <w:rsid w:val="00C4481F"/>
    <w:rsid w:val="00C45EB1"/>
    <w:rsid w:val="00C463A2"/>
    <w:rsid w:val="00C469AD"/>
    <w:rsid w:val="00C46C26"/>
    <w:rsid w:val="00C47575"/>
    <w:rsid w:val="00C50004"/>
    <w:rsid w:val="00C52EFF"/>
    <w:rsid w:val="00C5320C"/>
    <w:rsid w:val="00C533FB"/>
    <w:rsid w:val="00C53D3F"/>
    <w:rsid w:val="00C53DB1"/>
    <w:rsid w:val="00C55602"/>
    <w:rsid w:val="00C556E1"/>
    <w:rsid w:val="00C556F6"/>
    <w:rsid w:val="00C57B3A"/>
    <w:rsid w:val="00C600D1"/>
    <w:rsid w:val="00C60E2C"/>
    <w:rsid w:val="00C610DF"/>
    <w:rsid w:val="00C61F9E"/>
    <w:rsid w:val="00C62E62"/>
    <w:rsid w:val="00C62F21"/>
    <w:rsid w:val="00C63CEA"/>
    <w:rsid w:val="00C644B3"/>
    <w:rsid w:val="00C64BE0"/>
    <w:rsid w:val="00C65524"/>
    <w:rsid w:val="00C664FC"/>
    <w:rsid w:val="00C66735"/>
    <w:rsid w:val="00C668FC"/>
    <w:rsid w:val="00C66EA4"/>
    <w:rsid w:val="00C670D3"/>
    <w:rsid w:val="00C708EF"/>
    <w:rsid w:val="00C7095F"/>
    <w:rsid w:val="00C70E1A"/>
    <w:rsid w:val="00C71B08"/>
    <w:rsid w:val="00C71D32"/>
    <w:rsid w:val="00C71DDF"/>
    <w:rsid w:val="00C72067"/>
    <w:rsid w:val="00C72442"/>
    <w:rsid w:val="00C727D2"/>
    <w:rsid w:val="00C731C5"/>
    <w:rsid w:val="00C73F71"/>
    <w:rsid w:val="00C75A0D"/>
    <w:rsid w:val="00C75BDD"/>
    <w:rsid w:val="00C7683A"/>
    <w:rsid w:val="00C76EDE"/>
    <w:rsid w:val="00C773F9"/>
    <w:rsid w:val="00C774AF"/>
    <w:rsid w:val="00C7791D"/>
    <w:rsid w:val="00C7794C"/>
    <w:rsid w:val="00C77C53"/>
    <w:rsid w:val="00C77DA8"/>
    <w:rsid w:val="00C80316"/>
    <w:rsid w:val="00C8049E"/>
    <w:rsid w:val="00C815F5"/>
    <w:rsid w:val="00C8174E"/>
    <w:rsid w:val="00C821BE"/>
    <w:rsid w:val="00C8307B"/>
    <w:rsid w:val="00C83739"/>
    <w:rsid w:val="00C838E8"/>
    <w:rsid w:val="00C8437B"/>
    <w:rsid w:val="00C8456F"/>
    <w:rsid w:val="00C85DD6"/>
    <w:rsid w:val="00C8601E"/>
    <w:rsid w:val="00C86424"/>
    <w:rsid w:val="00C872C0"/>
    <w:rsid w:val="00C873E5"/>
    <w:rsid w:val="00C877AB"/>
    <w:rsid w:val="00C907EE"/>
    <w:rsid w:val="00C914A1"/>
    <w:rsid w:val="00C914AD"/>
    <w:rsid w:val="00C91D30"/>
    <w:rsid w:val="00C9294B"/>
    <w:rsid w:val="00C93572"/>
    <w:rsid w:val="00C9460F"/>
    <w:rsid w:val="00C9492E"/>
    <w:rsid w:val="00C94AAB"/>
    <w:rsid w:val="00C94C9F"/>
    <w:rsid w:val="00C9522D"/>
    <w:rsid w:val="00C95AA8"/>
    <w:rsid w:val="00C96455"/>
    <w:rsid w:val="00C96F4F"/>
    <w:rsid w:val="00C97586"/>
    <w:rsid w:val="00CA1077"/>
    <w:rsid w:val="00CA2287"/>
    <w:rsid w:val="00CA34DE"/>
    <w:rsid w:val="00CA3F4D"/>
    <w:rsid w:val="00CA4398"/>
    <w:rsid w:val="00CA4CBF"/>
    <w:rsid w:val="00CA4FB9"/>
    <w:rsid w:val="00CA512E"/>
    <w:rsid w:val="00CA5255"/>
    <w:rsid w:val="00CA589D"/>
    <w:rsid w:val="00CA5F1F"/>
    <w:rsid w:val="00CA6052"/>
    <w:rsid w:val="00CA664D"/>
    <w:rsid w:val="00CA6781"/>
    <w:rsid w:val="00CA6D10"/>
    <w:rsid w:val="00CA6FA0"/>
    <w:rsid w:val="00CA7124"/>
    <w:rsid w:val="00CA722A"/>
    <w:rsid w:val="00CB079F"/>
    <w:rsid w:val="00CB1B51"/>
    <w:rsid w:val="00CB2285"/>
    <w:rsid w:val="00CB280B"/>
    <w:rsid w:val="00CB435E"/>
    <w:rsid w:val="00CB4489"/>
    <w:rsid w:val="00CB4494"/>
    <w:rsid w:val="00CB4ACD"/>
    <w:rsid w:val="00CB5792"/>
    <w:rsid w:val="00CB6098"/>
    <w:rsid w:val="00CB63A3"/>
    <w:rsid w:val="00CB6654"/>
    <w:rsid w:val="00CB6D1C"/>
    <w:rsid w:val="00CB7D9F"/>
    <w:rsid w:val="00CB7ED2"/>
    <w:rsid w:val="00CC087A"/>
    <w:rsid w:val="00CC1CFB"/>
    <w:rsid w:val="00CC1F00"/>
    <w:rsid w:val="00CC3089"/>
    <w:rsid w:val="00CC31C7"/>
    <w:rsid w:val="00CC39B7"/>
    <w:rsid w:val="00CC4162"/>
    <w:rsid w:val="00CC47EA"/>
    <w:rsid w:val="00CC52E5"/>
    <w:rsid w:val="00CC534C"/>
    <w:rsid w:val="00CC5626"/>
    <w:rsid w:val="00CC5A6E"/>
    <w:rsid w:val="00CC5DE4"/>
    <w:rsid w:val="00CC6FED"/>
    <w:rsid w:val="00CC722D"/>
    <w:rsid w:val="00CC762A"/>
    <w:rsid w:val="00CC7BFF"/>
    <w:rsid w:val="00CD06B5"/>
    <w:rsid w:val="00CD0733"/>
    <w:rsid w:val="00CD0F5A"/>
    <w:rsid w:val="00CD169C"/>
    <w:rsid w:val="00CD1778"/>
    <w:rsid w:val="00CD1B54"/>
    <w:rsid w:val="00CD1F2D"/>
    <w:rsid w:val="00CD342C"/>
    <w:rsid w:val="00CD3DEA"/>
    <w:rsid w:val="00CD479F"/>
    <w:rsid w:val="00CD4D59"/>
    <w:rsid w:val="00CD4F98"/>
    <w:rsid w:val="00CD4FE3"/>
    <w:rsid w:val="00CD5040"/>
    <w:rsid w:val="00CD64FA"/>
    <w:rsid w:val="00CD7E4D"/>
    <w:rsid w:val="00CE1F81"/>
    <w:rsid w:val="00CE2428"/>
    <w:rsid w:val="00CE2857"/>
    <w:rsid w:val="00CE2E0C"/>
    <w:rsid w:val="00CE4E69"/>
    <w:rsid w:val="00CE6676"/>
    <w:rsid w:val="00CE6C97"/>
    <w:rsid w:val="00CE6E21"/>
    <w:rsid w:val="00CE7003"/>
    <w:rsid w:val="00CE7021"/>
    <w:rsid w:val="00CE7077"/>
    <w:rsid w:val="00CF002A"/>
    <w:rsid w:val="00CF017C"/>
    <w:rsid w:val="00CF033C"/>
    <w:rsid w:val="00CF10F5"/>
    <w:rsid w:val="00CF1C64"/>
    <w:rsid w:val="00CF1E90"/>
    <w:rsid w:val="00CF2057"/>
    <w:rsid w:val="00CF2110"/>
    <w:rsid w:val="00CF297E"/>
    <w:rsid w:val="00CF2BEB"/>
    <w:rsid w:val="00CF3540"/>
    <w:rsid w:val="00CF3CA2"/>
    <w:rsid w:val="00CF49B0"/>
    <w:rsid w:val="00CF4B18"/>
    <w:rsid w:val="00CF4C14"/>
    <w:rsid w:val="00CF75E8"/>
    <w:rsid w:val="00CF7822"/>
    <w:rsid w:val="00CF7F64"/>
    <w:rsid w:val="00D00066"/>
    <w:rsid w:val="00D00B46"/>
    <w:rsid w:val="00D01487"/>
    <w:rsid w:val="00D01519"/>
    <w:rsid w:val="00D01637"/>
    <w:rsid w:val="00D01A78"/>
    <w:rsid w:val="00D01D77"/>
    <w:rsid w:val="00D01E43"/>
    <w:rsid w:val="00D02935"/>
    <w:rsid w:val="00D03423"/>
    <w:rsid w:val="00D03CFD"/>
    <w:rsid w:val="00D04631"/>
    <w:rsid w:val="00D04713"/>
    <w:rsid w:val="00D05E73"/>
    <w:rsid w:val="00D0619C"/>
    <w:rsid w:val="00D06827"/>
    <w:rsid w:val="00D070E0"/>
    <w:rsid w:val="00D07420"/>
    <w:rsid w:val="00D075EE"/>
    <w:rsid w:val="00D07741"/>
    <w:rsid w:val="00D07B38"/>
    <w:rsid w:val="00D07C25"/>
    <w:rsid w:val="00D07DA3"/>
    <w:rsid w:val="00D07DFC"/>
    <w:rsid w:val="00D07FB1"/>
    <w:rsid w:val="00D103CD"/>
    <w:rsid w:val="00D10411"/>
    <w:rsid w:val="00D10A2D"/>
    <w:rsid w:val="00D10A2F"/>
    <w:rsid w:val="00D10B3F"/>
    <w:rsid w:val="00D113DC"/>
    <w:rsid w:val="00D11C54"/>
    <w:rsid w:val="00D1214F"/>
    <w:rsid w:val="00D141A5"/>
    <w:rsid w:val="00D144DB"/>
    <w:rsid w:val="00D14E6B"/>
    <w:rsid w:val="00D158D9"/>
    <w:rsid w:val="00D15BBA"/>
    <w:rsid w:val="00D166F8"/>
    <w:rsid w:val="00D16AB2"/>
    <w:rsid w:val="00D16DAE"/>
    <w:rsid w:val="00D17576"/>
    <w:rsid w:val="00D20BC1"/>
    <w:rsid w:val="00D20C66"/>
    <w:rsid w:val="00D21385"/>
    <w:rsid w:val="00D213B8"/>
    <w:rsid w:val="00D21412"/>
    <w:rsid w:val="00D2158A"/>
    <w:rsid w:val="00D215B9"/>
    <w:rsid w:val="00D216E4"/>
    <w:rsid w:val="00D22A75"/>
    <w:rsid w:val="00D2318B"/>
    <w:rsid w:val="00D23251"/>
    <w:rsid w:val="00D23D86"/>
    <w:rsid w:val="00D25AA1"/>
    <w:rsid w:val="00D25B6D"/>
    <w:rsid w:val="00D25B99"/>
    <w:rsid w:val="00D260E5"/>
    <w:rsid w:val="00D26647"/>
    <w:rsid w:val="00D26987"/>
    <w:rsid w:val="00D27086"/>
    <w:rsid w:val="00D2708A"/>
    <w:rsid w:val="00D274C6"/>
    <w:rsid w:val="00D27C5C"/>
    <w:rsid w:val="00D27EB9"/>
    <w:rsid w:val="00D30719"/>
    <w:rsid w:val="00D310EA"/>
    <w:rsid w:val="00D31369"/>
    <w:rsid w:val="00D31931"/>
    <w:rsid w:val="00D31F5E"/>
    <w:rsid w:val="00D351B6"/>
    <w:rsid w:val="00D35809"/>
    <w:rsid w:val="00D3586D"/>
    <w:rsid w:val="00D3687E"/>
    <w:rsid w:val="00D36968"/>
    <w:rsid w:val="00D402EE"/>
    <w:rsid w:val="00D40D4D"/>
    <w:rsid w:val="00D41327"/>
    <w:rsid w:val="00D4173E"/>
    <w:rsid w:val="00D41BAD"/>
    <w:rsid w:val="00D42570"/>
    <w:rsid w:val="00D433DA"/>
    <w:rsid w:val="00D4481C"/>
    <w:rsid w:val="00D44847"/>
    <w:rsid w:val="00D44990"/>
    <w:rsid w:val="00D44DD4"/>
    <w:rsid w:val="00D4562D"/>
    <w:rsid w:val="00D45AEE"/>
    <w:rsid w:val="00D4685F"/>
    <w:rsid w:val="00D46BCD"/>
    <w:rsid w:val="00D4725F"/>
    <w:rsid w:val="00D47BD7"/>
    <w:rsid w:val="00D47D0F"/>
    <w:rsid w:val="00D50EB0"/>
    <w:rsid w:val="00D51703"/>
    <w:rsid w:val="00D52B55"/>
    <w:rsid w:val="00D52BE1"/>
    <w:rsid w:val="00D52C59"/>
    <w:rsid w:val="00D53A4E"/>
    <w:rsid w:val="00D548CF"/>
    <w:rsid w:val="00D5512D"/>
    <w:rsid w:val="00D55F88"/>
    <w:rsid w:val="00D562B7"/>
    <w:rsid w:val="00D57C5B"/>
    <w:rsid w:val="00D57DAC"/>
    <w:rsid w:val="00D57F2A"/>
    <w:rsid w:val="00D60ED8"/>
    <w:rsid w:val="00D611CB"/>
    <w:rsid w:val="00D62B3A"/>
    <w:rsid w:val="00D6317F"/>
    <w:rsid w:val="00D64EB5"/>
    <w:rsid w:val="00D65E4C"/>
    <w:rsid w:val="00D6637C"/>
    <w:rsid w:val="00D669BC"/>
    <w:rsid w:val="00D66ADA"/>
    <w:rsid w:val="00D673D4"/>
    <w:rsid w:val="00D6779E"/>
    <w:rsid w:val="00D677D6"/>
    <w:rsid w:val="00D67808"/>
    <w:rsid w:val="00D67B46"/>
    <w:rsid w:val="00D702CA"/>
    <w:rsid w:val="00D70797"/>
    <w:rsid w:val="00D715A3"/>
    <w:rsid w:val="00D74077"/>
    <w:rsid w:val="00D74364"/>
    <w:rsid w:val="00D74719"/>
    <w:rsid w:val="00D7483B"/>
    <w:rsid w:val="00D74BB2"/>
    <w:rsid w:val="00D74C66"/>
    <w:rsid w:val="00D76F57"/>
    <w:rsid w:val="00D770D7"/>
    <w:rsid w:val="00D77D47"/>
    <w:rsid w:val="00D800FA"/>
    <w:rsid w:val="00D80E2E"/>
    <w:rsid w:val="00D80F32"/>
    <w:rsid w:val="00D81CBF"/>
    <w:rsid w:val="00D81FA2"/>
    <w:rsid w:val="00D82839"/>
    <w:rsid w:val="00D83C1A"/>
    <w:rsid w:val="00D8543A"/>
    <w:rsid w:val="00D85C0D"/>
    <w:rsid w:val="00D85DB7"/>
    <w:rsid w:val="00D85F80"/>
    <w:rsid w:val="00D8603F"/>
    <w:rsid w:val="00D8639F"/>
    <w:rsid w:val="00D87478"/>
    <w:rsid w:val="00D901A0"/>
    <w:rsid w:val="00D90238"/>
    <w:rsid w:val="00D902A2"/>
    <w:rsid w:val="00D90C93"/>
    <w:rsid w:val="00D90D31"/>
    <w:rsid w:val="00D90F19"/>
    <w:rsid w:val="00D90FA0"/>
    <w:rsid w:val="00D91941"/>
    <w:rsid w:val="00D91C24"/>
    <w:rsid w:val="00D91FD5"/>
    <w:rsid w:val="00D9208E"/>
    <w:rsid w:val="00D920E1"/>
    <w:rsid w:val="00D921C9"/>
    <w:rsid w:val="00D929E2"/>
    <w:rsid w:val="00D93BA6"/>
    <w:rsid w:val="00D949BF"/>
    <w:rsid w:val="00D94F20"/>
    <w:rsid w:val="00D951C7"/>
    <w:rsid w:val="00D96D2F"/>
    <w:rsid w:val="00D96F25"/>
    <w:rsid w:val="00D970AD"/>
    <w:rsid w:val="00D97177"/>
    <w:rsid w:val="00DA00A5"/>
    <w:rsid w:val="00DA0489"/>
    <w:rsid w:val="00DA07A2"/>
    <w:rsid w:val="00DA0DBB"/>
    <w:rsid w:val="00DA278A"/>
    <w:rsid w:val="00DA6855"/>
    <w:rsid w:val="00DA79F5"/>
    <w:rsid w:val="00DB0E26"/>
    <w:rsid w:val="00DB117C"/>
    <w:rsid w:val="00DB1B1F"/>
    <w:rsid w:val="00DB234A"/>
    <w:rsid w:val="00DB2802"/>
    <w:rsid w:val="00DB2C9F"/>
    <w:rsid w:val="00DB32C5"/>
    <w:rsid w:val="00DB3741"/>
    <w:rsid w:val="00DB4208"/>
    <w:rsid w:val="00DB4237"/>
    <w:rsid w:val="00DB44E4"/>
    <w:rsid w:val="00DB478E"/>
    <w:rsid w:val="00DB4F1F"/>
    <w:rsid w:val="00DB504B"/>
    <w:rsid w:val="00DB5546"/>
    <w:rsid w:val="00DB559A"/>
    <w:rsid w:val="00DB5838"/>
    <w:rsid w:val="00DB5BE2"/>
    <w:rsid w:val="00DB5DCF"/>
    <w:rsid w:val="00DB654F"/>
    <w:rsid w:val="00DB6875"/>
    <w:rsid w:val="00DB6CF9"/>
    <w:rsid w:val="00DC08B6"/>
    <w:rsid w:val="00DC0F45"/>
    <w:rsid w:val="00DC16D8"/>
    <w:rsid w:val="00DC1810"/>
    <w:rsid w:val="00DC19CE"/>
    <w:rsid w:val="00DC2132"/>
    <w:rsid w:val="00DC2318"/>
    <w:rsid w:val="00DC2776"/>
    <w:rsid w:val="00DC2E8B"/>
    <w:rsid w:val="00DC3415"/>
    <w:rsid w:val="00DC3483"/>
    <w:rsid w:val="00DC3CEF"/>
    <w:rsid w:val="00DC40C5"/>
    <w:rsid w:val="00DC471A"/>
    <w:rsid w:val="00DC5792"/>
    <w:rsid w:val="00DC5FB6"/>
    <w:rsid w:val="00DC7BFC"/>
    <w:rsid w:val="00DC7F70"/>
    <w:rsid w:val="00DD03AB"/>
    <w:rsid w:val="00DD0A6B"/>
    <w:rsid w:val="00DD0BC3"/>
    <w:rsid w:val="00DD0D57"/>
    <w:rsid w:val="00DD13F7"/>
    <w:rsid w:val="00DD1AF8"/>
    <w:rsid w:val="00DD2200"/>
    <w:rsid w:val="00DD2D0F"/>
    <w:rsid w:val="00DD3046"/>
    <w:rsid w:val="00DD39B0"/>
    <w:rsid w:val="00DD44DD"/>
    <w:rsid w:val="00DD4810"/>
    <w:rsid w:val="00DD4CAF"/>
    <w:rsid w:val="00DD4DEF"/>
    <w:rsid w:val="00DD552F"/>
    <w:rsid w:val="00DD5D6A"/>
    <w:rsid w:val="00DD5E94"/>
    <w:rsid w:val="00DD6102"/>
    <w:rsid w:val="00DD6565"/>
    <w:rsid w:val="00DD6EBF"/>
    <w:rsid w:val="00DD77D4"/>
    <w:rsid w:val="00DD78ED"/>
    <w:rsid w:val="00DD7E82"/>
    <w:rsid w:val="00DE013C"/>
    <w:rsid w:val="00DE0A81"/>
    <w:rsid w:val="00DE1129"/>
    <w:rsid w:val="00DE1EB8"/>
    <w:rsid w:val="00DE24C0"/>
    <w:rsid w:val="00DE25E2"/>
    <w:rsid w:val="00DE2834"/>
    <w:rsid w:val="00DE3134"/>
    <w:rsid w:val="00DE5B68"/>
    <w:rsid w:val="00DE5CDA"/>
    <w:rsid w:val="00DE5D45"/>
    <w:rsid w:val="00DE6319"/>
    <w:rsid w:val="00DE710D"/>
    <w:rsid w:val="00DE7305"/>
    <w:rsid w:val="00DE7A92"/>
    <w:rsid w:val="00DF007E"/>
    <w:rsid w:val="00DF08B2"/>
    <w:rsid w:val="00DF0C61"/>
    <w:rsid w:val="00DF0CC6"/>
    <w:rsid w:val="00DF0F99"/>
    <w:rsid w:val="00DF1F09"/>
    <w:rsid w:val="00DF266A"/>
    <w:rsid w:val="00DF2D71"/>
    <w:rsid w:val="00DF3B11"/>
    <w:rsid w:val="00DF3F02"/>
    <w:rsid w:val="00DF4232"/>
    <w:rsid w:val="00DF495C"/>
    <w:rsid w:val="00DF50E2"/>
    <w:rsid w:val="00DF5273"/>
    <w:rsid w:val="00DF5F1A"/>
    <w:rsid w:val="00DF5F1C"/>
    <w:rsid w:val="00DF62EC"/>
    <w:rsid w:val="00DF6CA1"/>
    <w:rsid w:val="00DF73E7"/>
    <w:rsid w:val="00DF761C"/>
    <w:rsid w:val="00DF766F"/>
    <w:rsid w:val="00DF7923"/>
    <w:rsid w:val="00DF7A7F"/>
    <w:rsid w:val="00DF7FCC"/>
    <w:rsid w:val="00E030E4"/>
    <w:rsid w:val="00E0314D"/>
    <w:rsid w:val="00E03921"/>
    <w:rsid w:val="00E03948"/>
    <w:rsid w:val="00E0457C"/>
    <w:rsid w:val="00E04996"/>
    <w:rsid w:val="00E0626B"/>
    <w:rsid w:val="00E07016"/>
    <w:rsid w:val="00E0796C"/>
    <w:rsid w:val="00E079A0"/>
    <w:rsid w:val="00E102D3"/>
    <w:rsid w:val="00E11165"/>
    <w:rsid w:val="00E11C8E"/>
    <w:rsid w:val="00E1284E"/>
    <w:rsid w:val="00E12B42"/>
    <w:rsid w:val="00E12DCA"/>
    <w:rsid w:val="00E136FA"/>
    <w:rsid w:val="00E13B84"/>
    <w:rsid w:val="00E14372"/>
    <w:rsid w:val="00E15273"/>
    <w:rsid w:val="00E1579C"/>
    <w:rsid w:val="00E1596E"/>
    <w:rsid w:val="00E165E5"/>
    <w:rsid w:val="00E1687C"/>
    <w:rsid w:val="00E17BE1"/>
    <w:rsid w:val="00E17C9F"/>
    <w:rsid w:val="00E17DF9"/>
    <w:rsid w:val="00E17F32"/>
    <w:rsid w:val="00E17F77"/>
    <w:rsid w:val="00E2083D"/>
    <w:rsid w:val="00E20B9D"/>
    <w:rsid w:val="00E21814"/>
    <w:rsid w:val="00E220D2"/>
    <w:rsid w:val="00E22A6A"/>
    <w:rsid w:val="00E22E71"/>
    <w:rsid w:val="00E23288"/>
    <w:rsid w:val="00E25DF3"/>
    <w:rsid w:val="00E2630C"/>
    <w:rsid w:val="00E266A3"/>
    <w:rsid w:val="00E273A8"/>
    <w:rsid w:val="00E317CC"/>
    <w:rsid w:val="00E31CF2"/>
    <w:rsid w:val="00E3243D"/>
    <w:rsid w:val="00E330C7"/>
    <w:rsid w:val="00E33418"/>
    <w:rsid w:val="00E33473"/>
    <w:rsid w:val="00E33673"/>
    <w:rsid w:val="00E338E6"/>
    <w:rsid w:val="00E33EFB"/>
    <w:rsid w:val="00E33FAE"/>
    <w:rsid w:val="00E34344"/>
    <w:rsid w:val="00E34551"/>
    <w:rsid w:val="00E34DA3"/>
    <w:rsid w:val="00E34DBC"/>
    <w:rsid w:val="00E36E6B"/>
    <w:rsid w:val="00E40981"/>
    <w:rsid w:val="00E40A6A"/>
    <w:rsid w:val="00E40EF4"/>
    <w:rsid w:val="00E411F4"/>
    <w:rsid w:val="00E42A47"/>
    <w:rsid w:val="00E43235"/>
    <w:rsid w:val="00E434D7"/>
    <w:rsid w:val="00E44531"/>
    <w:rsid w:val="00E44770"/>
    <w:rsid w:val="00E4538C"/>
    <w:rsid w:val="00E455F7"/>
    <w:rsid w:val="00E45D7F"/>
    <w:rsid w:val="00E46120"/>
    <w:rsid w:val="00E47622"/>
    <w:rsid w:val="00E50355"/>
    <w:rsid w:val="00E50D0F"/>
    <w:rsid w:val="00E51CAF"/>
    <w:rsid w:val="00E522AE"/>
    <w:rsid w:val="00E523F5"/>
    <w:rsid w:val="00E5279A"/>
    <w:rsid w:val="00E528E4"/>
    <w:rsid w:val="00E532F8"/>
    <w:rsid w:val="00E54689"/>
    <w:rsid w:val="00E546FA"/>
    <w:rsid w:val="00E54CD8"/>
    <w:rsid w:val="00E552F7"/>
    <w:rsid w:val="00E55466"/>
    <w:rsid w:val="00E55F88"/>
    <w:rsid w:val="00E562B7"/>
    <w:rsid w:val="00E56454"/>
    <w:rsid w:val="00E564C8"/>
    <w:rsid w:val="00E56F5C"/>
    <w:rsid w:val="00E60502"/>
    <w:rsid w:val="00E61327"/>
    <w:rsid w:val="00E61670"/>
    <w:rsid w:val="00E629A6"/>
    <w:rsid w:val="00E6419A"/>
    <w:rsid w:val="00E6436E"/>
    <w:rsid w:val="00E64814"/>
    <w:rsid w:val="00E64B0F"/>
    <w:rsid w:val="00E64CA1"/>
    <w:rsid w:val="00E64D54"/>
    <w:rsid w:val="00E65CE9"/>
    <w:rsid w:val="00E66441"/>
    <w:rsid w:val="00E67358"/>
    <w:rsid w:val="00E67387"/>
    <w:rsid w:val="00E6774C"/>
    <w:rsid w:val="00E67CAD"/>
    <w:rsid w:val="00E70157"/>
    <w:rsid w:val="00E702C3"/>
    <w:rsid w:val="00E70366"/>
    <w:rsid w:val="00E711F9"/>
    <w:rsid w:val="00E71BF2"/>
    <w:rsid w:val="00E71D0D"/>
    <w:rsid w:val="00E71FE2"/>
    <w:rsid w:val="00E7237E"/>
    <w:rsid w:val="00E72DA5"/>
    <w:rsid w:val="00E72E38"/>
    <w:rsid w:val="00E73D0B"/>
    <w:rsid w:val="00E74CE9"/>
    <w:rsid w:val="00E753E1"/>
    <w:rsid w:val="00E755FB"/>
    <w:rsid w:val="00E75620"/>
    <w:rsid w:val="00E75901"/>
    <w:rsid w:val="00E7708C"/>
    <w:rsid w:val="00E777D4"/>
    <w:rsid w:val="00E81BF4"/>
    <w:rsid w:val="00E82543"/>
    <w:rsid w:val="00E8297E"/>
    <w:rsid w:val="00E83BFD"/>
    <w:rsid w:val="00E8410C"/>
    <w:rsid w:val="00E84D31"/>
    <w:rsid w:val="00E84DDB"/>
    <w:rsid w:val="00E853AE"/>
    <w:rsid w:val="00E85484"/>
    <w:rsid w:val="00E85FC8"/>
    <w:rsid w:val="00E8623B"/>
    <w:rsid w:val="00E86254"/>
    <w:rsid w:val="00E864E3"/>
    <w:rsid w:val="00E8680B"/>
    <w:rsid w:val="00E87026"/>
    <w:rsid w:val="00E87523"/>
    <w:rsid w:val="00E876B0"/>
    <w:rsid w:val="00E90502"/>
    <w:rsid w:val="00E90581"/>
    <w:rsid w:val="00E906FD"/>
    <w:rsid w:val="00E90703"/>
    <w:rsid w:val="00E92125"/>
    <w:rsid w:val="00E93864"/>
    <w:rsid w:val="00E93BB2"/>
    <w:rsid w:val="00E94324"/>
    <w:rsid w:val="00E94951"/>
    <w:rsid w:val="00E94F53"/>
    <w:rsid w:val="00E95116"/>
    <w:rsid w:val="00E9521D"/>
    <w:rsid w:val="00E977FD"/>
    <w:rsid w:val="00E97AF1"/>
    <w:rsid w:val="00EA019F"/>
    <w:rsid w:val="00EA0CCD"/>
    <w:rsid w:val="00EA1066"/>
    <w:rsid w:val="00EA1124"/>
    <w:rsid w:val="00EA1386"/>
    <w:rsid w:val="00EA2009"/>
    <w:rsid w:val="00EA222E"/>
    <w:rsid w:val="00EA3073"/>
    <w:rsid w:val="00EA342A"/>
    <w:rsid w:val="00EA4633"/>
    <w:rsid w:val="00EA58E0"/>
    <w:rsid w:val="00EA5CD0"/>
    <w:rsid w:val="00EA6D2C"/>
    <w:rsid w:val="00EA732D"/>
    <w:rsid w:val="00EA754E"/>
    <w:rsid w:val="00EA75C8"/>
    <w:rsid w:val="00EB0177"/>
    <w:rsid w:val="00EB103B"/>
    <w:rsid w:val="00EB1496"/>
    <w:rsid w:val="00EB33BD"/>
    <w:rsid w:val="00EB37E7"/>
    <w:rsid w:val="00EB3B09"/>
    <w:rsid w:val="00EB4293"/>
    <w:rsid w:val="00EB4F76"/>
    <w:rsid w:val="00EB6A20"/>
    <w:rsid w:val="00EB6BA0"/>
    <w:rsid w:val="00EB725B"/>
    <w:rsid w:val="00EB7CBB"/>
    <w:rsid w:val="00EC0213"/>
    <w:rsid w:val="00EC086C"/>
    <w:rsid w:val="00EC0CD2"/>
    <w:rsid w:val="00EC1427"/>
    <w:rsid w:val="00EC1611"/>
    <w:rsid w:val="00EC209E"/>
    <w:rsid w:val="00EC3F65"/>
    <w:rsid w:val="00EC45F3"/>
    <w:rsid w:val="00EC4ACD"/>
    <w:rsid w:val="00EC4F31"/>
    <w:rsid w:val="00EC52C8"/>
    <w:rsid w:val="00EC6368"/>
    <w:rsid w:val="00EC6427"/>
    <w:rsid w:val="00EC6E3A"/>
    <w:rsid w:val="00EC7014"/>
    <w:rsid w:val="00EC7038"/>
    <w:rsid w:val="00EC7272"/>
    <w:rsid w:val="00EC7801"/>
    <w:rsid w:val="00ED0236"/>
    <w:rsid w:val="00ED0B3C"/>
    <w:rsid w:val="00ED0F3B"/>
    <w:rsid w:val="00ED1ADB"/>
    <w:rsid w:val="00ED24E9"/>
    <w:rsid w:val="00ED2B0D"/>
    <w:rsid w:val="00ED2BD4"/>
    <w:rsid w:val="00ED2D08"/>
    <w:rsid w:val="00ED3B89"/>
    <w:rsid w:val="00ED4A8D"/>
    <w:rsid w:val="00ED515F"/>
    <w:rsid w:val="00ED5EA4"/>
    <w:rsid w:val="00ED5F4D"/>
    <w:rsid w:val="00ED6756"/>
    <w:rsid w:val="00ED67BF"/>
    <w:rsid w:val="00ED7835"/>
    <w:rsid w:val="00EE0021"/>
    <w:rsid w:val="00EE0187"/>
    <w:rsid w:val="00EE0825"/>
    <w:rsid w:val="00EE0BAE"/>
    <w:rsid w:val="00EE1AA2"/>
    <w:rsid w:val="00EE22BD"/>
    <w:rsid w:val="00EE284D"/>
    <w:rsid w:val="00EE3955"/>
    <w:rsid w:val="00EE3E24"/>
    <w:rsid w:val="00EE4614"/>
    <w:rsid w:val="00EE489E"/>
    <w:rsid w:val="00EE4F9E"/>
    <w:rsid w:val="00EE50D5"/>
    <w:rsid w:val="00EE526A"/>
    <w:rsid w:val="00EE52AE"/>
    <w:rsid w:val="00EE54E0"/>
    <w:rsid w:val="00EE5906"/>
    <w:rsid w:val="00EE606A"/>
    <w:rsid w:val="00EE71F5"/>
    <w:rsid w:val="00EE7E20"/>
    <w:rsid w:val="00EE7E52"/>
    <w:rsid w:val="00EF0B48"/>
    <w:rsid w:val="00EF0C8D"/>
    <w:rsid w:val="00EF1926"/>
    <w:rsid w:val="00EF227C"/>
    <w:rsid w:val="00EF28F3"/>
    <w:rsid w:val="00EF497A"/>
    <w:rsid w:val="00EF4FED"/>
    <w:rsid w:val="00EF5446"/>
    <w:rsid w:val="00EF65A3"/>
    <w:rsid w:val="00EF6E9E"/>
    <w:rsid w:val="00EF6F56"/>
    <w:rsid w:val="00EF7515"/>
    <w:rsid w:val="00EF7A1D"/>
    <w:rsid w:val="00F002C6"/>
    <w:rsid w:val="00F0095C"/>
    <w:rsid w:val="00F00B84"/>
    <w:rsid w:val="00F00F64"/>
    <w:rsid w:val="00F012BE"/>
    <w:rsid w:val="00F01AC1"/>
    <w:rsid w:val="00F01EEE"/>
    <w:rsid w:val="00F02315"/>
    <w:rsid w:val="00F02FDB"/>
    <w:rsid w:val="00F030C3"/>
    <w:rsid w:val="00F03606"/>
    <w:rsid w:val="00F0475C"/>
    <w:rsid w:val="00F05564"/>
    <w:rsid w:val="00F0596A"/>
    <w:rsid w:val="00F064C2"/>
    <w:rsid w:val="00F065CC"/>
    <w:rsid w:val="00F073D9"/>
    <w:rsid w:val="00F078FC"/>
    <w:rsid w:val="00F07FD0"/>
    <w:rsid w:val="00F1004A"/>
    <w:rsid w:val="00F10185"/>
    <w:rsid w:val="00F10E5B"/>
    <w:rsid w:val="00F12826"/>
    <w:rsid w:val="00F12E1D"/>
    <w:rsid w:val="00F13220"/>
    <w:rsid w:val="00F1369E"/>
    <w:rsid w:val="00F13740"/>
    <w:rsid w:val="00F1486F"/>
    <w:rsid w:val="00F14B17"/>
    <w:rsid w:val="00F1510E"/>
    <w:rsid w:val="00F15895"/>
    <w:rsid w:val="00F16860"/>
    <w:rsid w:val="00F16CBC"/>
    <w:rsid w:val="00F16EF5"/>
    <w:rsid w:val="00F2008E"/>
    <w:rsid w:val="00F20601"/>
    <w:rsid w:val="00F2061B"/>
    <w:rsid w:val="00F20C23"/>
    <w:rsid w:val="00F20CD5"/>
    <w:rsid w:val="00F20E3C"/>
    <w:rsid w:val="00F2167A"/>
    <w:rsid w:val="00F2168B"/>
    <w:rsid w:val="00F218F8"/>
    <w:rsid w:val="00F222FF"/>
    <w:rsid w:val="00F2265D"/>
    <w:rsid w:val="00F231E7"/>
    <w:rsid w:val="00F24332"/>
    <w:rsid w:val="00F24971"/>
    <w:rsid w:val="00F24C2E"/>
    <w:rsid w:val="00F24CA3"/>
    <w:rsid w:val="00F24DA5"/>
    <w:rsid w:val="00F2528C"/>
    <w:rsid w:val="00F25746"/>
    <w:rsid w:val="00F25A2E"/>
    <w:rsid w:val="00F25BC9"/>
    <w:rsid w:val="00F263F2"/>
    <w:rsid w:val="00F26570"/>
    <w:rsid w:val="00F2675C"/>
    <w:rsid w:val="00F2694E"/>
    <w:rsid w:val="00F275CF"/>
    <w:rsid w:val="00F279D1"/>
    <w:rsid w:val="00F303CA"/>
    <w:rsid w:val="00F307CB"/>
    <w:rsid w:val="00F30A29"/>
    <w:rsid w:val="00F30B2F"/>
    <w:rsid w:val="00F31200"/>
    <w:rsid w:val="00F3188D"/>
    <w:rsid w:val="00F31A5A"/>
    <w:rsid w:val="00F31F39"/>
    <w:rsid w:val="00F32B8D"/>
    <w:rsid w:val="00F32EF7"/>
    <w:rsid w:val="00F33DC5"/>
    <w:rsid w:val="00F349FB"/>
    <w:rsid w:val="00F35373"/>
    <w:rsid w:val="00F36368"/>
    <w:rsid w:val="00F373E1"/>
    <w:rsid w:val="00F37F21"/>
    <w:rsid w:val="00F37F88"/>
    <w:rsid w:val="00F402CC"/>
    <w:rsid w:val="00F403DE"/>
    <w:rsid w:val="00F417FB"/>
    <w:rsid w:val="00F4215D"/>
    <w:rsid w:val="00F42293"/>
    <w:rsid w:val="00F431CF"/>
    <w:rsid w:val="00F43257"/>
    <w:rsid w:val="00F4392A"/>
    <w:rsid w:val="00F43CFF"/>
    <w:rsid w:val="00F44E40"/>
    <w:rsid w:val="00F460DC"/>
    <w:rsid w:val="00F4627D"/>
    <w:rsid w:val="00F50350"/>
    <w:rsid w:val="00F505C3"/>
    <w:rsid w:val="00F5099B"/>
    <w:rsid w:val="00F5103E"/>
    <w:rsid w:val="00F513CE"/>
    <w:rsid w:val="00F514F8"/>
    <w:rsid w:val="00F51AB2"/>
    <w:rsid w:val="00F524D0"/>
    <w:rsid w:val="00F5400E"/>
    <w:rsid w:val="00F54014"/>
    <w:rsid w:val="00F54FBD"/>
    <w:rsid w:val="00F5511E"/>
    <w:rsid w:val="00F55658"/>
    <w:rsid w:val="00F57754"/>
    <w:rsid w:val="00F57AA6"/>
    <w:rsid w:val="00F57B38"/>
    <w:rsid w:val="00F60055"/>
    <w:rsid w:val="00F6050E"/>
    <w:rsid w:val="00F60753"/>
    <w:rsid w:val="00F60E38"/>
    <w:rsid w:val="00F6103D"/>
    <w:rsid w:val="00F61170"/>
    <w:rsid w:val="00F6140D"/>
    <w:rsid w:val="00F62143"/>
    <w:rsid w:val="00F626A4"/>
    <w:rsid w:val="00F62CA2"/>
    <w:rsid w:val="00F63108"/>
    <w:rsid w:val="00F637BF"/>
    <w:rsid w:val="00F63C9A"/>
    <w:rsid w:val="00F643F1"/>
    <w:rsid w:val="00F64714"/>
    <w:rsid w:val="00F64F6E"/>
    <w:rsid w:val="00F66032"/>
    <w:rsid w:val="00F66083"/>
    <w:rsid w:val="00F668E8"/>
    <w:rsid w:val="00F66F3C"/>
    <w:rsid w:val="00F6742B"/>
    <w:rsid w:val="00F707F6"/>
    <w:rsid w:val="00F7095A"/>
    <w:rsid w:val="00F711E5"/>
    <w:rsid w:val="00F713ED"/>
    <w:rsid w:val="00F715D3"/>
    <w:rsid w:val="00F71791"/>
    <w:rsid w:val="00F717C5"/>
    <w:rsid w:val="00F71825"/>
    <w:rsid w:val="00F72BEE"/>
    <w:rsid w:val="00F730C1"/>
    <w:rsid w:val="00F7338A"/>
    <w:rsid w:val="00F742BD"/>
    <w:rsid w:val="00F7463F"/>
    <w:rsid w:val="00F74804"/>
    <w:rsid w:val="00F74A05"/>
    <w:rsid w:val="00F74DFB"/>
    <w:rsid w:val="00F753DB"/>
    <w:rsid w:val="00F76B69"/>
    <w:rsid w:val="00F810FC"/>
    <w:rsid w:val="00F811BB"/>
    <w:rsid w:val="00F813B2"/>
    <w:rsid w:val="00F81930"/>
    <w:rsid w:val="00F82406"/>
    <w:rsid w:val="00F8257F"/>
    <w:rsid w:val="00F83094"/>
    <w:rsid w:val="00F844FC"/>
    <w:rsid w:val="00F84911"/>
    <w:rsid w:val="00F85405"/>
    <w:rsid w:val="00F86099"/>
    <w:rsid w:val="00F862BD"/>
    <w:rsid w:val="00F875A9"/>
    <w:rsid w:val="00F9001A"/>
    <w:rsid w:val="00F90066"/>
    <w:rsid w:val="00F9054A"/>
    <w:rsid w:val="00F907F4"/>
    <w:rsid w:val="00F90BED"/>
    <w:rsid w:val="00F91029"/>
    <w:rsid w:val="00F914F2"/>
    <w:rsid w:val="00F91E15"/>
    <w:rsid w:val="00F91EEF"/>
    <w:rsid w:val="00F92835"/>
    <w:rsid w:val="00F93401"/>
    <w:rsid w:val="00F934F3"/>
    <w:rsid w:val="00F940DB"/>
    <w:rsid w:val="00F94519"/>
    <w:rsid w:val="00F958B0"/>
    <w:rsid w:val="00F962BB"/>
    <w:rsid w:val="00F96E6C"/>
    <w:rsid w:val="00F96EA8"/>
    <w:rsid w:val="00F97050"/>
    <w:rsid w:val="00F97391"/>
    <w:rsid w:val="00F973DE"/>
    <w:rsid w:val="00F97BCA"/>
    <w:rsid w:val="00FA0A01"/>
    <w:rsid w:val="00FA0C01"/>
    <w:rsid w:val="00FA0C7C"/>
    <w:rsid w:val="00FA12A1"/>
    <w:rsid w:val="00FA1E28"/>
    <w:rsid w:val="00FA2D75"/>
    <w:rsid w:val="00FA30C2"/>
    <w:rsid w:val="00FA33C3"/>
    <w:rsid w:val="00FA399D"/>
    <w:rsid w:val="00FA403D"/>
    <w:rsid w:val="00FA446C"/>
    <w:rsid w:val="00FA4896"/>
    <w:rsid w:val="00FA4C80"/>
    <w:rsid w:val="00FA4FF1"/>
    <w:rsid w:val="00FA5419"/>
    <w:rsid w:val="00FA562F"/>
    <w:rsid w:val="00FA5B56"/>
    <w:rsid w:val="00FA6345"/>
    <w:rsid w:val="00FA68EA"/>
    <w:rsid w:val="00FB0B47"/>
    <w:rsid w:val="00FB0C68"/>
    <w:rsid w:val="00FB0C8C"/>
    <w:rsid w:val="00FB1583"/>
    <w:rsid w:val="00FB2685"/>
    <w:rsid w:val="00FB2E58"/>
    <w:rsid w:val="00FB35CD"/>
    <w:rsid w:val="00FB3F53"/>
    <w:rsid w:val="00FB4C37"/>
    <w:rsid w:val="00FB53F4"/>
    <w:rsid w:val="00FB63D7"/>
    <w:rsid w:val="00FC04CD"/>
    <w:rsid w:val="00FC0591"/>
    <w:rsid w:val="00FC0852"/>
    <w:rsid w:val="00FC0952"/>
    <w:rsid w:val="00FC0BE9"/>
    <w:rsid w:val="00FC133C"/>
    <w:rsid w:val="00FC2685"/>
    <w:rsid w:val="00FC3795"/>
    <w:rsid w:val="00FC3CAD"/>
    <w:rsid w:val="00FC4170"/>
    <w:rsid w:val="00FC49ED"/>
    <w:rsid w:val="00FC4A0A"/>
    <w:rsid w:val="00FC4BA9"/>
    <w:rsid w:val="00FC58B4"/>
    <w:rsid w:val="00FC5F21"/>
    <w:rsid w:val="00FC62D7"/>
    <w:rsid w:val="00FC6432"/>
    <w:rsid w:val="00FC6BE1"/>
    <w:rsid w:val="00FC77C6"/>
    <w:rsid w:val="00FC7A45"/>
    <w:rsid w:val="00FD0326"/>
    <w:rsid w:val="00FD0BD7"/>
    <w:rsid w:val="00FD0DDE"/>
    <w:rsid w:val="00FD1619"/>
    <w:rsid w:val="00FD19F3"/>
    <w:rsid w:val="00FD21CD"/>
    <w:rsid w:val="00FD2914"/>
    <w:rsid w:val="00FD2E41"/>
    <w:rsid w:val="00FD2F7F"/>
    <w:rsid w:val="00FD374A"/>
    <w:rsid w:val="00FD37AD"/>
    <w:rsid w:val="00FD381F"/>
    <w:rsid w:val="00FD56E1"/>
    <w:rsid w:val="00FD5C4E"/>
    <w:rsid w:val="00FD621C"/>
    <w:rsid w:val="00FD630A"/>
    <w:rsid w:val="00FD6740"/>
    <w:rsid w:val="00FD6FEA"/>
    <w:rsid w:val="00FD706A"/>
    <w:rsid w:val="00FD736F"/>
    <w:rsid w:val="00FD77C2"/>
    <w:rsid w:val="00FD7C97"/>
    <w:rsid w:val="00FE01A2"/>
    <w:rsid w:val="00FE08A2"/>
    <w:rsid w:val="00FE12B3"/>
    <w:rsid w:val="00FE2119"/>
    <w:rsid w:val="00FE2187"/>
    <w:rsid w:val="00FE2B4D"/>
    <w:rsid w:val="00FE2B63"/>
    <w:rsid w:val="00FE2E5E"/>
    <w:rsid w:val="00FE3BF8"/>
    <w:rsid w:val="00FE3CA6"/>
    <w:rsid w:val="00FE45C6"/>
    <w:rsid w:val="00FE4E53"/>
    <w:rsid w:val="00FE5166"/>
    <w:rsid w:val="00FE5213"/>
    <w:rsid w:val="00FE5344"/>
    <w:rsid w:val="00FF0397"/>
    <w:rsid w:val="00FF0F0C"/>
    <w:rsid w:val="00FF0FC7"/>
    <w:rsid w:val="00FF16EA"/>
    <w:rsid w:val="00FF3490"/>
    <w:rsid w:val="00FF376E"/>
    <w:rsid w:val="00FF3E28"/>
    <w:rsid w:val="00FF44CD"/>
    <w:rsid w:val="00FF4603"/>
    <w:rsid w:val="00FF48F4"/>
    <w:rsid w:val="00FF4C4C"/>
    <w:rsid w:val="00FF4E5C"/>
    <w:rsid w:val="00FF52B9"/>
    <w:rsid w:val="00FF6927"/>
    <w:rsid w:val="00FF7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803"/>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34"/>
    <w:qFormat/>
    <w:rsid w:val="00DD552F"/>
    <w:pPr>
      <w:ind w:left="720"/>
      <w:contextualSpacing/>
    </w:pPr>
  </w:style>
  <w:style w:type="paragraph" w:styleId="a5">
    <w:name w:val="No Spacing"/>
    <w:uiPriority w:val="1"/>
    <w:qFormat/>
    <w:rsid w:val="00DD552F"/>
    <w:rPr>
      <w:sz w:val="22"/>
      <w:szCs w:val="22"/>
      <w:lang w:eastAsia="en-US"/>
    </w:rPr>
  </w:style>
  <w:style w:type="paragraph" w:styleId="a6">
    <w:name w:val="header"/>
    <w:basedOn w:val="a"/>
    <w:link w:val="a7"/>
    <w:uiPriority w:val="99"/>
    <w:unhideWhenUsed/>
    <w:rsid w:val="00B1711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17119"/>
  </w:style>
  <w:style w:type="paragraph" w:customStyle="1" w:styleId="ConsPlusNormal">
    <w:name w:val="ConsPlusNormal"/>
    <w:link w:val="ConsPlusNormal0"/>
    <w:rsid w:val="00964ED9"/>
    <w:pPr>
      <w:autoSpaceDE w:val="0"/>
      <w:autoSpaceDN w:val="0"/>
      <w:adjustRightInd w:val="0"/>
    </w:pPr>
    <w:rPr>
      <w:rFonts w:ascii="Times New Roman" w:hAnsi="Times New Roman"/>
      <w:sz w:val="28"/>
      <w:szCs w:val="28"/>
      <w:lang w:eastAsia="en-US"/>
    </w:rPr>
  </w:style>
  <w:style w:type="paragraph" w:styleId="a8">
    <w:name w:val="footer"/>
    <w:basedOn w:val="a"/>
    <w:link w:val="a9"/>
    <w:uiPriority w:val="99"/>
    <w:unhideWhenUsed/>
    <w:rsid w:val="00245ED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45EDD"/>
  </w:style>
  <w:style w:type="paragraph" w:styleId="aa">
    <w:name w:val="Balloon Text"/>
    <w:basedOn w:val="a"/>
    <w:link w:val="ab"/>
    <w:uiPriority w:val="99"/>
    <w:semiHidden/>
    <w:unhideWhenUsed/>
    <w:rsid w:val="00753DA4"/>
    <w:pPr>
      <w:spacing w:after="0" w:line="240" w:lineRule="auto"/>
    </w:pPr>
    <w:rPr>
      <w:rFonts w:ascii="Segoe UI" w:eastAsia="Calibri" w:hAnsi="Segoe UI"/>
      <w:sz w:val="18"/>
      <w:szCs w:val="18"/>
    </w:rPr>
  </w:style>
  <w:style w:type="character" w:customStyle="1" w:styleId="ab">
    <w:name w:val="Текст выноски Знак"/>
    <w:link w:val="aa"/>
    <w:uiPriority w:val="99"/>
    <w:semiHidden/>
    <w:rsid w:val="00753DA4"/>
    <w:rPr>
      <w:rFonts w:ascii="Segoe UI" w:hAnsi="Segoe UI" w:cs="Segoe UI"/>
      <w:sz w:val="18"/>
      <w:szCs w:val="18"/>
    </w:rPr>
  </w:style>
  <w:style w:type="paragraph" w:customStyle="1" w:styleId="Char">
    <w:name w:val="Char Знак Знак Знак Знак Знак Знак"/>
    <w:basedOn w:val="a"/>
    <w:rsid w:val="00A9630E"/>
    <w:pPr>
      <w:widowControl w:val="0"/>
      <w:adjustRightInd w:val="0"/>
      <w:spacing w:line="240" w:lineRule="exact"/>
      <w:jc w:val="right"/>
    </w:pPr>
    <w:rPr>
      <w:rFonts w:ascii="Times New Roman" w:hAnsi="Times New Roman"/>
      <w:sz w:val="20"/>
      <w:szCs w:val="20"/>
      <w:lang w:val="en-GB"/>
    </w:rPr>
  </w:style>
  <w:style w:type="character" w:customStyle="1" w:styleId="ac">
    <w:name w:val="Основной текст_"/>
    <w:link w:val="1"/>
    <w:rsid w:val="00675873"/>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c"/>
    <w:rsid w:val="00675873"/>
    <w:pPr>
      <w:widowControl w:val="0"/>
      <w:shd w:val="clear" w:color="auto" w:fill="FFFFFF"/>
      <w:spacing w:after="300" w:line="326" w:lineRule="exact"/>
      <w:ind w:hanging="340"/>
      <w:jc w:val="center"/>
    </w:pPr>
    <w:rPr>
      <w:rFonts w:ascii="Times New Roman" w:hAnsi="Times New Roman"/>
      <w:sz w:val="26"/>
      <w:szCs w:val="26"/>
    </w:rPr>
  </w:style>
  <w:style w:type="paragraph" w:customStyle="1" w:styleId="ConsPlusTitle">
    <w:name w:val="ConsPlusTitle"/>
    <w:rsid w:val="00C670D3"/>
    <w:pPr>
      <w:widowControl w:val="0"/>
      <w:autoSpaceDE w:val="0"/>
      <w:autoSpaceDN w:val="0"/>
    </w:pPr>
    <w:rPr>
      <w:rFonts w:eastAsia="Times New Roman" w:cs="Calibri"/>
      <w:b/>
      <w:sz w:val="22"/>
    </w:rPr>
  </w:style>
  <w:style w:type="character" w:styleId="ad">
    <w:name w:val="annotation reference"/>
    <w:uiPriority w:val="99"/>
    <w:semiHidden/>
    <w:unhideWhenUsed/>
    <w:rsid w:val="00FC133C"/>
    <w:rPr>
      <w:sz w:val="16"/>
      <w:szCs w:val="16"/>
    </w:rPr>
  </w:style>
  <w:style w:type="paragraph" w:styleId="ae">
    <w:name w:val="annotation text"/>
    <w:basedOn w:val="a"/>
    <w:link w:val="af"/>
    <w:uiPriority w:val="99"/>
    <w:unhideWhenUsed/>
    <w:rsid w:val="00FC133C"/>
    <w:pPr>
      <w:spacing w:line="240" w:lineRule="auto"/>
    </w:pPr>
    <w:rPr>
      <w:rFonts w:eastAsia="Calibri"/>
      <w:sz w:val="20"/>
      <w:szCs w:val="20"/>
    </w:rPr>
  </w:style>
  <w:style w:type="character" w:customStyle="1" w:styleId="af">
    <w:name w:val="Текст примечания Знак"/>
    <w:link w:val="ae"/>
    <w:uiPriority w:val="99"/>
    <w:rsid w:val="00FC133C"/>
    <w:rPr>
      <w:sz w:val="20"/>
      <w:szCs w:val="20"/>
    </w:rPr>
  </w:style>
  <w:style w:type="paragraph" w:styleId="af0">
    <w:name w:val="annotation subject"/>
    <w:basedOn w:val="ae"/>
    <w:next w:val="ae"/>
    <w:link w:val="af1"/>
    <w:uiPriority w:val="99"/>
    <w:semiHidden/>
    <w:unhideWhenUsed/>
    <w:rsid w:val="00FC133C"/>
    <w:rPr>
      <w:b/>
      <w:bCs/>
    </w:rPr>
  </w:style>
  <w:style w:type="character" w:customStyle="1" w:styleId="af1">
    <w:name w:val="Тема примечания Знак"/>
    <w:link w:val="af0"/>
    <w:uiPriority w:val="99"/>
    <w:semiHidden/>
    <w:rsid w:val="00FC133C"/>
    <w:rPr>
      <w:b/>
      <w:bCs/>
      <w:sz w:val="20"/>
      <w:szCs w:val="20"/>
    </w:rPr>
  </w:style>
  <w:style w:type="table" w:styleId="af2">
    <w:name w:val="Table Grid"/>
    <w:basedOn w:val="a1"/>
    <w:uiPriority w:val="99"/>
    <w:rsid w:val="00526244"/>
    <w:pPr>
      <w:autoSpaceDE w:val="0"/>
      <w:autoSpaceDN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endnote text"/>
    <w:basedOn w:val="a"/>
    <w:link w:val="af4"/>
    <w:uiPriority w:val="99"/>
    <w:qFormat/>
    <w:rsid w:val="00526244"/>
    <w:pPr>
      <w:autoSpaceDE w:val="0"/>
      <w:autoSpaceDN w:val="0"/>
      <w:spacing w:after="0" w:line="240" w:lineRule="auto"/>
    </w:pPr>
    <w:rPr>
      <w:rFonts w:ascii="Times New Roman" w:hAnsi="Times New Roman"/>
      <w:sz w:val="20"/>
      <w:szCs w:val="20"/>
    </w:rPr>
  </w:style>
  <w:style w:type="character" w:customStyle="1" w:styleId="af4">
    <w:name w:val="Текст концевой сноски Знак"/>
    <w:link w:val="af3"/>
    <w:uiPriority w:val="99"/>
    <w:rsid w:val="00526244"/>
    <w:rPr>
      <w:rFonts w:ascii="Times New Roman" w:eastAsia="Times New Roman" w:hAnsi="Times New Roman" w:cs="Times New Roman"/>
      <w:sz w:val="20"/>
      <w:szCs w:val="20"/>
      <w:lang w:eastAsia="ru-RU"/>
    </w:rPr>
  </w:style>
  <w:style w:type="character" w:styleId="af5">
    <w:name w:val="endnote reference"/>
    <w:uiPriority w:val="99"/>
    <w:rsid w:val="00526244"/>
    <w:rPr>
      <w:rFonts w:cs="Times New Roman"/>
      <w:vertAlign w:val="superscript"/>
    </w:rPr>
  </w:style>
  <w:style w:type="paragraph" w:styleId="af6">
    <w:name w:val="footnote text"/>
    <w:basedOn w:val="a"/>
    <w:link w:val="af7"/>
    <w:uiPriority w:val="99"/>
    <w:unhideWhenUsed/>
    <w:rsid w:val="004218CF"/>
    <w:pPr>
      <w:spacing w:after="0" w:line="240" w:lineRule="auto"/>
    </w:pPr>
    <w:rPr>
      <w:rFonts w:eastAsia="Calibri"/>
      <w:sz w:val="20"/>
      <w:szCs w:val="20"/>
    </w:rPr>
  </w:style>
  <w:style w:type="character" w:customStyle="1" w:styleId="af7">
    <w:name w:val="Текст сноски Знак"/>
    <w:link w:val="af6"/>
    <w:uiPriority w:val="99"/>
    <w:rsid w:val="004218CF"/>
    <w:rPr>
      <w:sz w:val="20"/>
      <w:szCs w:val="20"/>
    </w:rPr>
  </w:style>
  <w:style w:type="character" w:styleId="af8">
    <w:name w:val="footnote reference"/>
    <w:uiPriority w:val="99"/>
    <w:semiHidden/>
    <w:unhideWhenUsed/>
    <w:rsid w:val="004218CF"/>
    <w:rPr>
      <w:vertAlign w:val="superscript"/>
    </w:rPr>
  </w:style>
  <w:style w:type="character" w:styleId="af9">
    <w:name w:val="Hyperlink"/>
    <w:uiPriority w:val="99"/>
    <w:unhideWhenUsed/>
    <w:rsid w:val="00A9510C"/>
    <w:rPr>
      <w:color w:val="0563C1"/>
      <w:u w:val="single"/>
    </w:rPr>
  </w:style>
  <w:style w:type="paragraph" w:styleId="afa">
    <w:name w:val="Revision"/>
    <w:hidden/>
    <w:uiPriority w:val="99"/>
    <w:semiHidden/>
    <w:rsid w:val="002C1B5C"/>
    <w:rPr>
      <w:sz w:val="22"/>
      <w:szCs w:val="22"/>
      <w:lang w:eastAsia="en-US"/>
    </w:rPr>
  </w:style>
  <w:style w:type="character" w:customStyle="1" w:styleId="afb">
    <w:name w:val="Гипертекстовая ссылка"/>
    <w:uiPriority w:val="99"/>
    <w:rsid w:val="00203AA8"/>
    <w:rPr>
      <w:color w:val="106BBE"/>
    </w:rPr>
  </w:style>
  <w:style w:type="paragraph" w:styleId="afc">
    <w:name w:val="Normal (Web)"/>
    <w:basedOn w:val="a"/>
    <w:uiPriority w:val="99"/>
    <w:rsid w:val="00E33418"/>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uiPriority w:val="9"/>
    <w:qFormat/>
    <w:rsid w:val="00E87523"/>
    <w:rPr>
      <w:rFonts w:ascii="Cambria" w:eastAsia="Times New Roman" w:hAnsi="Cambria" w:cs="Times New Roman"/>
      <w:color w:val="365F91"/>
      <w:sz w:val="32"/>
      <w:szCs w:val="32"/>
    </w:rPr>
  </w:style>
  <w:style w:type="paragraph" w:customStyle="1" w:styleId="111">
    <w:name w:val="Рег. 1.1.1"/>
    <w:basedOn w:val="a"/>
    <w:qFormat/>
    <w:rsid w:val="00E87523"/>
    <w:p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E87523"/>
    <w:pPr>
      <w:autoSpaceDE/>
      <w:autoSpaceDN/>
      <w:adjustRightInd/>
      <w:spacing w:line="276" w:lineRule="auto"/>
      <w:jc w:val="both"/>
    </w:pPr>
  </w:style>
  <w:style w:type="paragraph" w:customStyle="1" w:styleId="Default">
    <w:name w:val="Default"/>
    <w:rsid w:val="0021525E"/>
    <w:pPr>
      <w:autoSpaceDE w:val="0"/>
      <w:autoSpaceDN w:val="0"/>
      <w:adjustRightInd w:val="0"/>
    </w:pPr>
    <w:rPr>
      <w:rFonts w:ascii="Times New Roman" w:eastAsia="Times New Roman" w:hAnsi="Times New Roman"/>
      <w:color w:val="000000"/>
      <w:sz w:val="24"/>
      <w:szCs w:val="24"/>
    </w:rPr>
  </w:style>
  <w:style w:type="paragraph" w:customStyle="1" w:styleId="ConsPlusNonformat">
    <w:name w:val="ConsPlusNonformat"/>
    <w:qFormat/>
    <w:rsid w:val="00D51703"/>
    <w:pPr>
      <w:widowControl w:val="0"/>
    </w:pPr>
    <w:rPr>
      <w:rFonts w:ascii="Courier New" w:eastAsia="Times New Roman" w:hAnsi="Courier New" w:cs="Courier New"/>
      <w:sz w:val="22"/>
      <w:szCs w:val="24"/>
    </w:rPr>
  </w:style>
  <w:style w:type="character" w:customStyle="1" w:styleId="12">
    <w:name w:val="Текст концевой сноски Знак1"/>
    <w:uiPriority w:val="99"/>
    <w:rsid w:val="00D51703"/>
    <w:rPr>
      <w:rFonts w:ascii="Calibri" w:eastAsia="Calibri" w:hAnsi="Calibri" w:cs="Times New Roman"/>
      <w:sz w:val="24"/>
      <w:szCs w:val="24"/>
    </w:rPr>
  </w:style>
  <w:style w:type="paragraph" w:customStyle="1" w:styleId="afd">
    <w:name w:val="обычный приложения"/>
    <w:basedOn w:val="a"/>
    <w:qFormat/>
    <w:rsid w:val="00843F20"/>
    <w:pPr>
      <w:jc w:val="center"/>
    </w:pPr>
    <w:rPr>
      <w:rFonts w:ascii="Times New Roman" w:eastAsia="Calibri" w:hAnsi="Times New Roman"/>
      <w:b/>
      <w:sz w:val="24"/>
      <w:lang w:eastAsia="en-US"/>
    </w:rPr>
  </w:style>
  <w:style w:type="character" w:styleId="afe">
    <w:name w:val="Emphasis"/>
    <w:uiPriority w:val="20"/>
    <w:qFormat/>
    <w:rsid w:val="00EB4293"/>
    <w:rPr>
      <w:i/>
      <w:iCs/>
    </w:rPr>
  </w:style>
  <w:style w:type="paragraph" w:styleId="aff">
    <w:name w:val="Document Map"/>
    <w:basedOn w:val="a"/>
    <w:link w:val="aff0"/>
    <w:uiPriority w:val="99"/>
    <w:semiHidden/>
    <w:unhideWhenUsed/>
    <w:rsid w:val="00372394"/>
    <w:pPr>
      <w:spacing w:after="0" w:line="240" w:lineRule="auto"/>
    </w:pPr>
    <w:rPr>
      <w:rFonts w:ascii="Tahoma" w:hAnsi="Tahoma" w:cs="Tahoma"/>
      <w:sz w:val="16"/>
      <w:szCs w:val="16"/>
    </w:rPr>
  </w:style>
  <w:style w:type="character" w:customStyle="1" w:styleId="aff0">
    <w:name w:val="Схема документа Знак"/>
    <w:basedOn w:val="a0"/>
    <w:link w:val="aff"/>
    <w:uiPriority w:val="99"/>
    <w:semiHidden/>
    <w:rsid w:val="00372394"/>
    <w:rPr>
      <w:rFonts w:ascii="Tahoma" w:eastAsia="Times New Roman" w:hAnsi="Tahoma" w:cs="Tahoma"/>
      <w:sz w:val="16"/>
      <w:szCs w:val="16"/>
    </w:rPr>
  </w:style>
  <w:style w:type="paragraph" w:customStyle="1" w:styleId="aff1">
    <w:name w:val="МУ Обычный стиль"/>
    <w:basedOn w:val="a"/>
    <w:autoRedefine/>
    <w:rsid w:val="00955146"/>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pPr>
    <w:rPr>
      <w:rFonts w:ascii="Times New Roman" w:hAnsi="Times New Roman"/>
      <w:sz w:val="28"/>
      <w:szCs w:val="28"/>
    </w:rPr>
  </w:style>
  <w:style w:type="paragraph" w:customStyle="1" w:styleId="empty">
    <w:name w:val="empty"/>
    <w:basedOn w:val="a"/>
    <w:rsid w:val="00532547"/>
    <w:pPr>
      <w:spacing w:before="100" w:beforeAutospacing="1" w:after="100" w:afterAutospacing="1" w:line="240" w:lineRule="auto"/>
    </w:pPr>
    <w:rPr>
      <w:rFonts w:ascii="Times New Roman" w:hAnsi="Times New Roman"/>
      <w:sz w:val="24"/>
      <w:szCs w:val="24"/>
    </w:rPr>
  </w:style>
  <w:style w:type="paragraph" w:customStyle="1" w:styleId="s16">
    <w:name w:val="s_16"/>
    <w:basedOn w:val="a"/>
    <w:rsid w:val="00532547"/>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locked/>
    <w:rsid w:val="00A14A32"/>
    <w:rPr>
      <w:rFonts w:ascii="Times New Roman" w:hAnsi="Times New Roman"/>
      <w:sz w:val="28"/>
      <w:szCs w:val="28"/>
      <w:lang w:eastAsia="en-US"/>
    </w:rPr>
  </w:style>
  <w:style w:type="character" w:customStyle="1" w:styleId="DefaultFontHxMailStyle">
    <w:name w:val="Default Font HxMail Style"/>
    <w:rsid w:val="00317937"/>
    <w:rPr>
      <w:rFonts w:ascii="Times New Roman" w:hAnsi="Times New Roman" w:cs="Times New Roman" w:hint="default"/>
      <w:b w:val="0"/>
      <w:bCs w:val="0"/>
      <w:i w:val="0"/>
      <w:iCs w:val="0"/>
      <w:strike w:val="0"/>
      <w:dstrike w:val="0"/>
      <w:color w:val="5B9BD5"/>
      <w:u w:val="none"/>
      <w:effect w:val="none"/>
    </w:rPr>
  </w:style>
  <w:style w:type="character" w:customStyle="1" w:styleId="a4">
    <w:name w:val="Абзац списка Знак"/>
    <w:aliases w:val="ТЗ список Знак,Абзац списка нумерованный Знак"/>
    <w:link w:val="a3"/>
    <w:uiPriority w:val="34"/>
    <w:qFormat/>
    <w:locked/>
    <w:rsid w:val="0020443D"/>
    <w:rPr>
      <w:rFonts w:eastAsia="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803"/>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34"/>
    <w:qFormat/>
    <w:rsid w:val="00DD552F"/>
    <w:pPr>
      <w:ind w:left="720"/>
      <w:contextualSpacing/>
    </w:pPr>
  </w:style>
  <w:style w:type="paragraph" w:styleId="a5">
    <w:name w:val="No Spacing"/>
    <w:uiPriority w:val="1"/>
    <w:qFormat/>
    <w:rsid w:val="00DD552F"/>
    <w:rPr>
      <w:sz w:val="22"/>
      <w:szCs w:val="22"/>
      <w:lang w:eastAsia="en-US"/>
    </w:rPr>
  </w:style>
  <w:style w:type="paragraph" w:styleId="a6">
    <w:name w:val="header"/>
    <w:basedOn w:val="a"/>
    <w:link w:val="a7"/>
    <w:uiPriority w:val="99"/>
    <w:unhideWhenUsed/>
    <w:rsid w:val="00B1711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17119"/>
  </w:style>
  <w:style w:type="paragraph" w:customStyle="1" w:styleId="ConsPlusNormal">
    <w:name w:val="ConsPlusNormal"/>
    <w:link w:val="ConsPlusNormal0"/>
    <w:rsid w:val="00964ED9"/>
    <w:pPr>
      <w:autoSpaceDE w:val="0"/>
      <w:autoSpaceDN w:val="0"/>
      <w:adjustRightInd w:val="0"/>
    </w:pPr>
    <w:rPr>
      <w:rFonts w:ascii="Times New Roman" w:hAnsi="Times New Roman"/>
      <w:sz w:val="28"/>
      <w:szCs w:val="28"/>
      <w:lang w:eastAsia="en-US"/>
    </w:rPr>
  </w:style>
  <w:style w:type="paragraph" w:styleId="a8">
    <w:name w:val="footer"/>
    <w:basedOn w:val="a"/>
    <w:link w:val="a9"/>
    <w:uiPriority w:val="99"/>
    <w:unhideWhenUsed/>
    <w:rsid w:val="00245ED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45EDD"/>
  </w:style>
  <w:style w:type="paragraph" w:styleId="aa">
    <w:name w:val="Balloon Text"/>
    <w:basedOn w:val="a"/>
    <w:link w:val="ab"/>
    <w:uiPriority w:val="99"/>
    <w:semiHidden/>
    <w:unhideWhenUsed/>
    <w:rsid w:val="00753DA4"/>
    <w:pPr>
      <w:spacing w:after="0" w:line="240" w:lineRule="auto"/>
    </w:pPr>
    <w:rPr>
      <w:rFonts w:ascii="Segoe UI" w:eastAsia="Calibri" w:hAnsi="Segoe UI"/>
      <w:sz w:val="18"/>
      <w:szCs w:val="18"/>
    </w:rPr>
  </w:style>
  <w:style w:type="character" w:customStyle="1" w:styleId="ab">
    <w:name w:val="Текст выноски Знак"/>
    <w:link w:val="aa"/>
    <w:uiPriority w:val="99"/>
    <w:semiHidden/>
    <w:rsid w:val="00753DA4"/>
    <w:rPr>
      <w:rFonts w:ascii="Segoe UI" w:hAnsi="Segoe UI" w:cs="Segoe UI"/>
      <w:sz w:val="18"/>
      <w:szCs w:val="18"/>
    </w:rPr>
  </w:style>
  <w:style w:type="paragraph" w:customStyle="1" w:styleId="Char">
    <w:name w:val="Char Знак Знак Знак Знак Знак Знак"/>
    <w:basedOn w:val="a"/>
    <w:rsid w:val="00A9630E"/>
    <w:pPr>
      <w:widowControl w:val="0"/>
      <w:adjustRightInd w:val="0"/>
      <w:spacing w:line="240" w:lineRule="exact"/>
      <w:jc w:val="right"/>
    </w:pPr>
    <w:rPr>
      <w:rFonts w:ascii="Times New Roman" w:hAnsi="Times New Roman"/>
      <w:sz w:val="20"/>
      <w:szCs w:val="20"/>
      <w:lang w:val="en-GB"/>
    </w:rPr>
  </w:style>
  <w:style w:type="character" w:customStyle="1" w:styleId="ac">
    <w:name w:val="Основной текст_"/>
    <w:link w:val="1"/>
    <w:rsid w:val="00675873"/>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c"/>
    <w:rsid w:val="00675873"/>
    <w:pPr>
      <w:widowControl w:val="0"/>
      <w:shd w:val="clear" w:color="auto" w:fill="FFFFFF"/>
      <w:spacing w:after="300" w:line="326" w:lineRule="exact"/>
      <w:ind w:hanging="340"/>
      <w:jc w:val="center"/>
    </w:pPr>
    <w:rPr>
      <w:rFonts w:ascii="Times New Roman" w:hAnsi="Times New Roman"/>
      <w:sz w:val="26"/>
      <w:szCs w:val="26"/>
    </w:rPr>
  </w:style>
  <w:style w:type="paragraph" w:customStyle="1" w:styleId="ConsPlusTitle">
    <w:name w:val="ConsPlusTitle"/>
    <w:rsid w:val="00C670D3"/>
    <w:pPr>
      <w:widowControl w:val="0"/>
      <w:autoSpaceDE w:val="0"/>
      <w:autoSpaceDN w:val="0"/>
    </w:pPr>
    <w:rPr>
      <w:rFonts w:eastAsia="Times New Roman" w:cs="Calibri"/>
      <w:b/>
      <w:sz w:val="22"/>
    </w:rPr>
  </w:style>
  <w:style w:type="character" w:styleId="ad">
    <w:name w:val="annotation reference"/>
    <w:uiPriority w:val="99"/>
    <w:semiHidden/>
    <w:unhideWhenUsed/>
    <w:rsid w:val="00FC133C"/>
    <w:rPr>
      <w:sz w:val="16"/>
      <w:szCs w:val="16"/>
    </w:rPr>
  </w:style>
  <w:style w:type="paragraph" w:styleId="ae">
    <w:name w:val="annotation text"/>
    <w:basedOn w:val="a"/>
    <w:link w:val="af"/>
    <w:uiPriority w:val="99"/>
    <w:unhideWhenUsed/>
    <w:rsid w:val="00FC133C"/>
    <w:pPr>
      <w:spacing w:line="240" w:lineRule="auto"/>
    </w:pPr>
    <w:rPr>
      <w:rFonts w:eastAsia="Calibri"/>
      <w:sz w:val="20"/>
      <w:szCs w:val="20"/>
    </w:rPr>
  </w:style>
  <w:style w:type="character" w:customStyle="1" w:styleId="af">
    <w:name w:val="Текст примечания Знак"/>
    <w:link w:val="ae"/>
    <w:uiPriority w:val="99"/>
    <w:rsid w:val="00FC133C"/>
    <w:rPr>
      <w:sz w:val="20"/>
      <w:szCs w:val="20"/>
    </w:rPr>
  </w:style>
  <w:style w:type="paragraph" w:styleId="af0">
    <w:name w:val="annotation subject"/>
    <w:basedOn w:val="ae"/>
    <w:next w:val="ae"/>
    <w:link w:val="af1"/>
    <w:uiPriority w:val="99"/>
    <w:semiHidden/>
    <w:unhideWhenUsed/>
    <w:rsid w:val="00FC133C"/>
    <w:rPr>
      <w:b/>
      <w:bCs/>
    </w:rPr>
  </w:style>
  <w:style w:type="character" w:customStyle="1" w:styleId="af1">
    <w:name w:val="Тема примечания Знак"/>
    <w:link w:val="af0"/>
    <w:uiPriority w:val="99"/>
    <w:semiHidden/>
    <w:rsid w:val="00FC133C"/>
    <w:rPr>
      <w:b/>
      <w:bCs/>
      <w:sz w:val="20"/>
      <w:szCs w:val="20"/>
    </w:rPr>
  </w:style>
  <w:style w:type="table" w:styleId="af2">
    <w:name w:val="Table Grid"/>
    <w:basedOn w:val="a1"/>
    <w:uiPriority w:val="99"/>
    <w:rsid w:val="00526244"/>
    <w:pPr>
      <w:autoSpaceDE w:val="0"/>
      <w:autoSpaceDN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endnote text"/>
    <w:basedOn w:val="a"/>
    <w:link w:val="af4"/>
    <w:uiPriority w:val="99"/>
    <w:qFormat/>
    <w:rsid w:val="00526244"/>
    <w:pPr>
      <w:autoSpaceDE w:val="0"/>
      <w:autoSpaceDN w:val="0"/>
      <w:spacing w:after="0" w:line="240" w:lineRule="auto"/>
    </w:pPr>
    <w:rPr>
      <w:rFonts w:ascii="Times New Roman" w:hAnsi="Times New Roman"/>
      <w:sz w:val="20"/>
      <w:szCs w:val="20"/>
    </w:rPr>
  </w:style>
  <w:style w:type="character" w:customStyle="1" w:styleId="af4">
    <w:name w:val="Текст концевой сноски Знак"/>
    <w:link w:val="af3"/>
    <w:uiPriority w:val="99"/>
    <w:rsid w:val="00526244"/>
    <w:rPr>
      <w:rFonts w:ascii="Times New Roman" w:eastAsia="Times New Roman" w:hAnsi="Times New Roman" w:cs="Times New Roman"/>
      <w:sz w:val="20"/>
      <w:szCs w:val="20"/>
      <w:lang w:eastAsia="ru-RU"/>
    </w:rPr>
  </w:style>
  <w:style w:type="character" w:styleId="af5">
    <w:name w:val="endnote reference"/>
    <w:uiPriority w:val="99"/>
    <w:rsid w:val="00526244"/>
    <w:rPr>
      <w:rFonts w:cs="Times New Roman"/>
      <w:vertAlign w:val="superscript"/>
    </w:rPr>
  </w:style>
  <w:style w:type="paragraph" w:styleId="af6">
    <w:name w:val="footnote text"/>
    <w:basedOn w:val="a"/>
    <w:link w:val="af7"/>
    <w:uiPriority w:val="99"/>
    <w:unhideWhenUsed/>
    <w:rsid w:val="004218CF"/>
    <w:pPr>
      <w:spacing w:after="0" w:line="240" w:lineRule="auto"/>
    </w:pPr>
    <w:rPr>
      <w:rFonts w:eastAsia="Calibri"/>
      <w:sz w:val="20"/>
      <w:szCs w:val="20"/>
    </w:rPr>
  </w:style>
  <w:style w:type="character" w:customStyle="1" w:styleId="af7">
    <w:name w:val="Текст сноски Знак"/>
    <w:link w:val="af6"/>
    <w:uiPriority w:val="99"/>
    <w:rsid w:val="004218CF"/>
    <w:rPr>
      <w:sz w:val="20"/>
      <w:szCs w:val="20"/>
    </w:rPr>
  </w:style>
  <w:style w:type="character" w:styleId="af8">
    <w:name w:val="footnote reference"/>
    <w:uiPriority w:val="99"/>
    <w:semiHidden/>
    <w:unhideWhenUsed/>
    <w:rsid w:val="004218CF"/>
    <w:rPr>
      <w:vertAlign w:val="superscript"/>
    </w:rPr>
  </w:style>
  <w:style w:type="character" w:styleId="af9">
    <w:name w:val="Hyperlink"/>
    <w:uiPriority w:val="99"/>
    <w:unhideWhenUsed/>
    <w:rsid w:val="00A9510C"/>
    <w:rPr>
      <w:color w:val="0563C1"/>
      <w:u w:val="single"/>
    </w:rPr>
  </w:style>
  <w:style w:type="paragraph" w:styleId="afa">
    <w:name w:val="Revision"/>
    <w:hidden/>
    <w:uiPriority w:val="99"/>
    <w:semiHidden/>
    <w:rsid w:val="002C1B5C"/>
    <w:rPr>
      <w:sz w:val="22"/>
      <w:szCs w:val="22"/>
      <w:lang w:eastAsia="en-US"/>
    </w:rPr>
  </w:style>
  <w:style w:type="character" w:customStyle="1" w:styleId="afb">
    <w:name w:val="Гипертекстовая ссылка"/>
    <w:uiPriority w:val="99"/>
    <w:rsid w:val="00203AA8"/>
    <w:rPr>
      <w:color w:val="106BBE"/>
    </w:rPr>
  </w:style>
  <w:style w:type="paragraph" w:styleId="afc">
    <w:name w:val="Normal (Web)"/>
    <w:basedOn w:val="a"/>
    <w:uiPriority w:val="99"/>
    <w:rsid w:val="00E33418"/>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uiPriority w:val="9"/>
    <w:qFormat/>
    <w:rsid w:val="00E87523"/>
    <w:rPr>
      <w:rFonts w:ascii="Cambria" w:eastAsia="Times New Roman" w:hAnsi="Cambria" w:cs="Times New Roman"/>
      <w:color w:val="365F91"/>
      <w:sz w:val="32"/>
      <w:szCs w:val="32"/>
    </w:rPr>
  </w:style>
  <w:style w:type="paragraph" w:customStyle="1" w:styleId="111">
    <w:name w:val="Рег. 1.1.1"/>
    <w:basedOn w:val="a"/>
    <w:qFormat/>
    <w:rsid w:val="00E87523"/>
    <w:p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E87523"/>
    <w:pPr>
      <w:autoSpaceDE/>
      <w:autoSpaceDN/>
      <w:adjustRightInd/>
      <w:spacing w:line="276" w:lineRule="auto"/>
      <w:jc w:val="both"/>
    </w:pPr>
  </w:style>
  <w:style w:type="paragraph" w:customStyle="1" w:styleId="Default">
    <w:name w:val="Default"/>
    <w:rsid w:val="0021525E"/>
    <w:pPr>
      <w:autoSpaceDE w:val="0"/>
      <w:autoSpaceDN w:val="0"/>
      <w:adjustRightInd w:val="0"/>
    </w:pPr>
    <w:rPr>
      <w:rFonts w:ascii="Times New Roman" w:eastAsia="Times New Roman" w:hAnsi="Times New Roman"/>
      <w:color w:val="000000"/>
      <w:sz w:val="24"/>
      <w:szCs w:val="24"/>
    </w:rPr>
  </w:style>
  <w:style w:type="paragraph" w:customStyle="1" w:styleId="ConsPlusNonformat">
    <w:name w:val="ConsPlusNonformat"/>
    <w:qFormat/>
    <w:rsid w:val="00D51703"/>
    <w:pPr>
      <w:widowControl w:val="0"/>
    </w:pPr>
    <w:rPr>
      <w:rFonts w:ascii="Courier New" w:eastAsia="Times New Roman" w:hAnsi="Courier New" w:cs="Courier New"/>
      <w:sz w:val="22"/>
      <w:szCs w:val="24"/>
    </w:rPr>
  </w:style>
  <w:style w:type="character" w:customStyle="1" w:styleId="12">
    <w:name w:val="Текст концевой сноски Знак1"/>
    <w:uiPriority w:val="99"/>
    <w:rsid w:val="00D51703"/>
    <w:rPr>
      <w:rFonts w:ascii="Calibri" w:eastAsia="Calibri" w:hAnsi="Calibri" w:cs="Times New Roman"/>
      <w:sz w:val="24"/>
      <w:szCs w:val="24"/>
    </w:rPr>
  </w:style>
  <w:style w:type="paragraph" w:customStyle="1" w:styleId="afd">
    <w:name w:val="обычный приложения"/>
    <w:basedOn w:val="a"/>
    <w:qFormat/>
    <w:rsid w:val="00843F20"/>
    <w:pPr>
      <w:jc w:val="center"/>
    </w:pPr>
    <w:rPr>
      <w:rFonts w:ascii="Times New Roman" w:eastAsia="Calibri" w:hAnsi="Times New Roman"/>
      <w:b/>
      <w:sz w:val="24"/>
      <w:lang w:eastAsia="en-US"/>
    </w:rPr>
  </w:style>
  <w:style w:type="character" w:styleId="afe">
    <w:name w:val="Emphasis"/>
    <w:uiPriority w:val="20"/>
    <w:qFormat/>
    <w:rsid w:val="00EB4293"/>
    <w:rPr>
      <w:i/>
      <w:iCs/>
    </w:rPr>
  </w:style>
  <w:style w:type="paragraph" w:styleId="aff">
    <w:name w:val="Document Map"/>
    <w:basedOn w:val="a"/>
    <w:link w:val="aff0"/>
    <w:uiPriority w:val="99"/>
    <w:semiHidden/>
    <w:unhideWhenUsed/>
    <w:rsid w:val="00372394"/>
    <w:pPr>
      <w:spacing w:after="0" w:line="240" w:lineRule="auto"/>
    </w:pPr>
    <w:rPr>
      <w:rFonts w:ascii="Tahoma" w:hAnsi="Tahoma" w:cs="Tahoma"/>
      <w:sz w:val="16"/>
      <w:szCs w:val="16"/>
    </w:rPr>
  </w:style>
  <w:style w:type="character" w:customStyle="1" w:styleId="aff0">
    <w:name w:val="Схема документа Знак"/>
    <w:basedOn w:val="a0"/>
    <w:link w:val="aff"/>
    <w:uiPriority w:val="99"/>
    <w:semiHidden/>
    <w:rsid w:val="00372394"/>
    <w:rPr>
      <w:rFonts w:ascii="Tahoma" w:eastAsia="Times New Roman" w:hAnsi="Tahoma" w:cs="Tahoma"/>
      <w:sz w:val="16"/>
      <w:szCs w:val="16"/>
    </w:rPr>
  </w:style>
  <w:style w:type="paragraph" w:customStyle="1" w:styleId="aff1">
    <w:name w:val="МУ Обычный стиль"/>
    <w:basedOn w:val="a"/>
    <w:autoRedefine/>
    <w:rsid w:val="00955146"/>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pPr>
    <w:rPr>
      <w:rFonts w:ascii="Times New Roman" w:hAnsi="Times New Roman"/>
      <w:sz w:val="28"/>
      <w:szCs w:val="28"/>
    </w:rPr>
  </w:style>
  <w:style w:type="paragraph" w:customStyle="1" w:styleId="empty">
    <w:name w:val="empty"/>
    <w:basedOn w:val="a"/>
    <w:rsid w:val="00532547"/>
    <w:pPr>
      <w:spacing w:before="100" w:beforeAutospacing="1" w:after="100" w:afterAutospacing="1" w:line="240" w:lineRule="auto"/>
    </w:pPr>
    <w:rPr>
      <w:rFonts w:ascii="Times New Roman" w:hAnsi="Times New Roman"/>
      <w:sz w:val="24"/>
      <w:szCs w:val="24"/>
    </w:rPr>
  </w:style>
  <w:style w:type="paragraph" w:customStyle="1" w:styleId="s16">
    <w:name w:val="s_16"/>
    <w:basedOn w:val="a"/>
    <w:rsid w:val="00532547"/>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locked/>
    <w:rsid w:val="00A14A32"/>
    <w:rPr>
      <w:rFonts w:ascii="Times New Roman" w:hAnsi="Times New Roman"/>
      <w:sz w:val="28"/>
      <w:szCs w:val="28"/>
      <w:lang w:eastAsia="en-US"/>
    </w:rPr>
  </w:style>
  <w:style w:type="character" w:customStyle="1" w:styleId="DefaultFontHxMailStyle">
    <w:name w:val="Default Font HxMail Style"/>
    <w:rsid w:val="00317937"/>
    <w:rPr>
      <w:rFonts w:ascii="Times New Roman" w:hAnsi="Times New Roman" w:cs="Times New Roman" w:hint="default"/>
      <w:b w:val="0"/>
      <w:bCs w:val="0"/>
      <w:i w:val="0"/>
      <w:iCs w:val="0"/>
      <w:strike w:val="0"/>
      <w:dstrike w:val="0"/>
      <w:color w:val="5B9BD5"/>
      <w:u w:val="none"/>
      <w:effect w:val="none"/>
    </w:rPr>
  </w:style>
  <w:style w:type="character" w:customStyle="1" w:styleId="a4">
    <w:name w:val="Абзац списка Знак"/>
    <w:aliases w:val="ТЗ список Знак,Абзац списка нумерованный Знак"/>
    <w:link w:val="a3"/>
    <w:uiPriority w:val="34"/>
    <w:qFormat/>
    <w:locked/>
    <w:rsid w:val="0020443D"/>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67356">
      <w:bodyDiv w:val="1"/>
      <w:marLeft w:val="0"/>
      <w:marRight w:val="0"/>
      <w:marTop w:val="0"/>
      <w:marBottom w:val="0"/>
      <w:divBdr>
        <w:top w:val="none" w:sz="0" w:space="0" w:color="auto"/>
        <w:left w:val="none" w:sz="0" w:space="0" w:color="auto"/>
        <w:bottom w:val="none" w:sz="0" w:space="0" w:color="auto"/>
        <w:right w:val="none" w:sz="0" w:space="0" w:color="auto"/>
      </w:divBdr>
    </w:div>
    <w:div w:id="81269444">
      <w:bodyDiv w:val="1"/>
      <w:marLeft w:val="0"/>
      <w:marRight w:val="0"/>
      <w:marTop w:val="0"/>
      <w:marBottom w:val="0"/>
      <w:divBdr>
        <w:top w:val="none" w:sz="0" w:space="0" w:color="auto"/>
        <w:left w:val="none" w:sz="0" w:space="0" w:color="auto"/>
        <w:bottom w:val="none" w:sz="0" w:space="0" w:color="auto"/>
        <w:right w:val="none" w:sz="0" w:space="0" w:color="auto"/>
      </w:divBdr>
    </w:div>
    <w:div w:id="84345227">
      <w:bodyDiv w:val="1"/>
      <w:marLeft w:val="0"/>
      <w:marRight w:val="0"/>
      <w:marTop w:val="0"/>
      <w:marBottom w:val="0"/>
      <w:divBdr>
        <w:top w:val="none" w:sz="0" w:space="0" w:color="auto"/>
        <w:left w:val="none" w:sz="0" w:space="0" w:color="auto"/>
        <w:bottom w:val="none" w:sz="0" w:space="0" w:color="auto"/>
        <w:right w:val="none" w:sz="0" w:space="0" w:color="auto"/>
      </w:divBdr>
    </w:div>
    <w:div w:id="122695281">
      <w:bodyDiv w:val="1"/>
      <w:marLeft w:val="0"/>
      <w:marRight w:val="0"/>
      <w:marTop w:val="0"/>
      <w:marBottom w:val="0"/>
      <w:divBdr>
        <w:top w:val="none" w:sz="0" w:space="0" w:color="auto"/>
        <w:left w:val="none" w:sz="0" w:space="0" w:color="auto"/>
        <w:bottom w:val="none" w:sz="0" w:space="0" w:color="auto"/>
        <w:right w:val="none" w:sz="0" w:space="0" w:color="auto"/>
      </w:divBdr>
    </w:div>
    <w:div w:id="160241846">
      <w:bodyDiv w:val="1"/>
      <w:marLeft w:val="0"/>
      <w:marRight w:val="0"/>
      <w:marTop w:val="0"/>
      <w:marBottom w:val="0"/>
      <w:divBdr>
        <w:top w:val="none" w:sz="0" w:space="0" w:color="auto"/>
        <w:left w:val="none" w:sz="0" w:space="0" w:color="auto"/>
        <w:bottom w:val="none" w:sz="0" w:space="0" w:color="auto"/>
        <w:right w:val="none" w:sz="0" w:space="0" w:color="auto"/>
      </w:divBdr>
    </w:div>
    <w:div w:id="223832719">
      <w:bodyDiv w:val="1"/>
      <w:marLeft w:val="0"/>
      <w:marRight w:val="0"/>
      <w:marTop w:val="0"/>
      <w:marBottom w:val="0"/>
      <w:divBdr>
        <w:top w:val="none" w:sz="0" w:space="0" w:color="auto"/>
        <w:left w:val="none" w:sz="0" w:space="0" w:color="auto"/>
        <w:bottom w:val="none" w:sz="0" w:space="0" w:color="auto"/>
        <w:right w:val="none" w:sz="0" w:space="0" w:color="auto"/>
      </w:divBdr>
    </w:div>
    <w:div w:id="305203547">
      <w:bodyDiv w:val="1"/>
      <w:marLeft w:val="0"/>
      <w:marRight w:val="0"/>
      <w:marTop w:val="0"/>
      <w:marBottom w:val="0"/>
      <w:divBdr>
        <w:top w:val="none" w:sz="0" w:space="0" w:color="auto"/>
        <w:left w:val="none" w:sz="0" w:space="0" w:color="auto"/>
        <w:bottom w:val="none" w:sz="0" w:space="0" w:color="auto"/>
        <w:right w:val="none" w:sz="0" w:space="0" w:color="auto"/>
      </w:divBdr>
    </w:div>
    <w:div w:id="339821500">
      <w:bodyDiv w:val="1"/>
      <w:marLeft w:val="0"/>
      <w:marRight w:val="0"/>
      <w:marTop w:val="0"/>
      <w:marBottom w:val="0"/>
      <w:divBdr>
        <w:top w:val="none" w:sz="0" w:space="0" w:color="auto"/>
        <w:left w:val="none" w:sz="0" w:space="0" w:color="auto"/>
        <w:bottom w:val="none" w:sz="0" w:space="0" w:color="auto"/>
        <w:right w:val="none" w:sz="0" w:space="0" w:color="auto"/>
      </w:divBdr>
      <w:divsChild>
        <w:div w:id="1043746532">
          <w:marLeft w:val="0"/>
          <w:marRight w:val="0"/>
          <w:marTop w:val="0"/>
          <w:marBottom w:val="0"/>
          <w:divBdr>
            <w:top w:val="none" w:sz="0" w:space="0" w:color="auto"/>
            <w:left w:val="single" w:sz="24" w:space="0" w:color="CED3F1"/>
            <w:bottom w:val="none" w:sz="0" w:space="0" w:color="auto"/>
            <w:right w:val="none" w:sz="0" w:space="0" w:color="auto"/>
          </w:divBdr>
          <w:divsChild>
            <w:div w:id="37908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068556">
      <w:bodyDiv w:val="1"/>
      <w:marLeft w:val="0"/>
      <w:marRight w:val="0"/>
      <w:marTop w:val="0"/>
      <w:marBottom w:val="0"/>
      <w:divBdr>
        <w:top w:val="none" w:sz="0" w:space="0" w:color="auto"/>
        <w:left w:val="none" w:sz="0" w:space="0" w:color="auto"/>
        <w:bottom w:val="none" w:sz="0" w:space="0" w:color="auto"/>
        <w:right w:val="none" w:sz="0" w:space="0" w:color="auto"/>
      </w:divBdr>
    </w:div>
    <w:div w:id="444928205">
      <w:bodyDiv w:val="1"/>
      <w:marLeft w:val="0"/>
      <w:marRight w:val="0"/>
      <w:marTop w:val="0"/>
      <w:marBottom w:val="0"/>
      <w:divBdr>
        <w:top w:val="none" w:sz="0" w:space="0" w:color="auto"/>
        <w:left w:val="none" w:sz="0" w:space="0" w:color="auto"/>
        <w:bottom w:val="none" w:sz="0" w:space="0" w:color="auto"/>
        <w:right w:val="none" w:sz="0" w:space="0" w:color="auto"/>
      </w:divBdr>
    </w:div>
    <w:div w:id="447547313">
      <w:bodyDiv w:val="1"/>
      <w:marLeft w:val="0"/>
      <w:marRight w:val="0"/>
      <w:marTop w:val="0"/>
      <w:marBottom w:val="0"/>
      <w:divBdr>
        <w:top w:val="none" w:sz="0" w:space="0" w:color="auto"/>
        <w:left w:val="none" w:sz="0" w:space="0" w:color="auto"/>
        <w:bottom w:val="none" w:sz="0" w:space="0" w:color="auto"/>
        <w:right w:val="none" w:sz="0" w:space="0" w:color="auto"/>
      </w:divBdr>
    </w:div>
    <w:div w:id="448670469">
      <w:bodyDiv w:val="1"/>
      <w:marLeft w:val="0"/>
      <w:marRight w:val="0"/>
      <w:marTop w:val="0"/>
      <w:marBottom w:val="0"/>
      <w:divBdr>
        <w:top w:val="none" w:sz="0" w:space="0" w:color="auto"/>
        <w:left w:val="none" w:sz="0" w:space="0" w:color="auto"/>
        <w:bottom w:val="none" w:sz="0" w:space="0" w:color="auto"/>
        <w:right w:val="none" w:sz="0" w:space="0" w:color="auto"/>
      </w:divBdr>
    </w:div>
    <w:div w:id="502622698">
      <w:bodyDiv w:val="1"/>
      <w:marLeft w:val="0"/>
      <w:marRight w:val="0"/>
      <w:marTop w:val="0"/>
      <w:marBottom w:val="0"/>
      <w:divBdr>
        <w:top w:val="none" w:sz="0" w:space="0" w:color="auto"/>
        <w:left w:val="none" w:sz="0" w:space="0" w:color="auto"/>
        <w:bottom w:val="none" w:sz="0" w:space="0" w:color="auto"/>
        <w:right w:val="none" w:sz="0" w:space="0" w:color="auto"/>
      </w:divBdr>
    </w:div>
    <w:div w:id="553926506">
      <w:bodyDiv w:val="1"/>
      <w:marLeft w:val="0"/>
      <w:marRight w:val="0"/>
      <w:marTop w:val="0"/>
      <w:marBottom w:val="0"/>
      <w:divBdr>
        <w:top w:val="none" w:sz="0" w:space="0" w:color="auto"/>
        <w:left w:val="none" w:sz="0" w:space="0" w:color="auto"/>
        <w:bottom w:val="none" w:sz="0" w:space="0" w:color="auto"/>
        <w:right w:val="none" w:sz="0" w:space="0" w:color="auto"/>
      </w:divBdr>
    </w:div>
    <w:div w:id="636492607">
      <w:bodyDiv w:val="1"/>
      <w:marLeft w:val="0"/>
      <w:marRight w:val="0"/>
      <w:marTop w:val="0"/>
      <w:marBottom w:val="0"/>
      <w:divBdr>
        <w:top w:val="none" w:sz="0" w:space="0" w:color="auto"/>
        <w:left w:val="none" w:sz="0" w:space="0" w:color="auto"/>
        <w:bottom w:val="none" w:sz="0" w:space="0" w:color="auto"/>
        <w:right w:val="none" w:sz="0" w:space="0" w:color="auto"/>
      </w:divBdr>
    </w:div>
    <w:div w:id="665059633">
      <w:bodyDiv w:val="1"/>
      <w:marLeft w:val="0"/>
      <w:marRight w:val="0"/>
      <w:marTop w:val="0"/>
      <w:marBottom w:val="0"/>
      <w:divBdr>
        <w:top w:val="none" w:sz="0" w:space="0" w:color="auto"/>
        <w:left w:val="none" w:sz="0" w:space="0" w:color="auto"/>
        <w:bottom w:val="none" w:sz="0" w:space="0" w:color="auto"/>
        <w:right w:val="none" w:sz="0" w:space="0" w:color="auto"/>
      </w:divBdr>
    </w:div>
    <w:div w:id="714620560">
      <w:bodyDiv w:val="1"/>
      <w:marLeft w:val="0"/>
      <w:marRight w:val="0"/>
      <w:marTop w:val="0"/>
      <w:marBottom w:val="0"/>
      <w:divBdr>
        <w:top w:val="none" w:sz="0" w:space="0" w:color="auto"/>
        <w:left w:val="none" w:sz="0" w:space="0" w:color="auto"/>
        <w:bottom w:val="none" w:sz="0" w:space="0" w:color="auto"/>
        <w:right w:val="none" w:sz="0" w:space="0" w:color="auto"/>
      </w:divBdr>
    </w:div>
    <w:div w:id="715205594">
      <w:bodyDiv w:val="1"/>
      <w:marLeft w:val="0"/>
      <w:marRight w:val="0"/>
      <w:marTop w:val="0"/>
      <w:marBottom w:val="0"/>
      <w:divBdr>
        <w:top w:val="none" w:sz="0" w:space="0" w:color="auto"/>
        <w:left w:val="none" w:sz="0" w:space="0" w:color="auto"/>
        <w:bottom w:val="none" w:sz="0" w:space="0" w:color="auto"/>
        <w:right w:val="none" w:sz="0" w:space="0" w:color="auto"/>
      </w:divBdr>
    </w:div>
    <w:div w:id="733745135">
      <w:bodyDiv w:val="1"/>
      <w:marLeft w:val="0"/>
      <w:marRight w:val="0"/>
      <w:marTop w:val="0"/>
      <w:marBottom w:val="0"/>
      <w:divBdr>
        <w:top w:val="none" w:sz="0" w:space="0" w:color="auto"/>
        <w:left w:val="none" w:sz="0" w:space="0" w:color="auto"/>
        <w:bottom w:val="none" w:sz="0" w:space="0" w:color="auto"/>
        <w:right w:val="none" w:sz="0" w:space="0" w:color="auto"/>
      </w:divBdr>
    </w:div>
    <w:div w:id="734014439">
      <w:bodyDiv w:val="1"/>
      <w:marLeft w:val="0"/>
      <w:marRight w:val="0"/>
      <w:marTop w:val="0"/>
      <w:marBottom w:val="0"/>
      <w:divBdr>
        <w:top w:val="none" w:sz="0" w:space="0" w:color="auto"/>
        <w:left w:val="none" w:sz="0" w:space="0" w:color="auto"/>
        <w:bottom w:val="none" w:sz="0" w:space="0" w:color="auto"/>
        <w:right w:val="none" w:sz="0" w:space="0" w:color="auto"/>
      </w:divBdr>
    </w:div>
    <w:div w:id="799424322">
      <w:bodyDiv w:val="1"/>
      <w:marLeft w:val="0"/>
      <w:marRight w:val="0"/>
      <w:marTop w:val="0"/>
      <w:marBottom w:val="0"/>
      <w:divBdr>
        <w:top w:val="none" w:sz="0" w:space="0" w:color="auto"/>
        <w:left w:val="none" w:sz="0" w:space="0" w:color="auto"/>
        <w:bottom w:val="none" w:sz="0" w:space="0" w:color="auto"/>
        <w:right w:val="none" w:sz="0" w:space="0" w:color="auto"/>
      </w:divBdr>
    </w:div>
    <w:div w:id="800928117">
      <w:bodyDiv w:val="1"/>
      <w:marLeft w:val="0"/>
      <w:marRight w:val="0"/>
      <w:marTop w:val="0"/>
      <w:marBottom w:val="0"/>
      <w:divBdr>
        <w:top w:val="none" w:sz="0" w:space="0" w:color="auto"/>
        <w:left w:val="none" w:sz="0" w:space="0" w:color="auto"/>
        <w:bottom w:val="none" w:sz="0" w:space="0" w:color="auto"/>
        <w:right w:val="none" w:sz="0" w:space="0" w:color="auto"/>
      </w:divBdr>
    </w:div>
    <w:div w:id="823012085">
      <w:bodyDiv w:val="1"/>
      <w:marLeft w:val="0"/>
      <w:marRight w:val="0"/>
      <w:marTop w:val="0"/>
      <w:marBottom w:val="0"/>
      <w:divBdr>
        <w:top w:val="none" w:sz="0" w:space="0" w:color="auto"/>
        <w:left w:val="none" w:sz="0" w:space="0" w:color="auto"/>
        <w:bottom w:val="none" w:sz="0" w:space="0" w:color="auto"/>
        <w:right w:val="none" w:sz="0" w:space="0" w:color="auto"/>
      </w:divBdr>
    </w:div>
    <w:div w:id="839462753">
      <w:bodyDiv w:val="1"/>
      <w:marLeft w:val="0"/>
      <w:marRight w:val="0"/>
      <w:marTop w:val="0"/>
      <w:marBottom w:val="0"/>
      <w:divBdr>
        <w:top w:val="none" w:sz="0" w:space="0" w:color="auto"/>
        <w:left w:val="none" w:sz="0" w:space="0" w:color="auto"/>
        <w:bottom w:val="none" w:sz="0" w:space="0" w:color="auto"/>
        <w:right w:val="none" w:sz="0" w:space="0" w:color="auto"/>
      </w:divBdr>
    </w:div>
    <w:div w:id="909851522">
      <w:bodyDiv w:val="1"/>
      <w:marLeft w:val="0"/>
      <w:marRight w:val="0"/>
      <w:marTop w:val="0"/>
      <w:marBottom w:val="0"/>
      <w:divBdr>
        <w:top w:val="none" w:sz="0" w:space="0" w:color="auto"/>
        <w:left w:val="none" w:sz="0" w:space="0" w:color="auto"/>
        <w:bottom w:val="none" w:sz="0" w:space="0" w:color="auto"/>
        <w:right w:val="none" w:sz="0" w:space="0" w:color="auto"/>
      </w:divBdr>
      <w:divsChild>
        <w:div w:id="1582523987">
          <w:marLeft w:val="0"/>
          <w:marRight w:val="0"/>
          <w:marTop w:val="0"/>
          <w:marBottom w:val="0"/>
          <w:divBdr>
            <w:top w:val="none" w:sz="0" w:space="0" w:color="auto"/>
            <w:left w:val="none" w:sz="0" w:space="0" w:color="auto"/>
            <w:bottom w:val="none" w:sz="0" w:space="0" w:color="auto"/>
            <w:right w:val="none" w:sz="0" w:space="0" w:color="auto"/>
          </w:divBdr>
          <w:divsChild>
            <w:div w:id="2074546810">
              <w:marLeft w:val="0"/>
              <w:marRight w:val="0"/>
              <w:marTop w:val="0"/>
              <w:marBottom w:val="0"/>
              <w:divBdr>
                <w:top w:val="none" w:sz="0" w:space="0" w:color="auto"/>
                <w:left w:val="none" w:sz="0" w:space="0" w:color="auto"/>
                <w:bottom w:val="none" w:sz="0" w:space="0" w:color="auto"/>
                <w:right w:val="none" w:sz="0" w:space="0" w:color="auto"/>
              </w:divBdr>
              <w:divsChild>
                <w:div w:id="203061039">
                  <w:marLeft w:val="0"/>
                  <w:marRight w:val="0"/>
                  <w:marTop w:val="0"/>
                  <w:marBottom w:val="0"/>
                  <w:divBdr>
                    <w:top w:val="none" w:sz="0" w:space="0" w:color="auto"/>
                    <w:left w:val="none" w:sz="0" w:space="0" w:color="auto"/>
                    <w:bottom w:val="none" w:sz="0" w:space="0" w:color="auto"/>
                    <w:right w:val="none" w:sz="0" w:space="0" w:color="auto"/>
                  </w:divBdr>
                  <w:divsChild>
                    <w:div w:id="942539172">
                      <w:marLeft w:val="0"/>
                      <w:marRight w:val="0"/>
                      <w:marTop w:val="0"/>
                      <w:marBottom w:val="0"/>
                      <w:divBdr>
                        <w:top w:val="none" w:sz="0" w:space="0" w:color="auto"/>
                        <w:left w:val="none" w:sz="0" w:space="0" w:color="auto"/>
                        <w:bottom w:val="none" w:sz="0" w:space="0" w:color="auto"/>
                        <w:right w:val="none" w:sz="0" w:space="0" w:color="auto"/>
                      </w:divBdr>
                      <w:divsChild>
                        <w:div w:id="1768116321">
                          <w:marLeft w:val="0"/>
                          <w:marRight w:val="0"/>
                          <w:marTop w:val="0"/>
                          <w:marBottom w:val="0"/>
                          <w:divBdr>
                            <w:top w:val="none" w:sz="0" w:space="0" w:color="auto"/>
                            <w:left w:val="none" w:sz="0" w:space="0" w:color="auto"/>
                            <w:bottom w:val="none" w:sz="0" w:space="0" w:color="auto"/>
                            <w:right w:val="none" w:sz="0" w:space="0" w:color="auto"/>
                          </w:divBdr>
                          <w:divsChild>
                            <w:div w:id="1398825019">
                              <w:marLeft w:val="0"/>
                              <w:marRight w:val="0"/>
                              <w:marTop w:val="0"/>
                              <w:marBottom w:val="0"/>
                              <w:divBdr>
                                <w:top w:val="none" w:sz="0" w:space="0" w:color="auto"/>
                                <w:left w:val="none" w:sz="0" w:space="0" w:color="auto"/>
                                <w:bottom w:val="none" w:sz="0" w:space="0" w:color="auto"/>
                                <w:right w:val="none" w:sz="0" w:space="0" w:color="auto"/>
                              </w:divBdr>
                              <w:divsChild>
                                <w:div w:id="2078437503">
                                  <w:marLeft w:val="0"/>
                                  <w:marRight w:val="0"/>
                                  <w:marTop w:val="0"/>
                                  <w:marBottom w:val="0"/>
                                  <w:divBdr>
                                    <w:top w:val="none" w:sz="0" w:space="0" w:color="auto"/>
                                    <w:left w:val="none" w:sz="0" w:space="0" w:color="auto"/>
                                    <w:bottom w:val="none" w:sz="0" w:space="0" w:color="auto"/>
                                    <w:right w:val="none" w:sz="0" w:space="0" w:color="auto"/>
                                  </w:divBdr>
                                  <w:divsChild>
                                    <w:div w:id="1771511019">
                                      <w:marLeft w:val="0"/>
                                      <w:marRight w:val="0"/>
                                      <w:marTop w:val="0"/>
                                      <w:marBottom w:val="0"/>
                                      <w:divBdr>
                                        <w:top w:val="none" w:sz="0" w:space="0" w:color="auto"/>
                                        <w:left w:val="none" w:sz="0" w:space="0" w:color="auto"/>
                                        <w:bottom w:val="none" w:sz="0" w:space="0" w:color="auto"/>
                                        <w:right w:val="none" w:sz="0" w:space="0" w:color="auto"/>
                                      </w:divBdr>
                                      <w:divsChild>
                                        <w:div w:id="1119642100">
                                          <w:marLeft w:val="0"/>
                                          <w:marRight w:val="0"/>
                                          <w:marTop w:val="0"/>
                                          <w:marBottom w:val="0"/>
                                          <w:divBdr>
                                            <w:top w:val="none" w:sz="0" w:space="0" w:color="auto"/>
                                            <w:left w:val="none" w:sz="0" w:space="0" w:color="auto"/>
                                            <w:bottom w:val="none" w:sz="0" w:space="0" w:color="auto"/>
                                            <w:right w:val="none" w:sz="0" w:space="0" w:color="auto"/>
                                          </w:divBdr>
                                          <w:divsChild>
                                            <w:div w:id="2074502600">
                                              <w:marLeft w:val="0"/>
                                              <w:marRight w:val="0"/>
                                              <w:marTop w:val="0"/>
                                              <w:marBottom w:val="0"/>
                                              <w:divBdr>
                                                <w:top w:val="none" w:sz="0" w:space="0" w:color="auto"/>
                                                <w:left w:val="none" w:sz="0" w:space="0" w:color="auto"/>
                                                <w:bottom w:val="none" w:sz="0" w:space="0" w:color="auto"/>
                                                <w:right w:val="none" w:sz="0" w:space="0" w:color="auto"/>
                                              </w:divBdr>
                                              <w:divsChild>
                                                <w:div w:id="1938555630">
                                                  <w:marLeft w:val="0"/>
                                                  <w:marRight w:val="0"/>
                                                  <w:marTop w:val="0"/>
                                                  <w:marBottom w:val="0"/>
                                                  <w:divBdr>
                                                    <w:top w:val="none" w:sz="0" w:space="0" w:color="auto"/>
                                                    <w:left w:val="none" w:sz="0" w:space="0" w:color="auto"/>
                                                    <w:bottom w:val="none" w:sz="0" w:space="0" w:color="auto"/>
                                                    <w:right w:val="none" w:sz="0" w:space="0" w:color="auto"/>
                                                  </w:divBdr>
                                                  <w:divsChild>
                                                    <w:div w:id="203949466">
                                                      <w:marLeft w:val="0"/>
                                                      <w:marRight w:val="0"/>
                                                      <w:marTop w:val="0"/>
                                                      <w:marBottom w:val="0"/>
                                                      <w:divBdr>
                                                        <w:top w:val="none" w:sz="0" w:space="0" w:color="auto"/>
                                                        <w:left w:val="none" w:sz="0" w:space="0" w:color="auto"/>
                                                        <w:bottom w:val="none" w:sz="0" w:space="0" w:color="auto"/>
                                                        <w:right w:val="none" w:sz="0" w:space="0" w:color="auto"/>
                                                      </w:divBdr>
                                                      <w:divsChild>
                                                        <w:div w:id="1988782234">
                                                          <w:marLeft w:val="0"/>
                                                          <w:marRight w:val="0"/>
                                                          <w:marTop w:val="0"/>
                                                          <w:marBottom w:val="0"/>
                                                          <w:divBdr>
                                                            <w:top w:val="none" w:sz="0" w:space="0" w:color="auto"/>
                                                            <w:left w:val="none" w:sz="0" w:space="0" w:color="auto"/>
                                                            <w:bottom w:val="none" w:sz="0" w:space="0" w:color="auto"/>
                                                            <w:right w:val="none" w:sz="0" w:space="0" w:color="auto"/>
                                                          </w:divBdr>
                                                          <w:divsChild>
                                                            <w:div w:id="1166632179">
                                                              <w:marLeft w:val="0"/>
                                                              <w:marRight w:val="0"/>
                                                              <w:marTop w:val="0"/>
                                                              <w:marBottom w:val="0"/>
                                                              <w:divBdr>
                                                                <w:top w:val="none" w:sz="0" w:space="0" w:color="auto"/>
                                                                <w:left w:val="none" w:sz="0" w:space="0" w:color="auto"/>
                                                                <w:bottom w:val="none" w:sz="0" w:space="0" w:color="auto"/>
                                                                <w:right w:val="none" w:sz="0" w:space="0" w:color="auto"/>
                                                              </w:divBdr>
                                                              <w:divsChild>
                                                                <w:div w:id="293095891">
                                                                  <w:marLeft w:val="0"/>
                                                                  <w:marRight w:val="0"/>
                                                                  <w:marTop w:val="0"/>
                                                                  <w:marBottom w:val="0"/>
                                                                  <w:divBdr>
                                                                    <w:top w:val="none" w:sz="0" w:space="0" w:color="auto"/>
                                                                    <w:left w:val="none" w:sz="0" w:space="0" w:color="auto"/>
                                                                    <w:bottom w:val="none" w:sz="0" w:space="0" w:color="auto"/>
                                                                    <w:right w:val="none" w:sz="0" w:space="0" w:color="auto"/>
                                                                  </w:divBdr>
                                                                  <w:divsChild>
                                                                    <w:div w:id="1485052653">
                                                                      <w:marLeft w:val="0"/>
                                                                      <w:marRight w:val="0"/>
                                                                      <w:marTop w:val="0"/>
                                                                      <w:marBottom w:val="0"/>
                                                                      <w:divBdr>
                                                                        <w:top w:val="none" w:sz="0" w:space="0" w:color="auto"/>
                                                                        <w:left w:val="none" w:sz="0" w:space="0" w:color="auto"/>
                                                                        <w:bottom w:val="none" w:sz="0" w:space="0" w:color="auto"/>
                                                                        <w:right w:val="none" w:sz="0" w:space="0" w:color="auto"/>
                                                                      </w:divBdr>
                                                                      <w:divsChild>
                                                                        <w:div w:id="645279916">
                                                                          <w:marLeft w:val="0"/>
                                                                          <w:marRight w:val="0"/>
                                                                          <w:marTop w:val="0"/>
                                                                          <w:marBottom w:val="0"/>
                                                                          <w:divBdr>
                                                                            <w:top w:val="none" w:sz="0" w:space="0" w:color="auto"/>
                                                                            <w:left w:val="none" w:sz="0" w:space="0" w:color="auto"/>
                                                                            <w:bottom w:val="none" w:sz="0" w:space="0" w:color="auto"/>
                                                                            <w:right w:val="none" w:sz="0" w:space="0" w:color="auto"/>
                                                                          </w:divBdr>
                                                                          <w:divsChild>
                                                                            <w:div w:id="1683781838">
                                                                              <w:marLeft w:val="0"/>
                                                                              <w:marRight w:val="0"/>
                                                                              <w:marTop w:val="0"/>
                                                                              <w:marBottom w:val="0"/>
                                                                              <w:divBdr>
                                                                                <w:top w:val="none" w:sz="0" w:space="0" w:color="auto"/>
                                                                                <w:left w:val="none" w:sz="0" w:space="0" w:color="auto"/>
                                                                                <w:bottom w:val="none" w:sz="0" w:space="0" w:color="auto"/>
                                                                                <w:right w:val="none" w:sz="0" w:space="0" w:color="auto"/>
                                                                              </w:divBdr>
                                                                              <w:divsChild>
                                                                                <w:div w:id="1477919935">
                                                                                  <w:marLeft w:val="0"/>
                                                                                  <w:marRight w:val="0"/>
                                                                                  <w:marTop w:val="0"/>
                                                                                  <w:marBottom w:val="0"/>
                                                                                  <w:divBdr>
                                                                                    <w:top w:val="none" w:sz="0" w:space="0" w:color="auto"/>
                                                                                    <w:left w:val="none" w:sz="0" w:space="0" w:color="auto"/>
                                                                                    <w:bottom w:val="none" w:sz="0" w:space="0" w:color="auto"/>
                                                                                    <w:right w:val="none" w:sz="0" w:space="0" w:color="auto"/>
                                                                                  </w:divBdr>
                                                                                  <w:divsChild>
                                                                                    <w:div w:id="1474912228">
                                                                                      <w:marLeft w:val="0"/>
                                                                                      <w:marRight w:val="0"/>
                                                                                      <w:marTop w:val="0"/>
                                                                                      <w:marBottom w:val="0"/>
                                                                                      <w:divBdr>
                                                                                        <w:top w:val="none" w:sz="0" w:space="0" w:color="auto"/>
                                                                                        <w:left w:val="none" w:sz="0" w:space="0" w:color="auto"/>
                                                                                        <w:bottom w:val="none" w:sz="0" w:space="0" w:color="auto"/>
                                                                                        <w:right w:val="none" w:sz="0" w:space="0" w:color="auto"/>
                                                                                      </w:divBdr>
                                                                                      <w:divsChild>
                                                                                        <w:div w:id="1798914582">
                                                                                          <w:marLeft w:val="0"/>
                                                                                          <w:marRight w:val="0"/>
                                                                                          <w:marTop w:val="0"/>
                                                                                          <w:marBottom w:val="0"/>
                                                                                          <w:divBdr>
                                                                                            <w:top w:val="none" w:sz="0" w:space="0" w:color="auto"/>
                                                                                            <w:left w:val="none" w:sz="0" w:space="0" w:color="auto"/>
                                                                                            <w:bottom w:val="none" w:sz="0" w:space="0" w:color="auto"/>
                                                                                            <w:right w:val="none" w:sz="0" w:space="0" w:color="auto"/>
                                                                                          </w:divBdr>
                                                                                          <w:divsChild>
                                                                                            <w:div w:id="721562803">
                                                                                              <w:marLeft w:val="0"/>
                                                                                              <w:marRight w:val="0"/>
                                                                                              <w:marTop w:val="0"/>
                                                                                              <w:marBottom w:val="0"/>
                                                                                              <w:divBdr>
                                                                                                <w:top w:val="none" w:sz="0" w:space="0" w:color="auto"/>
                                                                                                <w:left w:val="none" w:sz="0" w:space="0" w:color="auto"/>
                                                                                                <w:bottom w:val="none" w:sz="0" w:space="0" w:color="auto"/>
                                                                                                <w:right w:val="none" w:sz="0" w:space="0" w:color="auto"/>
                                                                                              </w:divBdr>
                                                                                              <w:divsChild>
                                                                                                <w:div w:id="54383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3801027">
      <w:bodyDiv w:val="1"/>
      <w:marLeft w:val="0"/>
      <w:marRight w:val="0"/>
      <w:marTop w:val="0"/>
      <w:marBottom w:val="0"/>
      <w:divBdr>
        <w:top w:val="none" w:sz="0" w:space="0" w:color="auto"/>
        <w:left w:val="none" w:sz="0" w:space="0" w:color="auto"/>
        <w:bottom w:val="none" w:sz="0" w:space="0" w:color="auto"/>
        <w:right w:val="none" w:sz="0" w:space="0" w:color="auto"/>
      </w:divBdr>
    </w:div>
    <w:div w:id="1002708699">
      <w:bodyDiv w:val="1"/>
      <w:marLeft w:val="0"/>
      <w:marRight w:val="0"/>
      <w:marTop w:val="0"/>
      <w:marBottom w:val="0"/>
      <w:divBdr>
        <w:top w:val="none" w:sz="0" w:space="0" w:color="auto"/>
        <w:left w:val="none" w:sz="0" w:space="0" w:color="auto"/>
        <w:bottom w:val="none" w:sz="0" w:space="0" w:color="auto"/>
        <w:right w:val="none" w:sz="0" w:space="0" w:color="auto"/>
      </w:divBdr>
    </w:div>
    <w:div w:id="1005595488">
      <w:bodyDiv w:val="1"/>
      <w:marLeft w:val="0"/>
      <w:marRight w:val="0"/>
      <w:marTop w:val="0"/>
      <w:marBottom w:val="0"/>
      <w:divBdr>
        <w:top w:val="none" w:sz="0" w:space="0" w:color="auto"/>
        <w:left w:val="none" w:sz="0" w:space="0" w:color="auto"/>
        <w:bottom w:val="none" w:sz="0" w:space="0" w:color="auto"/>
        <w:right w:val="none" w:sz="0" w:space="0" w:color="auto"/>
      </w:divBdr>
    </w:div>
    <w:div w:id="1013924032">
      <w:bodyDiv w:val="1"/>
      <w:marLeft w:val="0"/>
      <w:marRight w:val="0"/>
      <w:marTop w:val="0"/>
      <w:marBottom w:val="0"/>
      <w:divBdr>
        <w:top w:val="none" w:sz="0" w:space="0" w:color="auto"/>
        <w:left w:val="none" w:sz="0" w:space="0" w:color="auto"/>
        <w:bottom w:val="none" w:sz="0" w:space="0" w:color="auto"/>
        <w:right w:val="none" w:sz="0" w:space="0" w:color="auto"/>
      </w:divBdr>
    </w:div>
    <w:div w:id="1063141480">
      <w:bodyDiv w:val="1"/>
      <w:marLeft w:val="0"/>
      <w:marRight w:val="0"/>
      <w:marTop w:val="0"/>
      <w:marBottom w:val="0"/>
      <w:divBdr>
        <w:top w:val="none" w:sz="0" w:space="0" w:color="auto"/>
        <w:left w:val="none" w:sz="0" w:space="0" w:color="auto"/>
        <w:bottom w:val="none" w:sz="0" w:space="0" w:color="auto"/>
        <w:right w:val="none" w:sz="0" w:space="0" w:color="auto"/>
      </w:divBdr>
    </w:div>
    <w:div w:id="1093743240">
      <w:bodyDiv w:val="1"/>
      <w:marLeft w:val="0"/>
      <w:marRight w:val="0"/>
      <w:marTop w:val="0"/>
      <w:marBottom w:val="0"/>
      <w:divBdr>
        <w:top w:val="none" w:sz="0" w:space="0" w:color="auto"/>
        <w:left w:val="none" w:sz="0" w:space="0" w:color="auto"/>
        <w:bottom w:val="none" w:sz="0" w:space="0" w:color="auto"/>
        <w:right w:val="none" w:sz="0" w:space="0" w:color="auto"/>
      </w:divBdr>
    </w:div>
    <w:div w:id="1122069377">
      <w:bodyDiv w:val="1"/>
      <w:marLeft w:val="0"/>
      <w:marRight w:val="0"/>
      <w:marTop w:val="0"/>
      <w:marBottom w:val="0"/>
      <w:divBdr>
        <w:top w:val="none" w:sz="0" w:space="0" w:color="auto"/>
        <w:left w:val="none" w:sz="0" w:space="0" w:color="auto"/>
        <w:bottom w:val="none" w:sz="0" w:space="0" w:color="auto"/>
        <w:right w:val="none" w:sz="0" w:space="0" w:color="auto"/>
      </w:divBdr>
    </w:div>
    <w:div w:id="1136685056">
      <w:bodyDiv w:val="1"/>
      <w:marLeft w:val="0"/>
      <w:marRight w:val="0"/>
      <w:marTop w:val="0"/>
      <w:marBottom w:val="0"/>
      <w:divBdr>
        <w:top w:val="none" w:sz="0" w:space="0" w:color="auto"/>
        <w:left w:val="none" w:sz="0" w:space="0" w:color="auto"/>
        <w:bottom w:val="none" w:sz="0" w:space="0" w:color="auto"/>
        <w:right w:val="none" w:sz="0" w:space="0" w:color="auto"/>
      </w:divBdr>
    </w:div>
    <w:div w:id="1140883245">
      <w:bodyDiv w:val="1"/>
      <w:marLeft w:val="0"/>
      <w:marRight w:val="0"/>
      <w:marTop w:val="0"/>
      <w:marBottom w:val="0"/>
      <w:divBdr>
        <w:top w:val="none" w:sz="0" w:space="0" w:color="auto"/>
        <w:left w:val="none" w:sz="0" w:space="0" w:color="auto"/>
        <w:bottom w:val="none" w:sz="0" w:space="0" w:color="auto"/>
        <w:right w:val="none" w:sz="0" w:space="0" w:color="auto"/>
      </w:divBdr>
    </w:div>
    <w:div w:id="1196045113">
      <w:bodyDiv w:val="1"/>
      <w:marLeft w:val="0"/>
      <w:marRight w:val="0"/>
      <w:marTop w:val="0"/>
      <w:marBottom w:val="0"/>
      <w:divBdr>
        <w:top w:val="none" w:sz="0" w:space="0" w:color="auto"/>
        <w:left w:val="none" w:sz="0" w:space="0" w:color="auto"/>
        <w:bottom w:val="none" w:sz="0" w:space="0" w:color="auto"/>
        <w:right w:val="none" w:sz="0" w:space="0" w:color="auto"/>
      </w:divBdr>
    </w:div>
    <w:div w:id="1248156695">
      <w:bodyDiv w:val="1"/>
      <w:marLeft w:val="0"/>
      <w:marRight w:val="0"/>
      <w:marTop w:val="0"/>
      <w:marBottom w:val="0"/>
      <w:divBdr>
        <w:top w:val="none" w:sz="0" w:space="0" w:color="auto"/>
        <w:left w:val="none" w:sz="0" w:space="0" w:color="auto"/>
        <w:bottom w:val="none" w:sz="0" w:space="0" w:color="auto"/>
        <w:right w:val="none" w:sz="0" w:space="0" w:color="auto"/>
      </w:divBdr>
    </w:div>
    <w:div w:id="1264340001">
      <w:bodyDiv w:val="1"/>
      <w:marLeft w:val="0"/>
      <w:marRight w:val="0"/>
      <w:marTop w:val="0"/>
      <w:marBottom w:val="0"/>
      <w:divBdr>
        <w:top w:val="none" w:sz="0" w:space="0" w:color="auto"/>
        <w:left w:val="none" w:sz="0" w:space="0" w:color="auto"/>
        <w:bottom w:val="none" w:sz="0" w:space="0" w:color="auto"/>
        <w:right w:val="none" w:sz="0" w:space="0" w:color="auto"/>
      </w:divBdr>
    </w:div>
    <w:div w:id="1272973574">
      <w:bodyDiv w:val="1"/>
      <w:marLeft w:val="0"/>
      <w:marRight w:val="0"/>
      <w:marTop w:val="0"/>
      <w:marBottom w:val="0"/>
      <w:divBdr>
        <w:top w:val="none" w:sz="0" w:space="0" w:color="auto"/>
        <w:left w:val="none" w:sz="0" w:space="0" w:color="auto"/>
        <w:bottom w:val="none" w:sz="0" w:space="0" w:color="auto"/>
        <w:right w:val="none" w:sz="0" w:space="0" w:color="auto"/>
      </w:divBdr>
    </w:div>
    <w:div w:id="1357386212">
      <w:bodyDiv w:val="1"/>
      <w:marLeft w:val="0"/>
      <w:marRight w:val="0"/>
      <w:marTop w:val="0"/>
      <w:marBottom w:val="0"/>
      <w:divBdr>
        <w:top w:val="none" w:sz="0" w:space="0" w:color="auto"/>
        <w:left w:val="none" w:sz="0" w:space="0" w:color="auto"/>
        <w:bottom w:val="none" w:sz="0" w:space="0" w:color="auto"/>
        <w:right w:val="none" w:sz="0" w:space="0" w:color="auto"/>
      </w:divBdr>
    </w:div>
    <w:div w:id="1382173886">
      <w:bodyDiv w:val="1"/>
      <w:marLeft w:val="0"/>
      <w:marRight w:val="0"/>
      <w:marTop w:val="0"/>
      <w:marBottom w:val="0"/>
      <w:divBdr>
        <w:top w:val="none" w:sz="0" w:space="0" w:color="auto"/>
        <w:left w:val="none" w:sz="0" w:space="0" w:color="auto"/>
        <w:bottom w:val="none" w:sz="0" w:space="0" w:color="auto"/>
        <w:right w:val="none" w:sz="0" w:space="0" w:color="auto"/>
      </w:divBdr>
    </w:div>
    <w:div w:id="1403598697">
      <w:bodyDiv w:val="1"/>
      <w:marLeft w:val="0"/>
      <w:marRight w:val="0"/>
      <w:marTop w:val="0"/>
      <w:marBottom w:val="0"/>
      <w:divBdr>
        <w:top w:val="none" w:sz="0" w:space="0" w:color="auto"/>
        <w:left w:val="none" w:sz="0" w:space="0" w:color="auto"/>
        <w:bottom w:val="none" w:sz="0" w:space="0" w:color="auto"/>
        <w:right w:val="none" w:sz="0" w:space="0" w:color="auto"/>
      </w:divBdr>
    </w:div>
    <w:div w:id="1442071290">
      <w:bodyDiv w:val="1"/>
      <w:marLeft w:val="0"/>
      <w:marRight w:val="0"/>
      <w:marTop w:val="0"/>
      <w:marBottom w:val="0"/>
      <w:divBdr>
        <w:top w:val="none" w:sz="0" w:space="0" w:color="auto"/>
        <w:left w:val="none" w:sz="0" w:space="0" w:color="auto"/>
        <w:bottom w:val="none" w:sz="0" w:space="0" w:color="auto"/>
        <w:right w:val="none" w:sz="0" w:space="0" w:color="auto"/>
      </w:divBdr>
    </w:div>
    <w:div w:id="1489201225">
      <w:bodyDiv w:val="1"/>
      <w:marLeft w:val="0"/>
      <w:marRight w:val="0"/>
      <w:marTop w:val="0"/>
      <w:marBottom w:val="0"/>
      <w:divBdr>
        <w:top w:val="none" w:sz="0" w:space="0" w:color="auto"/>
        <w:left w:val="none" w:sz="0" w:space="0" w:color="auto"/>
        <w:bottom w:val="none" w:sz="0" w:space="0" w:color="auto"/>
        <w:right w:val="none" w:sz="0" w:space="0" w:color="auto"/>
      </w:divBdr>
    </w:div>
    <w:div w:id="1490554922">
      <w:bodyDiv w:val="1"/>
      <w:marLeft w:val="0"/>
      <w:marRight w:val="0"/>
      <w:marTop w:val="0"/>
      <w:marBottom w:val="0"/>
      <w:divBdr>
        <w:top w:val="none" w:sz="0" w:space="0" w:color="auto"/>
        <w:left w:val="none" w:sz="0" w:space="0" w:color="auto"/>
        <w:bottom w:val="none" w:sz="0" w:space="0" w:color="auto"/>
        <w:right w:val="none" w:sz="0" w:space="0" w:color="auto"/>
      </w:divBdr>
    </w:div>
    <w:div w:id="1567569080">
      <w:bodyDiv w:val="1"/>
      <w:marLeft w:val="0"/>
      <w:marRight w:val="0"/>
      <w:marTop w:val="0"/>
      <w:marBottom w:val="0"/>
      <w:divBdr>
        <w:top w:val="none" w:sz="0" w:space="0" w:color="auto"/>
        <w:left w:val="none" w:sz="0" w:space="0" w:color="auto"/>
        <w:bottom w:val="none" w:sz="0" w:space="0" w:color="auto"/>
        <w:right w:val="none" w:sz="0" w:space="0" w:color="auto"/>
      </w:divBdr>
    </w:div>
    <w:div w:id="1600680809">
      <w:bodyDiv w:val="1"/>
      <w:marLeft w:val="0"/>
      <w:marRight w:val="0"/>
      <w:marTop w:val="0"/>
      <w:marBottom w:val="0"/>
      <w:divBdr>
        <w:top w:val="none" w:sz="0" w:space="0" w:color="auto"/>
        <w:left w:val="none" w:sz="0" w:space="0" w:color="auto"/>
        <w:bottom w:val="none" w:sz="0" w:space="0" w:color="auto"/>
        <w:right w:val="none" w:sz="0" w:space="0" w:color="auto"/>
      </w:divBdr>
    </w:div>
    <w:div w:id="1620646555">
      <w:bodyDiv w:val="1"/>
      <w:marLeft w:val="0"/>
      <w:marRight w:val="0"/>
      <w:marTop w:val="0"/>
      <w:marBottom w:val="0"/>
      <w:divBdr>
        <w:top w:val="none" w:sz="0" w:space="0" w:color="auto"/>
        <w:left w:val="none" w:sz="0" w:space="0" w:color="auto"/>
        <w:bottom w:val="none" w:sz="0" w:space="0" w:color="auto"/>
        <w:right w:val="none" w:sz="0" w:space="0" w:color="auto"/>
      </w:divBdr>
    </w:div>
    <w:div w:id="1622033383">
      <w:bodyDiv w:val="1"/>
      <w:marLeft w:val="0"/>
      <w:marRight w:val="0"/>
      <w:marTop w:val="0"/>
      <w:marBottom w:val="0"/>
      <w:divBdr>
        <w:top w:val="none" w:sz="0" w:space="0" w:color="auto"/>
        <w:left w:val="none" w:sz="0" w:space="0" w:color="auto"/>
        <w:bottom w:val="none" w:sz="0" w:space="0" w:color="auto"/>
        <w:right w:val="none" w:sz="0" w:space="0" w:color="auto"/>
      </w:divBdr>
    </w:div>
    <w:div w:id="1659647614">
      <w:bodyDiv w:val="1"/>
      <w:marLeft w:val="0"/>
      <w:marRight w:val="0"/>
      <w:marTop w:val="0"/>
      <w:marBottom w:val="0"/>
      <w:divBdr>
        <w:top w:val="none" w:sz="0" w:space="0" w:color="auto"/>
        <w:left w:val="none" w:sz="0" w:space="0" w:color="auto"/>
        <w:bottom w:val="none" w:sz="0" w:space="0" w:color="auto"/>
        <w:right w:val="none" w:sz="0" w:space="0" w:color="auto"/>
      </w:divBdr>
    </w:div>
    <w:div w:id="1664234808">
      <w:bodyDiv w:val="1"/>
      <w:marLeft w:val="0"/>
      <w:marRight w:val="0"/>
      <w:marTop w:val="0"/>
      <w:marBottom w:val="0"/>
      <w:divBdr>
        <w:top w:val="none" w:sz="0" w:space="0" w:color="auto"/>
        <w:left w:val="none" w:sz="0" w:space="0" w:color="auto"/>
        <w:bottom w:val="none" w:sz="0" w:space="0" w:color="auto"/>
        <w:right w:val="none" w:sz="0" w:space="0" w:color="auto"/>
      </w:divBdr>
      <w:divsChild>
        <w:div w:id="699285441">
          <w:marLeft w:val="0"/>
          <w:marRight w:val="0"/>
          <w:marTop w:val="0"/>
          <w:marBottom w:val="0"/>
          <w:divBdr>
            <w:top w:val="none" w:sz="0" w:space="0" w:color="auto"/>
            <w:left w:val="single" w:sz="24" w:space="0" w:color="CED3F1"/>
            <w:bottom w:val="none" w:sz="0" w:space="0" w:color="auto"/>
            <w:right w:val="none" w:sz="0" w:space="0" w:color="auto"/>
          </w:divBdr>
          <w:divsChild>
            <w:div w:id="188258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286671">
      <w:bodyDiv w:val="1"/>
      <w:marLeft w:val="0"/>
      <w:marRight w:val="0"/>
      <w:marTop w:val="0"/>
      <w:marBottom w:val="0"/>
      <w:divBdr>
        <w:top w:val="none" w:sz="0" w:space="0" w:color="auto"/>
        <w:left w:val="none" w:sz="0" w:space="0" w:color="auto"/>
        <w:bottom w:val="none" w:sz="0" w:space="0" w:color="auto"/>
        <w:right w:val="none" w:sz="0" w:space="0" w:color="auto"/>
      </w:divBdr>
    </w:div>
    <w:div w:id="1682317250">
      <w:bodyDiv w:val="1"/>
      <w:marLeft w:val="0"/>
      <w:marRight w:val="0"/>
      <w:marTop w:val="0"/>
      <w:marBottom w:val="0"/>
      <w:divBdr>
        <w:top w:val="none" w:sz="0" w:space="0" w:color="auto"/>
        <w:left w:val="none" w:sz="0" w:space="0" w:color="auto"/>
        <w:bottom w:val="none" w:sz="0" w:space="0" w:color="auto"/>
        <w:right w:val="none" w:sz="0" w:space="0" w:color="auto"/>
      </w:divBdr>
    </w:div>
    <w:div w:id="1714846765">
      <w:bodyDiv w:val="1"/>
      <w:marLeft w:val="0"/>
      <w:marRight w:val="0"/>
      <w:marTop w:val="0"/>
      <w:marBottom w:val="0"/>
      <w:divBdr>
        <w:top w:val="none" w:sz="0" w:space="0" w:color="auto"/>
        <w:left w:val="none" w:sz="0" w:space="0" w:color="auto"/>
        <w:bottom w:val="none" w:sz="0" w:space="0" w:color="auto"/>
        <w:right w:val="none" w:sz="0" w:space="0" w:color="auto"/>
      </w:divBdr>
    </w:div>
    <w:div w:id="1718356659">
      <w:bodyDiv w:val="1"/>
      <w:marLeft w:val="0"/>
      <w:marRight w:val="0"/>
      <w:marTop w:val="0"/>
      <w:marBottom w:val="0"/>
      <w:divBdr>
        <w:top w:val="none" w:sz="0" w:space="0" w:color="auto"/>
        <w:left w:val="none" w:sz="0" w:space="0" w:color="auto"/>
        <w:bottom w:val="none" w:sz="0" w:space="0" w:color="auto"/>
        <w:right w:val="none" w:sz="0" w:space="0" w:color="auto"/>
      </w:divBdr>
    </w:div>
    <w:div w:id="1748115166">
      <w:bodyDiv w:val="1"/>
      <w:marLeft w:val="0"/>
      <w:marRight w:val="0"/>
      <w:marTop w:val="0"/>
      <w:marBottom w:val="0"/>
      <w:divBdr>
        <w:top w:val="none" w:sz="0" w:space="0" w:color="auto"/>
        <w:left w:val="none" w:sz="0" w:space="0" w:color="auto"/>
        <w:bottom w:val="none" w:sz="0" w:space="0" w:color="auto"/>
        <w:right w:val="none" w:sz="0" w:space="0" w:color="auto"/>
      </w:divBdr>
    </w:div>
    <w:div w:id="1766150955">
      <w:bodyDiv w:val="1"/>
      <w:marLeft w:val="0"/>
      <w:marRight w:val="0"/>
      <w:marTop w:val="0"/>
      <w:marBottom w:val="0"/>
      <w:divBdr>
        <w:top w:val="none" w:sz="0" w:space="0" w:color="auto"/>
        <w:left w:val="none" w:sz="0" w:space="0" w:color="auto"/>
        <w:bottom w:val="none" w:sz="0" w:space="0" w:color="auto"/>
        <w:right w:val="none" w:sz="0" w:space="0" w:color="auto"/>
      </w:divBdr>
    </w:div>
    <w:div w:id="1791584768">
      <w:bodyDiv w:val="1"/>
      <w:marLeft w:val="0"/>
      <w:marRight w:val="0"/>
      <w:marTop w:val="0"/>
      <w:marBottom w:val="0"/>
      <w:divBdr>
        <w:top w:val="none" w:sz="0" w:space="0" w:color="auto"/>
        <w:left w:val="none" w:sz="0" w:space="0" w:color="auto"/>
        <w:bottom w:val="none" w:sz="0" w:space="0" w:color="auto"/>
        <w:right w:val="none" w:sz="0" w:space="0" w:color="auto"/>
      </w:divBdr>
    </w:div>
    <w:div w:id="1801796992">
      <w:bodyDiv w:val="1"/>
      <w:marLeft w:val="0"/>
      <w:marRight w:val="0"/>
      <w:marTop w:val="0"/>
      <w:marBottom w:val="0"/>
      <w:divBdr>
        <w:top w:val="none" w:sz="0" w:space="0" w:color="auto"/>
        <w:left w:val="none" w:sz="0" w:space="0" w:color="auto"/>
        <w:bottom w:val="none" w:sz="0" w:space="0" w:color="auto"/>
        <w:right w:val="none" w:sz="0" w:space="0" w:color="auto"/>
      </w:divBdr>
    </w:div>
    <w:div w:id="1855727504">
      <w:bodyDiv w:val="1"/>
      <w:marLeft w:val="0"/>
      <w:marRight w:val="0"/>
      <w:marTop w:val="0"/>
      <w:marBottom w:val="0"/>
      <w:divBdr>
        <w:top w:val="none" w:sz="0" w:space="0" w:color="auto"/>
        <w:left w:val="none" w:sz="0" w:space="0" w:color="auto"/>
        <w:bottom w:val="none" w:sz="0" w:space="0" w:color="auto"/>
        <w:right w:val="none" w:sz="0" w:space="0" w:color="auto"/>
      </w:divBdr>
    </w:div>
    <w:div w:id="1871064827">
      <w:bodyDiv w:val="1"/>
      <w:marLeft w:val="0"/>
      <w:marRight w:val="0"/>
      <w:marTop w:val="0"/>
      <w:marBottom w:val="0"/>
      <w:divBdr>
        <w:top w:val="none" w:sz="0" w:space="0" w:color="auto"/>
        <w:left w:val="none" w:sz="0" w:space="0" w:color="auto"/>
        <w:bottom w:val="none" w:sz="0" w:space="0" w:color="auto"/>
        <w:right w:val="none" w:sz="0" w:space="0" w:color="auto"/>
      </w:divBdr>
    </w:div>
    <w:div w:id="1878082310">
      <w:bodyDiv w:val="1"/>
      <w:marLeft w:val="0"/>
      <w:marRight w:val="0"/>
      <w:marTop w:val="0"/>
      <w:marBottom w:val="0"/>
      <w:divBdr>
        <w:top w:val="none" w:sz="0" w:space="0" w:color="auto"/>
        <w:left w:val="none" w:sz="0" w:space="0" w:color="auto"/>
        <w:bottom w:val="none" w:sz="0" w:space="0" w:color="auto"/>
        <w:right w:val="none" w:sz="0" w:space="0" w:color="auto"/>
      </w:divBdr>
    </w:div>
    <w:div w:id="1891381033">
      <w:bodyDiv w:val="1"/>
      <w:marLeft w:val="0"/>
      <w:marRight w:val="0"/>
      <w:marTop w:val="0"/>
      <w:marBottom w:val="0"/>
      <w:divBdr>
        <w:top w:val="none" w:sz="0" w:space="0" w:color="auto"/>
        <w:left w:val="none" w:sz="0" w:space="0" w:color="auto"/>
        <w:bottom w:val="none" w:sz="0" w:space="0" w:color="auto"/>
        <w:right w:val="none" w:sz="0" w:space="0" w:color="auto"/>
      </w:divBdr>
    </w:div>
    <w:div w:id="1893884725">
      <w:bodyDiv w:val="1"/>
      <w:marLeft w:val="0"/>
      <w:marRight w:val="0"/>
      <w:marTop w:val="0"/>
      <w:marBottom w:val="0"/>
      <w:divBdr>
        <w:top w:val="none" w:sz="0" w:space="0" w:color="auto"/>
        <w:left w:val="none" w:sz="0" w:space="0" w:color="auto"/>
        <w:bottom w:val="none" w:sz="0" w:space="0" w:color="auto"/>
        <w:right w:val="none" w:sz="0" w:space="0" w:color="auto"/>
      </w:divBdr>
    </w:div>
    <w:div w:id="1920824345">
      <w:bodyDiv w:val="1"/>
      <w:marLeft w:val="0"/>
      <w:marRight w:val="0"/>
      <w:marTop w:val="0"/>
      <w:marBottom w:val="0"/>
      <w:divBdr>
        <w:top w:val="none" w:sz="0" w:space="0" w:color="auto"/>
        <w:left w:val="none" w:sz="0" w:space="0" w:color="auto"/>
        <w:bottom w:val="none" w:sz="0" w:space="0" w:color="auto"/>
        <w:right w:val="none" w:sz="0" w:space="0" w:color="auto"/>
      </w:divBdr>
    </w:div>
    <w:div w:id="1933122074">
      <w:bodyDiv w:val="1"/>
      <w:marLeft w:val="0"/>
      <w:marRight w:val="0"/>
      <w:marTop w:val="0"/>
      <w:marBottom w:val="0"/>
      <w:divBdr>
        <w:top w:val="none" w:sz="0" w:space="0" w:color="auto"/>
        <w:left w:val="none" w:sz="0" w:space="0" w:color="auto"/>
        <w:bottom w:val="none" w:sz="0" w:space="0" w:color="auto"/>
        <w:right w:val="none" w:sz="0" w:space="0" w:color="auto"/>
      </w:divBdr>
    </w:div>
    <w:div w:id="1956860631">
      <w:bodyDiv w:val="1"/>
      <w:marLeft w:val="0"/>
      <w:marRight w:val="0"/>
      <w:marTop w:val="0"/>
      <w:marBottom w:val="0"/>
      <w:divBdr>
        <w:top w:val="none" w:sz="0" w:space="0" w:color="auto"/>
        <w:left w:val="none" w:sz="0" w:space="0" w:color="auto"/>
        <w:bottom w:val="none" w:sz="0" w:space="0" w:color="auto"/>
        <w:right w:val="none" w:sz="0" w:space="0" w:color="auto"/>
      </w:divBdr>
    </w:div>
    <w:div w:id="2000957960">
      <w:bodyDiv w:val="1"/>
      <w:marLeft w:val="0"/>
      <w:marRight w:val="0"/>
      <w:marTop w:val="0"/>
      <w:marBottom w:val="0"/>
      <w:divBdr>
        <w:top w:val="none" w:sz="0" w:space="0" w:color="auto"/>
        <w:left w:val="none" w:sz="0" w:space="0" w:color="auto"/>
        <w:bottom w:val="none" w:sz="0" w:space="0" w:color="auto"/>
        <w:right w:val="none" w:sz="0" w:space="0" w:color="auto"/>
      </w:divBdr>
    </w:div>
    <w:div w:id="2049408672">
      <w:bodyDiv w:val="1"/>
      <w:marLeft w:val="0"/>
      <w:marRight w:val="0"/>
      <w:marTop w:val="0"/>
      <w:marBottom w:val="0"/>
      <w:divBdr>
        <w:top w:val="none" w:sz="0" w:space="0" w:color="auto"/>
        <w:left w:val="none" w:sz="0" w:space="0" w:color="auto"/>
        <w:bottom w:val="none" w:sz="0" w:space="0" w:color="auto"/>
        <w:right w:val="none" w:sz="0" w:space="0" w:color="auto"/>
      </w:divBdr>
    </w:div>
    <w:div w:id="2058511003">
      <w:bodyDiv w:val="1"/>
      <w:marLeft w:val="0"/>
      <w:marRight w:val="0"/>
      <w:marTop w:val="0"/>
      <w:marBottom w:val="0"/>
      <w:divBdr>
        <w:top w:val="none" w:sz="0" w:space="0" w:color="auto"/>
        <w:left w:val="none" w:sz="0" w:space="0" w:color="auto"/>
        <w:bottom w:val="none" w:sz="0" w:space="0" w:color="auto"/>
        <w:right w:val="none" w:sz="0" w:space="0" w:color="auto"/>
      </w:divBdr>
    </w:div>
    <w:div w:id="2065447110">
      <w:bodyDiv w:val="1"/>
      <w:marLeft w:val="0"/>
      <w:marRight w:val="0"/>
      <w:marTop w:val="0"/>
      <w:marBottom w:val="0"/>
      <w:divBdr>
        <w:top w:val="none" w:sz="0" w:space="0" w:color="auto"/>
        <w:left w:val="none" w:sz="0" w:space="0" w:color="auto"/>
        <w:bottom w:val="none" w:sz="0" w:space="0" w:color="auto"/>
        <w:right w:val="none" w:sz="0" w:space="0" w:color="auto"/>
      </w:divBdr>
    </w:div>
    <w:div w:id="2071417437">
      <w:bodyDiv w:val="1"/>
      <w:marLeft w:val="0"/>
      <w:marRight w:val="0"/>
      <w:marTop w:val="0"/>
      <w:marBottom w:val="0"/>
      <w:divBdr>
        <w:top w:val="none" w:sz="0" w:space="0" w:color="auto"/>
        <w:left w:val="none" w:sz="0" w:space="0" w:color="auto"/>
        <w:bottom w:val="none" w:sz="0" w:space="0" w:color="auto"/>
        <w:right w:val="none" w:sz="0" w:space="0" w:color="auto"/>
      </w:divBdr>
    </w:div>
    <w:div w:id="2090075851">
      <w:bodyDiv w:val="1"/>
      <w:marLeft w:val="0"/>
      <w:marRight w:val="0"/>
      <w:marTop w:val="0"/>
      <w:marBottom w:val="0"/>
      <w:divBdr>
        <w:top w:val="none" w:sz="0" w:space="0" w:color="auto"/>
        <w:left w:val="none" w:sz="0" w:space="0" w:color="auto"/>
        <w:bottom w:val="none" w:sz="0" w:space="0" w:color="auto"/>
        <w:right w:val="none" w:sz="0" w:space="0" w:color="auto"/>
      </w:divBdr>
    </w:div>
    <w:div w:id="2117869906">
      <w:bodyDiv w:val="1"/>
      <w:marLeft w:val="0"/>
      <w:marRight w:val="0"/>
      <w:marTop w:val="0"/>
      <w:marBottom w:val="0"/>
      <w:divBdr>
        <w:top w:val="none" w:sz="0" w:space="0" w:color="auto"/>
        <w:left w:val="none" w:sz="0" w:space="0" w:color="auto"/>
        <w:bottom w:val="none" w:sz="0" w:space="0" w:color="auto"/>
        <w:right w:val="none" w:sz="0" w:space="0" w:color="auto"/>
      </w:divBdr>
    </w:div>
    <w:div w:id="2120178345">
      <w:bodyDiv w:val="1"/>
      <w:marLeft w:val="0"/>
      <w:marRight w:val="0"/>
      <w:marTop w:val="0"/>
      <w:marBottom w:val="0"/>
      <w:divBdr>
        <w:top w:val="none" w:sz="0" w:space="0" w:color="auto"/>
        <w:left w:val="none" w:sz="0" w:space="0" w:color="auto"/>
        <w:bottom w:val="none" w:sz="0" w:space="0" w:color="auto"/>
        <w:right w:val="none" w:sz="0" w:space="0" w:color="auto"/>
      </w:divBdr>
    </w:div>
    <w:div w:id="2121290846">
      <w:bodyDiv w:val="1"/>
      <w:marLeft w:val="0"/>
      <w:marRight w:val="0"/>
      <w:marTop w:val="0"/>
      <w:marBottom w:val="0"/>
      <w:divBdr>
        <w:top w:val="none" w:sz="0" w:space="0" w:color="auto"/>
        <w:left w:val="none" w:sz="0" w:space="0" w:color="auto"/>
        <w:bottom w:val="none" w:sz="0" w:space="0" w:color="auto"/>
        <w:right w:val="none" w:sz="0" w:space="0" w:color="auto"/>
      </w:divBdr>
    </w:div>
    <w:div w:id="2122727910">
      <w:bodyDiv w:val="1"/>
      <w:marLeft w:val="0"/>
      <w:marRight w:val="0"/>
      <w:marTop w:val="0"/>
      <w:marBottom w:val="0"/>
      <w:divBdr>
        <w:top w:val="none" w:sz="0" w:space="0" w:color="auto"/>
        <w:left w:val="none" w:sz="0" w:space="0" w:color="auto"/>
        <w:bottom w:val="none" w:sz="0" w:space="0" w:color="auto"/>
        <w:right w:val="none" w:sz="0" w:space="0" w:color="auto"/>
      </w:divBdr>
    </w:div>
    <w:div w:id="213007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CDE137EE9E6B862250AB5C1FFCEBBFF5E19D073C924C0B8A5FD60D7B8704E6297FC6207AE29A3D7F178F971A34E397BD9346AC270F0d7M" TargetMode="External"/><Relationship Id="rId18" Type="http://schemas.openxmlformats.org/officeDocument/2006/relationships/hyperlink" Target="consultantplus://offline/ref=BCDE137EE9E6B862250AB5C1FFCEBBFF5E19D073C924C0B8A5FD60D7B8704E6297FC6200AA27A888F46DE829AF492165DA2976C07206F4dBM" TargetMode="External"/><Relationship Id="rId26" Type="http://schemas.openxmlformats.org/officeDocument/2006/relationships/hyperlink" Target="consultantplus://offline/ref=BBF21ADB47551C024A99F3D449C73FFB76D01E99FDC113671157CDD9B2590AC4E44EDCEB7CD1C4C37F28641CAEC0AC94E8938A980F50aDI5G" TargetMode="External"/><Relationship Id="rId39" Type="http://schemas.openxmlformats.org/officeDocument/2006/relationships/header" Target="header1.xml"/><Relationship Id="rId21" Type="http://schemas.openxmlformats.org/officeDocument/2006/relationships/hyperlink" Target="consultantplus://offline/ref=BCDE137EE9E6B862250AB5C1FFCEBBFF5E19D073C924C0B8A5FD60D7B8704E6297FC6200AA24AC88F46DE829AF492165DA2976C07206F4dBM" TargetMode="External"/><Relationship Id="rId34" Type="http://schemas.openxmlformats.org/officeDocument/2006/relationships/hyperlink" Target="consultantplus://offline/ref=E8DFCAB62987132F1217AB720AE8DFD1A638B5E7C98797B7AC18D1AA17BC63E29536F98B2F9BCC288A68485C2C279B186B08F3CED6051AE6I8J6L" TargetMode="Externa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BCDE137EE9E6B862250AB5C1FFCEBBFF5E19D073C924C0B8A5FD60D7B8704E6297FC6200A823A888F46DE829AF492165DA2976C07206F4dBM" TargetMode="External"/><Relationship Id="rId20" Type="http://schemas.openxmlformats.org/officeDocument/2006/relationships/hyperlink" Target="consultantplus://offline/ref=BCDE137EE9E6B862250AB5C1FFCEBBFF5E19D073C924C0B8A5FD60D7B8704E6285FC3A0EAB27B683A322AE7CA0F4dBM" TargetMode="External"/><Relationship Id="rId29" Type="http://schemas.openxmlformats.org/officeDocument/2006/relationships/hyperlink" Target="consultantplus://offline/ref=BBF21ADB47551C024A99F3D449C73FFB76D01E99FDC113671157CDD9B2590AC4E44EDCEB7CD1C4C37F28641CAEC0AC94E8938A980F50aDI5G"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CDE137EE9E6B862250AB5C1FFCEBBFF5E19D073C924C0B8A5FD60D7B8704E6297FC6202AA21AF80A837F82DE61D2A7ADC3468C16C06482AFCdCM" TargetMode="External"/><Relationship Id="rId24" Type="http://schemas.openxmlformats.org/officeDocument/2006/relationships/hyperlink" Target="consultantplus://offline/ref=BCDE137EE9E6B862250AB5C1FFCEBBFF5E19D073C924C0B8A5FD60D7B8704E6297FC6202AF28AE88F46DE829AF492165DA2976C07206F4dBM" TargetMode="External"/><Relationship Id="rId32" Type="http://schemas.openxmlformats.org/officeDocument/2006/relationships/hyperlink" Target="consultantplus://offline/ref=E8DFCAB62987132F1217AB720AE8DFD1A638B5E7C98797B7AC18D1AA17BC63E29536F98B2F9BCC288C68485C2C279B186B08F3CED6051AE6I8J6L" TargetMode="External"/><Relationship Id="rId37" Type="http://schemas.openxmlformats.org/officeDocument/2006/relationships/hyperlink" Target="consultantplus://offline/ref=E8DFCAB62987132F1217AB720AE8DFD1A638B5E7C98797B7AC18D1AA17BC63E29536F988269BC479DF274900697B88186308F0CFCAI0J5L" TargetMode="External"/><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BCDE137EE9E6B862250AB5C1FFCEBBFF5E19D073C924C0B8A5FD60D7B8704E6297FC6200AB26AF88F46DE829AF492165DA2976C07206F4dBM" TargetMode="External"/><Relationship Id="rId23" Type="http://schemas.openxmlformats.org/officeDocument/2006/relationships/hyperlink" Target="consultantplus://offline/ref=BCDE137EE9E6B862250AB5C1FFCEBBFF5E19D073C924C0B8A5FD60D7B8704E6297FC6200AA27A888F46DE829AF492165DA2976C07206F4dBM" TargetMode="External"/><Relationship Id="rId28" Type="http://schemas.openxmlformats.org/officeDocument/2006/relationships/hyperlink" Target="https://login.consultant.ru/link/?req=doc&amp;base=LAW&amp;n=427690&amp;dst=100049&amp;field=134&amp;date=27.10.2022" TargetMode="External"/><Relationship Id="rId36" Type="http://schemas.openxmlformats.org/officeDocument/2006/relationships/hyperlink" Target="consultantplus://offline/ref=E8DFCAB62987132F1217AB720AE8DFD1A638B5E7C98797B7AC18D1AA17BC63E29536F98B2F9BCC288A68485C2C279B186B08F3CED6051AE6I8J6L" TargetMode="External"/><Relationship Id="rId10" Type="http://schemas.openxmlformats.org/officeDocument/2006/relationships/hyperlink" Target="consultantplus://offline/ref=7CAD5FC4D43C533A7086FA443D110A383C13426962030C9246BB6BEC030E6AEA6AAA758BBD5C87F1F703B79A4Fa7vAM" TargetMode="External"/><Relationship Id="rId19" Type="http://schemas.openxmlformats.org/officeDocument/2006/relationships/hyperlink" Target="consultantplus://offline/ref=BCDE137EE9E6B862250AB5C1FFCEBBFF5E19D073C924C0B8A5FD60D7B8704E6297FC6200AA24AC88F46DE829AF492165DA2976C07206F4dBM" TargetMode="External"/><Relationship Id="rId31" Type="http://schemas.openxmlformats.org/officeDocument/2006/relationships/hyperlink" Target="https://login.consultant.ru/link/?req=doc&amp;base=LAW&amp;n=427690&amp;dst=100049&amp;field=134&amp;date=27.10.2022" TargetMode="External"/><Relationship Id="rId4" Type="http://schemas.microsoft.com/office/2007/relationships/stylesWithEffects" Target="stylesWithEffects.xml"/><Relationship Id="rId9" Type="http://schemas.openxmlformats.org/officeDocument/2006/relationships/hyperlink" Target="consultantplus://offline/ref=BBF21ADB47551C024A99F3D449C73FFB76D01E99FDC113671157CDD9B2590AC4E44EDCEB7CD1C4C37F28641CAEC0AC94E8938A980F50aDI5G" TargetMode="External"/><Relationship Id="rId14" Type="http://schemas.openxmlformats.org/officeDocument/2006/relationships/hyperlink" Target="consultantplus://offline/ref=BCDE137EE9E6B862250AB5C1FFCEBBFF5E19D073C924C0B8A5FD60D7B8704E6297FC6200A820A188F46DE829AF492165DA2976C07206F4dBM" TargetMode="External"/><Relationship Id="rId22" Type="http://schemas.openxmlformats.org/officeDocument/2006/relationships/hyperlink" Target="consultantplus://offline/ref=BCDE137EE9E6B862250AB5C1FFCEBBFF5E19D073C924C0B8A5FD60D7B8704E6297FC6200AA27A888F46DE829AF492165DA2976C07206F4dBM" TargetMode="External"/><Relationship Id="rId27" Type="http://schemas.openxmlformats.org/officeDocument/2006/relationships/hyperlink" Target="https://login.consultant.ru/link/?req=doc&amp;base=LAW&amp;n=427690&amp;dst=100049&amp;field=134&amp;date=27.10.2022" TargetMode="External"/><Relationship Id="rId30" Type="http://schemas.openxmlformats.org/officeDocument/2006/relationships/hyperlink" Target="https://login.consultant.ru/link/?req=doc&amp;base=LAW&amp;n=427690&amp;dst=100049&amp;field=134&amp;date=27.10.2022" TargetMode="External"/><Relationship Id="rId35" Type="http://schemas.openxmlformats.org/officeDocument/2006/relationships/hyperlink" Target="consultantplus://offline/ref=E8DFCAB62987132F1217AB720AE8DFD1A638B5E7C98797B7AC18D1AA17BC63E29536F98B2F9BCC288A68485C2C279B186B08F3CED6051AE6I8J6L" TargetMode="Externa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consultantplus://offline/ref=BCDE137EE9E6B862250AB5C1FFCEBBFF5E19D073C924C0B8A5FD60D7B8704E6297FC6201A320A888F46DE829AF492165DA2976C07206F4dBM" TargetMode="External"/><Relationship Id="rId17" Type="http://schemas.openxmlformats.org/officeDocument/2006/relationships/hyperlink" Target="consultantplus://offline/ref=BCDE137EE9E6B862250AB5C1FFCEBBFF5E19D073C924C0B8A5FD60D7B8704E6297FC6200AA24AC88F46DE829AF492165DA2976C07206F4dBM" TargetMode="External"/><Relationship Id="rId25" Type="http://schemas.openxmlformats.org/officeDocument/2006/relationships/hyperlink" Target="consultantplus://offline/ref=8C66C8E3CB8B89F5B14534315DCCC21F81033F38870D57C3B20B96965369892DA265144926BCB9E3CFA9331F05CD2DC5B74FB51795A7E01F888E958C23Z1H" TargetMode="External"/><Relationship Id="rId33" Type="http://schemas.openxmlformats.org/officeDocument/2006/relationships/hyperlink" Target="consultantplus://offline/ref=E8DFCAB62987132F1217AB720AE8DFD1A638B5E7C98797B7AC18D1AA17BC63E29536F98B2F9BCC288A68485C2C279B186B08F3CED6051AE6I8J6L" TargetMode="External"/><Relationship Id="rId38" Type="http://schemas.openxmlformats.org/officeDocument/2006/relationships/hyperlink" Target="consultantplus://offline/ref=E8DFCAB62987132F1217AB720AE8DFD1A638B5E7C98797B7AC18D1AA17BC63E29536F98B2F9BCC288A68485C2C279B186B08F3CED6051AE6I8J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99461-F9F2-4F32-8D0C-A02BED73C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106</Pages>
  <Words>28808</Words>
  <Characters>164212</Characters>
  <Application>Microsoft Office Word</Application>
  <DocSecurity>0</DocSecurity>
  <Lines>1368</Lines>
  <Paragraphs>385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Ali.Yandiev</dc:creator>
  <cp:lastModifiedBy>Волкова М.Н.</cp:lastModifiedBy>
  <cp:revision>2</cp:revision>
  <cp:lastPrinted>2023-08-22T08:47:00Z</cp:lastPrinted>
  <dcterms:created xsi:type="dcterms:W3CDTF">2023-08-30T08:28:00Z</dcterms:created>
  <dcterms:modified xsi:type="dcterms:W3CDTF">2023-08-30T08:28:00Z</dcterms:modified>
</cp:coreProperties>
</file>