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BAB" w:rsidRPr="003D7F7E" w:rsidRDefault="00BF7BAB" w:rsidP="00BF7BAB">
      <w:pPr>
        <w:autoSpaceDE w:val="0"/>
        <w:autoSpaceDN w:val="0"/>
        <w:spacing w:after="0" w:line="240" w:lineRule="auto"/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D7F7E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9</w:t>
      </w:r>
    </w:p>
    <w:p w:rsidR="00BF7BAB" w:rsidRPr="003D7F7E" w:rsidRDefault="00BF7BAB" w:rsidP="00BF7BAB">
      <w:pPr>
        <w:autoSpaceDE w:val="0"/>
        <w:autoSpaceDN w:val="0"/>
        <w:spacing w:after="0" w:line="240" w:lineRule="auto"/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D7F7E">
        <w:rPr>
          <w:rFonts w:ascii="Times New Roman" w:eastAsia="Calibri" w:hAnsi="Times New Roman"/>
          <w:sz w:val="28"/>
          <w:szCs w:val="28"/>
          <w:lang w:eastAsia="en-US"/>
        </w:rPr>
        <w:t>к Административному регламенту</w:t>
      </w:r>
    </w:p>
    <w:p w:rsidR="00BF7BAB" w:rsidRPr="003D7F7E" w:rsidRDefault="00BF7BAB" w:rsidP="00BF7BAB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BF7BAB" w:rsidRPr="003D7F7E" w:rsidRDefault="00BF7BAB" w:rsidP="00BF7BAB">
      <w:pPr>
        <w:autoSpaceDE w:val="0"/>
        <w:autoSpaceDN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1D3C5F" w:rsidRPr="00325DE3" w:rsidRDefault="001D3C5F" w:rsidP="000254CF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325DE3">
        <w:rPr>
          <w:rFonts w:ascii="Times New Roman" w:hAnsi="Times New Roman"/>
          <w:sz w:val="28"/>
          <w:szCs w:val="28"/>
        </w:rPr>
        <w:t>орма</w:t>
      </w:r>
    </w:p>
    <w:p w:rsidR="000254CF" w:rsidRPr="001B2069" w:rsidRDefault="000254CF" w:rsidP="000254CF">
      <w:pPr>
        <w:autoSpaceDE w:val="0"/>
        <w:autoSpaceDN w:val="0"/>
        <w:adjustRightInd w:val="0"/>
        <w:spacing w:after="0" w:line="228" w:lineRule="auto"/>
        <w:jc w:val="right"/>
        <w:outlineLvl w:val="0"/>
        <w:rPr>
          <w:rFonts w:ascii="Times New Roman" w:hAnsi="Times New Roman"/>
          <w:sz w:val="27"/>
          <w:szCs w:val="27"/>
        </w:rPr>
      </w:pPr>
      <w:r w:rsidRPr="001B2069">
        <w:rPr>
          <w:rFonts w:ascii="Times New Roman" w:hAnsi="Times New Roman"/>
          <w:sz w:val="27"/>
          <w:szCs w:val="27"/>
        </w:rPr>
        <w:t>Кому ____________________________________</w:t>
      </w:r>
    </w:p>
    <w:p w:rsidR="000254CF" w:rsidRPr="001B2069" w:rsidRDefault="000254CF" w:rsidP="000254CF">
      <w:pPr>
        <w:autoSpaceDE w:val="0"/>
        <w:autoSpaceDN w:val="0"/>
        <w:adjustRightInd w:val="0"/>
        <w:spacing w:after="0" w:line="228" w:lineRule="auto"/>
        <w:ind w:left="4508"/>
        <w:jc w:val="center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1B2069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 физического лица, полное наименование застройщика, ИНН, ОГРН –</w:t>
      </w:r>
      <w:proofErr w:type="gramEnd"/>
    </w:p>
    <w:p w:rsidR="000254CF" w:rsidRPr="001B2069" w:rsidRDefault="000254CF" w:rsidP="000254CF">
      <w:pPr>
        <w:autoSpaceDE w:val="0"/>
        <w:autoSpaceDN w:val="0"/>
        <w:adjustRightInd w:val="0"/>
        <w:spacing w:after="0" w:line="228" w:lineRule="auto"/>
        <w:ind w:left="4508"/>
        <w:jc w:val="center"/>
        <w:outlineLvl w:val="0"/>
        <w:rPr>
          <w:rFonts w:ascii="Times New Roman" w:hAnsi="Times New Roman"/>
          <w:sz w:val="24"/>
          <w:szCs w:val="24"/>
        </w:rPr>
      </w:pPr>
      <w:r w:rsidRPr="001B2069">
        <w:rPr>
          <w:rFonts w:ascii="Times New Roman" w:hAnsi="Times New Roman"/>
          <w:sz w:val="24"/>
          <w:szCs w:val="24"/>
        </w:rPr>
        <w:t>для юридического лица,</w:t>
      </w:r>
    </w:p>
    <w:p w:rsidR="000254CF" w:rsidRPr="001B2069" w:rsidRDefault="000254CF" w:rsidP="000254CF">
      <w:pPr>
        <w:autoSpaceDE w:val="0"/>
        <w:autoSpaceDN w:val="0"/>
        <w:adjustRightInd w:val="0"/>
        <w:spacing w:after="0" w:line="228" w:lineRule="auto"/>
        <w:ind w:left="4508"/>
        <w:jc w:val="center"/>
        <w:outlineLvl w:val="0"/>
        <w:rPr>
          <w:rFonts w:ascii="Times New Roman" w:hAnsi="Times New Roman"/>
          <w:sz w:val="24"/>
          <w:szCs w:val="24"/>
        </w:rPr>
      </w:pPr>
      <w:r w:rsidRPr="001B2069">
        <w:rPr>
          <w:rFonts w:ascii="Times New Roman" w:hAnsi="Times New Roman"/>
          <w:sz w:val="24"/>
          <w:szCs w:val="24"/>
        </w:rPr>
        <w:t>почтовый индекс и адрес, телефон,</w:t>
      </w:r>
    </w:p>
    <w:p w:rsidR="000254CF" w:rsidRPr="001B2069" w:rsidRDefault="000254CF" w:rsidP="000254CF">
      <w:pPr>
        <w:autoSpaceDE w:val="0"/>
        <w:autoSpaceDN w:val="0"/>
        <w:adjustRightInd w:val="0"/>
        <w:spacing w:after="0" w:line="228" w:lineRule="auto"/>
        <w:ind w:left="4508"/>
        <w:jc w:val="center"/>
        <w:outlineLvl w:val="0"/>
        <w:rPr>
          <w:rFonts w:ascii="Times New Roman" w:hAnsi="Times New Roman"/>
          <w:sz w:val="24"/>
          <w:szCs w:val="24"/>
        </w:rPr>
      </w:pPr>
      <w:r w:rsidRPr="001B2069">
        <w:rPr>
          <w:rFonts w:ascii="Times New Roman" w:hAnsi="Times New Roman"/>
          <w:sz w:val="24"/>
          <w:szCs w:val="24"/>
        </w:rPr>
        <w:t>адрес электронной почты)</w:t>
      </w:r>
    </w:p>
    <w:p w:rsidR="000254CF" w:rsidRPr="001B2069" w:rsidRDefault="000254CF" w:rsidP="000254CF">
      <w:pPr>
        <w:autoSpaceDE w:val="0"/>
        <w:autoSpaceDN w:val="0"/>
        <w:adjustRightInd w:val="0"/>
        <w:spacing w:after="0" w:line="228" w:lineRule="auto"/>
        <w:jc w:val="right"/>
        <w:outlineLvl w:val="0"/>
        <w:rPr>
          <w:rFonts w:ascii="Times New Roman" w:hAnsi="Times New Roman"/>
          <w:sz w:val="27"/>
          <w:szCs w:val="27"/>
        </w:rPr>
      </w:pPr>
      <w:r w:rsidRPr="001B2069">
        <w:rPr>
          <w:rFonts w:ascii="Times New Roman" w:hAnsi="Times New Roman"/>
          <w:sz w:val="27"/>
          <w:szCs w:val="27"/>
        </w:rPr>
        <w:t>____________________________________</w:t>
      </w:r>
    </w:p>
    <w:p w:rsidR="000254CF" w:rsidRPr="001B2069" w:rsidRDefault="000254CF" w:rsidP="000254CF">
      <w:pPr>
        <w:autoSpaceDE w:val="0"/>
        <w:autoSpaceDN w:val="0"/>
        <w:adjustRightInd w:val="0"/>
        <w:spacing w:after="0" w:line="228" w:lineRule="auto"/>
        <w:jc w:val="right"/>
        <w:outlineLvl w:val="0"/>
        <w:rPr>
          <w:rFonts w:ascii="Times New Roman" w:hAnsi="Times New Roman"/>
          <w:sz w:val="27"/>
          <w:szCs w:val="27"/>
        </w:rPr>
      </w:pPr>
      <w:r w:rsidRPr="001B2069">
        <w:rPr>
          <w:rFonts w:ascii="Times New Roman" w:hAnsi="Times New Roman"/>
          <w:sz w:val="27"/>
          <w:szCs w:val="27"/>
        </w:rPr>
        <w:t>____________________________________</w:t>
      </w:r>
    </w:p>
    <w:p w:rsidR="000254CF" w:rsidRPr="001B2069" w:rsidRDefault="000254CF" w:rsidP="000254CF">
      <w:pPr>
        <w:autoSpaceDE w:val="0"/>
        <w:autoSpaceDN w:val="0"/>
        <w:adjustRightInd w:val="0"/>
        <w:spacing w:after="0" w:line="228" w:lineRule="auto"/>
        <w:jc w:val="right"/>
        <w:outlineLvl w:val="0"/>
        <w:rPr>
          <w:rFonts w:ascii="Times New Roman" w:hAnsi="Times New Roman"/>
          <w:sz w:val="27"/>
          <w:szCs w:val="27"/>
        </w:rPr>
      </w:pPr>
      <w:r w:rsidRPr="001B2069">
        <w:rPr>
          <w:rFonts w:ascii="Times New Roman" w:hAnsi="Times New Roman"/>
          <w:sz w:val="27"/>
          <w:szCs w:val="27"/>
        </w:rPr>
        <w:t>____________________________________</w:t>
      </w:r>
    </w:p>
    <w:p w:rsidR="000254CF" w:rsidRPr="001B2069" w:rsidRDefault="000254CF" w:rsidP="000254CF">
      <w:pPr>
        <w:spacing w:after="0" w:line="228" w:lineRule="auto"/>
        <w:jc w:val="right"/>
        <w:rPr>
          <w:rFonts w:ascii="Times New Roman" w:hAnsi="Times New Roman"/>
          <w:b/>
          <w:sz w:val="24"/>
        </w:rPr>
      </w:pPr>
    </w:p>
    <w:p w:rsidR="000254CF" w:rsidRDefault="001D3C5F" w:rsidP="000254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РЕШЕНИЕ</w:t>
      </w:r>
    </w:p>
    <w:p w:rsidR="001D3C5F" w:rsidRDefault="001D3C5F" w:rsidP="000254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об отказе в выдаче разрешения на строительство</w:t>
      </w:r>
    </w:p>
    <w:p w:rsidR="001D3C5F" w:rsidRPr="00325DE3" w:rsidRDefault="001D3C5F" w:rsidP="000254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37EB" w:rsidRPr="00DC0486" w:rsidRDefault="00A637EB" w:rsidP="00A637EB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637EB" w:rsidRPr="00DC0486" w:rsidRDefault="00A637EB" w:rsidP="00A637E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C0486">
        <w:rPr>
          <w:rFonts w:ascii="Times New Roman" w:hAnsi="Times New Roman"/>
          <w:sz w:val="24"/>
          <w:szCs w:val="24"/>
        </w:rPr>
        <w:t>(наименование органа местного самоуправления,</w:t>
      </w:r>
      <w:proofErr w:type="gramEnd"/>
    </w:p>
    <w:p w:rsidR="00A637EB" w:rsidRPr="00DC0486" w:rsidRDefault="00A637EB" w:rsidP="00A637E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0486">
        <w:rPr>
          <w:rFonts w:ascii="Times New Roman" w:hAnsi="Times New Roman"/>
          <w:sz w:val="24"/>
          <w:szCs w:val="24"/>
        </w:rPr>
        <w:t>уполномоченного на выдачу разрешений на строительство)</w:t>
      </w:r>
    </w:p>
    <w:p w:rsidR="001D3C5F" w:rsidRDefault="001D3C5F" w:rsidP="000254CF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54CF">
        <w:rPr>
          <w:rFonts w:ascii="Times New Roman" w:hAnsi="Times New Roman"/>
          <w:sz w:val="28"/>
          <w:szCs w:val="28"/>
        </w:rPr>
        <w:t>по результатам рассмотрения заявления о выдаче разрешения на</w:t>
      </w:r>
      <w:r w:rsidR="000254CF">
        <w:rPr>
          <w:rFonts w:ascii="Times New Roman" w:hAnsi="Times New Roman"/>
          <w:sz w:val="28"/>
          <w:szCs w:val="28"/>
        </w:rPr>
        <w:t> </w:t>
      </w:r>
      <w:r w:rsidRPr="000254CF">
        <w:rPr>
          <w:rFonts w:ascii="Times New Roman" w:hAnsi="Times New Roman"/>
          <w:sz w:val="28"/>
          <w:szCs w:val="28"/>
        </w:rPr>
        <w:t xml:space="preserve">строительство от </w:t>
      </w:r>
      <w:r w:rsidR="000254CF" w:rsidRPr="00187F07">
        <w:rPr>
          <w:rFonts w:ascii="Times New Roman" w:hAnsi="Times New Roman"/>
          <w:sz w:val="28"/>
          <w:szCs w:val="28"/>
        </w:rPr>
        <w:t>«___» __________ 20___ г.</w:t>
      </w:r>
      <w:r w:rsidR="000254CF">
        <w:rPr>
          <w:rFonts w:ascii="Times New Roman" w:hAnsi="Times New Roman"/>
          <w:sz w:val="28"/>
          <w:szCs w:val="28"/>
        </w:rPr>
        <w:t xml:space="preserve"> </w:t>
      </w:r>
      <w:r w:rsidRPr="000254CF">
        <w:rPr>
          <w:rFonts w:ascii="Times New Roman" w:hAnsi="Times New Roman"/>
          <w:sz w:val="28"/>
          <w:szCs w:val="28"/>
        </w:rPr>
        <w:t xml:space="preserve">№___________ </w:t>
      </w:r>
      <w:r w:rsidR="000254CF" w:rsidRPr="000254CF">
        <w:rPr>
          <w:rFonts w:ascii="Times New Roman" w:hAnsi="Times New Roman"/>
          <w:sz w:val="28"/>
          <w:szCs w:val="28"/>
        </w:rPr>
        <w:t>(указываются дата и номер регистрации)</w:t>
      </w:r>
      <w:r w:rsidR="000254CF">
        <w:rPr>
          <w:rFonts w:ascii="Times New Roman" w:hAnsi="Times New Roman"/>
          <w:sz w:val="28"/>
          <w:szCs w:val="28"/>
        </w:rPr>
        <w:t xml:space="preserve"> </w:t>
      </w:r>
      <w:r w:rsidRPr="000254CF">
        <w:rPr>
          <w:rFonts w:ascii="Times New Roman" w:hAnsi="Times New Roman"/>
          <w:sz w:val="28"/>
          <w:szCs w:val="28"/>
        </w:rPr>
        <w:t>принято решение об отказе в выдаче</w:t>
      </w:r>
      <w:r w:rsidR="000254CF">
        <w:rPr>
          <w:rFonts w:ascii="Times New Roman" w:hAnsi="Times New Roman"/>
          <w:sz w:val="28"/>
          <w:szCs w:val="28"/>
        </w:rPr>
        <w:t xml:space="preserve"> разрешения на строительство по следующим основаниям: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01"/>
        <w:gridCol w:w="3793"/>
        <w:gridCol w:w="3476"/>
      </w:tblGrid>
      <w:tr w:rsidR="00AC234A" w:rsidRPr="00AC234A" w:rsidTr="00AC234A">
        <w:trPr>
          <w:tblHeader/>
        </w:trPr>
        <w:tc>
          <w:tcPr>
            <w:tcW w:w="1202" w:type="pct"/>
          </w:tcPr>
          <w:p w:rsidR="00AC234A" w:rsidRPr="000254CF" w:rsidRDefault="00AC234A" w:rsidP="00284C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CF">
              <w:rPr>
                <w:rFonts w:ascii="Times New Roman" w:hAnsi="Times New Roman"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1982" w:type="pct"/>
          </w:tcPr>
          <w:p w:rsidR="00AC234A" w:rsidRPr="000254CF" w:rsidRDefault="00AC234A" w:rsidP="00284C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254CF">
              <w:rPr>
                <w:rFonts w:ascii="Times New Roman" w:hAnsi="Times New Roman"/>
                <w:sz w:val="24"/>
                <w:szCs w:val="24"/>
              </w:rPr>
              <w:t>сновани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254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254CF">
              <w:rPr>
                <w:rFonts w:ascii="Times New Roman" w:hAnsi="Times New Roman"/>
                <w:sz w:val="24"/>
                <w:szCs w:val="24"/>
              </w:rPr>
              <w:t>для отказа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54CF">
              <w:rPr>
                <w:rFonts w:ascii="Times New Roman" w:hAnsi="Times New Roman"/>
                <w:sz w:val="24"/>
                <w:szCs w:val="24"/>
              </w:rPr>
              <w:t>выдаче разрешения на строительство 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254CF">
              <w:rPr>
                <w:rFonts w:ascii="Times New Roman" w:hAnsi="Times New Roman"/>
                <w:sz w:val="24"/>
                <w:szCs w:val="24"/>
              </w:rPr>
              <w:t>соответствии с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254CF">
              <w:rPr>
                <w:rFonts w:ascii="Times New Roman" w:hAnsi="Times New Roman"/>
                <w:sz w:val="24"/>
                <w:szCs w:val="24"/>
              </w:rPr>
              <w:t>Административным регламентом</w:t>
            </w:r>
            <w:proofErr w:type="gramEnd"/>
          </w:p>
        </w:tc>
        <w:tc>
          <w:tcPr>
            <w:tcW w:w="1816" w:type="pct"/>
          </w:tcPr>
          <w:p w:rsidR="00AC234A" w:rsidRPr="000254CF" w:rsidRDefault="00AC234A" w:rsidP="00284C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CF">
              <w:rPr>
                <w:rFonts w:ascii="Times New Roman" w:hAnsi="Times New Roman"/>
                <w:sz w:val="24"/>
                <w:szCs w:val="24"/>
              </w:rPr>
              <w:t>Разъяснение причин отказа 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254CF">
              <w:rPr>
                <w:rFonts w:ascii="Times New Roman" w:hAnsi="Times New Roman"/>
                <w:sz w:val="24"/>
                <w:szCs w:val="24"/>
              </w:rPr>
              <w:t>выдаче разрешения на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254CF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</w:tr>
      <w:tr w:rsidR="00AC234A" w:rsidRPr="00AC234A" w:rsidTr="00AC234A">
        <w:tc>
          <w:tcPr>
            <w:tcW w:w="1202" w:type="pct"/>
          </w:tcPr>
          <w:p w:rsidR="00AC234A" w:rsidRPr="000254CF" w:rsidRDefault="00AC234A" w:rsidP="00284C2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254CF">
              <w:rPr>
                <w:rFonts w:ascii="Times New Roman" w:hAnsi="Times New Roman"/>
                <w:sz w:val="24"/>
                <w:szCs w:val="24"/>
              </w:rPr>
              <w:t>одпункт «а» пункта 2.8.2</w:t>
            </w:r>
          </w:p>
        </w:tc>
        <w:tc>
          <w:tcPr>
            <w:tcW w:w="1982" w:type="pct"/>
          </w:tcPr>
          <w:p w:rsidR="00AC234A" w:rsidRPr="000254CF" w:rsidRDefault="00AC234A" w:rsidP="00AC23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0254CF">
              <w:rPr>
                <w:rFonts w:ascii="Times New Roman" w:hAnsi="Times New Roman"/>
                <w:bCs/>
                <w:sz w:val="24"/>
                <w:szCs w:val="24"/>
              </w:rPr>
              <w:t>тсутствие документов, предусмотренных подпунктами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0254CF">
              <w:rPr>
                <w:rFonts w:ascii="Times New Roman" w:hAnsi="Times New Roman"/>
                <w:bCs/>
                <w:sz w:val="24"/>
                <w:szCs w:val="24"/>
              </w:rPr>
              <w:t>«г», «д» пункта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0254CF">
              <w:rPr>
                <w:rFonts w:ascii="Times New Roman" w:hAnsi="Times New Roman"/>
                <w:bCs/>
                <w:sz w:val="24"/>
                <w:szCs w:val="24"/>
              </w:rPr>
              <w:t>2.6.1, абзацами «а</w:t>
            </w:r>
            <w:proofErr w:type="gramStart"/>
            <w:r w:rsidRPr="000254C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gramEnd"/>
            <w:r w:rsidRPr="000254CF">
              <w:rPr>
                <w:rFonts w:ascii="Times New Roman" w:hAnsi="Times New Roman"/>
                <w:bCs/>
                <w:sz w:val="24"/>
                <w:szCs w:val="24"/>
              </w:rPr>
              <w:t>«п» подпункта 2.6.3.1 пункта 2.6.3 А</w:t>
            </w:r>
            <w:r w:rsidRPr="000254CF">
              <w:rPr>
                <w:rFonts w:ascii="Times New Roman" w:hAnsi="Times New Roman"/>
                <w:sz w:val="24"/>
                <w:szCs w:val="24"/>
              </w:rPr>
              <w:t>дминистративного регламента</w:t>
            </w:r>
          </w:p>
        </w:tc>
        <w:tc>
          <w:tcPr>
            <w:tcW w:w="1816" w:type="pct"/>
          </w:tcPr>
          <w:p w:rsidR="00AC234A" w:rsidRPr="000254CF" w:rsidRDefault="00AC234A" w:rsidP="00AC234A">
            <w:pPr>
              <w:rPr>
                <w:rFonts w:ascii="Times New Roman" w:hAnsi="Times New Roman"/>
                <w:sz w:val="24"/>
                <w:szCs w:val="24"/>
              </w:rPr>
            </w:pPr>
            <w:r w:rsidRPr="000254CF">
              <w:rPr>
                <w:rFonts w:ascii="Times New Roman" w:hAnsi="Times New Roman"/>
                <w:sz w:val="24"/>
                <w:szCs w:val="24"/>
              </w:rPr>
              <w:t>Указываются основания такого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254CF">
              <w:rPr>
                <w:rFonts w:ascii="Times New Roman" w:hAnsi="Times New Roman"/>
                <w:sz w:val="24"/>
                <w:szCs w:val="24"/>
              </w:rPr>
              <w:t>вывода</w:t>
            </w:r>
          </w:p>
        </w:tc>
      </w:tr>
      <w:tr w:rsidR="00AC234A" w:rsidRPr="00AC234A" w:rsidTr="00AC234A">
        <w:tc>
          <w:tcPr>
            <w:tcW w:w="1202" w:type="pct"/>
          </w:tcPr>
          <w:p w:rsidR="00AC234A" w:rsidRPr="000254CF" w:rsidRDefault="00AC234A" w:rsidP="00284C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254CF">
              <w:rPr>
                <w:rFonts w:ascii="Times New Roman" w:hAnsi="Times New Roman"/>
                <w:sz w:val="24"/>
                <w:szCs w:val="24"/>
              </w:rPr>
              <w:t>одпункт «б» пункта 2.8.2</w:t>
            </w:r>
          </w:p>
        </w:tc>
        <w:tc>
          <w:tcPr>
            <w:tcW w:w="1982" w:type="pct"/>
          </w:tcPr>
          <w:p w:rsidR="00AC234A" w:rsidRPr="000254CF" w:rsidRDefault="00AC234A" w:rsidP="00AC23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0254CF">
              <w:rPr>
                <w:rFonts w:ascii="Times New Roman" w:hAnsi="Times New Roman"/>
                <w:bCs/>
                <w:sz w:val="24"/>
                <w:szCs w:val="24"/>
              </w:rPr>
              <w:t>есоответствие представленных документов требованиям 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0254CF">
              <w:rPr>
                <w:rFonts w:ascii="Times New Roman" w:hAnsi="Times New Roman"/>
                <w:bCs/>
                <w:sz w:val="24"/>
                <w:szCs w:val="24"/>
              </w:rPr>
              <w:t>строительству, реконструкции объекта капитального строительства, установленным 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0254CF">
              <w:rPr>
                <w:rFonts w:ascii="Times New Roman" w:hAnsi="Times New Roman"/>
                <w:bCs/>
                <w:sz w:val="24"/>
                <w:szCs w:val="24"/>
              </w:rPr>
              <w:t>дату выдачи представленного для получения разрешения 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0254CF">
              <w:rPr>
                <w:rFonts w:ascii="Times New Roman" w:hAnsi="Times New Roman"/>
                <w:bCs/>
                <w:sz w:val="24"/>
                <w:szCs w:val="24"/>
              </w:rPr>
              <w:t xml:space="preserve">строительство </w:t>
            </w:r>
            <w:r w:rsidRPr="000254C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градостроительного плана земельного участка</w:t>
            </w:r>
          </w:p>
        </w:tc>
        <w:tc>
          <w:tcPr>
            <w:tcW w:w="1816" w:type="pct"/>
          </w:tcPr>
          <w:p w:rsidR="00AC234A" w:rsidRPr="000254CF" w:rsidRDefault="00AC234A" w:rsidP="00AC234A">
            <w:pPr>
              <w:rPr>
                <w:rFonts w:ascii="Times New Roman" w:hAnsi="Times New Roman"/>
                <w:sz w:val="24"/>
                <w:szCs w:val="24"/>
              </w:rPr>
            </w:pPr>
            <w:r w:rsidRPr="000254CF">
              <w:rPr>
                <w:rFonts w:ascii="Times New Roman" w:hAnsi="Times New Roman"/>
                <w:sz w:val="24"/>
                <w:szCs w:val="24"/>
              </w:rPr>
              <w:lastRenderedPageBreak/>
              <w:t>Указываются основания такого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254CF">
              <w:rPr>
                <w:rFonts w:ascii="Times New Roman" w:hAnsi="Times New Roman"/>
                <w:sz w:val="24"/>
                <w:szCs w:val="24"/>
              </w:rPr>
              <w:t>вывода</w:t>
            </w:r>
          </w:p>
        </w:tc>
      </w:tr>
      <w:tr w:rsidR="00AC234A" w:rsidRPr="00AC234A" w:rsidTr="00AC234A">
        <w:tc>
          <w:tcPr>
            <w:tcW w:w="1202" w:type="pct"/>
          </w:tcPr>
          <w:p w:rsidR="00AC234A" w:rsidRPr="000254CF" w:rsidRDefault="00AC234A" w:rsidP="008D2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0254CF">
              <w:rPr>
                <w:rFonts w:ascii="Times New Roman" w:hAnsi="Times New Roman"/>
                <w:sz w:val="24"/>
                <w:szCs w:val="24"/>
              </w:rPr>
              <w:t>одпункт «в» пункта 2.8.2</w:t>
            </w:r>
          </w:p>
        </w:tc>
        <w:tc>
          <w:tcPr>
            <w:tcW w:w="1982" w:type="pct"/>
          </w:tcPr>
          <w:p w:rsidR="00AC234A" w:rsidRPr="000254CF" w:rsidRDefault="00AC234A" w:rsidP="008D26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0254CF">
              <w:rPr>
                <w:rFonts w:ascii="Times New Roman" w:hAnsi="Times New Roman"/>
                <w:bCs/>
                <w:sz w:val="24"/>
                <w:szCs w:val="24"/>
              </w:rPr>
              <w:t>есоответствие представленных документов, в случае выдачи разрешения на строительство линейного объекта, требованиям проекта планировки территории и</w:t>
            </w:r>
            <w:r w:rsidR="006366C3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0254CF">
              <w:rPr>
                <w:rFonts w:ascii="Times New Roman" w:hAnsi="Times New Roman"/>
                <w:bCs/>
                <w:sz w:val="24"/>
                <w:szCs w:val="24"/>
              </w:rPr>
              <w:t>проекта межевания территории (за исключением случаев, при</w:t>
            </w:r>
            <w:r w:rsidR="006366C3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0254CF">
              <w:rPr>
                <w:rFonts w:ascii="Times New Roman" w:hAnsi="Times New Roman"/>
                <w:bCs/>
                <w:sz w:val="24"/>
                <w:szCs w:val="24"/>
              </w:rPr>
              <w:t>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1816" w:type="pct"/>
          </w:tcPr>
          <w:p w:rsidR="00AC234A" w:rsidRPr="000254CF" w:rsidRDefault="00AC234A" w:rsidP="006366C3">
            <w:pPr>
              <w:rPr>
                <w:rFonts w:ascii="Times New Roman" w:hAnsi="Times New Roman"/>
                <w:sz w:val="24"/>
                <w:szCs w:val="24"/>
              </w:rPr>
            </w:pPr>
            <w:r w:rsidRPr="000254CF">
              <w:rPr>
                <w:rFonts w:ascii="Times New Roman" w:hAnsi="Times New Roman"/>
                <w:sz w:val="24"/>
                <w:szCs w:val="24"/>
              </w:rPr>
              <w:t>Указываются основания такого</w:t>
            </w:r>
            <w:r w:rsidR="006366C3">
              <w:rPr>
                <w:rFonts w:ascii="Times New Roman" w:hAnsi="Times New Roman"/>
                <w:sz w:val="24"/>
                <w:szCs w:val="24"/>
              </w:rPr>
              <w:t> </w:t>
            </w:r>
            <w:r w:rsidRPr="000254CF">
              <w:rPr>
                <w:rFonts w:ascii="Times New Roman" w:hAnsi="Times New Roman"/>
                <w:sz w:val="24"/>
                <w:szCs w:val="24"/>
              </w:rPr>
              <w:t>вывода</w:t>
            </w:r>
          </w:p>
        </w:tc>
      </w:tr>
      <w:tr w:rsidR="00AC234A" w:rsidRPr="00AC234A" w:rsidTr="00AC234A">
        <w:tc>
          <w:tcPr>
            <w:tcW w:w="1202" w:type="pct"/>
          </w:tcPr>
          <w:p w:rsidR="00AC234A" w:rsidRPr="000254CF" w:rsidRDefault="00AC234A" w:rsidP="008D2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254CF">
              <w:rPr>
                <w:rFonts w:ascii="Times New Roman" w:hAnsi="Times New Roman"/>
                <w:sz w:val="24"/>
                <w:szCs w:val="24"/>
              </w:rPr>
              <w:t>одпункт «г» пункта 2.8.2</w:t>
            </w:r>
          </w:p>
        </w:tc>
        <w:tc>
          <w:tcPr>
            <w:tcW w:w="1982" w:type="pct"/>
          </w:tcPr>
          <w:p w:rsidR="00AC234A" w:rsidRPr="000254CF" w:rsidRDefault="00AC234A" w:rsidP="008D26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0254CF">
              <w:rPr>
                <w:rFonts w:ascii="Times New Roman" w:hAnsi="Times New Roman"/>
                <w:bCs/>
                <w:sz w:val="24"/>
                <w:szCs w:val="24"/>
              </w:rPr>
              <w:t>есоответствие представленных документов разрешенному использованию земельного участка и (или) ограничениям, установленным в соответствии с</w:t>
            </w:r>
            <w:r w:rsidR="006366C3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0254CF">
              <w:rPr>
                <w:rFonts w:ascii="Times New Roman" w:hAnsi="Times New Roman"/>
                <w:bCs/>
                <w:sz w:val="24"/>
                <w:szCs w:val="24"/>
              </w:rPr>
              <w:t>земельным и иным законодательством Российской Федерации и действующим на</w:t>
            </w:r>
            <w:r w:rsidR="006366C3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0254CF">
              <w:rPr>
                <w:rFonts w:ascii="Times New Roman" w:hAnsi="Times New Roman"/>
                <w:bCs/>
                <w:sz w:val="24"/>
                <w:szCs w:val="24"/>
              </w:rPr>
              <w:t>дату выдачи разрешения на</w:t>
            </w:r>
            <w:r w:rsidR="006366C3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0254CF">
              <w:rPr>
                <w:rFonts w:ascii="Times New Roman" w:hAnsi="Times New Roman"/>
                <w:bCs/>
                <w:sz w:val="24"/>
                <w:szCs w:val="24"/>
              </w:rPr>
              <w:t>строительство</w:t>
            </w:r>
          </w:p>
        </w:tc>
        <w:tc>
          <w:tcPr>
            <w:tcW w:w="1816" w:type="pct"/>
          </w:tcPr>
          <w:p w:rsidR="00AC234A" w:rsidRPr="000254CF" w:rsidRDefault="00AC234A" w:rsidP="006366C3">
            <w:pPr>
              <w:rPr>
                <w:rFonts w:ascii="Times New Roman" w:hAnsi="Times New Roman"/>
                <w:sz w:val="24"/>
                <w:szCs w:val="24"/>
              </w:rPr>
            </w:pPr>
            <w:r w:rsidRPr="000254CF">
              <w:rPr>
                <w:rFonts w:ascii="Times New Roman" w:hAnsi="Times New Roman"/>
                <w:sz w:val="24"/>
                <w:szCs w:val="24"/>
              </w:rPr>
              <w:t>Указываются основания такого</w:t>
            </w:r>
            <w:r w:rsidR="006366C3">
              <w:rPr>
                <w:rFonts w:ascii="Times New Roman" w:hAnsi="Times New Roman"/>
                <w:sz w:val="24"/>
                <w:szCs w:val="24"/>
              </w:rPr>
              <w:t> </w:t>
            </w:r>
            <w:r w:rsidRPr="000254CF">
              <w:rPr>
                <w:rFonts w:ascii="Times New Roman" w:hAnsi="Times New Roman"/>
                <w:sz w:val="24"/>
                <w:szCs w:val="24"/>
              </w:rPr>
              <w:t>вывода</w:t>
            </w:r>
          </w:p>
        </w:tc>
      </w:tr>
      <w:tr w:rsidR="00AC234A" w:rsidRPr="00AC234A" w:rsidTr="00AC234A">
        <w:tc>
          <w:tcPr>
            <w:tcW w:w="1202" w:type="pct"/>
          </w:tcPr>
          <w:p w:rsidR="00AC234A" w:rsidRPr="000254CF" w:rsidRDefault="00AC234A" w:rsidP="008D2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254CF">
              <w:rPr>
                <w:rFonts w:ascii="Times New Roman" w:hAnsi="Times New Roman"/>
                <w:sz w:val="24"/>
                <w:szCs w:val="24"/>
              </w:rPr>
              <w:t>одпункт «д» пункта 2.8.2</w:t>
            </w:r>
          </w:p>
        </w:tc>
        <w:tc>
          <w:tcPr>
            <w:tcW w:w="1982" w:type="pct"/>
          </w:tcPr>
          <w:p w:rsidR="00AC234A" w:rsidRPr="000254CF" w:rsidRDefault="00AC234A" w:rsidP="008D26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0254CF">
              <w:rPr>
                <w:rFonts w:ascii="Times New Roman" w:hAnsi="Times New Roman"/>
                <w:bCs/>
                <w:sz w:val="24"/>
                <w:szCs w:val="24"/>
              </w:rPr>
              <w:t>есоответствие представленных документов требованиям, установленным в разрешении на</w:t>
            </w:r>
            <w:r w:rsidR="006366C3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0254CF">
              <w:rPr>
                <w:rFonts w:ascii="Times New Roman" w:hAnsi="Times New Roman"/>
                <w:bCs/>
                <w:sz w:val="24"/>
                <w:szCs w:val="24"/>
              </w:rPr>
              <w:t>отклонение от предельных параметров разрешенного строительства, реконструкции</w:t>
            </w:r>
            <w:r w:rsidR="007B6F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16" w:type="pct"/>
          </w:tcPr>
          <w:p w:rsidR="00AC234A" w:rsidRPr="000254CF" w:rsidRDefault="00AC234A" w:rsidP="006366C3">
            <w:pPr>
              <w:rPr>
                <w:rFonts w:ascii="Times New Roman" w:hAnsi="Times New Roman"/>
                <w:sz w:val="24"/>
                <w:szCs w:val="24"/>
              </w:rPr>
            </w:pPr>
            <w:r w:rsidRPr="000254CF">
              <w:rPr>
                <w:rFonts w:ascii="Times New Roman" w:hAnsi="Times New Roman"/>
                <w:sz w:val="24"/>
                <w:szCs w:val="24"/>
              </w:rPr>
              <w:t>Указываются основания такого</w:t>
            </w:r>
            <w:r w:rsidR="006366C3">
              <w:rPr>
                <w:rFonts w:ascii="Times New Roman" w:hAnsi="Times New Roman"/>
                <w:sz w:val="24"/>
                <w:szCs w:val="24"/>
              </w:rPr>
              <w:t> </w:t>
            </w:r>
            <w:r w:rsidRPr="000254CF">
              <w:rPr>
                <w:rFonts w:ascii="Times New Roman" w:hAnsi="Times New Roman"/>
                <w:sz w:val="24"/>
                <w:szCs w:val="24"/>
              </w:rPr>
              <w:t>вывода</w:t>
            </w:r>
          </w:p>
        </w:tc>
      </w:tr>
      <w:tr w:rsidR="00AC234A" w:rsidRPr="00AC234A" w:rsidTr="00AC234A">
        <w:tc>
          <w:tcPr>
            <w:tcW w:w="1202" w:type="pct"/>
          </w:tcPr>
          <w:p w:rsidR="00AC234A" w:rsidRPr="000254CF" w:rsidRDefault="00AC234A" w:rsidP="008D26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254CF">
              <w:rPr>
                <w:rFonts w:ascii="Times New Roman" w:hAnsi="Times New Roman"/>
                <w:sz w:val="24"/>
                <w:szCs w:val="24"/>
              </w:rPr>
              <w:t>одпункт «е» пункта 2.8.2</w:t>
            </w:r>
          </w:p>
        </w:tc>
        <w:tc>
          <w:tcPr>
            <w:tcW w:w="1982" w:type="pct"/>
          </w:tcPr>
          <w:p w:rsidR="00AC234A" w:rsidRPr="000254CF" w:rsidRDefault="00AC234A" w:rsidP="008D264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0254CF">
              <w:rPr>
                <w:rFonts w:ascii="Times New Roman" w:hAnsi="Times New Roman"/>
                <w:bCs/>
                <w:sz w:val="24"/>
                <w:szCs w:val="24"/>
              </w:rPr>
              <w:t>аключение органа исполнительной власти субъекта Российской Федерации,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</w:t>
            </w:r>
            <w:r w:rsidR="006366C3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0254CF">
              <w:rPr>
                <w:rFonts w:ascii="Times New Roman" w:hAnsi="Times New Roman"/>
                <w:bCs/>
                <w:sz w:val="24"/>
                <w:szCs w:val="24"/>
              </w:rPr>
              <w:t>требованиям к архитектурным решениям объектов капитального строительства, установленным градостроительным регламентом применительно к</w:t>
            </w:r>
            <w:r w:rsidR="006366C3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0254CF">
              <w:rPr>
                <w:rFonts w:ascii="Times New Roman" w:hAnsi="Times New Roman"/>
                <w:bCs/>
                <w:sz w:val="24"/>
                <w:szCs w:val="24"/>
              </w:rPr>
              <w:t>территориально</w:t>
            </w:r>
            <w:bookmarkStart w:id="0" w:name="_GoBack"/>
            <w:bookmarkEnd w:id="0"/>
            <w:r w:rsidRPr="000254CF">
              <w:rPr>
                <w:rFonts w:ascii="Times New Roman" w:hAnsi="Times New Roman"/>
                <w:bCs/>
                <w:sz w:val="24"/>
                <w:szCs w:val="24"/>
              </w:rPr>
              <w:t xml:space="preserve">й зоне, расположенной в границах </w:t>
            </w:r>
            <w:r w:rsidRPr="000254C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территории исторического поселения федерального или</w:t>
            </w:r>
            <w:r w:rsidR="006366C3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0254CF">
              <w:rPr>
                <w:rFonts w:ascii="Times New Roman" w:hAnsi="Times New Roman"/>
                <w:bCs/>
                <w:sz w:val="24"/>
                <w:szCs w:val="24"/>
              </w:rPr>
              <w:t>регионального значения</w:t>
            </w:r>
            <w:proofErr w:type="gramEnd"/>
          </w:p>
        </w:tc>
        <w:tc>
          <w:tcPr>
            <w:tcW w:w="1816" w:type="pct"/>
          </w:tcPr>
          <w:p w:rsidR="00AC234A" w:rsidRPr="000254CF" w:rsidRDefault="00AC234A" w:rsidP="00284C2F">
            <w:pPr>
              <w:rPr>
                <w:rFonts w:ascii="Times New Roman" w:hAnsi="Times New Roman"/>
                <w:sz w:val="24"/>
                <w:szCs w:val="24"/>
              </w:rPr>
            </w:pPr>
            <w:r w:rsidRPr="000254CF">
              <w:rPr>
                <w:rFonts w:ascii="Times New Roman" w:hAnsi="Times New Roman"/>
                <w:sz w:val="24"/>
                <w:szCs w:val="24"/>
              </w:rPr>
              <w:lastRenderedPageBreak/>
              <w:t>Не требуется</w:t>
            </w:r>
          </w:p>
        </w:tc>
      </w:tr>
      <w:tr w:rsidR="00AC234A" w:rsidRPr="00AC234A" w:rsidTr="00AC234A">
        <w:tc>
          <w:tcPr>
            <w:tcW w:w="1202" w:type="pct"/>
          </w:tcPr>
          <w:p w:rsidR="00AC234A" w:rsidRPr="000254CF" w:rsidDel="005F5CE5" w:rsidRDefault="00AC234A" w:rsidP="00284C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0254CF">
              <w:rPr>
                <w:rFonts w:ascii="Times New Roman" w:hAnsi="Times New Roman"/>
                <w:sz w:val="24"/>
                <w:szCs w:val="24"/>
              </w:rPr>
              <w:t>одпункт «ж» пункта 2.8.2</w:t>
            </w:r>
          </w:p>
        </w:tc>
        <w:tc>
          <w:tcPr>
            <w:tcW w:w="1982" w:type="pct"/>
          </w:tcPr>
          <w:p w:rsidR="00AC234A" w:rsidRPr="000254CF" w:rsidDel="005F5CE5" w:rsidRDefault="00AC234A" w:rsidP="00C3752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0254CF">
              <w:rPr>
                <w:rFonts w:ascii="Times New Roman" w:hAnsi="Times New Roman"/>
                <w:bCs/>
                <w:sz w:val="24"/>
                <w:szCs w:val="24"/>
              </w:rPr>
              <w:t>тсутствие документации по</w:t>
            </w:r>
            <w:r w:rsidR="006366C3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0254CF">
              <w:rPr>
                <w:rFonts w:ascii="Times New Roman" w:hAnsi="Times New Roman"/>
                <w:bCs/>
                <w:sz w:val="24"/>
                <w:szCs w:val="24"/>
              </w:rPr>
              <w:t>планировке территории, утвержденной в соответствии с</w:t>
            </w:r>
            <w:r w:rsidR="006366C3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0254CF">
              <w:rPr>
                <w:rFonts w:ascii="Times New Roman" w:hAnsi="Times New Roman"/>
                <w:bCs/>
                <w:sz w:val="24"/>
                <w:szCs w:val="24"/>
              </w:rPr>
              <w:t>договором о комплексном развитии территории (за</w:t>
            </w:r>
            <w:r w:rsidR="006366C3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0254CF">
              <w:rPr>
                <w:rFonts w:ascii="Times New Roman" w:hAnsi="Times New Roman"/>
                <w:bCs/>
                <w:sz w:val="24"/>
                <w:szCs w:val="24"/>
              </w:rPr>
              <w:t>исключением случаев самостоятельной реализации Российской Федерацией, субъектом Российской Федерации или муниципальным образованием решения о</w:t>
            </w:r>
            <w:r w:rsidR="006366C3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0254CF">
              <w:rPr>
                <w:rFonts w:ascii="Times New Roman" w:hAnsi="Times New Roman"/>
                <w:bCs/>
                <w:sz w:val="24"/>
                <w:szCs w:val="24"/>
              </w:rPr>
              <w:t>комплексном развитии территории застройки или</w:t>
            </w:r>
            <w:r w:rsidR="006366C3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0254CF">
              <w:rPr>
                <w:rFonts w:ascii="Times New Roman" w:hAnsi="Times New Roman"/>
                <w:bCs/>
                <w:sz w:val="24"/>
                <w:szCs w:val="24"/>
              </w:rPr>
              <w:t>реализации такого решения юридическим лицом, определенным в соответствии с</w:t>
            </w:r>
            <w:r w:rsidR="006366C3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0254CF">
              <w:rPr>
                <w:rFonts w:ascii="Times New Roman" w:hAnsi="Times New Roman"/>
                <w:bCs/>
                <w:sz w:val="24"/>
                <w:szCs w:val="24"/>
              </w:rPr>
              <w:t>Градостроительным кодексом Российской Федераци</w:t>
            </w:r>
            <w:r w:rsidR="00C37520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0254CF">
              <w:rPr>
                <w:rFonts w:ascii="Times New Roman" w:hAnsi="Times New Roman"/>
                <w:bCs/>
                <w:sz w:val="24"/>
                <w:szCs w:val="24"/>
              </w:rPr>
              <w:t xml:space="preserve"> или</w:t>
            </w:r>
            <w:r w:rsidR="006366C3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0254CF">
              <w:rPr>
                <w:rFonts w:ascii="Times New Roman" w:hAnsi="Times New Roman"/>
                <w:bCs/>
                <w:sz w:val="24"/>
                <w:szCs w:val="24"/>
              </w:rPr>
              <w:t>субъектом Российской Федерации), в случае, если</w:t>
            </w:r>
            <w:r w:rsidR="006366C3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0254CF">
              <w:rPr>
                <w:rFonts w:ascii="Times New Roman" w:hAnsi="Times New Roman"/>
                <w:bCs/>
                <w:sz w:val="24"/>
                <w:szCs w:val="24"/>
              </w:rPr>
              <w:t>строительство, реконструкция объекта капитального строительства планируются</w:t>
            </w:r>
            <w:proofErr w:type="gramEnd"/>
            <w:r w:rsidRPr="000254CF">
              <w:rPr>
                <w:rFonts w:ascii="Times New Roman" w:hAnsi="Times New Roman"/>
                <w:bCs/>
                <w:sz w:val="24"/>
                <w:szCs w:val="24"/>
              </w:rPr>
              <w:t xml:space="preserve"> на территории, в</w:t>
            </w:r>
            <w:r w:rsidR="006366C3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0254CF">
              <w:rPr>
                <w:rFonts w:ascii="Times New Roman" w:hAnsi="Times New Roman"/>
                <w:bCs/>
                <w:sz w:val="24"/>
                <w:szCs w:val="24"/>
              </w:rPr>
              <w:t>отношении которой органом местного самоуправления принято решение о комплексном развитии территории по инициативе органа местного самоуправления</w:t>
            </w:r>
          </w:p>
        </w:tc>
        <w:tc>
          <w:tcPr>
            <w:tcW w:w="1816" w:type="pct"/>
          </w:tcPr>
          <w:p w:rsidR="00AC234A" w:rsidRPr="000254CF" w:rsidRDefault="00AC234A" w:rsidP="00284C2F">
            <w:pPr>
              <w:rPr>
                <w:rFonts w:ascii="Times New Roman" w:hAnsi="Times New Roman"/>
                <w:sz w:val="24"/>
                <w:szCs w:val="24"/>
              </w:rPr>
            </w:pPr>
            <w:r w:rsidRPr="000254CF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</w:tr>
    </w:tbl>
    <w:p w:rsidR="00AC234A" w:rsidRPr="00AC234A" w:rsidRDefault="00AC234A" w:rsidP="00AC234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3C5F" w:rsidRPr="00325DE3" w:rsidRDefault="001D3C5F" w:rsidP="001D3C5F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Вы вправе повторно обратиться с заявлением о выдаче разрешения на</w:t>
      </w:r>
      <w:r w:rsidR="006366C3">
        <w:rPr>
          <w:rFonts w:ascii="Times New Roman" w:hAnsi="Times New Roman"/>
          <w:sz w:val="28"/>
          <w:szCs w:val="28"/>
        </w:rPr>
        <w:t> </w:t>
      </w:r>
      <w:r w:rsidRPr="00325DE3">
        <w:rPr>
          <w:rFonts w:ascii="Times New Roman" w:hAnsi="Times New Roman"/>
          <w:sz w:val="28"/>
          <w:szCs w:val="28"/>
        </w:rPr>
        <w:t>строительство после устранения указанных нарушений.</w:t>
      </w:r>
    </w:p>
    <w:p w:rsidR="001D3C5F" w:rsidRPr="00325DE3" w:rsidRDefault="001D3C5F" w:rsidP="001D3C5F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5DE3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______________</w:t>
      </w:r>
      <w:r w:rsidR="006366C3">
        <w:rPr>
          <w:rFonts w:ascii="Times New Roman" w:hAnsi="Times New Roman"/>
          <w:sz w:val="28"/>
          <w:szCs w:val="28"/>
        </w:rPr>
        <w:t>____________________________</w:t>
      </w:r>
      <w:r w:rsidRPr="00325DE3">
        <w:rPr>
          <w:rFonts w:ascii="Times New Roman" w:hAnsi="Times New Roman"/>
          <w:sz w:val="28"/>
          <w:szCs w:val="28"/>
        </w:rPr>
        <w:t>____, а также в судебном порядке.</w:t>
      </w:r>
      <w:proofErr w:type="gramEnd"/>
    </w:p>
    <w:p w:rsidR="006366C3" w:rsidRPr="00325DE3" w:rsidRDefault="006366C3" w:rsidP="006366C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Дополнительно информируем: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__________________________________</w:t>
      </w:r>
    </w:p>
    <w:p w:rsidR="001D3C5F" w:rsidRPr="00325DE3" w:rsidRDefault="006366C3" w:rsidP="006366C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1D3C5F" w:rsidRPr="006366C3" w:rsidRDefault="001D3C5F" w:rsidP="001D3C5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66C3">
        <w:rPr>
          <w:rFonts w:ascii="Times New Roman" w:hAnsi="Times New Roman"/>
          <w:sz w:val="24"/>
          <w:szCs w:val="24"/>
        </w:rPr>
        <w:t>(информация, необходимая для устранения причин отказа в выдаче разрешения на</w:t>
      </w:r>
      <w:r w:rsidR="006366C3">
        <w:rPr>
          <w:rFonts w:ascii="Times New Roman" w:hAnsi="Times New Roman"/>
          <w:sz w:val="24"/>
          <w:szCs w:val="24"/>
        </w:rPr>
        <w:t> </w:t>
      </w:r>
      <w:r w:rsidRPr="006366C3">
        <w:rPr>
          <w:rFonts w:ascii="Times New Roman" w:hAnsi="Times New Roman"/>
          <w:sz w:val="24"/>
          <w:szCs w:val="24"/>
        </w:rPr>
        <w:t>строительство, а также иная дополнительная информация при наличии)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9"/>
        <w:gridCol w:w="269"/>
        <w:gridCol w:w="2151"/>
        <w:gridCol w:w="269"/>
        <w:gridCol w:w="3762"/>
      </w:tblGrid>
      <w:tr w:rsidR="006366C3" w:rsidRPr="00D65F6C" w:rsidTr="00D65F6C"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66C3" w:rsidRPr="00D65F6C" w:rsidRDefault="006366C3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66C3" w:rsidRPr="00D65F6C" w:rsidRDefault="006366C3" w:rsidP="00284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66C3" w:rsidRPr="00D65F6C" w:rsidRDefault="006366C3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66C3" w:rsidRPr="00D65F6C" w:rsidRDefault="006366C3" w:rsidP="00284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66C3" w:rsidRPr="00D65F6C" w:rsidRDefault="006366C3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6C3" w:rsidRPr="00D65F6C" w:rsidTr="00D65F6C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</w:tcPr>
          <w:p w:rsidR="006366C3" w:rsidRPr="00D65F6C" w:rsidRDefault="006366C3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F6C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6366C3" w:rsidRPr="00D65F6C" w:rsidRDefault="006366C3" w:rsidP="00284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</w:tcPr>
          <w:p w:rsidR="006366C3" w:rsidRPr="00D65F6C" w:rsidRDefault="006366C3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F6C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6366C3" w:rsidRPr="00D65F6C" w:rsidRDefault="006366C3" w:rsidP="00284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6366C3" w:rsidRPr="00D65F6C" w:rsidRDefault="006366C3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5F6C">
              <w:rPr>
                <w:rFonts w:ascii="Times New Roman" w:hAnsi="Times New Roman"/>
                <w:sz w:val="24"/>
                <w:szCs w:val="24"/>
              </w:rPr>
              <w:t>(фамилия, имя, отчество</w:t>
            </w:r>
            <w:proofErr w:type="gramEnd"/>
          </w:p>
          <w:p w:rsidR="006366C3" w:rsidRPr="00D65F6C" w:rsidRDefault="006366C3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F6C">
              <w:rPr>
                <w:rFonts w:ascii="Times New Roman" w:hAnsi="Times New Roman"/>
                <w:sz w:val="24"/>
                <w:szCs w:val="24"/>
              </w:rPr>
              <w:t>(при наличии))</w:t>
            </w:r>
          </w:p>
        </w:tc>
      </w:tr>
    </w:tbl>
    <w:p w:rsidR="003A2EBD" w:rsidRPr="00D37C31" w:rsidRDefault="000254CF" w:rsidP="003A2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7F07">
        <w:rPr>
          <w:rFonts w:ascii="Times New Roman" w:hAnsi="Times New Roman"/>
          <w:sz w:val="28"/>
          <w:szCs w:val="28"/>
        </w:rPr>
        <w:t>«___» __________ 20___ г.</w:t>
      </w:r>
    </w:p>
    <w:p w:rsidR="003A2EBD" w:rsidRPr="00D37C31" w:rsidRDefault="003A2EBD" w:rsidP="003A2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A2EBD" w:rsidRPr="00D37C31" w:rsidRDefault="003A2EBD" w:rsidP="003A2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A2EBD" w:rsidRPr="00D37C31" w:rsidTr="00284C2F">
        <w:tc>
          <w:tcPr>
            <w:tcW w:w="4785" w:type="dxa"/>
          </w:tcPr>
          <w:p w:rsidR="003A2EBD" w:rsidRPr="00D37C31" w:rsidRDefault="003A2EBD" w:rsidP="00284C2F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Руководитель управления</w:t>
            </w:r>
          </w:p>
          <w:p w:rsidR="003A2EBD" w:rsidRPr="00D37C31" w:rsidRDefault="003A2EBD" w:rsidP="00284C2F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разрешительной документации</w:t>
            </w:r>
          </w:p>
          <w:p w:rsidR="003A2EBD" w:rsidRPr="00D37C31" w:rsidRDefault="003A2EBD" w:rsidP="00284C2F">
            <w:pPr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в области строительства</w:t>
            </w:r>
          </w:p>
        </w:tc>
        <w:tc>
          <w:tcPr>
            <w:tcW w:w="4785" w:type="dxa"/>
          </w:tcPr>
          <w:p w:rsidR="003A2EBD" w:rsidRPr="00D37C31" w:rsidRDefault="003A2EBD" w:rsidP="00284C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A2EBD" w:rsidRPr="00D37C31" w:rsidRDefault="003A2EBD" w:rsidP="00284C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A2EBD" w:rsidRPr="00D37C31" w:rsidRDefault="003A2EBD" w:rsidP="00284C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37C31">
              <w:rPr>
                <w:rFonts w:ascii="Times New Roman" w:hAnsi="Times New Roman"/>
                <w:sz w:val="28"/>
                <w:szCs w:val="28"/>
              </w:rPr>
              <w:t>И.М. Григорьева</w:t>
            </w:r>
          </w:p>
        </w:tc>
      </w:tr>
    </w:tbl>
    <w:p w:rsidR="007851E6" w:rsidRDefault="007851E6" w:rsidP="003A2EBD">
      <w:pPr>
        <w:spacing w:before="120"/>
      </w:pPr>
    </w:p>
    <w:sectPr w:rsidR="007851E6" w:rsidSect="000254CF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800" w:rsidRDefault="00767800" w:rsidP="000254CF">
      <w:pPr>
        <w:spacing w:after="0" w:line="240" w:lineRule="auto"/>
      </w:pPr>
      <w:r>
        <w:separator/>
      </w:r>
    </w:p>
  </w:endnote>
  <w:endnote w:type="continuationSeparator" w:id="0">
    <w:p w:rsidR="00767800" w:rsidRDefault="00767800" w:rsidP="00025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800" w:rsidRDefault="00767800" w:rsidP="000254CF">
      <w:pPr>
        <w:spacing w:after="0" w:line="240" w:lineRule="auto"/>
      </w:pPr>
      <w:r>
        <w:separator/>
      </w:r>
    </w:p>
  </w:footnote>
  <w:footnote w:type="continuationSeparator" w:id="0">
    <w:p w:rsidR="00767800" w:rsidRDefault="00767800" w:rsidP="00025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123949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254CF" w:rsidRPr="000254CF" w:rsidRDefault="000254CF" w:rsidP="000254CF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0254CF">
          <w:rPr>
            <w:rFonts w:ascii="Times New Roman" w:hAnsi="Times New Roman"/>
            <w:sz w:val="24"/>
            <w:szCs w:val="24"/>
          </w:rPr>
          <w:fldChar w:fldCharType="begin"/>
        </w:r>
        <w:r w:rsidRPr="000254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254CF">
          <w:rPr>
            <w:rFonts w:ascii="Times New Roman" w:hAnsi="Times New Roman"/>
            <w:sz w:val="24"/>
            <w:szCs w:val="24"/>
          </w:rPr>
          <w:fldChar w:fldCharType="separate"/>
        </w:r>
        <w:r w:rsidR="008D2640">
          <w:rPr>
            <w:rFonts w:ascii="Times New Roman" w:hAnsi="Times New Roman"/>
            <w:noProof/>
            <w:sz w:val="24"/>
            <w:szCs w:val="24"/>
          </w:rPr>
          <w:t>2</w:t>
        </w:r>
        <w:r w:rsidRPr="000254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254CF" w:rsidRPr="000254CF" w:rsidRDefault="000254CF" w:rsidP="000254CF">
    <w:pPr>
      <w:pStyle w:val="a4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C5F"/>
    <w:rsid w:val="000254CF"/>
    <w:rsid w:val="001D3C5F"/>
    <w:rsid w:val="003A2EBD"/>
    <w:rsid w:val="006366C3"/>
    <w:rsid w:val="006830C0"/>
    <w:rsid w:val="00767800"/>
    <w:rsid w:val="007851E6"/>
    <w:rsid w:val="007B6F63"/>
    <w:rsid w:val="008D2640"/>
    <w:rsid w:val="00A637EB"/>
    <w:rsid w:val="00AC234A"/>
    <w:rsid w:val="00BF7BAB"/>
    <w:rsid w:val="00C1154E"/>
    <w:rsid w:val="00C37520"/>
    <w:rsid w:val="00D6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C5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54CF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025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54CF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37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75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C5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54CF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025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54CF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37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75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A008B-DDD3-42C9-9394-DCFD6EFE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Юрова М.А.</cp:lastModifiedBy>
  <cp:revision>10</cp:revision>
  <cp:lastPrinted>2023-08-07T07:47:00Z</cp:lastPrinted>
  <dcterms:created xsi:type="dcterms:W3CDTF">2023-08-07T05:07:00Z</dcterms:created>
  <dcterms:modified xsi:type="dcterms:W3CDTF">2023-08-22T09:27:00Z</dcterms:modified>
</cp:coreProperties>
</file>