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939" w:rsidRPr="005A47F0" w:rsidRDefault="00441939" w:rsidP="000917BD">
      <w:pPr>
        <w:jc w:val="center"/>
        <w:rPr>
          <w:sz w:val="28"/>
          <w:szCs w:val="28"/>
        </w:rPr>
      </w:pPr>
      <w:r w:rsidRPr="005A47F0">
        <w:rPr>
          <w:sz w:val="28"/>
          <w:szCs w:val="28"/>
        </w:rPr>
        <w:t>Пояснительная записка</w:t>
      </w:r>
    </w:p>
    <w:p w:rsidR="00441939" w:rsidRPr="005A47F0" w:rsidRDefault="00441939" w:rsidP="000917BD">
      <w:pPr>
        <w:jc w:val="center"/>
        <w:rPr>
          <w:sz w:val="28"/>
          <w:szCs w:val="28"/>
        </w:rPr>
      </w:pPr>
    </w:p>
    <w:p w:rsidR="00441939" w:rsidRPr="005A47F0" w:rsidRDefault="00441939" w:rsidP="000917B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A47F0">
        <w:rPr>
          <w:sz w:val="28"/>
          <w:szCs w:val="28"/>
        </w:rPr>
        <w:t xml:space="preserve">к отчету о выполнении муниципальной программы городского округа город Воронеж «Экономическое развитие и инновационная экономика» </w:t>
      </w:r>
    </w:p>
    <w:p w:rsidR="00441939" w:rsidRPr="005A47F0" w:rsidRDefault="00441939" w:rsidP="009A5EC4">
      <w:pPr>
        <w:jc w:val="center"/>
        <w:rPr>
          <w:sz w:val="28"/>
          <w:szCs w:val="28"/>
        </w:rPr>
      </w:pPr>
      <w:r w:rsidRPr="005A47F0">
        <w:rPr>
          <w:sz w:val="28"/>
          <w:szCs w:val="28"/>
        </w:rPr>
        <w:t xml:space="preserve">по состоянию на </w:t>
      </w:r>
      <w:r w:rsidR="00A4589A">
        <w:rPr>
          <w:sz w:val="28"/>
          <w:szCs w:val="28"/>
        </w:rPr>
        <w:t>31.12</w:t>
      </w:r>
      <w:r w:rsidR="00BF4EFB">
        <w:rPr>
          <w:sz w:val="28"/>
          <w:szCs w:val="28"/>
        </w:rPr>
        <w:t>.202</w:t>
      </w:r>
      <w:r w:rsidR="008A15D8">
        <w:rPr>
          <w:sz w:val="28"/>
          <w:szCs w:val="28"/>
        </w:rPr>
        <w:t>4</w:t>
      </w:r>
    </w:p>
    <w:p w:rsidR="006D7B94" w:rsidRDefault="006D7B94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</w:p>
    <w:p w:rsidR="00441939" w:rsidRPr="00090CD4" w:rsidRDefault="00441939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Программа утверждена постановлением администрации городского округа город Воронеж от 24.12.2013 № 1279 «Об утверждении муниципальной программы городского округа город Воронеж «Экономическое развитие и инновационная экономика».</w:t>
      </w:r>
    </w:p>
    <w:p w:rsidR="00441939" w:rsidRPr="00090CD4" w:rsidRDefault="00441939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Постановлением администрации городского округа город Воронеж</w:t>
      </w:r>
      <w:r w:rsidR="00AF578C" w:rsidRPr="00090CD4">
        <w:rPr>
          <w:sz w:val="28"/>
          <w:szCs w:val="28"/>
        </w:rPr>
        <w:t xml:space="preserve">     </w:t>
      </w:r>
      <w:r w:rsidRPr="00090CD4">
        <w:rPr>
          <w:sz w:val="28"/>
          <w:szCs w:val="28"/>
        </w:rPr>
        <w:t xml:space="preserve"> от </w:t>
      </w:r>
      <w:r w:rsidR="008A15D8" w:rsidRPr="00090CD4">
        <w:rPr>
          <w:sz w:val="28"/>
          <w:szCs w:val="28"/>
        </w:rPr>
        <w:t>14.03.2024 № 293</w:t>
      </w:r>
      <w:r w:rsidRPr="00090CD4">
        <w:rPr>
          <w:sz w:val="28"/>
          <w:szCs w:val="28"/>
        </w:rPr>
        <w:t xml:space="preserve"> «О внесении изменений в постановление администрации городского округа город Воронеж от 24.12.2013 № 1279» утверждена новая редакция муниципальной программы городского округа город Воронеж «Экономическое развитие и инновационная экономика».</w:t>
      </w:r>
    </w:p>
    <w:p w:rsidR="00441939" w:rsidRPr="00090CD4" w:rsidRDefault="00441939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Ответственный исполнитель – управление развития предпринимательства, потребительского рынка и инновационной политики.</w:t>
      </w:r>
    </w:p>
    <w:p w:rsidR="00441939" w:rsidRPr="00090CD4" w:rsidRDefault="00441939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Соисполнители муниципальной программы –</w:t>
      </w:r>
      <w:r w:rsidR="00AF578C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>управление имущественных и земельных отношений, управление административно-технического контроля.</w:t>
      </w:r>
    </w:p>
    <w:p w:rsidR="00441939" w:rsidRPr="00090CD4" w:rsidRDefault="00441939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90CD4">
        <w:rPr>
          <w:sz w:val="28"/>
          <w:szCs w:val="28"/>
        </w:rPr>
        <w:t>Объем финансирования, предусмотренный муниципальной программой составляет</w:t>
      </w:r>
      <w:proofErr w:type="gramEnd"/>
      <w:r w:rsidRPr="00090CD4">
        <w:rPr>
          <w:sz w:val="28"/>
          <w:szCs w:val="28"/>
        </w:rPr>
        <w:t xml:space="preserve"> </w:t>
      </w:r>
      <w:r w:rsidR="008A15D8" w:rsidRPr="00090CD4">
        <w:rPr>
          <w:b/>
          <w:sz w:val="28"/>
          <w:szCs w:val="28"/>
        </w:rPr>
        <w:t>73104</w:t>
      </w:r>
      <w:r w:rsidR="00CC7607" w:rsidRPr="00090CD4">
        <w:rPr>
          <w:b/>
          <w:sz w:val="28"/>
          <w:szCs w:val="28"/>
        </w:rPr>
        <w:t xml:space="preserve">,00 </w:t>
      </w:r>
      <w:r w:rsidR="00773503" w:rsidRPr="00090CD4">
        <w:rPr>
          <w:sz w:val="28"/>
          <w:szCs w:val="28"/>
        </w:rPr>
        <w:t xml:space="preserve">тыс. </w:t>
      </w:r>
      <w:r w:rsidRPr="00090CD4">
        <w:rPr>
          <w:sz w:val="28"/>
          <w:szCs w:val="28"/>
        </w:rPr>
        <w:t>руб. за счет средств бюджета городского округа город Воронеж.</w:t>
      </w:r>
    </w:p>
    <w:p w:rsidR="0087733D" w:rsidRPr="00090CD4" w:rsidRDefault="00140FA0" w:rsidP="0087733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Уточненные годовые плановые</w:t>
      </w:r>
      <w:r w:rsidR="00CC7607" w:rsidRPr="00090CD4">
        <w:rPr>
          <w:sz w:val="28"/>
          <w:szCs w:val="28"/>
        </w:rPr>
        <w:t xml:space="preserve"> ас</w:t>
      </w:r>
      <w:r w:rsidR="00A4589A" w:rsidRPr="00090CD4">
        <w:rPr>
          <w:sz w:val="28"/>
          <w:szCs w:val="28"/>
        </w:rPr>
        <w:t>сигнования по состоянию на 31.12</w:t>
      </w:r>
      <w:r w:rsidR="008A15D8" w:rsidRPr="00090CD4">
        <w:rPr>
          <w:sz w:val="28"/>
          <w:szCs w:val="28"/>
        </w:rPr>
        <w:t>.2024</w:t>
      </w:r>
      <w:r w:rsidR="00B01070" w:rsidRPr="00090CD4">
        <w:rPr>
          <w:sz w:val="28"/>
          <w:szCs w:val="28"/>
        </w:rPr>
        <w:t xml:space="preserve"> </w:t>
      </w:r>
      <w:r w:rsidR="003349F0" w:rsidRPr="00090CD4">
        <w:rPr>
          <w:sz w:val="28"/>
          <w:szCs w:val="28"/>
        </w:rPr>
        <w:t>-</w:t>
      </w:r>
      <w:r w:rsidR="008A15D8" w:rsidRPr="00090CD4">
        <w:rPr>
          <w:sz w:val="28"/>
          <w:szCs w:val="28"/>
        </w:rPr>
        <w:t xml:space="preserve"> </w:t>
      </w:r>
      <w:r w:rsidR="00A4589A" w:rsidRPr="00090CD4">
        <w:rPr>
          <w:b/>
          <w:sz w:val="28"/>
          <w:szCs w:val="28"/>
        </w:rPr>
        <w:t>71183,85</w:t>
      </w:r>
      <w:r w:rsidRPr="00090CD4">
        <w:rPr>
          <w:sz w:val="28"/>
          <w:szCs w:val="28"/>
        </w:rPr>
        <w:t xml:space="preserve"> тыс. руб.</w:t>
      </w:r>
      <w:r w:rsidR="0087733D" w:rsidRPr="00090CD4">
        <w:rPr>
          <w:sz w:val="28"/>
          <w:szCs w:val="28"/>
        </w:rPr>
        <w:t xml:space="preserve"> за счет средств бюджета городского округа город Воронеж.</w:t>
      </w:r>
    </w:p>
    <w:p w:rsidR="00441939" w:rsidRPr="00090CD4" w:rsidRDefault="00140FA0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На отчетную дату </w:t>
      </w:r>
      <w:r w:rsidR="00441939" w:rsidRPr="00090CD4">
        <w:rPr>
          <w:sz w:val="28"/>
          <w:szCs w:val="28"/>
        </w:rPr>
        <w:t xml:space="preserve">муниципальная программа профинансирована в размере </w:t>
      </w:r>
      <w:r w:rsidR="00667E49">
        <w:rPr>
          <w:b/>
          <w:sz w:val="28"/>
          <w:szCs w:val="28"/>
        </w:rPr>
        <w:t>71183,6</w:t>
      </w:r>
      <w:r w:rsidR="00A4589A" w:rsidRPr="00090CD4">
        <w:rPr>
          <w:b/>
          <w:sz w:val="28"/>
          <w:szCs w:val="28"/>
        </w:rPr>
        <w:t>4</w:t>
      </w:r>
      <w:r w:rsidR="00B35A5C" w:rsidRPr="00090CD4">
        <w:rPr>
          <w:b/>
          <w:sz w:val="28"/>
          <w:szCs w:val="28"/>
        </w:rPr>
        <w:t xml:space="preserve"> </w:t>
      </w:r>
      <w:r w:rsidR="00441939" w:rsidRPr="00090CD4">
        <w:rPr>
          <w:sz w:val="28"/>
          <w:szCs w:val="28"/>
        </w:rPr>
        <w:t>тыс. руб. за счет средств бюджета городского округа город Воронеж (</w:t>
      </w:r>
      <w:r w:rsidR="005C784F" w:rsidRPr="00090CD4">
        <w:rPr>
          <w:sz w:val="28"/>
          <w:szCs w:val="28"/>
        </w:rPr>
        <w:t>100,00</w:t>
      </w:r>
      <w:r w:rsidR="00441939" w:rsidRPr="00090CD4">
        <w:rPr>
          <w:sz w:val="28"/>
          <w:szCs w:val="28"/>
        </w:rPr>
        <w:t xml:space="preserve">% от </w:t>
      </w:r>
      <w:r w:rsidRPr="00090CD4">
        <w:rPr>
          <w:sz w:val="28"/>
          <w:szCs w:val="28"/>
        </w:rPr>
        <w:t>уточненных годовых плановых ассигнований</w:t>
      </w:r>
      <w:r w:rsidR="00441939" w:rsidRPr="00090CD4">
        <w:rPr>
          <w:sz w:val="28"/>
          <w:szCs w:val="28"/>
        </w:rPr>
        <w:t>).</w:t>
      </w:r>
    </w:p>
    <w:p w:rsidR="00441939" w:rsidRPr="00090CD4" w:rsidRDefault="00441939" w:rsidP="005A47F0">
      <w:pPr>
        <w:tabs>
          <w:tab w:val="left" w:pos="851"/>
          <w:tab w:val="left" w:pos="1134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Достижение следующих показателей (индикаторов) </w:t>
      </w:r>
      <w:r w:rsidR="00280C1A" w:rsidRPr="00090CD4">
        <w:rPr>
          <w:sz w:val="28"/>
          <w:szCs w:val="28"/>
        </w:rPr>
        <w:t>оценено</w:t>
      </w:r>
      <w:r w:rsidRPr="00090CD4">
        <w:rPr>
          <w:sz w:val="28"/>
          <w:szCs w:val="28"/>
        </w:rPr>
        <w:t xml:space="preserve"> </w:t>
      </w:r>
      <w:r w:rsidR="005C784F" w:rsidRPr="00090CD4">
        <w:rPr>
          <w:sz w:val="28"/>
          <w:szCs w:val="28"/>
        </w:rPr>
        <w:t>по состоянию на 31.12</w:t>
      </w:r>
      <w:r w:rsidR="008A15D8" w:rsidRPr="00090CD4">
        <w:rPr>
          <w:sz w:val="28"/>
          <w:szCs w:val="28"/>
        </w:rPr>
        <w:t>.</w:t>
      </w:r>
      <w:r w:rsidR="00041921" w:rsidRPr="00090CD4">
        <w:rPr>
          <w:sz w:val="28"/>
          <w:szCs w:val="28"/>
        </w:rPr>
        <w:t>2024</w:t>
      </w:r>
      <w:r w:rsidRPr="00090CD4">
        <w:rPr>
          <w:sz w:val="28"/>
          <w:szCs w:val="28"/>
        </w:rPr>
        <w:t xml:space="preserve"> года:</w:t>
      </w:r>
    </w:p>
    <w:p w:rsidR="001068EF" w:rsidRPr="00090CD4" w:rsidRDefault="001068EF" w:rsidP="001068EF">
      <w:pPr>
        <w:numPr>
          <w:ilvl w:val="0"/>
          <w:numId w:val="6"/>
        </w:numPr>
        <w:tabs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>число субъектов малого и среднего предпринимательства в расчете</w:t>
      </w:r>
      <w:r w:rsidR="00280C1A" w:rsidRPr="00090CD4">
        <w:rPr>
          <w:sz w:val="28"/>
          <w:szCs w:val="28"/>
        </w:rPr>
        <w:t xml:space="preserve"> на</w:t>
      </w:r>
      <w:r w:rsidR="00EE76BD" w:rsidRPr="00090CD4">
        <w:rPr>
          <w:sz w:val="28"/>
          <w:szCs w:val="28"/>
        </w:rPr>
        <w:t xml:space="preserve"> 10 000 человек населения 512,80</w:t>
      </w:r>
      <w:r w:rsidR="00097796" w:rsidRPr="00090CD4">
        <w:rPr>
          <w:sz w:val="28"/>
          <w:szCs w:val="28"/>
        </w:rPr>
        <w:t xml:space="preserve"> </w:t>
      </w:r>
      <w:r w:rsidR="006B627F" w:rsidRPr="00090CD4">
        <w:rPr>
          <w:sz w:val="28"/>
          <w:szCs w:val="28"/>
        </w:rPr>
        <w:t>ед</w:t>
      </w:r>
      <w:r w:rsidR="008A15D8" w:rsidRPr="00090CD4">
        <w:rPr>
          <w:sz w:val="28"/>
          <w:szCs w:val="28"/>
        </w:rPr>
        <w:t>. (план на 2024 год –526,6</w:t>
      </w:r>
      <w:r w:rsidRPr="00090CD4">
        <w:rPr>
          <w:sz w:val="28"/>
          <w:szCs w:val="28"/>
        </w:rPr>
        <w:t xml:space="preserve"> ед.)</w:t>
      </w:r>
      <w:r w:rsidR="00EE76BD" w:rsidRPr="00090CD4">
        <w:rPr>
          <w:sz w:val="28"/>
          <w:szCs w:val="28"/>
        </w:rPr>
        <w:t>.</w:t>
      </w:r>
    </w:p>
    <w:p w:rsidR="00EE76BD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сравнению с 2023 годом (499,67 ед.) рост показателя составил 3%.</w:t>
      </w:r>
    </w:p>
    <w:p w:rsidR="00EE76BD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Причиной в сложившейся ситуации служит тот факт, что в 2023 году многие предприниматели перешли в статус  «</w:t>
      </w:r>
      <w:proofErr w:type="spellStart"/>
      <w:r w:rsidRPr="00090CD4">
        <w:rPr>
          <w:sz w:val="28"/>
          <w:szCs w:val="28"/>
        </w:rPr>
        <w:t>самозанятые</w:t>
      </w:r>
      <w:proofErr w:type="spellEnd"/>
      <w:r w:rsidRPr="00090CD4">
        <w:rPr>
          <w:sz w:val="28"/>
          <w:szCs w:val="28"/>
        </w:rPr>
        <w:t xml:space="preserve">». Количество </w:t>
      </w:r>
      <w:proofErr w:type="spellStart"/>
      <w:r w:rsidRPr="00090CD4">
        <w:rPr>
          <w:sz w:val="28"/>
          <w:szCs w:val="28"/>
        </w:rPr>
        <w:t>самозанятых</w:t>
      </w:r>
      <w:proofErr w:type="spellEnd"/>
      <w:r w:rsidRPr="00090CD4">
        <w:rPr>
          <w:sz w:val="28"/>
          <w:szCs w:val="28"/>
        </w:rPr>
        <w:t xml:space="preserve"> граждан, зарегистрированных на территории городского округа город Воронеж, составило:</w:t>
      </w:r>
    </w:p>
    <w:p w:rsidR="00EE76BD" w:rsidRPr="00090CD4" w:rsidRDefault="002D66C7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по состоянию на 01.01.2023 – </w:t>
      </w:r>
      <w:r w:rsidR="00EE76BD" w:rsidRPr="00090CD4">
        <w:rPr>
          <w:sz w:val="28"/>
          <w:szCs w:val="28"/>
        </w:rPr>
        <w:t>44 232 чел.</w:t>
      </w:r>
    </w:p>
    <w:p w:rsidR="00EE76BD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состоянию на 01.01.2024 – 63 123 чел.</w:t>
      </w:r>
    </w:p>
    <w:p w:rsidR="00EE76BD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состоянию на 01.04.2024 – 69 567 чел.</w:t>
      </w:r>
    </w:p>
    <w:p w:rsidR="00EE76BD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состоянию на 01.07.2024 – 78 374 чел.</w:t>
      </w:r>
    </w:p>
    <w:p w:rsidR="00EE76BD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состоянию на 01.10.2024 – 85 210 чел.</w:t>
      </w:r>
    </w:p>
    <w:p w:rsidR="00EE76BD" w:rsidRPr="00090CD4" w:rsidRDefault="002D66C7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по состоянию на 31.12.2024 – </w:t>
      </w:r>
      <w:r w:rsidR="00EE76BD" w:rsidRPr="00090CD4">
        <w:rPr>
          <w:sz w:val="28"/>
          <w:szCs w:val="28"/>
        </w:rPr>
        <w:t>91 457 чел.</w:t>
      </w:r>
    </w:p>
    <w:p w:rsidR="00EE76BD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В общем количестве субъектов малого и среднего предпринимательства </w:t>
      </w:r>
      <w:proofErr w:type="spellStart"/>
      <w:r w:rsidRPr="00090CD4">
        <w:rPr>
          <w:sz w:val="28"/>
          <w:szCs w:val="28"/>
        </w:rPr>
        <w:t>с</w:t>
      </w:r>
      <w:r w:rsidR="00FC3754">
        <w:rPr>
          <w:sz w:val="28"/>
          <w:szCs w:val="28"/>
        </w:rPr>
        <w:t>амозанятые</w:t>
      </w:r>
      <w:proofErr w:type="spellEnd"/>
      <w:r w:rsidR="00FC3754">
        <w:rPr>
          <w:sz w:val="28"/>
          <w:szCs w:val="28"/>
        </w:rPr>
        <w:t xml:space="preserve"> не учитываются, так как </w:t>
      </w:r>
      <w:r w:rsidRPr="00090CD4">
        <w:rPr>
          <w:sz w:val="28"/>
          <w:szCs w:val="28"/>
        </w:rPr>
        <w:t xml:space="preserve">в соответствии с действующим законодательством </w:t>
      </w:r>
      <w:proofErr w:type="spellStart"/>
      <w:r w:rsidRPr="00090CD4">
        <w:rPr>
          <w:sz w:val="28"/>
          <w:szCs w:val="28"/>
        </w:rPr>
        <w:t>самозанятые</w:t>
      </w:r>
      <w:proofErr w:type="spellEnd"/>
      <w:r w:rsidRPr="00090CD4">
        <w:rPr>
          <w:sz w:val="28"/>
          <w:szCs w:val="28"/>
        </w:rPr>
        <w:t xml:space="preserve"> не относятся к субъектам малого и среднего предпринимательства. </w:t>
      </w:r>
    </w:p>
    <w:p w:rsidR="00EE76BD" w:rsidRPr="00090CD4" w:rsidRDefault="00EE76BD" w:rsidP="00EE76BD">
      <w:pPr>
        <w:numPr>
          <w:ilvl w:val="0"/>
          <w:numId w:val="6"/>
        </w:numPr>
        <w:tabs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удельный вес организаций, осуществляющих инновационную деятельность в общем количестве обследуемых организаций</w:t>
      </w:r>
      <w:r w:rsidR="002D66C7" w:rsidRPr="00090CD4">
        <w:rPr>
          <w:sz w:val="28"/>
          <w:szCs w:val="28"/>
        </w:rPr>
        <w:t xml:space="preserve"> –</w:t>
      </w:r>
      <w:r w:rsidRPr="00090CD4">
        <w:rPr>
          <w:sz w:val="28"/>
          <w:szCs w:val="28"/>
        </w:rPr>
        <w:t xml:space="preserve"> 31,9% (план на 2024 год – 31,9%).</w:t>
      </w:r>
      <w:r w:rsidR="006404CD" w:rsidRPr="00090CD4">
        <w:rPr>
          <w:sz w:val="28"/>
          <w:szCs w:val="28"/>
        </w:rPr>
        <w:t xml:space="preserve"> Значение показателя достигнуто.</w:t>
      </w:r>
    </w:p>
    <w:p w:rsidR="00441939" w:rsidRPr="00090CD4" w:rsidRDefault="00EE76BD" w:rsidP="00EE76BD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   </w:t>
      </w:r>
      <w:proofErr w:type="gramStart"/>
      <w:r w:rsidR="00441939" w:rsidRPr="00090CD4">
        <w:rPr>
          <w:sz w:val="28"/>
          <w:szCs w:val="28"/>
        </w:rPr>
        <w:t xml:space="preserve">Муниципальная программа включает подпрограмму 1 «Развитие и поддержка малого и среднего предпринимательства», основное мероприятие 1 «Стимулирование развития </w:t>
      </w:r>
      <w:r w:rsidR="00436CF9" w:rsidRPr="00090CD4">
        <w:rPr>
          <w:sz w:val="28"/>
          <w:szCs w:val="28"/>
        </w:rPr>
        <w:t>инноваци</w:t>
      </w:r>
      <w:r w:rsidR="00441939" w:rsidRPr="00090CD4">
        <w:rPr>
          <w:sz w:val="28"/>
          <w:szCs w:val="28"/>
        </w:rPr>
        <w:t>онной деятельности», основное мероприятие 2 «Защита прав потребителей в сфере потребительского рынка городского округа город Воронеж», основное мероприятие 3 «Обеспечение условий исполнения договоров на размещение нестационарных торговых объектов и договоров на организацию ярмарок» и основное мероприятие 4 «Демонтаж нестационарных торговых объектов».</w:t>
      </w:r>
      <w:proofErr w:type="gramEnd"/>
    </w:p>
    <w:p w:rsidR="00441939" w:rsidRPr="00090CD4" w:rsidRDefault="00441939" w:rsidP="005A47F0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 xml:space="preserve">Финансирование подпрограммы 1 </w:t>
      </w:r>
      <w:r w:rsidRPr="00090CD4">
        <w:rPr>
          <w:b/>
          <w:sz w:val="28"/>
          <w:szCs w:val="28"/>
        </w:rPr>
        <w:t>«Развитие и поддержка малого и среднего предпринимательства</w:t>
      </w:r>
      <w:r w:rsidRPr="00090CD4">
        <w:rPr>
          <w:sz w:val="28"/>
          <w:szCs w:val="28"/>
        </w:rPr>
        <w:t xml:space="preserve">» </w:t>
      </w:r>
      <w:r w:rsidR="0035705F" w:rsidRPr="00090CD4">
        <w:rPr>
          <w:sz w:val="28"/>
          <w:szCs w:val="28"/>
        </w:rPr>
        <w:t>на 202</w:t>
      </w:r>
      <w:r w:rsidR="00100A88" w:rsidRPr="00090CD4">
        <w:rPr>
          <w:sz w:val="28"/>
          <w:szCs w:val="28"/>
        </w:rPr>
        <w:t>4</w:t>
      </w:r>
      <w:r w:rsidR="005D31BB" w:rsidRPr="00090CD4">
        <w:rPr>
          <w:sz w:val="28"/>
          <w:szCs w:val="28"/>
        </w:rPr>
        <w:t xml:space="preserve"> год </w:t>
      </w:r>
      <w:r w:rsidRPr="00090CD4">
        <w:rPr>
          <w:sz w:val="28"/>
          <w:szCs w:val="28"/>
        </w:rPr>
        <w:t xml:space="preserve">предусмотрено в размере </w:t>
      </w:r>
      <w:r w:rsidR="005D31BB" w:rsidRPr="00090CD4">
        <w:rPr>
          <w:sz w:val="28"/>
          <w:szCs w:val="28"/>
        </w:rPr>
        <w:t xml:space="preserve">               </w:t>
      </w:r>
      <w:r w:rsidR="00884701" w:rsidRPr="00090CD4">
        <w:rPr>
          <w:sz w:val="28"/>
          <w:szCs w:val="28"/>
        </w:rPr>
        <w:t>41708,6</w:t>
      </w:r>
      <w:r w:rsidRPr="00090CD4">
        <w:rPr>
          <w:sz w:val="28"/>
          <w:szCs w:val="28"/>
        </w:rPr>
        <w:t xml:space="preserve"> тыс. руб. за счет средств бюджета городского округа город Воронеж.</w:t>
      </w:r>
      <w:r w:rsidR="00B644AC" w:rsidRPr="00090CD4">
        <w:rPr>
          <w:sz w:val="28"/>
          <w:szCs w:val="28"/>
        </w:rPr>
        <w:t xml:space="preserve"> </w:t>
      </w:r>
    </w:p>
    <w:p w:rsidR="00FF6FE8" w:rsidRPr="00090CD4" w:rsidRDefault="00441939" w:rsidP="00810533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090CD4">
        <w:rPr>
          <w:sz w:val="28"/>
          <w:szCs w:val="28"/>
        </w:rPr>
        <w:t>Подмероприятие</w:t>
      </w:r>
      <w:proofErr w:type="spellEnd"/>
      <w:r w:rsidRPr="00090CD4">
        <w:rPr>
          <w:sz w:val="28"/>
          <w:szCs w:val="28"/>
        </w:rPr>
        <w:t xml:space="preserve"> 2.1. </w:t>
      </w:r>
      <w:proofErr w:type="gramStart"/>
      <w:r w:rsidRPr="00090CD4">
        <w:rPr>
          <w:sz w:val="28"/>
          <w:szCs w:val="28"/>
        </w:rPr>
        <w:t xml:space="preserve">«Субсидия на компенсацию части затрат субъектам малого и среднего предпринимательства связанных </w:t>
      </w:r>
      <w:r w:rsidR="00A41D96" w:rsidRPr="00090CD4">
        <w:rPr>
          <w:sz w:val="28"/>
          <w:szCs w:val="28"/>
        </w:rPr>
        <w:t xml:space="preserve">                                  </w:t>
      </w:r>
      <w:r w:rsidRPr="00090CD4">
        <w:rPr>
          <w:sz w:val="28"/>
          <w:szCs w:val="28"/>
        </w:rPr>
        <w:t>с приобретением оборудования в целях создания и развития модернизации производства (работ, услуг) (</w:t>
      </w:r>
      <w:r w:rsidR="00884701" w:rsidRPr="00090CD4">
        <w:rPr>
          <w:i/>
          <w:sz w:val="28"/>
          <w:szCs w:val="28"/>
        </w:rPr>
        <w:t>план на 2024 год – 41708,6</w:t>
      </w:r>
      <w:r w:rsidRPr="00090CD4">
        <w:rPr>
          <w:i/>
          <w:sz w:val="28"/>
          <w:szCs w:val="28"/>
        </w:rPr>
        <w:t xml:space="preserve"> тыс. руб.</w:t>
      </w:r>
      <w:r w:rsidR="00810533" w:rsidRPr="00090CD4">
        <w:rPr>
          <w:sz w:val="28"/>
          <w:szCs w:val="28"/>
        </w:rPr>
        <w:t xml:space="preserve">) </w:t>
      </w:r>
      <w:r w:rsidR="009C274D" w:rsidRPr="00090CD4">
        <w:rPr>
          <w:sz w:val="28"/>
          <w:szCs w:val="28"/>
        </w:rPr>
        <w:t>реализуется</w:t>
      </w:r>
      <w:r w:rsidR="00810533" w:rsidRPr="00090CD4">
        <w:rPr>
          <w:sz w:val="28"/>
          <w:szCs w:val="28"/>
        </w:rPr>
        <w:t xml:space="preserve"> на основании </w:t>
      </w:r>
      <w:r w:rsidR="00FF6FE8" w:rsidRPr="00090CD4">
        <w:rPr>
          <w:sz w:val="28"/>
          <w:szCs w:val="28"/>
        </w:rPr>
        <w:t>Порядка предоставления субсидии</w:t>
      </w:r>
      <w:r w:rsidR="001C5E88" w:rsidRPr="00090CD4">
        <w:rPr>
          <w:sz w:val="28"/>
          <w:szCs w:val="28"/>
        </w:rPr>
        <w:t>,</w:t>
      </w:r>
      <w:r w:rsidR="00810533" w:rsidRPr="00090CD4">
        <w:rPr>
          <w:sz w:val="28"/>
          <w:szCs w:val="28"/>
        </w:rPr>
        <w:t xml:space="preserve"> путем предоставления компенсации</w:t>
      </w:r>
      <w:r w:rsidR="00FF6FE8" w:rsidRPr="00090CD4">
        <w:rPr>
          <w:sz w:val="28"/>
          <w:szCs w:val="28"/>
        </w:rPr>
        <w:t xml:space="preserve"> части затрат </w:t>
      </w:r>
      <w:r w:rsidR="00810533" w:rsidRPr="00090CD4">
        <w:rPr>
          <w:sz w:val="28"/>
          <w:szCs w:val="28"/>
        </w:rPr>
        <w:t xml:space="preserve">субъектам МСП и </w:t>
      </w:r>
      <w:proofErr w:type="spellStart"/>
      <w:r w:rsidR="00810533" w:rsidRPr="00090CD4">
        <w:rPr>
          <w:sz w:val="28"/>
          <w:szCs w:val="28"/>
        </w:rPr>
        <w:t>самозанятым</w:t>
      </w:r>
      <w:proofErr w:type="spellEnd"/>
      <w:r w:rsidR="00810533" w:rsidRPr="00090CD4">
        <w:rPr>
          <w:sz w:val="28"/>
          <w:szCs w:val="28"/>
        </w:rPr>
        <w:t xml:space="preserve"> гражданам</w:t>
      </w:r>
      <w:r w:rsidR="00FF6FE8" w:rsidRPr="00090CD4">
        <w:rPr>
          <w:sz w:val="28"/>
          <w:szCs w:val="28"/>
        </w:rPr>
        <w:t>, связанных с приобретением оборудования (устройств, механизмов, транспортных средств (за исключением легковых автомобилей и воздушных</w:t>
      </w:r>
      <w:proofErr w:type="gramEnd"/>
      <w:r w:rsidR="00FF6FE8" w:rsidRPr="00090CD4">
        <w:rPr>
          <w:sz w:val="28"/>
          <w:szCs w:val="28"/>
        </w:rPr>
        <w:t xml:space="preserve"> </w:t>
      </w:r>
      <w:proofErr w:type="gramStart"/>
      <w:r w:rsidR="00FF6FE8" w:rsidRPr="00090CD4">
        <w:rPr>
          <w:sz w:val="28"/>
          <w:szCs w:val="28"/>
        </w:rPr>
        <w:t>судов), станков, приборов, аппаратов, агрегатов, установок, машин)</w:t>
      </w:r>
      <w:r w:rsidR="0059233C" w:rsidRPr="00090CD4">
        <w:rPr>
          <w:sz w:val="28"/>
          <w:szCs w:val="28"/>
        </w:rPr>
        <w:t>,</w:t>
      </w:r>
      <w:r w:rsidR="00FF6FE8" w:rsidRPr="00090CD4">
        <w:rPr>
          <w:sz w:val="28"/>
          <w:szCs w:val="28"/>
        </w:rPr>
        <w:t xml:space="preserve"> относящегося ко </w:t>
      </w:r>
      <w:hyperlink r:id="rId9" w:history="1">
        <w:r w:rsidR="00FF6FE8" w:rsidRPr="00090CD4">
          <w:rPr>
            <w:sz w:val="28"/>
            <w:szCs w:val="28"/>
          </w:rPr>
          <w:t>второй</w:t>
        </w:r>
      </w:hyperlink>
      <w:r w:rsidR="00FF6FE8" w:rsidRPr="00090CD4">
        <w:rPr>
          <w:sz w:val="28"/>
          <w:szCs w:val="28"/>
        </w:rPr>
        <w:t xml:space="preserve"> и выше амортизационным группам Классификации основных средств, включаемых в амортизационные группы, утвержденной Постановлением Правительства Российской Федерации </w:t>
      </w:r>
      <w:r w:rsidR="00A41D96" w:rsidRPr="00090CD4">
        <w:rPr>
          <w:sz w:val="28"/>
          <w:szCs w:val="28"/>
        </w:rPr>
        <w:t xml:space="preserve">                    </w:t>
      </w:r>
      <w:r w:rsidR="00FF6FE8" w:rsidRPr="00090CD4">
        <w:rPr>
          <w:sz w:val="28"/>
          <w:szCs w:val="28"/>
        </w:rPr>
        <w:t xml:space="preserve">от 01.01.2002 № 1 «О Классификации основных средств, включаемых в амортизационные группы». </w:t>
      </w:r>
      <w:proofErr w:type="gramEnd"/>
    </w:p>
    <w:p w:rsidR="00FF6FE8" w:rsidRPr="00090CD4" w:rsidRDefault="002665DC" w:rsidP="005A47F0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90CD4">
        <w:rPr>
          <w:sz w:val="28"/>
          <w:szCs w:val="28"/>
          <w:lang w:eastAsia="ar-SA"/>
        </w:rPr>
        <w:t xml:space="preserve">В 2024 году </w:t>
      </w:r>
      <w:r w:rsidR="007E3AA1" w:rsidRPr="00090CD4">
        <w:rPr>
          <w:sz w:val="28"/>
          <w:szCs w:val="28"/>
          <w:lang w:eastAsia="ar-SA"/>
        </w:rPr>
        <w:t>предоставление</w:t>
      </w:r>
      <w:r w:rsidR="00C60D59" w:rsidRPr="00090CD4">
        <w:rPr>
          <w:sz w:val="28"/>
          <w:szCs w:val="28"/>
          <w:lang w:eastAsia="ar-SA"/>
        </w:rPr>
        <w:t xml:space="preserve"> </w:t>
      </w:r>
      <w:r w:rsidR="00FF6FE8" w:rsidRPr="00090CD4">
        <w:rPr>
          <w:sz w:val="28"/>
          <w:szCs w:val="28"/>
          <w:lang w:eastAsia="ar-SA"/>
        </w:rPr>
        <w:t>субсидии</w:t>
      </w:r>
      <w:r w:rsidR="0019492A" w:rsidRPr="00090CD4">
        <w:rPr>
          <w:sz w:val="28"/>
          <w:szCs w:val="28"/>
          <w:lang w:eastAsia="ar-SA"/>
        </w:rPr>
        <w:t xml:space="preserve"> было реализовано</w:t>
      </w:r>
      <w:r w:rsidR="00FF6FE8" w:rsidRPr="00090CD4">
        <w:rPr>
          <w:sz w:val="28"/>
          <w:szCs w:val="28"/>
          <w:lang w:eastAsia="ar-SA"/>
        </w:rPr>
        <w:t xml:space="preserve"> единовременно суммарно: </w:t>
      </w:r>
    </w:p>
    <w:p w:rsidR="00FF6FE8" w:rsidRPr="00090CD4" w:rsidRDefault="00FF6FE8" w:rsidP="005A47F0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90CD4">
        <w:rPr>
          <w:sz w:val="28"/>
          <w:szCs w:val="28"/>
          <w:lang w:eastAsia="ar-SA"/>
        </w:rPr>
        <w:t>- в размере 35 процентов от фактически произведенных и документально подтвержденных затрат (собственных средств) на оплату стоимости оборудования (без учета налога на добавленную стоимость);</w:t>
      </w:r>
    </w:p>
    <w:p w:rsidR="00F661EB" w:rsidRPr="00090CD4" w:rsidRDefault="00FF6FE8" w:rsidP="00F661EB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90CD4">
        <w:rPr>
          <w:sz w:val="28"/>
          <w:szCs w:val="28"/>
          <w:lang w:eastAsia="ar-SA"/>
        </w:rPr>
        <w:t>- в размере 80 процентов от фактически произведенных и документально подтвержденных затрат по уплате первого взноса (без учета налога на добавленную стоимость) по договорам лизинга оборудования.</w:t>
      </w:r>
      <w:r w:rsidR="00F661EB" w:rsidRPr="00090CD4">
        <w:rPr>
          <w:sz w:val="28"/>
          <w:szCs w:val="28"/>
          <w:lang w:eastAsia="ar-SA"/>
        </w:rPr>
        <w:t xml:space="preserve"> Совокупный разм</w:t>
      </w:r>
      <w:r w:rsidR="00810533" w:rsidRPr="00090CD4">
        <w:rPr>
          <w:sz w:val="28"/>
          <w:szCs w:val="28"/>
          <w:lang w:eastAsia="ar-SA"/>
        </w:rPr>
        <w:t>ер субсидии не может превышать 3</w:t>
      </w:r>
      <w:r w:rsidR="00F661EB" w:rsidRPr="00090CD4">
        <w:rPr>
          <w:sz w:val="28"/>
          <w:szCs w:val="28"/>
          <w:lang w:eastAsia="ar-SA"/>
        </w:rPr>
        <w:t xml:space="preserve"> </w:t>
      </w:r>
      <w:proofErr w:type="gramStart"/>
      <w:r w:rsidR="00F661EB" w:rsidRPr="00090CD4">
        <w:rPr>
          <w:sz w:val="28"/>
          <w:szCs w:val="28"/>
          <w:lang w:eastAsia="ar-SA"/>
        </w:rPr>
        <w:t>млн</w:t>
      </w:r>
      <w:proofErr w:type="gramEnd"/>
      <w:r w:rsidR="00F661EB" w:rsidRPr="00090CD4">
        <w:rPr>
          <w:sz w:val="28"/>
          <w:szCs w:val="28"/>
          <w:lang w:eastAsia="ar-SA"/>
        </w:rPr>
        <w:t xml:space="preserve"> рублей на одного получателя.</w:t>
      </w:r>
    </w:p>
    <w:p w:rsidR="00D2559A" w:rsidRPr="00090CD4" w:rsidRDefault="00D2559A" w:rsidP="00D2559A">
      <w:pPr>
        <w:spacing w:line="360" w:lineRule="auto"/>
        <w:ind w:firstLine="708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В </w:t>
      </w:r>
      <w:r w:rsidR="0019492A" w:rsidRPr="00090CD4">
        <w:rPr>
          <w:sz w:val="28"/>
          <w:szCs w:val="28"/>
        </w:rPr>
        <w:t>2024 году</w:t>
      </w:r>
      <w:r w:rsidRPr="00090CD4">
        <w:rPr>
          <w:sz w:val="28"/>
          <w:szCs w:val="28"/>
        </w:rPr>
        <w:t xml:space="preserve"> внесены изменения в Порядок предоставления субсидии из бюджета городского округа город Воронеж, утвержденный постановлением </w:t>
      </w:r>
      <w:r w:rsidRPr="00090CD4">
        <w:rPr>
          <w:sz w:val="28"/>
          <w:szCs w:val="28"/>
        </w:rPr>
        <w:lastRenderedPageBreak/>
        <w:t>администрации городского округа город Воронеж от 22.09.2022 № 965</w:t>
      </w:r>
      <w:r w:rsidR="003C6C8A" w:rsidRPr="00090CD4">
        <w:rPr>
          <w:sz w:val="28"/>
          <w:szCs w:val="28"/>
        </w:rPr>
        <w:t xml:space="preserve"> (ред. </w:t>
      </w:r>
      <w:r w:rsidR="005F5885" w:rsidRPr="00090CD4">
        <w:rPr>
          <w:sz w:val="28"/>
          <w:szCs w:val="28"/>
        </w:rPr>
        <w:t xml:space="preserve">           </w:t>
      </w:r>
      <w:r w:rsidR="003C6C8A" w:rsidRPr="00090CD4">
        <w:rPr>
          <w:sz w:val="28"/>
          <w:szCs w:val="28"/>
        </w:rPr>
        <w:t>от 11.07.2024 № 872</w:t>
      </w:r>
      <w:r w:rsidR="00701C2D" w:rsidRPr="00090CD4">
        <w:rPr>
          <w:sz w:val="28"/>
          <w:szCs w:val="28"/>
        </w:rPr>
        <w:t>)</w:t>
      </w:r>
      <w:r w:rsidRPr="00090CD4">
        <w:rPr>
          <w:sz w:val="28"/>
          <w:szCs w:val="28"/>
        </w:rPr>
        <w:t>.</w:t>
      </w:r>
    </w:p>
    <w:p w:rsidR="00D2559A" w:rsidRPr="00090CD4" w:rsidRDefault="00D2559A" w:rsidP="00D2559A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Согласно данному нормативно-правовому акту предоставление субсидий</w:t>
      </w:r>
      <w:r w:rsidR="0019492A" w:rsidRPr="00090CD4">
        <w:rPr>
          <w:sz w:val="28"/>
          <w:szCs w:val="28"/>
        </w:rPr>
        <w:t xml:space="preserve"> субъектам МСП в 2024 году осуществлялось</w:t>
      </w:r>
      <w:r w:rsidRPr="00090CD4">
        <w:rPr>
          <w:sz w:val="28"/>
          <w:szCs w:val="28"/>
        </w:rPr>
        <w:t xml:space="preserve"> на конкурсной основе.</w:t>
      </w:r>
    </w:p>
    <w:p w:rsidR="00701C2D" w:rsidRPr="00090CD4" w:rsidRDefault="00701C2D" w:rsidP="00701C2D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Прием заявок на участие в отборе по предоставлению субсидий из бюджета городского округа </w:t>
      </w:r>
      <w:r w:rsidR="003C6C8A" w:rsidRPr="00090CD4">
        <w:rPr>
          <w:sz w:val="28"/>
          <w:szCs w:val="28"/>
        </w:rPr>
        <w:t>город Воронеж осуществлялся</w:t>
      </w:r>
      <w:r w:rsidRPr="00090CD4">
        <w:rPr>
          <w:sz w:val="28"/>
          <w:szCs w:val="28"/>
        </w:rPr>
        <w:t xml:space="preserve"> управлением развития предпринимательства, потребительского рынка и инновационной политики администрации городского округа город Воронеж</w:t>
      </w:r>
      <w:r w:rsidR="00090CD4" w:rsidRPr="00090CD4">
        <w:rPr>
          <w:sz w:val="28"/>
          <w:szCs w:val="28"/>
        </w:rPr>
        <w:t xml:space="preserve"> (далее – Управление)</w:t>
      </w:r>
      <w:r w:rsidRPr="00090CD4">
        <w:rPr>
          <w:sz w:val="28"/>
          <w:szCs w:val="28"/>
        </w:rPr>
        <w:t> с 11.06.2024 по 29.08.2024.</w:t>
      </w:r>
      <w:r w:rsidR="00504765" w:rsidRPr="00090CD4">
        <w:rPr>
          <w:sz w:val="28"/>
          <w:szCs w:val="28"/>
        </w:rPr>
        <w:t xml:space="preserve"> </w:t>
      </w:r>
    </w:p>
    <w:p w:rsidR="006857A0" w:rsidRPr="00090CD4" w:rsidRDefault="006857A0" w:rsidP="006857A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09.10.2024 проведено заседание комиссии по рассмотрению заявок участников отбора на предоставление финансовой поддержки в рамках муниципальной программы городского округа город Воронеж «Экономическое развитие и инновационная экономика».</w:t>
      </w:r>
    </w:p>
    <w:p w:rsidR="006857A0" w:rsidRPr="00090CD4" w:rsidRDefault="006857A0" w:rsidP="006857A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За период приема заявок </w:t>
      </w:r>
      <w:r w:rsidR="00090CD4" w:rsidRPr="00090CD4">
        <w:rPr>
          <w:sz w:val="28"/>
          <w:szCs w:val="28"/>
        </w:rPr>
        <w:t xml:space="preserve">от субъектов МСП </w:t>
      </w:r>
      <w:r w:rsidRPr="00090CD4">
        <w:rPr>
          <w:sz w:val="28"/>
          <w:szCs w:val="28"/>
        </w:rPr>
        <w:t xml:space="preserve">и </w:t>
      </w:r>
      <w:proofErr w:type="spellStart"/>
      <w:r w:rsidRPr="00090CD4">
        <w:rPr>
          <w:sz w:val="28"/>
          <w:szCs w:val="28"/>
        </w:rPr>
        <w:t>самозанятых</w:t>
      </w:r>
      <w:proofErr w:type="spellEnd"/>
      <w:r w:rsidRPr="00090CD4">
        <w:rPr>
          <w:sz w:val="28"/>
          <w:szCs w:val="28"/>
        </w:rPr>
        <w:t xml:space="preserve"> граждан в Уполномоченный орган всего поступило 36 заявок, из которых 26 заявок соответствуют установленным требованиям, 10 заявок отклонено ввиду несоответствия требованиям Порядка.</w:t>
      </w:r>
    </w:p>
    <w:p w:rsidR="006857A0" w:rsidRPr="00090CD4" w:rsidRDefault="006857A0" w:rsidP="006857A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Ввиду недостаточности лимитов бюджетных обязательств на предоставление субсидии в текущем финансовом году отклонены 3 заявки.                   </w:t>
      </w:r>
    </w:p>
    <w:p w:rsidR="00B644AC" w:rsidRPr="00090CD4" w:rsidRDefault="00B644AC" w:rsidP="00B644AC">
      <w:pPr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Проанализированы материалы в отношении 149 единиц оборудования, затраты на которое подлежат к возмещению на общую сумму 61 507 576,33 руб. </w:t>
      </w:r>
    </w:p>
    <w:p w:rsidR="00B644AC" w:rsidRPr="00090CD4" w:rsidRDefault="00B644AC" w:rsidP="00B644AC">
      <w:pPr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результатам рассмотрения заявок заключено 23 соглашения между Управлением и субъектами МСП на общую сумму 41 708 645,03 рублей, создано 60 новых рабочих мест.</w:t>
      </w:r>
    </w:p>
    <w:p w:rsidR="00B644AC" w:rsidRPr="00090CD4" w:rsidRDefault="00B644AC" w:rsidP="00B644AC">
      <w:pPr>
        <w:spacing w:line="360" w:lineRule="auto"/>
        <w:ind w:firstLine="709"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 Осуществлено проведение мониторинга по исполнению условий заключенных в 2023 году соглашений о предоставлении субсидии на компенсацию части затрат субъектов МСП, а также </w:t>
      </w:r>
      <w:proofErr w:type="spellStart"/>
      <w:r w:rsidRPr="00090CD4">
        <w:rPr>
          <w:sz w:val="28"/>
          <w:szCs w:val="28"/>
        </w:rPr>
        <w:t>самозанятых</w:t>
      </w:r>
      <w:proofErr w:type="spellEnd"/>
      <w:r w:rsidRPr="00090CD4">
        <w:rPr>
          <w:sz w:val="28"/>
          <w:szCs w:val="28"/>
        </w:rPr>
        <w:t xml:space="preserve"> лиц в отношении 26 организаций. </w:t>
      </w:r>
    </w:p>
    <w:p w:rsidR="006E7934" w:rsidRPr="00090CD4" w:rsidRDefault="00441939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90CD4">
        <w:rPr>
          <w:sz w:val="28"/>
          <w:szCs w:val="28"/>
        </w:rPr>
        <w:lastRenderedPageBreak/>
        <w:t>В</w:t>
      </w:r>
      <w:r w:rsidR="00696777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>рамка</w:t>
      </w:r>
      <w:r w:rsidR="00696777" w:rsidRPr="00090CD4">
        <w:rPr>
          <w:sz w:val="28"/>
          <w:szCs w:val="28"/>
        </w:rPr>
        <w:t>х</w:t>
      </w:r>
      <w:r w:rsidRPr="00090CD4">
        <w:rPr>
          <w:sz w:val="28"/>
          <w:szCs w:val="28"/>
        </w:rPr>
        <w:t xml:space="preserve"> </w:t>
      </w:r>
      <w:r w:rsidR="003D3498" w:rsidRPr="00090CD4">
        <w:rPr>
          <w:sz w:val="28"/>
          <w:szCs w:val="28"/>
        </w:rPr>
        <w:t>информационно</w:t>
      </w:r>
      <w:r w:rsidR="00673EBA" w:rsidRPr="00090CD4">
        <w:rPr>
          <w:sz w:val="28"/>
          <w:szCs w:val="28"/>
        </w:rPr>
        <w:t>й</w:t>
      </w:r>
      <w:r w:rsidR="00810533" w:rsidRPr="00090CD4">
        <w:rPr>
          <w:sz w:val="28"/>
          <w:szCs w:val="28"/>
        </w:rPr>
        <w:t xml:space="preserve"> поддержки</w:t>
      </w:r>
      <w:r w:rsidRPr="00090CD4">
        <w:rPr>
          <w:sz w:val="28"/>
          <w:szCs w:val="28"/>
        </w:rPr>
        <w:t xml:space="preserve"> </w:t>
      </w:r>
      <w:r w:rsidR="00810533" w:rsidRPr="00090CD4">
        <w:rPr>
          <w:sz w:val="28"/>
          <w:szCs w:val="28"/>
        </w:rPr>
        <w:t>субъектов МСП</w:t>
      </w:r>
      <w:r w:rsidRPr="00090CD4">
        <w:rPr>
          <w:sz w:val="28"/>
          <w:szCs w:val="28"/>
        </w:rPr>
        <w:t xml:space="preserve"> </w:t>
      </w:r>
      <w:r w:rsidR="0019492A" w:rsidRPr="00090CD4">
        <w:rPr>
          <w:sz w:val="28"/>
          <w:szCs w:val="28"/>
        </w:rPr>
        <w:t>по состоянию на 3</w:t>
      </w:r>
      <w:r w:rsidR="000700B0" w:rsidRPr="00090CD4">
        <w:rPr>
          <w:sz w:val="28"/>
          <w:szCs w:val="28"/>
        </w:rPr>
        <w:t>1.</w:t>
      </w:r>
      <w:r w:rsidR="0019492A" w:rsidRPr="00090CD4">
        <w:rPr>
          <w:sz w:val="28"/>
          <w:szCs w:val="28"/>
        </w:rPr>
        <w:t>12</w:t>
      </w:r>
      <w:r w:rsidR="00810533" w:rsidRPr="00090CD4">
        <w:rPr>
          <w:sz w:val="28"/>
          <w:szCs w:val="28"/>
        </w:rPr>
        <w:t>.202</w:t>
      </w:r>
      <w:r w:rsidR="000700B0" w:rsidRPr="00090CD4">
        <w:rPr>
          <w:sz w:val="28"/>
          <w:szCs w:val="28"/>
        </w:rPr>
        <w:t>4</w:t>
      </w:r>
      <w:r w:rsidR="00696777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>в ад</w:t>
      </w:r>
      <w:r w:rsidR="00810533" w:rsidRPr="00090CD4">
        <w:rPr>
          <w:sz w:val="28"/>
          <w:szCs w:val="28"/>
        </w:rPr>
        <w:t>рес предпринимателей (около 1800</w:t>
      </w:r>
      <w:r w:rsidRPr="00090CD4">
        <w:rPr>
          <w:sz w:val="28"/>
          <w:szCs w:val="28"/>
        </w:rPr>
        <w:t xml:space="preserve"> субъектов МСП)</w:t>
      </w:r>
      <w:r w:rsidR="00497FE1" w:rsidRPr="00090CD4">
        <w:rPr>
          <w:sz w:val="28"/>
          <w:szCs w:val="28"/>
        </w:rPr>
        <w:t>, промышленных предприятий</w:t>
      </w:r>
      <w:r w:rsidR="00930FAF" w:rsidRPr="00090CD4">
        <w:rPr>
          <w:sz w:val="28"/>
          <w:szCs w:val="28"/>
        </w:rPr>
        <w:t xml:space="preserve">,  инновационных предприятий и организаций инфраструктуры поддержки инноваций </w:t>
      </w:r>
      <w:r w:rsidRPr="00090CD4">
        <w:rPr>
          <w:sz w:val="28"/>
          <w:szCs w:val="28"/>
        </w:rPr>
        <w:t xml:space="preserve">направлено </w:t>
      </w:r>
      <w:r w:rsidR="00A820BA" w:rsidRPr="00090CD4">
        <w:rPr>
          <w:sz w:val="28"/>
          <w:szCs w:val="28"/>
        </w:rPr>
        <w:t>порядка</w:t>
      </w:r>
      <w:r w:rsidR="00930FAF" w:rsidRPr="00090CD4">
        <w:rPr>
          <w:sz w:val="28"/>
          <w:szCs w:val="28"/>
        </w:rPr>
        <w:t xml:space="preserve"> </w:t>
      </w:r>
      <w:r w:rsidR="00090CD4">
        <w:rPr>
          <w:sz w:val="28"/>
          <w:szCs w:val="28"/>
        </w:rPr>
        <w:t xml:space="preserve">                                  </w:t>
      </w:r>
      <w:r w:rsidR="00673EBA" w:rsidRPr="00090CD4">
        <w:rPr>
          <w:sz w:val="28"/>
          <w:szCs w:val="28"/>
        </w:rPr>
        <w:t>156</w:t>
      </w:r>
      <w:r w:rsidRPr="00090CD4">
        <w:rPr>
          <w:sz w:val="28"/>
          <w:szCs w:val="28"/>
        </w:rPr>
        <w:t xml:space="preserve"> </w:t>
      </w:r>
      <w:r w:rsidR="00930FAF" w:rsidRPr="00090CD4">
        <w:rPr>
          <w:sz w:val="28"/>
          <w:szCs w:val="28"/>
        </w:rPr>
        <w:t xml:space="preserve">информационных сообщений о бесплатных семинарах, </w:t>
      </w:r>
      <w:proofErr w:type="spellStart"/>
      <w:r w:rsidR="00930FAF" w:rsidRPr="00090CD4">
        <w:rPr>
          <w:sz w:val="28"/>
          <w:szCs w:val="28"/>
        </w:rPr>
        <w:t>вебинарах</w:t>
      </w:r>
      <w:proofErr w:type="spellEnd"/>
      <w:r w:rsidR="00930FAF" w:rsidRPr="00090CD4">
        <w:rPr>
          <w:sz w:val="28"/>
          <w:szCs w:val="28"/>
        </w:rPr>
        <w:t xml:space="preserve">, образовательных курсах, форумах, программах, конкурсах для получения </w:t>
      </w:r>
      <w:proofErr w:type="spellStart"/>
      <w:r w:rsidR="00930FAF" w:rsidRPr="00090CD4">
        <w:rPr>
          <w:sz w:val="28"/>
          <w:szCs w:val="28"/>
        </w:rPr>
        <w:t>грантового</w:t>
      </w:r>
      <w:proofErr w:type="spellEnd"/>
      <w:r w:rsidR="00930FAF" w:rsidRPr="00090CD4">
        <w:rPr>
          <w:sz w:val="28"/>
          <w:szCs w:val="28"/>
        </w:rPr>
        <w:t xml:space="preserve"> финансирования для реализации инновационных проектов, порядках предоставления субсидий из областного и федерального бюджетов, выставочных мероприятиях и др</w:t>
      </w:r>
      <w:proofErr w:type="gramEnd"/>
      <w:r w:rsidR="00930FAF" w:rsidRPr="00090CD4">
        <w:rPr>
          <w:sz w:val="28"/>
          <w:szCs w:val="28"/>
        </w:rPr>
        <w:t xml:space="preserve">. </w:t>
      </w:r>
      <w:proofErr w:type="gramStart"/>
      <w:r w:rsidR="00696777" w:rsidRPr="00090CD4">
        <w:rPr>
          <w:sz w:val="28"/>
          <w:szCs w:val="28"/>
        </w:rPr>
        <w:t>мерах</w:t>
      </w:r>
      <w:proofErr w:type="gramEnd"/>
      <w:r w:rsidR="00696777" w:rsidRPr="00090CD4">
        <w:rPr>
          <w:sz w:val="28"/>
          <w:szCs w:val="28"/>
        </w:rPr>
        <w:t xml:space="preserve"> поддержки</w:t>
      </w:r>
      <w:r w:rsidR="0059233C" w:rsidRPr="00090CD4">
        <w:rPr>
          <w:sz w:val="28"/>
          <w:szCs w:val="28"/>
        </w:rPr>
        <w:t>, в том числе</w:t>
      </w:r>
      <w:r w:rsidR="006E7934" w:rsidRPr="00090CD4">
        <w:rPr>
          <w:sz w:val="28"/>
          <w:szCs w:val="28"/>
        </w:rPr>
        <w:t xml:space="preserve"> о: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введении</w:t>
      </w:r>
      <w:proofErr w:type="gramEnd"/>
      <w:r w:rsidRPr="00090CD4">
        <w:rPr>
          <w:sz w:val="28"/>
          <w:szCs w:val="28"/>
        </w:rPr>
        <w:t xml:space="preserve"> обязательной маркировки средствами идентификации молочной продукции и упакованной воды (11.01.2024); 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проведении</w:t>
      </w:r>
      <w:proofErr w:type="gramEnd"/>
      <w:r w:rsidRPr="00090CD4">
        <w:rPr>
          <w:sz w:val="28"/>
          <w:szCs w:val="28"/>
        </w:rPr>
        <w:t xml:space="preserve"> конкурса «Премия общественно-государственного признания «</w:t>
      </w:r>
      <w:proofErr w:type="spellStart"/>
      <w:r w:rsidRPr="00090CD4">
        <w:rPr>
          <w:sz w:val="28"/>
          <w:szCs w:val="28"/>
        </w:rPr>
        <w:t>Добронежец</w:t>
      </w:r>
      <w:proofErr w:type="spellEnd"/>
      <w:r w:rsidRPr="00090CD4">
        <w:rPr>
          <w:sz w:val="28"/>
          <w:szCs w:val="28"/>
        </w:rPr>
        <w:t>» (22.01.2024);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реализации IV сезона Международной детско-юношеской премии «Экология – дело каждого» (24.01.2024);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не соответствии «Единым санитарно-эпидемиологическим и гигиеническим требованиям к товарам, подлежащим санитарно-эпидемиологическому надзору (контролю)» </w:t>
      </w:r>
      <w:proofErr w:type="spellStart"/>
      <w:r w:rsidRPr="00090CD4">
        <w:rPr>
          <w:sz w:val="28"/>
          <w:szCs w:val="28"/>
        </w:rPr>
        <w:t>стеклоомывающей</w:t>
      </w:r>
      <w:proofErr w:type="spellEnd"/>
      <w:r w:rsidRPr="00090CD4">
        <w:rPr>
          <w:sz w:val="28"/>
          <w:szCs w:val="28"/>
        </w:rPr>
        <w:t xml:space="preserve"> жидкости «</w:t>
      </w:r>
      <w:proofErr w:type="spellStart"/>
      <w:r w:rsidRPr="00090CD4">
        <w:rPr>
          <w:sz w:val="28"/>
          <w:szCs w:val="28"/>
        </w:rPr>
        <w:t>Gleid</w:t>
      </w:r>
      <w:proofErr w:type="spellEnd"/>
      <w:r w:rsidRPr="00090CD4">
        <w:rPr>
          <w:sz w:val="28"/>
          <w:szCs w:val="28"/>
        </w:rPr>
        <w:t xml:space="preserve"> </w:t>
      </w:r>
      <w:proofErr w:type="spellStart"/>
      <w:r w:rsidRPr="00090CD4">
        <w:rPr>
          <w:sz w:val="28"/>
          <w:szCs w:val="28"/>
        </w:rPr>
        <w:t>Super</w:t>
      </w:r>
      <w:proofErr w:type="spellEnd"/>
      <w:r w:rsidRPr="00090CD4">
        <w:rPr>
          <w:sz w:val="28"/>
          <w:szCs w:val="28"/>
        </w:rPr>
        <w:t xml:space="preserve"> Effect -30</w:t>
      </w:r>
      <w:proofErr w:type="gramStart"/>
      <w:r w:rsidRPr="00090CD4">
        <w:rPr>
          <w:sz w:val="28"/>
          <w:szCs w:val="28"/>
        </w:rPr>
        <w:t>⸰С</w:t>
      </w:r>
      <w:proofErr w:type="gramEnd"/>
      <w:r w:rsidRPr="00090CD4">
        <w:rPr>
          <w:sz w:val="28"/>
          <w:szCs w:val="28"/>
        </w:rPr>
        <w:t>»  (29.01.2024);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проведении</w:t>
      </w:r>
      <w:proofErr w:type="gramEnd"/>
      <w:r w:rsidRPr="00090CD4">
        <w:rPr>
          <w:sz w:val="28"/>
          <w:szCs w:val="28"/>
        </w:rPr>
        <w:t xml:space="preserve"> серий онлайн просветительских семинаров по вопросам организации доступной среды для инвалидов и других маломобильных групп населения (31.01.2024);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проведении</w:t>
      </w:r>
      <w:proofErr w:type="gramEnd"/>
      <w:r w:rsidRPr="00090CD4">
        <w:rPr>
          <w:sz w:val="28"/>
          <w:szCs w:val="28"/>
        </w:rPr>
        <w:t xml:space="preserve"> Международной выставки освещения, электротехники, автоматизации зданий и систем безопасности «</w:t>
      </w:r>
      <w:proofErr w:type="spellStart"/>
      <w:r w:rsidRPr="00090CD4">
        <w:rPr>
          <w:sz w:val="28"/>
          <w:szCs w:val="28"/>
        </w:rPr>
        <w:t>Interlight</w:t>
      </w:r>
      <w:proofErr w:type="spellEnd"/>
      <w:r w:rsidRPr="00090CD4">
        <w:rPr>
          <w:sz w:val="28"/>
          <w:szCs w:val="28"/>
        </w:rPr>
        <w:t xml:space="preserve"> </w:t>
      </w:r>
      <w:proofErr w:type="spellStart"/>
      <w:r w:rsidRPr="00090CD4">
        <w:rPr>
          <w:sz w:val="28"/>
          <w:szCs w:val="28"/>
        </w:rPr>
        <w:t>Russia</w:t>
      </w:r>
      <w:proofErr w:type="spellEnd"/>
      <w:r w:rsidRPr="00090CD4">
        <w:rPr>
          <w:sz w:val="28"/>
          <w:szCs w:val="28"/>
        </w:rPr>
        <w:t xml:space="preserve"> | </w:t>
      </w:r>
      <w:proofErr w:type="spellStart"/>
      <w:r w:rsidRPr="00090CD4">
        <w:rPr>
          <w:sz w:val="28"/>
          <w:szCs w:val="28"/>
        </w:rPr>
        <w:t>Int</w:t>
      </w:r>
      <w:r w:rsidR="00090CD4">
        <w:rPr>
          <w:sz w:val="28"/>
          <w:szCs w:val="28"/>
        </w:rPr>
        <w:t>elligent</w:t>
      </w:r>
      <w:proofErr w:type="spellEnd"/>
      <w:r w:rsidR="00090CD4">
        <w:rPr>
          <w:sz w:val="28"/>
          <w:szCs w:val="28"/>
        </w:rPr>
        <w:t xml:space="preserve"> Building Russia»</w:t>
      </w:r>
      <w:r w:rsidRPr="00090CD4">
        <w:rPr>
          <w:sz w:val="28"/>
          <w:szCs w:val="28"/>
        </w:rPr>
        <w:t xml:space="preserve"> (02.02.2024);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переносе</w:t>
      </w:r>
      <w:proofErr w:type="gramEnd"/>
      <w:r w:rsidRPr="00090CD4">
        <w:rPr>
          <w:sz w:val="28"/>
          <w:szCs w:val="28"/>
        </w:rPr>
        <w:t xml:space="preserve"> дат проведения международной выставки «EURO EURASIA KAZAKHSTAN 2024» (02.02.2024);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проведении</w:t>
      </w:r>
      <w:proofErr w:type="gramEnd"/>
      <w:r w:rsidRPr="00090CD4">
        <w:rPr>
          <w:sz w:val="28"/>
          <w:szCs w:val="28"/>
        </w:rPr>
        <w:t xml:space="preserve"> совещания по вопросу эксперимента по маркировке средствами идентификации пищевых растительных масел, упакованных в потребительскую тару (05.02.2024);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 xml:space="preserve">- </w:t>
      </w:r>
      <w:proofErr w:type="gramStart"/>
      <w:r w:rsidRPr="00090CD4">
        <w:rPr>
          <w:sz w:val="28"/>
          <w:szCs w:val="28"/>
        </w:rPr>
        <w:t>проведении</w:t>
      </w:r>
      <w:proofErr w:type="gramEnd"/>
      <w:r w:rsidRPr="00090CD4">
        <w:rPr>
          <w:sz w:val="28"/>
          <w:szCs w:val="28"/>
        </w:rPr>
        <w:t xml:space="preserve">  ежегодного областного смотра-конкурса на лучшую организацию работы в области охраны труда (08.02.2024);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об аннулировании, оформленных ООО «7 морей» производственных ветеринарных сертификатов рыбных консервов, изготовленных на основании технических условий (13.02.2024);</w:t>
      </w:r>
    </w:p>
    <w:p w:rsidR="006E7934" w:rsidRPr="00090CD4" w:rsidRDefault="006E7934" w:rsidP="006E7934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проведении</w:t>
      </w:r>
      <w:proofErr w:type="gramEnd"/>
      <w:r w:rsidRPr="00090CD4">
        <w:rPr>
          <w:sz w:val="28"/>
          <w:szCs w:val="28"/>
        </w:rPr>
        <w:t xml:space="preserve"> V Воронежского экспортного форума (26.02.2024);</w:t>
      </w:r>
    </w:p>
    <w:p w:rsidR="00E23BE0" w:rsidRPr="00090CD4" w:rsidRDefault="006E7934" w:rsidP="00E33DB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проведении</w:t>
      </w:r>
      <w:proofErr w:type="gramEnd"/>
      <w:r w:rsidRPr="00090CD4">
        <w:rPr>
          <w:sz w:val="28"/>
          <w:szCs w:val="28"/>
        </w:rPr>
        <w:t xml:space="preserve"> торгово-закупочной сессии с представителями компании «Магнит»  (14.03.2024)</w:t>
      </w:r>
      <w:r w:rsidR="00E23BE0" w:rsidRPr="00090CD4">
        <w:rPr>
          <w:sz w:val="28"/>
          <w:szCs w:val="28"/>
        </w:rPr>
        <w:t>;</w:t>
      </w:r>
    </w:p>
    <w:p w:rsidR="00E23BE0" w:rsidRPr="00090CD4" w:rsidRDefault="004503BE" w:rsidP="00E23BE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="00E23BE0" w:rsidRPr="00090CD4">
        <w:rPr>
          <w:sz w:val="28"/>
          <w:szCs w:val="28"/>
        </w:rPr>
        <w:t xml:space="preserve"> «Льготы по имущес</w:t>
      </w:r>
      <w:r w:rsidRPr="00090CD4">
        <w:rPr>
          <w:sz w:val="28"/>
          <w:szCs w:val="28"/>
        </w:rPr>
        <w:t>твенным налогам физических лиц»</w:t>
      </w:r>
      <w:r w:rsidR="00E23BE0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>-</w:t>
      </w:r>
      <w:r w:rsidR="00E23BE0" w:rsidRPr="00090CD4">
        <w:rPr>
          <w:sz w:val="28"/>
          <w:szCs w:val="28"/>
        </w:rPr>
        <w:t xml:space="preserve"> МИФНС России № 14 по Воронежской области при поддержке Центра «Мой бизнес» (26.04.2024);</w:t>
      </w:r>
    </w:p>
    <w:p w:rsidR="00E23BE0" w:rsidRPr="00090CD4" w:rsidRDefault="004503BE" w:rsidP="00E23BE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онлайн-тренинге</w:t>
      </w:r>
      <w:r w:rsidR="00E23BE0" w:rsidRPr="00090CD4">
        <w:rPr>
          <w:sz w:val="28"/>
          <w:szCs w:val="28"/>
        </w:rPr>
        <w:t xml:space="preserve"> «Эффективная команда: как привлечь и удержать лучших сотрудников, секреты применения не финансовой мотивации, мотивирующее лидерство» (30.05.2024);</w:t>
      </w:r>
    </w:p>
    <w:p w:rsidR="00E23BE0" w:rsidRPr="00090CD4" w:rsidRDefault="004503BE" w:rsidP="00E23BE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семинаре</w:t>
      </w:r>
      <w:proofErr w:type="gramEnd"/>
      <w:r w:rsidR="00E23BE0" w:rsidRPr="00090CD4">
        <w:rPr>
          <w:sz w:val="28"/>
          <w:szCs w:val="28"/>
        </w:rPr>
        <w:t xml:space="preserve"> «Маркетинг для </w:t>
      </w:r>
      <w:proofErr w:type="spellStart"/>
      <w:r w:rsidR="00E23BE0" w:rsidRPr="00090CD4">
        <w:rPr>
          <w:sz w:val="28"/>
          <w:szCs w:val="28"/>
        </w:rPr>
        <w:t>самозанятых</w:t>
      </w:r>
      <w:proofErr w:type="spellEnd"/>
      <w:r w:rsidR="00E23BE0" w:rsidRPr="00090CD4">
        <w:rPr>
          <w:sz w:val="28"/>
          <w:szCs w:val="28"/>
        </w:rPr>
        <w:t>» (31.05.2024);</w:t>
      </w:r>
    </w:p>
    <w:p w:rsidR="00E23BE0" w:rsidRPr="00090CD4" w:rsidRDefault="004503BE" w:rsidP="00E23BE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обучающей программе</w:t>
      </w:r>
      <w:r w:rsidR="00E23BE0" w:rsidRPr="00090CD4">
        <w:rPr>
          <w:sz w:val="28"/>
          <w:szCs w:val="28"/>
        </w:rPr>
        <w:t xml:space="preserve"> для </w:t>
      </w:r>
      <w:proofErr w:type="spellStart"/>
      <w:r w:rsidR="00E23BE0" w:rsidRPr="00090CD4">
        <w:rPr>
          <w:sz w:val="28"/>
          <w:szCs w:val="28"/>
        </w:rPr>
        <w:t>самозанятых</w:t>
      </w:r>
      <w:proofErr w:type="spellEnd"/>
      <w:r w:rsidR="00E23BE0" w:rsidRPr="00090CD4">
        <w:rPr>
          <w:sz w:val="28"/>
          <w:szCs w:val="28"/>
        </w:rPr>
        <w:t xml:space="preserve"> граждан «Идеальные переговоры. Как добиваться своего в закупках, продажах, бизнесе и жизни» (04.06.2024);</w:t>
      </w:r>
    </w:p>
    <w:p w:rsidR="00E23BE0" w:rsidRPr="00090CD4" w:rsidRDefault="004503BE" w:rsidP="00E23BE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="00E23BE0" w:rsidRPr="00090CD4">
        <w:rPr>
          <w:sz w:val="28"/>
          <w:szCs w:val="28"/>
        </w:rPr>
        <w:t xml:space="preserve"> «Развитие рынка </w:t>
      </w:r>
      <w:proofErr w:type="spellStart"/>
      <w:r w:rsidR="00E23BE0" w:rsidRPr="00090CD4">
        <w:rPr>
          <w:sz w:val="28"/>
          <w:szCs w:val="28"/>
        </w:rPr>
        <w:t>краудфандинговых</w:t>
      </w:r>
      <w:proofErr w:type="spellEnd"/>
      <w:r w:rsidR="00E23BE0" w:rsidRPr="00090CD4">
        <w:rPr>
          <w:sz w:val="28"/>
          <w:szCs w:val="28"/>
        </w:rPr>
        <w:t xml:space="preserve"> платформ: что полезно знать субъектам МСП?» (04.06.2024);</w:t>
      </w:r>
    </w:p>
    <w:p w:rsidR="00E23BE0" w:rsidRPr="00090CD4" w:rsidRDefault="004503BE" w:rsidP="00E23BE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="00E23BE0" w:rsidRPr="00090CD4">
        <w:rPr>
          <w:sz w:val="28"/>
          <w:szCs w:val="28"/>
        </w:rPr>
        <w:t xml:space="preserve"> «Особенности применения УСН». Актуальные вопросы по ЕНС», проводимого МИФНС России № 14 по Воронежской области при поддержке Центра «Мой бизнес» (18.06.2024);</w:t>
      </w:r>
    </w:p>
    <w:p w:rsidR="00E23BE0" w:rsidRPr="00090CD4" w:rsidRDefault="004503BE" w:rsidP="00E23BE0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="00E23BE0" w:rsidRPr="00090CD4">
        <w:rPr>
          <w:sz w:val="28"/>
          <w:szCs w:val="28"/>
        </w:rPr>
        <w:t xml:space="preserve"> «Применение налогоплательщиками УСН и порядок уменьшения налога на страховые взносы при применении ЕНС», проводимого ИФНС России по Коминтерновскому району г. Воронежа при поддержке Центра «Мой бизнес» (19.06.2024);</w:t>
      </w:r>
    </w:p>
    <w:p w:rsidR="00640638" w:rsidRPr="00090CD4" w:rsidRDefault="004503BE" w:rsidP="004503BE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анализе</w:t>
      </w:r>
      <w:proofErr w:type="gramEnd"/>
      <w:r w:rsidR="00E23BE0" w:rsidRPr="00090CD4">
        <w:rPr>
          <w:sz w:val="28"/>
          <w:szCs w:val="28"/>
        </w:rPr>
        <w:t xml:space="preserve"> состояния и причин производственного травматизма в Воронежской области за 1 квар</w:t>
      </w:r>
      <w:r w:rsidRPr="00090CD4">
        <w:rPr>
          <w:sz w:val="28"/>
          <w:szCs w:val="28"/>
        </w:rPr>
        <w:t>тал 2024 года (для информации)</w:t>
      </w:r>
      <w:r w:rsidR="00640638" w:rsidRPr="00090CD4">
        <w:rPr>
          <w:sz w:val="28"/>
          <w:szCs w:val="28"/>
        </w:rPr>
        <w:t>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 xml:space="preserve">- </w:t>
      </w:r>
      <w:proofErr w:type="gramStart"/>
      <w:r w:rsidRPr="00090CD4">
        <w:rPr>
          <w:sz w:val="28"/>
          <w:szCs w:val="28"/>
        </w:rPr>
        <w:t>семинаре</w:t>
      </w:r>
      <w:proofErr w:type="gramEnd"/>
      <w:r w:rsidRPr="00090CD4">
        <w:rPr>
          <w:sz w:val="28"/>
          <w:szCs w:val="28"/>
        </w:rPr>
        <w:t> «Налоговая реформа 2025 – как обезопасить бизнес и его владельца» (09.07.2024);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«О преимуществах применения ЕНС», проводимого МИФНС России № 15 по Воронежской области при поддержке Центра «Мой бизнес» (19.07.2024);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«Особенности применения патентной системы налогообложения в условиях ЕНС», проводимого ИФНС России по Коминтерновскому району г. Воронежа при поддержке Центра «Мой бизнес» (17.07.2024);</w:t>
      </w:r>
    </w:p>
    <w:p w:rsidR="004F1E61" w:rsidRPr="00090CD4" w:rsidRDefault="004F1E61" w:rsidP="004503BE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«О преимуществах получения налоговых уведомлений на оплату имущественных налогов в электронном виде», проводимого МИФНС России № 3 по Воронежской области при поддержке Ц</w:t>
      </w:r>
      <w:r w:rsidR="00447321">
        <w:rPr>
          <w:sz w:val="28"/>
          <w:szCs w:val="28"/>
        </w:rPr>
        <w:t>ентра «Мой бизнес» (30.07.2024);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конференции МСП «Новые технологии  для развития МСП – просто и выгодно!» (12.08.2024);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«Досудебное урегулирование налоговых споров», проводимого ИФНС России по Коминтерновскому району г. Воронежа при поддержке Центра «Мой бизнес» (21.08.2024);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«Об особенностях  порядка применения ККТ. Форматы фискальных документов», проводимого МИФНС России № 16 по Воронежской области при поддержке Центра «Мой бизнес» (21.08.2024);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федеральной образовательной программы «Мама-предприниматель» (02.09.2024-06.09.2024);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«Исполнение налоговых обязательств по имущественным налогам физическими лицами», проводимого МИФНС России № 1 по Воронежской области при поддержке Центра «Мой бизнес» (19.09.2024);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r w:rsidR="002F59C1">
        <w:rPr>
          <w:sz w:val="28"/>
          <w:szCs w:val="28"/>
        </w:rPr>
        <w:t>О II Всероссийском конкурсе</w:t>
      </w:r>
      <w:r w:rsidRPr="00090CD4">
        <w:rPr>
          <w:sz w:val="28"/>
          <w:szCs w:val="28"/>
        </w:rPr>
        <w:t xml:space="preserve"> «Изобретатель года» (18.09.2024);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«Особенности уплаты имущественных налогов», проводимого МИФНС России № 16 по Воронежской области при поддержке Центра «Мой бизнес» (18.09.2024);</w:t>
      </w:r>
    </w:p>
    <w:p w:rsidR="004F1E61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«Исключение юридического лица, отнесенного в соответствии с федеральным законом к субъекту малого или среднего предпринимательства, из единого государственного реестра юридических лиц в связи с решением учредителей (участников) о прекращении деятельности такого юридического лица» (19.09.2024);</w:t>
      </w:r>
    </w:p>
    <w:p w:rsidR="00F209AD" w:rsidRPr="00090CD4" w:rsidRDefault="004F1E61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«Порядок, сроки исчисления и уплаты имущественных налогов физических лиц за 2023 год», проводимого МИФНС России № 17 по Воронежской области при поддержке Центра «Мой бизнес» (19.09.2024)</w:t>
      </w:r>
      <w:r w:rsidR="00F209AD" w:rsidRPr="00090CD4">
        <w:rPr>
          <w:sz w:val="28"/>
          <w:szCs w:val="28"/>
        </w:rPr>
        <w:t>;</w:t>
      </w:r>
      <w:r w:rsidRPr="00090CD4">
        <w:rPr>
          <w:sz w:val="28"/>
          <w:szCs w:val="28"/>
        </w:rPr>
        <w:t xml:space="preserve"> </w:t>
      </w:r>
      <w:r w:rsidR="006E7934" w:rsidRPr="00090CD4">
        <w:rPr>
          <w:sz w:val="28"/>
          <w:szCs w:val="28"/>
        </w:rPr>
        <w:t xml:space="preserve"> 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круглом </w:t>
      </w:r>
      <w:proofErr w:type="gramStart"/>
      <w:r w:rsidRPr="00090CD4">
        <w:rPr>
          <w:sz w:val="28"/>
          <w:szCs w:val="28"/>
        </w:rPr>
        <w:t>столе</w:t>
      </w:r>
      <w:proofErr w:type="gramEnd"/>
      <w:r w:rsidRPr="00090CD4">
        <w:rPr>
          <w:sz w:val="28"/>
          <w:szCs w:val="28"/>
        </w:rPr>
        <w:t xml:space="preserve"> «Как выбрать наставника для начала бизнеса» (03.10.2024);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первом</w:t>
      </w:r>
      <w:proofErr w:type="gramEnd"/>
      <w:r w:rsidRPr="00090CD4">
        <w:rPr>
          <w:sz w:val="28"/>
          <w:szCs w:val="28"/>
        </w:rPr>
        <w:t xml:space="preserve"> Межрегиональном форуме по </w:t>
      </w:r>
      <w:proofErr w:type="spellStart"/>
      <w:r w:rsidRPr="00090CD4">
        <w:rPr>
          <w:sz w:val="28"/>
          <w:szCs w:val="28"/>
        </w:rPr>
        <w:t>маркетплейсам</w:t>
      </w:r>
      <w:proofErr w:type="spellEnd"/>
      <w:r w:rsidRPr="00090CD4">
        <w:rPr>
          <w:sz w:val="28"/>
          <w:szCs w:val="28"/>
        </w:rPr>
        <w:t xml:space="preserve"> «МАРКЕТ-ЁЛКА» (10.10.2024);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«Преимущества перехода на обмен электронными счетами-фактурами», проводимого ИФНС России по Коминтерновскому району                   г. Воронежа при поддержке Центра «Мой бизнес» (02.10.2024);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«Сроки и порядок представления Уведомления об исчисленных суммах налогов на имущество организаций», </w:t>
      </w:r>
      <w:proofErr w:type="gramStart"/>
      <w:r w:rsidRPr="00090CD4">
        <w:rPr>
          <w:sz w:val="28"/>
          <w:szCs w:val="28"/>
        </w:rPr>
        <w:t>проводимом</w:t>
      </w:r>
      <w:proofErr w:type="gramEnd"/>
      <w:r w:rsidRPr="00090CD4">
        <w:rPr>
          <w:sz w:val="28"/>
          <w:szCs w:val="28"/>
        </w:rPr>
        <w:t xml:space="preserve"> МИФНС России № 1 по Воронежской области при поддержке Центра «Мой бизнес» (17.10.2024);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социологическом </w:t>
      </w:r>
      <w:proofErr w:type="gramStart"/>
      <w:r w:rsidRPr="00090CD4">
        <w:rPr>
          <w:sz w:val="28"/>
          <w:szCs w:val="28"/>
        </w:rPr>
        <w:t>исследовании</w:t>
      </w:r>
      <w:proofErr w:type="gramEnd"/>
      <w:r w:rsidRPr="00090CD4">
        <w:rPr>
          <w:sz w:val="28"/>
          <w:szCs w:val="28"/>
        </w:rPr>
        <w:t xml:space="preserve"> по вопросу сохранения и укрепления здоровья мужского населения, проводимого ФГБОУ ВО «Российский государственный социальный университет» (РГСУ) по заданию Министерства здравоохранения Российской Федерации и Совета при Правительстве РФ;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gramStart"/>
      <w:r w:rsidRPr="00090CD4">
        <w:rPr>
          <w:sz w:val="28"/>
          <w:szCs w:val="28"/>
        </w:rPr>
        <w:t>семинаре</w:t>
      </w:r>
      <w:proofErr w:type="gramEnd"/>
      <w:r w:rsidRPr="00090CD4">
        <w:rPr>
          <w:sz w:val="28"/>
          <w:szCs w:val="28"/>
        </w:rPr>
        <w:t xml:space="preserve"> «НДС для упрощенцев, как обезопасить бизнес и его владельца» (23.10.2024);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вебинара</w:t>
      </w:r>
      <w:proofErr w:type="spellEnd"/>
      <w:r w:rsidRPr="00090CD4">
        <w:rPr>
          <w:sz w:val="28"/>
          <w:szCs w:val="28"/>
        </w:rPr>
        <w:t xml:space="preserve"> «Об особенностях применения Единого сельхозналога», проводимого МИФНС России № 3 по Воронежской области при поддержке Центра «Мой бизнес» (29.10.2024);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>- тренинга «Правовые вопросы развития малого бизнеса в 2025 году: продвижение и реклама, налоги, ответственность, суды» (21.10.2024);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«Порядок, сроки и способы уплаты имущественных налогов в условиях ЕНС», проводимого МИФНС России № 15 по Воронежской области при поддержке Центра «Мой бизнес» (24.10.2024);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- 31-ой Международной выставке сельскохозяйственной техники, оборудования и материалов для производства и переработки растениеводческой сельхозпродукции (19-22.11.2024);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«Вопросы применения ККТ», проводимого МИФНС России № 1 по Воронежской области при поддержке Центра «Мой бизнес» (14.11.2024);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«Изменения в налогообложении прибыли с 01.01.2025. Изменения для плательщиков налога при применении УСН в 2025 году», проводимого МИФНС России № 16 по Воронежской области при поддержке Центра «Мой бизнес» (20.11.2024);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«Изменения в УСН с 2025 года, новые лимиты и правила уплаты НДС», проводимого МИФНС России № 17 по Воронежской области при поддержке Центра «Мой бизнес» (19.12.2024);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«Изменения в налогообложении доходов физических лиц с 2025 года», проводимого МИФНС России № 16 по Воронежской области при поддержке Центра «Мой бизнес» (18.12.2024);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«Продление КЭП удостоверяющим центром ФНС России», проводимого МИФНС России № 3 по Воронежской области при поддержке Центра «Мой бизнес» (24.12.2024);</w:t>
      </w:r>
    </w:p>
    <w:p w:rsidR="00F209AD" w:rsidRPr="00090CD4" w:rsidRDefault="00F209AD" w:rsidP="00F209A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</w:t>
      </w:r>
      <w:proofErr w:type="spellStart"/>
      <w:r w:rsidRPr="00090CD4">
        <w:rPr>
          <w:sz w:val="28"/>
          <w:szCs w:val="28"/>
        </w:rPr>
        <w:t>вебинаре</w:t>
      </w:r>
      <w:proofErr w:type="spellEnd"/>
      <w:r w:rsidRPr="00090CD4">
        <w:rPr>
          <w:sz w:val="28"/>
          <w:szCs w:val="28"/>
        </w:rPr>
        <w:t xml:space="preserve"> «В Новый год без долгов – урегулирование состояния расчетов с бюджетом», проводимого МИФНС России № 15 по Воронежской области при поддержке Центра «Мой бизнес» (24.12.2024) и др.</w:t>
      </w:r>
    </w:p>
    <w:p w:rsidR="00673EBA" w:rsidRPr="00090CD4" w:rsidRDefault="00823CE4" w:rsidP="004F1E6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На сайте администрации городского округа город Воронеж размещ</w:t>
      </w:r>
      <w:r w:rsidR="00DB403D">
        <w:rPr>
          <w:sz w:val="28"/>
          <w:szCs w:val="28"/>
        </w:rPr>
        <w:t>ено 5 информационных сообщений</w:t>
      </w:r>
      <w:r w:rsidR="0059117C" w:rsidRPr="00090CD4">
        <w:rPr>
          <w:sz w:val="28"/>
          <w:szCs w:val="28"/>
        </w:rPr>
        <w:t xml:space="preserve"> для субъектов малого и среднего предпринимательства.</w:t>
      </w:r>
    </w:p>
    <w:p w:rsidR="002E0BAB" w:rsidRPr="00090CD4" w:rsidRDefault="002E0BAB" w:rsidP="002E0BAB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 xml:space="preserve">19.03.2024 в Центре «Мой бизнес» проведено мероприятие для субъектов МСП по вопросам реализации в 2024 году мер поддержки для бизнеса, в рамках которого представлена презентация по предоставлению финансовой поддержки (субсидий) из бюджета городского округа город Воронеж. </w:t>
      </w:r>
    </w:p>
    <w:p w:rsidR="002E0BAB" w:rsidRPr="00090CD4" w:rsidRDefault="007A0BBB" w:rsidP="002E0BAB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Также в</w:t>
      </w:r>
      <w:r w:rsidR="002E0BAB" w:rsidRPr="00090CD4">
        <w:rPr>
          <w:sz w:val="28"/>
          <w:szCs w:val="28"/>
        </w:rPr>
        <w:t xml:space="preserve"> целях реализации муниципальной программы городского округа город Воронеж «Экономическое развитие и инновационна</w:t>
      </w:r>
      <w:r>
        <w:rPr>
          <w:sz w:val="28"/>
          <w:szCs w:val="28"/>
        </w:rPr>
        <w:t xml:space="preserve">я экономика» </w:t>
      </w:r>
      <w:r w:rsidR="002E0BAB" w:rsidRPr="00090CD4">
        <w:rPr>
          <w:sz w:val="28"/>
          <w:szCs w:val="28"/>
        </w:rPr>
        <w:t>28 июня и 31.07.2024 н</w:t>
      </w:r>
      <w:r w:rsidR="002E0BAB">
        <w:rPr>
          <w:sz w:val="28"/>
          <w:szCs w:val="28"/>
        </w:rPr>
        <w:t>а площадке Центра «Мой бизнес» У</w:t>
      </w:r>
      <w:r w:rsidR="002E0BAB" w:rsidRPr="00090CD4">
        <w:rPr>
          <w:sz w:val="28"/>
          <w:szCs w:val="28"/>
        </w:rPr>
        <w:t xml:space="preserve">правление </w:t>
      </w:r>
      <w:r w:rsidR="002E0BAB">
        <w:rPr>
          <w:sz w:val="28"/>
          <w:szCs w:val="28"/>
        </w:rPr>
        <w:t xml:space="preserve">провело </w:t>
      </w:r>
      <w:r w:rsidR="002E0BAB" w:rsidRPr="00090CD4">
        <w:rPr>
          <w:sz w:val="28"/>
          <w:szCs w:val="28"/>
        </w:rPr>
        <w:t>консультационно-обучающие семинары по вопросам предоставления субсидии из бюджета Воронежа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</w:t>
      </w:r>
      <w:r w:rsidR="0092746F">
        <w:rPr>
          <w:sz w:val="28"/>
          <w:szCs w:val="28"/>
        </w:rPr>
        <w:t>офессиональный доход», связанных</w:t>
      </w:r>
      <w:r w:rsidR="002E0BAB" w:rsidRPr="00090CD4">
        <w:rPr>
          <w:sz w:val="28"/>
          <w:szCs w:val="28"/>
        </w:rPr>
        <w:t xml:space="preserve"> с приобретением оборудования.</w:t>
      </w:r>
      <w:proofErr w:type="gramEnd"/>
    </w:p>
    <w:p w:rsidR="002E0BAB" w:rsidRPr="00090CD4" w:rsidRDefault="002E0BAB" w:rsidP="002E0BAB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В семинарах приняли участие порядка 150 человек (представители предпринимательского сообщества). Обсуждены вопросы нормативно-правовой базы, подготовки пакета документов при формировании заявки, а также разобраны кейсы на конкретных примерах.</w:t>
      </w:r>
    </w:p>
    <w:p w:rsidR="00B1560E" w:rsidRPr="00090CD4" w:rsidRDefault="00F974B5" w:rsidP="00B1560E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2024 году </w:t>
      </w:r>
      <w:r w:rsidR="00B1560E" w:rsidRPr="00090CD4">
        <w:rPr>
          <w:sz w:val="28"/>
          <w:szCs w:val="28"/>
        </w:rPr>
        <w:t xml:space="preserve">проведено </w:t>
      </w:r>
      <w:r w:rsidR="002E0BAB">
        <w:rPr>
          <w:sz w:val="28"/>
          <w:szCs w:val="28"/>
        </w:rPr>
        <w:t xml:space="preserve">3 </w:t>
      </w:r>
      <w:r>
        <w:rPr>
          <w:sz w:val="28"/>
          <w:szCs w:val="28"/>
        </w:rPr>
        <w:t>заседания</w:t>
      </w:r>
      <w:r w:rsidR="00B1560E" w:rsidRPr="00090CD4">
        <w:rPr>
          <w:sz w:val="28"/>
          <w:szCs w:val="28"/>
        </w:rPr>
        <w:t xml:space="preserve"> координационного совета по развитию малого и среднего предпринимательства при главе городского </w:t>
      </w:r>
      <w:r w:rsidR="0092746F">
        <w:rPr>
          <w:sz w:val="28"/>
          <w:szCs w:val="28"/>
        </w:rPr>
        <w:t>округа город Воронеж, на которых были</w:t>
      </w:r>
      <w:r w:rsidR="00B1560E" w:rsidRPr="00090CD4">
        <w:rPr>
          <w:sz w:val="28"/>
          <w:szCs w:val="28"/>
        </w:rPr>
        <w:t xml:space="preserve"> рассмотрены вопросы: о порядке размещения летних кафе на территории городского округа город Воронеж, об актуализации порядка выдачи субсидий субъектам малого и среднего предпринимательства в 2024 году, о внесении изменений в Перечень муниципального имущества, о реализации проекта «Молодежный</w:t>
      </w:r>
      <w:proofErr w:type="gramEnd"/>
      <w:r w:rsidR="00B1560E" w:rsidRPr="00090CD4">
        <w:rPr>
          <w:sz w:val="28"/>
          <w:szCs w:val="28"/>
        </w:rPr>
        <w:t xml:space="preserve"> бизнес и финансовая грамотность», об инструменте повышения эффективности деят</w:t>
      </w:r>
      <w:r>
        <w:rPr>
          <w:sz w:val="28"/>
          <w:szCs w:val="28"/>
        </w:rPr>
        <w:t>ельности компании (организации) и другие вопросы.</w:t>
      </w:r>
    </w:p>
    <w:p w:rsidR="00441939" w:rsidRPr="00090CD4" w:rsidRDefault="0044193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В результате реализации подпрограммы 1 в отчетном периоде достигнуто следующее значение показателей (индикаторов):</w:t>
      </w:r>
    </w:p>
    <w:p w:rsidR="00441939" w:rsidRPr="00090CD4" w:rsidRDefault="0044193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 xml:space="preserve">- количество субъектов малого и среднего предпринимательства, получивших информационно-консультационную поддержку </w:t>
      </w:r>
      <w:r w:rsidR="00B1560E" w:rsidRPr="00090CD4">
        <w:rPr>
          <w:sz w:val="28"/>
          <w:szCs w:val="28"/>
        </w:rPr>
        <w:t>(план на 2024</w:t>
      </w:r>
      <w:r w:rsidR="00B829F2" w:rsidRPr="00090CD4">
        <w:rPr>
          <w:sz w:val="28"/>
          <w:szCs w:val="28"/>
        </w:rPr>
        <w:t xml:space="preserve"> </w:t>
      </w:r>
      <w:r w:rsidR="00B1560E" w:rsidRPr="00090CD4">
        <w:rPr>
          <w:sz w:val="28"/>
          <w:szCs w:val="28"/>
        </w:rPr>
        <w:t>год – 423</w:t>
      </w:r>
      <w:r w:rsidRPr="00090CD4">
        <w:rPr>
          <w:sz w:val="28"/>
          <w:szCs w:val="28"/>
        </w:rPr>
        <w:t xml:space="preserve"> ед.) </w:t>
      </w:r>
      <w:r w:rsidR="0059117C" w:rsidRPr="00090CD4">
        <w:rPr>
          <w:sz w:val="28"/>
          <w:szCs w:val="28"/>
        </w:rPr>
        <w:t>– 453</w:t>
      </w:r>
      <w:r w:rsidR="00B1560E" w:rsidRPr="00090CD4">
        <w:rPr>
          <w:sz w:val="28"/>
          <w:szCs w:val="28"/>
        </w:rPr>
        <w:t xml:space="preserve"> ед. - значение показателя </w:t>
      </w:r>
      <w:r w:rsidR="005D026D" w:rsidRPr="00090CD4">
        <w:rPr>
          <w:sz w:val="28"/>
          <w:szCs w:val="28"/>
        </w:rPr>
        <w:t>(индикатора)</w:t>
      </w:r>
      <w:r w:rsidR="00B1560E" w:rsidRPr="00090CD4">
        <w:rPr>
          <w:sz w:val="28"/>
          <w:szCs w:val="28"/>
        </w:rPr>
        <w:t xml:space="preserve"> достигнуто</w:t>
      </w:r>
      <w:r w:rsidRPr="00090CD4">
        <w:rPr>
          <w:sz w:val="28"/>
          <w:szCs w:val="28"/>
        </w:rPr>
        <w:t>;</w:t>
      </w:r>
    </w:p>
    <w:p w:rsidR="007D3D91" w:rsidRPr="00090CD4" w:rsidRDefault="00441939" w:rsidP="007D3D9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количество субъектов малого и среднего предпринимательства, получивших государственную (муниципальную) поддержку </w:t>
      </w:r>
      <w:r w:rsidR="007D3D91" w:rsidRPr="00090CD4">
        <w:rPr>
          <w:sz w:val="28"/>
          <w:szCs w:val="28"/>
        </w:rPr>
        <w:t xml:space="preserve">– </w:t>
      </w:r>
      <w:r w:rsidR="005D026D" w:rsidRPr="00090CD4">
        <w:rPr>
          <w:sz w:val="28"/>
          <w:szCs w:val="28"/>
        </w:rPr>
        <w:t>23</w:t>
      </w:r>
      <w:r w:rsidR="007D3D91" w:rsidRPr="00090CD4">
        <w:rPr>
          <w:sz w:val="28"/>
          <w:szCs w:val="28"/>
        </w:rPr>
        <w:t xml:space="preserve"> ед. </w:t>
      </w:r>
    </w:p>
    <w:p w:rsidR="007D3D91" w:rsidRPr="00090CD4" w:rsidRDefault="007D3D91" w:rsidP="007D3D9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количество вновь созданных рабочих мест (включая вновь зарегистрированных индивидуальных предпринимателей) (план на 2024 год – 41 ед.) – 60 ед. значение показателя (индикатора) перевыполнено на 46,34%.</w:t>
      </w:r>
    </w:p>
    <w:p w:rsidR="007D3D91" w:rsidRPr="00090CD4" w:rsidRDefault="007D3D91" w:rsidP="007D3D9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В 2024 году муниципальной программой предусмотрено оказание финансовой поддержки 27-ми субъектам МСП, запланировано создание                   41-го нового рабочего места. По состоянию на 31.12.2024 финансовая поддержка оказана 23 субъектам МСП, создано 60 новых рабочих мест.</w:t>
      </w:r>
    </w:p>
    <w:p w:rsidR="007D3D91" w:rsidRPr="00090CD4" w:rsidRDefault="007D3D91" w:rsidP="007D3D9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Совокупный размер субсидии на каждого получателя не должен превышать 3 </w:t>
      </w:r>
      <w:proofErr w:type="gramStart"/>
      <w:r w:rsidRPr="00090CD4">
        <w:rPr>
          <w:sz w:val="28"/>
          <w:szCs w:val="28"/>
        </w:rPr>
        <w:t>млн</w:t>
      </w:r>
      <w:proofErr w:type="gramEnd"/>
      <w:r w:rsidRPr="00090CD4">
        <w:rPr>
          <w:sz w:val="28"/>
          <w:szCs w:val="28"/>
        </w:rPr>
        <w:t xml:space="preserve"> руб. Принимая во внимание, что средний размер субсидии по 23 получателям составил 2 млн</w:t>
      </w:r>
      <w:r w:rsidR="00B54397">
        <w:rPr>
          <w:sz w:val="28"/>
          <w:szCs w:val="28"/>
        </w:rPr>
        <w:t xml:space="preserve"> руб., значение показателя «</w:t>
      </w:r>
      <w:r w:rsidRPr="00090CD4">
        <w:rPr>
          <w:sz w:val="28"/>
          <w:szCs w:val="28"/>
        </w:rPr>
        <w:t>Количество субъектов МСП, получивших государств</w:t>
      </w:r>
      <w:r w:rsidR="00B54397">
        <w:rPr>
          <w:sz w:val="28"/>
          <w:szCs w:val="28"/>
        </w:rPr>
        <w:t>енную (муниципальную) поддержку»</w:t>
      </w:r>
      <w:r w:rsidRPr="00090CD4">
        <w:rPr>
          <w:sz w:val="28"/>
          <w:szCs w:val="28"/>
        </w:rPr>
        <w:t xml:space="preserve"> будет скорректировано в 2025 году.</w:t>
      </w:r>
    </w:p>
    <w:p w:rsidR="0097176E" w:rsidRPr="00090CD4" w:rsidRDefault="0097176E" w:rsidP="0097176E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Количество субъектов малого и среднего предпринимательства, получивших имущественную </w:t>
      </w:r>
      <w:r w:rsidR="00076D8C" w:rsidRPr="00090CD4">
        <w:rPr>
          <w:sz w:val="28"/>
          <w:szCs w:val="28"/>
        </w:rPr>
        <w:t>поддержку в текущем периоде 2024</w:t>
      </w:r>
      <w:r w:rsidRPr="00090CD4">
        <w:rPr>
          <w:sz w:val="28"/>
          <w:szCs w:val="28"/>
        </w:rPr>
        <w:t xml:space="preserve"> года и не получавши</w:t>
      </w:r>
      <w:r w:rsidR="007D3D91" w:rsidRPr="00090CD4">
        <w:rPr>
          <w:sz w:val="28"/>
          <w:szCs w:val="28"/>
        </w:rPr>
        <w:t>х поддержку ранее составляет - 5</w:t>
      </w:r>
      <w:r w:rsidRPr="00090CD4">
        <w:rPr>
          <w:sz w:val="28"/>
          <w:szCs w:val="28"/>
        </w:rPr>
        <w:t xml:space="preserve"> ед.:</w:t>
      </w:r>
    </w:p>
    <w:p w:rsidR="00076D8C" w:rsidRPr="00090CD4" w:rsidRDefault="00076D8C" w:rsidP="00076D8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1. ИП Михалев Ярослав Витальевич</w:t>
      </w:r>
      <w:r w:rsidR="00132DCF" w:rsidRPr="00090CD4">
        <w:rPr>
          <w:sz w:val="28"/>
          <w:szCs w:val="28"/>
        </w:rPr>
        <w:t xml:space="preserve"> (1 договор)</w:t>
      </w:r>
      <w:r w:rsidRPr="00090CD4">
        <w:rPr>
          <w:sz w:val="28"/>
          <w:szCs w:val="28"/>
        </w:rPr>
        <w:t>;</w:t>
      </w:r>
    </w:p>
    <w:p w:rsidR="00076D8C" w:rsidRPr="00090CD4" w:rsidRDefault="00EC4BAB" w:rsidP="00076D8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2. ООО «АрендаМ</w:t>
      </w:r>
      <w:proofErr w:type="gramStart"/>
      <w:r w:rsidRPr="00090CD4">
        <w:rPr>
          <w:sz w:val="28"/>
          <w:szCs w:val="28"/>
        </w:rPr>
        <w:t>1</w:t>
      </w:r>
      <w:proofErr w:type="gramEnd"/>
      <w:r w:rsidRPr="00090CD4">
        <w:rPr>
          <w:sz w:val="28"/>
          <w:szCs w:val="28"/>
        </w:rPr>
        <w:t>»</w:t>
      </w:r>
      <w:r w:rsidR="00132DCF" w:rsidRPr="00090CD4">
        <w:rPr>
          <w:sz w:val="28"/>
          <w:szCs w:val="28"/>
        </w:rPr>
        <w:t xml:space="preserve"> (1 договор);</w:t>
      </w:r>
    </w:p>
    <w:p w:rsidR="00132DCF" w:rsidRPr="00090CD4" w:rsidRDefault="00132DCF" w:rsidP="00076D8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3. ИП Лаптева Елизавета Игоревна (2 договора)</w:t>
      </w:r>
      <w:r w:rsidR="007D3D91" w:rsidRPr="00090CD4">
        <w:rPr>
          <w:sz w:val="28"/>
          <w:szCs w:val="28"/>
        </w:rPr>
        <w:t>;</w:t>
      </w:r>
    </w:p>
    <w:p w:rsidR="007D3D91" w:rsidRPr="00090CD4" w:rsidRDefault="007D3D91" w:rsidP="007D3D9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4. ИП </w:t>
      </w:r>
      <w:proofErr w:type="spellStart"/>
      <w:r w:rsidRPr="00090CD4">
        <w:rPr>
          <w:sz w:val="28"/>
          <w:szCs w:val="28"/>
        </w:rPr>
        <w:t>Вардазарян</w:t>
      </w:r>
      <w:proofErr w:type="spellEnd"/>
      <w:r w:rsidRPr="00090CD4">
        <w:rPr>
          <w:sz w:val="28"/>
          <w:szCs w:val="28"/>
        </w:rPr>
        <w:t xml:space="preserve"> </w:t>
      </w:r>
      <w:proofErr w:type="spellStart"/>
      <w:r w:rsidRPr="00090CD4">
        <w:rPr>
          <w:sz w:val="28"/>
          <w:szCs w:val="28"/>
        </w:rPr>
        <w:t>Микаел</w:t>
      </w:r>
      <w:proofErr w:type="spellEnd"/>
      <w:r w:rsidRPr="00090CD4">
        <w:rPr>
          <w:sz w:val="28"/>
          <w:szCs w:val="28"/>
        </w:rPr>
        <w:t xml:space="preserve"> </w:t>
      </w:r>
      <w:proofErr w:type="spellStart"/>
      <w:r w:rsidRPr="00090CD4">
        <w:rPr>
          <w:sz w:val="28"/>
          <w:szCs w:val="28"/>
        </w:rPr>
        <w:t>Размикович</w:t>
      </w:r>
      <w:proofErr w:type="spellEnd"/>
      <w:r w:rsidRPr="00090CD4">
        <w:rPr>
          <w:sz w:val="28"/>
          <w:szCs w:val="28"/>
        </w:rPr>
        <w:t xml:space="preserve"> (1 договор);</w:t>
      </w:r>
    </w:p>
    <w:p w:rsidR="007D3D91" w:rsidRPr="00090CD4" w:rsidRDefault="00977B2F" w:rsidP="007D3D91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ООО «КАПИТАЛ»</w:t>
      </w:r>
      <w:r w:rsidR="007D3D91" w:rsidRPr="00090CD4">
        <w:rPr>
          <w:sz w:val="28"/>
          <w:szCs w:val="28"/>
        </w:rPr>
        <w:t xml:space="preserve"> (4 договора).</w:t>
      </w:r>
    </w:p>
    <w:p w:rsidR="00727C76" w:rsidRPr="00090CD4" w:rsidRDefault="00076D8C" w:rsidP="00076D8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Плановое зна</w:t>
      </w:r>
      <w:r w:rsidR="002C28F2" w:rsidRPr="00090CD4">
        <w:rPr>
          <w:sz w:val="28"/>
          <w:szCs w:val="28"/>
        </w:rPr>
        <w:t xml:space="preserve">чение показателя </w:t>
      </w:r>
      <w:r w:rsidR="007D3D91" w:rsidRPr="00090CD4">
        <w:rPr>
          <w:sz w:val="28"/>
          <w:szCs w:val="28"/>
        </w:rPr>
        <w:t>пере</w:t>
      </w:r>
      <w:r w:rsidR="002C28F2" w:rsidRPr="00090CD4">
        <w:rPr>
          <w:sz w:val="28"/>
          <w:szCs w:val="28"/>
        </w:rPr>
        <w:t xml:space="preserve">выполнено на </w:t>
      </w:r>
      <w:r w:rsidR="007D3D91" w:rsidRPr="00090CD4">
        <w:rPr>
          <w:sz w:val="28"/>
          <w:szCs w:val="28"/>
        </w:rPr>
        <w:t>25</w:t>
      </w:r>
      <w:r w:rsidRPr="00090CD4">
        <w:rPr>
          <w:sz w:val="28"/>
          <w:szCs w:val="28"/>
        </w:rPr>
        <w:t xml:space="preserve">% </w:t>
      </w:r>
      <w:r w:rsidR="007D3D91" w:rsidRPr="00090CD4">
        <w:rPr>
          <w:sz w:val="28"/>
          <w:szCs w:val="28"/>
        </w:rPr>
        <w:t xml:space="preserve">(план на 2024 год – </w:t>
      </w:r>
      <w:r w:rsidRPr="00090CD4">
        <w:rPr>
          <w:sz w:val="28"/>
          <w:szCs w:val="28"/>
        </w:rPr>
        <w:t>4</w:t>
      </w:r>
      <w:r w:rsidR="00727C76" w:rsidRPr="00090CD4">
        <w:rPr>
          <w:sz w:val="28"/>
          <w:szCs w:val="28"/>
        </w:rPr>
        <w:t xml:space="preserve"> ед. с учетом оказания поддержки субъектам МСП, ранее не получавшим поддержку</w:t>
      </w:r>
      <w:r w:rsidRPr="00090CD4">
        <w:rPr>
          <w:sz w:val="28"/>
          <w:szCs w:val="28"/>
        </w:rPr>
        <w:t>)</w:t>
      </w:r>
      <w:r w:rsidR="00727C76" w:rsidRPr="00090CD4">
        <w:rPr>
          <w:sz w:val="28"/>
          <w:szCs w:val="28"/>
        </w:rPr>
        <w:t xml:space="preserve">. </w:t>
      </w:r>
    </w:p>
    <w:p w:rsidR="00A963AC" w:rsidRPr="00090CD4" w:rsidRDefault="005F1757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>Реализация о</w:t>
      </w:r>
      <w:r w:rsidR="00441939" w:rsidRPr="00090CD4">
        <w:rPr>
          <w:sz w:val="28"/>
          <w:szCs w:val="28"/>
        </w:rPr>
        <w:t>сновного мероприятия 1 «Стимулирование развития инновационной деятельности»</w:t>
      </w:r>
      <w:r w:rsidR="004542D9" w:rsidRPr="00090CD4">
        <w:rPr>
          <w:sz w:val="28"/>
          <w:szCs w:val="28"/>
        </w:rPr>
        <w:t xml:space="preserve"> - «Количество малых инновационны</w:t>
      </w:r>
      <w:r w:rsidR="000F4ED7">
        <w:rPr>
          <w:sz w:val="28"/>
          <w:szCs w:val="28"/>
        </w:rPr>
        <w:t>х предприятий, созданных при ВУЗ</w:t>
      </w:r>
      <w:bookmarkStart w:id="0" w:name="_GoBack"/>
      <w:bookmarkEnd w:id="0"/>
      <w:r w:rsidR="004542D9" w:rsidRPr="00090CD4">
        <w:rPr>
          <w:sz w:val="28"/>
          <w:szCs w:val="28"/>
        </w:rPr>
        <w:t>ах и в промышленном секторе городского округа город Вор</w:t>
      </w:r>
      <w:r w:rsidR="00A55BFA" w:rsidRPr="00090CD4">
        <w:rPr>
          <w:sz w:val="28"/>
          <w:szCs w:val="28"/>
        </w:rPr>
        <w:t>онеж» – 110</w:t>
      </w:r>
      <w:r w:rsidR="000F1EEF" w:rsidRPr="00090CD4">
        <w:rPr>
          <w:sz w:val="28"/>
          <w:szCs w:val="28"/>
        </w:rPr>
        <w:t xml:space="preserve"> </w:t>
      </w:r>
      <w:r w:rsidR="000F01C7" w:rsidRPr="00090CD4">
        <w:rPr>
          <w:sz w:val="28"/>
          <w:szCs w:val="28"/>
        </w:rPr>
        <w:t xml:space="preserve">ед. </w:t>
      </w:r>
      <w:r w:rsidR="00A963AC" w:rsidRPr="00090CD4">
        <w:rPr>
          <w:sz w:val="28"/>
          <w:szCs w:val="28"/>
        </w:rPr>
        <w:t>(</w:t>
      </w:r>
      <w:r w:rsidR="000F1EEF" w:rsidRPr="00090CD4">
        <w:rPr>
          <w:sz w:val="28"/>
          <w:szCs w:val="28"/>
        </w:rPr>
        <w:t xml:space="preserve">по </w:t>
      </w:r>
      <w:r w:rsidR="000F01C7" w:rsidRPr="00090CD4">
        <w:rPr>
          <w:sz w:val="28"/>
          <w:szCs w:val="28"/>
        </w:rPr>
        <w:t>плану</w:t>
      </w:r>
      <w:r w:rsidR="00A963AC" w:rsidRPr="00090CD4">
        <w:rPr>
          <w:sz w:val="28"/>
          <w:szCs w:val="28"/>
        </w:rPr>
        <w:t xml:space="preserve"> на 2024 год – 110 </w:t>
      </w:r>
      <w:proofErr w:type="spellStart"/>
      <w:proofErr w:type="gramStart"/>
      <w:r w:rsidR="00A963AC" w:rsidRPr="00090CD4">
        <w:rPr>
          <w:sz w:val="28"/>
          <w:szCs w:val="28"/>
        </w:rPr>
        <w:t>ед</w:t>
      </w:r>
      <w:proofErr w:type="spellEnd"/>
      <w:proofErr w:type="gramEnd"/>
      <w:r w:rsidR="00A963AC" w:rsidRPr="00090CD4">
        <w:rPr>
          <w:sz w:val="28"/>
          <w:szCs w:val="28"/>
        </w:rPr>
        <w:t>)</w:t>
      </w:r>
      <w:r w:rsidR="002E0BAB">
        <w:rPr>
          <w:sz w:val="28"/>
          <w:szCs w:val="28"/>
        </w:rPr>
        <w:t>. Значение показателя достигнуто.</w:t>
      </w:r>
    </w:p>
    <w:p w:rsidR="00903FEC" w:rsidRPr="00090CD4" w:rsidRDefault="00A55BFA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90CD4">
        <w:rPr>
          <w:sz w:val="28"/>
          <w:szCs w:val="28"/>
        </w:rPr>
        <w:t>По состоянию на 31.12</w:t>
      </w:r>
      <w:r w:rsidR="00903FEC" w:rsidRPr="00090CD4">
        <w:rPr>
          <w:sz w:val="28"/>
          <w:szCs w:val="28"/>
        </w:rPr>
        <w:t>.202</w:t>
      </w:r>
      <w:r w:rsidR="00A963AC" w:rsidRPr="00090CD4">
        <w:rPr>
          <w:sz w:val="28"/>
          <w:szCs w:val="28"/>
        </w:rPr>
        <w:t>4</w:t>
      </w:r>
      <w:r w:rsidR="00903FEC" w:rsidRPr="00090CD4">
        <w:rPr>
          <w:sz w:val="28"/>
          <w:szCs w:val="28"/>
        </w:rPr>
        <w:t xml:space="preserve"> в адрес инновационных предприятий и организаций инфраструктуры поддержки инноваций направлено порядка</w:t>
      </w:r>
      <w:r w:rsidRPr="00090CD4">
        <w:rPr>
          <w:sz w:val="28"/>
          <w:szCs w:val="28"/>
        </w:rPr>
        <w:t xml:space="preserve">                 62</w:t>
      </w:r>
      <w:r w:rsidR="00903FEC" w:rsidRPr="00090CD4">
        <w:rPr>
          <w:sz w:val="28"/>
          <w:szCs w:val="28"/>
        </w:rPr>
        <w:t xml:space="preserve"> информационных сообщений о бесплатных семинарах, </w:t>
      </w:r>
      <w:proofErr w:type="spellStart"/>
      <w:r w:rsidR="00903FEC" w:rsidRPr="00090CD4">
        <w:rPr>
          <w:sz w:val="28"/>
          <w:szCs w:val="28"/>
        </w:rPr>
        <w:t>вебинарах</w:t>
      </w:r>
      <w:proofErr w:type="spellEnd"/>
      <w:r w:rsidR="00903FEC" w:rsidRPr="00090CD4">
        <w:rPr>
          <w:sz w:val="28"/>
          <w:szCs w:val="28"/>
        </w:rPr>
        <w:t xml:space="preserve">, образовательных курсах, форумах, программах, конкурсах для получения </w:t>
      </w:r>
      <w:proofErr w:type="spellStart"/>
      <w:r w:rsidR="00903FEC" w:rsidRPr="00090CD4">
        <w:rPr>
          <w:sz w:val="28"/>
          <w:szCs w:val="28"/>
        </w:rPr>
        <w:t>грантового</w:t>
      </w:r>
      <w:proofErr w:type="spellEnd"/>
      <w:r w:rsidR="00903FEC" w:rsidRPr="00090CD4">
        <w:rPr>
          <w:sz w:val="28"/>
          <w:szCs w:val="28"/>
        </w:rPr>
        <w:t xml:space="preserve"> финансирования для реализации инновационных проектов, порядках предоставления субсидий из областного и федерального бюджетов, выставочных мероприятиях и др. мерах поддержки.</w:t>
      </w:r>
      <w:proofErr w:type="gramEnd"/>
    </w:p>
    <w:p w:rsidR="00441939" w:rsidRPr="00090CD4" w:rsidRDefault="0044193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Финансирование основного мероприятия</w:t>
      </w:r>
      <w:r w:rsidR="000F01C7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 xml:space="preserve"> 2 «Защита прав потребителей в сфере потребительского рынка городского округа город Воронеж» </w:t>
      </w:r>
      <w:r w:rsidR="00A41D96" w:rsidRPr="00090CD4">
        <w:rPr>
          <w:sz w:val="28"/>
          <w:szCs w:val="28"/>
        </w:rPr>
        <w:t xml:space="preserve">                          </w:t>
      </w:r>
      <w:r w:rsidRPr="00090CD4">
        <w:rPr>
          <w:sz w:val="28"/>
          <w:szCs w:val="28"/>
        </w:rPr>
        <w:t>в отчетном периоде не предусмотрено и не осуществлялось.</w:t>
      </w:r>
    </w:p>
    <w:p w:rsidR="00441939" w:rsidRPr="00090CD4" w:rsidRDefault="0044193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В результате реализации основного мероприятия 2 </w:t>
      </w:r>
      <w:r w:rsidR="00A55BFA" w:rsidRPr="00090CD4">
        <w:rPr>
          <w:sz w:val="28"/>
          <w:szCs w:val="28"/>
        </w:rPr>
        <w:t>на 31.12</w:t>
      </w:r>
      <w:r w:rsidR="00231B8E" w:rsidRPr="00090CD4">
        <w:rPr>
          <w:sz w:val="28"/>
          <w:szCs w:val="28"/>
        </w:rPr>
        <w:t>.</w:t>
      </w:r>
      <w:r w:rsidR="005C5072" w:rsidRPr="00090CD4">
        <w:rPr>
          <w:sz w:val="28"/>
          <w:szCs w:val="28"/>
        </w:rPr>
        <w:t>202</w:t>
      </w:r>
      <w:r w:rsidR="00A963AC" w:rsidRPr="00090CD4">
        <w:rPr>
          <w:sz w:val="28"/>
          <w:szCs w:val="28"/>
        </w:rPr>
        <w:t>4</w:t>
      </w:r>
      <w:r w:rsidR="00676DDF" w:rsidRPr="00090CD4">
        <w:rPr>
          <w:sz w:val="28"/>
          <w:szCs w:val="28"/>
        </w:rPr>
        <w:t xml:space="preserve"> год</w:t>
      </w:r>
      <w:r w:rsidR="005C5072" w:rsidRPr="00090CD4">
        <w:rPr>
          <w:sz w:val="28"/>
          <w:szCs w:val="28"/>
        </w:rPr>
        <w:t>а</w:t>
      </w:r>
      <w:r w:rsidRPr="00090CD4">
        <w:rPr>
          <w:sz w:val="28"/>
          <w:szCs w:val="28"/>
        </w:rPr>
        <w:t xml:space="preserve"> достигнуты следующие значения показателей (индикаторов):</w:t>
      </w:r>
    </w:p>
    <w:p w:rsidR="00A55BFA" w:rsidRPr="00090CD4" w:rsidRDefault="0044193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- количество консультаций (письменных, устных) по вопросам защиты прав потребителей </w:t>
      </w:r>
      <w:r w:rsidR="00A963AC" w:rsidRPr="00090CD4">
        <w:rPr>
          <w:sz w:val="28"/>
          <w:szCs w:val="28"/>
        </w:rPr>
        <w:t>(план на 2024</w:t>
      </w:r>
      <w:r w:rsidR="005C5072" w:rsidRPr="00090CD4">
        <w:rPr>
          <w:sz w:val="28"/>
          <w:szCs w:val="28"/>
        </w:rPr>
        <w:t xml:space="preserve"> год – 30</w:t>
      </w:r>
      <w:r w:rsidRPr="00090CD4">
        <w:rPr>
          <w:sz w:val="28"/>
          <w:szCs w:val="28"/>
        </w:rPr>
        <w:t xml:space="preserve"> ед.) – </w:t>
      </w:r>
      <w:r w:rsidR="00A55BFA" w:rsidRPr="00090CD4">
        <w:rPr>
          <w:sz w:val="28"/>
          <w:szCs w:val="28"/>
        </w:rPr>
        <w:t>21</w:t>
      </w:r>
      <w:r w:rsidRPr="00090CD4">
        <w:rPr>
          <w:sz w:val="28"/>
          <w:szCs w:val="28"/>
        </w:rPr>
        <w:t xml:space="preserve"> ед.</w:t>
      </w:r>
      <w:r w:rsidR="00F41C6A" w:rsidRPr="00090CD4">
        <w:rPr>
          <w:sz w:val="28"/>
          <w:szCs w:val="28"/>
        </w:rPr>
        <w:t xml:space="preserve"> (</w:t>
      </w:r>
      <w:r w:rsidR="00676DDF" w:rsidRPr="00090CD4">
        <w:rPr>
          <w:sz w:val="28"/>
          <w:szCs w:val="28"/>
        </w:rPr>
        <w:t>выполнение пла</w:t>
      </w:r>
      <w:r w:rsidR="005C5072" w:rsidRPr="00090CD4">
        <w:rPr>
          <w:sz w:val="28"/>
          <w:szCs w:val="28"/>
        </w:rPr>
        <w:t>нов</w:t>
      </w:r>
      <w:r w:rsidR="00A55BFA" w:rsidRPr="00090CD4">
        <w:rPr>
          <w:sz w:val="28"/>
          <w:szCs w:val="28"/>
        </w:rPr>
        <w:t>ого значения показателя на 7</w:t>
      </w:r>
      <w:r w:rsidR="00646DF2" w:rsidRPr="00090CD4">
        <w:rPr>
          <w:sz w:val="28"/>
          <w:szCs w:val="28"/>
        </w:rPr>
        <w:t>0</w:t>
      </w:r>
      <w:r w:rsidR="00676DDF" w:rsidRPr="00090CD4">
        <w:rPr>
          <w:sz w:val="28"/>
          <w:szCs w:val="28"/>
        </w:rPr>
        <w:t>%)</w:t>
      </w:r>
      <w:r w:rsidR="0049432F" w:rsidRPr="00090CD4">
        <w:rPr>
          <w:sz w:val="28"/>
          <w:szCs w:val="28"/>
        </w:rPr>
        <w:t xml:space="preserve">. </w:t>
      </w:r>
      <w:r w:rsidR="00A55BFA" w:rsidRPr="00090CD4">
        <w:rPr>
          <w:sz w:val="28"/>
          <w:szCs w:val="28"/>
        </w:rPr>
        <w:t>Плановый показатель (30 ед.)  не достигнут по итогам 2024 года ввиду отсутствия обращений, в том числе жалоб потребителей.</w:t>
      </w:r>
    </w:p>
    <w:p w:rsidR="000953A4" w:rsidRPr="00090CD4" w:rsidRDefault="0044193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- количество справочно-информационных материалов по вопросам защиты прав потребителей, размещенных в средствах массовой информации (план на 202</w:t>
      </w:r>
      <w:r w:rsidR="000953A4" w:rsidRPr="00090CD4">
        <w:rPr>
          <w:sz w:val="28"/>
          <w:szCs w:val="28"/>
        </w:rPr>
        <w:t>4 год – 6</w:t>
      </w:r>
      <w:r w:rsidRPr="00090CD4">
        <w:rPr>
          <w:sz w:val="28"/>
          <w:szCs w:val="28"/>
        </w:rPr>
        <w:t xml:space="preserve"> ед.)</w:t>
      </w:r>
      <w:r w:rsidR="00243622" w:rsidRPr="00090CD4">
        <w:rPr>
          <w:sz w:val="28"/>
          <w:szCs w:val="28"/>
        </w:rPr>
        <w:t xml:space="preserve"> – 6</w:t>
      </w:r>
      <w:r w:rsidR="00225A7C" w:rsidRPr="00090CD4">
        <w:rPr>
          <w:sz w:val="28"/>
          <w:szCs w:val="28"/>
        </w:rPr>
        <w:t xml:space="preserve"> ед.</w:t>
      </w:r>
      <w:r w:rsidR="00243622" w:rsidRPr="00090CD4">
        <w:rPr>
          <w:sz w:val="28"/>
          <w:szCs w:val="28"/>
        </w:rPr>
        <w:t>:</w:t>
      </w:r>
    </w:p>
    <w:p w:rsidR="00646DF2" w:rsidRPr="00090CD4" w:rsidRDefault="00646DF2" w:rsidP="00646DF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1. О правах потребителя при покупке растений </w:t>
      </w:r>
      <w:r w:rsidR="00DB6F72">
        <w:rPr>
          <w:sz w:val="28"/>
          <w:szCs w:val="28"/>
        </w:rPr>
        <w:t>(букетов, цветов);</w:t>
      </w:r>
    </w:p>
    <w:p w:rsidR="00646DF2" w:rsidRPr="00090CD4" w:rsidRDefault="00646DF2" w:rsidP="00646DF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2. О  правилах</w:t>
      </w:r>
      <w:r w:rsidR="00DB6F72">
        <w:rPr>
          <w:sz w:val="28"/>
          <w:szCs w:val="28"/>
        </w:rPr>
        <w:t xml:space="preserve"> предоставления услуг химчистки;</w:t>
      </w:r>
    </w:p>
    <w:p w:rsidR="00646DF2" w:rsidRPr="00090CD4" w:rsidRDefault="00646DF2" w:rsidP="00646DF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3. Права потребителей при заказе ме</w:t>
      </w:r>
      <w:r w:rsidR="00DB6F72">
        <w:rPr>
          <w:sz w:val="28"/>
          <w:szCs w:val="28"/>
        </w:rPr>
        <w:t xml:space="preserve">бели по </w:t>
      </w:r>
      <w:proofErr w:type="gramStart"/>
      <w:r w:rsidR="00DB6F72">
        <w:rPr>
          <w:sz w:val="28"/>
          <w:szCs w:val="28"/>
        </w:rPr>
        <w:t>индивидуальному проекту</w:t>
      </w:r>
      <w:proofErr w:type="gramEnd"/>
      <w:r w:rsidR="00DB6F72">
        <w:rPr>
          <w:sz w:val="28"/>
          <w:szCs w:val="28"/>
        </w:rPr>
        <w:t>;</w:t>
      </w:r>
    </w:p>
    <w:p w:rsidR="00646DF2" w:rsidRPr="00090CD4" w:rsidRDefault="00646DF2" w:rsidP="00646DF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4.  Возврат денежных средств за</w:t>
      </w:r>
      <w:r w:rsidR="00DB6F72">
        <w:rPr>
          <w:sz w:val="28"/>
          <w:szCs w:val="28"/>
        </w:rPr>
        <w:t xml:space="preserve"> подарочные карты и сертификаты;</w:t>
      </w:r>
    </w:p>
    <w:p w:rsidR="00646DF2" w:rsidRPr="00090CD4" w:rsidRDefault="00646DF2" w:rsidP="00646DF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>5. Права потребителей при увеличении абонентской платы по та</w:t>
      </w:r>
      <w:r w:rsidR="00DB6F72">
        <w:rPr>
          <w:sz w:val="28"/>
          <w:szCs w:val="28"/>
        </w:rPr>
        <w:t>рифу на услуги телефонной связи;</w:t>
      </w:r>
    </w:p>
    <w:p w:rsidR="00243622" w:rsidRPr="00090CD4" w:rsidRDefault="00243622" w:rsidP="0024362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6. Памятка потребителю: маркировка товаров «Честный знак».</w:t>
      </w:r>
    </w:p>
    <w:p w:rsidR="00243622" w:rsidRPr="00090CD4" w:rsidRDefault="00243622" w:rsidP="0024362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Плановое значение показателя выполнено в полном объеме.</w:t>
      </w:r>
    </w:p>
    <w:p w:rsidR="00441939" w:rsidRPr="00090CD4" w:rsidRDefault="00441939" w:rsidP="00646DF2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Финансирование основного мероприятия 3 «Обеспечение условий исполнения договоров на размещение нестационарных торговых объектов и договоров на организацию ярмарок»</w:t>
      </w:r>
      <w:r w:rsidR="000D3B95" w:rsidRPr="00090CD4">
        <w:rPr>
          <w:sz w:val="28"/>
          <w:szCs w:val="28"/>
        </w:rPr>
        <w:t xml:space="preserve"> </w:t>
      </w:r>
      <w:r w:rsidR="000953A4" w:rsidRPr="00090CD4">
        <w:rPr>
          <w:sz w:val="28"/>
          <w:szCs w:val="28"/>
        </w:rPr>
        <w:t>в 2024</w:t>
      </w:r>
      <w:r w:rsidRPr="00090CD4">
        <w:rPr>
          <w:sz w:val="28"/>
          <w:szCs w:val="28"/>
        </w:rPr>
        <w:t xml:space="preserve"> году</w:t>
      </w:r>
      <w:r w:rsidR="000D3B95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>предусмотрено</w:t>
      </w:r>
      <w:r w:rsidR="000D3B95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 xml:space="preserve">в размере </w:t>
      </w:r>
      <w:r w:rsidR="00613CEE" w:rsidRPr="00090CD4">
        <w:rPr>
          <w:sz w:val="28"/>
          <w:szCs w:val="28"/>
        </w:rPr>
        <w:t xml:space="preserve">                 30 790,00</w:t>
      </w:r>
      <w:r w:rsidRPr="00090CD4">
        <w:rPr>
          <w:sz w:val="28"/>
          <w:szCs w:val="28"/>
        </w:rPr>
        <w:t xml:space="preserve"> тыс. руб.</w:t>
      </w:r>
      <w:r w:rsidR="00F41C6A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 xml:space="preserve">за счет средств бюджета </w:t>
      </w:r>
      <w:r w:rsidR="00360778" w:rsidRPr="00090CD4">
        <w:rPr>
          <w:sz w:val="28"/>
          <w:szCs w:val="28"/>
        </w:rPr>
        <w:t>городского округа город Воронеж</w:t>
      </w:r>
      <w:r w:rsidR="00C827BA" w:rsidRPr="00090CD4">
        <w:rPr>
          <w:sz w:val="28"/>
          <w:szCs w:val="28"/>
        </w:rPr>
        <w:t>.</w:t>
      </w:r>
      <w:r w:rsidR="00360778" w:rsidRPr="00090CD4">
        <w:rPr>
          <w:sz w:val="28"/>
          <w:szCs w:val="28"/>
        </w:rPr>
        <w:t xml:space="preserve"> </w:t>
      </w:r>
    </w:p>
    <w:p w:rsidR="008023C9" w:rsidRPr="00090CD4" w:rsidRDefault="000851F3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состояни</w:t>
      </w:r>
      <w:r w:rsidR="009A010C" w:rsidRPr="00090CD4">
        <w:rPr>
          <w:sz w:val="28"/>
          <w:szCs w:val="28"/>
        </w:rPr>
        <w:t>ю на</w:t>
      </w:r>
      <w:r w:rsidR="008557C0" w:rsidRPr="00090CD4">
        <w:rPr>
          <w:sz w:val="28"/>
          <w:szCs w:val="28"/>
        </w:rPr>
        <w:t xml:space="preserve"> 31.12</w:t>
      </w:r>
      <w:r w:rsidR="00C827BA" w:rsidRPr="00090CD4">
        <w:rPr>
          <w:sz w:val="28"/>
          <w:szCs w:val="28"/>
        </w:rPr>
        <w:t>.202</w:t>
      </w:r>
      <w:r w:rsidR="000953A4" w:rsidRPr="00090CD4">
        <w:rPr>
          <w:sz w:val="28"/>
          <w:szCs w:val="28"/>
        </w:rPr>
        <w:t>4</w:t>
      </w:r>
      <w:r w:rsidR="00C827BA" w:rsidRPr="00090CD4">
        <w:rPr>
          <w:sz w:val="28"/>
          <w:szCs w:val="28"/>
        </w:rPr>
        <w:t xml:space="preserve"> </w:t>
      </w:r>
      <w:r w:rsidR="004E6CE8" w:rsidRPr="00090CD4">
        <w:rPr>
          <w:sz w:val="28"/>
          <w:szCs w:val="28"/>
        </w:rPr>
        <w:t>год</w:t>
      </w:r>
      <w:r w:rsidR="00C827BA" w:rsidRPr="00090CD4">
        <w:rPr>
          <w:sz w:val="28"/>
          <w:szCs w:val="28"/>
        </w:rPr>
        <w:t>а</w:t>
      </w:r>
      <w:r w:rsidR="003850CE" w:rsidRPr="00090CD4">
        <w:rPr>
          <w:sz w:val="28"/>
          <w:szCs w:val="28"/>
        </w:rPr>
        <w:t xml:space="preserve"> </w:t>
      </w:r>
      <w:r w:rsidR="000D3B95" w:rsidRPr="00090CD4">
        <w:rPr>
          <w:sz w:val="28"/>
          <w:szCs w:val="28"/>
        </w:rPr>
        <w:t xml:space="preserve">основное мероприятие 3 профинансировано </w:t>
      </w:r>
      <w:r w:rsidR="00441939" w:rsidRPr="00090CD4">
        <w:rPr>
          <w:sz w:val="28"/>
          <w:szCs w:val="28"/>
        </w:rPr>
        <w:t xml:space="preserve">в размере </w:t>
      </w:r>
      <w:r w:rsidR="00667E49">
        <w:rPr>
          <w:sz w:val="28"/>
          <w:szCs w:val="28"/>
        </w:rPr>
        <w:t>27523,0</w:t>
      </w:r>
      <w:r w:rsidR="00A17ACE" w:rsidRPr="00090CD4">
        <w:rPr>
          <w:sz w:val="28"/>
          <w:szCs w:val="28"/>
        </w:rPr>
        <w:t>0</w:t>
      </w:r>
      <w:r w:rsidR="009A010C" w:rsidRPr="00090CD4">
        <w:rPr>
          <w:sz w:val="28"/>
          <w:szCs w:val="28"/>
        </w:rPr>
        <w:t xml:space="preserve"> </w:t>
      </w:r>
      <w:r w:rsidR="00441939" w:rsidRPr="00090CD4">
        <w:rPr>
          <w:sz w:val="28"/>
          <w:szCs w:val="28"/>
        </w:rPr>
        <w:t>тыс. руб.</w:t>
      </w:r>
      <w:r w:rsidR="000D3B95" w:rsidRPr="00090CD4">
        <w:rPr>
          <w:sz w:val="28"/>
          <w:szCs w:val="28"/>
        </w:rPr>
        <w:t xml:space="preserve"> </w:t>
      </w:r>
      <w:r w:rsidR="00441939" w:rsidRPr="00090CD4">
        <w:rPr>
          <w:sz w:val="28"/>
          <w:szCs w:val="28"/>
        </w:rPr>
        <w:t xml:space="preserve">за счет средств бюджета </w:t>
      </w:r>
      <w:r w:rsidR="00C827BA" w:rsidRPr="00090CD4">
        <w:rPr>
          <w:sz w:val="28"/>
          <w:szCs w:val="28"/>
        </w:rPr>
        <w:t>городского округа город Воронеж</w:t>
      </w:r>
      <w:r w:rsidR="008023C9" w:rsidRPr="00090CD4">
        <w:rPr>
          <w:sz w:val="28"/>
          <w:szCs w:val="28"/>
        </w:rPr>
        <w:t>.</w:t>
      </w:r>
      <w:r w:rsidR="00C827BA" w:rsidRPr="00090CD4">
        <w:rPr>
          <w:sz w:val="28"/>
          <w:szCs w:val="28"/>
        </w:rPr>
        <w:t xml:space="preserve"> </w:t>
      </w:r>
    </w:p>
    <w:p w:rsidR="00441939" w:rsidRPr="00090CD4" w:rsidRDefault="008023C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В рамках мероприятия 3.1. «Исполнение налоговых обязательств и осуществление иных выплат» </w:t>
      </w:r>
      <w:r w:rsidR="00441939" w:rsidRPr="00090CD4">
        <w:rPr>
          <w:sz w:val="28"/>
          <w:szCs w:val="28"/>
        </w:rPr>
        <w:t xml:space="preserve">произведена уплата налога на добавленную стоимость при предоставлении прав на заключение договоров на размещение нестационарных торговых объектов и организацию ярмарок </w:t>
      </w:r>
      <w:r w:rsidR="009A010C" w:rsidRPr="00090CD4">
        <w:rPr>
          <w:sz w:val="28"/>
          <w:szCs w:val="28"/>
        </w:rPr>
        <w:t xml:space="preserve">за </w:t>
      </w:r>
      <w:r w:rsidR="00CB13A9" w:rsidRPr="00090CD4">
        <w:rPr>
          <w:sz w:val="28"/>
          <w:szCs w:val="28"/>
        </w:rPr>
        <w:t>2024</w:t>
      </w:r>
      <w:r w:rsidR="00667E49">
        <w:rPr>
          <w:sz w:val="28"/>
          <w:szCs w:val="28"/>
        </w:rPr>
        <w:t xml:space="preserve"> год в размере 27458,83</w:t>
      </w:r>
      <w:r w:rsidRPr="00090CD4">
        <w:rPr>
          <w:sz w:val="28"/>
          <w:szCs w:val="28"/>
        </w:rPr>
        <w:t xml:space="preserve"> тыс. руб.</w:t>
      </w:r>
    </w:p>
    <w:p w:rsidR="00C827BA" w:rsidRPr="00090CD4" w:rsidRDefault="00441939" w:rsidP="00A41D9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Мероприятие по осуществлению оценки стоимости прав на заключение договоров на организацию ярмарок, на размещение НТО, на</w:t>
      </w:r>
      <w:r w:rsidR="000D3B95" w:rsidRPr="00090CD4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 xml:space="preserve">размещение передвижных средств развозной и разносной уличной торговли, на размещение нестационарных объектов сезонной торговли </w:t>
      </w:r>
      <w:r w:rsidR="000B2BBA" w:rsidRPr="00090CD4">
        <w:rPr>
          <w:sz w:val="28"/>
          <w:szCs w:val="28"/>
        </w:rPr>
        <w:t xml:space="preserve">по состоянию на </w:t>
      </w:r>
      <w:r w:rsidR="00F732A7" w:rsidRPr="00090CD4">
        <w:rPr>
          <w:sz w:val="28"/>
          <w:szCs w:val="28"/>
        </w:rPr>
        <w:t>31.12</w:t>
      </w:r>
      <w:r w:rsidR="00C827BA" w:rsidRPr="00090CD4">
        <w:rPr>
          <w:sz w:val="28"/>
          <w:szCs w:val="28"/>
        </w:rPr>
        <w:t>.202</w:t>
      </w:r>
      <w:r w:rsidR="00F732A7" w:rsidRPr="00090CD4">
        <w:rPr>
          <w:sz w:val="28"/>
          <w:szCs w:val="28"/>
        </w:rPr>
        <w:t xml:space="preserve">4 </w:t>
      </w:r>
      <w:r w:rsidRPr="00090CD4">
        <w:rPr>
          <w:sz w:val="28"/>
          <w:szCs w:val="28"/>
        </w:rPr>
        <w:t>профинансировано</w:t>
      </w:r>
      <w:r w:rsidR="00C827BA" w:rsidRPr="00090CD4">
        <w:rPr>
          <w:sz w:val="28"/>
          <w:szCs w:val="28"/>
        </w:rPr>
        <w:t xml:space="preserve"> </w:t>
      </w:r>
      <w:r w:rsidR="00630E5D" w:rsidRPr="00090CD4">
        <w:rPr>
          <w:sz w:val="28"/>
          <w:szCs w:val="28"/>
        </w:rPr>
        <w:t xml:space="preserve">на сумму исполненных обязательств                        </w:t>
      </w:r>
      <w:r w:rsidR="00667E49">
        <w:rPr>
          <w:sz w:val="28"/>
          <w:szCs w:val="28"/>
        </w:rPr>
        <w:t xml:space="preserve"> 64,17</w:t>
      </w:r>
      <w:r w:rsidR="000953A4" w:rsidRPr="00090CD4">
        <w:rPr>
          <w:sz w:val="28"/>
          <w:szCs w:val="28"/>
        </w:rPr>
        <w:t xml:space="preserve"> </w:t>
      </w:r>
      <w:r w:rsidR="00630E5D" w:rsidRPr="00090CD4">
        <w:rPr>
          <w:sz w:val="28"/>
          <w:szCs w:val="28"/>
        </w:rPr>
        <w:t xml:space="preserve">тыс. </w:t>
      </w:r>
      <w:r w:rsidR="00EF5218" w:rsidRPr="00090CD4">
        <w:rPr>
          <w:sz w:val="28"/>
          <w:szCs w:val="28"/>
        </w:rPr>
        <w:t>руб</w:t>
      </w:r>
      <w:r w:rsidR="00630E5D" w:rsidRPr="00090CD4">
        <w:rPr>
          <w:sz w:val="28"/>
          <w:szCs w:val="28"/>
        </w:rPr>
        <w:t>.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Заключен муниципальный контракт на оказание услуг по определению рыночной стоимости (цены продажи) права заключения договоров на размещение временных торговых объектов на территории городского округа город Воронеж </w:t>
      </w:r>
      <w:r w:rsidR="004E00EC" w:rsidRPr="00090CD4">
        <w:rPr>
          <w:sz w:val="28"/>
          <w:szCs w:val="28"/>
        </w:rPr>
        <w:t>от 21.02.2024</w:t>
      </w:r>
      <w:r w:rsidR="004E00EC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 xml:space="preserve">№ 01/2024. Начальная максимальная цена контракта - 144 728 рублей 60 копеек. 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Контракт заключен по начальной максимальной цене с единственным поставщиком в связи с отсутствием поданных заявок (закупка вследствие </w:t>
      </w:r>
      <w:r w:rsidRPr="00090CD4">
        <w:rPr>
          <w:sz w:val="28"/>
          <w:szCs w:val="28"/>
        </w:rPr>
        <w:lastRenderedPageBreak/>
        <w:t xml:space="preserve">признания несостоявшимся электронного аукциона по основаниям, представленным в пункте 6 части 2, части 5, части 7 статьи 52 Федерального закона) с ООО ПЦ «Независимость».  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Информация о контракте размещена в ЕИС 26.02.2024. Номер реестровой записи 3366620916024000001.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Код классификации расходов 981.0113.1500381520.244.226. 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Услуга, являющаяся предметом Контракта, оказывается  в срок  по                  30 ноября 2024 года. Срок действия Контракта: с момента заключения Контракта по «31» декабря 2024 г.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 состоянию на 31.12.2024 сумма исполненных обязательств по контракту составляет 64 178 рублей 83 копейки.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На основании ч. 8 ст. 95 Федерального закона от 05.04.2013 «О контрактной системе в сфере закупок товаров, работ, услуг для обеспечения государственных и муниципальных нужд» и ч. 1 ст. 450 Гражданского кодекса РФ муниц</w:t>
      </w:r>
      <w:r w:rsidR="004E00EC">
        <w:rPr>
          <w:sz w:val="28"/>
          <w:szCs w:val="28"/>
        </w:rPr>
        <w:t xml:space="preserve">ипальный контракт от </w:t>
      </w:r>
      <w:r w:rsidR="004E00EC" w:rsidRPr="00090CD4">
        <w:rPr>
          <w:sz w:val="28"/>
          <w:szCs w:val="28"/>
        </w:rPr>
        <w:t xml:space="preserve">«21» февраля 2024 г. </w:t>
      </w:r>
      <w:r w:rsidR="004E00EC">
        <w:rPr>
          <w:sz w:val="28"/>
          <w:szCs w:val="28"/>
        </w:rPr>
        <w:t xml:space="preserve">№ 01/2024 </w:t>
      </w:r>
      <w:r w:rsidRPr="00090CD4">
        <w:rPr>
          <w:sz w:val="28"/>
          <w:szCs w:val="28"/>
        </w:rPr>
        <w:t>контракт расторгнут по соглашению сторон в срок 12.12.2024.</w:t>
      </w:r>
    </w:p>
    <w:p w:rsidR="00C2064C" w:rsidRPr="00090CD4" w:rsidRDefault="00C2064C" w:rsidP="00C206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Таким образом, сумма неисполненных обязательств </w:t>
      </w:r>
      <w:r w:rsidR="003806E7" w:rsidRPr="00090CD4">
        <w:rPr>
          <w:sz w:val="28"/>
          <w:szCs w:val="28"/>
        </w:rPr>
        <w:t xml:space="preserve">составила                         </w:t>
      </w:r>
      <w:r w:rsidRPr="00090CD4">
        <w:rPr>
          <w:sz w:val="28"/>
          <w:szCs w:val="28"/>
        </w:rPr>
        <w:t>80 549 рублей 77 копеек.</w:t>
      </w:r>
    </w:p>
    <w:p w:rsidR="00877F19" w:rsidRPr="00090CD4" w:rsidRDefault="00877F19" w:rsidP="00877F19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Показатель (индикатор) «Поступление доходов в бюджет городского округа город Воронеж в части платы за право размещения нестационарных торговых объектов и ярмарок» </w:t>
      </w:r>
      <w:proofErr w:type="gramStart"/>
      <w:r w:rsidRPr="00090CD4">
        <w:rPr>
          <w:sz w:val="28"/>
          <w:szCs w:val="28"/>
        </w:rPr>
        <w:t>достигнут</w:t>
      </w:r>
      <w:proofErr w:type="gramEnd"/>
      <w:r w:rsidRPr="00090CD4">
        <w:rPr>
          <w:sz w:val="28"/>
          <w:szCs w:val="28"/>
        </w:rPr>
        <w:t xml:space="preserve"> и составляет 103,2% при плановом значении 100%.</w:t>
      </w:r>
    </w:p>
    <w:p w:rsidR="00950E9D" w:rsidRPr="00090CD4" w:rsidRDefault="00950E9D" w:rsidP="0000773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Финансирование основного мероприятия 4 «Демонтаж нестационарных торговых объектов» в 2024 году предусмотрено в размере 1 952</w:t>
      </w:r>
      <w:r w:rsidR="003B2254" w:rsidRPr="00090CD4">
        <w:rPr>
          <w:sz w:val="28"/>
          <w:szCs w:val="28"/>
        </w:rPr>
        <w:t> </w:t>
      </w:r>
      <w:r w:rsidRPr="00090CD4">
        <w:rPr>
          <w:sz w:val="28"/>
          <w:szCs w:val="28"/>
        </w:rPr>
        <w:t>000</w:t>
      </w:r>
      <w:r w:rsidR="003B2254" w:rsidRPr="00090CD4">
        <w:rPr>
          <w:sz w:val="28"/>
          <w:szCs w:val="28"/>
        </w:rPr>
        <w:t>,00</w:t>
      </w:r>
      <w:r w:rsidRPr="00090CD4">
        <w:rPr>
          <w:sz w:val="28"/>
          <w:szCs w:val="28"/>
        </w:rPr>
        <w:t xml:space="preserve"> руб., за счет средств бюджета городского округа город Воронеж.</w:t>
      </w:r>
    </w:p>
    <w:p w:rsidR="00950E9D" w:rsidRPr="00090CD4" w:rsidRDefault="00950E9D" w:rsidP="0000773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Для реализации мероприятия 4.1.</w:t>
      </w:r>
      <w:r w:rsidR="001961D8">
        <w:rPr>
          <w:sz w:val="28"/>
          <w:szCs w:val="28"/>
        </w:rPr>
        <w:t xml:space="preserve"> </w:t>
      </w:r>
      <w:r w:rsidRPr="00090CD4">
        <w:rPr>
          <w:sz w:val="28"/>
          <w:szCs w:val="28"/>
        </w:rPr>
        <w:t xml:space="preserve">«Осуществление демонтажа нестационарных торговых объектов на территории городского округа город Воронеж» предусмотрено лимитов бюджетных обязательств в размере </w:t>
      </w:r>
      <w:r w:rsidR="003B2254" w:rsidRPr="00090CD4">
        <w:rPr>
          <w:sz w:val="28"/>
          <w:szCs w:val="28"/>
        </w:rPr>
        <w:t xml:space="preserve">                     </w:t>
      </w:r>
      <w:r w:rsidRPr="00090CD4">
        <w:rPr>
          <w:sz w:val="28"/>
          <w:szCs w:val="28"/>
        </w:rPr>
        <w:t>1 852</w:t>
      </w:r>
      <w:r w:rsidR="003B2254" w:rsidRPr="00090CD4">
        <w:rPr>
          <w:sz w:val="28"/>
          <w:szCs w:val="28"/>
        </w:rPr>
        <w:t> </w:t>
      </w:r>
      <w:r w:rsidRPr="00090CD4">
        <w:rPr>
          <w:sz w:val="28"/>
          <w:szCs w:val="28"/>
        </w:rPr>
        <w:t>000</w:t>
      </w:r>
      <w:r w:rsidR="003B2254" w:rsidRPr="00090CD4">
        <w:rPr>
          <w:sz w:val="28"/>
          <w:szCs w:val="28"/>
        </w:rPr>
        <w:t>,00</w:t>
      </w:r>
      <w:r w:rsidRPr="00090CD4">
        <w:rPr>
          <w:sz w:val="28"/>
          <w:szCs w:val="28"/>
        </w:rPr>
        <w:t xml:space="preserve"> руб.</w:t>
      </w:r>
    </w:p>
    <w:p w:rsidR="00950E9D" w:rsidRPr="00090CD4" w:rsidRDefault="00950E9D" w:rsidP="0000773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lastRenderedPageBreak/>
        <w:t xml:space="preserve">С апреля текущего года выявлен рост количества НТО, подлежащих принудительному демонтажу, который связан с работой по расторжению в одностороннем порядке договоров на размещение НТО, которые в установленные законом сроки не приведены субъектами торговли в соответствие с утвержденными типовыми </w:t>
      </w:r>
      <w:proofErr w:type="gramStart"/>
      <w:r w:rsidRPr="00090CD4">
        <w:rPr>
          <w:sz w:val="28"/>
          <w:szCs w:val="28"/>
        </w:rPr>
        <w:t>архитектурными решениями</w:t>
      </w:r>
      <w:proofErr w:type="gramEnd"/>
      <w:r w:rsidRPr="00090CD4">
        <w:rPr>
          <w:sz w:val="28"/>
          <w:szCs w:val="28"/>
        </w:rPr>
        <w:t xml:space="preserve"> НТО.</w:t>
      </w:r>
    </w:p>
    <w:p w:rsidR="00950E9D" w:rsidRPr="00090CD4" w:rsidRDefault="00950E9D" w:rsidP="0000773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 xml:space="preserve">В рамках мероприятия 4.1. муниципальной программы силами подрядчика ООО «СК-ВЕКК+» (муниципальный контракт </w:t>
      </w:r>
      <w:r w:rsidR="0000773D" w:rsidRPr="00090CD4">
        <w:rPr>
          <w:sz w:val="28"/>
          <w:szCs w:val="28"/>
        </w:rPr>
        <w:t>от 19.02.2024                № 24020</w:t>
      </w:r>
      <w:r w:rsidRPr="00090CD4">
        <w:rPr>
          <w:sz w:val="28"/>
          <w:szCs w:val="28"/>
        </w:rPr>
        <w:t xml:space="preserve">, муниципальный контракт </w:t>
      </w:r>
      <w:r w:rsidR="00C3449D" w:rsidRPr="00090CD4">
        <w:rPr>
          <w:sz w:val="28"/>
          <w:szCs w:val="28"/>
        </w:rPr>
        <w:t xml:space="preserve">от 11.10.2024 </w:t>
      </w:r>
      <w:r w:rsidRPr="00090CD4">
        <w:rPr>
          <w:sz w:val="28"/>
          <w:szCs w:val="28"/>
        </w:rPr>
        <w:t xml:space="preserve">№ 241001) проведен принудительный демонтаж 64 НТО. </w:t>
      </w:r>
    </w:p>
    <w:p w:rsidR="00950E9D" w:rsidRPr="00090CD4" w:rsidRDefault="00950E9D" w:rsidP="0000773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Следует отметить, что в рамках муниципального контракта</w:t>
      </w:r>
      <w:r w:rsidR="00C3449D" w:rsidRPr="00090CD4">
        <w:rPr>
          <w:sz w:val="28"/>
          <w:szCs w:val="28"/>
        </w:rPr>
        <w:t xml:space="preserve">                           </w:t>
      </w:r>
      <w:r w:rsidRPr="00090CD4">
        <w:rPr>
          <w:sz w:val="28"/>
          <w:szCs w:val="28"/>
        </w:rPr>
        <w:t xml:space="preserve"> </w:t>
      </w:r>
      <w:r w:rsidR="00C3449D" w:rsidRPr="00090CD4">
        <w:rPr>
          <w:sz w:val="28"/>
          <w:szCs w:val="28"/>
        </w:rPr>
        <w:t xml:space="preserve">от 11.11.2024 </w:t>
      </w:r>
      <w:r w:rsidRPr="00090CD4">
        <w:rPr>
          <w:sz w:val="28"/>
          <w:szCs w:val="28"/>
        </w:rPr>
        <w:t xml:space="preserve">№ 241001 подрядчику было передано 6 заказ-нарядов для проведения демонтажа 23 НТО (общим строительным объемом порядка </w:t>
      </w:r>
      <w:r w:rsidR="00C3449D" w:rsidRPr="00090CD4">
        <w:rPr>
          <w:sz w:val="28"/>
          <w:szCs w:val="28"/>
        </w:rPr>
        <w:t xml:space="preserve">                        1310,1</w:t>
      </w:r>
      <w:r w:rsidR="003B2254" w:rsidRPr="00090CD4">
        <w:rPr>
          <w:sz w:val="28"/>
          <w:szCs w:val="28"/>
        </w:rPr>
        <w:t>0</w:t>
      </w:r>
      <w:r w:rsidR="00C3449D" w:rsidRPr="00090CD4">
        <w:rPr>
          <w:sz w:val="28"/>
          <w:szCs w:val="28"/>
        </w:rPr>
        <w:t xml:space="preserve"> </w:t>
      </w:r>
      <w:proofErr w:type="spellStart"/>
      <w:r w:rsidRPr="00090CD4">
        <w:rPr>
          <w:sz w:val="28"/>
          <w:szCs w:val="28"/>
        </w:rPr>
        <w:t>куб.м</w:t>
      </w:r>
      <w:proofErr w:type="spellEnd"/>
      <w:r w:rsidRPr="00090CD4">
        <w:rPr>
          <w:sz w:val="28"/>
          <w:szCs w:val="28"/>
        </w:rPr>
        <w:t xml:space="preserve">.), из них во исполнение судебных актов о применении мер предварительной защиты демонтаж 5 НТО (общим строительным объемом порядка 270 </w:t>
      </w:r>
      <w:proofErr w:type="spellStart"/>
      <w:r w:rsidRPr="00090CD4">
        <w:rPr>
          <w:sz w:val="28"/>
          <w:szCs w:val="28"/>
        </w:rPr>
        <w:t>куб</w:t>
      </w:r>
      <w:proofErr w:type="gramStart"/>
      <w:r w:rsidRPr="00090CD4">
        <w:rPr>
          <w:sz w:val="28"/>
          <w:szCs w:val="28"/>
        </w:rPr>
        <w:t>.м</w:t>
      </w:r>
      <w:proofErr w:type="spellEnd"/>
      <w:proofErr w:type="gramEnd"/>
      <w:r w:rsidRPr="00090CD4">
        <w:rPr>
          <w:sz w:val="28"/>
          <w:szCs w:val="28"/>
        </w:rPr>
        <w:t xml:space="preserve">) был приостановлен, 15 НТО (общим строительным объемом порядка 210 </w:t>
      </w:r>
      <w:proofErr w:type="spellStart"/>
      <w:r w:rsidRPr="00090CD4">
        <w:rPr>
          <w:sz w:val="28"/>
          <w:szCs w:val="28"/>
        </w:rPr>
        <w:t>куб.м</w:t>
      </w:r>
      <w:proofErr w:type="spellEnd"/>
      <w:r w:rsidRPr="00090CD4">
        <w:rPr>
          <w:sz w:val="28"/>
          <w:szCs w:val="28"/>
        </w:rPr>
        <w:t xml:space="preserve">) демонтированы владельцами самостоятельно, </w:t>
      </w:r>
      <w:r w:rsidR="00C3449D" w:rsidRPr="00090CD4">
        <w:rPr>
          <w:sz w:val="28"/>
          <w:szCs w:val="28"/>
        </w:rPr>
        <w:t xml:space="preserve">              </w:t>
      </w:r>
      <w:r w:rsidRPr="00090CD4">
        <w:rPr>
          <w:sz w:val="28"/>
          <w:szCs w:val="28"/>
        </w:rPr>
        <w:t xml:space="preserve">в связи с необоснованным уклонением ООО «СК-ВЕКК+» от начала проведения работ по демонтажу в даты начала работ, установленные </w:t>
      </w:r>
      <w:proofErr w:type="gramStart"/>
      <w:r w:rsidRPr="00090CD4">
        <w:rPr>
          <w:sz w:val="28"/>
          <w:szCs w:val="28"/>
        </w:rPr>
        <w:t>заказ-нарядами</w:t>
      </w:r>
      <w:proofErr w:type="gramEnd"/>
      <w:r w:rsidRPr="00090CD4">
        <w:rPr>
          <w:sz w:val="28"/>
          <w:szCs w:val="28"/>
        </w:rPr>
        <w:t>.</w:t>
      </w:r>
    </w:p>
    <w:p w:rsidR="00950E9D" w:rsidRPr="00090CD4" w:rsidRDefault="00950E9D" w:rsidP="0000773D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Для реализации мероприятия 4.2.</w:t>
      </w:r>
      <w:r w:rsidR="00C3449D" w:rsidRPr="00090CD4">
        <w:rPr>
          <w:sz w:val="28"/>
          <w:szCs w:val="28"/>
        </w:rPr>
        <w:t xml:space="preserve"> </w:t>
      </w:r>
      <w:proofErr w:type="gramStart"/>
      <w:r w:rsidRPr="00090CD4">
        <w:rPr>
          <w:sz w:val="28"/>
          <w:szCs w:val="28"/>
        </w:rPr>
        <w:t xml:space="preserve">«Утилизация (уничтожение) демонтированных  нестационарных торговых объектов и находящегося в них на день демонтажа имущества» предусмотрено лимитов бюджетных обязательств </w:t>
      </w:r>
      <w:r w:rsidR="003B2254" w:rsidRPr="00090CD4">
        <w:rPr>
          <w:sz w:val="28"/>
          <w:szCs w:val="28"/>
        </w:rPr>
        <w:t>в размере 100</w:t>
      </w:r>
      <w:r w:rsidRPr="00090CD4">
        <w:rPr>
          <w:sz w:val="28"/>
          <w:szCs w:val="28"/>
        </w:rPr>
        <w:t>000</w:t>
      </w:r>
      <w:r w:rsidR="003B2254" w:rsidRPr="00090CD4">
        <w:rPr>
          <w:sz w:val="28"/>
          <w:szCs w:val="28"/>
        </w:rPr>
        <w:t>,00</w:t>
      </w:r>
      <w:r w:rsidRPr="00090CD4">
        <w:rPr>
          <w:sz w:val="28"/>
          <w:szCs w:val="28"/>
        </w:rPr>
        <w:t xml:space="preserve"> руб. В рамках мероприятия </w:t>
      </w:r>
      <w:r w:rsidR="00C3449D" w:rsidRPr="00090CD4">
        <w:rPr>
          <w:sz w:val="28"/>
          <w:szCs w:val="28"/>
        </w:rPr>
        <w:t xml:space="preserve">                                       </w:t>
      </w:r>
      <w:r w:rsidRPr="00090CD4">
        <w:rPr>
          <w:sz w:val="28"/>
          <w:szCs w:val="28"/>
        </w:rPr>
        <w:t xml:space="preserve">4.2. муниципальной программы силами подрядчика ООО «АСК РЕШЕНИЕ» (муниципальный контракт </w:t>
      </w:r>
      <w:r w:rsidR="00AF0C4C" w:rsidRPr="00090CD4">
        <w:rPr>
          <w:sz w:val="28"/>
          <w:szCs w:val="28"/>
        </w:rPr>
        <w:t xml:space="preserve">от 17.09.2024 </w:t>
      </w:r>
      <w:r w:rsidRPr="00090CD4">
        <w:rPr>
          <w:sz w:val="28"/>
          <w:szCs w:val="28"/>
        </w:rPr>
        <w:t>№ 240912) проведена утилизация (уничтожение) демонтированных НТО и находящегося в них на день демонтажа имущества, в отношении которых вступили в законную силу решения судов</w:t>
      </w:r>
      <w:proofErr w:type="gramEnd"/>
      <w:r w:rsidRPr="00090CD4">
        <w:rPr>
          <w:sz w:val="28"/>
          <w:szCs w:val="28"/>
        </w:rPr>
        <w:t xml:space="preserve"> о признании на них права муниципальной собственности,</w:t>
      </w:r>
      <w:r w:rsidR="00AF0C4C" w:rsidRPr="00090CD4">
        <w:rPr>
          <w:sz w:val="28"/>
          <w:szCs w:val="28"/>
        </w:rPr>
        <w:t xml:space="preserve">                  </w:t>
      </w:r>
      <w:r w:rsidRPr="00090CD4">
        <w:rPr>
          <w:sz w:val="28"/>
          <w:szCs w:val="28"/>
        </w:rPr>
        <w:t xml:space="preserve"> в количестве 51 штуки общим объемом конструктивных элементов </w:t>
      </w:r>
      <w:r w:rsidR="00AF0C4C" w:rsidRPr="00090CD4">
        <w:rPr>
          <w:sz w:val="28"/>
          <w:szCs w:val="28"/>
        </w:rPr>
        <w:t xml:space="preserve">                           </w:t>
      </w:r>
      <w:r w:rsidRPr="00090CD4">
        <w:rPr>
          <w:sz w:val="28"/>
          <w:szCs w:val="28"/>
        </w:rPr>
        <w:lastRenderedPageBreak/>
        <w:t xml:space="preserve">207 </w:t>
      </w:r>
      <w:proofErr w:type="spellStart"/>
      <w:r w:rsidRPr="00090CD4">
        <w:rPr>
          <w:sz w:val="28"/>
          <w:szCs w:val="28"/>
        </w:rPr>
        <w:t>куб.м</w:t>
      </w:r>
      <w:proofErr w:type="spellEnd"/>
      <w:r w:rsidRPr="00090CD4">
        <w:rPr>
          <w:sz w:val="28"/>
          <w:szCs w:val="28"/>
        </w:rPr>
        <w:t xml:space="preserve">., находившиеся на площадке хранения по адресу: г. Воронеж, </w:t>
      </w:r>
      <w:r w:rsidR="00AF0C4C" w:rsidRPr="00090CD4">
        <w:rPr>
          <w:sz w:val="28"/>
          <w:szCs w:val="28"/>
        </w:rPr>
        <w:t xml:space="preserve">                   </w:t>
      </w:r>
      <w:r w:rsidRPr="00090CD4">
        <w:rPr>
          <w:sz w:val="28"/>
          <w:szCs w:val="28"/>
        </w:rPr>
        <w:t xml:space="preserve">ул. Кривошеина, 1А. </w:t>
      </w:r>
    </w:p>
    <w:p w:rsidR="00AF0C4C" w:rsidRPr="00090CD4" w:rsidRDefault="00AF0C4C" w:rsidP="00AF0C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Показатель (индикатор) основного мероприятия 4 «Количество демонтированных нестационарных торговых объектов» на 2024 год  (27 ед.) по состоянию на 31.12.2024 перевыполнен более чем в 2 раза.</w:t>
      </w:r>
    </w:p>
    <w:p w:rsidR="00950E9D" w:rsidRPr="00090CD4" w:rsidRDefault="00AF0C4C" w:rsidP="00AF0C4C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090CD4">
        <w:rPr>
          <w:sz w:val="28"/>
          <w:szCs w:val="28"/>
        </w:rPr>
        <w:t>Причиной перевыполнения является - увеличение количества незаконных НТО в связи с расторжением ранее выданной разрешительной документации и уклонение владельцев НТО от добровольного демонтажа.</w:t>
      </w:r>
    </w:p>
    <w:p w:rsidR="00950E9D" w:rsidRPr="00090CD4" w:rsidRDefault="00950E9D" w:rsidP="00877F19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</w:p>
    <w:p w:rsidR="00AF0C4C" w:rsidRDefault="00AF0C4C" w:rsidP="00877F19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</w:p>
    <w:p w:rsidR="00441939" w:rsidRPr="005A47F0" w:rsidRDefault="00C07157" w:rsidP="00E76E9F">
      <w:pPr>
        <w:tabs>
          <w:tab w:val="left" w:pos="851"/>
          <w:tab w:val="left" w:pos="1134"/>
          <w:tab w:val="left" w:pos="1418"/>
        </w:tabs>
        <w:spacing w:line="72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 управления</w:t>
      </w:r>
      <w:r w:rsidR="00441939" w:rsidRPr="005A47F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Ю.О. </w:t>
      </w:r>
      <w:proofErr w:type="spellStart"/>
      <w:r>
        <w:rPr>
          <w:sz w:val="28"/>
          <w:szCs w:val="28"/>
        </w:rPr>
        <w:t>Провоторова</w:t>
      </w:r>
      <w:proofErr w:type="spellEnd"/>
    </w:p>
    <w:sectPr w:rsidR="00441939" w:rsidRPr="005A47F0" w:rsidSect="00090CD4">
      <w:headerReference w:type="default" r:id="rId10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908" w:rsidRDefault="00553908" w:rsidP="00484D9B">
      <w:r>
        <w:separator/>
      </w:r>
    </w:p>
  </w:endnote>
  <w:endnote w:type="continuationSeparator" w:id="0">
    <w:p w:rsidR="00553908" w:rsidRDefault="00553908" w:rsidP="0048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908" w:rsidRDefault="00553908" w:rsidP="00484D9B">
      <w:r>
        <w:separator/>
      </w:r>
    </w:p>
  </w:footnote>
  <w:footnote w:type="continuationSeparator" w:id="0">
    <w:p w:rsidR="00553908" w:rsidRDefault="00553908" w:rsidP="00484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939" w:rsidRDefault="00C71269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4ED7">
      <w:rPr>
        <w:noProof/>
      </w:rPr>
      <w:t>12</w:t>
    </w:r>
    <w:r>
      <w:rPr>
        <w:noProof/>
      </w:rPr>
      <w:fldChar w:fldCharType="end"/>
    </w:r>
  </w:p>
  <w:p w:rsidR="00441939" w:rsidRDefault="0044193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8DA"/>
    <w:multiLevelType w:val="hybridMultilevel"/>
    <w:tmpl w:val="806C1A28"/>
    <w:lvl w:ilvl="0" w:tplc="0C3E2C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A70EAE"/>
    <w:multiLevelType w:val="hybridMultilevel"/>
    <w:tmpl w:val="433016EE"/>
    <w:lvl w:ilvl="0" w:tplc="FEC226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43786"/>
    <w:multiLevelType w:val="hybridMultilevel"/>
    <w:tmpl w:val="B0A07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3D1A5E"/>
    <w:multiLevelType w:val="hybridMultilevel"/>
    <w:tmpl w:val="5740B58E"/>
    <w:lvl w:ilvl="0" w:tplc="BA6A210A">
      <w:start w:val="1"/>
      <w:numFmt w:val="bullet"/>
      <w:lvlText w:val="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0C21C06"/>
    <w:multiLevelType w:val="hybridMultilevel"/>
    <w:tmpl w:val="7C621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571896"/>
    <w:multiLevelType w:val="hybridMultilevel"/>
    <w:tmpl w:val="806C1A28"/>
    <w:lvl w:ilvl="0" w:tplc="0C3E2C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32253B8"/>
    <w:multiLevelType w:val="hybridMultilevel"/>
    <w:tmpl w:val="1262ABBA"/>
    <w:lvl w:ilvl="0" w:tplc="77767EF4">
      <w:start w:val="1"/>
      <w:numFmt w:val="bullet"/>
      <w:lvlText w:val="-"/>
      <w:lvlJc w:val="left"/>
      <w:pPr>
        <w:ind w:left="17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6A8C4751"/>
    <w:multiLevelType w:val="hybridMultilevel"/>
    <w:tmpl w:val="0B7AB1BA"/>
    <w:lvl w:ilvl="0" w:tplc="A6661092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978479C"/>
    <w:multiLevelType w:val="hybridMultilevel"/>
    <w:tmpl w:val="2652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DF3CD0"/>
    <w:multiLevelType w:val="hybridMultilevel"/>
    <w:tmpl w:val="46A0B706"/>
    <w:lvl w:ilvl="0" w:tplc="690A1F2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BDE5450"/>
    <w:multiLevelType w:val="hybridMultilevel"/>
    <w:tmpl w:val="2D3A7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0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420"/>
    <w:rsid w:val="00004579"/>
    <w:rsid w:val="00005273"/>
    <w:rsid w:val="00006E9F"/>
    <w:rsid w:val="0000773D"/>
    <w:rsid w:val="00012E9F"/>
    <w:rsid w:val="00014EBD"/>
    <w:rsid w:val="000151A1"/>
    <w:rsid w:val="00015306"/>
    <w:rsid w:val="0001609F"/>
    <w:rsid w:val="00023D05"/>
    <w:rsid w:val="00025EA3"/>
    <w:rsid w:val="0002632A"/>
    <w:rsid w:val="00034D11"/>
    <w:rsid w:val="000356C5"/>
    <w:rsid w:val="00040579"/>
    <w:rsid w:val="00041921"/>
    <w:rsid w:val="00043DBC"/>
    <w:rsid w:val="0004490C"/>
    <w:rsid w:val="00047C48"/>
    <w:rsid w:val="00047E4E"/>
    <w:rsid w:val="000517BC"/>
    <w:rsid w:val="00052994"/>
    <w:rsid w:val="00053348"/>
    <w:rsid w:val="0005449B"/>
    <w:rsid w:val="00054B2D"/>
    <w:rsid w:val="00055B1A"/>
    <w:rsid w:val="00056190"/>
    <w:rsid w:val="00057514"/>
    <w:rsid w:val="00057A8A"/>
    <w:rsid w:val="00057BEA"/>
    <w:rsid w:val="0006068A"/>
    <w:rsid w:val="0006172D"/>
    <w:rsid w:val="00062981"/>
    <w:rsid w:val="00064011"/>
    <w:rsid w:val="00065E60"/>
    <w:rsid w:val="00067D37"/>
    <w:rsid w:val="000700B0"/>
    <w:rsid w:val="000712C2"/>
    <w:rsid w:val="0007294C"/>
    <w:rsid w:val="00073E75"/>
    <w:rsid w:val="00075E16"/>
    <w:rsid w:val="00076054"/>
    <w:rsid w:val="00076D8C"/>
    <w:rsid w:val="00077587"/>
    <w:rsid w:val="00080A31"/>
    <w:rsid w:val="000825D2"/>
    <w:rsid w:val="0008285D"/>
    <w:rsid w:val="00082A71"/>
    <w:rsid w:val="00082A89"/>
    <w:rsid w:val="00084099"/>
    <w:rsid w:val="000851F3"/>
    <w:rsid w:val="0009039A"/>
    <w:rsid w:val="00090CD4"/>
    <w:rsid w:val="00091242"/>
    <w:rsid w:val="000917BD"/>
    <w:rsid w:val="00093010"/>
    <w:rsid w:val="00093437"/>
    <w:rsid w:val="0009377D"/>
    <w:rsid w:val="00093E50"/>
    <w:rsid w:val="0009480D"/>
    <w:rsid w:val="00094F75"/>
    <w:rsid w:val="000953A4"/>
    <w:rsid w:val="00096A60"/>
    <w:rsid w:val="00097796"/>
    <w:rsid w:val="00097E41"/>
    <w:rsid w:val="000A19D5"/>
    <w:rsid w:val="000A6120"/>
    <w:rsid w:val="000B2589"/>
    <w:rsid w:val="000B2BBA"/>
    <w:rsid w:val="000B3F35"/>
    <w:rsid w:val="000B3F7C"/>
    <w:rsid w:val="000B4BEA"/>
    <w:rsid w:val="000B6724"/>
    <w:rsid w:val="000B6F95"/>
    <w:rsid w:val="000B73B9"/>
    <w:rsid w:val="000B754A"/>
    <w:rsid w:val="000C4FB0"/>
    <w:rsid w:val="000C5168"/>
    <w:rsid w:val="000C669A"/>
    <w:rsid w:val="000C6DF2"/>
    <w:rsid w:val="000C767C"/>
    <w:rsid w:val="000D12E8"/>
    <w:rsid w:val="000D1F5B"/>
    <w:rsid w:val="000D27B4"/>
    <w:rsid w:val="000D30C5"/>
    <w:rsid w:val="000D3B95"/>
    <w:rsid w:val="000D7AD8"/>
    <w:rsid w:val="000E6E2F"/>
    <w:rsid w:val="000E7488"/>
    <w:rsid w:val="000F01C7"/>
    <w:rsid w:val="000F0FA1"/>
    <w:rsid w:val="000F1EEF"/>
    <w:rsid w:val="000F2105"/>
    <w:rsid w:val="000F3A32"/>
    <w:rsid w:val="000F4ED7"/>
    <w:rsid w:val="000F5DED"/>
    <w:rsid w:val="000F6698"/>
    <w:rsid w:val="00100A88"/>
    <w:rsid w:val="00102443"/>
    <w:rsid w:val="00102AC5"/>
    <w:rsid w:val="00103700"/>
    <w:rsid w:val="001068EF"/>
    <w:rsid w:val="001105EB"/>
    <w:rsid w:val="00112DB3"/>
    <w:rsid w:val="00112F7F"/>
    <w:rsid w:val="00113C0F"/>
    <w:rsid w:val="00113C70"/>
    <w:rsid w:val="001170FE"/>
    <w:rsid w:val="00120756"/>
    <w:rsid w:val="0012303A"/>
    <w:rsid w:val="0012362D"/>
    <w:rsid w:val="001246D4"/>
    <w:rsid w:val="0012501A"/>
    <w:rsid w:val="0012507D"/>
    <w:rsid w:val="00131E38"/>
    <w:rsid w:val="00132DCF"/>
    <w:rsid w:val="0013384C"/>
    <w:rsid w:val="00133BF4"/>
    <w:rsid w:val="00133EE6"/>
    <w:rsid w:val="001379D1"/>
    <w:rsid w:val="00137B40"/>
    <w:rsid w:val="00137F31"/>
    <w:rsid w:val="0014078B"/>
    <w:rsid w:val="00140FA0"/>
    <w:rsid w:val="001456B5"/>
    <w:rsid w:val="00145A96"/>
    <w:rsid w:val="001514BB"/>
    <w:rsid w:val="001525CB"/>
    <w:rsid w:val="00152769"/>
    <w:rsid w:val="00152787"/>
    <w:rsid w:val="001529E3"/>
    <w:rsid w:val="00155420"/>
    <w:rsid w:val="0015641A"/>
    <w:rsid w:val="00157630"/>
    <w:rsid w:val="001576E0"/>
    <w:rsid w:val="0016121B"/>
    <w:rsid w:val="00161E7C"/>
    <w:rsid w:val="00162FC2"/>
    <w:rsid w:val="00165D44"/>
    <w:rsid w:val="001666A2"/>
    <w:rsid w:val="001675A7"/>
    <w:rsid w:val="00167880"/>
    <w:rsid w:val="00171691"/>
    <w:rsid w:val="0017311D"/>
    <w:rsid w:val="00180A5C"/>
    <w:rsid w:val="00184CB3"/>
    <w:rsid w:val="00186179"/>
    <w:rsid w:val="0018657D"/>
    <w:rsid w:val="00186589"/>
    <w:rsid w:val="00187798"/>
    <w:rsid w:val="0019492A"/>
    <w:rsid w:val="00194F32"/>
    <w:rsid w:val="001961D8"/>
    <w:rsid w:val="00196F2B"/>
    <w:rsid w:val="001A393D"/>
    <w:rsid w:val="001A3A70"/>
    <w:rsid w:val="001A6990"/>
    <w:rsid w:val="001A7EE0"/>
    <w:rsid w:val="001B009B"/>
    <w:rsid w:val="001B20A1"/>
    <w:rsid w:val="001B2931"/>
    <w:rsid w:val="001B31C9"/>
    <w:rsid w:val="001B494F"/>
    <w:rsid w:val="001B4E39"/>
    <w:rsid w:val="001C1AA5"/>
    <w:rsid w:val="001C3849"/>
    <w:rsid w:val="001C3EA6"/>
    <w:rsid w:val="001C55F3"/>
    <w:rsid w:val="001C5E88"/>
    <w:rsid w:val="001C603A"/>
    <w:rsid w:val="001D0497"/>
    <w:rsid w:val="001D09F7"/>
    <w:rsid w:val="001D2B0F"/>
    <w:rsid w:val="001D5B4C"/>
    <w:rsid w:val="001D716D"/>
    <w:rsid w:val="001E03CB"/>
    <w:rsid w:val="001E06D3"/>
    <w:rsid w:val="001E1A56"/>
    <w:rsid w:val="001E2A46"/>
    <w:rsid w:val="001E3250"/>
    <w:rsid w:val="001E4946"/>
    <w:rsid w:val="001E7C04"/>
    <w:rsid w:val="001F2A58"/>
    <w:rsid w:val="001F2DE6"/>
    <w:rsid w:val="001F67BC"/>
    <w:rsid w:val="001F68E6"/>
    <w:rsid w:val="001F6A28"/>
    <w:rsid w:val="001F6BBE"/>
    <w:rsid w:val="00200B5F"/>
    <w:rsid w:val="002026BF"/>
    <w:rsid w:val="00206CC9"/>
    <w:rsid w:val="002106CC"/>
    <w:rsid w:val="00210CB1"/>
    <w:rsid w:val="002111FD"/>
    <w:rsid w:val="002131B8"/>
    <w:rsid w:val="002161A9"/>
    <w:rsid w:val="00216FC5"/>
    <w:rsid w:val="002213AB"/>
    <w:rsid w:val="00221644"/>
    <w:rsid w:val="00221B16"/>
    <w:rsid w:val="0022298F"/>
    <w:rsid w:val="00225A7C"/>
    <w:rsid w:val="002275EF"/>
    <w:rsid w:val="00231B8E"/>
    <w:rsid w:val="002326FA"/>
    <w:rsid w:val="002331B3"/>
    <w:rsid w:val="002335A3"/>
    <w:rsid w:val="002339C9"/>
    <w:rsid w:val="002353E1"/>
    <w:rsid w:val="002367AF"/>
    <w:rsid w:val="00236C0E"/>
    <w:rsid w:val="00236D8B"/>
    <w:rsid w:val="00237335"/>
    <w:rsid w:val="00241F44"/>
    <w:rsid w:val="00242B8B"/>
    <w:rsid w:val="00243622"/>
    <w:rsid w:val="00243FD9"/>
    <w:rsid w:val="00244CBF"/>
    <w:rsid w:val="00244F59"/>
    <w:rsid w:val="00247920"/>
    <w:rsid w:val="00250913"/>
    <w:rsid w:val="00251949"/>
    <w:rsid w:val="00251E2D"/>
    <w:rsid w:val="00251F0F"/>
    <w:rsid w:val="002529C3"/>
    <w:rsid w:val="002535D9"/>
    <w:rsid w:val="002571AD"/>
    <w:rsid w:val="0025720B"/>
    <w:rsid w:val="0026017F"/>
    <w:rsid w:val="002620FB"/>
    <w:rsid w:val="00264F18"/>
    <w:rsid w:val="002665DC"/>
    <w:rsid w:val="00267305"/>
    <w:rsid w:val="00267761"/>
    <w:rsid w:val="00267871"/>
    <w:rsid w:val="00267A8F"/>
    <w:rsid w:val="00267E4B"/>
    <w:rsid w:val="00272128"/>
    <w:rsid w:val="00272428"/>
    <w:rsid w:val="00274589"/>
    <w:rsid w:val="00274E62"/>
    <w:rsid w:val="00275172"/>
    <w:rsid w:val="0027730F"/>
    <w:rsid w:val="00277466"/>
    <w:rsid w:val="00280C1A"/>
    <w:rsid w:val="0028109B"/>
    <w:rsid w:val="00282719"/>
    <w:rsid w:val="00283CCB"/>
    <w:rsid w:val="00290290"/>
    <w:rsid w:val="0029453E"/>
    <w:rsid w:val="00294B10"/>
    <w:rsid w:val="00294B4B"/>
    <w:rsid w:val="002A0257"/>
    <w:rsid w:val="002A0BFC"/>
    <w:rsid w:val="002A7E76"/>
    <w:rsid w:val="002B20D3"/>
    <w:rsid w:val="002B283A"/>
    <w:rsid w:val="002B4BF5"/>
    <w:rsid w:val="002B4DE2"/>
    <w:rsid w:val="002C01B7"/>
    <w:rsid w:val="002C2039"/>
    <w:rsid w:val="002C28F2"/>
    <w:rsid w:val="002D031E"/>
    <w:rsid w:val="002D2B15"/>
    <w:rsid w:val="002D3145"/>
    <w:rsid w:val="002D66C7"/>
    <w:rsid w:val="002D76EB"/>
    <w:rsid w:val="002D79D1"/>
    <w:rsid w:val="002E0BAB"/>
    <w:rsid w:val="002E3A57"/>
    <w:rsid w:val="002E4099"/>
    <w:rsid w:val="002E5492"/>
    <w:rsid w:val="002E70FD"/>
    <w:rsid w:val="002E7821"/>
    <w:rsid w:val="002F3331"/>
    <w:rsid w:val="002F59C1"/>
    <w:rsid w:val="002F6E98"/>
    <w:rsid w:val="002F6EF2"/>
    <w:rsid w:val="00306AD1"/>
    <w:rsid w:val="00306E25"/>
    <w:rsid w:val="00310AAF"/>
    <w:rsid w:val="00313192"/>
    <w:rsid w:val="0031489A"/>
    <w:rsid w:val="0031623A"/>
    <w:rsid w:val="00317532"/>
    <w:rsid w:val="00326882"/>
    <w:rsid w:val="00326D86"/>
    <w:rsid w:val="0033195F"/>
    <w:rsid w:val="003349F0"/>
    <w:rsid w:val="003379E5"/>
    <w:rsid w:val="0034133C"/>
    <w:rsid w:val="003428B1"/>
    <w:rsid w:val="0034381E"/>
    <w:rsid w:val="00344619"/>
    <w:rsid w:val="00345F19"/>
    <w:rsid w:val="0035044D"/>
    <w:rsid w:val="00350DF3"/>
    <w:rsid w:val="0035290C"/>
    <w:rsid w:val="00354643"/>
    <w:rsid w:val="003551A6"/>
    <w:rsid w:val="003559BE"/>
    <w:rsid w:val="0035705F"/>
    <w:rsid w:val="00357FF3"/>
    <w:rsid w:val="00360778"/>
    <w:rsid w:val="0036222F"/>
    <w:rsid w:val="00362F7B"/>
    <w:rsid w:val="00363A5A"/>
    <w:rsid w:val="00365D6C"/>
    <w:rsid w:val="00366792"/>
    <w:rsid w:val="00366932"/>
    <w:rsid w:val="003675BA"/>
    <w:rsid w:val="00370DD5"/>
    <w:rsid w:val="003711B0"/>
    <w:rsid w:val="00373B6C"/>
    <w:rsid w:val="00376CCC"/>
    <w:rsid w:val="0038048B"/>
    <w:rsid w:val="003806E7"/>
    <w:rsid w:val="00382784"/>
    <w:rsid w:val="003833FD"/>
    <w:rsid w:val="0038427C"/>
    <w:rsid w:val="003850CE"/>
    <w:rsid w:val="003856BA"/>
    <w:rsid w:val="00385EA7"/>
    <w:rsid w:val="0038665D"/>
    <w:rsid w:val="00386A17"/>
    <w:rsid w:val="00387291"/>
    <w:rsid w:val="0038734F"/>
    <w:rsid w:val="003875D3"/>
    <w:rsid w:val="0039163A"/>
    <w:rsid w:val="003916ED"/>
    <w:rsid w:val="003941B2"/>
    <w:rsid w:val="00394CE3"/>
    <w:rsid w:val="003A0330"/>
    <w:rsid w:val="003A0901"/>
    <w:rsid w:val="003A2BE3"/>
    <w:rsid w:val="003A46F1"/>
    <w:rsid w:val="003A4E79"/>
    <w:rsid w:val="003A6785"/>
    <w:rsid w:val="003B11CB"/>
    <w:rsid w:val="003B14C0"/>
    <w:rsid w:val="003B1E29"/>
    <w:rsid w:val="003B2254"/>
    <w:rsid w:val="003B2819"/>
    <w:rsid w:val="003B5F90"/>
    <w:rsid w:val="003B6A14"/>
    <w:rsid w:val="003C010C"/>
    <w:rsid w:val="003C03FA"/>
    <w:rsid w:val="003C1B97"/>
    <w:rsid w:val="003C4850"/>
    <w:rsid w:val="003C5271"/>
    <w:rsid w:val="003C6C8A"/>
    <w:rsid w:val="003D0DB6"/>
    <w:rsid w:val="003D3498"/>
    <w:rsid w:val="003D3F11"/>
    <w:rsid w:val="003E4780"/>
    <w:rsid w:val="003E4EFA"/>
    <w:rsid w:val="003E6160"/>
    <w:rsid w:val="003E63E4"/>
    <w:rsid w:val="003E7447"/>
    <w:rsid w:val="003F0094"/>
    <w:rsid w:val="003F05E5"/>
    <w:rsid w:val="003F377A"/>
    <w:rsid w:val="003F3EA5"/>
    <w:rsid w:val="003F53F9"/>
    <w:rsid w:val="003F593E"/>
    <w:rsid w:val="003F74A4"/>
    <w:rsid w:val="00401791"/>
    <w:rsid w:val="00402AB2"/>
    <w:rsid w:val="00406A47"/>
    <w:rsid w:val="00407420"/>
    <w:rsid w:val="00410D99"/>
    <w:rsid w:val="00414484"/>
    <w:rsid w:val="0041463A"/>
    <w:rsid w:val="004208D8"/>
    <w:rsid w:val="00422ABB"/>
    <w:rsid w:val="00422B19"/>
    <w:rsid w:val="00424292"/>
    <w:rsid w:val="004242E4"/>
    <w:rsid w:val="00424BB2"/>
    <w:rsid w:val="004307AF"/>
    <w:rsid w:val="0043463D"/>
    <w:rsid w:val="004358C4"/>
    <w:rsid w:val="00436CF9"/>
    <w:rsid w:val="00440025"/>
    <w:rsid w:val="004416BE"/>
    <w:rsid w:val="00441939"/>
    <w:rsid w:val="00442E52"/>
    <w:rsid w:val="0044398F"/>
    <w:rsid w:val="004450E6"/>
    <w:rsid w:val="00445F48"/>
    <w:rsid w:val="00447321"/>
    <w:rsid w:val="004503BE"/>
    <w:rsid w:val="00450BD2"/>
    <w:rsid w:val="00450ECB"/>
    <w:rsid w:val="004542D9"/>
    <w:rsid w:val="00457067"/>
    <w:rsid w:val="00460994"/>
    <w:rsid w:val="004632C7"/>
    <w:rsid w:val="0046335F"/>
    <w:rsid w:val="00465C1B"/>
    <w:rsid w:val="00473F5E"/>
    <w:rsid w:val="004764A2"/>
    <w:rsid w:val="004805BD"/>
    <w:rsid w:val="00481FD6"/>
    <w:rsid w:val="004832B6"/>
    <w:rsid w:val="00484D9B"/>
    <w:rsid w:val="00485259"/>
    <w:rsid w:val="00485E1F"/>
    <w:rsid w:val="00487FB0"/>
    <w:rsid w:val="00492042"/>
    <w:rsid w:val="0049432F"/>
    <w:rsid w:val="0049605C"/>
    <w:rsid w:val="00496244"/>
    <w:rsid w:val="00497919"/>
    <w:rsid w:val="00497E1E"/>
    <w:rsid w:val="00497FE1"/>
    <w:rsid w:val="004A194A"/>
    <w:rsid w:val="004A1C2F"/>
    <w:rsid w:val="004A4CF6"/>
    <w:rsid w:val="004A5D72"/>
    <w:rsid w:val="004B411A"/>
    <w:rsid w:val="004B4B27"/>
    <w:rsid w:val="004B7556"/>
    <w:rsid w:val="004C027A"/>
    <w:rsid w:val="004C0D47"/>
    <w:rsid w:val="004C5249"/>
    <w:rsid w:val="004C5366"/>
    <w:rsid w:val="004C59E7"/>
    <w:rsid w:val="004C5A3D"/>
    <w:rsid w:val="004C5AE1"/>
    <w:rsid w:val="004D02C4"/>
    <w:rsid w:val="004D068C"/>
    <w:rsid w:val="004D10B8"/>
    <w:rsid w:val="004D7D9D"/>
    <w:rsid w:val="004E00EC"/>
    <w:rsid w:val="004E3AC5"/>
    <w:rsid w:val="004E3C4B"/>
    <w:rsid w:val="004E40B8"/>
    <w:rsid w:val="004E693B"/>
    <w:rsid w:val="004E6CE8"/>
    <w:rsid w:val="004F1E61"/>
    <w:rsid w:val="004F2134"/>
    <w:rsid w:val="004F31F3"/>
    <w:rsid w:val="004F4287"/>
    <w:rsid w:val="004F4FC8"/>
    <w:rsid w:val="004F70C9"/>
    <w:rsid w:val="00504765"/>
    <w:rsid w:val="00505DB3"/>
    <w:rsid w:val="00510BD9"/>
    <w:rsid w:val="00510C97"/>
    <w:rsid w:val="005113DA"/>
    <w:rsid w:val="0051173C"/>
    <w:rsid w:val="00512D0D"/>
    <w:rsid w:val="00514775"/>
    <w:rsid w:val="00517E7D"/>
    <w:rsid w:val="00517FE9"/>
    <w:rsid w:val="00520B02"/>
    <w:rsid w:val="00523320"/>
    <w:rsid w:val="00524B86"/>
    <w:rsid w:val="00531708"/>
    <w:rsid w:val="00533CF2"/>
    <w:rsid w:val="00534A1E"/>
    <w:rsid w:val="00534E35"/>
    <w:rsid w:val="00540E18"/>
    <w:rsid w:val="00542926"/>
    <w:rsid w:val="005462D2"/>
    <w:rsid w:val="0054665C"/>
    <w:rsid w:val="00552548"/>
    <w:rsid w:val="00552CCA"/>
    <w:rsid w:val="00553908"/>
    <w:rsid w:val="00554C95"/>
    <w:rsid w:val="005555FD"/>
    <w:rsid w:val="00560775"/>
    <w:rsid w:val="0056690A"/>
    <w:rsid w:val="00571338"/>
    <w:rsid w:val="0057311F"/>
    <w:rsid w:val="00573358"/>
    <w:rsid w:val="00574D65"/>
    <w:rsid w:val="00574DBB"/>
    <w:rsid w:val="00575599"/>
    <w:rsid w:val="00576545"/>
    <w:rsid w:val="00577E2E"/>
    <w:rsid w:val="00583D17"/>
    <w:rsid w:val="00590E71"/>
    <w:rsid w:val="0059111A"/>
    <w:rsid w:val="0059117C"/>
    <w:rsid w:val="005918CB"/>
    <w:rsid w:val="0059233C"/>
    <w:rsid w:val="00595266"/>
    <w:rsid w:val="00596182"/>
    <w:rsid w:val="00596B7C"/>
    <w:rsid w:val="0059783D"/>
    <w:rsid w:val="00597BCB"/>
    <w:rsid w:val="005A36DC"/>
    <w:rsid w:val="005A47F0"/>
    <w:rsid w:val="005A5BFB"/>
    <w:rsid w:val="005A6E9E"/>
    <w:rsid w:val="005B0926"/>
    <w:rsid w:val="005B0975"/>
    <w:rsid w:val="005B15A5"/>
    <w:rsid w:val="005B3EA8"/>
    <w:rsid w:val="005B3FCC"/>
    <w:rsid w:val="005B4BD3"/>
    <w:rsid w:val="005B553B"/>
    <w:rsid w:val="005B7CC0"/>
    <w:rsid w:val="005C0276"/>
    <w:rsid w:val="005C0BC6"/>
    <w:rsid w:val="005C1A14"/>
    <w:rsid w:val="005C1C34"/>
    <w:rsid w:val="005C26E1"/>
    <w:rsid w:val="005C2C39"/>
    <w:rsid w:val="005C5072"/>
    <w:rsid w:val="005C54E1"/>
    <w:rsid w:val="005C784F"/>
    <w:rsid w:val="005D026D"/>
    <w:rsid w:val="005D31BB"/>
    <w:rsid w:val="005D3A26"/>
    <w:rsid w:val="005D595F"/>
    <w:rsid w:val="005D5F51"/>
    <w:rsid w:val="005D69A0"/>
    <w:rsid w:val="005D6E35"/>
    <w:rsid w:val="005E1872"/>
    <w:rsid w:val="005E2305"/>
    <w:rsid w:val="005E66DD"/>
    <w:rsid w:val="005E743E"/>
    <w:rsid w:val="005E7711"/>
    <w:rsid w:val="005F0246"/>
    <w:rsid w:val="005F1757"/>
    <w:rsid w:val="005F19E4"/>
    <w:rsid w:val="005F3E7E"/>
    <w:rsid w:val="005F4999"/>
    <w:rsid w:val="005F5731"/>
    <w:rsid w:val="005F5885"/>
    <w:rsid w:val="005F5AC9"/>
    <w:rsid w:val="00600556"/>
    <w:rsid w:val="006010DD"/>
    <w:rsid w:val="0060466D"/>
    <w:rsid w:val="00604E2A"/>
    <w:rsid w:val="00607A02"/>
    <w:rsid w:val="00610B0A"/>
    <w:rsid w:val="0061160C"/>
    <w:rsid w:val="006126DD"/>
    <w:rsid w:val="0061296B"/>
    <w:rsid w:val="00613235"/>
    <w:rsid w:val="00613CEE"/>
    <w:rsid w:val="00614A6F"/>
    <w:rsid w:val="00617CBD"/>
    <w:rsid w:val="00620CDA"/>
    <w:rsid w:val="006211E6"/>
    <w:rsid w:val="00621606"/>
    <w:rsid w:val="00627115"/>
    <w:rsid w:val="00627B7A"/>
    <w:rsid w:val="00630E5D"/>
    <w:rsid w:val="006310A0"/>
    <w:rsid w:val="0063345D"/>
    <w:rsid w:val="0063353D"/>
    <w:rsid w:val="0063367B"/>
    <w:rsid w:val="00634B9F"/>
    <w:rsid w:val="006361B9"/>
    <w:rsid w:val="006404CD"/>
    <w:rsid w:val="00640638"/>
    <w:rsid w:val="006414BC"/>
    <w:rsid w:val="00641D5F"/>
    <w:rsid w:val="00641E58"/>
    <w:rsid w:val="00643AD0"/>
    <w:rsid w:val="00644EA2"/>
    <w:rsid w:val="006457BC"/>
    <w:rsid w:val="00646DEB"/>
    <w:rsid w:val="00646DF2"/>
    <w:rsid w:val="0065068A"/>
    <w:rsid w:val="0065256D"/>
    <w:rsid w:val="00654CFA"/>
    <w:rsid w:val="00660C0C"/>
    <w:rsid w:val="00661DD9"/>
    <w:rsid w:val="00662137"/>
    <w:rsid w:val="00664073"/>
    <w:rsid w:val="00664828"/>
    <w:rsid w:val="00667E49"/>
    <w:rsid w:val="00673EBA"/>
    <w:rsid w:val="00674BD0"/>
    <w:rsid w:val="006759AA"/>
    <w:rsid w:val="00675FE9"/>
    <w:rsid w:val="006768C1"/>
    <w:rsid w:val="00676B0C"/>
    <w:rsid w:val="00676DDF"/>
    <w:rsid w:val="006771D4"/>
    <w:rsid w:val="006773CA"/>
    <w:rsid w:val="006829A4"/>
    <w:rsid w:val="006857A0"/>
    <w:rsid w:val="00685A6D"/>
    <w:rsid w:val="006902B7"/>
    <w:rsid w:val="00691944"/>
    <w:rsid w:val="00695E96"/>
    <w:rsid w:val="00696777"/>
    <w:rsid w:val="00696B80"/>
    <w:rsid w:val="00696F24"/>
    <w:rsid w:val="006A07DD"/>
    <w:rsid w:val="006A0896"/>
    <w:rsid w:val="006A2810"/>
    <w:rsid w:val="006A404B"/>
    <w:rsid w:val="006A4146"/>
    <w:rsid w:val="006A5471"/>
    <w:rsid w:val="006A5608"/>
    <w:rsid w:val="006A653D"/>
    <w:rsid w:val="006A6BF9"/>
    <w:rsid w:val="006A7D33"/>
    <w:rsid w:val="006B1912"/>
    <w:rsid w:val="006B3844"/>
    <w:rsid w:val="006B627F"/>
    <w:rsid w:val="006C13A5"/>
    <w:rsid w:val="006C5F0C"/>
    <w:rsid w:val="006C6F25"/>
    <w:rsid w:val="006D0A48"/>
    <w:rsid w:val="006D0AA3"/>
    <w:rsid w:val="006D23D3"/>
    <w:rsid w:val="006D2C27"/>
    <w:rsid w:val="006D3C8D"/>
    <w:rsid w:val="006D4F95"/>
    <w:rsid w:val="006D7B94"/>
    <w:rsid w:val="006E14E1"/>
    <w:rsid w:val="006E17E5"/>
    <w:rsid w:val="006E4A9F"/>
    <w:rsid w:val="006E50F7"/>
    <w:rsid w:val="006E7934"/>
    <w:rsid w:val="006F1704"/>
    <w:rsid w:val="006F3402"/>
    <w:rsid w:val="006F3565"/>
    <w:rsid w:val="006F3AAC"/>
    <w:rsid w:val="006F4F68"/>
    <w:rsid w:val="006F67A5"/>
    <w:rsid w:val="006F6E2F"/>
    <w:rsid w:val="007017A8"/>
    <w:rsid w:val="00701880"/>
    <w:rsid w:val="00701C2D"/>
    <w:rsid w:val="00706FC5"/>
    <w:rsid w:val="00707F54"/>
    <w:rsid w:val="00710494"/>
    <w:rsid w:val="00711A39"/>
    <w:rsid w:val="00713050"/>
    <w:rsid w:val="0071326B"/>
    <w:rsid w:val="00714BEB"/>
    <w:rsid w:val="00715665"/>
    <w:rsid w:val="007157C2"/>
    <w:rsid w:val="00715F8E"/>
    <w:rsid w:val="00717158"/>
    <w:rsid w:val="00721B0C"/>
    <w:rsid w:val="00721B71"/>
    <w:rsid w:val="00721C1E"/>
    <w:rsid w:val="00722400"/>
    <w:rsid w:val="00724C88"/>
    <w:rsid w:val="00726F89"/>
    <w:rsid w:val="00727C76"/>
    <w:rsid w:val="00727DCB"/>
    <w:rsid w:val="0073105C"/>
    <w:rsid w:val="00732AC6"/>
    <w:rsid w:val="00733A95"/>
    <w:rsid w:val="00734ACD"/>
    <w:rsid w:val="00736FC4"/>
    <w:rsid w:val="007411FE"/>
    <w:rsid w:val="00745625"/>
    <w:rsid w:val="00746FAE"/>
    <w:rsid w:val="007501AD"/>
    <w:rsid w:val="007505FF"/>
    <w:rsid w:val="0075232B"/>
    <w:rsid w:val="00752FA6"/>
    <w:rsid w:val="007555FD"/>
    <w:rsid w:val="0075598E"/>
    <w:rsid w:val="00756825"/>
    <w:rsid w:val="00756C9D"/>
    <w:rsid w:val="0076140E"/>
    <w:rsid w:val="00761FC4"/>
    <w:rsid w:val="00764C93"/>
    <w:rsid w:val="00767383"/>
    <w:rsid w:val="007678A5"/>
    <w:rsid w:val="00770FB0"/>
    <w:rsid w:val="00771AAF"/>
    <w:rsid w:val="00773377"/>
    <w:rsid w:val="00773503"/>
    <w:rsid w:val="007771A5"/>
    <w:rsid w:val="007771EE"/>
    <w:rsid w:val="00784442"/>
    <w:rsid w:val="0078493A"/>
    <w:rsid w:val="007857D4"/>
    <w:rsid w:val="0079260D"/>
    <w:rsid w:val="0079316D"/>
    <w:rsid w:val="00793BBE"/>
    <w:rsid w:val="007957FA"/>
    <w:rsid w:val="00795F90"/>
    <w:rsid w:val="0079704F"/>
    <w:rsid w:val="00797C1B"/>
    <w:rsid w:val="00797E67"/>
    <w:rsid w:val="007A0BBB"/>
    <w:rsid w:val="007A10BA"/>
    <w:rsid w:val="007A1351"/>
    <w:rsid w:val="007A21B3"/>
    <w:rsid w:val="007A4D1E"/>
    <w:rsid w:val="007B09D2"/>
    <w:rsid w:val="007B202E"/>
    <w:rsid w:val="007B52F9"/>
    <w:rsid w:val="007B6364"/>
    <w:rsid w:val="007B6425"/>
    <w:rsid w:val="007C445C"/>
    <w:rsid w:val="007C6D68"/>
    <w:rsid w:val="007C7B84"/>
    <w:rsid w:val="007D3D91"/>
    <w:rsid w:val="007D6C70"/>
    <w:rsid w:val="007E0E8A"/>
    <w:rsid w:val="007E1A68"/>
    <w:rsid w:val="007E1CF4"/>
    <w:rsid w:val="007E3AA1"/>
    <w:rsid w:val="007E5B11"/>
    <w:rsid w:val="007E640A"/>
    <w:rsid w:val="007E7C37"/>
    <w:rsid w:val="007F6778"/>
    <w:rsid w:val="008023C9"/>
    <w:rsid w:val="008027AE"/>
    <w:rsid w:val="00803136"/>
    <w:rsid w:val="008031F7"/>
    <w:rsid w:val="00807B06"/>
    <w:rsid w:val="00810533"/>
    <w:rsid w:val="00812770"/>
    <w:rsid w:val="00817027"/>
    <w:rsid w:val="00817484"/>
    <w:rsid w:val="00821E3B"/>
    <w:rsid w:val="00822527"/>
    <w:rsid w:val="00823CE4"/>
    <w:rsid w:val="008247A1"/>
    <w:rsid w:val="00830944"/>
    <w:rsid w:val="00832AB2"/>
    <w:rsid w:val="00833099"/>
    <w:rsid w:val="00833959"/>
    <w:rsid w:val="00834500"/>
    <w:rsid w:val="00834EAC"/>
    <w:rsid w:val="008400E6"/>
    <w:rsid w:val="0084344D"/>
    <w:rsid w:val="00844423"/>
    <w:rsid w:val="008445C3"/>
    <w:rsid w:val="00845432"/>
    <w:rsid w:val="008454B4"/>
    <w:rsid w:val="008460EA"/>
    <w:rsid w:val="00847DB5"/>
    <w:rsid w:val="0085217B"/>
    <w:rsid w:val="0085282A"/>
    <w:rsid w:val="00853E23"/>
    <w:rsid w:val="00854311"/>
    <w:rsid w:val="008550E3"/>
    <w:rsid w:val="008557C0"/>
    <w:rsid w:val="00857FBD"/>
    <w:rsid w:val="00860BA1"/>
    <w:rsid w:val="00861510"/>
    <w:rsid w:val="0086361D"/>
    <w:rsid w:val="0086468F"/>
    <w:rsid w:val="00865B6A"/>
    <w:rsid w:val="00866A0A"/>
    <w:rsid w:val="008706D0"/>
    <w:rsid w:val="00871E3D"/>
    <w:rsid w:val="00871F8E"/>
    <w:rsid w:val="008730BB"/>
    <w:rsid w:val="00873248"/>
    <w:rsid w:val="00873C88"/>
    <w:rsid w:val="008772CC"/>
    <w:rsid w:val="0087733D"/>
    <w:rsid w:val="00877F19"/>
    <w:rsid w:val="00881EBD"/>
    <w:rsid w:val="008825E4"/>
    <w:rsid w:val="00882DC8"/>
    <w:rsid w:val="00884701"/>
    <w:rsid w:val="0088702B"/>
    <w:rsid w:val="00891CBE"/>
    <w:rsid w:val="00896C08"/>
    <w:rsid w:val="00896E23"/>
    <w:rsid w:val="008A15D8"/>
    <w:rsid w:val="008A1637"/>
    <w:rsid w:val="008A17E8"/>
    <w:rsid w:val="008A3C76"/>
    <w:rsid w:val="008B1347"/>
    <w:rsid w:val="008B3254"/>
    <w:rsid w:val="008B3451"/>
    <w:rsid w:val="008B54CF"/>
    <w:rsid w:val="008B6DAE"/>
    <w:rsid w:val="008B7178"/>
    <w:rsid w:val="008B71CC"/>
    <w:rsid w:val="008C08C8"/>
    <w:rsid w:val="008C1D28"/>
    <w:rsid w:val="008C4D32"/>
    <w:rsid w:val="008C4D83"/>
    <w:rsid w:val="008C5573"/>
    <w:rsid w:val="008C5AA3"/>
    <w:rsid w:val="008C7BFC"/>
    <w:rsid w:val="008C7C68"/>
    <w:rsid w:val="008D1BF2"/>
    <w:rsid w:val="008D1DB2"/>
    <w:rsid w:val="008D2AFA"/>
    <w:rsid w:val="008D46DD"/>
    <w:rsid w:val="008D4879"/>
    <w:rsid w:val="008D723A"/>
    <w:rsid w:val="008E116D"/>
    <w:rsid w:val="008E1F99"/>
    <w:rsid w:val="008E6AF7"/>
    <w:rsid w:val="008F582D"/>
    <w:rsid w:val="009001D4"/>
    <w:rsid w:val="009001E7"/>
    <w:rsid w:val="00903E90"/>
    <w:rsid w:val="00903FEC"/>
    <w:rsid w:val="0090495F"/>
    <w:rsid w:val="009113FD"/>
    <w:rsid w:val="009128E0"/>
    <w:rsid w:val="00914DB4"/>
    <w:rsid w:val="00917E3C"/>
    <w:rsid w:val="00924489"/>
    <w:rsid w:val="00924646"/>
    <w:rsid w:val="00924C5C"/>
    <w:rsid w:val="00924F7D"/>
    <w:rsid w:val="0092746F"/>
    <w:rsid w:val="00927EF8"/>
    <w:rsid w:val="00930110"/>
    <w:rsid w:val="00930FAF"/>
    <w:rsid w:val="00932B08"/>
    <w:rsid w:val="00934713"/>
    <w:rsid w:val="00934986"/>
    <w:rsid w:val="0093766B"/>
    <w:rsid w:val="0094036B"/>
    <w:rsid w:val="00940B2E"/>
    <w:rsid w:val="00940D90"/>
    <w:rsid w:val="00941859"/>
    <w:rsid w:val="00941D7E"/>
    <w:rsid w:val="00943E09"/>
    <w:rsid w:val="00945031"/>
    <w:rsid w:val="00950E9D"/>
    <w:rsid w:val="00951095"/>
    <w:rsid w:val="00952373"/>
    <w:rsid w:val="00953DF6"/>
    <w:rsid w:val="00957618"/>
    <w:rsid w:val="009677F0"/>
    <w:rsid w:val="0097176E"/>
    <w:rsid w:val="009729FB"/>
    <w:rsid w:val="00972BE0"/>
    <w:rsid w:val="0097685C"/>
    <w:rsid w:val="00977B2F"/>
    <w:rsid w:val="00981E87"/>
    <w:rsid w:val="00984C8F"/>
    <w:rsid w:val="00984E76"/>
    <w:rsid w:val="00985033"/>
    <w:rsid w:val="00986B32"/>
    <w:rsid w:val="00986DC9"/>
    <w:rsid w:val="00986F1C"/>
    <w:rsid w:val="009908F1"/>
    <w:rsid w:val="00991DB3"/>
    <w:rsid w:val="00996E88"/>
    <w:rsid w:val="009A00BD"/>
    <w:rsid w:val="009A010C"/>
    <w:rsid w:val="009A0627"/>
    <w:rsid w:val="009A2E38"/>
    <w:rsid w:val="009A49A2"/>
    <w:rsid w:val="009A5EC4"/>
    <w:rsid w:val="009A7716"/>
    <w:rsid w:val="009B1DE6"/>
    <w:rsid w:val="009B3B14"/>
    <w:rsid w:val="009B58EB"/>
    <w:rsid w:val="009B597B"/>
    <w:rsid w:val="009B5FFA"/>
    <w:rsid w:val="009C2641"/>
    <w:rsid w:val="009C274D"/>
    <w:rsid w:val="009C40B5"/>
    <w:rsid w:val="009C71F8"/>
    <w:rsid w:val="009C77F8"/>
    <w:rsid w:val="009D0055"/>
    <w:rsid w:val="009D0647"/>
    <w:rsid w:val="009D089F"/>
    <w:rsid w:val="009D4DC2"/>
    <w:rsid w:val="009D4E19"/>
    <w:rsid w:val="009D57AE"/>
    <w:rsid w:val="009D6A8A"/>
    <w:rsid w:val="009D71EA"/>
    <w:rsid w:val="009E0DB3"/>
    <w:rsid w:val="009E2A94"/>
    <w:rsid w:val="009E3010"/>
    <w:rsid w:val="009E3C11"/>
    <w:rsid w:val="009E5506"/>
    <w:rsid w:val="009E6108"/>
    <w:rsid w:val="009F0815"/>
    <w:rsid w:val="009F22CD"/>
    <w:rsid w:val="009F2E30"/>
    <w:rsid w:val="009F5504"/>
    <w:rsid w:val="009F5738"/>
    <w:rsid w:val="00A005F4"/>
    <w:rsid w:val="00A01735"/>
    <w:rsid w:val="00A03904"/>
    <w:rsid w:val="00A04B65"/>
    <w:rsid w:val="00A06C9A"/>
    <w:rsid w:val="00A07A16"/>
    <w:rsid w:val="00A10734"/>
    <w:rsid w:val="00A12699"/>
    <w:rsid w:val="00A12BE7"/>
    <w:rsid w:val="00A16156"/>
    <w:rsid w:val="00A1640C"/>
    <w:rsid w:val="00A178C8"/>
    <w:rsid w:val="00A17ACE"/>
    <w:rsid w:val="00A17D8A"/>
    <w:rsid w:val="00A2009D"/>
    <w:rsid w:val="00A2089C"/>
    <w:rsid w:val="00A2116B"/>
    <w:rsid w:val="00A21D70"/>
    <w:rsid w:val="00A226A9"/>
    <w:rsid w:val="00A22B25"/>
    <w:rsid w:val="00A240BC"/>
    <w:rsid w:val="00A24917"/>
    <w:rsid w:val="00A24D94"/>
    <w:rsid w:val="00A2501A"/>
    <w:rsid w:val="00A30004"/>
    <w:rsid w:val="00A32C7F"/>
    <w:rsid w:val="00A3336A"/>
    <w:rsid w:val="00A3424A"/>
    <w:rsid w:val="00A41D96"/>
    <w:rsid w:val="00A442FA"/>
    <w:rsid w:val="00A4589A"/>
    <w:rsid w:val="00A52750"/>
    <w:rsid w:val="00A5412B"/>
    <w:rsid w:val="00A554B3"/>
    <w:rsid w:val="00A55BFA"/>
    <w:rsid w:val="00A6129A"/>
    <w:rsid w:val="00A64198"/>
    <w:rsid w:val="00A64C96"/>
    <w:rsid w:val="00A656D8"/>
    <w:rsid w:val="00A65DC4"/>
    <w:rsid w:val="00A66D5D"/>
    <w:rsid w:val="00A711D8"/>
    <w:rsid w:val="00A71555"/>
    <w:rsid w:val="00A75EFE"/>
    <w:rsid w:val="00A774B4"/>
    <w:rsid w:val="00A77920"/>
    <w:rsid w:val="00A820BA"/>
    <w:rsid w:val="00A833F3"/>
    <w:rsid w:val="00A83567"/>
    <w:rsid w:val="00A83BBE"/>
    <w:rsid w:val="00A84E40"/>
    <w:rsid w:val="00A85C25"/>
    <w:rsid w:val="00A85C83"/>
    <w:rsid w:val="00A870DF"/>
    <w:rsid w:val="00A878B7"/>
    <w:rsid w:val="00A91C01"/>
    <w:rsid w:val="00A93C27"/>
    <w:rsid w:val="00A963AC"/>
    <w:rsid w:val="00A968C1"/>
    <w:rsid w:val="00A97EBA"/>
    <w:rsid w:val="00AA16E6"/>
    <w:rsid w:val="00AA19A5"/>
    <w:rsid w:val="00AA2257"/>
    <w:rsid w:val="00AB125D"/>
    <w:rsid w:val="00AB5739"/>
    <w:rsid w:val="00AB6BD2"/>
    <w:rsid w:val="00AB7FEB"/>
    <w:rsid w:val="00AC0111"/>
    <w:rsid w:val="00AC20DD"/>
    <w:rsid w:val="00AC3C6F"/>
    <w:rsid w:val="00AC4B6F"/>
    <w:rsid w:val="00AC4DFE"/>
    <w:rsid w:val="00AC4EBA"/>
    <w:rsid w:val="00AC5913"/>
    <w:rsid w:val="00AD0760"/>
    <w:rsid w:val="00AD16BF"/>
    <w:rsid w:val="00AD1A8F"/>
    <w:rsid w:val="00AD2F31"/>
    <w:rsid w:val="00AD5540"/>
    <w:rsid w:val="00AD6C3F"/>
    <w:rsid w:val="00AE0617"/>
    <w:rsid w:val="00AE0732"/>
    <w:rsid w:val="00AE57EF"/>
    <w:rsid w:val="00AE5BA8"/>
    <w:rsid w:val="00AE614B"/>
    <w:rsid w:val="00AE6911"/>
    <w:rsid w:val="00AF0C4C"/>
    <w:rsid w:val="00AF21FB"/>
    <w:rsid w:val="00AF27D7"/>
    <w:rsid w:val="00AF2ECB"/>
    <w:rsid w:val="00AF2F6E"/>
    <w:rsid w:val="00AF4AFA"/>
    <w:rsid w:val="00AF4EA2"/>
    <w:rsid w:val="00AF5744"/>
    <w:rsid w:val="00AF578C"/>
    <w:rsid w:val="00B002AC"/>
    <w:rsid w:val="00B01070"/>
    <w:rsid w:val="00B01DC5"/>
    <w:rsid w:val="00B05223"/>
    <w:rsid w:val="00B054C8"/>
    <w:rsid w:val="00B057F7"/>
    <w:rsid w:val="00B05BCC"/>
    <w:rsid w:val="00B06102"/>
    <w:rsid w:val="00B07E3D"/>
    <w:rsid w:val="00B10BAB"/>
    <w:rsid w:val="00B11D6A"/>
    <w:rsid w:val="00B126DE"/>
    <w:rsid w:val="00B1560E"/>
    <w:rsid w:val="00B17F78"/>
    <w:rsid w:val="00B21371"/>
    <w:rsid w:val="00B22199"/>
    <w:rsid w:val="00B24A61"/>
    <w:rsid w:val="00B25E09"/>
    <w:rsid w:val="00B30A1F"/>
    <w:rsid w:val="00B319F2"/>
    <w:rsid w:val="00B31E52"/>
    <w:rsid w:val="00B3395A"/>
    <w:rsid w:val="00B3412B"/>
    <w:rsid w:val="00B3442D"/>
    <w:rsid w:val="00B34CBF"/>
    <w:rsid w:val="00B35A5C"/>
    <w:rsid w:val="00B36DFF"/>
    <w:rsid w:val="00B447CB"/>
    <w:rsid w:val="00B462DA"/>
    <w:rsid w:val="00B46B1E"/>
    <w:rsid w:val="00B474C6"/>
    <w:rsid w:val="00B47C6F"/>
    <w:rsid w:val="00B52794"/>
    <w:rsid w:val="00B52D36"/>
    <w:rsid w:val="00B54397"/>
    <w:rsid w:val="00B54C0F"/>
    <w:rsid w:val="00B55224"/>
    <w:rsid w:val="00B55BBB"/>
    <w:rsid w:val="00B644AC"/>
    <w:rsid w:val="00B705F5"/>
    <w:rsid w:val="00B707DF"/>
    <w:rsid w:val="00B72BED"/>
    <w:rsid w:val="00B7369B"/>
    <w:rsid w:val="00B74A2B"/>
    <w:rsid w:val="00B75596"/>
    <w:rsid w:val="00B75833"/>
    <w:rsid w:val="00B7639B"/>
    <w:rsid w:val="00B77CF4"/>
    <w:rsid w:val="00B82080"/>
    <w:rsid w:val="00B829F2"/>
    <w:rsid w:val="00B83074"/>
    <w:rsid w:val="00B83EED"/>
    <w:rsid w:val="00B85619"/>
    <w:rsid w:val="00B85896"/>
    <w:rsid w:val="00B8659F"/>
    <w:rsid w:val="00B935A5"/>
    <w:rsid w:val="00B9557A"/>
    <w:rsid w:val="00B97AB3"/>
    <w:rsid w:val="00BA3152"/>
    <w:rsid w:val="00BA33DA"/>
    <w:rsid w:val="00BB0B85"/>
    <w:rsid w:val="00BB1041"/>
    <w:rsid w:val="00BB3955"/>
    <w:rsid w:val="00BC0F65"/>
    <w:rsid w:val="00BD4D63"/>
    <w:rsid w:val="00BD564A"/>
    <w:rsid w:val="00BD5A53"/>
    <w:rsid w:val="00BD5F8A"/>
    <w:rsid w:val="00BD6C00"/>
    <w:rsid w:val="00BE0182"/>
    <w:rsid w:val="00BE035D"/>
    <w:rsid w:val="00BE1516"/>
    <w:rsid w:val="00BE153F"/>
    <w:rsid w:val="00BE157D"/>
    <w:rsid w:val="00BE1A13"/>
    <w:rsid w:val="00BE33B5"/>
    <w:rsid w:val="00BE6D94"/>
    <w:rsid w:val="00BE753D"/>
    <w:rsid w:val="00BE7791"/>
    <w:rsid w:val="00BE7B28"/>
    <w:rsid w:val="00BF2156"/>
    <w:rsid w:val="00BF38DA"/>
    <w:rsid w:val="00BF3BE8"/>
    <w:rsid w:val="00BF4EFB"/>
    <w:rsid w:val="00BF695F"/>
    <w:rsid w:val="00BF6C44"/>
    <w:rsid w:val="00BF73AF"/>
    <w:rsid w:val="00BF77C1"/>
    <w:rsid w:val="00BF7ECD"/>
    <w:rsid w:val="00C00C68"/>
    <w:rsid w:val="00C07157"/>
    <w:rsid w:val="00C108E3"/>
    <w:rsid w:val="00C109EC"/>
    <w:rsid w:val="00C126F1"/>
    <w:rsid w:val="00C127DC"/>
    <w:rsid w:val="00C13A67"/>
    <w:rsid w:val="00C15756"/>
    <w:rsid w:val="00C1761B"/>
    <w:rsid w:val="00C20646"/>
    <w:rsid w:val="00C2064C"/>
    <w:rsid w:val="00C221B8"/>
    <w:rsid w:val="00C227D8"/>
    <w:rsid w:val="00C23869"/>
    <w:rsid w:val="00C23E30"/>
    <w:rsid w:val="00C2482A"/>
    <w:rsid w:val="00C26B3B"/>
    <w:rsid w:val="00C273C1"/>
    <w:rsid w:val="00C276A8"/>
    <w:rsid w:val="00C3057B"/>
    <w:rsid w:val="00C30732"/>
    <w:rsid w:val="00C30921"/>
    <w:rsid w:val="00C328ED"/>
    <w:rsid w:val="00C33139"/>
    <w:rsid w:val="00C3317B"/>
    <w:rsid w:val="00C3449D"/>
    <w:rsid w:val="00C35420"/>
    <w:rsid w:val="00C356EB"/>
    <w:rsid w:val="00C376E2"/>
    <w:rsid w:val="00C4064F"/>
    <w:rsid w:val="00C411F6"/>
    <w:rsid w:val="00C4367B"/>
    <w:rsid w:val="00C44DF7"/>
    <w:rsid w:val="00C45C2E"/>
    <w:rsid w:val="00C45F29"/>
    <w:rsid w:val="00C469FE"/>
    <w:rsid w:val="00C47412"/>
    <w:rsid w:val="00C535D6"/>
    <w:rsid w:val="00C53AEC"/>
    <w:rsid w:val="00C5422F"/>
    <w:rsid w:val="00C55ACB"/>
    <w:rsid w:val="00C56051"/>
    <w:rsid w:val="00C60D59"/>
    <w:rsid w:val="00C61D3C"/>
    <w:rsid w:val="00C622A7"/>
    <w:rsid w:val="00C651BD"/>
    <w:rsid w:val="00C659AB"/>
    <w:rsid w:val="00C672B9"/>
    <w:rsid w:val="00C6778C"/>
    <w:rsid w:val="00C70452"/>
    <w:rsid w:val="00C70DEA"/>
    <w:rsid w:val="00C70E93"/>
    <w:rsid w:val="00C71269"/>
    <w:rsid w:val="00C760B2"/>
    <w:rsid w:val="00C76CDA"/>
    <w:rsid w:val="00C770DD"/>
    <w:rsid w:val="00C824AB"/>
    <w:rsid w:val="00C827BA"/>
    <w:rsid w:val="00C83303"/>
    <w:rsid w:val="00C84542"/>
    <w:rsid w:val="00C85ED8"/>
    <w:rsid w:val="00C86E7D"/>
    <w:rsid w:val="00C87C45"/>
    <w:rsid w:val="00C92B06"/>
    <w:rsid w:val="00C93C46"/>
    <w:rsid w:val="00C93DA5"/>
    <w:rsid w:val="00C9435F"/>
    <w:rsid w:val="00C95B0F"/>
    <w:rsid w:val="00CA070E"/>
    <w:rsid w:val="00CB037C"/>
    <w:rsid w:val="00CB13A9"/>
    <w:rsid w:val="00CB2576"/>
    <w:rsid w:val="00CB3F92"/>
    <w:rsid w:val="00CB4524"/>
    <w:rsid w:val="00CB5C55"/>
    <w:rsid w:val="00CB629B"/>
    <w:rsid w:val="00CC0C1C"/>
    <w:rsid w:val="00CC2EDF"/>
    <w:rsid w:val="00CC51D3"/>
    <w:rsid w:val="00CC7607"/>
    <w:rsid w:val="00CD05D9"/>
    <w:rsid w:val="00CD5AFD"/>
    <w:rsid w:val="00CD7C69"/>
    <w:rsid w:val="00CE01E4"/>
    <w:rsid w:val="00CE25F1"/>
    <w:rsid w:val="00CE2C7A"/>
    <w:rsid w:val="00CE3CF9"/>
    <w:rsid w:val="00CE4953"/>
    <w:rsid w:val="00CE5EFB"/>
    <w:rsid w:val="00CE7DA2"/>
    <w:rsid w:val="00CF78C3"/>
    <w:rsid w:val="00D00E8A"/>
    <w:rsid w:val="00D01791"/>
    <w:rsid w:val="00D04A3E"/>
    <w:rsid w:val="00D05965"/>
    <w:rsid w:val="00D05E06"/>
    <w:rsid w:val="00D07BEE"/>
    <w:rsid w:val="00D10736"/>
    <w:rsid w:val="00D11682"/>
    <w:rsid w:val="00D11DF9"/>
    <w:rsid w:val="00D12198"/>
    <w:rsid w:val="00D133CA"/>
    <w:rsid w:val="00D14608"/>
    <w:rsid w:val="00D1472B"/>
    <w:rsid w:val="00D14B48"/>
    <w:rsid w:val="00D14D6B"/>
    <w:rsid w:val="00D15DB4"/>
    <w:rsid w:val="00D1763A"/>
    <w:rsid w:val="00D24097"/>
    <w:rsid w:val="00D240AE"/>
    <w:rsid w:val="00D24506"/>
    <w:rsid w:val="00D2559A"/>
    <w:rsid w:val="00D25C16"/>
    <w:rsid w:val="00D30C9F"/>
    <w:rsid w:val="00D33F79"/>
    <w:rsid w:val="00D34F34"/>
    <w:rsid w:val="00D40307"/>
    <w:rsid w:val="00D403A7"/>
    <w:rsid w:val="00D414B5"/>
    <w:rsid w:val="00D42535"/>
    <w:rsid w:val="00D43593"/>
    <w:rsid w:val="00D43B0A"/>
    <w:rsid w:val="00D440B3"/>
    <w:rsid w:val="00D4563F"/>
    <w:rsid w:val="00D4655D"/>
    <w:rsid w:val="00D50033"/>
    <w:rsid w:val="00D51527"/>
    <w:rsid w:val="00D5197F"/>
    <w:rsid w:val="00D52152"/>
    <w:rsid w:val="00D53284"/>
    <w:rsid w:val="00D53AAD"/>
    <w:rsid w:val="00D56000"/>
    <w:rsid w:val="00D56B4A"/>
    <w:rsid w:val="00D57704"/>
    <w:rsid w:val="00D62756"/>
    <w:rsid w:val="00D62ADE"/>
    <w:rsid w:val="00D6359F"/>
    <w:rsid w:val="00D66D70"/>
    <w:rsid w:val="00D71D8A"/>
    <w:rsid w:val="00D73C2C"/>
    <w:rsid w:val="00D76763"/>
    <w:rsid w:val="00D770F2"/>
    <w:rsid w:val="00D77AD2"/>
    <w:rsid w:val="00D801C4"/>
    <w:rsid w:val="00D804EB"/>
    <w:rsid w:val="00D80669"/>
    <w:rsid w:val="00D84A39"/>
    <w:rsid w:val="00D8607C"/>
    <w:rsid w:val="00D91A48"/>
    <w:rsid w:val="00D91F71"/>
    <w:rsid w:val="00D96759"/>
    <w:rsid w:val="00D96FA0"/>
    <w:rsid w:val="00D97343"/>
    <w:rsid w:val="00DA1D25"/>
    <w:rsid w:val="00DA5738"/>
    <w:rsid w:val="00DB067E"/>
    <w:rsid w:val="00DB120C"/>
    <w:rsid w:val="00DB30D8"/>
    <w:rsid w:val="00DB403D"/>
    <w:rsid w:val="00DB53E8"/>
    <w:rsid w:val="00DB6068"/>
    <w:rsid w:val="00DB62A5"/>
    <w:rsid w:val="00DB6C28"/>
    <w:rsid w:val="00DB6F72"/>
    <w:rsid w:val="00DB7B2B"/>
    <w:rsid w:val="00DC0CF9"/>
    <w:rsid w:val="00DC150F"/>
    <w:rsid w:val="00DC1B47"/>
    <w:rsid w:val="00DC3115"/>
    <w:rsid w:val="00DC7E74"/>
    <w:rsid w:val="00DD1E44"/>
    <w:rsid w:val="00DD3B6E"/>
    <w:rsid w:val="00DD40B5"/>
    <w:rsid w:val="00DD471E"/>
    <w:rsid w:val="00DD4DBC"/>
    <w:rsid w:val="00DD7AD2"/>
    <w:rsid w:val="00DD7C3D"/>
    <w:rsid w:val="00DE00B6"/>
    <w:rsid w:val="00DE09FA"/>
    <w:rsid w:val="00DE154A"/>
    <w:rsid w:val="00DE2F3B"/>
    <w:rsid w:val="00DE3CCF"/>
    <w:rsid w:val="00DE6FDE"/>
    <w:rsid w:val="00DF09D0"/>
    <w:rsid w:val="00DF7ADE"/>
    <w:rsid w:val="00DF7E1A"/>
    <w:rsid w:val="00E03C74"/>
    <w:rsid w:val="00E03D8C"/>
    <w:rsid w:val="00E05721"/>
    <w:rsid w:val="00E07FB2"/>
    <w:rsid w:val="00E107FA"/>
    <w:rsid w:val="00E11B35"/>
    <w:rsid w:val="00E14026"/>
    <w:rsid w:val="00E14CAD"/>
    <w:rsid w:val="00E14E86"/>
    <w:rsid w:val="00E14F23"/>
    <w:rsid w:val="00E2013E"/>
    <w:rsid w:val="00E23BE0"/>
    <w:rsid w:val="00E24E6D"/>
    <w:rsid w:val="00E25374"/>
    <w:rsid w:val="00E270BB"/>
    <w:rsid w:val="00E32BC7"/>
    <w:rsid w:val="00E32D64"/>
    <w:rsid w:val="00E331AB"/>
    <w:rsid w:val="00E33C1F"/>
    <w:rsid w:val="00E33DB0"/>
    <w:rsid w:val="00E40F62"/>
    <w:rsid w:val="00E451D8"/>
    <w:rsid w:val="00E45E31"/>
    <w:rsid w:val="00E467D5"/>
    <w:rsid w:val="00E47016"/>
    <w:rsid w:val="00E503E5"/>
    <w:rsid w:val="00E50569"/>
    <w:rsid w:val="00E52F09"/>
    <w:rsid w:val="00E53AA9"/>
    <w:rsid w:val="00E53B87"/>
    <w:rsid w:val="00E5416C"/>
    <w:rsid w:val="00E61F5E"/>
    <w:rsid w:val="00E62202"/>
    <w:rsid w:val="00E63AC4"/>
    <w:rsid w:val="00E7045A"/>
    <w:rsid w:val="00E713B1"/>
    <w:rsid w:val="00E74C44"/>
    <w:rsid w:val="00E75315"/>
    <w:rsid w:val="00E76070"/>
    <w:rsid w:val="00E76386"/>
    <w:rsid w:val="00E76E9F"/>
    <w:rsid w:val="00E8018F"/>
    <w:rsid w:val="00E81A81"/>
    <w:rsid w:val="00E83339"/>
    <w:rsid w:val="00E83440"/>
    <w:rsid w:val="00E83FA4"/>
    <w:rsid w:val="00E86E9E"/>
    <w:rsid w:val="00E873BC"/>
    <w:rsid w:val="00E93BC5"/>
    <w:rsid w:val="00E944C1"/>
    <w:rsid w:val="00E95E74"/>
    <w:rsid w:val="00E965BA"/>
    <w:rsid w:val="00E97AFB"/>
    <w:rsid w:val="00EA0772"/>
    <w:rsid w:val="00EA0C6B"/>
    <w:rsid w:val="00EA28FB"/>
    <w:rsid w:val="00EA3906"/>
    <w:rsid w:val="00EA3D4B"/>
    <w:rsid w:val="00EA51E0"/>
    <w:rsid w:val="00EA6A9F"/>
    <w:rsid w:val="00EB02E0"/>
    <w:rsid w:val="00EB0727"/>
    <w:rsid w:val="00EB0807"/>
    <w:rsid w:val="00EB280B"/>
    <w:rsid w:val="00EB3FDA"/>
    <w:rsid w:val="00EB4024"/>
    <w:rsid w:val="00EB4E90"/>
    <w:rsid w:val="00EB5742"/>
    <w:rsid w:val="00EB587B"/>
    <w:rsid w:val="00EB5C8C"/>
    <w:rsid w:val="00EB5D18"/>
    <w:rsid w:val="00EB73FF"/>
    <w:rsid w:val="00EC2A37"/>
    <w:rsid w:val="00EC419E"/>
    <w:rsid w:val="00EC4408"/>
    <w:rsid w:val="00EC4506"/>
    <w:rsid w:val="00EC4BAB"/>
    <w:rsid w:val="00EC5AF9"/>
    <w:rsid w:val="00ED0A85"/>
    <w:rsid w:val="00ED1326"/>
    <w:rsid w:val="00ED397A"/>
    <w:rsid w:val="00ED62CB"/>
    <w:rsid w:val="00ED67CE"/>
    <w:rsid w:val="00ED7120"/>
    <w:rsid w:val="00ED76E8"/>
    <w:rsid w:val="00EE0871"/>
    <w:rsid w:val="00EE10BD"/>
    <w:rsid w:val="00EE1862"/>
    <w:rsid w:val="00EE216C"/>
    <w:rsid w:val="00EE297D"/>
    <w:rsid w:val="00EE340E"/>
    <w:rsid w:val="00EE6501"/>
    <w:rsid w:val="00EE681C"/>
    <w:rsid w:val="00EE6BFC"/>
    <w:rsid w:val="00EE76BD"/>
    <w:rsid w:val="00EF1AC5"/>
    <w:rsid w:val="00EF5218"/>
    <w:rsid w:val="00F00907"/>
    <w:rsid w:val="00F0112D"/>
    <w:rsid w:val="00F01B09"/>
    <w:rsid w:val="00F01E2A"/>
    <w:rsid w:val="00F022E5"/>
    <w:rsid w:val="00F05672"/>
    <w:rsid w:val="00F0571A"/>
    <w:rsid w:val="00F07BFE"/>
    <w:rsid w:val="00F13A23"/>
    <w:rsid w:val="00F13D40"/>
    <w:rsid w:val="00F140F9"/>
    <w:rsid w:val="00F17767"/>
    <w:rsid w:val="00F209AD"/>
    <w:rsid w:val="00F2239F"/>
    <w:rsid w:val="00F22D59"/>
    <w:rsid w:val="00F22EAC"/>
    <w:rsid w:val="00F23655"/>
    <w:rsid w:val="00F23C30"/>
    <w:rsid w:val="00F23F8B"/>
    <w:rsid w:val="00F24B1C"/>
    <w:rsid w:val="00F25835"/>
    <w:rsid w:val="00F329E1"/>
    <w:rsid w:val="00F369C6"/>
    <w:rsid w:val="00F402B6"/>
    <w:rsid w:val="00F4156D"/>
    <w:rsid w:val="00F41C6A"/>
    <w:rsid w:val="00F43904"/>
    <w:rsid w:val="00F440C4"/>
    <w:rsid w:val="00F44473"/>
    <w:rsid w:val="00F4608E"/>
    <w:rsid w:val="00F50395"/>
    <w:rsid w:val="00F528B9"/>
    <w:rsid w:val="00F5593C"/>
    <w:rsid w:val="00F55E2D"/>
    <w:rsid w:val="00F564F7"/>
    <w:rsid w:val="00F602F7"/>
    <w:rsid w:val="00F618F1"/>
    <w:rsid w:val="00F62016"/>
    <w:rsid w:val="00F661EB"/>
    <w:rsid w:val="00F665BD"/>
    <w:rsid w:val="00F66831"/>
    <w:rsid w:val="00F6691B"/>
    <w:rsid w:val="00F67B59"/>
    <w:rsid w:val="00F67C70"/>
    <w:rsid w:val="00F7100F"/>
    <w:rsid w:val="00F71E31"/>
    <w:rsid w:val="00F732A7"/>
    <w:rsid w:val="00F74E6D"/>
    <w:rsid w:val="00F76198"/>
    <w:rsid w:val="00F761DE"/>
    <w:rsid w:val="00F76EA1"/>
    <w:rsid w:val="00F80B66"/>
    <w:rsid w:val="00F80F43"/>
    <w:rsid w:val="00F82846"/>
    <w:rsid w:val="00F8341F"/>
    <w:rsid w:val="00F8682C"/>
    <w:rsid w:val="00F9141D"/>
    <w:rsid w:val="00F939EC"/>
    <w:rsid w:val="00F945AF"/>
    <w:rsid w:val="00F968F9"/>
    <w:rsid w:val="00F970E4"/>
    <w:rsid w:val="00F974B5"/>
    <w:rsid w:val="00F975D5"/>
    <w:rsid w:val="00FA11AB"/>
    <w:rsid w:val="00FA1E2D"/>
    <w:rsid w:val="00FA1FAB"/>
    <w:rsid w:val="00FA49EF"/>
    <w:rsid w:val="00FA571A"/>
    <w:rsid w:val="00FA5721"/>
    <w:rsid w:val="00FA7385"/>
    <w:rsid w:val="00FB09D8"/>
    <w:rsid w:val="00FB0D8E"/>
    <w:rsid w:val="00FB2268"/>
    <w:rsid w:val="00FB3C80"/>
    <w:rsid w:val="00FB571D"/>
    <w:rsid w:val="00FB6973"/>
    <w:rsid w:val="00FC1C4B"/>
    <w:rsid w:val="00FC2A1E"/>
    <w:rsid w:val="00FC3754"/>
    <w:rsid w:val="00FC4DC2"/>
    <w:rsid w:val="00FC7AEB"/>
    <w:rsid w:val="00FD2DE5"/>
    <w:rsid w:val="00FD3163"/>
    <w:rsid w:val="00FD34FF"/>
    <w:rsid w:val="00FD5762"/>
    <w:rsid w:val="00FD6E49"/>
    <w:rsid w:val="00FE3D98"/>
    <w:rsid w:val="00FE46D4"/>
    <w:rsid w:val="00FE49F2"/>
    <w:rsid w:val="00FE7561"/>
    <w:rsid w:val="00FF2ACA"/>
    <w:rsid w:val="00FF3E76"/>
    <w:rsid w:val="00FF48AE"/>
    <w:rsid w:val="00FF6FC6"/>
    <w:rsid w:val="00FF6FE8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20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Основной текст с отступом1,Текст абзаца Знак Знак Знак Знак Знак Знак Знак Знак"/>
    <w:basedOn w:val="a"/>
    <w:link w:val="10"/>
    <w:uiPriority w:val="99"/>
    <w:qFormat/>
    <w:rsid w:val="00A07A16"/>
    <w:pPr>
      <w:spacing w:after="120" w:line="360" w:lineRule="auto"/>
      <w:ind w:left="283"/>
      <w:outlineLvl w:val="0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Основной текст с отступом1 Char,Текст абзаца Знак Знак Знак Знак Знак Знак Знак Знак Char"/>
    <w:uiPriority w:val="9"/>
    <w:rsid w:val="00BF7D9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B05BCC"/>
    <w:pPr>
      <w:ind w:left="720"/>
      <w:contextualSpacing/>
    </w:pPr>
  </w:style>
  <w:style w:type="paragraph" w:customStyle="1" w:styleId="s13">
    <w:name w:val="s_13"/>
    <w:basedOn w:val="a"/>
    <w:uiPriority w:val="99"/>
    <w:rsid w:val="00B75596"/>
    <w:pPr>
      <w:ind w:firstLine="720"/>
    </w:pPr>
    <w:rPr>
      <w:sz w:val="20"/>
      <w:szCs w:val="20"/>
    </w:rPr>
  </w:style>
  <w:style w:type="paragraph" w:styleId="a4">
    <w:name w:val="Body Text"/>
    <w:basedOn w:val="a"/>
    <w:link w:val="a5"/>
    <w:uiPriority w:val="99"/>
    <w:rsid w:val="00B75596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B7559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Основной текст с отступом1 Знак,Текст абзаца Знак Знак Знак Знак Знак Знак Знак Знак Знак"/>
    <w:link w:val="1"/>
    <w:uiPriority w:val="99"/>
    <w:semiHidden/>
    <w:locked/>
    <w:rsid w:val="00A07A16"/>
    <w:rPr>
      <w:rFonts w:cs="Times New Roman"/>
    </w:rPr>
  </w:style>
  <w:style w:type="paragraph" w:styleId="3">
    <w:name w:val="Body Text 3"/>
    <w:basedOn w:val="a"/>
    <w:link w:val="30"/>
    <w:uiPriority w:val="99"/>
    <w:rsid w:val="00387291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link w:val="3"/>
    <w:uiPriority w:val="99"/>
    <w:locked/>
    <w:rsid w:val="00387291"/>
    <w:rPr>
      <w:rFonts w:ascii="Times New Roman" w:hAnsi="Times New Roman" w:cs="Times New Roman"/>
      <w:sz w:val="16"/>
      <w:szCs w:val="16"/>
      <w:lang w:eastAsia="ar-SA" w:bidi="ar-SA"/>
    </w:rPr>
  </w:style>
  <w:style w:type="paragraph" w:styleId="a6">
    <w:name w:val="No Spacing"/>
    <w:uiPriority w:val="99"/>
    <w:qFormat/>
    <w:rsid w:val="00387291"/>
    <w:pPr>
      <w:suppressAutoHyphens/>
    </w:pPr>
    <w:rPr>
      <w:rFonts w:ascii="Times New Roman" w:eastAsia="Times New Roman" w:hAnsi="Times New Roman"/>
      <w:lang w:eastAsia="ar-SA"/>
    </w:rPr>
  </w:style>
  <w:style w:type="paragraph" w:styleId="a7">
    <w:name w:val="Plain Text"/>
    <w:basedOn w:val="a"/>
    <w:link w:val="a8"/>
    <w:uiPriority w:val="99"/>
    <w:rsid w:val="006768C1"/>
    <w:rPr>
      <w:rFonts w:ascii="Consolas" w:eastAsia="Calibri" w:hAnsi="Consolas"/>
      <w:sz w:val="21"/>
      <w:szCs w:val="21"/>
      <w:lang w:eastAsia="en-US"/>
    </w:rPr>
  </w:style>
  <w:style w:type="character" w:customStyle="1" w:styleId="a8">
    <w:name w:val="Текст Знак"/>
    <w:link w:val="a7"/>
    <w:uiPriority w:val="99"/>
    <w:locked/>
    <w:rsid w:val="006768C1"/>
    <w:rPr>
      <w:rFonts w:ascii="Consolas" w:eastAsia="Times New Roman" w:hAnsi="Consolas" w:cs="Times New Roman"/>
      <w:sz w:val="21"/>
      <w:szCs w:val="21"/>
    </w:rPr>
  </w:style>
  <w:style w:type="character" w:customStyle="1" w:styleId="Heading1Char1">
    <w:name w:val="Heading 1 Char1"/>
    <w:aliases w:val="Body Text Indent Char1,Текст абзаца Знак Знак Знак Знак Знак Знак Знак Знак Char1"/>
    <w:uiPriority w:val="99"/>
    <w:locked/>
    <w:rsid w:val="00D00E8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9">
    <w:name w:val="Emphasis"/>
    <w:uiPriority w:val="99"/>
    <w:qFormat/>
    <w:rsid w:val="00D00E8A"/>
    <w:rPr>
      <w:rFonts w:cs="Times New Roman"/>
      <w:i/>
    </w:rPr>
  </w:style>
  <w:style w:type="paragraph" w:styleId="aa">
    <w:name w:val="Balloon Text"/>
    <w:basedOn w:val="a"/>
    <w:link w:val="ab"/>
    <w:uiPriority w:val="99"/>
    <w:semiHidden/>
    <w:rsid w:val="007857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7857D4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76B0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c">
    <w:name w:val="Hyperlink"/>
    <w:uiPriority w:val="99"/>
    <w:rsid w:val="000C4FB0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484D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484D9B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484D9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484D9B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99"/>
    <w:qFormat/>
    <w:rsid w:val="00721C1E"/>
    <w:rPr>
      <w:rFonts w:cs="Times New Roman"/>
      <w:b/>
    </w:rPr>
  </w:style>
  <w:style w:type="character" w:customStyle="1" w:styleId="apple-converted-space">
    <w:name w:val="apple-converted-space"/>
    <w:uiPriority w:val="99"/>
    <w:rsid w:val="003379E5"/>
    <w:rPr>
      <w:rFonts w:cs="Times New Roman"/>
    </w:rPr>
  </w:style>
  <w:style w:type="character" w:customStyle="1" w:styleId="extended-textfull">
    <w:name w:val="extended-text__full"/>
    <w:uiPriority w:val="99"/>
    <w:rsid w:val="003379E5"/>
    <w:rPr>
      <w:rFonts w:cs="Times New Roman"/>
    </w:rPr>
  </w:style>
  <w:style w:type="paragraph" w:customStyle="1" w:styleId="rtecenter">
    <w:name w:val="rtecenter"/>
    <w:basedOn w:val="a"/>
    <w:uiPriority w:val="99"/>
    <w:rsid w:val="0076140E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rsid w:val="0076140E"/>
    <w:pPr>
      <w:spacing w:before="100" w:beforeAutospacing="1" w:after="100" w:afterAutospacing="1"/>
    </w:pPr>
  </w:style>
  <w:style w:type="paragraph" w:styleId="af3">
    <w:name w:val="Body Text Indent"/>
    <w:basedOn w:val="a"/>
    <w:link w:val="af4"/>
    <w:uiPriority w:val="99"/>
    <w:semiHidden/>
    <w:unhideWhenUsed/>
    <w:rsid w:val="00B644A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644A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20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Основной текст с отступом1,Текст абзаца Знак Знак Знак Знак Знак Знак Знак Знак"/>
    <w:basedOn w:val="a"/>
    <w:link w:val="10"/>
    <w:uiPriority w:val="99"/>
    <w:qFormat/>
    <w:rsid w:val="00A07A16"/>
    <w:pPr>
      <w:spacing w:after="120" w:line="360" w:lineRule="auto"/>
      <w:ind w:left="283"/>
      <w:outlineLvl w:val="0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Основной текст с отступом1 Char,Текст абзаца Знак Знак Знак Знак Знак Знак Знак Знак Char"/>
    <w:uiPriority w:val="9"/>
    <w:rsid w:val="00BF7D9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B05BCC"/>
    <w:pPr>
      <w:ind w:left="720"/>
      <w:contextualSpacing/>
    </w:pPr>
  </w:style>
  <w:style w:type="paragraph" w:customStyle="1" w:styleId="s13">
    <w:name w:val="s_13"/>
    <w:basedOn w:val="a"/>
    <w:uiPriority w:val="99"/>
    <w:rsid w:val="00B75596"/>
    <w:pPr>
      <w:ind w:firstLine="720"/>
    </w:pPr>
    <w:rPr>
      <w:sz w:val="20"/>
      <w:szCs w:val="20"/>
    </w:rPr>
  </w:style>
  <w:style w:type="paragraph" w:styleId="a4">
    <w:name w:val="Body Text"/>
    <w:basedOn w:val="a"/>
    <w:link w:val="a5"/>
    <w:uiPriority w:val="99"/>
    <w:rsid w:val="00B75596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B7559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Основной текст с отступом1 Знак,Текст абзаца Знак Знак Знак Знак Знак Знак Знак Знак Знак"/>
    <w:link w:val="1"/>
    <w:uiPriority w:val="99"/>
    <w:semiHidden/>
    <w:locked/>
    <w:rsid w:val="00A07A16"/>
    <w:rPr>
      <w:rFonts w:cs="Times New Roman"/>
    </w:rPr>
  </w:style>
  <w:style w:type="paragraph" w:styleId="3">
    <w:name w:val="Body Text 3"/>
    <w:basedOn w:val="a"/>
    <w:link w:val="30"/>
    <w:uiPriority w:val="99"/>
    <w:rsid w:val="00387291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link w:val="3"/>
    <w:uiPriority w:val="99"/>
    <w:locked/>
    <w:rsid w:val="00387291"/>
    <w:rPr>
      <w:rFonts w:ascii="Times New Roman" w:hAnsi="Times New Roman" w:cs="Times New Roman"/>
      <w:sz w:val="16"/>
      <w:szCs w:val="16"/>
      <w:lang w:eastAsia="ar-SA" w:bidi="ar-SA"/>
    </w:rPr>
  </w:style>
  <w:style w:type="paragraph" w:styleId="a6">
    <w:name w:val="No Spacing"/>
    <w:uiPriority w:val="99"/>
    <w:qFormat/>
    <w:rsid w:val="00387291"/>
    <w:pPr>
      <w:suppressAutoHyphens/>
    </w:pPr>
    <w:rPr>
      <w:rFonts w:ascii="Times New Roman" w:eastAsia="Times New Roman" w:hAnsi="Times New Roman"/>
      <w:lang w:eastAsia="ar-SA"/>
    </w:rPr>
  </w:style>
  <w:style w:type="paragraph" w:styleId="a7">
    <w:name w:val="Plain Text"/>
    <w:basedOn w:val="a"/>
    <w:link w:val="a8"/>
    <w:uiPriority w:val="99"/>
    <w:rsid w:val="006768C1"/>
    <w:rPr>
      <w:rFonts w:ascii="Consolas" w:eastAsia="Calibri" w:hAnsi="Consolas"/>
      <w:sz w:val="21"/>
      <w:szCs w:val="21"/>
      <w:lang w:eastAsia="en-US"/>
    </w:rPr>
  </w:style>
  <w:style w:type="character" w:customStyle="1" w:styleId="a8">
    <w:name w:val="Текст Знак"/>
    <w:link w:val="a7"/>
    <w:uiPriority w:val="99"/>
    <w:locked/>
    <w:rsid w:val="006768C1"/>
    <w:rPr>
      <w:rFonts w:ascii="Consolas" w:eastAsia="Times New Roman" w:hAnsi="Consolas" w:cs="Times New Roman"/>
      <w:sz w:val="21"/>
      <w:szCs w:val="21"/>
    </w:rPr>
  </w:style>
  <w:style w:type="character" w:customStyle="1" w:styleId="Heading1Char1">
    <w:name w:val="Heading 1 Char1"/>
    <w:aliases w:val="Body Text Indent Char1,Текст абзаца Знак Знак Знак Знак Знак Знак Знак Знак Char1"/>
    <w:uiPriority w:val="99"/>
    <w:locked/>
    <w:rsid w:val="00D00E8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9">
    <w:name w:val="Emphasis"/>
    <w:uiPriority w:val="99"/>
    <w:qFormat/>
    <w:rsid w:val="00D00E8A"/>
    <w:rPr>
      <w:rFonts w:cs="Times New Roman"/>
      <w:i/>
    </w:rPr>
  </w:style>
  <w:style w:type="paragraph" w:styleId="aa">
    <w:name w:val="Balloon Text"/>
    <w:basedOn w:val="a"/>
    <w:link w:val="ab"/>
    <w:uiPriority w:val="99"/>
    <w:semiHidden/>
    <w:rsid w:val="007857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7857D4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76B0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c">
    <w:name w:val="Hyperlink"/>
    <w:uiPriority w:val="99"/>
    <w:rsid w:val="000C4FB0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484D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484D9B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484D9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484D9B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99"/>
    <w:qFormat/>
    <w:rsid w:val="00721C1E"/>
    <w:rPr>
      <w:rFonts w:cs="Times New Roman"/>
      <w:b/>
    </w:rPr>
  </w:style>
  <w:style w:type="character" w:customStyle="1" w:styleId="apple-converted-space">
    <w:name w:val="apple-converted-space"/>
    <w:uiPriority w:val="99"/>
    <w:rsid w:val="003379E5"/>
    <w:rPr>
      <w:rFonts w:cs="Times New Roman"/>
    </w:rPr>
  </w:style>
  <w:style w:type="character" w:customStyle="1" w:styleId="extended-textfull">
    <w:name w:val="extended-text__full"/>
    <w:uiPriority w:val="99"/>
    <w:rsid w:val="003379E5"/>
    <w:rPr>
      <w:rFonts w:cs="Times New Roman"/>
    </w:rPr>
  </w:style>
  <w:style w:type="paragraph" w:customStyle="1" w:styleId="rtecenter">
    <w:name w:val="rtecenter"/>
    <w:basedOn w:val="a"/>
    <w:uiPriority w:val="99"/>
    <w:rsid w:val="0076140E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rsid w:val="0076140E"/>
    <w:pPr>
      <w:spacing w:before="100" w:beforeAutospacing="1" w:after="100" w:afterAutospacing="1"/>
    </w:pPr>
  </w:style>
  <w:style w:type="paragraph" w:styleId="af3">
    <w:name w:val="Body Text Indent"/>
    <w:basedOn w:val="a"/>
    <w:link w:val="af4"/>
    <w:uiPriority w:val="99"/>
    <w:semiHidden/>
    <w:unhideWhenUsed/>
    <w:rsid w:val="00B644A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644A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26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6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B897D833C29B49CD839ED5B2A9C07C90C498DE62501FB8EB34700F19B98E9A6B102313961136E26CC3FCCC112A184C56D33776E9D4FEC6d8C0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6551-4949-4EDD-96B7-C3211B20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16</Pages>
  <Words>3910</Words>
  <Characters>22287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 Вл.В.</dc:creator>
  <cp:lastModifiedBy>Фоменко</cp:lastModifiedBy>
  <cp:revision>123</cp:revision>
  <cp:lastPrinted>2025-01-20T07:32:00Z</cp:lastPrinted>
  <dcterms:created xsi:type="dcterms:W3CDTF">2024-01-30T09:50:00Z</dcterms:created>
  <dcterms:modified xsi:type="dcterms:W3CDTF">2025-02-11T11:46:00Z</dcterms:modified>
</cp:coreProperties>
</file>