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FC" w:rsidRDefault="00912BFC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12BFC" w:rsidRDefault="008653D2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12BFC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912BFC" w:rsidRDefault="008653D2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12BFC">
        <w:rPr>
          <w:rFonts w:ascii="Times New Roman" w:hAnsi="Times New Roman" w:cs="Times New Roman"/>
          <w:sz w:val="28"/>
          <w:szCs w:val="28"/>
        </w:rPr>
        <w:t>ородского округа город Воронеж</w:t>
      </w:r>
    </w:p>
    <w:p w:rsidR="00912BFC" w:rsidRDefault="008653D2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4DB2">
        <w:rPr>
          <w:rFonts w:ascii="Times New Roman" w:hAnsi="Times New Roman" w:cs="Times New Roman"/>
          <w:sz w:val="28"/>
          <w:szCs w:val="28"/>
        </w:rPr>
        <w:t xml:space="preserve">10.12.2020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D4DB2">
        <w:rPr>
          <w:rFonts w:ascii="Times New Roman" w:hAnsi="Times New Roman" w:cs="Times New Roman"/>
          <w:sz w:val="28"/>
          <w:szCs w:val="28"/>
        </w:rPr>
        <w:t>1190</w:t>
      </w:r>
      <w:bookmarkStart w:id="0" w:name="_GoBack"/>
      <w:bookmarkEnd w:id="0"/>
    </w:p>
    <w:p w:rsidR="00912BFC" w:rsidRDefault="00912BFC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4A61A6" w:rsidRPr="00F9777D" w:rsidRDefault="00F9777D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12BFC">
        <w:rPr>
          <w:rFonts w:ascii="Times New Roman" w:hAnsi="Times New Roman" w:cs="Times New Roman"/>
          <w:sz w:val="28"/>
          <w:szCs w:val="28"/>
        </w:rPr>
        <w:t xml:space="preserve"> </w:t>
      </w:r>
      <w:r w:rsidR="00627583" w:rsidRPr="00F9777D">
        <w:rPr>
          <w:rFonts w:ascii="Times New Roman" w:hAnsi="Times New Roman" w:cs="Times New Roman"/>
          <w:sz w:val="28"/>
          <w:szCs w:val="28"/>
        </w:rPr>
        <w:t>8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04050" w:rsidRPr="00F9777D" w:rsidRDefault="00904050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627583" w:rsidRPr="00683E6E" w:rsidRDefault="00627583" w:rsidP="00683E6E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83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подлежащих реализации в рамках муниципальной составляющей городского округа город Воронеж регионального проекта </w:t>
      </w:r>
      <w:r w:rsidR="008653D2">
        <w:rPr>
          <w:rFonts w:ascii="Times New Roman" w:hAnsi="Times New Roman" w:cs="Times New Roman"/>
          <w:b/>
          <w:sz w:val="28"/>
          <w:szCs w:val="28"/>
        </w:rPr>
        <w:t>«</w:t>
      </w:r>
      <w:r w:rsidRPr="00627583">
        <w:rPr>
          <w:rFonts w:ascii="Times New Roman" w:hAnsi="Times New Roman" w:cs="Times New Roman"/>
          <w:b/>
          <w:sz w:val="28"/>
          <w:szCs w:val="28"/>
        </w:rPr>
        <w:t>Дорожная сеть</w:t>
      </w:r>
      <w:r w:rsidR="008653D2">
        <w:rPr>
          <w:rFonts w:ascii="Times New Roman" w:hAnsi="Times New Roman" w:cs="Times New Roman"/>
          <w:b/>
          <w:sz w:val="28"/>
          <w:szCs w:val="28"/>
        </w:rPr>
        <w:t>»</w:t>
      </w:r>
      <w:r w:rsidRPr="00627583">
        <w:rPr>
          <w:rFonts w:ascii="Times New Roman" w:hAnsi="Times New Roman" w:cs="Times New Roman"/>
          <w:b/>
          <w:sz w:val="28"/>
          <w:szCs w:val="28"/>
        </w:rPr>
        <w:t xml:space="preserve"> национального проекта </w:t>
      </w:r>
      <w:r w:rsidR="008653D2">
        <w:rPr>
          <w:rFonts w:ascii="Times New Roman" w:hAnsi="Times New Roman" w:cs="Times New Roman"/>
          <w:b/>
          <w:sz w:val="28"/>
          <w:szCs w:val="28"/>
        </w:rPr>
        <w:t>«</w:t>
      </w:r>
      <w:r w:rsidRPr="00627583">
        <w:rPr>
          <w:rFonts w:ascii="Times New Roman" w:hAnsi="Times New Roman" w:cs="Times New Roman"/>
          <w:b/>
          <w:sz w:val="28"/>
          <w:szCs w:val="28"/>
        </w:rPr>
        <w:t>Безопасные и качественные автомобильные дороги</w:t>
      </w:r>
      <w:r w:rsidR="008653D2">
        <w:rPr>
          <w:rFonts w:ascii="Times New Roman" w:hAnsi="Times New Roman" w:cs="Times New Roman"/>
          <w:b/>
          <w:sz w:val="28"/>
          <w:szCs w:val="28"/>
        </w:rPr>
        <w:t>» в 2020–</w:t>
      </w:r>
      <w:r w:rsidRPr="00627583">
        <w:rPr>
          <w:rFonts w:ascii="Times New Roman" w:hAnsi="Times New Roman" w:cs="Times New Roman"/>
          <w:b/>
          <w:sz w:val="28"/>
          <w:szCs w:val="28"/>
        </w:rPr>
        <w:t>2021 годах</w:t>
      </w:r>
    </w:p>
    <w:p w:rsidR="00627583" w:rsidRPr="00627583" w:rsidRDefault="00627583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60"/>
        <w:gridCol w:w="8611"/>
      </w:tblGrid>
      <w:tr w:rsidR="00627583" w:rsidRPr="00627583" w:rsidTr="008653D2">
        <w:trPr>
          <w:trHeight w:val="600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</w:tr>
      <w:tr w:rsidR="00627583" w:rsidRPr="00627583" w:rsidTr="00627583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ремонту дорожного покрытия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8653D2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Революции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Дубровина (от ул. Чебышева до стелы 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д. 68 по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Московского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Шевцовой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Любы Шевцовой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Манежная Большая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Майская (от д.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по ул. Майская до д.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по ул. Майская)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Ростовская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Войкова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Ленинского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Героев Стратосферы)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Кропоткина (от ул. Донбасская до ул. Войкова)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Октября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Арбатская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Мало-Московский (от ул. Пограничная до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65 лет Победы (от ул. Независимости до пл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Советов)</w:t>
            </w:r>
          </w:p>
        </w:tc>
      </w:tr>
      <w:tr w:rsidR="00627583" w:rsidRPr="00627583" w:rsidTr="00627583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Королева (от д. 35 по ул. Дмитрия Горина до д. 2/1 по ул. Минеров)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Историка Костомарова (от ул. Антонова-Овсеенко до ул. Гжельская)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Независимости (от 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Гжельская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65 лет Победы)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Олифиренко (от ул. Чудесная до ул. Дмитрия Горина)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Дмитрия Горина (от ул. Олифиренко до д. 33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Дмитрия Горина)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1 Мая до ул. Олифиренко)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8653D2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 (от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Дружеский</w:t>
            </w:r>
            <w:proofErr w:type="gramEnd"/>
            <w:r w:rsidR="00627583"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1 Мая)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 Мая (от пл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 до ул. 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27583" w:rsidRPr="00627583" w:rsidTr="0062758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моста над судоходным шлюзом Воронежского гидроузла до моста на водосбросе Воронежского гидроузла)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Беговая</w:t>
            </w:r>
          </w:p>
        </w:tc>
      </w:tr>
      <w:tr w:rsidR="00627583" w:rsidRPr="00627583" w:rsidTr="0062758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206 стрелковой дивизии (от ул. Лызлова до ул. Радостная и от ул. Ароматная до ул. Степная)</w:t>
            </w:r>
          </w:p>
        </w:tc>
      </w:tr>
      <w:tr w:rsidR="00627583" w:rsidRPr="00627583" w:rsidTr="0062758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Полины Осипенко</w:t>
            </w:r>
          </w:p>
        </w:tc>
      </w:tr>
      <w:tr w:rsidR="00627583" w:rsidRPr="00627583" w:rsidTr="0062758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583" w:rsidRPr="00627583" w:rsidRDefault="00627583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Баррикадная (от ул. Волгоградская до д. 20 по ул. Туполева; от ул. Волгоградская до д. 27</w:t>
            </w:r>
            <w:r w:rsidR="00865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Туполева)</w:t>
            </w:r>
            <w:proofErr w:type="gramEnd"/>
          </w:p>
        </w:tc>
      </w:tr>
      <w:tr w:rsidR="00683E6E" w:rsidRPr="00627583" w:rsidTr="00683E6E">
        <w:trPr>
          <w:trHeight w:val="3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E6E" w:rsidRPr="00683E6E" w:rsidRDefault="00683E6E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E6E" w:rsidRPr="00627583" w:rsidRDefault="00683E6E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Товарищеская</w:t>
            </w:r>
          </w:p>
        </w:tc>
      </w:tr>
      <w:tr w:rsidR="00683E6E" w:rsidRPr="00627583" w:rsidTr="00683E6E">
        <w:trPr>
          <w:trHeight w:val="4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E6E" w:rsidRPr="00683E6E" w:rsidRDefault="00683E6E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E6E" w:rsidRPr="00627583" w:rsidRDefault="00683E6E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 (от ул. 45 стрелковой дивизии до ул. Лидии Рябцевой)</w:t>
            </w:r>
          </w:p>
        </w:tc>
      </w:tr>
      <w:tr w:rsidR="00683E6E" w:rsidRPr="00627583" w:rsidTr="00683E6E">
        <w:trPr>
          <w:trHeight w:val="83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E6E" w:rsidRPr="00683E6E" w:rsidRDefault="00683E6E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E6E" w:rsidRPr="00683E6E" w:rsidRDefault="008653D2" w:rsidP="0086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роезд </w:t>
            </w:r>
            <w:proofErr w:type="spellStart"/>
            <w:r w:rsid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3E6E"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  <w:r w:rsidR="00683E6E"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в районе строения № 43ж </w:t>
            </w:r>
            <w:r w:rsid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вдоль строений № 31а, 31б по </w:t>
            </w:r>
            <w:proofErr w:type="spellStart"/>
            <w:r w:rsid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3E6E"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="00683E6E"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до кольцев</w:t>
            </w:r>
            <w:r w:rsid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пересечения в районе БУЗ ВО </w:t>
            </w:r>
            <w:r w:rsidR="00683E6E" w:rsidRPr="0068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«ВГКБСМП №1»</w:t>
            </w:r>
          </w:p>
        </w:tc>
      </w:tr>
      <w:tr w:rsidR="00627583" w:rsidRPr="00627583" w:rsidTr="0062758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по ул. Ленина через железнодорожные пути в г. Воронеже</w:t>
            </w:r>
          </w:p>
        </w:tc>
      </w:tr>
      <w:tr w:rsidR="00627583" w:rsidRPr="00627583" w:rsidTr="0062758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моста через водосброс Воронежского водохранилища</w:t>
            </w:r>
          </w:p>
        </w:tc>
      </w:tr>
      <w:tr w:rsidR="00627583" w:rsidRPr="00627583" w:rsidTr="00F9777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по ул. 9 Января через железнодорожные пути в г. Воронеже</w:t>
            </w:r>
          </w:p>
        </w:tc>
      </w:tr>
      <w:tr w:rsidR="00627583" w:rsidRPr="00627583" w:rsidTr="00F9777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83" w:rsidRPr="00627583" w:rsidRDefault="00627583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по ул.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(от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еплоэнергетиков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съезда с </w:t>
            </w:r>
            <w:proofErr w:type="spellStart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ул.Острогожская</w:t>
            </w:r>
            <w:proofErr w:type="spellEnd"/>
            <w:r w:rsidRPr="0062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плотине Воронежского водохранилища) </w:t>
            </w:r>
          </w:p>
        </w:tc>
      </w:tr>
      <w:tr w:rsidR="00F9777D" w:rsidRPr="00627583" w:rsidTr="00F9777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77D" w:rsidRPr="00F9777D" w:rsidRDefault="00F9777D" w:rsidP="00627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77D" w:rsidRPr="00F9777D" w:rsidRDefault="00F9777D" w:rsidP="0062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автомобильной дороги по ул. Черняховского на участке от ул. Матросова до ул. Летчика Колесниченко</w:t>
            </w:r>
          </w:p>
        </w:tc>
      </w:tr>
    </w:tbl>
    <w:p w:rsidR="00627583" w:rsidRPr="00627583" w:rsidRDefault="00627583" w:rsidP="00627583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904050" w:rsidRDefault="00904050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8653D2" w:rsidRDefault="008653D2" w:rsidP="00683E6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904050" w:rsidTr="00904050">
        <w:tc>
          <w:tcPr>
            <w:tcW w:w="3369" w:type="dxa"/>
          </w:tcPr>
          <w:p w:rsidR="00904050" w:rsidRDefault="00904050" w:rsidP="0090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6201" w:type="dxa"/>
          </w:tcPr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050" w:rsidRDefault="00F9777D" w:rsidP="00F977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904050">
              <w:rPr>
                <w:rFonts w:ascii="Times New Roman" w:hAnsi="Times New Roman" w:cs="Times New Roman"/>
                <w:sz w:val="28"/>
                <w:szCs w:val="28"/>
              </w:rPr>
              <w:t>О.В. Котов</w:t>
            </w:r>
          </w:p>
        </w:tc>
      </w:tr>
    </w:tbl>
    <w:p w:rsidR="00904050" w:rsidRPr="00974C19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04050" w:rsidRPr="00974C19" w:rsidSect="00904050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60" w:rsidRDefault="00D90360" w:rsidP="00904050">
      <w:pPr>
        <w:spacing w:after="0" w:line="240" w:lineRule="auto"/>
      </w:pPr>
      <w:r>
        <w:separator/>
      </w:r>
    </w:p>
  </w:endnote>
  <w:endnote w:type="continuationSeparator" w:id="0">
    <w:p w:rsidR="00D90360" w:rsidRDefault="00D90360" w:rsidP="0090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60" w:rsidRDefault="00D90360" w:rsidP="00904050">
      <w:pPr>
        <w:spacing w:after="0" w:line="240" w:lineRule="auto"/>
      </w:pPr>
      <w:r>
        <w:separator/>
      </w:r>
    </w:p>
  </w:footnote>
  <w:footnote w:type="continuationSeparator" w:id="0">
    <w:p w:rsidR="00D90360" w:rsidRDefault="00D90360" w:rsidP="0090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96705"/>
      <w:docPartObj>
        <w:docPartGallery w:val="Page Numbers (Top of Page)"/>
        <w:docPartUnique/>
      </w:docPartObj>
    </w:sdtPr>
    <w:sdtEndPr/>
    <w:sdtContent>
      <w:p w:rsidR="00904050" w:rsidRDefault="00BD6F04">
        <w:pPr>
          <w:pStyle w:val="a5"/>
          <w:jc w:val="center"/>
        </w:pPr>
        <w:r>
          <w:fldChar w:fldCharType="begin"/>
        </w:r>
        <w:r w:rsidR="00904050">
          <w:instrText>PAGE   \* MERGEFORMAT</w:instrText>
        </w:r>
        <w:r>
          <w:fldChar w:fldCharType="separate"/>
        </w:r>
        <w:r w:rsidR="001D4DB2">
          <w:rPr>
            <w:noProof/>
          </w:rPr>
          <w:t>2</w:t>
        </w:r>
        <w:r>
          <w:fldChar w:fldCharType="end"/>
        </w:r>
      </w:p>
    </w:sdtContent>
  </w:sdt>
  <w:p w:rsidR="00904050" w:rsidRDefault="009040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A6"/>
    <w:rsid w:val="000164D1"/>
    <w:rsid w:val="001D4DB2"/>
    <w:rsid w:val="002C7EC8"/>
    <w:rsid w:val="00303CF0"/>
    <w:rsid w:val="00492C97"/>
    <w:rsid w:val="004A61A6"/>
    <w:rsid w:val="00542723"/>
    <w:rsid w:val="00627583"/>
    <w:rsid w:val="00683E6E"/>
    <w:rsid w:val="0083043C"/>
    <w:rsid w:val="008653D2"/>
    <w:rsid w:val="008A0A8C"/>
    <w:rsid w:val="00904050"/>
    <w:rsid w:val="00912BFC"/>
    <w:rsid w:val="009337D0"/>
    <w:rsid w:val="00944F37"/>
    <w:rsid w:val="00974C19"/>
    <w:rsid w:val="00986426"/>
    <w:rsid w:val="00A16FD8"/>
    <w:rsid w:val="00A564C6"/>
    <w:rsid w:val="00B55C7C"/>
    <w:rsid w:val="00BD6F04"/>
    <w:rsid w:val="00CF4B9D"/>
    <w:rsid w:val="00D90360"/>
    <w:rsid w:val="00DF3BFA"/>
    <w:rsid w:val="00E57A65"/>
    <w:rsid w:val="00F1138C"/>
    <w:rsid w:val="00F9777D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  <w:style w:type="paragraph" w:styleId="a9">
    <w:name w:val="Balloon Text"/>
    <w:basedOn w:val="a"/>
    <w:link w:val="aa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  <w:style w:type="paragraph" w:styleId="a9">
    <w:name w:val="Balloon Text"/>
    <w:basedOn w:val="a"/>
    <w:link w:val="aa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2020-12-11T06:56:00Z</cp:lastPrinted>
  <dcterms:created xsi:type="dcterms:W3CDTF">2020-12-15T12:34:00Z</dcterms:created>
  <dcterms:modified xsi:type="dcterms:W3CDTF">2020-12-15T12:34:00Z</dcterms:modified>
</cp:coreProperties>
</file>