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FF63BB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771436">
        <w:rPr>
          <w:rFonts w:ascii="Times New Roman" w:hAnsi="Times New Roman" w:cs="Times New Roman"/>
          <w:sz w:val="28"/>
          <w:szCs w:val="28"/>
        </w:rPr>
        <w:t xml:space="preserve">14.12.2020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№ </w:t>
      </w:r>
      <w:r w:rsidR="00771436">
        <w:rPr>
          <w:rFonts w:ascii="Times New Roman" w:hAnsi="Times New Roman" w:cs="Times New Roman"/>
          <w:sz w:val="28"/>
          <w:szCs w:val="28"/>
        </w:rPr>
        <w:t>183</w:t>
      </w:r>
      <w:bookmarkStart w:id="0" w:name="_GoBack"/>
      <w:bookmarkEnd w:id="0"/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4A0832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 xml:space="preserve">ОПОВЕЩЕНИЕ О НАЧАЛЕ </w:t>
      </w:r>
      <w:r w:rsidR="00D23324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</w:p>
    <w:p w:rsidR="00550871" w:rsidRDefault="004A0832" w:rsidP="002867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ПО</w:t>
      </w:r>
      <w:r w:rsidR="00F92D14">
        <w:rPr>
          <w:rFonts w:ascii="Times New Roman" w:hAnsi="Times New Roman" w:cs="Times New Roman"/>
          <w:b/>
          <w:sz w:val="28"/>
          <w:szCs w:val="28"/>
        </w:rPr>
        <w:t xml:space="preserve"> ПРОЕКТУ РЕШЕНИЯ О</w:t>
      </w:r>
      <w:r w:rsidRPr="004A08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2D14">
        <w:rPr>
          <w:rFonts w:ascii="Times New Roman" w:hAnsi="Times New Roman" w:cs="Times New Roman"/>
          <w:b/>
          <w:sz w:val="28"/>
          <w:szCs w:val="28"/>
        </w:rPr>
        <w:t>ПРЕДОСТАВЛЕНИИ</w:t>
      </w:r>
      <w:r w:rsidR="00303A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5DA3">
        <w:rPr>
          <w:rFonts w:ascii="Times New Roman" w:hAnsi="Times New Roman" w:cs="Times New Roman"/>
          <w:b/>
          <w:sz w:val="28"/>
          <w:szCs w:val="28"/>
        </w:rPr>
        <w:t>А</w:t>
      </w:r>
      <w:r w:rsidR="00785B23">
        <w:rPr>
          <w:rFonts w:ascii="Times New Roman" w:hAnsi="Times New Roman" w:cs="Times New Roman"/>
          <w:b/>
          <w:sz w:val="28"/>
          <w:szCs w:val="28"/>
        </w:rPr>
        <w:t>СТАШОВОЙ АЛЕКСАНДРЕ</w:t>
      </w:r>
      <w:r w:rsidR="003A295F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345C73">
        <w:rPr>
          <w:rFonts w:ascii="Times New Roman" w:hAnsi="Times New Roman" w:cs="Times New Roman"/>
          <w:b/>
          <w:sz w:val="28"/>
          <w:szCs w:val="28"/>
        </w:rPr>
        <w:t>ИКТОРОВНЕ</w:t>
      </w:r>
      <w:r w:rsidR="00A65D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>РАЗРЕШЕНИЯ НА ОТКЛОНЕНИЕ ОТ ПРЕДЕЛЬНЫХ ПАРАМЕТРОВ РАЗРЕШЕННОГО СТРОИТЕЛЬСТВА</w:t>
      </w:r>
      <w:r w:rsidR="00F92D14">
        <w:rPr>
          <w:rFonts w:ascii="Times New Roman" w:hAnsi="Times New Roman" w:cs="Times New Roman"/>
          <w:b/>
          <w:sz w:val="28"/>
          <w:szCs w:val="28"/>
        </w:rPr>
        <w:t>, РЕКО</w:t>
      </w:r>
      <w:r w:rsidR="00286763">
        <w:rPr>
          <w:rFonts w:ascii="Times New Roman" w:hAnsi="Times New Roman" w:cs="Times New Roman"/>
          <w:b/>
          <w:sz w:val="28"/>
          <w:szCs w:val="28"/>
        </w:rPr>
        <w:t xml:space="preserve">НСТРУКЦИИ ОБЪЕКТОВ КАПИТАЛЬНОГО </w:t>
      </w:r>
      <w:r w:rsidR="00F92D14">
        <w:rPr>
          <w:rFonts w:ascii="Times New Roman" w:hAnsi="Times New Roman" w:cs="Times New Roman"/>
          <w:b/>
          <w:sz w:val="28"/>
          <w:szCs w:val="28"/>
        </w:rPr>
        <w:t>СТРОИТЕЛЬСТВА</w:t>
      </w:r>
      <w:r w:rsidR="00286763">
        <w:rPr>
          <w:rFonts w:ascii="Times New Roman" w:hAnsi="Times New Roman" w:cs="Times New Roman"/>
          <w:b/>
          <w:sz w:val="28"/>
          <w:szCs w:val="28"/>
        </w:rPr>
        <w:t xml:space="preserve"> НА ЗЕМЕЛЬНОМ УЧАСТКЕ 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A65DA3">
        <w:rPr>
          <w:rFonts w:ascii="Times New Roman" w:hAnsi="Times New Roman" w:cs="Times New Roman"/>
          <w:b/>
          <w:sz w:val="28"/>
          <w:szCs w:val="28"/>
        </w:rPr>
        <w:t>УЛ</w:t>
      </w:r>
      <w:r w:rsidR="002238FC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="00A65DA3">
        <w:rPr>
          <w:rFonts w:ascii="Times New Roman" w:hAnsi="Times New Roman" w:cs="Times New Roman"/>
          <w:b/>
          <w:sz w:val="28"/>
          <w:szCs w:val="28"/>
        </w:rPr>
        <w:t>БЕГОВАЯ</w:t>
      </w:r>
      <w:proofErr w:type="gramEnd"/>
      <w:r w:rsidR="00A65DA3">
        <w:rPr>
          <w:rFonts w:ascii="Times New Roman" w:hAnsi="Times New Roman" w:cs="Times New Roman"/>
          <w:b/>
          <w:sz w:val="28"/>
          <w:szCs w:val="28"/>
        </w:rPr>
        <w:t>, 93</w:t>
      </w:r>
    </w:p>
    <w:p w:rsidR="00E676F2" w:rsidRDefault="008048C1" w:rsidP="00F92D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8C1">
        <w:rPr>
          <w:rFonts w:ascii="Times New Roman" w:hAnsi="Times New Roman" w:cs="Times New Roman"/>
          <w:b/>
          <w:sz w:val="28"/>
          <w:szCs w:val="28"/>
        </w:rPr>
        <w:t>(КАДАСТРОВЫЙ НОМЕР 36:34:</w:t>
      </w:r>
      <w:r w:rsidR="009F00FB">
        <w:rPr>
          <w:rFonts w:ascii="Times New Roman" w:hAnsi="Times New Roman" w:cs="Times New Roman"/>
          <w:b/>
          <w:sz w:val="28"/>
          <w:szCs w:val="28"/>
        </w:rPr>
        <w:t>02</w:t>
      </w:r>
      <w:r w:rsidR="00A65DA3">
        <w:rPr>
          <w:rFonts w:ascii="Times New Roman" w:hAnsi="Times New Roman" w:cs="Times New Roman"/>
          <w:b/>
          <w:sz w:val="28"/>
          <w:szCs w:val="28"/>
        </w:rPr>
        <w:t>05009:181</w:t>
      </w:r>
      <w:r w:rsidR="00F97A95">
        <w:rPr>
          <w:rFonts w:ascii="Times New Roman" w:hAnsi="Times New Roman" w:cs="Times New Roman"/>
          <w:b/>
          <w:sz w:val="28"/>
          <w:szCs w:val="28"/>
        </w:rPr>
        <w:t>)</w:t>
      </w:r>
      <w:r w:rsidRPr="008048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03A77" w:rsidRPr="004A0832" w:rsidRDefault="00303A77" w:rsidP="00F92D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21F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F92D14" w:rsidRPr="000C6CA4" w:rsidRDefault="00F92D14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324" w:rsidRDefault="00D23324" w:rsidP="00D233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22BD">
        <w:rPr>
          <w:rFonts w:ascii="Times New Roman" w:eastAsia="Calibri" w:hAnsi="Times New Roman" w:cs="Times New Roman"/>
          <w:sz w:val="28"/>
          <w:szCs w:val="28"/>
        </w:rPr>
        <w:t xml:space="preserve">На общественные обсуждения выносится проект решения </w:t>
      </w:r>
      <w:r w:rsidRPr="004E71B1">
        <w:rPr>
          <w:rFonts w:ascii="Times New Roman" w:eastAsia="Calibri" w:hAnsi="Times New Roman" w:cs="Times New Roman"/>
          <w:sz w:val="28"/>
          <w:szCs w:val="28"/>
        </w:rPr>
        <w:t xml:space="preserve">о предоставлении </w:t>
      </w:r>
      <w:r w:rsidR="0073794D">
        <w:rPr>
          <w:rFonts w:ascii="Times New Roman" w:eastAsia="Calibri" w:hAnsi="Times New Roman" w:cs="Times New Roman"/>
          <w:sz w:val="28"/>
          <w:szCs w:val="28"/>
        </w:rPr>
        <w:t>Асташовой Александре В</w:t>
      </w:r>
      <w:r w:rsidR="00345C73">
        <w:rPr>
          <w:rFonts w:ascii="Times New Roman" w:eastAsia="Calibri" w:hAnsi="Times New Roman" w:cs="Times New Roman"/>
          <w:sz w:val="28"/>
          <w:szCs w:val="28"/>
        </w:rPr>
        <w:t xml:space="preserve">икторовне </w:t>
      </w:r>
      <w:r w:rsidRPr="004E71B1">
        <w:rPr>
          <w:rFonts w:ascii="Times New Roman" w:eastAsia="Calibri" w:hAnsi="Times New Roman" w:cs="Times New Roman"/>
          <w:sz w:val="28"/>
          <w:szCs w:val="28"/>
        </w:rPr>
        <w:t>разрешения на отклонение от предельных параметров разрешенного строительства, реконструкции объектов капитального строительства на земель</w:t>
      </w:r>
      <w:r>
        <w:rPr>
          <w:rFonts w:ascii="Times New Roman" w:eastAsia="Calibri" w:hAnsi="Times New Roman" w:cs="Times New Roman"/>
          <w:sz w:val="28"/>
          <w:szCs w:val="28"/>
        </w:rPr>
        <w:t>ном участке по</w:t>
      </w:r>
      <w:r w:rsidR="003A29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65DA3">
        <w:rPr>
          <w:rFonts w:ascii="Times New Roman" w:eastAsia="Calibri" w:hAnsi="Times New Roman" w:cs="Times New Roman"/>
          <w:sz w:val="28"/>
          <w:szCs w:val="28"/>
        </w:rPr>
        <w:t>ул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2238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A65DA3">
        <w:rPr>
          <w:rFonts w:ascii="Times New Roman" w:eastAsia="Calibri" w:hAnsi="Times New Roman" w:cs="Times New Roman"/>
          <w:sz w:val="28"/>
          <w:szCs w:val="28"/>
        </w:rPr>
        <w:t>Беговая</w:t>
      </w:r>
      <w:proofErr w:type="gramEnd"/>
      <w:r w:rsidR="00A65DA3">
        <w:rPr>
          <w:rFonts w:ascii="Times New Roman" w:eastAsia="Calibri" w:hAnsi="Times New Roman" w:cs="Times New Roman"/>
          <w:sz w:val="28"/>
          <w:szCs w:val="28"/>
        </w:rPr>
        <w:t>, 93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(кадастровый номер </w:t>
      </w:r>
      <w:r w:rsidR="00A65DA3">
        <w:rPr>
          <w:rFonts w:ascii="Times New Roman" w:eastAsia="Calibri" w:hAnsi="Times New Roman" w:cs="Times New Roman"/>
          <w:sz w:val="28"/>
          <w:szCs w:val="28"/>
        </w:rPr>
        <w:t>36:34:0205009:181</w:t>
      </w:r>
      <w:r w:rsidRPr="004E71B1">
        <w:rPr>
          <w:rFonts w:ascii="Times New Roman" w:eastAsia="Calibri" w:hAnsi="Times New Roman" w:cs="Times New Roman"/>
          <w:sz w:val="28"/>
          <w:szCs w:val="28"/>
        </w:rPr>
        <w:t>)</w:t>
      </w:r>
      <w:r w:rsidR="00DA16A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A16A3" w:rsidRPr="00E622BD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>Срок проведения общественных о</w:t>
      </w:r>
      <w:r w:rsidR="00F306F9">
        <w:rPr>
          <w:rFonts w:ascii="Times New Roman" w:hAnsi="Times New Roman" w:cs="Times New Roman"/>
          <w:bCs/>
          <w:sz w:val="28"/>
          <w:szCs w:val="28"/>
        </w:rPr>
        <w:t>бсуждений с 18.12.2020 по 11.01.2021</w:t>
      </w:r>
      <w:r w:rsidRPr="00E622BD">
        <w:rPr>
          <w:rFonts w:ascii="Times New Roman" w:hAnsi="Times New Roman" w:cs="Times New Roman"/>
          <w:bCs/>
          <w:sz w:val="28"/>
          <w:szCs w:val="28"/>
        </w:rPr>
        <w:t>.</w:t>
      </w:r>
    </w:p>
    <w:p w:rsidR="00DA16A3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 xml:space="preserve">Экспозиция 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622BD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Pr="00E622BD">
        <w:rPr>
          <w:rFonts w:ascii="Times New Roman" w:hAnsi="Times New Roman" w:cs="Times New Roman"/>
          <w:sz w:val="28"/>
          <w:szCs w:val="28"/>
        </w:rPr>
        <w:t>телекоммуника</w:t>
      </w:r>
      <w:r w:rsidRPr="00E622BD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622B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F306F9">
        <w:rPr>
          <w:rFonts w:ascii="Times New Roman" w:hAnsi="Times New Roman" w:cs="Times New Roman"/>
          <w:sz w:val="28"/>
          <w:szCs w:val="28"/>
        </w:rPr>
        <w:t>» с 25.12.2020 г. по 11.01.2021</w:t>
      </w:r>
      <w:r w:rsidRPr="00E622BD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DA16A3" w:rsidRPr="00E622BD" w:rsidRDefault="00DA16A3" w:rsidP="00DA16A3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DA16A3" w:rsidRPr="00E622BD" w:rsidRDefault="00DA16A3" w:rsidP="00DA16A3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1. Посредством заполнения формы обратной связи на информационном ресурсе.</w:t>
      </w:r>
    </w:p>
    <w:p w:rsidR="00DA16A3" w:rsidRPr="00DB028E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28E">
        <w:rPr>
          <w:rFonts w:ascii="Times New Roman" w:hAnsi="Times New Roman" w:cs="Times New Roman"/>
          <w:sz w:val="28"/>
          <w:szCs w:val="28"/>
        </w:rPr>
        <w:t>2. Посредством направления предложения с помощью электронной приемной администрации городского округа город Воронеж (https://reception.voronezh-city.ru).</w:t>
      </w:r>
    </w:p>
    <w:p w:rsidR="00DA16A3" w:rsidRPr="00E622BD" w:rsidRDefault="00DA16A3" w:rsidP="00DA16A3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3. В письменной форме в адрес организатора.</w:t>
      </w:r>
    </w:p>
    <w:p w:rsidR="00DA16A3" w:rsidRDefault="00DA16A3" w:rsidP="00DA16A3">
      <w:pPr>
        <w:pStyle w:val="1"/>
        <w:keepNext w:val="0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4. Посредством записи в книге (журнале) учета посетителей экспозиции (в случае проведения экспозиции в очной форме).</w:t>
      </w:r>
    </w:p>
    <w:p w:rsidR="006E306E" w:rsidRPr="006D2F7E" w:rsidRDefault="006E306E" w:rsidP="006E306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2F7E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6E306E" w:rsidRPr="00183FD9" w:rsidRDefault="006E306E" w:rsidP="006E306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6D2F7E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Pr="006D2F7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D2F7E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Pr="006D2F7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D2F7E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Pr="00183FD9">
        <w:rPr>
          <w:rFonts w:ascii="Times New Roman" w:hAnsi="Times New Roman" w:cs="Times New Roman"/>
          <w:sz w:val="28"/>
          <w:szCs w:val="28"/>
        </w:rPr>
        <w:t xml:space="preserve"> по рассматриваемому проекту осуществляет комиссия по землепользованию и застройке городского округа город Воронеж. 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183FD9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: 394006, г. Воронеж, ул. </w:t>
      </w:r>
      <w:proofErr w:type="spellStart"/>
      <w:r w:rsidRPr="00183FD9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183FD9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Pr="00183FD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183FD9">
        <w:rPr>
          <w:rFonts w:ascii="Times New Roman" w:hAnsi="Times New Roman" w:cs="Times New Roman"/>
          <w:bCs/>
          <w:sz w:val="28"/>
          <w:szCs w:val="28"/>
        </w:rPr>
        <w:t>им</w:t>
      </w:r>
      <w:r w:rsidRPr="00183FD9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Pr="00183FD9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183FD9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7" w:history="1"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183FD9">
        <w:rPr>
          <w:rFonts w:ascii="Times New Roman" w:hAnsi="Times New Roman" w:cs="Times New Roman"/>
          <w:sz w:val="28"/>
          <w:szCs w:val="28"/>
        </w:rPr>
        <w:t xml:space="preserve">, </w:t>
      </w:r>
      <w:r w:rsidRPr="00183FD9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6E306E" w:rsidRPr="00183FD9" w:rsidRDefault="006E306E" w:rsidP="006E30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3FD9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183FD9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8" w:history="1"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183FD9">
        <w:rPr>
          <w:rFonts w:ascii="Times New Roman" w:hAnsi="Times New Roman" w:cs="Times New Roman"/>
          <w:sz w:val="28"/>
          <w:szCs w:val="28"/>
        </w:rPr>
        <w:t xml:space="preserve">), </w:t>
      </w:r>
      <w:r w:rsidRPr="00183FD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на </w:t>
      </w:r>
      <w:r w:rsidRPr="00183FD9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183FD9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183FD9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183FD9">
        <w:rPr>
          <w:rFonts w:ascii="Times New Roman" w:hAnsi="Times New Roman" w:cs="Times New Roman"/>
          <w:sz w:val="28"/>
          <w:szCs w:val="28"/>
        </w:rPr>
        <w:t>».</w:t>
      </w:r>
    </w:p>
    <w:p w:rsidR="00DA16A3" w:rsidRDefault="00DA16A3" w:rsidP="00D2332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86763" w:rsidRPr="004E71B1" w:rsidRDefault="00286763" w:rsidP="00D2332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D02C5" w:rsidRPr="007D02C5" w:rsidRDefault="00286763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45C73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7D02C5" w:rsidRPr="007D02C5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243AC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D02C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345C7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86763">
        <w:rPr>
          <w:rFonts w:ascii="Times New Roman" w:hAnsi="Times New Roman" w:cs="Times New Roman"/>
          <w:sz w:val="28"/>
          <w:szCs w:val="28"/>
        </w:rPr>
        <w:t>Л</w:t>
      </w:r>
      <w:r w:rsidR="003A295F">
        <w:rPr>
          <w:rFonts w:ascii="Times New Roman" w:hAnsi="Times New Roman" w:cs="Times New Roman"/>
          <w:sz w:val="28"/>
          <w:szCs w:val="28"/>
        </w:rPr>
        <w:t xml:space="preserve">.А. </w:t>
      </w:r>
      <w:r w:rsidR="00286763">
        <w:rPr>
          <w:rFonts w:ascii="Times New Roman" w:hAnsi="Times New Roman" w:cs="Times New Roman"/>
          <w:sz w:val="28"/>
          <w:szCs w:val="28"/>
        </w:rPr>
        <w:t>Подшивалова</w:t>
      </w:r>
    </w:p>
    <w:p w:rsidR="007D02C5" w:rsidRPr="001032C7" w:rsidRDefault="007D02C5" w:rsidP="007D02C5">
      <w:pPr>
        <w:jc w:val="both"/>
      </w:pPr>
    </w:p>
    <w:sectPr w:rsidR="007D02C5" w:rsidRPr="001032C7" w:rsidSect="00303A77">
      <w:headerReference w:type="default" r:id="rId9"/>
      <w:pgSz w:w="11905" w:h="16838"/>
      <w:pgMar w:top="1134" w:right="567" w:bottom="1276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3B5" w:rsidRDefault="007763B5" w:rsidP="00E72C62">
      <w:pPr>
        <w:spacing w:after="0" w:line="240" w:lineRule="auto"/>
      </w:pPr>
      <w:r>
        <w:separator/>
      </w:r>
    </w:p>
  </w:endnote>
  <w:endnote w:type="continuationSeparator" w:id="0">
    <w:p w:rsidR="007763B5" w:rsidRDefault="007763B5" w:rsidP="00E72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3B5" w:rsidRDefault="007763B5" w:rsidP="00E72C62">
      <w:pPr>
        <w:spacing w:after="0" w:line="240" w:lineRule="auto"/>
      </w:pPr>
      <w:r>
        <w:separator/>
      </w:r>
    </w:p>
  </w:footnote>
  <w:footnote w:type="continuationSeparator" w:id="0">
    <w:p w:rsidR="007763B5" w:rsidRDefault="007763B5" w:rsidP="00E72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C62" w:rsidRDefault="00E72C62">
    <w:pPr>
      <w:pStyle w:val="a7"/>
      <w:jc w:val="center"/>
    </w:pPr>
  </w:p>
  <w:p w:rsidR="00E72C62" w:rsidRDefault="00E72C62">
    <w:pPr>
      <w:pStyle w:val="a7"/>
      <w:jc w:val="center"/>
    </w:pPr>
  </w:p>
  <w:p w:rsidR="00E72C62" w:rsidRPr="00E72C62" w:rsidRDefault="00771436">
    <w:pPr>
      <w:pStyle w:val="a7"/>
      <w:jc w:val="center"/>
      <w:rPr>
        <w:rFonts w:ascii="Times New Roman" w:hAnsi="Times New Roman" w:cs="Times New Roman"/>
        <w:sz w:val="24"/>
        <w:szCs w:val="24"/>
      </w:rPr>
    </w:pPr>
    <w:sdt>
      <w:sdtPr>
        <w:id w:val="365950924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E72C62" w:rsidRDefault="00E72C6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146D3"/>
    <w:rsid w:val="00087EEF"/>
    <w:rsid w:val="000C521F"/>
    <w:rsid w:val="000C6CA4"/>
    <w:rsid w:val="0011145D"/>
    <w:rsid w:val="00175FE1"/>
    <w:rsid w:val="001C46A5"/>
    <w:rsid w:val="002238FC"/>
    <w:rsid w:val="00226B74"/>
    <w:rsid w:val="00243AC1"/>
    <w:rsid w:val="00250501"/>
    <w:rsid w:val="00286763"/>
    <w:rsid w:val="00303A77"/>
    <w:rsid w:val="00345C73"/>
    <w:rsid w:val="00377D06"/>
    <w:rsid w:val="003A295F"/>
    <w:rsid w:val="0042264B"/>
    <w:rsid w:val="00422B32"/>
    <w:rsid w:val="0043504E"/>
    <w:rsid w:val="00460F11"/>
    <w:rsid w:val="004A0832"/>
    <w:rsid w:val="00550871"/>
    <w:rsid w:val="005535BB"/>
    <w:rsid w:val="005A60C2"/>
    <w:rsid w:val="005B0395"/>
    <w:rsid w:val="005C35B0"/>
    <w:rsid w:val="005C62E4"/>
    <w:rsid w:val="00605750"/>
    <w:rsid w:val="006C628F"/>
    <w:rsid w:val="006D68A0"/>
    <w:rsid w:val="006E306E"/>
    <w:rsid w:val="0073794D"/>
    <w:rsid w:val="0075464A"/>
    <w:rsid w:val="00771436"/>
    <w:rsid w:val="00774FE8"/>
    <w:rsid w:val="007763B5"/>
    <w:rsid w:val="00785B23"/>
    <w:rsid w:val="007D02C5"/>
    <w:rsid w:val="007E3F00"/>
    <w:rsid w:val="008048C1"/>
    <w:rsid w:val="00822477"/>
    <w:rsid w:val="00895B83"/>
    <w:rsid w:val="008A391B"/>
    <w:rsid w:val="00944071"/>
    <w:rsid w:val="0095287F"/>
    <w:rsid w:val="009546AE"/>
    <w:rsid w:val="009F00FB"/>
    <w:rsid w:val="00A148A2"/>
    <w:rsid w:val="00A14EC0"/>
    <w:rsid w:val="00A4110F"/>
    <w:rsid w:val="00A65DA3"/>
    <w:rsid w:val="00A97D99"/>
    <w:rsid w:val="00AA2569"/>
    <w:rsid w:val="00AD5A1C"/>
    <w:rsid w:val="00B274E5"/>
    <w:rsid w:val="00B34BE4"/>
    <w:rsid w:val="00B95875"/>
    <w:rsid w:val="00C40074"/>
    <w:rsid w:val="00C75B53"/>
    <w:rsid w:val="00C771DE"/>
    <w:rsid w:val="00CA76BB"/>
    <w:rsid w:val="00CD0740"/>
    <w:rsid w:val="00D23324"/>
    <w:rsid w:val="00D94A2A"/>
    <w:rsid w:val="00DA1380"/>
    <w:rsid w:val="00DA16A3"/>
    <w:rsid w:val="00DC1901"/>
    <w:rsid w:val="00E676F2"/>
    <w:rsid w:val="00E72C62"/>
    <w:rsid w:val="00EF14A6"/>
    <w:rsid w:val="00F22907"/>
    <w:rsid w:val="00F306F9"/>
    <w:rsid w:val="00F64B96"/>
    <w:rsid w:val="00F92D14"/>
    <w:rsid w:val="00F97A95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D233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D23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3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2020-12-17T06:43:00Z</cp:lastPrinted>
  <dcterms:created xsi:type="dcterms:W3CDTF">2020-12-17T07:03:00Z</dcterms:created>
  <dcterms:modified xsi:type="dcterms:W3CDTF">2020-12-17T07:03:00Z</dcterms:modified>
</cp:coreProperties>
</file>