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E47A2">
        <w:rPr>
          <w:rFonts w:ascii="Times New Roman" w:hAnsi="Times New Roman"/>
          <w:sz w:val="28"/>
          <w:szCs w:val="28"/>
        </w:rPr>
        <w:t xml:space="preserve">22.12.2020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E47A2">
        <w:rPr>
          <w:rFonts w:ascii="Times New Roman" w:hAnsi="Times New Roman"/>
          <w:sz w:val="28"/>
          <w:szCs w:val="28"/>
        </w:rPr>
        <w:t>1243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974F4E" w:rsidRDefault="00974F4E" w:rsidP="0033192D">
      <w:pPr>
        <w:jc w:val="center"/>
        <w:rPr>
          <w:b/>
          <w:sz w:val="28"/>
          <w:szCs w:val="28"/>
        </w:rPr>
      </w:pPr>
    </w:p>
    <w:p w:rsidR="00251B2A" w:rsidRDefault="00251B2A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2F442E" w:rsidRDefault="002F442E" w:rsidP="0033192D">
      <w:pPr>
        <w:jc w:val="center"/>
        <w:rPr>
          <w:b/>
          <w:sz w:val="28"/>
          <w:szCs w:val="28"/>
        </w:rPr>
      </w:pPr>
    </w:p>
    <w:p w:rsidR="00B44209" w:rsidRDefault="00B44209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969"/>
        <w:gridCol w:w="1417"/>
        <w:gridCol w:w="1701"/>
      </w:tblGrid>
      <w:tr w:rsidR="00350592" w:rsidRPr="00311FDE" w:rsidTr="00A06AC4">
        <w:tc>
          <w:tcPr>
            <w:tcW w:w="534" w:type="dxa"/>
          </w:tcPr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11FDE">
              <w:rPr>
                <w:b/>
                <w:sz w:val="22"/>
                <w:szCs w:val="22"/>
              </w:rPr>
              <w:t>п</w:t>
            </w:r>
            <w:proofErr w:type="gramEnd"/>
            <w:r w:rsidRPr="00311FD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6" w:type="dxa"/>
          </w:tcPr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 xml:space="preserve">Наименование </w:t>
            </w:r>
          </w:p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3969" w:type="dxa"/>
          </w:tcPr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 xml:space="preserve">Адрес </w:t>
            </w:r>
          </w:p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>(почтовый адрес ориентира)</w:t>
            </w:r>
          </w:p>
        </w:tc>
        <w:tc>
          <w:tcPr>
            <w:tcW w:w="1417" w:type="dxa"/>
          </w:tcPr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>Этажность</w:t>
            </w:r>
          </w:p>
        </w:tc>
        <w:tc>
          <w:tcPr>
            <w:tcW w:w="1701" w:type="dxa"/>
          </w:tcPr>
          <w:p w:rsidR="00350592" w:rsidRPr="00311FD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311FDE">
              <w:rPr>
                <w:b/>
                <w:sz w:val="22"/>
                <w:szCs w:val="22"/>
              </w:rPr>
              <w:t>Примечание</w:t>
            </w:r>
          </w:p>
        </w:tc>
      </w:tr>
      <w:tr w:rsidR="0029268F" w:rsidRPr="00311FDE" w:rsidTr="00A06AC4">
        <w:tc>
          <w:tcPr>
            <w:tcW w:w="534" w:type="dxa"/>
          </w:tcPr>
          <w:p w:rsidR="0029268F" w:rsidRPr="00311FDE" w:rsidRDefault="0029268F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29268F" w:rsidRPr="00311FDE" w:rsidRDefault="0029268F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5B68AB" w:rsidRPr="00311FDE" w:rsidRDefault="005F4742" w:rsidP="00311F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="008A47BE" w:rsidRPr="00311FDE">
              <w:rPr>
                <w:rFonts w:eastAsiaTheme="minorHAnsi"/>
                <w:sz w:val="22"/>
                <w:szCs w:val="22"/>
              </w:rPr>
              <w:t>ул.</w:t>
            </w:r>
            <w:r w:rsidR="00A93E09" w:rsidRPr="00311FDE">
              <w:rPr>
                <w:rFonts w:eastAsiaTheme="minorHAnsi"/>
                <w:sz w:val="22"/>
                <w:szCs w:val="22"/>
              </w:rPr>
              <w:t xml:space="preserve"> Пирогова</w:t>
            </w:r>
            <w:r w:rsidR="008A47BE" w:rsidRPr="00311FDE">
              <w:rPr>
                <w:rFonts w:eastAsiaTheme="minorHAnsi"/>
                <w:sz w:val="22"/>
                <w:szCs w:val="22"/>
              </w:rPr>
              <w:t>,</w:t>
            </w:r>
            <w:r w:rsidR="00A93E09" w:rsidRPr="00311FDE">
              <w:rPr>
                <w:rFonts w:eastAsiaTheme="minorHAnsi"/>
                <w:sz w:val="22"/>
                <w:szCs w:val="22"/>
              </w:rPr>
              <w:t xml:space="preserve"> </w:t>
            </w:r>
            <w:r w:rsidR="00931CBF" w:rsidRPr="00311FDE">
              <w:rPr>
                <w:rFonts w:eastAsiaTheme="minorHAnsi"/>
                <w:sz w:val="22"/>
                <w:szCs w:val="22"/>
              </w:rPr>
              <w:t>д.</w:t>
            </w:r>
            <w:r w:rsidR="00A93E09" w:rsidRPr="00311FDE">
              <w:rPr>
                <w:rFonts w:eastAsiaTheme="minorHAnsi"/>
                <w:sz w:val="22"/>
                <w:szCs w:val="22"/>
              </w:rPr>
              <w:t xml:space="preserve"> 52</w:t>
            </w:r>
          </w:p>
        </w:tc>
        <w:tc>
          <w:tcPr>
            <w:tcW w:w="1417" w:type="dxa"/>
          </w:tcPr>
          <w:p w:rsidR="0029268F" w:rsidRPr="00311FDE" w:rsidRDefault="00974F4E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51B2A" w:rsidRPr="001B45AB" w:rsidRDefault="00251B2A" w:rsidP="00251B2A">
            <w:pPr>
              <w:jc w:val="center"/>
              <w:rPr>
                <w:sz w:val="16"/>
                <w:szCs w:val="16"/>
              </w:rPr>
            </w:pPr>
            <w:r w:rsidRPr="001B45AB">
              <w:rPr>
                <w:sz w:val="16"/>
                <w:szCs w:val="16"/>
              </w:rPr>
              <w:t>аварийный</w:t>
            </w:r>
          </w:p>
          <w:p w:rsidR="0029268F" w:rsidRPr="00311FDE" w:rsidRDefault="00251B2A" w:rsidP="009C1EBC">
            <w:pPr>
              <w:jc w:val="center"/>
              <w:rPr>
                <w:sz w:val="22"/>
                <w:szCs w:val="22"/>
              </w:rPr>
            </w:pPr>
            <w:r w:rsidRPr="001B45AB">
              <w:rPr>
                <w:sz w:val="16"/>
                <w:szCs w:val="16"/>
              </w:rPr>
              <w:t>(</w:t>
            </w:r>
            <w:r w:rsidR="009C1EBC">
              <w:rPr>
                <w:sz w:val="16"/>
                <w:szCs w:val="16"/>
              </w:rPr>
              <w:t xml:space="preserve">постановление </w:t>
            </w:r>
            <w:r w:rsidRPr="001B45AB">
              <w:rPr>
                <w:sz w:val="16"/>
                <w:szCs w:val="16"/>
              </w:rPr>
              <w:t>от 2</w:t>
            </w:r>
            <w:r w:rsidR="009C1EBC">
              <w:rPr>
                <w:sz w:val="16"/>
                <w:szCs w:val="16"/>
              </w:rPr>
              <w:t>4</w:t>
            </w:r>
            <w:r w:rsidRPr="001B45AB">
              <w:rPr>
                <w:sz w:val="16"/>
                <w:szCs w:val="16"/>
              </w:rPr>
              <w:t>.</w:t>
            </w:r>
            <w:r w:rsidR="009C1EBC">
              <w:rPr>
                <w:sz w:val="16"/>
                <w:szCs w:val="16"/>
              </w:rPr>
              <w:t>04</w:t>
            </w:r>
            <w:r w:rsidRPr="001B45AB">
              <w:rPr>
                <w:sz w:val="16"/>
                <w:szCs w:val="16"/>
              </w:rPr>
              <w:t>.201</w:t>
            </w:r>
            <w:r w:rsidR="009C1EBC">
              <w:rPr>
                <w:sz w:val="16"/>
                <w:szCs w:val="16"/>
              </w:rPr>
              <w:t>9</w:t>
            </w:r>
            <w:r w:rsidRPr="001B45AB">
              <w:rPr>
                <w:sz w:val="16"/>
                <w:szCs w:val="16"/>
              </w:rPr>
              <w:t xml:space="preserve"> № </w:t>
            </w:r>
            <w:r w:rsidR="009C1EBC">
              <w:rPr>
                <w:sz w:val="16"/>
                <w:szCs w:val="16"/>
              </w:rPr>
              <w:t>342</w:t>
            </w:r>
            <w:r w:rsidRPr="001B45AB">
              <w:rPr>
                <w:sz w:val="16"/>
                <w:szCs w:val="16"/>
              </w:rPr>
              <w:t>)</w:t>
            </w:r>
          </w:p>
        </w:tc>
      </w:tr>
      <w:tr w:rsidR="004447D2" w:rsidRPr="00311FDE" w:rsidTr="00A06AC4">
        <w:tc>
          <w:tcPr>
            <w:tcW w:w="534" w:type="dxa"/>
          </w:tcPr>
          <w:p w:rsidR="004447D2" w:rsidRPr="00311FDE" w:rsidRDefault="004447D2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447D2" w:rsidRPr="00311FDE" w:rsidRDefault="004447D2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4447D2" w:rsidRPr="00311FDE" w:rsidRDefault="004447D2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Pr="00311FDE">
              <w:rPr>
                <w:rFonts w:eastAsiaTheme="minorHAnsi"/>
                <w:sz w:val="22"/>
                <w:szCs w:val="22"/>
              </w:rPr>
              <w:t>ул.</w:t>
            </w:r>
            <w:r w:rsidR="00A93E09" w:rsidRPr="00311FDE">
              <w:rPr>
                <w:rFonts w:eastAsiaTheme="minorHAnsi"/>
                <w:sz w:val="22"/>
                <w:szCs w:val="22"/>
              </w:rPr>
              <w:t xml:space="preserve"> Пирогова</w:t>
            </w:r>
            <w:r w:rsidRPr="00311FDE">
              <w:rPr>
                <w:rFonts w:eastAsiaTheme="minorHAnsi"/>
                <w:sz w:val="22"/>
                <w:szCs w:val="22"/>
              </w:rPr>
              <w:t xml:space="preserve">, </w:t>
            </w:r>
            <w:r w:rsidR="00A93E09" w:rsidRPr="00311FDE">
              <w:rPr>
                <w:rFonts w:eastAsiaTheme="minorHAnsi"/>
                <w:sz w:val="22"/>
                <w:szCs w:val="22"/>
              </w:rPr>
              <w:t>д. 54</w:t>
            </w:r>
          </w:p>
        </w:tc>
        <w:tc>
          <w:tcPr>
            <w:tcW w:w="1417" w:type="dxa"/>
          </w:tcPr>
          <w:p w:rsidR="004447D2" w:rsidRPr="00311FDE" w:rsidRDefault="00974F4E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51B2A" w:rsidRPr="001B45AB" w:rsidRDefault="00251B2A" w:rsidP="00251B2A">
            <w:pPr>
              <w:jc w:val="center"/>
              <w:rPr>
                <w:sz w:val="16"/>
                <w:szCs w:val="16"/>
              </w:rPr>
            </w:pPr>
            <w:r w:rsidRPr="001B45AB">
              <w:rPr>
                <w:sz w:val="16"/>
                <w:szCs w:val="16"/>
              </w:rPr>
              <w:t>аварийный</w:t>
            </w:r>
          </w:p>
          <w:p w:rsidR="004447D2" w:rsidRPr="00311FDE" w:rsidRDefault="00251B2A" w:rsidP="00E1498D">
            <w:pPr>
              <w:jc w:val="center"/>
              <w:rPr>
                <w:sz w:val="22"/>
                <w:szCs w:val="22"/>
              </w:rPr>
            </w:pPr>
            <w:r w:rsidRPr="001B45AB">
              <w:rPr>
                <w:sz w:val="16"/>
                <w:szCs w:val="16"/>
              </w:rPr>
              <w:t>(</w:t>
            </w:r>
            <w:r w:rsidR="009C1EBC">
              <w:rPr>
                <w:sz w:val="16"/>
                <w:szCs w:val="16"/>
              </w:rPr>
              <w:t xml:space="preserve">постановление </w:t>
            </w:r>
            <w:r w:rsidR="00E1498D">
              <w:rPr>
                <w:sz w:val="16"/>
                <w:szCs w:val="16"/>
              </w:rPr>
              <w:t>от 09</w:t>
            </w:r>
            <w:r w:rsidR="009C1EBC" w:rsidRPr="001B45AB">
              <w:rPr>
                <w:sz w:val="16"/>
                <w:szCs w:val="16"/>
              </w:rPr>
              <w:t>.</w:t>
            </w:r>
            <w:r w:rsidR="00E1498D">
              <w:rPr>
                <w:sz w:val="16"/>
                <w:szCs w:val="16"/>
              </w:rPr>
              <w:t>12</w:t>
            </w:r>
            <w:r w:rsidR="009C1EBC" w:rsidRPr="001B45AB">
              <w:rPr>
                <w:sz w:val="16"/>
                <w:szCs w:val="16"/>
              </w:rPr>
              <w:t>.201</w:t>
            </w:r>
            <w:r w:rsidR="009C1EBC">
              <w:rPr>
                <w:sz w:val="16"/>
                <w:szCs w:val="16"/>
              </w:rPr>
              <w:t>9</w:t>
            </w:r>
            <w:r w:rsidR="009C1EBC" w:rsidRPr="001B45AB">
              <w:rPr>
                <w:sz w:val="16"/>
                <w:szCs w:val="16"/>
              </w:rPr>
              <w:t xml:space="preserve"> № </w:t>
            </w:r>
            <w:r w:rsidR="00E1498D">
              <w:rPr>
                <w:sz w:val="16"/>
                <w:szCs w:val="16"/>
              </w:rPr>
              <w:t>1169</w:t>
            </w:r>
            <w:r w:rsidRPr="001B45AB">
              <w:rPr>
                <w:sz w:val="16"/>
                <w:szCs w:val="16"/>
              </w:rPr>
              <w:t>)</w:t>
            </w:r>
          </w:p>
        </w:tc>
      </w:tr>
      <w:tr w:rsidR="00F03B56" w:rsidRPr="00311FDE" w:rsidTr="00A06AC4">
        <w:tc>
          <w:tcPr>
            <w:tcW w:w="534" w:type="dxa"/>
          </w:tcPr>
          <w:p w:rsidR="00F03B56" w:rsidRPr="00311FDE" w:rsidRDefault="00F03B56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F03B56" w:rsidRPr="00311FDE" w:rsidRDefault="00F03B56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F03B56" w:rsidRPr="00311FDE" w:rsidRDefault="00F03B56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="00A93E09" w:rsidRPr="00311FDE">
              <w:rPr>
                <w:rFonts w:eastAsiaTheme="minorHAnsi"/>
                <w:sz w:val="22"/>
                <w:szCs w:val="22"/>
              </w:rPr>
              <w:t>ул. Пирогова, д. 58</w:t>
            </w:r>
          </w:p>
        </w:tc>
        <w:tc>
          <w:tcPr>
            <w:tcW w:w="1417" w:type="dxa"/>
          </w:tcPr>
          <w:p w:rsidR="00F03B56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03B56" w:rsidRPr="00311FDE" w:rsidRDefault="00251B2A" w:rsidP="00251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расселен</w:t>
            </w: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Pr="00311FDE">
              <w:rPr>
                <w:rFonts w:eastAsiaTheme="minorHAnsi"/>
                <w:sz w:val="22"/>
                <w:szCs w:val="22"/>
              </w:rPr>
              <w:t xml:space="preserve">ул. </w:t>
            </w:r>
            <w:r w:rsidR="00A93E09" w:rsidRPr="00311FDE">
              <w:rPr>
                <w:rFonts w:eastAsiaTheme="minorHAnsi"/>
                <w:sz w:val="22"/>
                <w:szCs w:val="22"/>
              </w:rPr>
              <w:t>Пирогова, д. 60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51B2A" w:rsidRPr="001B45AB" w:rsidRDefault="00251B2A" w:rsidP="00251B2A">
            <w:pPr>
              <w:jc w:val="center"/>
              <w:rPr>
                <w:sz w:val="16"/>
                <w:szCs w:val="16"/>
              </w:rPr>
            </w:pPr>
            <w:r w:rsidRPr="001B45AB">
              <w:rPr>
                <w:sz w:val="16"/>
                <w:szCs w:val="16"/>
              </w:rPr>
              <w:t>аварийный</w:t>
            </w:r>
          </w:p>
          <w:p w:rsidR="003972FD" w:rsidRPr="00311FDE" w:rsidRDefault="00251B2A" w:rsidP="00E1498D">
            <w:pPr>
              <w:jc w:val="center"/>
              <w:rPr>
                <w:sz w:val="22"/>
                <w:szCs w:val="22"/>
              </w:rPr>
            </w:pPr>
            <w:r w:rsidRPr="001B45AB">
              <w:rPr>
                <w:sz w:val="16"/>
                <w:szCs w:val="16"/>
              </w:rPr>
              <w:t>(</w:t>
            </w:r>
            <w:r w:rsidR="00535C32">
              <w:rPr>
                <w:sz w:val="16"/>
                <w:szCs w:val="16"/>
              </w:rPr>
              <w:t xml:space="preserve">постановление от </w:t>
            </w:r>
            <w:r w:rsidR="00E1498D">
              <w:rPr>
                <w:sz w:val="16"/>
                <w:szCs w:val="16"/>
              </w:rPr>
              <w:t>26.07.2019 № 644</w:t>
            </w:r>
            <w:r w:rsidRPr="001B45AB">
              <w:rPr>
                <w:sz w:val="16"/>
                <w:szCs w:val="16"/>
              </w:rPr>
              <w:t>)</w:t>
            </w: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="00AA3D6F" w:rsidRPr="00311FDE">
              <w:rPr>
                <w:sz w:val="22"/>
                <w:szCs w:val="22"/>
              </w:rPr>
              <w:t xml:space="preserve">ул. </w:t>
            </w:r>
            <w:r w:rsidR="00AA3D6F" w:rsidRPr="00311FDE">
              <w:rPr>
                <w:rFonts w:eastAsiaTheme="minorHAnsi"/>
                <w:sz w:val="22"/>
                <w:szCs w:val="22"/>
              </w:rPr>
              <w:t>Пирогова, д. 62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51B2A" w:rsidRPr="001B45AB" w:rsidRDefault="00251B2A" w:rsidP="00251B2A">
            <w:pPr>
              <w:jc w:val="center"/>
              <w:rPr>
                <w:sz w:val="16"/>
                <w:szCs w:val="16"/>
              </w:rPr>
            </w:pPr>
            <w:r w:rsidRPr="001B45AB">
              <w:rPr>
                <w:sz w:val="16"/>
                <w:szCs w:val="16"/>
              </w:rPr>
              <w:t>аварийный</w:t>
            </w:r>
          </w:p>
          <w:p w:rsidR="003972FD" w:rsidRPr="00311FDE" w:rsidRDefault="00251B2A" w:rsidP="00E1498D">
            <w:pPr>
              <w:jc w:val="center"/>
              <w:rPr>
                <w:sz w:val="22"/>
                <w:szCs w:val="22"/>
              </w:rPr>
            </w:pPr>
            <w:r w:rsidRPr="001B45AB">
              <w:rPr>
                <w:sz w:val="16"/>
                <w:szCs w:val="16"/>
              </w:rPr>
              <w:t>(</w:t>
            </w:r>
            <w:r w:rsidR="00535C32">
              <w:rPr>
                <w:sz w:val="16"/>
                <w:szCs w:val="16"/>
              </w:rPr>
              <w:t xml:space="preserve">постановление от </w:t>
            </w:r>
            <w:r w:rsidR="00304226">
              <w:rPr>
                <w:sz w:val="16"/>
                <w:szCs w:val="16"/>
              </w:rPr>
              <w:t>26.07.2019 № 642</w:t>
            </w:r>
            <w:r w:rsidRPr="001B45AB">
              <w:rPr>
                <w:sz w:val="16"/>
                <w:szCs w:val="16"/>
              </w:rPr>
              <w:t>)</w:t>
            </w: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Pr="00311FDE">
              <w:rPr>
                <w:rFonts w:eastAsiaTheme="minorHAnsi"/>
                <w:sz w:val="22"/>
                <w:szCs w:val="22"/>
              </w:rPr>
              <w:t xml:space="preserve">ул. </w:t>
            </w:r>
            <w:r w:rsidR="00AA3D6F" w:rsidRPr="00311FDE">
              <w:rPr>
                <w:rFonts w:eastAsiaTheme="minorHAnsi"/>
                <w:sz w:val="22"/>
                <w:szCs w:val="22"/>
              </w:rPr>
              <w:t>Конструкторов, д. 29/7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972FD" w:rsidRPr="00311FDE" w:rsidRDefault="003972FD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311FDE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="00B01675" w:rsidRPr="00311FDE">
              <w:rPr>
                <w:rFonts w:eastAsiaTheme="minorHAnsi"/>
                <w:sz w:val="22"/>
                <w:szCs w:val="22"/>
              </w:rPr>
              <w:t>ул. Конструкторов,</w:t>
            </w:r>
            <w:r w:rsidR="00311FDE">
              <w:rPr>
                <w:rFonts w:eastAsiaTheme="minorHAnsi"/>
                <w:sz w:val="22"/>
                <w:szCs w:val="22"/>
              </w:rPr>
              <w:t xml:space="preserve"> </w:t>
            </w:r>
            <w:r w:rsidR="00B01675" w:rsidRPr="00311FDE">
              <w:rPr>
                <w:rFonts w:eastAsiaTheme="minorHAnsi"/>
                <w:sz w:val="22"/>
                <w:szCs w:val="22"/>
              </w:rPr>
              <w:t xml:space="preserve">д. </w:t>
            </w:r>
            <w:r w:rsidR="00311FDE">
              <w:rPr>
                <w:rFonts w:eastAsiaTheme="minorHAnsi"/>
                <w:sz w:val="22"/>
                <w:szCs w:val="22"/>
              </w:rPr>
              <w:t>2</w:t>
            </w:r>
            <w:r w:rsidR="00B01675" w:rsidRPr="00311FDE">
              <w:rPr>
                <w:rFonts w:eastAsiaTheme="minorHAnsi"/>
                <w:sz w:val="22"/>
                <w:szCs w:val="22"/>
              </w:rPr>
              <w:t>9/8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972FD" w:rsidRPr="00311FDE" w:rsidRDefault="003972FD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D13794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="00B01675" w:rsidRPr="00311FDE">
              <w:rPr>
                <w:rFonts w:eastAsiaTheme="minorHAnsi"/>
                <w:sz w:val="22"/>
                <w:szCs w:val="22"/>
              </w:rPr>
              <w:t>ул. Конструкторов,</w:t>
            </w:r>
            <w:r w:rsidR="00D13794">
              <w:rPr>
                <w:rFonts w:eastAsiaTheme="minorHAnsi"/>
                <w:sz w:val="22"/>
                <w:szCs w:val="22"/>
              </w:rPr>
              <w:t xml:space="preserve"> </w:t>
            </w:r>
            <w:r w:rsidR="00B01675" w:rsidRPr="00311FDE">
              <w:rPr>
                <w:rFonts w:eastAsiaTheme="minorHAnsi"/>
                <w:sz w:val="22"/>
                <w:szCs w:val="22"/>
              </w:rPr>
              <w:t>д. 29/9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972FD" w:rsidRPr="00311FDE" w:rsidRDefault="003972FD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3972FD" w:rsidRPr="00311FDE" w:rsidTr="00A06AC4">
        <w:tc>
          <w:tcPr>
            <w:tcW w:w="534" w:type="dxa"/>
          </w:tcPr>
          <w:p w:rsidR="003972FD" w:rsidRPr="00311FDE" w:rsidRDefault="00FF0499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3972FD" w:rsidRPr="00311FDE" w:rsidRDefault="003972FD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3972FD" w:rsidRPr="00311FDE" w:rsidRDefault="003972FD" w:rsidP="00D13794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Pr="00311FDE">
              <w:rPr>
                <w:rFonts w:eastAsiaTheme="minorHAnsi"/>
                <w:sz w:val="22"/>
                <w:szCs w:val="22"/>
              </w:rPr>
              <w:t xml:space="preserve">ул. </w:t>
            </w:r>
            <w:r w:rsidR="00B01675" w:rsidRPr="00311FDE">
              <w:rPr>
                <w:rFonts w:eastAsiaTheme="minorHAnsi"/>
                <w:sz w:val="22"/>
                <w:szCs w:val="22"/>
              </w:rPr>
              <w:t>Конструкторов, д. 29/10</w:t>
            </w:r>
          </w:p>
        </w:tc>
        <w:tc>
          <w:tcPr>
            <w:tcW w:w="1417" w:type="dxa"/>
          </w:tcPr>
          <w:p w:rsidR="003972FD" w:rsidRPr="00311FDE" w:rsidRDefault="00974F4E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972FD" w:rsidRPr="00311FDE" w:rsidRDefault="003972FD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827731" w:rsidRPr="00311FDE" w:rsidTr="00A06AC4">
        <w:tc>
          <w:tcPr>
            <w:tcW w:w="534" w:type="dxa"/>
          </w:tcPr>
          <w:p w:rsidR="00827731" w:rsidRPr="00311FDE" w:rsidRDefault="00827731" w:rsidP="0012194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827731" w:rsidRPr="00311FDE" w:rsidRDefault="00827731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3969" w:type="dxa"/>
          </w:tcPr>
          <w:p w:rsidR="00827731" w:rsidRPr="00311FDE" w:rsidRDefault="00827731" w:rsidP="00D13794">
            <w:pPr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 xml:space="preserve">г. Воронеж, </w:t>
            </w:r>
            <w:r w:rsidRPr="00311FDE">
              <w:rPr>
                <w:rFonts w:eastAsiaTheme="minorHAnsi"/>
                <w:sz w:val="22"/>
                <w:szCs w:val="22"/>
              </w:rPr>
              <w:t>ул. Конструкторов, д. 29/12</w:t>
            </w:r>
          </w:p>
        </w:tc>
        <w:tc>
          <w:tcPr>
            <w:tcW w:w="1417" w:type="dxa"/>
          </w:tcPr>
          <w:p w:rsidR="00827731" w:rsidRPr="00311FDE" w:rsidRDefault="00827731" w:rsidP="00D9685B">
            <w:pPr>
              <w:jc w:val="center"/>
              <w:rPr>
                <w:sz w:val="22"/>
                <w:szCs w:val="22"/>
              </w:rPr>
            </w:pPr>
            <w:r w:rsidRPr="00311FD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27731" w:rsidRPr="00311FDE" w:rsidRDefault="00827731" w:rsidP="001219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61084" w:rsidRPr="0033192D" w:rsidRDefault="00A61084" w:rsidP="00053326">
      <w:pPr>
        <w:rPr>
          <w:sz w:val="12"/>
          <w:szCs w:val="12"/>
        </w:rPr>
      </w:pP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B44209" w:rsidRDefault="00B44209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470059" w:rsidRPr="00C548D3" w:rsidRDefault="00470059" w:rsidP="00470059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470059" w:rsidRDefault="00470059" w:rsidP="00470059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</w:t>
      </w:r>
      <w:r>
        <w:rPr>
          <w:sz w:val="28"/>
          <w:szCs w:val="28"/>
        </w:rPr>
        <w:t xml:space="preserve">                 А.В. Прихожаев</w:t>
      </w: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974F4E" w:rsidSect="00974F4E">
      <w:footnotePr>
        <w:numStart w:val="4"/>
      </w:footnotePr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D0" w:rsidRDefault="009F4BD0">
      <w:r>
        <w:separator/>
      </w:r>
    </w:p>
  </w:endnote>
  <w:endnote w:type="continuationSeparator" w:id="0">
    <w:p w:rsidR="009F4BD0" w:rsidRDefault="009F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D0" w:rsidRDefault="009F4BD0">
      <w:r>
        <w:separator/>
      </w:r>
    </w:p>
  </w:footnote>
  <w:footnote w:type="continuationSeparator" w:id="0">
    <w:p w:rsidR="009F4BD0" w:rsidRDefault="009F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A4D"/>
    <w:rsid w:val="00033495"/>
    <w:rsid w:val="000343A0"/>
    <w:rsid w:val="00053326"/>
    <w:rsid w:val="00062468"/>
    <w:rsid w:val="00063F66"/>
    <w:rsid w:val="00090F09"/>
    <w:rsid w:val="000E5B06"/>
    <w:rsid w:val="000E7819"/>
    <w:rsid w:val="0012194B"/>
    <w:rsid w:val="001373D2"/>
    <w:rsid w:val="0014301F"/>
    <w:rsid w:val="0015320E"/>
    <w:rsid w:val="001615B7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1B2A"/>
    <w:rsid w:val="00253945"/>
    <w:rsid w:val="002874D3"/>
    <w:rsid w:val="0029268F"/>
    <w:rsid w:val="00295271"/>
    <w:rsid w:val="002C0119"/>
    <w:rsid w:val="002E3691"/>
    <w:rsid w:val="002F442E"/>
    <w:rsid w:val="00302AAC"/>
    <w:rsid w:val="00304226"/>
    <w:rsid w:val="00311FDE"/>
    <w:rsid w:val="0032539E"/>
    <w:rsid w:val="0033192D"/>
    <w:rsid w:val="00350592"/>
    <w:rsid w:val="003532FC"/>
    <w:rsid w:val="0036095E"/>
    <w:rsid w:val="003650A9"/>
    <w:rsid w:val="00367A81"/>
    <w:rsid w:val="003733FE"/>
    <w:rsid w:val="003941DC"/>
    <w:rsid w:val="003966D0"/>
    <w:rsid w:val="003972FD"/>
    <w:rsid w:val="003A3720"/>
    <w:rsid w:val="003A7EF2"/>
    <w:rsid w:val="003E087D"/>
    <w:rsid w:val="003E125A"/>
    <w:rsid w:val="003F0856"/>
    <w:rsid w:val="00405511"/>
    <w:rsid w:val="00424053"/>
    <w:rsid w:val="00434E8D"/>
    <w:rsid w:val="00440A48"/>
    <w:rsid w:val="004447D2"/>
    <w:rsid w:val="004478D7"/>
    <w:rsid w:val="00461117"/>
    <w:rsid w:val="004662C6"/>
    <w:rsid w:val="00470059"/>
    <w:rsid w:val="004802F6"/>
    <w:rsid w:val="004820AD"/>
    <w:rsid w:val="00495522"/>
    <w:rsid w:val="004E0997"/>
    <w:rsid w:val="004E1C58"/>
    <w:rsid w:val="004E1C7B"/>
    <w:rsid w:val="004E37CB"/>
    <w:rsid w:val="004F7DED"/>
    <w:rsid w:val="00535C32"/>
    <w:rsid w:val="00541623"/>
    <w:rsid w:val="00556ED5"/>
    <w:rsid w:val="00567137"/>
    <w:rsid w:val="00570B6B"/>
    <w:rsid w:val="00580625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2531"/>
    <w:rsid w:val="00706857"/>
    <w:rsid w:val="007145D1"/>
    <w:rsid w:val="00741998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2FF2"/>
    <w:rsid w:val="007F0090"/>
    <w:rsid w:val="007F46E2"/>
    <w:rsid w:val="00812DC8"/>
    <w:rsid w:val="00815391"/>
    <w:rsid w:val="00827731"/>
    <w:rsid w:val="0083080B"/>
    <w:rsid w:val="00834B95"/>
    <w:rsid w:val="00835101"/>
    <w:rsid w:val="008438A6"/>
    <w:rsid w:val="00847D7F"/>
    <w:rsid w:val="008924C7"/>
    <w:rsid w:val="008A280C"/>
    <w:rsid w:val="008A47BE"/>
    <w:rsid w:val="008A72C4"/>
    <w:rsid w:val="008C231E"/>
    <w:rsid w:val="008F09FB"/>
    <w:rsid w:val="008F6DE0"/>
    <w:rsid w:val="009233F4"/>
    <w:rsid w:val="0092543E"/>
    <w:rsid w:val="009319A3"/>
    <w:rsid w:val="00931CBF"/>
    <w:rsid w:val="00932504"/>
    <w:rsid w:val="0095193B"/>
    <w:rsid w:val="00974F4E"/>
    <w:rsid w:val="00975099"/>
    <w:rsid w:val="009A55F2"/>
    <w:rsid w:val="009C1EBC"/>
    <w:rsid w:val="009D046B"/>
    <w:rsid w:val="009F4BD0"/>
    <w:rsid w:val="00A06AC4"/>
    <w:rsid w:val="00A156C3"/>
    <w:rsid w:val="00A379A6"/>
    <w:rsid w:val="00A43EAD"/>
    <w:rsid w:val="00A53A94"/>
    <w:rsid w:val="00A61084"/>
    <w:rsid w:val="00A81CA2"/>
    <w:rsid w:val="00A93E09"/>
    <w:rsid w:val="00AA3D6F"/>
    <w:rsid w:val="00AB627B"/>
    <w:rsid w:val="00AE1803"/>
    <w:rsid w:val="00AE3256"/>
    <w:rsid w:val="00AE47A2"/>
    <w:rsid w:val="00AE4A50"/>
    <w:rsid w:val="00AF0FF8"/>
    <w:rsid w:val="00B01675"/>
    <w:rsid w:val="00B02D64"/>
    <w:rsid w:val="00B37846"/>
    <w:rsid w:val="00B44209"/>
    <w:rsid w:val="00B528BC"/>
    <w:rsid w:val="00B73ADA"/>
    <w:rsid w:val="00B86B6C"/>
    <w:rsid w:val="00B92628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13794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1498D"/>
    <w:rsid w:val="00E257A1"/>
    <w:rsid w:val="00E26DD7"/>
    <w:rsid w:val="00E767F9"/>
    <w:rsid w:val="00E95AC2"/>
    <w:rsid w:val="00EC1105"/>
    <w:rsid w:val="00EC31BD"/>
    <w:rsid w:val="00F03B56"/>
    <w:rsid w:val="00F069D5"/>
    <w:rsid w:val="00F10CDD"/>
    <w:rsid w:val="00F13DE1"/>
    <w:rsid w:val="00F308AB"/>
    <w:rsid w:val="00F677F3"/>
    <w:rsid w:val="00F70E06"/>
    <w:rsid w:val="00F82111"/>
    <w:rsid w:val="00FA1B39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918C-3852-4962-8D39-0C53BDDF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2020-10-08T07:40:00Z</cp:lastPrinted>
  <dcterms:created xsi:type="dcterms:W3CDTF">2020-12-23T09:16:00Z</dcterms:created>
  <dcterms:modified xsi:type="dcterms:W3CDTF">2020-12-23T09:16:00Z</dcterms:modified>
</cp:coreProperties>
</file>