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D24ED1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D24ED1">
        <w:rPr>
          <w:rFonts w:ascii="Times New Roman" w:hAnsi="Times New Roman" w:cs="Times New Roman"/>
          <w:sz w:val="28"/>
          <w:szCs w:val="28"/>
        </w:rPr>
        <w:t>186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962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9629A8" w:rsidRPr="009629A8" w:rsidRDefault="003C2225" w:rsidP="009629A8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ПУБЛИЧНОМУ АКЦИОНЕРНОМУ ОБЩЕСТВУ МОЛОЧНЫЙ КОМБИНАТ «ВОРОНЕЖСКИЙ» (ИНН 3662009586) РАЗРЕШЕНИЯ 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УЛ. 45 СТРЕЛКОВОЙ ДИВИЗИИ, 259 (КАДАСТРОВЫЙ НОМЕР 36:34:0208079:129)</w:t>
      </w:r>
    </w:p>
    <w:p w:rsidR="000C521F" w:rsidRPr="00E622BD" w:rsidRDefault="000C521F" w:rsidP="00962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C14C0C">
        <w:rPr>
          <w:rFonts w:ascii="Times New Roman" w:hAnsi="Times New Roman" w:cs="Times New Roman"/>
          <w:bCs/>
          <w:sz w:val="28"/>
          <w:szCs w:val="28"/>
        </w:rPr>
        <w:t>Публичному акционерному обществу</w:t>
      </w:r>
      <w:r w:rsidR="00962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>Молочный комбинат «Воронежский»</w:t>
      </w:r>
      <w:r w:rsidR="00962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color w:val="000000"/>
          <w:sz w:val="28"/>
          <w:szCs w:val="28"/>
        </w:rPr>
        <w:t xml:space="preserve">(ИНН 3662009586)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 по ул. 45 стрелковой дивизии, 259</w:t>
      </w:r>
      <w:r w:rsidR="00962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>(кадастровый номер 36:34:0208079:129)</w:t>
      </w:r>
      <w:r w:rsidR="009629A8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0D38BB">
        <w:rPr>
          <w:rFonts w:ascii="Times New Roman" w:hAnsi="Times New Roman" w:cs="Times New Roman"/>
          <w:bCs/>
          <w:sz w:val="28"/>
          <w:szCs w:val="28"/>
        </w:rPr>
        <w:t>бсуждений с 25.12.2020 по 15.01.2021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>с</w:t>
      </w:r>
      <w:r w:rsidR="000D38BB">
        <w:rPr>
          <w:rFonts w:ascii="Times New Roman" w:hAnsi="Times New Roman" w:cs="Times New Roman"/>
          <w:sz w:val="28"/>
          <w:szCs w:val="28"/>
        </w:rPr>
        <w:t xml:space="preserve"> 30.12.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C14C0C">
        <w:rPr>
          <w:rFonts w:ascii="Times New Roman" w:hAnsi="Times New Roman" w:cs="Times New Roman"/>
          <w:sz w:val="28"/>
          <w:szCs w:val="28"/>
        </w:rPr>
        <w:t>20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 г.</w:t>
      </w:r>
      <w:r w:rsidRPr="00E622BD">
        <w:rPr>
          <w:rFonts w:ascii="Times New Roman" w:hAnsi="Times New Roman" w:cs="Times New Roman"/>
          <w:sz w:val="28"/>
          <w:szCs w:val="28"/>
        </w:rPr>
        <w:t xml:space="preserve"> по </w:t>
      </w:r>
      <w:r w:rsidR="000D38BB">
        <w:rPr>
          <w:rFonts w:ascii="Times New Roman" w:hAnsi="Times New Roman" w:cs="Times New Roman"/>
          <w:sz w:val="28"/>
          <w:szCs w:val="28"/>
        </w:rPr>
        <w:t>15.01.</w:t>
      </w:r>
      <w:r w:rsidRPr="00E622BD">
        <w:rPr>
          <w:rFonts w:ascii="Times New Roman" w:hAnsi="Times New Roman" w:cs="Times New Roman"/>
          <w:sz w:val="28"/>
          <w:szCs w:val="28"/>
        </w:rPr>
        <w:t>20</w:t>
      </w:r>
      <w:r w:rsidR="000D38BB">
        <w:rPr>
          <w:rFonts w:ascii="Times New Roman" w:hAnsi="Times New Roman" w:cs="Times New Roman"/>
          <w:sz w:val="28"/>
          <w:szCs w:val="28"/>
        </w:rPr>
        <w:t>21</w:t>
      </w:r>
      <w:r w:rsidR="00C14C0C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AD7" w:rsidRP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 в адрес организатора.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704213" w:rsidRPr="00E622BD" w:rsidRDefault="00F377EE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E622B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E622BD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E622B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E622BD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E622B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E622B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E622B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Руководитель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E622BD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9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16" w:rsidRDefault="000B1916" w:rsidP="00515D23">
      <w:pPr>
        <w:spacing w:after="0" w:line="240" w:lineRule="auto"/>
      </w:pPr>
      <w:r>
        <w:separator/>
      </w:r>
    </w:p>
  </w:endnote>
  <w:endnote w:type="continuationSeparator" w:id="0">
    <w:p w:rsidR="000B1916" w:rsidRDefault="000B1916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16" w:rsidRDefault="000B1916" w:rsidP="00515D23">
      <w:pPr>
        <w:spacing w:after="0" w:line="240" w:lineRule="auto"/>
      </w:pPr>
      <w:r>
        <w:separator/>
      </w:r>
    </w:p>
  </w:footnote>
  <w:footnote w:type="continuationSeparator" w:id="0">
    <w:p w:rsidR="000B1916" w:rsidRDefault="000B1916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4E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D38BB"/>
    <w:rsid w:val="000E1BB4"/>
    <w:rsid w:val="000F7F73"/>
    <w:rsid w:val="0013732A"/>
    <w:rsid w:val="0017326C"/>
    <w:rsid w:val="00175FE1"/>
    <w:rsid w:val="00183136"/>
    <w:rsid w:val="00186780"/>
    <w:rsid w:val="001F07FA"/>
    <w:rsid w:val="0022469D"/>
    <w:rsid w:val="00246EDC"/>
    <w:rsid w:val="0025012E"/>
    <w:rsid w:val="00254A67"/>
    <w:rsid w:val="002F5BA9"/>
    <w:rsid w:val="003049F6"/>
    <w:rsid w:val="00334466"/>
    <w:rsid w:val="00356BA8"/>
    <w:rsid w:val="003A519A"/>
    <w:rsid w:val="003C2225"/>
    <w:rsid w:val="003C2CD3"/>
    <w:rsid w:val="003F2D63"/>
    <w:rsid w:val="00435FF7"/>
    <w:rsid w:val="004A349A"/>
    <w:rsid w:val="004C2964"/>
    <w:rsid w:val="004D518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9682A"/>
    <w:rsid w:val="006F1F3D"/>
    <w:rsid w:val="00704213"/>
    <w:rsid w:val="00782D52"/>
    <w:rsid w:val="0078562A"/>
    <w:rsid w:val="00792DC2"/>
    <w:rsid w:val="007D02C5"/>
    <w:rsid w:val="00813128"/>
    <w:rsid w:val="00833EF4"/>
    <w:rsid w:val="00865216"/>
    <w:rsid w:val="008A391B"/>
    <w:rsid w:val="008D55B2"/>
    <w:rsid w:val="008F361C"/>
    <w:rsid w:val="009519B8"/>
    <w:rsid w:val="009546AE"/>
    <w:rsid w:val="009629A8"/>
    <w:rsid w:val="00974125"/>
    <w:rsid w:val="009B2BB8"/>
    <w:rsid w:val="00A14EC0"/>
    <w:rsid w:val="00A81E2A"/>
    <w:rsid w:val="00A82412"/>
    <w:rsid w:val="00A9164C"/>
    <w:rsid w:val="00B60935"/>
    <w:rsid w:val="00B64B11"/>
    <w:rsid w:val="00B80AD7"/>
    <w:rsid w:val="00BA148F"/>
    <w:rsid w:val="00BC7471"/>
    <w:rsid w:val="00C14C0C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24ED1"/>
    <w:rsid w:val="00D30C11"/>
    <w:rsid w:val="00D56B17"/>
    <w:rsid w:val="00D80561"/>
    <w:rsid w:val="00D8238F"/>
    <w:rsid w:val="00DB7DDE"/>
    <w:rsid w:val="00DC0368"/>
    <w:rsid w:val="00E12BA6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2020-12-22T07:46:00Z</cp:lastPrinted>
  <dcterms:created xsi:type="dcterms:W3CDTF">2020-12-23T09:53:00Z</dcterms:created>
  <dcterms:modified xsi:type="dcterms:W3CDTF">2020-12-23T09:53:00Z</dcterms:modified>
</cp:coreProperties>
</file>