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A0" w:rsidRPr="00EF69A0" w:rsidRDefault="00A65991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Приложение № 2</w:t>
      </w:r>
    </w:p>
    <w:p w:rsidR="00EF69A0" w:rsidRPr="00EF69A0" w:rsidRDefault="00A65991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к постановлению</w:t>
      </w:r>
      <w:r w:rsidR="00EF69A0"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EF69A0" w:rsidRDefault="00EF69A0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EF69A0" w:rsidRPr="00383C4A" w:rsidRDefault="00EF69A0" w:rsidP="00383C4A">
      <w:pPr>
        <w:framePr w:w="5071" w:hSpace="180" w:wrap="around" w:vAnchor="text" w:hAnchor="page" w:x="6346" w:y="-308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9F57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25.09.2020   </w:t>
      </w: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9F57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131</w:t>
      </w:r>
      <w:bookmarkStart w:id="0" w:name="_GoBack"/>
      <w:bookmarkEnd w:id="0"/>
    </w:p>
    <w:p w:rsidR="005A60C2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Default="00EF69A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C4A" w:rsidRDefault="00383C4A" w:rsidP="00383C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08CE" w:rsidRDefault="000C521F" w:rsidP="00383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9A0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1000B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="00EF69A0" w:rsidRPr="00EF69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08CE" w:rsidRDefault="00EF69A0" w:rsidP="00383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9A0"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="002308CE" w:rsidRPr="002308CE">
        <w:rPr>
          <w:rFonts w:ascii="Times New Roman" w:hAnsi="Times New Roman" w:cs="Times New Roman"/>
          <w:b/>
          <w:sz w:val="28"/>
          <w:szCs w:val="28"/>
        </w:rPr>
        <w:t>ПЛАНИРОВКИ ТЕРРИТОРИИ</w:t>
      </w:r>
      <w:r w:rsidR="007C4C5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11949">
        <w:rPr>
          <w:rFonts w:ascii="Times New Roman" w:hAnsi="Times New Roman" w:cs="Times New Roman"/>
          <w:b/>
          <w:sz w:val="28"/>
          <w:szCs w:val="28"/>
        </w:rPr>
        <w:t xml:space="preserve">РАСПОЛОЖЕННОЙ В ГРАНИЦАХ УЛ. 60 АРМИИ, УЛ. ГЕНЕРАЛА ЛИЗЮКОВА,                     УЛ. 60-ЛЕТИЯ ВЛКСМ, </w:t>
      </w:r>
      <w:proofErr w:type="gramStart"/>
      <w:r w:rsidR="00B11949">
        <w:rPr>
          <w:rFonts w:ascii="Times New Roman" w:hAnsi="Times New Roman" w:cs="Times New Roman"/>
          <w:b/>
          <w:sz w:val="28"/>
          <w:szCs w:val="28"/>
        </w:rPr>
        <w:t>Б-РА</w:t>
      </w:r>
      <w:proofErr w:type="gramEnd"/>
      <w:r w:rsidR="00B11949">
        <w:rPr>
          <w:rFonts w:ascii="Times New Roman" w:hAnsi="Times New Roman" w:cs="Times New Roman"/>
          <w:b/>
          <w:sz w:val="28"/>
          <w:szCs w:val="28"/>
        </w:rPr>
        <w:t xml:space="preserve"> ПОБЕДЫ</w:t>
      </w:r>
    </w:p>
    <w:p w:rsidR="00C81C30" w:rsidRPr="00383C4A" w:rsidRDefault="00EF69A0" w:rsidP="00383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0C521F" w:rsidRDefault="00EF69A0" w:rsidP="00383C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0C521F"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383C4A" w:rsidRPr="00383C4A" w:rsidRDefault="00383C4A" w:rsidP="00383C4A">
      <w:pPr>
        <w:autoSpaceDE w:val="0"/>
        <w:autoSpaceDN w:val="0"/>
        <w:adjustRightInd w:val="0"/>
        <w:spacing w:after="0" w:line="324" w:lineRule="auto"/>
        <w:jc w:val="right"/>
        <w:rPr>
          <w:rFonts w:ascii="Times New Roman" w:hAnsi="Times New Roman" w:cs="Times New Roman"/>
          <w:sz w:val="10"/>
          <w:szCs w:val="10"/>
        </w:rPr>
      </w:pPr>
    </w:p>
    <w:p w:rsidR="00C81C30" w:rsidRDefault="000C521F" w:rsidP="00186E50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</w:t>
      </w:r>
      <w:r w:rsidR="00D1000B">
        <w:rPr>
          <w:rFonts w:eastAsiaTheme="minorHAnsi"/>
          <w:b w:val="0"/>
          <w:bCs w:val="0"/>
        </w:rPr>
        <w:t xml:space="preserve">общественные обсуждения </w:t>
      </w:r>
      <w:r w:rsidR="00B867A0">
        <w:rPr>
          <w:rFonts w:eastAsiaTheme="minorHAnsi"/>
          <w:b w:val="0"/>
          <w:bCs w:val="0"/>
        </w:rPr>
        <w:t xml:space="preserve">представляется </w:t>
      </w:r>
      <w:r w:rsidR="002308CE">
        <w:rPr>
          <w:rFonts w:eastAsiaTheme="minorHAnsi"/>
          <w:b w:val="0"/>
          <w:bCs w:val="0"/>
        </w:rPr>
        <w:t>проект</w:t>
      </w:r>
      <w:r w:rsidR="00B867A0">
        <w:rPr>
          <w:rFonts w:eastAsiaTheme="minorHAnsi"/>
          <w:b w:val="0"/>
          <w:bCs w:val="0"/>
        </w:rPr>
        <w:t xml:space="preserve"> </w:t>
      </w:r>
      <w:r w:rsidR="002308CE" w:rsidRPr="002308CE">
        <w:rPr>
          <w:rFonts w:eastAsiaTheme="minorHAnsi"/>
          <w:b w:val="0"/>
          <w:bCs w:val="0"/>
        </w:rPr>
        <w:t xml:space="preserve">планировки территории, </w:t>
      </w:r>
      <w:r w:rsidR="00B11949" w:rsidRPr="00B11949">
        <w:rPr>
          <w:rFonts w:eastAsiaTheme="minorHAnsi"/>
          <w:b w:val="0"/>
          <w:bCs w:val="0"/>
        </w:rPr>
        <w:t xml:space="preserve">расположенной в границах ул. 60 Армии, ул. Генерала </w:t>
      </w:r>
      <w:proofErr w:type="spellStart"/>
      <w:r w:rsidR="00B11949" w:rsidRPr="00B11949">
        <w:rPr>
          <w:rFonts w:eastAsiaTheme="minorHAnsi"/>
          <w:b w:val="0"/>
          <w:bCs w:val="0"/>
        </w:rPr>
        <w:t>Лизюкова</w:t>
      </w:r>
      <w:proofErr w:type="spellEnd"/>
      <w:r w:rsidR="00B11949" w:rsidRPr="00B11949">
        <w:rPr>
          <w:rFonts w:eastAsiaTheme="minorHAnsi"/>
          <w:b w:val="0"/>
          <w:bCs w:val="0"/>
        </w:rPr>
        <w:t xml:space="preserve">, ул. 60-летия ВЛКСМ, </w:t>
      </w:r>
      <w:proofErr w:type="gramStart"/>
      <w:r w:rsidR="00B11949" w:rsidRPr="00B11949">
        <w:rPr>
          <w:rFonts w:eastAsiaTheme="minorHAnsi"/>
          <w:b w:val="0"/>
          <w:bCs w:val="0"/>
        </w:rPr>
        <w:t>б-</w:t>
      </w:r>
      <w:proofErr w:type="spellStart"/>
      <w:r w:rsidR="00B11949" w:rsidRPr="00B11949">
        <w:rPr>
          <w:rFonts w:eastAsiaTheme="minorHAnsi"/>
          <w:b w:val="0"/>
          <w:bCs w:val="0"/>
        </w:rPr>
        <w:t>ра</w:t>
      </w:r>
      <w:proofErr w:type="spellEnd"/>
      <w:proofErr w:type="gramEnd"/>
      <w:r w:rsidR="00B11949" w:rsidRPr="00B11949">
        <w:rPr>
          <w:rFonts w:eastAsiaTheme="minorHAnsi"/>
          <w:b w:val="0"/>
          <w:bCs w:val="0"/>
        </w:rPr>
        <w:t xml:space="preserve"> Победы</w:t>
      </w:r>
      <w:r w:rsidR="002308CE" w:rsidRPr="002308CE">
        <w:rPr>
          <w:rFonts w:eastAsiaTheme="minorHAnsi"/>
          <w:b w:val="0"/>
          <w:bCs w:val="0"/>
        </w:rPr>
        <w:t xml:space="preserve"> в городском округе город Воронеж</w:t>
      </w:r>
      <w:r w:rsidR="00572A0B">
        <w:rPr>
          <w:rFonts w:eastAsiaTheme="minorHAnsi"/>
          <w:b w:val="0"/>
          <w:bCs w:val="0"/>
        </w:rPr>
        <w:t>.</w:t>
      </w:r>
    </w:p>
    <w:p w:rsidR="00B745AA" w:rsidRDefault="00D1000B" w:rsidP="00186E50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Срок проведения общественных обсуждений </w:t>
      </w:r>
      <w:r w:rsidR="00B745AA">
        <w:rPr>
          <w:rFonts w:eastAsiaTheme="minorHAnsi"/>
          <w:b w:val="0"/>
          <w:bCs w:val="0"/>
        </w:rPr>
        <w:t xml:space="preserve">с 29.09.2020 по 20.11.2020. </w:t>
      </w:r>
    </w:p>
    <w:p w:rsidR="00186E50" w:rsidRDefault="000C521F" w:rsidP="00186E50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b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222AA9">
        <w:rPr>
          <w:rFonts w:eastAsiaTheme="minorHAnsi"/>
          <w:b w:val="0"/>
          <w:bCs w:val="0"/>
        </w:rPr>
        <w:t xml:space="preserve">проекта </w:t>
      </w:r>
      <w:r w:rsidR="00D1000B">
        <w:rPr>
          <w:rFonts w:eastAsiaTheme="minorHAnsi"/>
          <w:b w:val="0"/>
          <w:bCs w:val="0"/>
        </w:rPr>
        <w:t>представлена на информационном ресурсе «Активный электронный гражданин</w:t>
      </w:r>
      <w:r w:rsidR="00D1000B" w:rsidRPr="00D1000B">
        <w:rPr>
          <w:rFonts w:eastAsiaTheme="minorHAnsi"/>
          <w:b w:val="0"/>
          <w:bCs w:val="0"/>
        </w:rPr>
        <w:t xml:space="preserve">» </w:t>
      </w:r>
      <w:r w:rsidR="00D1000B" w:rsidRPr="00D1000B">
        <w:rPr>
          <w:b w:val="0"/>
        </w:rPr>
        <w:t>(e-active.govvrn.ru)</w:t>
      </w:r>
      <w:r w:rsidR="00186E50">
        <w:rPr>
          <w:b w:val="0"/>
        </w:rPr>
        <w:t xml:space="preserve"> в информационно-телекоммуникационной сети </w:t>
      </w:r>
      <w:r w:rsidR="00572A0B">
        <w:rPr>
          <w:b w:val="0"/>
        </w:rPr>
        <w:t>«</w:t>
      </w:r>
      <w:r w:rsidR="00186E50">
        <w:rPr>
          <w:b w:val="0"/>
        </w:rPr>
        <w:t>Интернет</w:t>
      </w:r>
      <w:r w:rsidR="00572A0B">
        <w:rPr>
          <w:b w:val="0"/>
        </w:rPr>
        <w:t>»</w:t>
      </w:r>
      <w:r w:rsidR="00186E50">
        <w:rPr>
          <w:b w:val="0"/>
        </w:rPr>
        <w:t xml:space="preserve"> с </w:t>
      </w:r>
      <w:r w:rsidR="00B745AA">
        <w:rPr>
          <w:b w:val="0"/>
        </w:rPr>
        <w:t>06.10.2020</w:t>
      </w:r>
      <w:r w:rsidR="00186E50">
        <w:rPr>
          <w:b w:val="0"/>
        </w:rPr>
        <w:t xml:space="preserve"> по </w:t>
      </w:r>
      <w:r w:rsidR="00B745AA">
        <w:rPr>
          <w:b w:val="0"/>
        </w:rPr>
        <w:t>09.11.2020.</w:t>
      </w:r>
    </w:p>
    <w:p w:rsidR="00D1000B" w:rsidRDefault="00186E50" w:rsidP="00186E50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b w:val="0"/>
        </w:rPr>
      </w:pPr>
      <w:r>
        <w:rPr>
          <w:b w:val="0"/>
        </w:rPr>
        <w:t xml:space="preserve">В период размещения проекта </w:t>
      </w:r>
      <w:r>
        <w:rPr>
          <w:rFonts w:eastAsiaTheme="minorHAnsi"/>
          <w:b w:val="0"/>
          <w:bCs w:val="0"/>
        </w:rPr>
        <w:t>на информационном ресурсе «Активный электронный гражданин</w:t>
      </w:r>
      <w:r w:rsidRPr="00D1000B">
        <w:rPr>
          <w:rFonts w:eastAsiaTheme="minorHAnsi"/>
          <w:b w:val="0"/>
          <w:bCs w:val="0"/>
        </w:rPr>
        <w:t xml:space="preserve">» </w:t>
      </w:r>
      <w:r w:rsidRPr="00D1000B">
        <w:rPr>
          <w:b w:val="0"/>
        </w:rPr>
        <w:t>(e-active.govvrn.ru)</w:t>
      </w:r>
      <w:r>
        <w:rPr>
          <w:b w:val="0"/>
        </w:rPr>
        <w:t xml:space="preserve"> </w:t>
      </w:r>
      <w:r w:rsidR="00D1000B">
        <w:rPr>
          <w:b w:val="0"/>
        </w:rPr>
        <w:t xml:space="preserve">участники общественных обсуждений имеют право вносить предложения и замечания, касающиеся </w:t>
      </w:r>
      <w:r w:rsidR="008D302B">
        <w:rPr>
          <w:b w:val="0"/>
        </w:rPr>
        <w:t>данного</w:t>
      </w:r>
      <w:r w:rsidR="00D1000B">
        <w:rPr>
          <w:b w:val="0"/>
        </w:rPr>
        <w:t xml:space="preserve"> проекта:</w:t>
      </w:r>
      <w:r>
        <w:rPr>
          <w:b w:val="0"/>
        </w:rPr>
        <w:t xml:space="preserve"> </w:t>
      </w:r>
    </w:p>
    <w:p w:rsidR="00D1000B" w:rsidRDefault="00D1000B" w:rsidP="00186E50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1. </w:t>
      </w:r>
      <w:r w:rsidR="00186E50">
        <w:rPr>
          <w:rFonts w:eastAsiaTheme="minorHAnsi"/>
          <w:b w:val="0"/>
          <w:bCs w:val="0"/>
        </w:rPr>
        <w:t>Посредством заполнения формы обратной связи на информационном ресурсе.</w:t>
      </w:r>
    </w:p>
    <w:p w:rsidR="00D1000B" w:rsidRPr="00186E50" w:rsidRDefault="00D1000B" w:rsidP="00186E50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2. </w:t>
      </w:r>
      <w:r w:rsidR="00186E50">
        <w:rPr>
          <w:rFonts w:eastAsiaTheme="minorHAnsi"/>
          <w:b w:val="0"/>
          <w:bCs w:val="0"/>
        </w:rPr>
        <w:t>Посредством направления предложени</w:t>
      </w:r>
      <w:r w:rsidR="00222AA9">
        <w:rPr>
          <w:rFonts w:eastAsiaTheme="minorHAnsi"/>
          <w:b w:val="0"/>
          <w:bCs w:val="0"/>
        </w:rPr>
        <w:t>я</w:t>
      </w:r>
      <w:r w:rsidR="00186E50">
        <w:rPr>
          <w:rFonts w:eastAsiaTheme="minorHAnsi"/>
          <w:b w:val="0"/>
          <w:bCs w:val="0"/>
        </w:rPr>
        <w:t xml:space="preserve"> с помощью электронной приемной администрации городского округа город Воронеж </w:t>
      </w:r>
      <w:r w:rsidR="00186E50" w:rsidRPr="00186E50">
        <w:rPr>
          <w:rFonts w:cs="Tahoma"/>
          <w:b w:val="0"/>
          <w:kern w:val="3"/>
          <w:lang w:val="de-DE" w:eastAsia="ja-JP" w:bidi="fa-IR"/>
        </w:rPr>
        <w:t>(</w:t>
      </w:r>
      <w:hyperlink r:id="rId6" w:history="1">
        <w:r w:rsidR="00186E50" w:rsidRPr="00186E50">
          <w:rPr>
            <w:rFonts w:cs="Tahoma"/>
            <w:b w:val="0"/>
            <w:color w:val="00000A"/>
            <w:kern w:val="3"/>
            <w:lang w:val="de-DE" w:eastAsia="ja-JP" w:bidi="fa-IR"/>
          </w:rPr>
          <w:t>https://reception.voronezh-city.ru</w:t>
        </w:r>
      </w:hyperlink>
      <w:r w:rsidR="00186E50" w:rsidRPr="00186E50">
        <w:rPr>
          <w:rFonts w:cs="Tahoma"/>
          <w:b w:val="0"/>
          <w:kern w:val="3"/>
          <w:lang w:val="de-DE" w:eastAsia="ja-JP" w:bidi="fa-IR"/>
        </w:rPr>
        <w:t>)</w:t>
      </w:r>
      <w:r w:rsidR="00186E50">
        <w:rPr>
          <w:rFonts w:cs="Tahoma"/>
          <w:b w:val="0"/>
          <w:kern w:val="3"/>
          <w:lang w:eastAsia="ja-JP" w:bidi="fa-IR"/>
        </w:rPr>
        <w:t>.</w:t>
      </w:r>
    </w:p>
    <w:p w:rsidR="00D1000B" w:rsidRDefault="00D1000B" w:rsidP="00186E50">
      <w:pPr>
        <w:pStyle w:val="a7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0B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186E50">
        <w:rPr>
          <w:rFonts w:ascii="Times New Roman" w:hAnsi="Times New Roman" w:cs="Times New Roman"/>
          <w:sz w:val="28"/>
          <w:szCs w:val="28"/>
          <w:lang w:eastAsia="ru-RU"/>
        </w:rPr>
        <w:t>В письменной форме в адрес организатора.</w:t>
      </w:r>
    </w:p>
    <w:p w:rsidR="00186E50" w:rsidRDefault="00186E50" w:rsidP="00186E50">
      <w:pPr>
        <w:pStyle w:val="a7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 течение всего периода проведения экспозиции</w:t>
      </w:r>
      <w:r w:rsidR="008D302B">
        <w:rPr>
          <w:rFonts w:ascii="Times New Roman" w:hAnsi="Times New Roman" w:cs="Times New Roman"/>
          <w:sz w:val="28"/>
          <w:szCs w:val="28"/>
          <w:lang w:eastAsia="ru-RU"/>
        </w:rPr>
        <w:t xml:space="preserve"> демонстрационных материалов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 w:rsidR="008D302B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r w:rsidR="008D302B" w:rsidRPr="008D302B">
        <w:rPr>
          <w:rFonts w:ascii="Times New Roman" w:hAnsi="Times New Roman" w:cs="Times New Roman"/>
          <w:sz w:val="28"/>
          <w:szCs w:val="28"/>
        </w:rPr>
        <w:t xml:space="preserve">планировки территории, расположенной в границах ул. 60 Армии, ул. Генерала </w:t>
      </w:r>
      <w:proofErr w:type="spellStart"/>
      <w:r w:rsidR="008D302B" w:rsidRPr="008D302B">
        <w:rPr>
          <w:rFonts w:ascii="Times New Roman" w:hAnsi="Times New Roman" w:cs="Times New Roman"/>
          <w:sz w:val="28"/>
          <w:szCs w:val="28"/>
        </w:rPr>
        <w:t>Лизюкова</w:t>
      </w:r>
      <w:proofErr w:type="spellEnd"/>
      <w:r w:rsidR="008D302B" w:rsidRPr="008D302B">
        <w:rPr>
          <w:rFonts w:ascii="Times New Roman" w:hAnsi="Times New Roman" w:cs="Times New Roman"/>
          <w:sz w:val="28"/>
          <w:szCs w:val="28"/>
        </w:rPr>
        <w:t>, ул. 60-летия ВЛКСМ, б-</w:t>
      </w:r>
      <w:proofErr w:type="spellStart"/>
      <w:r w:rsidR="008D302B" w:rsidRPr="008D302B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="008D302B" w:rsidRPr="008D302B">
        <w:rPr>
          <w:rFonts w:ascii="Times New Roman" w:hAnsi="Times New Roman" w:cs="Times New Roman"/>
          <w:sz w:val="28"/>
          <w:szCs w:val="28"/>
        </w:rPr>
        <w:t xml:space="preserve"> Победы в городском округе город Воронеж</w:t>
      </w:r>
      <w:r w:rsidR="00572A0B">
        <w:rPr>
          <w:rFonts w:ascii="Times New Roman" w:hAnsi="Times New Roman" w:cs="Times New Roman"/>
          <w:sz w:val="28"/>
          <w:szCs w:val="28"/>
        </w:rPr>
        <w:t>,</w:t>
      </w:r>
      <w:r w:rsidR="008D30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представителями организатора и (или) разработчика проекта осуществляется консультирование участников общественных обсуждений по проекту </w:t>
      </w:r>
      <w:r w:rsidRPr="00186E50">
        <w:rPr>
          <w:rFonts w:ascii="Times New Roman" w:hAnsi="Times New Roman" w:cs="Times New Roman"/>
          <w:sz w:val="28"/>
          <w:szCs w:val="28"/>
          <w:lang w:eastAsia="ru-RU"/>
        </w:rPr>
        <w:t xml:space="preserve">планировки территории, расположенной в границах ул. 60 Армии, ул. Генерала </w:t>
      </w:r>
      <w:proofErr w:type="spellStart"/>
      <w:r w:rsidRPr="00186E50">
        <w:rPr>
          <w:rFonts w:ascii="Times New Roman" w:hAnsi="Times New Roman" w:cs="Times New Roman"/>
          <w:sz w:val="28"/>
          <w:szCs w:val="28"/>
          <w:lang w:eastAsia="ru-RU"/>
        </w:rPr>
        <w:t>Лизюкова</w:t>
      </w:r>
      <w:proofErr w:type="spellEnd"/>
      <w:r w:rsidRPr="00186E5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8D302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251B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0B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86E50">
        <w:rPr>
          <w:rFonts w:ascii="Times New Roman" w:hAnsi="Times New Roman" w:cs="Times New Roman"/>
          <w:sz w:val="28"/>
          <w:szCs w:val="28"/>
          <w:lang w:eastAsia="ru-RU"/>
        </w:rPr>
        <w:t>ул. 60-летия ВЛКСМ, б-</w:t>
      </w:r>
      <w:proofErr w:type="spellStart"/>
      <w:r w:rsidRPr="00186E50">
        <w:rPr>
          <w:rFonts w:ascii="Times New Roman" w:hAnsi="Times New Roman" w:cs="Times New Roman"/>
          <w:sz w:val="28"/>
          <w:szCs w:val="28"/>
          <w:lang w:eastAsia="ru-RU"/>
        </w:rPr>
        <w:t>ра</w:t>
      </w:r>
      <w:proofErr w:type="spellEnd"/>
      <w:r w:rsidRPr="00186E50">
        <w:rPr>
          <w:rFonts w:ascii="Times New Roman" w:hAnsi="Times New Roman" w:cs="Times New Roman"/>
          <w:sz w:val="28"/>
          <w:szCs w:val="28"/>
          <w:lang w:eastAsia="ru-RU"/>
        </w:rPr>
        <w:t xml:space="preserve"> Победы</w:t>
      </w:r>
      <w:proofErr w:type="gramEnd"/>
      <w:r w:rsidRPr="00186E50">
        <w:rPr>
          <w:rFonts w:ascii="Times New Roman" w:hAnsi="Times New Roman" w:cs="Times New Roman"/>
          <w:sz w:val="28"/>
          <w:szCs w:val="28"/>
          <w:lang w:eastAsia="ru-RU"/>
        </w:rPr>
        <w:t xml:space="preserve"> в городском округе город Воронеж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22AA9" w:rsidRDefault="008D302B" w:rsidP="00222AA9">
      <w:pPr>
        <w:pStyle w:val="a7"/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Организатор</w:t>
      </w:r>
      <w:r w:rsidR="00186E50" w:rsidRPr="00C81C30">
        <w:rPr>
          <w:rFonts w:ascii="Times New Roman" w:hAnsi="Times New Roman" w:cs="Times New Roman"/>
          <w:sz w:val="28"/>
          <w:szCs w:val="28"/>
        </w:rPr>
        <w:t xml:space="preserve"> </w:t>
      </w:r>
      <w:r w:rsidR="00222AA9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186E50" w:rsidRPr="00C81C30">
        <w:rPr>
          <w:rFonts w:ascii="Times New Roman" w:hAnsi="Times New Roman" w:cs="Times New Roman"/>
          <w:sz w:val="28"/>
          <w:szCs w:val="28"/>
        </w:rPr>
        <w:t xml:space="preserve"> по </w:t>
      </w:r>
      <w:r w:rsidR="00186E50" w:rsidRPr="002308CE">
        <w:rPr>
          <w:rFonts w:ascii="Times New Roman" w:hAnsi="Times New Roman" w:cs="Times New Roman"/>
          <w:sz w:val="28"/>
          <w:szCs w:val="28"/>
        </w:rPr>
        <w:t xml:space="preserve">проекту планировки территории, </w:t>
      </w:r>
      <w:r w:rsidR="00186E50" w:rsidRPr="00B11949">
        <w:rPr>
          <w:rFonts w:ascii="Times New Roman" w:hAnsi="Times New Roman" w:cs="Times New Roman"/>
          <w:sz w:val="28"/>
          <w:szCs w:val="28"/>
        </w:rPr>
        <w:t xml:space="preserve">расположенной в границах ул. 60 Армии, ул. Генерала </w:t>
      </w:r>
      <w:proofErr w:type="spellStart"/>
      <w:r w:rsidR="00186E50" w:rsidRPr="00B11949">
        <w:rPr>
          <w:rFonts w:ascii="Times New Roman" w:hAnsi="Times New Roman" w:cs="Times New Roman"/>
          <w:sz w:val="28"/>
          <w:szCs w:val="28"/>
        </w:rPr>
        <w:t>Лизюкова</w:t>
      </w:r>
      <w:proofErr w:type="spellEnd"/>
      <w:r w:rsidR="00186E50" w:rsidRPr="00B11949">
        <w:rPr>
          <w:rFonts w:ascii="Times New Roman" w:hAnsi="Times New Roman" w:cs="Times New Roman"/>
          <w:sz w:val="28"/>
          <w:szCs w:val="28"/>
        </w:rPr>
        <w:t>, ул. 60-летия ВЛКСМ, б-</w:t>
      </w:r>
      <w:proofErr w:type="spellStart"/>
      <w:r w:rsidR="00186E50" w:rsidRPr="00B11949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="00186E50" w:rsidRPr="00B11949">
        <w:rPr>
          <w:rFonts w:ascii="Times New Roman" w:hAnsi="Times New Roman" w:cs="Times New Roman"/>
          <w:sz w:val="28"/>
          <w:szCs w:val="28"/>
        </w:rPr>
        <w:t xml:space="preserve"> Победы</w:t>
      </w:r>
      <w:r w:rsidR="00186E50" w:rsidRPr="002308CE">
        <w:rPr>
          <w:rFonts w:ascii="Times New Roman" w:hAnsi="Times New Roman" w:cs="Times New Roman"/>
          <w:sz w:val="28"/>
          <w:szCs w:val="28"/>
        </w:rPr>
        <w:t xml:space="preserve"> в городском округе город Воронеж</w:t>
      </w:r>
      <w:r w:rsidR="00186E50" w:rsidRPr="00C81C30">
        <w:rPr>
          <w:rFonts w:ascii="Times New Roman" w:hAnsi="Times New Roman" w:cs="Times New Roman"/>
          <w:sz w:val="28"/>
          <w:szCs w:val="28"/>
        </w:rPr>
        <w:t xml:space="preserve">, </w:t>
      </w:r>
      <w:r w:rsidR="00186E50">
        <w:rPr>
          <w:rFonts w:ascii="Times New Roman" w:hAnsi="Times New Roman" w:cs="Times New Roman"/>
          <w:sz w:val="28"/>
          <w:szCs w:val="28"/>
        </w:rPr>
        <w:t xml:space="preserve">расположен </w:t>
      </w:r>
      <w:r w:rsidR="00186E50" w:rsidRPr="00C81C30">
        <w:rPr>
          <w:rFonts w:ascii="Times New Roman" w:hAnsi="Times New Roman" w:cs="Times New Roman"/>
          <w:sz w:val="28"/>
          <w:szCs w:val="28"/>
        </w:rPr>
        <w:t>по адресу: 394006, г. Воронеж,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6E50" w:rsidRPr="00C81C30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186E50" w:rsidRPr="00C81C30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="00186E50" w:rsidRPr="00C81C30">
        <w:rPr>
          <w:rFonts w:ascii="Times New Roman" w:hAnsi="Times New Roman" w:cs="Times New Roman"/>
          <w:sz w:val="28"/>
          <w:szCs w:val="28"/>
        </w:rPr>
        <w:t xml:space="preserve">, 45 (управление главного архитектора администрации городского округа </w:t>
      </w:r>
      <w:r w:rsidR="00186E50">
        <w:rPr>
          <w:rFonts w:ascii="Times New Roman" w:hAnsi="Times New Roman" w:cs="Times New Roman"/>
          <w:sz w:val="28"/>
          <w:szCs w:val="28"/>
        </w:rPr>
        <w:t>город Воронеж), тел.: (</w:t>
      </w:r>
      <w:r w:rsidR="00186E50" w:rsidRPr="0041007F">
        <w:rPr>
          <w:rFonts w:ascii="Times New Roman" w:hAnsi="Times New Roman" w:cs="Times New Roman"/>
          <w:sz w:val="28"/>
          <w:szCs w:val="28"/>
        </w:rPr>
        <w:t>473) 228-36-58,</w:t>
      </w:r>
      <w:r w:rsidR="00186E50" w:rsidRPr="0041007F">
        <w:t xml:space="preserve"> </w:t>
      </w:r>
      <w:proofErr w:type="spellStart"/>
      <w:r w:rsidR="00186E50" w:rsidRPr="0041007F">
        <w:rPr>
          <w:rFonts w:ascii="Times New Roman" w:hAnsi="Times New Roman" w:cs="Times New Roman"/>
          <w:sz w:val="28"/>
          <w:szCs w:val="28"/>
        </w:rPr>
        <w:t>имейл</w:t>
      </w:r>
      <w:proofErr w:type="spellEnd"/>
      <w:r w:rsidR="00186E50" w:rsidRPr="0041007F">
        <w:rPr>
          <w:rFonts w:ascii="Times New Roman" w:hAnsi="Times New Roman" w:cs="Times New Roman"/>
          <w:sz w:val="28"/>
          <w:szCs w:val="28"/>
        </w:rPr>
        <w:t>: </w:t>
      </w:r>
      <w:hyperlink r:id="rId7" w:history="1">
        <w:r w:rsidR="00186E50" w:rsidRPr="0041007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adm@cityhall.voronezh-city.ru</w:t>
        </w:r>
      </w:hyperlink>
      <w:r w:rsidR="00186E50" w:rsidRPr="00383C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proofErr w:type="gramEnd"/>
    </w:p>
    <w:p w:rsidR="00222AA9" w:rsidRDefault="00186E50" w:rsidP="00222AA9">
      <w:pPr>
        <w:pStyle w:val="a7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C30">
        <w:rPr>
          <w:rFonts w:ascii="Times New Roman" w:hAnsi="Times New Roman" w:cs="Times New Roman"/>
          <w:sz w:val="28"/>
          <w:szCs w:val="28"/>
        </w:rPr>
        <w:t>Приемные часы в рабочие дни: с 9.00 до 18.00.</w:t>
      </w:r>
    </w:p>
    <w:p w:rsidR="000C521F" w:rsidRPr="00605750" w:rsidRDefault="00605750" w:rsidP="00222AA9">
      <w:pPr>
        <w:pStyle w:val="a7"/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222AA9">
        <w:rPr>
          <w:rFonts w:ascii="Times New Roman" w:hAnsi="Times New Roman" w:cs="Times New Roman"/>
          <w:sz w:val="28"/>
          <w:szCs w:val="28"/>
        </w:rPr>
        <w:t xml:space="preserve">), </w:t>
      </w:r>
      <w:r w:rsidR="00222AA9" w:rsidRPr="00222AA9">
        <w:rPr>
          <w:rFonts w:ascii="Times New Roman" w:hAnsi="Times New Roman" w:cs="Times New Roman"/>
          <w:sz w:val="28"/>
          <w:szCs w:val="28"/>
        </w:rPr>
        <w:t>информационном ресурсе «Активный электронный гражданин» (e-active.govvrn.ru)</w:t>
      </w:r>
      <w:r w:rsidR="00222AA9">
        <w:rPr>
          <w:rFonts w:ascii="Times New Roman" w:hAnsi="Times New Roman" w:cs="Times New Roman"/>
          <w:sz w:val="28"/>
          <w:szCs w:val="28"/>
        </w:rPr>
        <w:t xml:space="preserve"> и </w:t>
      </w:r>
      <w:r w:rsidRPr="00F22907">
        <w:rPr>
          <w:rFonts w:ascii="Times New Roman" w:hAnsi="Times New Roman" w:cs="Times New Roman"/>
          <w:sz w:val="28"/>
          <w:szCs w:val="28"/>
        </w:rPr>
        <w:t>в справочн</w:t>
      </w:r>
      <w:r w:rsidR="0034024D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34024D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C81C30" w:rsidRDefault="007D02C5" w:rsidP="00C81C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 xml:space="preserve">главного архитектора                                               </w:t>
      </w:r>
      <w:r w:rsidR="00C81C30">
        <w:rPr>
          <w:rFonts w:ascii="Times New Roman" w:hAnsi="Times New Roman" w:cs="Times New Roman"/>
          <w:sz w:val="28"/>
          <w:szCs w:val="28"/>
        </w:rPr>
        <w:t xml:space="preserve">                Л.А. Подшивалова</w:t>
      </w: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E37E6E">
      <w:pgSz w:w="11905" w:h="16838"/>
      <w:pgMar w:top="1134" w:right="567" w:bottom="1701" w:left="198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A219C"/>
    <w:multiLevelType w:val="hybridMultilevel"/>
    <w:tmpl w:val="939E7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CA4"/>
    <w:rsid w:val="000D74FF"/>
    <w:rsid w:val="00175FE1"/>
    <w:rsid w:val="00186E50"/>
    <w:rsid w:val="001A0B16"/>
    <w:rsid w:val="00222AA9"/>
    <w:rsid w:val="002308CE"/>
    <w:rsid w:val="00251BFA"/>
    <w:rsid w:val="0034024D"/>
    <w:rsid w:val="00383C4A"/>
    <w:rsid w:val="0041007F"/>
    <w:rsid w:val="004F46FE"/>
    <w:rsid w:val="00572A0B"/>
    <w:rsid w:val="005A60C2"/>
    <w:rsid w:val="005B0395"/>
    <w:rsid w:val="005C35B0"/>
    <w:rsid w:val="005C62E4"/>
    <w:rsid w:val="00605750"/>
    <w:rsid w:val="00607BC4"/>
    <w:rsid w:val="006B2AEF"/>
    <w:rsid w:val="007C4C57"/>
    <w:rsid w:val="007D02C5"/>
    <w:rsid w:val="008A391B"/>
    <w:rsid w:val="008D302B"/>
    <w:rsid w:val="009546AE"/>
    <w:rsid w:val="009F57AA"/>
    <w:rsid w:val="00A14EC0"/>
    <w:rsid w:val="00A65991"/>
    <w:rsid w:val="00B11949"/>
    <w:rsid w:val="00B745AA"/>
    <w:rsid w:val="00B867A0"/>
    <w:rsid w:val="00C81C30"/>
    <w:rsid w:val="00CB5887"/>
    <w:rsid w:val="00D1000B"/>
    <w:rsid w:val="00E37E6E"/>
    <w:rsid w:val="00EF69A0"/>
    <w:rsid w:val="00F2290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1000B"/>
    <w:pPr>
      <w:ind w:left="720"/>
      <w:contextualSpacing/>
    </w:pPr>
  </w:style>
  <w:style w:type="paragraph" w:customStyle="1" w:styleId="21">
    <w:name w:val="Знак Знак Знак2 Знак Знак Знак1 Знак Знак Знак Знак Знак Знак Знак"/>
    <w:basedOn w:val="a"/>
    <w:rsid w:val="00186E5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1000B"/>
    <w:pPr>
      <w:ind w:left="720"/>
      <w:contextualSpacing/>
    </w:pPr>
  </w:style>
  <w:style w:type="paragraph" w:customStyle="1" w:styleId="21">
    <w:name w:val="Знак Знак Знак2 Знак Знак Знак1 Знак Знак Знак Знак Знак Знак Знак"/>
    <w:basedOn w:val="a"/>
    <w:rsid w:val="00186E5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dm@cityhall.voronezh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ception.voronezh-city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2018-09-07T09:38:00Z</cp:lastPrinted>
  <dcterms:created xsi:type="dcterms:W3CDTF">2020-09-28T12:46:00Z</dcterms:created>
  <dcterms:modified xsi:type="dcterms:W3CDTF">2020-09-28T12:46:00Z</dcterms:modified>
</cp:coreProperties>
</file>