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</w:tblGrid>
      <w:tr w:rsidR="003C65FB" w:rsidRPr="0000573E" w:rsidTr="00F8373B">
        <w:tc>
          <w:tcPr>
            <w:tcW w:w="4785" w:type="dxa"/>
          </w:tcPr>
          <w:p w:rsidR="003C65FB" w:rsidRPr="006D4CB2" w:rsidRDefault="003C65FB" w:rsidP="00F837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CB2">
              <w:rPr>
                <w:rFonts w:ascii="Times New Roman" w:hAnsi="Times New Roman" w:cs="Times New Roman"/>
                <w:sz w:val="28"/>
                <w:szCs w:val="28"/>
              </w:rPr>
              <w:t>УТВЕРЖДЕНЫ</w:t>
            </w:r>
          </w:p>
          <w:p w:rsidR="003C65FB" w:rsidRPr="0000573E" w:rsidRDefault="007A5D8E" w:rsidP="00F837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п</w:t>
            </w:r>
            <w:r w:rsidR="003C65FB" w:rsidRPr="0000573E">
              <w:rPr>
                <w:rFonts w:ascii="Times New Roman" w:hAnsi="Times New Roman" w:cs="Times New Roman"/>
                <w:sz w:val="28"/>
                <w:szCs w:val="28"/>
              </w:rPr>
              <w:t>остановлением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3C65FB" w:rsidRPr="0000573E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</w:t>
            </w:r>
          </w:p>
          <w:p w:rsidR="003C65FB" w:rsidRPr="0000573E" w:rsidRDefault="00803348" w:rsidP="00F837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3C65FB" w:rsidRPr="0000573E">
              <w:rPr>
                <w:rFonts w:ascii="Times New Roman" w:hAnsi="Times New Roman" w:cs="Times New Roman"/>
                <w:sz w:val="28"/>
                <w:szCs w:val="28"/>
              </w:rPr>
              <w:t>городского округа город Воронеж</w:t>
            </w:r>
          </w:p>
          <w:p w:rsidR="003C65FB" w:rsidRPr="0000573E" w:rsidRDefault="003C65FB" w:rsidP="00252772">
            <w:pPr>
              <w:adjustRightInd w:val="0"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00573E">
              <w:rPr>
                <w:sz w:val="28"/>
                <w:szCs w:val="28"/>
              </w:rPr>
              <w:t xml:space="preserve"> </w:t>
            </w:r>
            <w:r w:rsidR="00803348">
              <w:rPr>
                <w:sz w:val="28"/>
                <w:szCs w:val="28"/>
              </w:rPr>
              <w:t xml:space="preserve">  </w:t>
            </w:r>
            <w:r w:rsidRPr="0000573E">
              <w:rPr>
                <w:sz w:val="28"/>
                <w:szCs w:val="28"/>
              </w:rPr>
              <w:t>от</w:t>
            </w:r>
            <w:r w:rsidR="00252772">
              <w:rPr>
                <w:sz w:val="28"/>
                <w:szCs w:val="28"/>
              </w:rPr>
              <w:t xml:space="preserve"> 26.11.2020    </w:t>
            </w:r>
            <w:r w:rsidRPr="0000573E">
              <w:rPr>
                <w:sz w:val="28"/>
                <w:szCs w:val="28"/>
              </w:rPr>
              <w:t>№</w:t>
            </w:r>
            <w:r w:rsidR="00252772">
              <w:rPr>
                <w:sz w:val="28"/>
                <w:szCs w:val="28"/>
              </w:rPr>
              <w:t xml:space="preserve"> 1120</w:t>
            </w:r>
            <w:bookmarkStart w:id="0" w:name="_GoBack"/>
            <w:bookmarkEnd w:id="0"/>
          </w:p>
        </w:tc>
      </w:tr>
    </w:tbl>
    <w:p w:rsidR="003C65FB" w:rsidRDefault="003C65FB" w:rsidP="003C65F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C65FB" w:rsidRDefault="003C65FB" w:rsidP="003C65F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C65FB" w:rsidRPr="0000573E" w:rsidRDefault="003C65FB" w:rsidP="003C65F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C65FB" w:rsidRPr="006D4CB2" w:rsidRDefault="003C65FB" w:rsidP="003C65FB">
      <w:pPr>
        <w:adjustRightInd w:val="0"/>
        <w:jc w:val="center"/>
        <w:rPr>
          <w:b/>
          <w:color w:val="000000"/>
          <w:sz w:val="28"/>
          <w:szCs w:val="28"/>
        </w:rPr>
      </w:pPr>
      <w:r w:rsidRPr="006D4CB2">
        <w:rPr>
          <w:b/>
          <w:color w:val="000000"/>
          <w:sz w:val="28"/>
          <w:szCs w:val="28"/>
        </w:rPr>
        <w:t xml:space="preserve">ИЗМЕНЕНИЯ </w:t>
      </w:r>
    </w:p>
    <w:p w:rsidR="003C65FB" w:rsidRPr="006D4CB2" w:rsidRDefault="003C65FB" w:rsidP="00A24243">
      <w:pPr>
        <w:adjustRightInd w:val="0"/>
        <w:ind w:firstLine="709"/>
        <w:jc w:val="center"/>
        <w:rPr>
          <w:b/>
          <w:color w:val="000000"/>
          <w:sz w:val="28"/>
          <w:szCs w:val="28"/>
        </w:rPr>
      </w:pPr>
      <w:r w:rsidRPr="006D4CB2">
        <w:rPr>
          <w:b/>
          <w:color w:val="000000"/>
          <w:sz w:val="28"/>
          <w:szCs w:val="28"/>
        </w:rPr>
        <w:t xml:space="preserve">В </w:t>
      </w:r>
      <w:r w:rsidRPr="006D4CB2">
        <w:rPr>
          <w:b/>
          <w:sz w:val="28"/>
          <w:szCs w:val="28"/>
        </w:rPr>
        <w:t>АДМИНИСТРАТИВНЫЙ РЕГЛАМЕНТ АДМИНИСТРАЦИИ ГОРОДСКОГО ОКРУГА ГОРОД ВОРОНЕЖ ПО ПРЕДОСТАВЛЕНИЮ МУНИЦИПАЛЬНОЙ УСЛУГИ «</w:t>
      </w:r>
      <w:r w:rsidR="00D80D9B">
        <w:rPr>
          <w:b/>
          <w:sz w:val="28"/>
          <w:szCs w:val="28"/>
        </w:rPr>
        <w:t>ВНЕСЕНИЕ ИЗМЕНЕНИЙ В РАЗРЕШЕНИЕ НА СТРОИТЕЛЬСТВО</w:t>
      </w:r>
      <w:r w:rsidRPr="006D4CB2">
        <w:rPr>
          <w:rFonts w:eastAsia="Times New Roman"/>
          <w:b/>
          <w:sz w:val="28"/>
          <w:szCs w:val="28"/>
          <w:lang w:eastAsia="en-US"/>
        </w:rPr>
        <w:t>»</w:t>
      </w:r>
    </w:p>
    <w:p w:rsidR="003C65FB" w:rsidRDefault="003C65FB" w:rsidP="003C65FB">
      <w:pPr>
        <w:adjustRightInd w:val="0"/>
        <w:ind w:firstLine="709"/>
        <w:jc w:val="both"/>
        <w:rPr>
          <w:color w:val="000000"/>
          <w:sz w:val="28"/>
          <w:szCs w:val="28"/>
        </w:rPr>
      </w:pPr>
    </w:p>
    <w:p w:rsidR="00A148B6" w:rsidRPr="00697D58" w:rsidRDefault="00697D58" w:rsidP="00697D58">
      <w:pPr>
        <w:tabs>
          <w:tab w:val="left" w:pos="851"/>
        </w:tabs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A148B6" w:rsidRPr="00697D58">
        <w:rPr>
          <w:sz w:val="28"/>
          <w:szCs w:val="28"/>
        </w:rPr>
        <w:t>В подразделе 2.6 «Исчерпывающий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услуги» раздела 2 «Стандарт предоставления муниципальной услуги»</w:t>
      </w:r>
      <w:r w:rsidR="00A148B6" w:rsidRPr="00697D58">
        <w:rPr>
          <w:color w:val="000000"/>
          <w:sz w:val="28"/>
          <w:szCs w:val="28"/>
        </w:rPr>
        <w:t xml:space="preserve"> </w:t>
      </w:r>
      <w:r w:rsidR="00A148B6" w:rsidRPr="00697D58">
        <w:rPr>
          <w:sz w:val="28"/>
          <w:szCs w:val="28"/>
        </w:rPr>
        <w:t xml:space="preserve">Административного регламента администрации городского округа город Воронеж по предоставлению муниципальной услуги </w:t>
      </w:r>
      <w:r w:rsidR="00A148B6" w:rsidRPr="00697D58">
        <w:rPr>
          <w:rFonts w:eastAsia="Calibri"/>
          <w:sz w:val="28"/>
          <w:szCs w:val="28"/>
        </w:rPr>
        <w:t>«</w:t>
      </w:r>
      <w:r w:rsidR="00A148B6" w:rsidRPr="00697D58">
        <w:rPr>
          <w:sz w:val="28"/>
          <w:szCs w:val="28"/>
        </w:rPr>
        <w:t>Внесение изменений в разрешение на строительство</w:t>
      </w:r>
      <w:r w:rsidR="00A148B6" w:rsidRPr="00697D58">
        <w:rPr>
          <w:rFonts w:eastAsia="Calibri"/>
          <w:sz w:val="28"/>
          <w:szCs w:val="28"/>
        </w:rPr>
        <w:t xml:space="preserve">» </w:t>
      </w:r>
      <w:r w:rsidR="00A148B6" w:rsidRPr="00697D58">
        <w:rPr>
          <w:sz w:val="28"/>
          <w:szCs w:val="28"/>
        </w:rPr>
        <w:t>(далее – Административный регламент):</w:t>
      </w:r>
    </w:p>
    <w:p w:rsidR="00A148B6" w:rsidRPr="00697D58" w:rsidRDefault="00697D58" w:rsidP="00697D58">
      <w:pPr>
        <w:tabs>
          <w:tab w:val="left" w:pos="851"/>
        </w:tabs>
        <w:adjustRightInd w:val="0"/>
        <w:spacing w:line="360" w:lineRule="auto"/>
        <w:ind w:left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1.1. </w:t>
      </w:r>
      <w:r w:rsidR="00A148B6" w:rsidRPr="00697D58">
        <w:rPr>
          <w:color w:val="000000"/>
          <w:sz w:val="28"/>
          <w:szCs w:val="28"/>
        </w:rPr>
        <w:t xml:space="preserve">В подпункте 2.6.1.1 пункта </w:t>
      </w:r>
      <w:r w:rsidR="00A148B6" w:rsidRPr="00697D58">
        <w:rPr>
          <w:sz w:val="28"/>
          <w:szCs w:val="28"/>
        </w:rPr>
        <w:t xml:space="preserve">2.6.1: </w:t>
      </w:r>
    </w:p>
    <w:p w:rsidR="00A148B6" w:rsidRPr="009F6514" w:rsidRDefault="009F6514" w:rsidP="009F6514">
      <w:pPr>
        <w:tabs>
          <w:tab w:val="left" w:pos="851"/>
        </w:tabs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а</w:t>
      </w:r>
      <w:r w:rsidR="00A148B6" w:rsidRPr="009F6514">
        <w:rPr>
          <w:color w:val="000000"/>
          <w:sz w:val="28"/>
          <w:szCs w:val="28"/>
        </w:rPr>
        <w:t>бзац второй изложить в следующей редакции:</w:t>
      </w:r>
    </w:p>
    <w:p w:rsidR="00A148B6" w:rsidRDefault="00A148B6" w:rsidP="00A148B6">
      <w:pPr>
        <w:pStyle w:val="ac"/>
        <w:tabs>
          <w:tab w:val="left" w:pos="851"/>
        </w:tabs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«-</w:t>
      </w:r>
      <w:r>
        <w:rPr>
          <w:sz w:val="28"/>
          <w:szCs w:val="28"/>
        </w:rPr>
        <w:t xml:space="preserve"> </w:t>
      </w:r>
      <w:r w:rsidRPr="001C43BF">
        <w:rPr>
          <w:sz w:val="28"/>
          <w:szCs w:val="28"/>
        </w:rPr>
        <w:t xml:space="preserve">правоустанавливающие документы на земельный участок, в том числе соглашение об установлении сервитута, решение об установлении публичного сервитута, а также схема расположения земельного участка или земельных участков на кадастровом плане территории, на основании которой </w:t>
      </w:r>
      <w:r w:rsidRPr="00E92CE0">
        <w:rPr>
          <w:sz w:val="28"/>
          <w:szCs w:val="28"/>
        </w:rPr>
        <w:t xml:space="preserve">был образован указанный земельный участок и выдан градостроительный план земельного участка в случае, предусмотренном </w:t>
      </w:r>
      <w:hyperlink r:id="rId9" w:history="1">
        <w:r w:rsidRPr="00E92CE0">
          <w:rPr>
            <w:sz w:val="28"/>
            <w:szCs w:val="28"/>
          </w:rPr>
          <w:t>частью 1.1 статьи 57.3</w:t>
        </w:r>
      </w:hyperlink>
      <w:r w:rsidRPr="00E92CE0">
        <w:rPr>
          <w:sz w:val="28"/>
          <w:szCs w:val="28"/>
        </w:rPr>
        <w:t xml:space="preserve"> Градостроительного кодекса Российской Федерации, если иное не установлено </w:t>
      </w:r>
      <w:hyperlink r:id="rId10" w:history="1">
        <w:r w:rsidRPr="00E92CE0">
          <w:rPr>
            <w:sz w:val="28"/>
            <w:szCs w:val="28"/>
          </w:rPr>
          <w:t>частью</w:t>
        </w:r>
        <w:proofErr w:type="gramEnd"/>
        <w:r w:rsidRPr="00E92CE0">
          <w:rPr>
            <w:sz w:val="28"/>
            <w:szCs w:val="28"/>
          </w:rPr>
          <w:t xml:space="preserve"> 7.3 </w:t>
        </w:r>
      </w:hyperlink>
      <w:r w:rsidRPr="00E92CE0">
        <w:rPr>
          <w:sz w:val="28"/>
          <w:szCs w:val="28"/>
        </w:rPr>
        <w:t xml:space="preserve">статьи 51 Градостроительного кодекса Российской </w:t>
      </w:r>
      <w:r>
        <w:rPr>
          <w:sz w:val="28"/>
          <w:szCs w:val="28"/>
        </w:rPr>
        <w:t>Федерации, если указанные документы (их копии или сведения, содержащиеся в них) отсутствуют в Едином государственном реестре недвижимости (подлинники или засвидетельствованные в нотариальном порядке копии)</w:t>
      </w:r>
      <w:proofErr w:type="gramStart"/>
      <w:r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>.</w:t>
      </w:r>
    </w:p>
    <w:p w:rsidR="00A148B6" w:rsidRDefault="009F6514" w:rsidP="009F6514">
      <w:pPr>
        <w:pStyle w:val="ac"/>
        <w:tabs>
          <w:tab w:val="left" w:pos="851"/>
        </w:tabs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а</w:t>
      </w:r>
      <w:r w:rsidR="00A148B6">
        <w:rPr>
          <w:color w:val="000000"/>
          <w:sz w:val="28"/>
          <w:szCs w:val="28"/>
        </w:rPr>
        <w:t>бзац восьмой изложить</w:t>
      </w:r>
      <w:r w:rsidR="00A148B6" w:rsidRPr="001C2976">
        <w:rPr>
          <w:color w:val="000000"/>
          <w:sz w:val="28"/>
          <w:szCs w:val="28"/>
        </w:rPr>
        <w:t xml:space="preserve"> </w:t>
      </w:r>
      <w:r w:rsidR="00A148B6">
        <w:rPr>
          <w:color w:val="000000"/>
          <w:sz w:val="28"/>
          <w:szCs w:val="28"/>
        </w:rPr>
        <w:t>в следующей редакции:</w:t>
      </w:r>
    </w:p>
    <w:p w:rsidR="00A148B6" w:rsidRPr="003463EA" w:rsidRDefault="00A148B6" w:rsidP="00A148B6">
      <w:pPr>
        <w:pStyle w:val="ac"/>
        <w:tabs>
          <w:tab w:val="left" w:pos="851"/>
        </w:tabs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«</w:t>
      </w:r>
      <w:r w:rsidRPr="00E15CDB">
        <w:rPr>
          <w:sz w:val="28"/>
          <w:szCs w:val="28"/>
        </w:rPr>
        <w:t xml:space="preserve">- положительное заключение экспертизы проектной документации (в части соответствия проектной документации требованиям, указанным в </w:t>
      </w:r>
      <w:hyperlink r:id="rId11" w:history="1">
        <w:r w:rsidRPr="00E15CDB">
          <w:rPr>
            <w:sz w:val="28"/>
            <w:szCs w:val="28"/>
          </w:rPr>
          <w:t>пункте 1 части 5 статьи 49</w:t>
        </w:r>
      </w:hyperlink>
      <w:r w:rsidRPr="00E15CDB">
        <w:rPr>
          <w:sz w:val="28"/>
          <w:szCs w:val="28"/>
        </w:rPr>
        <w:t xml:space="preserve"> Градостроительного кодекса Российской Федерации), в соответствии с которой осуществляются строительство, реконструкция объекта капитального строительства, в том числе в случае, если данной проектной документацией предусмотрены строительство или реконструкция иных объектов капитального строительства, включая линейные объекты (применительно к отдельным этапам строительства в случае</w:t>
      </w:r>
      <w:proofErr w:type="gramEnd"/>
      <w:r w:rsidRPr="00E15CDB">
        <w:rPr>
          <w:sz w:val="28"/>
          <w:szCs w:val="28"/>
        </w:rPr>
        <w:t xml:space="preserve">, </w:t>
      </w:r>
      <w:proofErr w:type="gramStart"/>
      <w:r w:rsidRPr="00E15CDB">
        <w:rPr>
          <w:sz w:val="28"/>
          <w:szCs w:val="28"/>
        </w:rPr>
        <w:t xml:space="preserve">предусмотренном </w:t>
      </w:r>
      <w:hyperlink r:id="rId12" w:history="1">
        <w:r w:rsidRPr="00E15CDB">
          <w:rPr>
            <w:sz w:val="28"/>
            <w:szCs w:val="28"/>
          </w:rPr>
          <w:t>частью 12.1 статьи 48</w:t>
        </w:r>
      </w:hyperlink>
      <w:r w:rsidRPr="00E15CDB">
        <w:rPr>
          <w:sz w:val="28"/>
          <w:szCs w:val="28"/>
        </w:rPr>
        <w:t xml:space="preserve"> Градостроительного кодекса Российской Федерации), если такая проектная документация подлежит экспертизе в соответствии со </w:t>
      </w:r>
      <w:hyperlink r:id="rId13" w:history="1">
        <w:r w:rsidRPr="00E15CDB">
          <w:rPr>
            <w:sz w:val="28"/>
            <w:szCs w:val="28"/>
          </w:rPr>
          <w:t>статьей 49</w:t>
        </w:r>
      </w:hyperlink>
      <w:r w:rsidRPr="00E15CDB">
        <w:rPr>
          <w:sz w:val="28"/>
          <w:szCs w:val="28"/>
        </w:rPr>
        <w:t xml:space="preserve"> Градостроительного кодекса Российской Федерации, положительное заключение государственной экспертизы проектной документации в случаях, предусмотренных </w:t>
      </w:r>
      <w:hyperlink r:id="rId14" w:history="1">
        <w:r w:rsidRPr="00E15CDB">
          <w:rPr>
            <w:sz w:val="28"/>
            <w:szCs w:val="28"/>
          </w:rPr>
          <w:t>частью 3.4 статьи 49</w:t>
        </w:r>
      </w:hyperlink>
      <w:r w:rsidRPr="00E15CDB">
        <w:rPr>
          <w:sz w:val="28"/>
          <w:szCs w:val="28"/>
        </w:rPr>
        <w:t xml:space="preserve"> Градостроительного кодекса Российской Федерации, положительное заключение государственной экологической экспертизы проектной документации в случаях, предусмотренных </w:t>
      </w:r>
      <w:hyperlink r:id="rId15" w:history="1">
        <w:r w:rsidRPr="00E15CDB">
          <w:rPr>
            <w:sz w:val="28"/>
            <w:szCs w:val="28"/>
          </w:rPr>
          <w:t>частью 6 статьи 49</w:t>
        </w:r>
      </w:hyperlink>
      <w:r w:rsidRPr="00E15CDB">
        <w:rPr>
          <w:sz w:val="28"/>
          <w:szCs w:val="28"/>
        </w:rPr>
        <w:t xml:space="preserve"> Градостроительного кодекса Российской Федерации</w:t>
      </w:r>
      <w:r w:rsidRPr="003463EA">
        <w:rPr>
          <w:sz w:val="28"/>
          <w:szCs w:val="28"/>
        </w:rPr>
        <w:t>, если</w:t>
      </w:r>
      <w:proofErr w:type="gramEnd"/>
      <w:r w:rsidRPr="003463EA">
        <w:rPr>
          <w:sz w:val="28"/>
          <w:szCs w:val="28"/>
        </w:rPr>
        <w:t xml:space="preserve"> указанные документы (их копии или сведения, содержащиеся в них) отсутствуют в едином государственном реестре заключений</w:t>
      </w:r>
      <w:proofErr w:type="gramStart"/>
      <w:r w:rsidRPr="003463EA">
        <w:rPr>
          <w:sz w:val="28"/>
          <w:szCs w:val="28"/>
        </w:rPr>
        <w:t>;»</w:t>
      </w:r>
      <w:proofErr w:type="gramEnd"/>
      <w:r w:rsidRPr="003463EA">
        <w:rPr>
          <w:sz w:val="28"/>
          <w:szCs w:val="28"/>
        </w:rPr>
        <w:t>.</w:t>
      </w:r>
    </w:p>
    <w:p w:rsidR="00A148B6" w:rsidRPr="009F6514" w:rsidRDefault="009F6514" w:rsidP="009F6514">
      <w:pPr>
        <w:tabs>
          <w:tab w:val="left" w:pos="851"/>
        </w:tabs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697D58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подпункт после абзаца тринадцатого дополнить </w:t>
      </w:r>
      <w:r w:rsidR="00A148B6" w:rsidRPr="009F6514">
        <w:rPr>
          <w:color w:val="000000"/>
          <w:sz w:val="28"/>
          <w:szCs w:val="28"/>
        </w:rPr>
        <w:t>новым абзацем следующего содержания:</w:t>
      </w:r>
    </w:p>
    <w:p w:rsidR="00A148B6" w:rsidRPr="00E425C7" w:rsidRDefault="00A148B6" w:rsidP="00A148B6">
      <w:pPr>
        <w:pStyle w:val="ac"/>
        <w:tabs>
          <w:tab w:val="left" w:pos="851"/>
        </w:tabs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86769C">
        <w:rPr>
          <w:sz w:val="28"/>
          <w:szCs w:val="28"/>
        </w:rPr>
        <w:t>В случае</w:t>
      </w:r>
      <w:proofErr w:type="gramStart"/>
      <w:r w:rsidRPr="0086769C">
        <w:rPr>
          <w:sz w:val="28"/>
          <w:szCs w:val="28"/>
        </w:rPr>
        <w:t>,</w:t>
      </w:r>
      <w:proofErr w:type="gramEnd"/>
      <w:r w:rsidRPr="0086769C">
        <w:rPr>
          <w:sz w:val="28"/>
          <w:szCs w:val="28"/>
        </w:rPr>
        <w:t xml:space="preserve"> если земельный участок или земельные участки для строительства, реконструкции объекта федерального значения, объекта регионального значения или объекта местного значения образуются из земель и (или) земельных участков, которые находятся в государственной либо муниципальной собственности, либо из земель и (или) земельных участков, государственная собственность на которые не разграничена, при условии, что такие земли и (или) земельные участки не обременены правами </w:t>
      </w:r>
      <w:proofErr w:type="gramStart"/>
      <w:r w:rsidRPr="0086769C">
        <w:rPr>
          <w:sz w:val="28"/>
          <w:szCs w:val="28"/>
        </w:rPr>
        <w:t xml:space="preserve">третьих лиц (за исключением сервитута, публичного сервитута), кроме земельных участков, подлежащих изъятию для государственных нужд в соответствии с утвержденным проектом планировки территории по основаниям, предусмотренным земельным законодательством, выдача разрешения на строительство такого объекта допускается до образования указанных земельного участка или земельных участков в соответствии с земельным законодательством на основании утвержденного проекта межевания территории и (или) выданного в соответствии с </w:t>
      </w:r>
      <w:hyperlink r:id="rId16" w:history="1">
        <w:r w:rsidRPr="0086769C">
          <w:rPr>
            <w:sz w:val="28"/>
            <w:szCs w:val="28"/>
          </w:rPr>
          <w:t>частью</w:t>
        </w:r>
        <w:proofErr w:type="gramEnd"/>
        <w:r w:rsidRPr="0086769C">
          <w:rPr>
            <w:sz w:val="28"/>
            <w:szCs w:val="28"/>
          </w:rPr>
          <w:t xml:space="preserve"> 1.1 статьи 57.3</w:t>
        </w:r>
      </w:hyperlink>
      <w:r w:rsidRPr="0086769C">
        <w:rPr>
          <w:sz w:val="28"/>
          <w:szCs w:val="28"/>
        </w:rPr>
        <w:t xml:space="preserve"> </w:t>
      </w:r>
      <w:r>
        <w:rPr>
          <w:sz w:val="28"/>
          <w:szCs w:val="28"/>
        </w:rPr>
        <w:t>Градостроительного кодекса Российской Федерации</w:t>
      </w:r>
      <w:r w:rsidRPr="0086769C">
        <w:rPr>
          <w:sz w:val="28"/>
          <w:szCs w:val="28"/>
        </w:rPr>
        <w:t xml:space="preserve"> градостроительного плана земельного участка и утвержденной в соответствии с земельным законодательством схемы расположения земельного участка или земельных участков на кадастровом плане территории. </w:t>
      </w:r>
      <w:r w:rsidR="00915877">
        <w:rPr>
          <w:sz w:val="28"/>
          <w:szCs w:val="28"/>
        </w:rPr>
        <w:t xml:space="preserve">Вместо данных правоустанавливающих документов к заявлению о выдаче разрешения на строительство прилагаются реквизиты утвержденного проекта межевания территории либо схема расположения земельного участка или земельных участков на кадастровом плане территории. </w:t>
      </w:r>
      <w:r w:rsidRPr="0086769C">
        <w:rPr>
          <w:sz w:val="28"/>
          <w:szCs w:val="28"/>
        </w:rPr>
        <w:t xml:space="preserve">В этом случае предоставление правоустанавливающих документов на земельный участок для выдачи разрешения на строительство объекта капитального строительства не </w:t>
      </w:r>
      <w:r w:rsidRPr="00E425C7">
        <w:rPr>
          <w:sz w:val="28"/>
          <w:szCs w:val="28"/>
        </w:rPr>
        <w:t>требуется</w:t>
      </w:r>
      <w:proofErr w:type="gramStart"/>
      <w:r w:rsidRPr="00E425C7">
        <w:rPr>
          <w:sz w:val="28"/>
          <w:szCs w:val="28"/>
        </w:rPr>
        <w:t>.».</w:t>
      </w:r>
      <w:proofErr w:type="gramEnd"/>
    </w:p>
    <w:p w:rsidR="00EE1C91" w:rsidRPr="00EE1C91" w:rsidRDefault="00DC1C3B" w:rsidP="00DC1C3B">
      <w:pPr>
        <w:pStyle w:val="ac"/>
        <w:tabs>
          <w:tab w:val="left" w:pos="851"/>
        </w:tabs>
        <w:adjustRightInd w:val="0"/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1.2. </w:t>
      </w:r>
      <w:r w:rsidR="00EE1C91">
        <w:rPr>
          <w:sz w:val="28"/>
          <w:szCs w:val="28"/>
        </w:rPr>
        <w:t xml:space="preserve">В подпункте 2.6.2.1 </w:t>
      </w:r>
      <w:r w:rsidR="00EE1C91">
        <w:rPr>
          <w:color w:val="000000"/>
          <w:sz w:val="28"/>
          <w:szCs w:val="28"/>
        </w:rPr>
        <w:t xml:space="preserve">пункта </w:t>
      </w:r>
      <w:r w:rsidR="00EE1C91">
        <w:rPr>
          <w:sz w:val="28"/>
          <w:szCs w:val="28"/>
        </w:rPr>
        <w:t>2.6.2:</w:t>
      </w:r>
    </w:p>
    <w:p w:rsidR="00A148B6" w:rsidRDefault="009F6514" w:rsidP="009F6514">
      <w:pPr>
        <w:pStyle w:val="ac"/>
        <w:tabs>
          <w:tab w:val="left" w:pos="851"/>
        </w:tabs>
        <w:adjustRightInd w:val="0"/>
        <w:spacing w:line="360" w:lineRule="auto"/>
        <w:ind w:left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 а</w:t>
      </w:r>
      <w:r w:rsidR="00A148B6">
        <w:rPr>
          <w:color w:val="000000"/>
          <w:sz w:val="28"/>
          <w:szCs w:val="28"/>
        </w:rPr>
        <w:t>бзац четырнадцатый изложить</w:t>
      </w:r>
      <w:r w:rsidR="00A148B6" w:rsidRPr="001C2976">
        <w:rPr>
          <w:color w:val="000000"/>
          <w:sz w:val="28"/>
          <w:szCs w:val="28"/>
        </w:rPr>
        <w:t xml:space="preserve"> </w:t>
      </w:r>
      <w:r w:rsidR="00A148B6">
        <w:rPr>
          <w:color w:val="000000"/>
          <w:sz w:val="28"/>
          <w:szCs w:val="28"/>
        </w:rPr>
        <w:t>в следующей редакции</w:t>
      </w:r>
      <w:r w:rsidR="00A148B6">
        <w:rPr>
          <w:sz w:val="28"/>
          <w:szCs w:val="28"/>
        </w:rPr>
        <w:t>:</w:t>
      </w:r>
    </w:p>
    <w:p w:rsidR="00A148B6" w:rsidRDefault="00A148B6" w:rsidP="00A148B6">
      <w:pPr>
        <w:pStyle w:val="ac"/>
        <w:tabs>
          <w:tab w:val="left" w:pos="851"/>
        </w:tabs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</w:t>
      </w:r>
      <w:r w:rsidRPr="001E2793">
        <w:rPr>
          <w:sz w:val="28"/>
          <w:szCs w:val="28"/>
        </w:rPr>
        <w:t xml:space="preserve">- положительное заключение экспертизы проектной документации (в части соответствия проектной документации требованиям, указанным в </w:t>
      </w:r>
      <w:hyperlink r:id="rId17" w:history="1">
        <w:r w:rsidRPr="001E2793">
          <w:rPr>
            <w:sz w:val="28"/>
            <w:szCs w:val="28"/>
          </w:rPr>
          <w:t>пункте 1 части 5 статьи 49</w:t>
        </w:r>
      </w:hyperlink>
      <w:r w:rsidRPr="001E2793">
        <w:rPr>
          <w:sz w:val="28"/>
          <w:szCs w:val="28"/>
        </w:rPr>
        <w:t xml:space="preserve"> Градостроительного кодекса Российской Федерации), в соответствии с которой осуществляются строительство, реконструкция объекта капитального строительства, в том числе в случае, если данной проектной документацией предусмотрены строительство или реконструкция иных объектов капитального строительства, включая линейные объекты (применительно к отдельным этапам строительства в случае</w:t>
      </w:r>
      <w:proofErr w:type="gramEnd"/>
      <w:r w:rsidRPr="001E2793">
        <w:rPr>
          <w:sz w:val="28"/>
          <w:szCs w:val="28"/>
        </w:rPr>
        <w:t xml:space="preserve">, </w:t>
      </w:r>
      <w:proofErr w:type="gramStart"/>
      <w:r w:rsidRPr="001E2793">
        <w:rPr>
          <w:sz w:val="28"/>
          <w:szCs w:val="28"/>
        </w:rPr>
        <w:t xml:space="preserve">предусмотренном </w:t>
      </w:r>
      <w:hyperlink r:id="rId18" w:history="1">
        <w:r w:rsidRPr="001E2793">
          <w:rPr>
            <w:sz w:val="28"/>
            <w:szCs w:val="28"/>
          </w:rPr>
          <w:t>частью 12.1 статьи 48</w:t>
        </w:r>
      </w:hyperlink>
      <w:r w:rsidRPr="001E2793">
        <w:rPr>
          <w:sz w:val="28"/>
          <w:szCs w:val="28"/>
        </w:rPr>
        <w:t xml:space="preserve"> Градостроительного кодекса Российской Федерации), если такая проектная документация подлежит экспертизе в соответствии со </w:t>
      </w:r>
      <w:hyperlink r:id="rId19" w:history="1">
        <w:r w:rsidRPr="001E2793">
          <w:rPr>
            <w:sz w:val="28"/>
            <w:szCs w:val="28"/>
          </w:rPr>
          <w:t>статьей 49</w:t>
        </w:r>
      </w:hyperlink>
      <w:r w:rsidRPr="001E2793">
        <w:rPr>
          <w:sz w:val="28"/>
          <w:szCs w:val="28"/>
        </w:rPr>
        <w:t xml:space="preserve"> Градостроительного кодекса Российской Федерации, положительное заключение государственной экспертизы проектной документации в случаях, предусмотренных </w:t>
      </w:r>
      <w:hyperlink r:id="rId20" w:history="1">
        <w:r w:rsidRPr="001E2793">
          <w:rPr>
            <w:sz w:val="28"/>
            <w:szCs w:val="28"/>
          </w:rPr>
          <w:t>частью 3.4 статьи 49</w:t>
        </w:r>
      </w:hyperlink>
      <w:r w:rsidRPr="001E2793">
        <w:rPr>
          <w:sz w:val="28"/>
          <w:szCs w:val="28"/>
        </w:rPr>
        <w:t xml:space="preserve"> Градостроительного кодекса Российской Федерации, положительное заключение государственной экологической экспертизы проектной документации в случаях, предусмотренных </w:t>
      </w:r>
      <w:hyperlink r:id="rId21" w:history="1">
        <w:r w:rsidRPr="001E2793">
          <w:rPr>
            <w:sz w:val="28"/>
            <w:szCs w:val="28"/>
          </w:rPr>
          <w:t>частью 6 статьи 49</w:t>
        </w:r>
      </w:hyperlink>
      <w:r w:rsidRPr="001E2793">
        <w:rPr>
          <w:sz w:val="28"/>
          <w:szCs w:val="28"/>
        </w:rPr>
        <w:t xml:space="preserve"> Градостроительного кодекса Российской Федерации.</w:t>
      </w:r>
      <w:r>
        <w:rPr>
          <w:sz w:val="28"/>
          <w:szCs w:val="28"/>
        </w:rPr>
        <w:t>».</w:t>
      </w:r>
      <w:proofErr w:type="gramEnd"/>
    </w:p>
    <w:p w:rsidR="00A148B6" w:rsidRDefault="009F6514" w:rsidP="009F6514">
      <w:pPr>
        <w:pStyle w:val="ac"/>
        <w:tabs>
          <w:tab w:val="left" w:pos="851"/>
        </w:tabs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подпункт д</w:t>
      </w:r>
      <w:r w:rsidR="00A148B6">
        <w:rPr>
          <w:sz w:val="28"/>
          <w:szCs w:val="28"/>
        </w:rPr>
        <w:t>ополнить абзац</w:t>
      </w:r>
      <w:r w:rsidR="00EE1C91">
        <w:rPr>
          <w:sz w:val="28"/>
          <w:szCs w:val="28"/>
        </w:rPr>
        <w:t>ами</w:t>
      </w:r>
      <w:r w:rsidR="00A148B6">
        <w:rPr>
          <w:sz w:val="28"/>
          <w:szCs w:val="28"/>
        </w:rPr>
        <w:t xml:space="preserve"> следующего содержания:</w:t>
      </w:r>
    </w:p>
    <w:p w:rsidR="00A148B6" w:rsidRDefault="00A148B6" w:rsidP="00A148B6">
      <w:pPr>
        <w:pStyle w:val="ac"/>
        <w:tabs>
          <w:tab w:val="left" w:pos="851"/>
        </w:tabs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86769C">
        <w:rPr>
          <w:sz w:val="28"/>
          <w:szCs w:val="28"/>
        </w:rPr>
        <w:t>В случае</w:t>
      </w:r>
      <w:proofErr w:type="gramStart"/>
      <w:r w:rsidRPr="0086769C">
        <w:rPr>
          <w:sz w:val="28"/>
          <w:szCs w:val="28"/>
        </w:rPr>
        <w:t>,</w:t>
      </w:r>
      <w:proofErr w:type="gramEnd"/>
      <w:r w:rsidRPr="0086769C">
        <w:rPr>
          <w:sz w:val="28"/>
          <w:szCs w:val="28"/>
        </w:rPr>
        <w:t xml:space="preserve"> если земельный участок или земельные участки для строительства, реконструкции объекта федерального значения, объекта регионального значения или объекта местного значения образуются из земель и (или) земельных участков, которые находятся в государственной либо муниципальной собственности, либо из земель и (или) земельных участков, государственная собственность на которые не разграничена, при условии, что такие земли и (или) земельные участки не обременены правами </w:t>
      </w:r>
      <w:proofErr w:type="gramStart"/>
      <w:r w:rsidRPr="0086769C">
        <w:rPr>
          <w:sz w:val="28"/>
          <w:szCs w:val="28"/>
        </w:rPr>
        <w:t xml:space="preserve">третьих лиц (за исключением сервитута, публичного сервитута), кроме земельных участков, подлежащих изъятию для государственных нужд в соответствии с утвержденным проектом планировки территории по основаниям, предусмотренным земельным законодательством, выдача разрешения на строительство такого объекта допускается до образования указанных земельного участка или земельных участков в соответствии с земельным законодательством на основании утвержденного проекта межевания территории и (или) выданного в соответствии с </w:t>
      </w:r>
      <w:hyperlink r:id="rId22" w:history="1">
        <w:r w:rsidRPr="0086769C">
          <w:rPr>
            <w:sz w:val="28"/>
            <w:szCs w:val="28"/>
          </w:rPr>
          <w:t>частью</w:t>
        </w:r>
        <w:proofErr w:type="gramEnd"/>
        <w:r w:rsidRPr="0086769C">
          <w:rPr>
            <w:sz w:val="28"/>
            <w:szCs w:val="28"/>
          </w:rPr>
          <w:t xml:space="preserve"> 1.1 статьи 57.3</w:t>
        </w:r>
      </w:hyperlink>
      <w:r w:rsidRPr="0086769C">
        <w:rPr>
          <w:sz w:val="28"/>
          <w:szCs w:val="28"/>
        </w:rPr>
        <w:t xml:space="preserve"> </w:t>
      </w:r>
      <w:r>
        <w:rPr>
          <w:sz w:val="28"/>
          <w:szCs w:val="28"/>
        </w:rPr>
        <w:t>Градостроительного кодекса Российской Федерации</w:t>
      </w:r>
      <w:r w:rsidRPr="0086769C">
        <w:rPr>
          <w:sz w:val="28"/>
          <w:szCs w:val="28"/>
        </w:rPr>
        <w:t xml:space="preserve"> градостроительного плана земельного участка и утвержденной в соответствии с земельным законодательством схемы расположения земельного участка или земельных участков на кадастровом плане территории.</w:t>
      </w:r>
    </w:p>
    <w:p w:rsidR="00A148B6" w:rsidRPr="003C1377" w:rsidRDefault="00A148B6" w:rsidP="00A148B6">
      <w:pPr>
        <w:pStyle w:val="ac"/>
        <w:tabs>
          <w:tab w:val="left" w:pos="851"/>
        </w:tabs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3C1377">
        <w:rPr>
          <w:sz w:val="28"/>
          <w:szCs w:val="28"/>
        </w:rPr>
        <w:t xml:space="preserve">Для предоставления муниципальной услуги отдел в рамках межведомственного взаимодействия запрашивает утвержденный проект межевания территории в управлении главного архитектора администрации городского округа город Воронеж либо схему расположения земельного участка или земельных участков на кадастровом плане территории в управлении главного архитектора городского округа город Воронеж или департаменте имущественных и земельных отношений Воронежской области. </w:t>
      </w:r>
      <w:proofErr w:type="gramEnd"/>
    </w:p>
    <w:p w:rsidR="00A148B6" w:rsidRPr="00FF48CE" w:rsidRDefault="00A148B6" w:rsidP="00A148B6">
      <w:pPr>
        <w:pStyle w:val="ac"/>
        <w:tabs>
          <w:tab w:val="left" w:pos="851"/>
        </w:tabs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3C1377">
        <w:rPr>
          <w:sz w:val="28"/>
          <w:szCs w:val="28"/>
        </w:rPr>
        <w:t xml:space="preserve">В случае, если в соответствии с частью 7.3 статьи 51 Градостроительного кодекса Российской Федерации выдано разрешение на строительство объекта федерального значения, объекта регионального значения, объекта местного значения, строительство, реконструкция которых </w:t>
      </w:r>
      <w:proofErr w:type="gramStart"/>
      <w:r w:rsidRPr="003C1377">
        <w:rPr>
          <w:sz w:val="28"/>
          <w:szCs w:val="28"/>
        </w:rPr>
        <w:t>осуществляются</w:t>
      </w:r>
      <w:proofErr w:type="gramEnd"/>
      <w:r w:rsidRPr="003C1377">
        <w:rPr>
          <w:sz w:val="28"/>
          <w:szCs w:val="28"/>
        </w:rPr>
        <w:t xml:space="preserve"> в том числе на земельных участках, подлежащих изъятию для государственных или муниципальных нужд в соответствии с утвержденным проектом межевания территории по основаниям, предусмотренным земельным законодательством, указанные строительство, реконструкция не допускаются </w:t>
      </w:r>
      <w:proofErr w:type="gramStart"/>
      <w:r w:rsidRPr="003C1377">
        <w:rPr>
          <w:sz w:val="28"/>
          <w:szCs w:val="28"/>
        </w:rPr>
        <w:t>до прекращения в установленном земельным законодательством порядке прав третьих лиц на такие земельные участки в связи с их изъятием</w:t>
      </w:r>
      <w:proofErr w:type="gramEnd"/>
      <w:r w:rsidRPr="003C1377">
        <w:rPr>
          <w:sz w:val="28"/>
          <w:szCs w:val="28"/>
        </w:rPr>
        <w:t xml:space="preserve"> для государственных или муниципальных нужд.».</w:t>
      </w:r>
    </w:p>
    <w:p w:rsidR="00A148B6" w:rsidRDefault="00DC1C3B" w:rsidP="00DC1C3B">
      <w:pPr>
        <w:pStyle w:val="ac"/>
        <w:tabs>
          <w:tab w:val="left" w:pos="851"/>
        </w:tabs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1.3. </w:t>
      </w:r>
      <w:r w:rsidR="00A148B6">
        <w:rPr>
          <w:color w:val="000000"/>
          <w:sz w:val="28"/>
          <w:szCs w:val="28"/>
        </w:rPr>
        <w:t xml:space="preserve">Абзац </w:t>
      </w:r>
      <w:r w:rsidR="00A148B6" w:rsidRPr="003C1377">
        <w:rPr>
          <w:color w:val="000000"/>
          <w:sz w:val="28"/>
          <w:szCs w:val="28"/>
        </w:rPr>
        <w:t>восьмой</w:t>
      </w:r>
      <w:r w:rsidR="00A148B6">
        <w:rPr>
          <w:color w:val="000000"/>
          <w:sz w:val="28"/>
          <w:szCs w:val="28"/>
        </w:rPr>
        <w:t xml:space="preserve"> </w:t>
      </w:r>
      <w:r w:rsidR="00EE1C91">
        <w:rPr>
          <w:color w:val="000000"/>
          <w:sz w:val="28"/>
          <w:szCs w:val="28"/>
        </w:rPr>
        <w:t xml:space="preserve">подпункта 2.6.3.1 </w:t>
      </w:r>
      <w:r w:rsidR="00A148B6">
        <w:rPr>
          <w:color w:val="000000"/>
          <w:sz w:val="28"/>
          <w:szCs w:val="28"/>
        </w:rPr>
        <w:t xml:space="preserve">пункта </w:t>
      </w:r>
      <w:r w:rsidR="00A148B6">
        <w:rPr>
          <w:sz w:val="28"/>
          <w:szCs w:val="28"/>
        </w:rPr>
        <w:t>2.6.3</w:t>
      </w:r>
      <w:r w:rsidR="00A148B6" w:rsidRPr="00C9656F">
        <w:rPr>
          <w:color w:val="000000"/>
          <w:sz w:val="28"/>
          <w:szCs w:val="28"/>
        </w:rPr>
        <w:t xml:space="preserve"> </w:t>
      </w:r>
      <w:r w:rsidR="00A148B6">
        <w:rPr>
          <w:color w:val="000000"/>
          <w:sz w:val="28"/>
          <w:szCs w:val="28"/>
        </w:rPr>
        <w:t>изложить</w:t>
      </w:r>
      <w:r w:rsidR="00A148B6" w:rsidRPr="001C2976">
        <w:rPr>
          <w:color w:val="000000"/>
          <w:sz w:val="28"/>
          <w:szCs w:val="28"/>
        </w:rPr>
        <w:t xml:space="preserve"> </w:t>
      </w:r>
      <w:r w:rsidR="00A148B6">
        <w:rPr>
          <w:color w:val="000000"/>
          <w:sz w:val="28"/>
          <w:szCs w:val="28"/>
        </w:rPr>
        <w:t>в следующей редакции</w:t>
      </w:r>
      <w:r w:rsidR="00A148B6">
        <w:rPr>
          <w:sz w:val="28"/>
          <w:szCs w:val="28"/>
        </w:rPr>
        <w:t>:</w:t>
      </w:r>
    </w:p>
    <w:p w:rsidR="00A148B6" w:rsidRPr="00C9656F" w:rsidRDefault="00A148B6" w:rsidP="00A148B6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BB517F">
        <w:rPr>
          <w:sz w:val="28"/>
          <w:szCs w:val="28"/>
        </w:rPr>
        <w:t>«Результатом услуги является подготовленное и выданное федеральным органом исполнительной власти, органом исполнительной власти субъекта Российской Федерации, уполномоченным на проведение государственной экспертизы и государственной экологической экспертизы проектной документации, или подведомственными указанным органам государственными органами или юридическим лицом, аккредитованным на</w:t>
      </w:r>
      <w:r>
        <w:rPr>
          <w:sz w:val="28"/>
          <w:szCs w:val="28"/>
        </w:rPr>
        <w:t xml:space="preserve"> право проведения негосударственной экспертизы соответствующего вида, </w:t>
      </w:r>
      <w:r w:rsidRPr="007066FE">
        <w:rPr>
          <w:sz w:val="28"/>
          <w:szCs w:val="28"/>
        </w:rPr>
        <w:t xml:space="preserve">положительное заключение экспертизы </w:t>
      </w:r>
      <w:r w:rsidRPr="00BB517F">
        <w:rPr>
          <w:sz w:val="28"/>
          <w:szCs w:val="28"/>
        </w:rPr>
        <w:t xml:space="preserve">проектной документации (в части соответствия проектной документации требованиям, указанным в </w:t>
      </w:r>
      <w:hyperlink r:id="rId23" w:history="1">
        <w:r w:rsidRPr="00BB517F">
          <w:rPr>
            <w:sz w:val="28"/>
            <w:szCs w:val="28"/>
          </w:rPr>
          <w:t>пункте 1 части</w:t>
        </w:r>
        <w:proofErr w:type="gramEnd"/>
        <w:r w:rsidRPr="00BB517F">
          <w:rPr>
            <w:sz w:val="28"/>
            <w:szCs w:val="28"/>
          </w:rPr>
          <w:t xml:space="preserve"> </w:t>
        </w:r>
        <w:proofErr w:type="gramStart"/>
        <w:r w:rsidRPr="00BB517F">
          <w:rPr>
            <w:sz w:val="28"/>
            <w:szCs w:val="28"/>
          </w:rPr>
          <w:t>5 статьи 49</w:t>
        </w:r>
      </w:hyperlink>
      <w:r w:rsidRPr="00BB517F">
        <w:rPr>
          <w:sz w:val="28"/>
          <w:szCs w:val="28"/>
        </w:rPr>
        <w:t xml:space="preserve"> Градостроительного кодекса Российской Федерации), в соответствии с</w:t>
      </w:r>
      <w:r w:rsidRPr="00825AAF">
        <w:rPr>
          <w:sz w:val="28"/>
          <w:szCs w:val="28"/>
        </w:rPr>
        <w:t xml:space="preserve"> которой осуществляются строительство, реконструкция объекта капитального строительства, в том числе в случае, если данной проектной документацией предусмотрены строительство или реконструкция иных объектов капитального строительства, включая линейные объекты (применительно к отдельным этапам строительства в случае, предусмотренном </w:t>
      </w:r>
      <w:hyperlink r:id="rId24" w:history="1">
        <w:r w:rsidRPr="00825AAF">
          <w:rPr>
            <w:sz w:val="28"/>
            <w:szCs w:val="28"/>
          </w:rPr>
          <w:t>частью 12.1 статьи 48</w:t>
        </w:r>
      </w:hyperlink>
      <w:r w:rsidRPr="00825AAF">
        <w:rPr>
          <w:sz w:val="28"/>
          <w:szCs w:val="28"/>
        </w:rPr>
        <w:t xml:space="preserve"> Градостроительного кодекса Российской Федерации), если такая проектная документация подлежит экспертизе в</w:t>
      </w:r>
      <w:proofErr w:type="gramEnd"/>
      <w:r w:rsidRPr="00825AAF">
        <w:rPr>
          <w:sz w:val="28"/>
          <w:szCs w:val="28"/>
        </w:rPr>
        <w:t xml:space="preserve"> </w:t>
      </w:r>
      <w:proofErr w:type="gramStart"/>
      <w:r w:rsidRPr="00825AAF">
        <w:rPr>
          <w:sz w:val="28"/>
          <w:szCs w:val="28"/>
        </w:rPr>
        <w:t xml:space="preserve">соответствии со </w:t>
      </w:r>
      <w:hyperlink r:id="rId25" w:history="1">
        <w:r w:rsidRPr="00825AAF">
          <w:rPr>
            <w:sz w:val="28"/>
            <w:szCs w:val="28"/>
          </w:rPr>
          <w:t>статьей 49</w:t>
        </w:r>
      </w:hyperlink>
      <w:r w:rsidRPr="00825AAF">
        <w:rPr>
          <w:sz w:val="28"/>
          <w:szCs w:val="28"/>
        </w:rPr>
        <w:t xml:space="preserve"> Градостроительного кодекса Российской Федерации, положительное заключение государственной экспертизы проектной документации в случаях, предусмотренных </w:t>
      </w:r>
      <w:hyperlink r:id="rId26" w:history="1">
        <w:r w:rsidRPr="00825AAF">
          <w:rPr>
            <w:sz w:val="28"/>
            <w:szCs w:val="28"/>
          </w:rPr>
          <w:t>частью 3.4 статьи 49</w:t>
        </w:r>
      </w:hyperlink>
      <w:r w:rsidRPr="00825AAF">
        <w:rPr>
          <w:sz w:val="28"/>
          <w:szCs w:val="28"/>
        </w:rPr>
        <w:t xml:space="preserve"> Градостроительного кодекса Российской Федерации, положительное заключение государственной экологической экспертизы проектной документации в случаях, предусмотренных </w:t>
      </w:r>
      <w:hyperlink r:id="rId27" w:history="1">
        <w:r w:rsidRPr="00825AAF">
          <w:rPr>
            <w:sz w:val="28"/>
            <w:szCs w:val="28"/>
          </w:rPr>
          <w:t>частью 6 статьи 49</w:t>
        </w:r>
      </w:hyperlink>
      <w:r w:rsidRPr="00825AAF">
        <w:rPr>
          <w:sz w:val="28"/>
          <w:szCs w:val="28"/>
        </w:rPr>
        <w:t xml:space="preserve"> Градостроительного кодекса Российской Федерации;</w:t>
      </w:r>
      <w:r>
        <w:rPr>
          <w:sz w:val="28"/>
          <w:szCs w:val="28"/>
        </w:rPr>
        <w:t>».</w:t>
      </w:r>
      <w:proofErr w:type="gramEnd"/>
    </w:p>
    <w:p w:rsidR="00A148B6" w:rsidRPr="009659B9" w:rsidRDefault="00DC1C3B" w:rsidP="00DC1C3B">
      <w:pPr>
        <w:pStyle w:val="ac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proofErr w:type="gramStart"/>
      <w:r w:rsidR="00A148B6">
        <w:rPr>
          <w:sz w:val="28"/>
          <w:szCs w:val="28"/>
        </w:rPr>
        <w:t xml:space="preserve">В </w:t>
      </w:r>
      <w:r w:rsidR="00F859D0">
        <w:rPr>
          <w:sz w:val="28"/>
          <w:szCs w:val="28"/>
        </w:rPr>
        <w:t>пункте 3.3.4 подраздела 3.3 «</w:t>
      </w:r>
      <w:r w:rsidR="00F859D0" w:rsidRPr="00553D1C">
        <w:rPr>
          <w:rFonts w:eastAsiaTheme="minorHAnsi"/>
          <w:sz w:val="28"/>
          <w:szCs w:val="28"/>
          <w:lang w:eastAsia="en-US"/>
        </w:rPr>
        <w:t>Рассмотрение представленных документов, в том числе истребование документов (сведений), указанных в пункте 2.6.2 настоящего Административного регламента, которые находятся в распоряжении государственных органов, органов местного самоуправления и иных органов, в рамках межведомственного взаимодействия</w:t>
      </w:r>
      <w:r w:rsidR="00F859D0">
        <w:rPr>
          <w:rFonts w:eastAsiaTheme="minorHAnsi"/>
          <w:sz w:val="28"/>
          <w:szCs w:val="28"/>
          <w:lang w:eastAsia="en-US"/>
        </w:rPr>
        <w:t xml:space="preserve">, подготовка документов, подтверждающих результат предоставления муниципальной услуги» </w:t>
      </w:r>
      <w:r w:rsidR="00A148B6" w:rsidRPr="00D948DB">
        <w:rPr>
          <w:sz w:val="28"/>
          <w:szCs w:val="28"/>
        </w:rPr>
        <w:t>раздел</w:t>
      </w:r>
      <w:r w:rsidR="00F859D0">
        <w:rPr>
          <w:sz w:val="28"/>
          <w:szCs w:val="28"/>
        </w:rPr>
        <w:t>а</w:t>
      </w:r>
      <w:r w:rsidR="00A148B6" w:rsidRPr="003A0023">
        <w:rPr>
          <w:sz w:val="28"/>
          <w:szCs w:val="28"/>
        </w:rPr>
        <w:t xml:space="preserve"> 3 «Состав, последовательность и сроки выполнения административных процедур, требования к порядку их выполнения, в том</w:t>
      </w:r>
      <w:proofErr w:type="gramEnd"/>
      <w:r w:rsidR="00A148B6" w:rsidRPr="003A0023">
        <w:rPr>
          <w:sz w:val="28"/>
          <w:szCs w:val="28"/>
        </w:rPr>
        <w:t xml:space="preserve"> </w:t>
      </w:r>
      <w:proofErr w:type="gramStart"/>
      <w:r w:rsidR="00A148B6" w:rsidRPr="003A0023">
        <w:rPr>
          <w:sz w:val="28"/>
          <w:szCs w:val="28"/>
        </w:rPr>
        <w:t>числе</w:t>
      </w:r>
      <w:proofErr w:type="gramEnd"/>
      <w:r w:rsidR="00A148B6" w:rsidRPr="003A0023">
        <w:rPr>
          <w:sz w:val="28"/>
          <w:szCs w:val="28"/>
        </w:rPr>
        <w:t xml:space="preserve"> особенности выполнения административных процедур в электронной форме, а также в многофункциональных центрах предоставления государственных и муниципальных услуг» Административного регламента</w:t>
      </w:r>
      <w:r w:rsidR="00A148B6">
        <w:rPr>
          <w:color w:val="000000"/>
          <w:sz w:val="28"/>
          <w:szCs w:val="28"/>
        </w:rPr>
        <w:t>:</w:t>
      </w:r>
    </w:p>
    <w:p w:rsidR="00A45DFF" w:rsidRDefault="00DC1C3B" w:rsidP="00DC1C3B">
      <w:pPr>
        <w:pStyle w:val="ac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2.1. </w:t>
      </w:r>
      <w:r w:rsidR="009F6514">
        <w:rPr>
          <w:sz w:val="28"/>
          <w:szCs w:val="28"/>
        </w:rPr>
        <w:t>Пункт после абзаца тринадцатого д</w:t>
      </w:r>
      <w:r w:rsidR="00A45DFF">
        <w:rPr>
          <w:sz w:val="28"/>
          <w:szCs w:val="28"/>
        </w:rPr>
        <w:t>ополнить новыми абзацами следующего содержания:</w:t>
      </w:r>
    </w:p>
    <w:p w:rsidR="00A45DFF" w:rsidRPr="00EE21BE" w:rsidRDefault="00A45DFF" w:rsidP="00A45DFF">
      <w:pPr>
        <w:pStyle w:val="ac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EE21BE">
        <w:rPr>
          <w:sz w:val="28"/>
          <w:szCs w:val="28"/>
        </w:rPr>
        <w:t>«утвержденного проекта межевания территории;</w:t>
      </w:r>
    </w:p>
    <w:p w:rsidR="00A45DFF" w:rsidRDefault="00A45DFF" w:rsidP="00A45DFF">
      <w:pPr>
        <w:pStyle w:val="ac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EE21BE">
        <w:rPr>
          <w:sz w:val="28"/>
          <w:szCs w:val="28"/>
        </w:rPr>
        <w:t>схемы расположения земельного участка или земельных участков на кадастровом плане территории</w:t>
      </w:r>
      <w:proofErr w:type="gramStart"/>
      <w:r w:rsidRPr="00EE21BE">
        <w:rPr>
          <w:sz w:val="28"/>
          <w:szCs w:val="28"/>
        </w:rPr>
        <w:t>;»</w:t>
      </w:r>
      <w:proofErr w:type="gramEnd"/>
      <w:r w:rsidRPr="00EE21BE">
        <w:rPr>
          <w:sz w:val="28"/>
          <w:szCs w:val="28"/>
        </w:rPr>
        <w:t>.</w:t>
      </w:r>
    </w:p>
    <w:p w:rsidR="00A148B6" w:rsidRDefault="00DC1C3B" w:rsidP="00DC1C3B">
      <w:pPr>
        <w:pStyle w:val="ac"/>
        <w:adjustRightInd w:val="0"/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2.2. </w:t>
      </w:r>
      <w:r w:rsidR="00A148B6">
        <w:rPr>
          <w:sz w:val="28"/>
          <w:szCs w:val="28"/>
        </w:rPr>
        <w:t xml:space="preserve">Абзац двадцать второй </w:t>
      </w:r>
      <w:r w:rsidR="00A148B6">
        <w:rPr>
          <w:rFonts w:eastAsiaTheme="minorHAnsi"/>
          <w:sz w:val="28"/>
          <w:szCs w:val="28"/>
          <w:lang w:eastAsia="en-US"/>
        </w:rPr>
        <w:t>изложить в следующей редакции:</w:t>
      </w:r>
    </w:p>
    <w:p w:rsidR="00A148B6" w:rsidRDefault="00A148B6" w:rsidP="00A148B6">
      <w:pPr>
        <w:pStyle w:val="ac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</w:t>
      </w:r>
      <w:r w:rsidRPr="00E15CDB">
        <w:rPr>
          <w:sz w:val="28"/>
          <w:szCs w:val="28"/>
        </w:rPr>
        <w:t>положительно</w:t>
      </w:r>
      <w:r>
        <w:rPr>
          <w:sz w:val="28"/>
          <w:szCs w:val="28"/>
        </w:rPr>
        <w:t>го</w:t>
      </w:r>
      <w:r w:rsidRPr="00E15CDB">
        <w:rPr>
          <w:sz w:val="28"/>
          <w:szCs w:val="28"/>
        </w:rPr>
        <w:t xml:space="preserve"> заключени</w:t>
      </w:r>
      <w:r>
        <w:rPr>
          <w:sz w:val="28"/>
          <w:szCs w:val="28"/>
        </w:rPr>
        <w:t>я</w:t>
      </w:r>
      <w:r w:rsidRPr="00E15CDB">
        <w:rPr>
          <w:sz w:val="28"/>
          <w:szCs w:val="28"/>
        </w:rPr>
        <w:t xml:space="preserve"> экспертизы проектной документации (в части соответствия проектной документации требованиям, указанным в </w:t>
      </w:r>
      <w:hyperlink r:id="rId28" w:history="1">
        <w:r w:rsidRPr="00E15CDB">
          <w:rPr>
            <w:sz w:val="28"/>
            <w:szCs w:val="28"/>
          </w:rPr>
          <w:t>пункте 1 части 5 статьи 49</w:t>
        </w:r>
      </w:hyperlink>
      <w:r w:rsidRPr="00E15CDB">
        <w:rPr>
          <w:sz w:val="28"/>
          <w:szCs w:val="28"/>
        </w:rPr>
        <w:t xml:space="preserve"> Градостроительного кодекса Российской Федерации), в соответствии с которой осуществляются строительство, реконструкция объекта капитального строительства, в том числе в случае, если данной проектной документацией предусмотрены строительство или реконструкция иных объектов капитального строительства, включая линейные объекты (применительно к отдельным этапам строительства в случае</w:t>
      </w:r>
      <w:proofErr w:type="gramEnd"/>
      <w:r w:rsidRPr="00E15CDB">
        <w:rPr>
          <w:sz w:val="28"/>
          <w:szCs w:val="28"/>
        </w:rPr>
        <w:t xml:space="preserve">, </w:t>
      </w:r>
      <w:proofErr w:type="gramStart"/>
      <w:r w:rsidRPr="00E15CDB">
        <w:rPr>
          <w:sz w:val="28"/>
          <w:szCs w:val="28"/>
        </w:rPr>
        <w:t xml:space="preserve">предусмотренном </w:t>
      </w:r>
      <w:hyperlink r:id="rId29" w:history="1">
        <w:r w:rsidRPr="00E15CDB">
          <w:rPr>
            <w:sz w:val="28"/>
            <w:szCs w:val="28"/>
          </w:rPr>
          <w:t>частью 12.1 статьи 48</w:t>
        </w:r>
      </w:hyperlink>
      <w:r w:rsidRPr="00E15CDB">
        <w:rPr>
          <w:sz w:val="28"/>
          <w:szCs w:val="28"/>
        </w:rPr>
        <w:t xml:space="preserve"> Градостроительного кодекса Российской Федерации), если такая проектная документация подлежит экспертизе в соответствии со </w:t>
      </w:r>
      <w:hyperlink r:id="rId30" w:history="1">
        <w:r w:rsidRPr="00E15CDB">
          <w:rPr>
            <w:sz w:val="28"/>
            <w:szCs w:val="28"/>
          </w:rPr>
          <w:t>статьей 49</w:t>
        </w:r>
      </w:hyperlink>
      <w:r w:rsidRPr="00E15CDB">
        <w:rPr>
          <w:sz w:val="28"/>
          <w:szCs w:val="28"/>
        </w:rPr>
        <w:t xml:space="preserve"> Градостроительного кодекса Российской Федерации, положительно</w:t>
      </w:r>
      <w:r>
        <w:rPr>
          <w:sz w:val="28"/>
          <w:szCs w:val="28"/>
        </w:rPr>
        <w:t>го</w:t>
      </w:r>
      <w:r w:rsidRPr="00E15CDB">
        <w:rPr>
          <w:sz w:val="28"/>
          <w:szCs w:val="28"/>
        </w:rPr>
        <w:t xml:space="preserve"> заключени</w:t>
      </w:r>
      <w:r w:rsidR="00DC1C3B">
        <w:rPr>
          <w:sz w:val="28"/>
          <w:szCs w:val="28"/>
        </w:rPr>
        <w:t>я</w:t>
      </w:r>
      <w:r w:rsidRPr="00E15CDB">
        <w:rPr>
          <w:sz w:val="28"/>
          <w:szCs w:val="28"/>
        </w:rPr>
        <w:t xml:space="preserve"> государственной экспертизы проектной документации в случаях, предусмотренных </w:t>
      </w:r>
      <w:hyperlink r:id="rId31" w:history="1">
        <w:r w:rsidRPr="00E15CDB">
          <w:rPr>
            <w:sz w:val="28"/>
            <w:szCs w:val="28"/>
          </w:rPr>
          <w:t>частью 3.4 статьи 49</w:t>
        </w:r>
      </w:hyperlink>
      <w:r w:rsidRPr="00E15CDB">
        <w:rPr>
          <w:sz w:val="28"/>
          <w:szCs w:val="28"/>
        </w:rPr>
        <w:t xml:space="preserve"> Градостроительног</w:t>
      </w:r>
      <w:r>
        <w:rPr>
          <w:sz w:val="28"/>
          <w:szCs w:val="28"/>
        </w:rPr>
        <w:t>о кодекса Российской Федерации;».</w:t>
      </w:r>
      <w:proofErr w:type="gramEnd"/>
    </w:p>
    <w:p w:rsidR="00A148B6" w:rsidRPr="00EE21BE" w:rsidRDefault="00DC1C3B" w:rsidP="00DC1C3B">
      <w:pPr>
        <w:pStyle w:val="ac"/>
        <w:adjustRightInd w:val="0"/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2.3. </w:t>
      </w:r>
      <w:r w:rsidR="009F6514">
        <w:rPr>
          <w:sz w:val="28"/>
          <w:szCs w:val="28"/>
        </w:rPr>
        <w:t>Пункт д</w:t>
      </w:r>
      <w:r w:rsidR="00A148B6" w:rsidRPr="00EE21BE">
        <w:rPr>
          <w:sz w:val="28"/>
          <w:szCs w:val="28"/>
        </w:rPr>
        <w:t>ополнить абзац</w:t>
      </w:r>
      <w:r w:rsidR="00EE21BE" w:rsidRPr="00EE21BE">
        <w:rPr>
          <w:sz w:val="28"/>
          <w:szCs w:val="28"/>
        </w:rPr>
        <w:t>е</w:t>
      </w:r>
      <w:r w:rsidR="00A148B6" w:rsidRPr="00EE21BE">
        <w:rPr>
          <w:sz w:val="28"/>
          <w:szCs w:val="28"/>
        </w:rPr>
        <w:t>м следующего содержания:</w:t>
      </w:r>
    </w:p>
    <w:p w:rsidR="00A148B6" w:rsidRPr="00EE21BE" w:rsidRDefault="00A148B6" w:rsidP="00EE21BE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E21BE">
        <w:rPr>
          <w:sz w:val="28"/>
          <w:szCs w:val="28"/>
        </w:rPr>
        <w:t>«- в департамент имущественных и земельных отношений Воронежской области на получение схемы расположения земельного участка или земельных участков на кадастровом плане территории</w:t>
      </w:r>
      <w:proofErr w:type="gramStart"/>
      <w:r w:rsidR="009F6514">
        <w:rPr>
          <w:sz w:val="28"/>
          <w:szCs w:val="28"/>
        </w:rPr>
        <w:t>.</w:t>
      </w:r>
      <w:r w:rsidRPr="00EE21BE">
        <w:rPr>
          <w:sz w:val="28"/>
          <w:szCs w:val="28"/>
        </w:rPr>
        <w:t>».</w:t>
      </w:r>
      <w:proofErr w:type="gramEnd"/>
    </w:p>
    <w:p w:rsidR="00687CF3" w:rsidRDefault="00DC1C3B" w:rsidP="00DC1C3B">
      <w:pPr>
        <w:pStyle w:val="ac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687CF3" w:rsidRPr="00EC2048">
        <w:rPr>
          <w:sz w:val="28"/>
          <w:szCs w:val="28"/>
        </w:rPr>
        <w:t xml:space="preserve">Приложение № </w:t>
      </w:r>
      <w:r w:rsidR="00687CF3">
        <w:rPr>
          <w:sz w:val="28"/>
          <w:szCs w:val="28"/>
        </w:rPr>
        <w:t>2</w:t>
      </w:r>
      <w:r w:rsidR="00687CF3" w:rsidRPr="00EC2048">
        <w:rPr>
          <w:sz w:val="28"/>
          <w:szCs w:val="28"/>
        </w:rPr>
        <w:t xml:space="preserve"> к Административному регламенту изложить в следующей редакции:</w:t>
      </w:r>
    </w:p>
    <w:p w:rsidR="00687CF3" w:rsidRDefault="00687CF3" w:rsidP="00687CF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«Приложение № 2</w:t>
      </w:r>
    </w:p>
    <w:p w:rsidR="00687CF3" w:rsidRDefault="00687CF3" w:rsidP="00687CF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к Административному регламенту</w:t>
      </w:r>
    </w:p>
    <w:p w:rsidR="00687CF3" w:rsidRDefault="00687CF3" w:rsidP="00687CF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87CF3" w:rsidRPr="00F60F8A" w:rsidRDefault="00687CF3" w:rsidP="00687CF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60F8A">
        <w:rPr>
          <w:rFonts w:ascii="Times New Roman" w:hAnsi="Times New Roman" w:cs="Times New Roman"/>
          <w:sz w:val="28"/>
          <w:szCs w:val="28"/>
        </w:rPr>
        <w:t>Форма заявления</w:t>
      </w:r>
    </w:p>
    <w:p w:rsidR="00687CF3" w:rsidRPr="00F60F8A" w:rsidRDefault="00687CF3" w:rsidP="00687C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87CF3" w:rsidRPr="00F60F8A" w:rsidRDefault="00687CF3" w:rsidP="00687CF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60F8A">
        <w:rPr>
          <w:rFonts w:ascii="Times New Roman" w:hAnsi="Times New Roman" w:cs="Times New Roman"/>
          <w:sz w:val="28"/>
          <w:szCs w:val="28"/>
        </w:rPr>
        <w:t>Заместителю главы администрации</w:t>
      </w:r>
    </w:p>
    <w:p w:rsidR="00687CF3" w:rsidRPr="00F60F8A" w:rsidRDefault="00687CF3" w:rsidP="00687CF3">
      <w:pPr>
        <w:pStyle w:val="ConsPlusNormal"/>
        <w:tabs>
          <w:tab w:val="center" w:pos="4676"/>
          <w:tab w:val="right" w:pos="935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F60F8A">
        <w:rPr>
          <w:rFonts w:ascii="Times New Roman" w:hAnsi="Times New Roman" w:cs="Times New Roman"/>
          <w:sz w:val="28"/>
          <w:szCs w:val="28"/>
        </w:rPr>
        <w:t>по градостроительству</w:t>
      </w:r>
    </w:p>
    <w:p w:rsidR="00687CF3" w:rsidRPr="00F60F8A" w:rsidRDefault="00687CF3" w:rsidP="00687C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87CF3" w:rsidRPr="00F60F8A" w:rsidRDefault="00687CF3" w:rsidP="00687CF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60F8A">
        <w:rPr>
          <w:rFonts w:ascii="Times New Roman" w:hAnsi="Times New Roman" w:cs="Times New Roman"/>
          <w:sz w:val="28"/>
          <w:szCs w:val="28"/>
        </w:rPr>
        <w:t>для физических лиц</w:t>
      </w:r>
    </w:p>
    <w:p w:rsidR="00687CF3" w:rsidRPr="00F60F8A" w:rsidRDefault="00687CF3" w:rsidP="00687CF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60F8A">
        <w:rPr>
          <w:rFonts w:ascii="Times New Roman" w:hAnsi="Times New Roman" w:cs="Times New Roman"/>
          <w:sz w:val="28"/>
          <w:szCs w:val="28"/>
        </w:rPr>
        <w:t>и индивидуальных предпринимателей</w:t>
      </w:r>
    </w:p>
    <w:p w:rsidR="009F6514" w:rsidRDefault="009F6514" w:rsidP="00687CF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  <w:r w:rsidR="00697D58">
        <w:rPr>
          <w:rFonts w:ascii="Times New Roman" w:hAnsi="Times New Roman" w:cs="Times New Roman"/>
          <w:sz w:val="28"/>
          <w:szCs w:val="28"/>
        </w:rPr>
        <w:t>_____________________</w:t>
      </w:r>
      <w:r w:rsidR="00687CF3" w:rsidRPr="00F60F8A">
        <w:rPr>
          <w:rFonts w:ascii="Times New Roman" w:hAnsi="Times New Roman" w:cs="Times New Roman"/>
          <w:sz w:val="28"/>
          <w:szCs w:val="28"/>
        </w:rPr>
        <w:t>___</w:t>
      </w:r>
      <w:r w:rsidR="00687CF3">
        <w:rPr>
          <w:rFonts w:ascii="Times New Roman" w:hAnsi="Times New Roman" w:cs="Times New Roman"/>
          <w:sz w:val="28"/>
          <w:szCs w:val="28"/>
        </w:rPr>
        <w:t>__</w:t>
      </w:r>
      <w:r w:rsidR="00697D58" w:rsidRPr="009F6514">
        <w:rPr>
          <w:rFonts w:ascii="Times New Roman" w:hAnsi="Times New Roman" w:cs="Times New Roman"/>
          <w:sz w:val="24"/>
          <w:szCs w:val="24"/>
        </w:rPr>
        <w:t>(Ф.И.О.)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687CF3" w:rsidRDefault="009F6514" w:rsidP="009F6514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9658E5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687CF3" w:rsidRDefault="009F6514" w:rsidP="009F6514">
      <w:pPr>
        <w:pStyle w:val="ConsPlusNorma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687CF3" w:rsidRPr="009F6514">
        <w:rPr>
          <w:rFonts w:ascii="Times New Roman" w:hAnsi="Times New Roman" w:cs="Times New Roman"/>
          <w:sz w:val="28"/>
          <w:szCs w:val="28"/>
        </w:rPr>
        <w:t>документ, удостоверяющий личность</w:t>
      </w:r>
      <w:r w:rsidR="00687CF3">
        <w:rPr>
          <w:rFonts w:ascii="Times New Roman" w:hAnsi="Times New Roman" w:cs="Times New Roman"/>
        </w:rPr>
        <w:t>______________</w:t>
      </w:r>
    </w:p>
    <w:p w:rsidR="00687CF3" w:rsidRPr="00F60F8A" w:rsidRDefault="00687CF3" w:rsidP="00687CF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 w:rsidR="009F6514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F60F8A">
        <w:rPr>
          <w:rFonts w:ascii="Times New Roman" w:hAnsi="Times New Roman" w:cs="Times New Roman"/>
          <w:sz w:val="28"/>
          <w:szCs w:val="28"/>
        </w:rPr>
        <w:t>______________________________,</w:t>
      </w:r>
    </w:p>
    <w:p w:rsidR="00687CF3" w:rsidRPr="009F6514" w:rsidRDefault="00687CF3" w:rsidP="00687CF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07F0D">
        <w:rPr>
          <w:rFonts w:ascii="Times New Roman" w:hAnsi="Times New Roman" w:cs="Times New Roman"/>
        </w:rPr>
        <w:t xml:space="preserve">                                                                                    </w:t>
      </w:r>
      <w:r w:rsidRPr="009F6514">
        <w:rPr>
          <w:rFonts w:ascii="Times New Roman" w:hAnsi="Times New Roman" w:cs="Times New Roman"/>
          <w:sz w:val="24"/>
          <w:szCs w:val="24"/>
        </w:rPr>
        <w:t>(серия, номер, кем, когда выдан)</w:t>
      </w:r>
    </w:p>
    <w:p w:rsidR="00687CF3" w:rsidRDefault="009F6514" w:rsidP="009F6514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Pr="009F6514">
        <w:rPr>
          <w:rFonts w:ascii="Times New Roman" w:hAnsi="Times New Roman" w:cs="Times New Roman"/>
          <w:sz w:val="28"/>
          <w:szCs w:val="28"/>
        </w:rPr>
        <w:t>проживающег</w:t>
      </w:r>
      <w:proofErr w:type="gramStart"/>
      <w:r w:rsidRPr="009F6514">
        <w:rPr>
          <w:rFonts w:ascii="Times New Roman" w:hAnsi="Times New Roman" w:cs="Times New Roman"/>
          <w:sz w:val="28"/>
          <w:szCs w:val="28"/>
        </w:rPr>
        <w:t>о</w:t>
      </w:r>
      <w:r w:rsidR="00687CF3" w:rsidRPr="009F6514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687CF3" w:rsidRPr="009F6514">
        <w:rPr>
          <w:rFonts w:ascii="Times New Roman" w:hAnsi="Times New Roman" w:cs="Times New Roman"/>
          <w:sz w:val="28"/>
          <w:szCs w:val="28"/>
        </w:rPr>
        <w:t>ей) по адресу:</w:t>
      </w:r>
      <w:r w:rsidR="00687CF3" w:rsidRPr="00907F0D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__</w:t>
      </w:r>
      <w:r w:rsidR="00687CF3" w:rsidRPr="00907F0D">
        <w:rPr>
          <w:rFonts w:ascii="Times New Roman" w:hAnsi="Times New Roman" w:cs="Times New Roman"/>
        </w:rPr>
        <w:t>__________</w:t>
      </w:r>
      <w:r w:rsidR="00687CF3">
        <w:rPr>
          <w:rFonts w:ascii="Times New Roman" w:hAnsi="Times New Roman" w:cs="Times New Roman"/>
        </w:rPr>
        <w:t>_________</w:t>
      </w:r>
    </w:p>
    <w:p w:rsidR="00687CF3" w:rsidRDefault="009F6514" w:rsidP="009F6514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____________</w:t>
      </w:r>
      <w:r w:rsidRPr="00F60F8A">
        <w:rPr>
          <w:rFonts w:ascii="Times New Roman" w:hAnsi="Times New Roman" w:cs="Times New Roman"/>
          <w:sz w:val="28"/>
          <w:szCs w:val="28"/>
        </w:rPr>
        <w:t>______________________________,</w:t>
      </w:r>
      <w:r w:rsidR="00687CF3" w:rsidRPr="00A7372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687CF3">
        <w:rPr>
          <w:rFonts w:ascii="Times New Roman" w:hAnsi="Times New Roman" w:cs="Times New Roman"/>
          <w:sz w:val="24"/>
          <w:szCs w:val="24"/>
        </w:rPr>
        <w:t xml:space="preserve">       </w:t>
      </w:r>
      <w:r w:rsidR="00687CF3" w:rsidRPr="00A7372C">
        <w:rPr>
          <w:rFonts w:ascii="Times New Roman" w:hAnsi="Times New Roman" w:cs="Times New Roman"/>
          <w:sz w:val="24"/>
          <w:szCs w:val="24"/>
        </w:rPr>
        <w:t xml:space="preserve"> </w:t>
      </w:r>
      <w:r w:rsidR="00687CF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</w:t>
      </w:r>
      <w:r w:rsidR="00687CF3" w:rsidRPr="009F6514">
        <w:rPr>
          <w:rFonts w:ascii="Times New Roman" w:hAnsi="Times New Roman" w:cs="Times New Roman"/>
          <w:sz w:val="28"/>
          <w:szCs w:val="28"/>
        </w:rPr>
        <w:t>контактный телефон:</w:t>
      </w:r>
      <w:r w:rsidR="00687CF3" w:rsidRPr="00390D8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</w:t>
      </w:r>
      <w:r w:rsidR="00687CF3" w:rsidRPr="00390D8F">
        <w:rPr>
          <w:rFonts w:ascii="Times New Roman" w:hAnsi="Times New Roman" w:cs="Times New Roman"/>
        </w:rPr>
        <w:t>___________________</w:t>
      </w:r>
      <w:r w:rsidR="00687CF3">
        <w:rPr>
          <w:rFonts w:ascii="Times New Roman" w:hAnsi="Times New Roman" w:cs="Times New Roman"/>
        </w:rPr>
        <w:t>___________</w:t>
      </w:r>
    </w:p>
    <w:p w:rsidR="009F6514" w:rsidRPr="00390D8F" w:rsidRDefault="009F6514" w:rsidP="009F6514">
      <w:pPr>
        <w:pStyle w:val="ConsPlusNormal"/>
        <w:jc w:val="center"/>
        <w:rPr>
          <w:rFonts w:ascii="Times New Roman" w:hAnsi="Times New Roman" w:cs="Times New Roman"/>
        </w:rPr>
      </w:pPr>
    </w:p>
    <w:p w:rsidR="00687CF3" w:rsidRPr="00390D8F" w:rsidRDefault="00687CF3" w:rsidP="00687CF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90D8F">
        <w:rPr>
          <w:rFonts w:ascii="Times New Roman" w:hAnsi="Times New Roman" w:cs="Times New Roman"/>
          <w:sz w:val="28"/>
          <w:szCs w:val="28"/>
        </w:rPr>
        <w:t>для юридических лиц</w:t>
      </w:r>
    </w:p>
    <w:p w:rsidR="00687CF3" w:rsidRPr="00390D8F" w:rsidRDefault="009658E5" w:rsidP="009658E5">
      <w:pPr>
        <w:pStyle w:val="ConsPlusNormal"/>
        <w:ind w:firstLine="3402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</w:t>
      </w:r>
      <w:r w:rsidR="00687CF3">
        <w:rPr>
          <w:rFonts w:ascii="Times New Roman" w:hAnsi="Times New Roman" w:cs="Times New Roman"/>
        </w:rPr>
        <w:t>_____________</w:t>
      </w:r>
      <w:r w:rsidR="00687CF3" w:rsidRPr="00390D8F">
        <w:rPr>
          <w:rFonts w:ascii="Times New Roman" w:hAnsi="Times New Roman" w:cs="Times New Roman"/>
        </w:rPr>
        <w:t>_____________________________________</w:t>
      </w:r>
    </w:p>
    <w:p w:rsidR="00687CF3" w:rsidRPr="00390D8F" w:rsidRDefault="00687CF3" w:rsidP="00687CF3">
      <w:pPr>
        <w:pStyle w:val="ConsPlusNormal"/>
        <w:jc w:val="right"/>
        <w:rPr>
          <w:rFonts w:ascii="Times New Roman" w:hAnsi="Times New Roman" w:cs="Times New Roman"/>
        </w:rPr>
      </w:pPr>
      <w:proofErr w:type="gramStart"/>
      <w:r w:rsidRPr="0078530D">
        <w:rPr>
          <w:rFonts w:ascii="Times New Roman" w:hAnsi="Times New Roman" w:cs="Times New Roman"/>
          <w:sz w:val="24"/>
          <w:szCs w:val="24"/>
        </w:rPr>
        <w:t>(наименование юридического лица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78530D">
        <w:rPr>
          <w:rFonts w:ascii="Times New Roman" w:hAnsi="Times New Roman" w:cs="Times New Roman"/>
          <w:sz w:val="24"/>
          <w:szCs w:val="24"/>
        </w:rPr>
        <w:t>застройщика</w:t>
      </w:r>
      <w:r w:rsidRPr="00390D8F">
        <w:rPr>
          <w:rFonts w:ascii="Times New Roman" w:hAnsi="Times New Roman" w:cs="Times New Roman"/>
        </w:rPr>
        <w:t>,</w:t>
      </w:r>
      <w:proofErr w:type="gramEnd"/>
    </w:p>
    <w:p w:rsidR="00687CF3" w:rsidRPr="00390D8F" w:rsidRDefault="009658E5" w:rsidP="00687CF3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</w:t>
      </w:r>
      <w:r w:rsidR="00687CF3">
        <w:rPr>
          <w:rFonts w:ascii="Times New Roman" w:hAnsi="Times New Roman" w:cs="Times New Roman"/>
        </w:rPr>
        <w:t>__________</w:t>
      </w:r>
      <w:r w:rsidR="00687CF3" w:rsidRPr="00390D8F">
        <w:rPr>
          <w:rFonts w:ascii="Times New Roman" w:hAnsi="Times New Roman" w:cs="Times New Roman"/>
        </w:rPr>
        <w:t>__________________________________________</w:t>
      </w:r>
    </w:p>
    <w:p w:rsidR="00687CF3" w:rsidRPr="0078530D" w:rsidRDefault="00687CF3" w:rsidP="00687CF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78530D">
        <w:rPr>
          <w:rFonts w:ascii="Times New Roman" w:hAnsi="Times New Roman" w:cs="Times New Roman"/>
          <w:sz w:val="24"/>
          <w:szCs w:val="24"/>
        </w:rPr>
        <w:t>планирующего</w:t>
      </w:r>
      <w:proofErr w:type="gramEnd"/>
      <w:r w:rsidRPr="0078530D">
        <w:rPr>
          <w:rFonts w:ascii="Times New Roman" w:hAnsi="Times New Roman" w:cs="Times New Roman"/>
          <w:sz w:val="24"/>
          <w:szCs w:val="24"/>
        </w:rPr>
        <w:t xml:space="preserve"> осуществлять строительство</w:t>
      </w:r>
    </w:p>
    <w:p w:rsidR="00687CF3" w:rsidRPr="0078530D" w:rsidRDefault="009658E5" w:rsidP="00687CF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r w:rsidR="00687CF3">
        <w:rPr>
          <w:rFonts w:ascii="Times New Roman" w:hAnsi="Times New Roman" w:cs="Times New Roman"/>
          <w:sz w:val="24"/>
          <w:szCs w:val="24"/>
        </w:rPr>
        <w:t>__</w:t>
      </w:r>
      <w:r w:rsidR="00687CF3" w:rsidRPr="0078530D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687CF3" w:rsidRPr="0078530D" w:rsidRDefault="00687CF3" w:rsidP="00687CF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8530D">
        <w:rPr>
          <w:rFonts w:ascii="Times New Roman" w:hAnsi="Times New Roman" w:cs="Times New Roman"/>
          <w:sz w:val="24"/>
          <w:szCs w:val="24"/>
        </w:rPr>
        <w:t>или реконструкцию;</w:t>
      </w:r>
    </w:p>
    <w:p w:rsidR="00687CF3" w:rsidRPr="0078530D" w:rsidRDefault="009658E5" w:rsidP="00687CF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</w:t>
      </w:r>
      <w:r w:rsidR="00687CF3">
        <w:rPr>
          <w:rFonts w:ascii="Times New Roman" w:hAnsi="Times New Roman" w:cs="Times New Roman"/>
          <w:sz w:val="24"/>
          <w:szCs w:val="24"/>
        </w:rPr>
        <w:t>_</w:t>
      </w:r>
      <w:r w:rsidR="00687CF3" w:rsidRPr="0078530D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687CF3" w:rsidRPr="0078530D" w:rsidRDefault="00687CF3" w:rsidP="00687CF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8530D">
        <w:rPr>
          <w:rFonts w:ascii="Times New Roman" w:hAnsi="Times New Roman" w:cs="Times New Roman"/>
          <w:sz w:val="24"/>
          <w:szCs w:val="24"/>
        </w:rPr>
        <w:t>ИНН; юридический и почтовый адреса;</w:t>
      </w:r>
    </w:p>
    <w:p w:rsidR="00687CF3" w:rsidRPr="0078530D" w:rsidRDefault="009658E5" w:rsidP="00687CF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</w:t>
      </w:r>
      <w:r w:rsidR="00687CF3" w:rsidRPr="0078530D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687CF3" w:rsidRPr="0078530D" w:rsidRDefault="00687CF3" w:rsidP="00687CF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8530D">
        <w:rPr>
          <w:rFonts w:ascii="Times New Roman" w:hAnsi="Times New Roman" w:cs="Times New Roman"/>
          <w:sz w:val="24"/>
          <w:szCs w:val="24"/>
        </w:rPr>
        <w:t>Ф.И.О. руководителя; телефон;</w:t>
      </w:r>
    </w:p>
    <w:p w:rsidR="00687CF3" w:rsidRPr="0078530D" w:rsidRDefault="009658E5" w:rsidP="00687CF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</w:t>
      </w:r>
      <w:r w:rsidR="00687CF3" w:rsidRPr="0078530D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687CF3" w:rsidRPr="0078530D" w:rsidRDefault="00687CF3" w:rsidP="00687CF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8530D">
        <w:rPr>
          <w:rFonts w:ascii="Times New Roman" w:hAnsi="Times New Roman" w:cs="Times New Roman"/>
          <w:sz w:val="24"/>
          <w:szCs w:val="24"/>
        </w:rPr>
        <w:t xml:space="preserve">банковские реквизиты </w:t>
      </w:r>
    </w:p>
    <w:p w:rsidR="00687CF3" w:rsidRPr="0078530D" w:rsidRDefault="009658E5" w:rsidP="00687CF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</w:t>
      </w:r>
      <w:r w:rsidR="00687CF3" w:rsidRPr="0078530D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687CF3" w:rsidRPr="00390D8F" w:rsidRDefault="00687CF3" w:rsidP="00687CF3">
      <w:pPr>
        <w:pStyle w:val="ConsPlusNormal"/>
        <w:jc w:val="both"/>
        <w:rPr>
          <w:rFonts w:ascii="Times New Roman" w:hAnsi="Times New Roman" w:cs="Times New Roman"/>
        </w:rPr>
      </w:pPr>
      <w:r w:rsidRPr="0078530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(наименование банка, </w:t>
      </w:r>
      <w:proofErr w:type="gramStart"/>
      <w:r w:rsidRPr="0078530D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78530D">
        <w:rPr>
          <w:rFonts w:ascii="Times New Roman" w:hAnsi="Times New Roman" w:cs="Times New Roman"/>
          <w:sz w:val="24"/>
          <w:szCs w:val="24"/>
        </w:rPr>
        <w:t>/с, к/с, БИК</w:t>
      </w:r>
      <w:r w:rsidRPr="00390D8F">
        <w:rPr>
          <w:rFonts w:ascii="Times New Roman" w:hAnsi="Times New Roman" w:cs="Times New Roman"/>
        </w:rPr>
        <w:t>))</w:t>
      </w:r>
    </w:p>
    <w:p w:rsidR="00687CF3" w:rsidRPr="000E49A9" w:rsidRDefault="00687CF3" w:rsidP="00687CF3">
      <w:pPr>
        <w:pStyle w:val="ConsPlusNormal"/>
        <w:jc w:val="both"/>
        <w:rPr>
          <w:sz w:val="4"/>
        </w:rPr>
      </w:pPr>
    </w:p>
    <w:p w:rsidR="00687CF3" w:rsidRPr="00F60F8A" w:rsidRDefault="00687CF3" w:rsidP="00687CF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60F8A">
        <w:rPr>
          <w:rFonts w:ascii="Times New Roman" w:hAnsi="Times New Roman" w:cs="Times New Roman"/>
          <w:sz w:val="28"/>
          <w:szCs w:val="28"/>
        </w:rPr>
        <w:t>Заявление</w:t>
      </w:r>
    </w:p>
    <w:p w:rsidR="00687CF3" w:rsidRPr="00F60F8A" w:rsidRDefault="00687CF3" w:rsidP="00687CF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60F8A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внесении изменений в</w:t>
      </w:r>
      <w:r w:rsidRPr="00F60F8A">
        <w:rPr>
          <w:rFonts w:ascii="Times New Roman" w:hAnsi="Times New Roman" w:cs="Times New Roman"/>
          <w:sz w:val="28"/>
          <w:szCs w:val="28"/>
        </w:rPr>
        <w:t xml:space="preserve"> разрешени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60F8A">
        <w:rPr>
          <w:rFonts w:ascii="Times New Roman" w:hAnsi="Times New Roman" w:cs="Times New Roman"/>
          <w:sz w:val="28"/>
          <w:szCs w:val="28"/>
        </w:rPr>
        <w:t xml:space="preserve"> на строительство</w:t>
      </w:r>
    </w:p>
    <w:p w:rsidR="00687CF3" w:rsidRDefault="00687CF3" w:rsidP="00687CF3">
      <w:pPr>
        <w:pStyle w:val="ConsPlusNormal"/>
        <w:jc w:val="both"/>
      </w:pPr>
    </w:p>
    <w:p w:rsidR="00687CF3" w:rsidRPr="003F7ABC" w:rsidRDefault="00687CF3" w:rsidP="00687CF3">
      <w:pPr>
        <w:pStyle w:val="ConsPlusNonformat"/>
        <w:spacing w:line="360" w:lineRule="auto"/>
        <w:ind w:right="-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7ABC">
        <w:rPr>
          <w:rFonts w:ascii="Times New Roman" w:hAnsi="Times New Roman" w:cs="Times New Roman"/>
          <w:sz w:val="28"/>
          <w:szCs w:val="28"/>
        </w:rPr>
        <w:t>Прошу внести изменения в разрешение на строительство</w:t>
      </w: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687CF3" w:rsidRPr="003F7ABC" w:rsidRDefault="00687CF3" w:rsidP="00687CF3">
      <w:pPr>
        <w:pStyle w:val="ConsPlusNonformat"/>
        <w:ind w:right="-3"/>
        <w:jc w:val="both"/>
        <w:rPr>
          <w:u w:val="single"/>
        </w:rPr>
      </w:pPr>
      <w:r w:rsidRPr="003F7ABC">
        <w:rPr>
          <w:u w:val="single"/>
        </w:rPr>
        <w:t>_____________________________________________________________________________</w:t>
      </w:r>
    </w:p>
    <w:p w:rsidR="00687CF3" w:rsidRPr="003F7ABC" w:rsidRDefault="00687CF3" w:rsidP="00687CF3">
      <w:pPr>
        <w:pStyle w:val="ConsPlusNonformat"/>
        <w:ind w:right="-3"/>
        <w:jc w:val="center"/>
        <w:rPr>
          <w:rFonts w:ascii="Times New Roman" w:hAnsi="Times New Roman" w:cs="Times New Roman"/>
          <w:sz w:val="24"/>
          <w:szCs w:val="24"/>
        </w:rPr>
      </w:pPr>
      <w:r w:rsidRPr="003F7ABC">
        <w:rPr>
          <w:rFonts w:ascii="Times New Roman" w:hAnsi="Times New Roman" w:cs="Times New Roman"/>
          <w:sz w:val="24"/>
          <w:szCs w:val="24"/>
        </w:rPr>
        <w:t>(наименование объекта капитального строительства)</w:t>
      </w:r>
    </w:p>
    <w:p w:rsidR="00687CF3" w:rsidRPr="003F7ABC" w:rsidRDefault="00687CF3" w:rsidP="00687CF3">
      <w:pPr>
        <w:pStyle w:val="ConsPlusNonformat"/>
        <w:ind w:right="-3"/>
        <w:jc w:val="both"/>
        <w:rPr>
          <w:rFonts w:ascii="Times New Roman" w:hAnsi="Times New Roman" w:cs="Times New Roman"/>
          <w:sz w:val="28"/>
          <w:szCs w:val="28"/>
        </w:rPr>
      </w:pPr>
      <w:r w:rsidRPr="003F7ABC">
        <w:rPr>
          <w:rFonts w:ascii="Times New Roman" w:hAnsi="Times New Roman" w:cs="Times New Roman"/>
          <w:sz w:val="28"/>
          <w:szCs w:val="28"/>
        </w:rPr>
        <w:t>от «_____» 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3F7AB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F7ABC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3F7ABC">
        <w:rPr>
          <w:rFonts w:ascii="Times New Roman" w:hAnsi="Times New Roman" w:cs="Times New Roman"/>
          <w:sz w:val="28"/>
          <w:szCs w:val="28"/>
        </w:rPr>
        <w:t>.   № 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Pr="003F7ABC">
        <w:rPr>
          <w:rFonts w:ascii="Times New Roman" w:hAnsi="Times New Roman" w:cs="Times New Roman"/>
          <w:sz w:val="28"/>
          <w:szCs w:val="28"/>
        </w:rPr>
        <w:t>.</w:t>
      </w:r>
    </w:p>
    <w:p w:rsidR="00687CF3" w:rsidRPr="003F7ABC" w:rsidRDefault="00687CF3" w:rsidP="00687CF3">
      <w:pPr>
        <w:pStyle w:val="ConsPlusNonformat"/>
        <w:ind w:right="-3"/>
        <w:jc w:val="both"/>
      </w:pPr>
    </w:p>
    <w:p w:rsidR="00687CF3" w:rsidRDefault="00687CF3" w:rsidP="00687CF3">
      <w:pPr>
        <w:pStyle w:val="ConsPlusNonformat"/>
        <w:spacing w:line="360" w:lineRule="auto"/>
        <w:ind w:right="-3"/>
        <w:jc w:val="both"/>
      </w:pPr>
      <w:r w:rsidRPr="003F7ABC">
        <w:t xml:space="preserve">    </w:t>
      </w:r>
      <w:r w:rsidRPr="003F7ABC">
        <w:rPr>
          <w:rFonts w:ascii="Times New Roman" w:hAnsi="Times New Roman" w:cs="Times New Roman"/>
          <w:sz w:val="28"/>
          <w:szCs w:val="28"/>
        </w:rPr>
        <w:t>Основания внесения изменений:</w:t>
      </w:r>
      <w:r>
        <w:t xml:space="preserve">    </w:t>
      </w:r>
    </w:p>
    <w:p w:rsidR="00687CF3" w:rsidRDefault="00687CF3" w:rsidP="00687CF3">
      <w:pPr>
        <w:pStyle w:val="ConsPlusNonformat"/>
        <w:spacing w:line="360" w:lineRule="auto"/>
        <w:ind w:right="-3"/>
        <w:jc w:val="both"/>
      </w:pPr>
      <w:r w:rsidRPr="00F60F8A">
        <w:rPr>
          <w:u w:val="single"/>
        </w:rPr>
        <w:t>__________________________________________________</w:t>
      </w:r>
      <w:r>
        <w:rPr>
          <w:u w:val="single"/>
        </w:rPr>
        <w:t>____________</w:t>
      </w:r>
      <w:r w:rsidRPr="00F60F8A">
        <w:rPr>
          <w:u w:val="single"/>
        </w:rPr>
        <w:t>____</w:t>
      </w:r>
      <w:r>
        <w:rPr>
          <w:u w:val="single"/>
        </w:rPr>
        <w:t>___________</w:t>
      </w:r>
    </w:p>
    <w:p w:rsidR="00687CF3" w:rsidRPr="00F60F8A" w:rsidRDefault="00687CF3" w:rsidP="00687CF3">
      <w:pPr>
        <w:pStyle w:val="ConsPlusNonformat"/>
        <w:ind w:right="-3"/>
        <w:jc w:val="both"/>
        <w:rPr>
          <w:u w:val="single"/>
        </w:rPr>
      </w:pPr>
      <w:r w:rsidRPr="00F60F8A">
        <w:rPr>
          <w:u w:val="single"/>
        </w:rPr>
        <w:t>_____________________________________________________________</w:t>
      </w:r>
      <w:r>
        <w:rPr>
          <w:u w:val="single"/>
        </w:rPr>
        <w:t>__</w:t>
      </w:r>
      <w:r w:rsidRPr="00F60F8A">
        <w:rPr>
          <w:u w:val="single"/>
        </w:rPr>
        <w:t>___________</w:t>
      </w:r>
      <w:r>
        <w:rPr>
          <w:u w:val="single"/>
        </w:rPr>
        <w:t>___</w:t>
      </w:r>
    </w:p>
    <w:p w:rsidR="00687CF3" w:rsidRDefault="00687CF3" w:rsidP="00687CF3">
      <w:pPr>
        <w:pStyle w:val="ConsPlusNonformat"/>
        <w:ind w:right="-426"/>
        <w:jc w:val="both"/>
      </w:pPr>
    </w:p>
    <w:p w:rsidR="00687CF3" w:rsidRPr="00F60F8A" w:rsidRDefault="00687CF3" w:rsidP="00687CF3">
      <w:pPr>
        <w:pStyle w:val="ConsPlusNonformat"/>
        <w:ind w:right="-426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</w:t>
      </w:r>
      <w:r w:rsidRPr="00F60F8A">
        <w:rPr>
          <w:rFonts w:ascii="Times New Roman" w:hAnsi="Times New Roman" w:cs="Times New Roman"/>
          <w:sz w:val="28"/>
          <w:szCs w:val="28"/>
        </w:rPr>
        <w:t>Право на пользование землей закреплено</w:t>
      </w:r>
    </w:p>
    <w:p w:rsidR="00687CF3" w:rsidRPr="00F60F8A" w:rsidRDefault="00687CF3" w:rsidP="00687CF3">
      <w:pPr>
        <w:pStyle w:val="ConsPlusNonformat"/>
        <w:ind w:right="-3"/>
        <w:jc w:val="both"/>
        <w:rPr>
          <w:u w:val="single"/>
        </w:rPr>
      </w:pPr>
      <w:r w:rsidRPr="00F60F8A">
        <w:rPr>
          <w:u w:val="single"/>
        </w:rPr>
        <w:t>___________________________</w:t>
      </w:r>
      <w:r>
        <w:rPr>
          <w:u w:val="single"/>
        </w:rPr>
        <w:t>_</w:t>
      </w:r>
      <w:r w:rsidRPr="00F60F8A">
        <w:rPr>
          <w:u w:val="single"/>
        </w:rPr>
        <w:t>______________________________________________</w:t>
      </w:r>
      <w:r>
        <w:rPr>
          <w:u w:val="single"/>
        </w:rPr>
        <w:t>___</w:t>
      </w:r>
    </w:p>
    <w:p w:rsidR="00687CF3" w:rsidRPr="00FD2BBD" w:rsidRDefault="00687CF3" w:rsidP="00687CF3">
      <w:pPr>
        <w:pStyle w:val="ConsPlusNonformat"/>
        <w:ind w:right="-3"/>
        <w:jc w:val="center"/>
        <w:rPr>
          <w:rFonts w:ascii="Times New Roman" w:hAnsi="Times New Roman" w:cs="Times New Roman"/>
          <w:sz w:val="24"/>
          <w:szCs w:val="24"/>
        </w:rPr>
      </w:pPr>
      <w:r w:rsidRPr="00FD2BBD">
        <w:rPr>
          <w:rFonts w:ascii="Times New Roman" w:hAnsi="Times New Roman" w:cs="Times New Roman"/>
          <w:sz w:val="24"/>
          <w:szCs w:val="24"/>
        </w:rPr>
        <w:t>(наименование документа)</w:t>
      </w:r>
    </w:p>
    <w:p w:rsidR="00687CF3" w:rsidRDefault="00687CF3" w:rsidP="00687CF3">
      <w:pPr>
        <w:pStyle w:val="ConsPlusNonformat"/>
        <w:ind w:right="-3"/>
        <w:jc w:val="both"/>
        <w:rPr>
          <w:rFonts w:ascii="Times New Roman" w:hAnsi="Times New Roman" w:cs="Times New Roman"/>
          <w:sz w:val="28"/>
          <w:szCs w:val="28"/>
        </w:rPr>
      </w:pPr>
      <w:r w:rsidRPr="00F60F8A">
        <w:rPr>
          <w:rFonts w:ascii="Times New Roman" w:hAnsi="Times New Roman" w:cs="Times New Roman"/>
          <w:sz w:val="28"/>
          <w:szCs w:val="28"/>
        </w:rPr>
        <w:t xml:space="preserve">____________________ от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60F8A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__»</w:t>
      </w:r>
      <w:r w:rsidRPr="00F60F8A">
        <w:rPr>
          <w:rFonts w:ascii="Times New Roman" w:hAnsi="Times New Roman" w:cs="Times New Roman"/>
          <w:sz w:val="28"/>
          <w:szCs w:val="28"/>
        </w:rPr>
        <w:t xml:space="preserve"> ____________________ </w:t>
      </w:r>
      <w:proofErr w:type="gramStart"/>
      <w:r w:rsidRPr="00F60F8A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F60F8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№ ___________</w:t>
      </w:r>
    </w:p>
    <w:p w:rsidR="00687CF3" w:rsidRDefault="00687CF3" w:rsidP="00687CF3">
      <w:pPr>
        <w:pStyle w:val="ConsPlusNonformat"/>
        <w:ind w:right="-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D464A5">
        <w:rPr>
          <w:rFonts w:ascii="Times New Roman" w:hAnsi="Times New Roman" w:cs="Times New Roman"/>
          <w:sz w:val="24"/>
          <w:szCs w:val="24"/>
        </w:rPr>
        <w:t xml:space="preserve">в случае, предусмотренном ч. 7.3 ст. 51 Градостроительного кодекса РФ, указываются реквизиты утвержденного проекта межевания территории либо </w:t>
      </w:r>
      <w:r w:rsidR="009658E5">
        <w:rPr>
          <w:rFonts w:ascii="Times New Roman" w:hAnsi="Times New Roman" w:cs="Times New Roman"/>
          <w:sz w:val="24"/>
          <w:szCs w:val="24"/>
        </w:rPr>
        <w:t xml:space="preserve">реквизиты </w:t>
      </w:r>
      <w:r w:rsidRPr="00D464A5">
        <w:rPr>
          <w:rFonts w:ascii="Times New Roman" w:hAnsi="Times New Roman" w:cs="Times New Roman"/>
          <w:sz w:val="24"/>
          <w:szCs w:val="24"/>
        </w:rPr>
        <w:t>схем</w:t>
      </w:r>
      <w:r w:rsidR="009658E5">
        <w:rPr>
          <w:rFonts w:ascii="Times New Roman" w:hAnsi="Times New Roman" w:cs="Times New Roman"/>
          <w:sz w:val="24"/>
          <w:szCs w:val="24"/>
        </w:rPr>
        <w:t>ы</w:t>
      </w:r>
      <w:r w:rsidRPr="00D464A5">
        <w:rPr>
          <w:rFonts w:ascii="Times New Roman" w:hAnsi="Times New Roman" w:cs="Times New Roman"/>
          <w:sz w:val="24"/>
          <w:szCs w:val="24"/>
        </w:rPr>
        <w:t xml:space="preserve"> расположения земельного участка или земельных участков на кадастровом плане территории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687CF3" w:rsidRPr="00F60F8A" w:rsidRDefault="00687CF3" w:rsidP="00687CF3">
      <w:pPr>
        <w:pStyle w:val="ConsPlusNonformat"/>
        <w:ind w:right="-3"/>
        <w:jc w:val="both"/>
        <w:rPr>
          <w:rFonts w:ascii="Times New Roman" w:hAnsi="Times New Roman" w:cs="Times New Roman"/>
          <w:sz w:val="28"/>
          <w:szCs w:val="28"/>
        </w:rPr>
      </w:pPr>
    </w:p>
    <w:p w:rsidR="00687CF3" w:rsidRPr="00F60F8A" w:rsidRDefault="00687CF3" w:rsidP="00687CF3">
      <w:pPr>
        <w:pStyle w:val="ConsPlusNonformat"/>
        <w:spacing w:line="360" w:lineRule="auto"/>
        <w:ind w:right="-3"/>
        <w:jc w:val="both"/>
        <w:rPr>
          <w:rFonts w:ascii="Times New Roman" w:hAnsi="Times New Roman" w:cs="Times New Roman"/>
          <w:sz w:val="28"/>
          <w:szCs w:val="28"/>
        </w:rPr>
      </w:pPr>
      <w:r w:rsidRPr="00F60F8A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60F8A">
        <w:rPr>
          <w:rFonts w:ascii="Times New Roman" w:hAnsi="Times New Roman" w:cs="Times New Roman"/>
          <w:sz w:val="28"/>
          <w:szCs w:val="28"/>
        </w:rPr>
        <w:t>Проектная документация на строительство объекта разработана</w:t>
      </w:r>
    </w:p>
    <w:p w:rsidR="00687CF3" w:rsidRDefault="00687CF3" w:rsidP="00687CF3">
      <w:pPr>
        <w:pStyle w:val="ConsPlusNonformat"/>
        <w:ind w:right="-3"/>
        <w:jc w:val="both"/>
      </w:pPr>
      <w:r>
        <w:t>_____________________________________________________________________________</w:t>
      </w:r>
    </w:p>
    <w:p w:rsidR="00687CF3" w:rsidRPr="00FD2BBD" w:rsidRDefault="00687CF3" w:rsidP="00687CF3">
      <w:pPr>
        <w:pStyle w:val="ConsPlusNonformat"/>
        <w:spacing w:line="360" w:lineRule="auto"/>
        <w:ind w:right="-3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D2BBD">
        <w:rPr>
          <w:rFonts w:ascii="Times New Roman" w:hAnsi="Times New Roman" w:cs="Times New Roman"/>
          <w:sz w:val="24"/>
          <w:szCs w:val="24"/>
        </w:rPr>
        <w:t>(наименование проектной организации, ИНН, юридический и почтовый адреса,</w:t>
      </w:r>
      <w:proofErr w:type="gramEnd"/>
    </w:p>
    <w:p w:rsidR="00687CF3" w:rsidRPr="004422F2" w:rsidRDefault="00687CF3" w:rsidP="00687CF3">
      <w:pPr>
        <w:pStyle w:val="ConsPlusNonformat"/>
        <w:ind w:right="-3"/>
        <w:jc w:val="both"/>
        <w:rPr>
          <w:rFonts w:ascii="Times New Roman" w:hAnsi="Times New Roman" w:cs="Times New Roman"/>
          <w:sz w:val="24"/>
          <w:szCs w:val="24"/>
        </w:rPr>
      </w:pPr>
      <w:r w:rsidRPr="004422F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687CF3" w:rsidRPr="00FD2BBD" w:rsidRDefault="00687CF3" w:rsidP="00687CF3">
      <w:pPr>
        <w:pStyle w:val="ConsPlusNonformat"/>
        <w:ind w:right="-3"/>
        <w:jc w:val="center"/>
        <w:rPr>
          <w:rFonts w:ascii="Times New Roman" w:hAnsi="Times New Roman" w:cs="Times New Roman"/>
          <w:sz w:val="24"/>
          <w:szCs w:val="24"/>
        </w:rPr>
      </w:pPr>
      <w:r w:rsidRPr="00FD2BBD">
        <w:rPr>
          <w:rFonts w:ascii="Times New Roman" w:hAnsi="Times New Roman" w:cs="Times New Roman"/>
          <w:sz w:val="24"/>
          <w:szCs w:val="24"/>
        </w:rPr>
        <w:t>Ф.И.О. руководителя, номер телефона, банковские реквизиты</w:t>
      </w:r>
    </w:p>
    <w:p w:rsidR="00687CF3" w:rsidRPr="004422F2" w:rsidRDefault="00687CF3" w:rsidP="00687CF3">
      <w:pPr>
        <w:pStyle w:val="ConsPlusNonformat"/>
        <w:ind w:right="-3"/>
        <w:jc w:val="both"/>
        <w:rPr>
          <w:rFonts w:ascii="Times New Roman" w:hAnsi="Times New Roman" w:cs="Times New Roman"/>
          <w:sz w:val="24"/>
          <w:szCs w:val="24"/>
        </w:rPr>
      </w:pPr>
      <w:r w:rsidRPr="004422F2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4422F2">
        <w:rPr>
          <w:rFonts w:ascii="Times New Roman" w:hAnsi="Times New Roman" w:cs="Times New Roman"/>
          <w:sz w:val="24"/>
          <w:szCs w:val="24"/>
        </w:rPr>
        <w:t>,</w:t>
      </w:r>
    </w:p>
    <w:p w:rsidR="00687CF3" w:rsidRDefault="00687CF3" w:rsidP="00687CF3">
      <w:pPr>
        <w:pStyle w:val="ConsPlusNonformat"/>
        <w:ind w:right="-3"/>
        <w:jc w:val="center"/>
        <w:rPr>
          <w:rFonts w:ascii="Times New Roman" w:hAnsi="Times New Roman" w:cs="Times New Roman"/>
          <w:sz w:val="24"/>
          <w:szCs w:val="24"/>
        </w:rPr>
      </w:pPr>
      <w:r w:rsidRPr="003A0086">
        <w:rPr>
          <w:rFonts w:ascii="Times New Roman" w:hAnsi="Times New Roman" w:cs="Times New Roman"/>
          <w:sz w:val="24"/>
          <w:szCs w:val="24"/>
        </w:rPr>
        <w:t xml:space="preserve">(наименование банка, </w:t>
      </w:r>
      <w:proofErr w:type="gramStart"/>
      <w:r w:rsidRPr="003A0086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3A0086">
        <w:rPr>
          <w:rFonts w:ascii="Times New Roman" w:hAnsi="Times New Roman" w:cs="Times New Roman"/>
          <w:sz w:val="24"/>
          <w:szCs w:val="24"/>
        </w:rPr>
        <w:t xml:space="preserve">/с, к/с, БИК)) </w:t>
      </w:r>
    </w:p>
    <w:p w:rsidR="00687CF3" w:rsidRPr="003A0086" w:rsidRDefault="00687CF3" w:rsidP="00687CF3">
      <w:pPr>
        <w:pStyle w:val="ConsPlusNonformat"/>
        <w:ind w:right="-3"/>
        <w:rPr>
          <w:rFonts w:ascii="Times New Roman" w:hAnsi="Times New Roman" w:cs="Times New Roman"/>
          <w:sz w:val="28"/>
          <w:szCs w:val="28"/>
        </w:rPr>
      </w:pPr>
      <w:proofErr w:type="gramStart"/>
      <w:r w:rsidRPr="003A0086">
        <w:rPr>
          <w:rFonts w:ascii="Times New Roman" w:hAnsi="Times New Roman" w:cs="Times New Roman"/>
          <w:sz w:val="28"/>
          <w:szCs w:val="28"/>
        </w:rPr>
        <w:t>имеющей</w:t>
      </w:r>
      <w:proofErr w:type="gramEnd"/>
      <w:r w:rsidRPr="003A0086">
        <w:rPr>
          <w:rFonts w:ascii="Times New Roman" w:hAnsi="Times New Roman" w:cs="Times New Roman"/>
          <w:sz w:val="28"/>
          <w:szCs w:val="28"/>
        </w:rPr>
        <w:t xml:space="preserve"> право на выполнение проектных работ, закрепленное</w:t>
      </w: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687CF3" w:rsidRPr="004422F2" w:rsidRDefault="00687CF3" w:rsidP="00687CF3">
      <w:pPr>
        <w:pStyle w:val="ConsPlusNonformat"/>
        <w:spacing w:line="360" w:lineRule="auto"/>
        <w:ind w:right="-3"/>
        <w:jc w:val="both"/>
        <w:rPr>
          <w:u w:val="single"/>
        </w:rPr>
      </w:pPr>
      <w:r w:rsidRPr="004422F2">
        <w:rPr>
          <w:u w:val="single"/>
        </w:rPr>
        <w:t>_________________________________________________________________________</w:t>
      </w:r>
      <w:r>
        <w:rPr>
          <w:u w:val="single"/>
        </w:rPr>
        <w:t>____</w:t>
      </w:r>
    </w:p>
    <w:p w:rsidR="00687CF3" w:rsidRPr="004422F2" w:rsidRDefault="00687CF3" w:rsidP="00687CF3">
      <w:pPr>
        <w:pStyle w:val="ConsPlusNonformat"/>
        <w:ind w:right="-3"/>
        <w:jc w:val="both"/>
        <w:rPr>
          <w:u w:val="single"/>
        </w:rPr>
      </w:pPr>
      <w:r w:rsidRPr="004422F2">
        <w:rPr>
          <w:u w:val="single"/>
        </w:rPr>
        <w:t>__________________________________________________________________________</w:t>
      </w:r>
      <w:r>
        <w:rPr>
          <w:u w:val="single"/>
        </w:rPr>
        <w:t>___</w:t>
      </w:r>
    </w:p>
    <w:p w:rsidR="00687CF3" w:rsidRPr="003A0086" w:rsidRDefault="00687CF3" w:rsidP="00687CF3">
      <w:pPr>
        <w:pStyle w:val="ConsPlusNonformat"/>
        <w:ind w:right="-3"/>
        <w:jc w:val="center"/>
        <w:rPr>
          <w:rFonts w:ascii="Times New Roman" w:hAnsi="Times New Roman" w:cs="Times New Roman"/>
          <w:sz w:val="24"/>
          <w:szCs w:val="24"/>
        </w:rPr>
      </w:pPr>
      <w:r w:rsidRPr="003A0086">
        <w:rPr>
          <w:rFonts w:ascii="Times New Roman" w:hAnsi="Times New Roman" w:cs="Times New Roman"/>
          <w:sz w:val="24"/>
          <w:szCs w:val="24"/>
        </w:rPr>
        <w:t>(наименование документа и уполномоченной организации, его выдавшей)</w:t>
      </w:r>
    </w:p>
    <w:p w:rsidR="00687CF3" w:rsidRPr="004422F2" w:rsidRDefault="00687CF3" w:rsidP="00687CF3">
      <w:pPr>
        <w:pStyle w:val="ConsPlusNonformat"/>
        <w:spacing w:line="360" w:lineRule="auto"/>
        <w:ind w:right="-6"/>
        <w:jc w:val="both"/>
        <w:rPr>
          <w:rFonts w:ascii="Times New Roman" w:hAnsi="Times New Roman" w:cs="Times New Roman"/>
          <w:sz w:val="28"/>
          <w:szCs w:val="28"/>
        </w:rPr>
      </w:pPr>
      <w:r w:rsidRPr="004422F2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422F2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422F2">
        <w:rPr>
          <w:rFonts w:ascii="Times New Roman" w:hAnsi="Times New Roman" w:cs="Times New Roman"/>
          <w:sz w:val="28"/>
          <w:szCs w:val="28"/>
        </w:rPr>
        <w:t xml:space="preserve"> ________________ </w:t>
      </w:r>
      <w:proofErr w:type="gramStart"/>
      <w:r w:rsidRPr="004422F2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4422F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№ ______.</w:t>
      </w:r>
    </w:p>
    <w:p w:rsidR="00687CF3" w:rsidRPr="004422F2" w:rsidRDefault="00687CF3" w:rsidP="00687CF3">
      <w:pPr>
        <w:pStyle w:val="ConsPlusNonformat"/>
        <w:spacing w:line="360" w:lineRule="auto"/>
        <w:ind w:right="-6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4422F2">
        <w:rPr>
          <w:rFonts w:ascii="Times New Roman" w:hAnsi="Times New Roman" w:cs="Times New Roman"/>
          <w:sz w:val="28"/>
          <w:szCs w:val="28"/>
        </w:rPr>
        <w:t xml:space="preserve">оложительное заключение государственной экспертизы получено </w:t>
      </w:r>
      <w:proofErr w:type="gramStart"/>
      <w:r w:rsidRPr="004422F2">
        <w:rPr>
          <w:rFonts w:ascii="Times New Roman" w:hAnsi="Times New Roman" w:cs="Times New Roman"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№</w:t>
      </w:r>
      <w:r w:rsidRPr="004422F2">
        <w:rPr>
          <w:rFonts w:ascii="Times New Roman" w:hAnsi="Times New Roman" w:cs="Times New Roman"/>
          <w:sz w:val="28"/>
          <w:szCs w:val="28"/>
        </w:rPr>
        <w:t xml:space="preserve"> _______________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Pr="004422F2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422F2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422F2">
        <w:rPr>
          <w:rFonts w:ascii="Times New Roman" w:hAnsi="Times New Roman" w:cs="Times New Roman"/>
          <w:sz w:val="28"/>
          <w:szCs w:val="28"/>
        </w:rPr>
        <w:t xml:space="preserve"> ______________ г.</w:t>
      </w:r>
    </w:p>
    <w:p w:rsidR="00687CF3" w:rsidRPr="004422F2" w:rsidRDefault="00687CF3" w:rsidP="00687CF3">
      <w:pPr>
        <w:pStyle w:val="ConsPlusNonformat"/>
        <w:spacing w:line="360" w:lineRule="auto"/>
        <w:ind w:right="-6"/>
        <w:jc w:val="both"/>
        <w:rPr>
          <w:rFonts w:ascii="Times New Roman" w:hAnsi="Times New Roman" w:cs="Times New Roman"/>
          <w:sz w:val="28"/>
          <w:szCs w:val="28"/>
        </w:rPr>
      </w:pPr>
      <w:r w:rsidRPr="004422F2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422F2">
        <w:rPr>
          <w:rFonts w:ascii="Times New Roman" w:hAnsi="Times New Roman" w:cs="Times New Roman"/>
          <w:sz w:val="28"/>
          <w:szCs w:val="28"/>
        </w:rPr>
        <w:t>Проектно-сметная документация утверждена</w:t>
      </w:r>
    </w:p>
    <w:p w:rsidR="00687CF3" w:rsidRDefault="00687CF3" w:rsidP="00687CF3">
      <w:pPr>
        <w:pStyle w:val="ConsPlusNonformat"/>
        <w:spacing w:line="360" w:lineRule="auto"/>
        <w:ind w:right="-6"/>
        <w:jc w:val="both"/>
      </w:pPr>
      <w:r>
        <w:t>_</w:t>
      </w:r>
      <w:r w:rsidRPr="004422F2">
        <w:rPr>
          <w:u w:val="single"/>
        </w:rPr>
        <w:t>____________________________</w:t>
      </w:r>
      <w:r>
        <w:rPr>
          <w:u w:val="single"/>
        </w:rPr>
        <w:t>___</w:t>
      </w:r>
      <w:r w:rsidRPr="004422F2">
        <w:rPr>
          <w:u w:val="single"/>
        </w:rPr>
        <w:t>__________________________________________</w:t>
      </w:r>
      <w:r>
        <w:rPr>
          <w:u w:val="single"/>
        </w:rPr>
        <w:t>___</w:t>
      </w:r>
    </w:p>
    <w:p w:rsidR="00687CF3" w:rsidRPr="004422F2" w:rsidRDefault="00687CF3" w:rsidP="00687CF3">
      <w:pPr>
        <w:pStyle w:val="ConsPlusNonformat"/>
        <w:spacing w:line="360" w:lineRule="auto"/>
        <w:ind w:right="-6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_______________________________ </w:t>
      </w:r>
      <w:r w:rsidRPr="004422F2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>№ ________</w:t>
      </w:r>
      <w:r w:rsidRPr="004422F2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422F2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422F2">
        <w:rPr>
          <w:rFonts w:ascii="Times New Roman" w:hAnsi="Times New Roman" w:cs="Times New Roman"/>
          <w:sz w:val="28"/>
          <w:szCs w:val="28"/>
        </w:rPr>
        <w:t xml:space="preserve"> 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4422F2">
        <w:rPr>
          <w:rFonts w:ascii="Times New Roman" w:hAnsi="Times New Roman" w:cs="Times New Roman"/>
          <w:sz w:val="28"/>
          <w:szCs w:val="28"/>
        </w:rPr>
        <w:t xml:space="preserve">_ </w:t>
      </w:r>
      <w:proofErr w:type="gramStart"/>
      <w:r w:rsidRPr="004422F2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4422F2">
        <w:rPr>
          <w:rFonts w:ascii="Times New Roman" w:hAnsi="Times New Roman" w:cs="Times New Roman"/>
          <w:sz w:val="28"/>
          <w:szCs w:val="28"/>
        </w:rPr>
        <w:t>.</w:t>
      </w:r>
    </w:p>
    <w:p w:rsidR="00687CF3" w:rsidRPr="00EB7DA4" w:rsidRDefault="00687CF3" w:rsidP="00687CF3">
      <w:pPr>
        <w:pStyle w:val="ConsPlusNonforma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7DA4">
        <w:rPr>
          <w:rFonts w:ascii="Times New Roman" w:hAnsi="Times New Roman" w:cs="Times New Roman"/>
          <w:sz w:val="28"/>
          <w:szCs w:val="28"/>
        </w:rPr>
        <w:t>Краткие проектные характеристики для строительства, реконструкции объекта капитального строительства (в отношении линейного объекта допускается заполнение не всех граф раздела):</w:t>
      </w:r>
    </w:p>
    <w:p w:rsidR="00687CF3" w:rsidRPr="00EB7DA4" w:rsidRDefault="00687CF3" w:rsidP="00687CF3">
      <w:pPr>
        <w:pStyle w:val="ConsPlusNonformat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55"/>
        <w:gridCol w:w="1247"/>
        <w:gridCol w:w="3231"/>
        <w:gridCol w:w="1085"/>
      </w:tblGrid>
      <w:tr w:rsidR="00687CF3" w:rsidRPr="00EB7DA4" w:rsidTr="007E341F">
        <w:tc>
          <w:tcPr>
            <w:tcW w:w="9418" w:type="dxa"/>
            <w:gridSpan w:val="4"/>
          </w:tcPr>
          <w:p w:rsidR="00687CF3" w:rsidRPr="00EB7DA4" w:rsidRDefault="00687CF3" w:rsidP="007E341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DA4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капитального строительства, входящего в состав имущественного комплекса, в соответствии с проектной документацией</w:t>
            </w:r>
          </w:p>
        </w:tc>
      </w:tr>
      <w:tr w:rsidR="00687CF3" w:rsidRPr="00EB7DA4" w:rsidTr="007E341F">
        <w:tc>
          <w:tcPr>
            <w:tcW w:w="3855" w:type="dxa"/>
          </w:tcPr>
          <w:p w:rsidR="00687CF3" w:rsidRPr="00EB7DA4" w:rsidRDefault="00687CF3" w:rsidP="007E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DA4">
              <w:rPr>
                <w:rFonts w:ascii="Times New Roman" w:hAnsi="Times New Roman" w:cs="Times New Roman"/>
                <w:sz w:val="24"/>
                <w:szCs w:val="24"/>
              </w:rPr>
              <w:t>Общая площадь (кв. м)</w:t>
            </w:r>
          </w:p>
        </w:tc>
        <w:tc>
          <w:tcPr>
            <w:tcW w:w="1247" w:type="dxa"/>
          </w:tcPr>
          <w:p w:rsidR="00687CF3" w:rsidRPr="00EB7DA4" w:rsidRDefault="00687CF3" w:rsidP="007E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:rsidR="00687CF3" w:rsidRPr="00EB7DA4" w:rsidRDefault="00687CF3" w:rsidP="007E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DA4">
              <w:rPr>
                <w:rFonts w:ascii="Times New Roman" w:hAnsi="Times New Roman" w:cs="Times New Roman"/>
                <w:sz w:val="24"/>
                <w:szCs w:val="24"/>
              </w:rPr>
              <w:t>Площадь участка (кв. м)</w:t>
            </w:r>
          </w:p>
        </w:tc>
        <w:tc>
          <w:tcPr>
            <w:tcW w:w="1085" w:type="dxa"/>
            <w:vAlign w:val="center"/>
          </w:tcPr>
          <w:p w:rsidR="00687CF3" w:rsidRPr="00EB7DA4" w:rsidRDefault="00687CF3" w:rsidP="007E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CF3" w:rsidRPr="00EB7DA4" w:rsidTr="007E341F">
        <w:tc>
          <w:tcPr>
            <w:tcW w:w="3855" w:type="dxa"/>
          </w:tcPr>
          <w:p w:rsidR="00687CF3" w:rsidRPr="00EB7DA4" w:rsidRDefault="00687CF3" w:rsidP="007E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DA4">
              <w:rPr>
                <w:rFonts w:ascii="Times New Roman" w:hAnsi="Times New Roman" w:cs="Times New Roman"/>
                <w:sz w:val="24"/>
                <w:szCs w:val="24"/>
              </w:rPr>
              <w:t>Объем (куб. м)</w:t>
            </w:r>
          </w:p>
        </w:tc>
        <w:tc>
          <w:tcPr>
            <w:tcW w:w="1247" w:type="dxa"/>
          </w:tcPr>
          <w:p w:rsidR="00687CF3" w:rsidRPr="00EB7DA4" w:rsidRDefault="00687CF3" w:rsidP="007E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:rsidR="00687CF3" w:rsidRPr="00EB7DA4" w:rsidRDefault="00687CF3" w:rsidP="007E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DA4">
              <w:rPr>
                <w:rFonts w:ascii="Times New Roman" w:hAnsi="Times New Roman" w:cs="Times New Roman"/>
                <w:sz w:val="24"/>
                <w:szCs w:val="24"/>
              </w:rPr>
              <w:t>В том числе подземной части (куб. м)</w:t>
            </w:r>
          </w:p>
        </w:tc>
        <w:tc>
          <w:tcPr>
            <w:tcW w:w="1085" w:type="dxa"/>
            <w:vAlign w:val="center"/>
          </w:tcPr>
          <w:p w:rsidR="00687CF3" w:rsidRPr="00EB7DA4" w:rsidRDefault="00687CF3" w:rsidP="007E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CF3" w:rsidRPr="00EB7DA4" w:rsidTr="007E341F">
        <w:tc>
          <w:tcPr>
            <w:tcW w:w="3855" w:type="dxa"/>
          </w:tcPr>
          <w:p w:rsidR="00687CF3" w:rsidRPr="00EB7DA4" w:rsidRDefault="00687CF3" w:rsidP="007E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DA4">
              <w:rPr>
                <w:rFonts w:ascii="Times New Roman" w:hAnsi="Times New Roman" w:cs="Times New Roman"/>
                <w:sz w:val="24"/>
                <w:szCs w:val="24"/>
              </w:rPr>
              <w:t>Количество этажей (шт.)</w:t>
            </w:r>
          </w:p>
        </w:tc>
        <w:tc>
          <w:tcPr>
            <w:tcW w:w="1247" w:type="dxa"/>
          </w:tcPr>
          <w:p w:rsidR="00687CF3" w:rsidRPr="00EB7DA4" w:rsidRDefault="00687CF3" w:rsidP="007E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:rsidR="00687CF3" w:rsidRPr="00EB7DA4" w:rsidRDefault="00687CF3" w:rsidP="007E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DA4">
              <w:rPr>
                <w:rFonts w:ascii="Times New Roman" w:hAnsi="Times New Roman" w:cs="Times New Roman"/>
                <w:sz w:val="24"/>
                <w:szCs w:val="24"/>
              </w:rPr>
              <w:t>Высота (м)</w:t>
            </w:r>
          </w:p>
        </w:tc>
        <w:tc>
          <w:tcPr>
            <w:tcW w:w="1085" w:type="dxa"/>
            <w:vAlign w:val="center"/>
          </w:tcPr>
          <w:p w:rsidR="00687CF3" w:rsidRPr="00EB7DA4" w:rsidRDefault="00687CF3" w:rsidP="007E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CF3" w:rsidRPr="00EB7DA4" w:rsidTr="007E341F">
        <w:tc>
          <w:tcPr>
            <w:tcW w:w="3855" w:type="dxa"/>
          </w:tcPr>
          <w:p w:rsidR="00687CF3" w:rsidRPr="00EB7DA4" w:rsidRDefault="00687CF3" w:rsidP="007E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DA4">
              <w:rPr>
                <w:rFonts w:ascii="Times New Roman" w:hAnsi="Times New Roman" w:cs="Times New Roman"/>
                <w:sz w:val="24"/>
                <w:szCs w:val="24"/>
              </w:rPr>
              <w:t>Количество подземных этажей (шт.)</w:t>
            </w:r>
          </w:p>
        </w:tc>
        <w:tc>
          <w:tcPr>
            <w:tcW w:w="1247" w:type="dxa"/>
          </w:tcPr>
          <w:p w:rsidR="00687CF3" w:rsidRPr="00EB7DA4" w:rsidRDefault="00687CF3" w:rsidP="007E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  <w:vMerge w:val="restart"/>
          </w:tcPr>
          <w:p w:rsidR="00687CF3" w:rsidRPr="00EB7DA4" w:rsidRDefault="00687CF3" w:rsidP="007E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DA4">
              <w:rPr>
                <w:rFonts w:ascii="Times New Roman" w:hAnsi="Times New Roman" w:cs="Times New Roman"/>
                <w:sz w:val="24"/>
                <w:szCs w:val="24"/>
              </w:rPr>
              <w:t>Вместимость (чел.)</w:t>
            </w:r>
          </w:p>
        </w:tc>
        <w:tc>
          <w:tcPr>
            <w:tcW w:w="1085" w:type="dxa"/>
            <w:vAlign w:val="center"/>
          </w:tcPr>
          <w:p w:rsidR="00687CF3" w:rsidRPr="00EB7DA4" w:rsidRDefault="00687CF3" w:rsidP="007E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CF3" w:rsidRPr="00EB7DA4" w:rsidTr="007E341F">
        <w:tc>
          <w:tcPr>
            <w:tcW w:w="3855" w:type="dxa"/>
          </w:tcPr>
          <w:p w:rsidR="00687CF3" w:rsidRPr="00EB7DA4" w:rsidRDefault="00687CF3" w:rsidP="007E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DA4">
              <w:rPr>
                <w:rFonts w:ascii="Times New Roman" w:hAnsi="Times New Roman" w:cs="Times New Roman"/>
                <w:sz w:val="24"/>
                <w:szCs w:val="24"/>
              </w:rPr>
              <w:t>Площадь застройки (кв. м)</w:t>
            </w:r>
          </w:p>
        </w:tc>
        <w:tc>
          <w:tcPr>
            <w:tcW w:w="1247" w:type="dxa"/>
          </w:tcPr>
          <w:p w:rsidR="00687CF3" w:rsidRPr="00EB7DA4" w:rsidRDefault="00687CF3" w:rsidP="007E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  <w:vMerge/>
          </w:tcPr>
          <w:p w:rsidR="00687CF3" w:rsidRPr="00EB7DA4" w:rsidRDefault="00687CF3" w:rsidP="007E341F">
            <w:pPr>
              <w:rPr>
                <w:sz w:val="24"/>
                <w:szCs w:val="24"/>
              </w:rPr>
            </w:pPr>
          </w:p>
        </w:tc>
        <w:tc>
          <w:tcPr>
            <w:tcW w:w="1085" w:type="dxa"/>
            <w:vAlign w:val="center"/>
          </w:tcPr>
          <w:p w:rsidR="00687CF3" w:rsidRPr="00EB7DA4" w:rsidRDefault="00687CF3" w:rsidP="007E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CF3" w:rsidRPr="00EB7DA4" w:rsidTr="007E341F">
        <w:trPr>
          <w:trHeight w:val="223"/>
        </w:trPr>
        <w:tc>
          <w:tcPr>
            <w:tcW w:w="3855" w:type="dxa"/>
          </w:tcPr>
          <w:p w:rsidR="00687CF3" w:rsidRPr="00EB7DA4" w:rsidRDefault="00687CF3" w:rsidP="007E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DA4">
              <w:rPr>
                <w:rFonts w:ascii="Times New Roman" w:hAnsi="Times New Roman" w:cs="Times New Roman"/>
                <w:sz w:val="24"/>
                <w:szCs w:val="24"/>
              </w:rPr>
              <w:t>Иные показатели</w:t>
            </w:r>
          </w:p>
        </w:tc>
        <w:tc>
          <w:tcPr>
            <w:tcW w:w="5563" w:type="dxa"/>
            <w:gridSpan w:val="3"/>
          </w:tcPr>
          <w:p w:rsidR="00687CF3" w:rsidRPr="00EB7DA4" w:rsidRDefault="00687CF3" w:rsidP="007E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CF3" w:rsidRPr="0034049A" w:rsidTr="007E341F">
        <w:tc>
          <w:tcPr>
            <w:tcW w:w="3855" w:type="dxa"/>
          </w:tcPr>
          <w:p w:rsidR="00687CF3" w:rsidRPr="00EB7DA4" w:rsidRDefault="00687CF3" w:rsidP="007E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DA4">
              <w:rPr>
                <w:rFonts w:ascii="Times New Roman" w:hAnsi="Times New Roman" w:cs="Times New Roman"/>
                <w:sz w:val="24"/>
                <w:szCs w:val="24"/>
              </w:rPr>
              <w:t>Адрес (местоположение) объекта</w:t>
            </w:r>
          </w:p>
        </w:tc>
        <w:tc>
          <w:tcPr>
            <w:tcW w:w="5563" w:type="dxa"/>
            <w:gridSpan w:val="3"/>
          </w:tcPr>
          <w:p w:rsidR="00687CF3" w:rsidRPr="0034049A" w:rsidRDefault="00687CF3" w:rsidP="007E341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DA4">
              <w:rPr>
                <w:rFonts w:ascii="Times New Roman" w:hAnsi="Times New Roman" w:cs="Times New Roman"/>
                <w:sz w:val="24"/>
                <w:szCs w:val="24"/>
              </w:rPr>
              <w:t xml:space="preserve">Указывается адрес объекта капитального строительства, а при наличии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B7DA4">
              <w:rPr>
                <w:rFonts w:ascii="Times New Roman" w:hAnsi="Times New Roman" w:cs="Times New Roman"/>
                <w:sz w:val="24"/>
                <w:szCs w:val="24"/>
              </w:rPr>
              <w:t xml:space="preserve"> адрес объекта капитального строительства в соответствии с государственным адресным реестром с указанием реквизитов документов о присвоении, об изменении адреса; для линейных объектов указывается описание местоположения в виде наименований субъекта Российской Федерации и муниципального образования</w:t>
            </w:r>
          </w:p>
        </w:tc>
      </w:tr>
    </w:tbl>
    <w:p w:rsidR="00687CF3" w:rsidRPr="00127A2C" w:rsidRDefault="00687CF3" w:rsidP="00687CF3">
      <w:pPr>
        <w:pStyle w:val="ConsPlusNonformat"/>
        <w:ind w:right="-3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</w:t>
      </w:r>
      <w:r w:rsidRPr="00127A2C">
        <w:rPr>
          <w:rFonts w:ascii="Times New Roman" w:hAnsi="Times New Roman" w:cs="Times New Roman"/>
          <w:sz w:val="28"/>
          <w:szCs w:val="28"/>
        </w:rPr>
        <w:t xml:space="preserve">Обязуюсь обо </w:t>
      </w:r>
      <w:r>
        <w:rPr>
          <w:rFonts w:ascii="Times New Roman" w:hAnsi="Times New Roman" w:cs="Times New Roman"/>
          <w:sz w:val="28"/>
          <w:szCs w:val="28"/>
        </w:rPr>
        <w:t xml:space="preserve">всех </w:t>
      </w:r>
      <w:r w:rsidRPr="00127A2C">
        <w:rPr>
          <w:rFonts w:ascii="Times New Roman" w:hAnsi="Times New Roman" w:cs="Times New Roman"/>
          <w:sz w:val="28"/>
          <w:szCs w:val="28"/>
        </w:rPr>
        <w:t>изменениях, связанных с приведенными в настоящем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7A2C">
        <w:rPr>
          <w:rFonts w:ascii="Times New Roman" w:hAnsi="Times New Roman" w:cs="Times New Roman"/>
          <w:sz w:val="28"/>
          <w:szCs w:val="28"/>
        </w:rPr>
        <w:t xml:space="preserve">заявлении сведениями, сообщать </w:t>
      </w:r>
      <w:proofErr w:type="gramStart"/>
      <w:r w:rsidRPr="00127A2C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687CF3" w:rsidRDefault="00687CF3" w:rsidP="00687CF3">
      <w:pPr>
        <w:pStyle w:val="ConsPlusNonformat"/>
        <w:ind w:right="-3"/>
        <w:jc w:val="both"/>
        <w:rPr>
          <w:u w:val="single"/>
        </w:rPr>
      </w:pPr>
      <w:r w:rsidRPr="00127A2C">
        <w:rPr>
          <w:u w:val="single"/>
        </w:rPr>
        <w:t>__________________________________________________________________________</w:t>
      </w:r>
      <w:r>
        <w:rPr>
          <w:u w:val="single"/>
        </w:rPr>
        <w:t>___</w:t>
      </w:r>
    </w:p>
    <w:p w:rsidR="00687CF3" w:rsidRPr="003A0086" w:rsidRDefault="00687CF3" w:rsidP="00687CF3">
      <w:pPr>
        <w:pStyle w:val="ConsPlusNonformat"/>
        <w:ind w:right="-3"/>
        <w:jc w:val="both"/>
        <w:rPr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127A2C">
        <w:rPr>
          <w:rFonts w:ascii="Times New Roman" w:hAnsi="Times New Roman" w:cs="Times New Roman"/>
          <w:sz w:val="24"/>
          <w:szCs w:val="24"/>
        </w:rPr>
        <w:t>(наименование уполномоченного органа)</w:t>
      </w:r>
    </w:p>
    <w:p w:rsidR="00687CF3" w:rsidRDefault="00687CF3" w:rsidP="00687CF3">
      <w:pPr>
        <w:pStyle w:val="ConsPlusNonformat"/>
        <w:ind w:right="-3"/>
        <w:jc w:val="both"/>
      </w:pPr>
    </w:p>
    <w:p w:rsidR="00687CF3" w:rsidRDefault="00687CF3" w:rsidP="00687CF3">
      <w:pPr>
        <w:adjustRightInd w:val="0"/>
        <w:spacing w:line="360" w:lineRule="auto"/>
        <w:ind w:right="-3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Решение о внесении изменений в разрешение на строительство прошу выдать мне лично (или уполномоченному представителю)/</w:t>
      </w:r>
      <w:proofErr w:type="gramStart"/>
      <w:r>
        <w:rPr>
          <w:sz w:val="28"/>
          <w:szCs w:val="28"/>
        </w:rPr>
        <w:t>выслать по почте/представить</w:t>
      </w:r>
      <w:proofErr w:type="gramEnd"/>
      <w:r>
        <w:rPr>
          <w:sz w:val="28"/>
          <w:szCs w:val="28"/>
        </w:rPr>
        <w:t xml:space="preserve"> в электронном виде (в личном кабинете на портале услуг) (нужное подчеркнуть).</w:t>
      </w:r>
    </w:p>
    <w:p w:rsidR="00687CF3" w:rsidRPr="00CD02A7" w:rsidRDefault="00687CF3" w:rsidP="00687CF3">
      <w:pPr>
        <w:adjustRightInd w:val="0"/>
        <w:spacing w:line="360" w:lineRule="auto"/>
        <w:ind w:right="-3" w:firstLine="709"/>
        <w:jc w:val="both"/>
        <w:rPr>
          <w:sz w:val="28"/>
          <w:szCs w:val="28"/>
        </w:rPr>
      </w:pPr>
      <w:proofErr w:type="gramStart"/>
      <w:r w:rsidRPr="00CD02A7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 </w:t>
      </w:r>
      <w:r w:rsidRPr="00CD02A7">
        <w:rPr>
          <w:sz w:val="28"/>
          <w:szCs w:val="28"/>
        </w:rPr>
        <w:t>требованиями Федерального закона от 27.07.2006</w:t>
      </w:r>
      <w:r>
        <w:rPr>
          <w:sz w:val="28"/>
          <w:szCs w:val="28"/>
        </w:rPr>
        <w:t xml:space="preserve">       </w:t>
      </w:r>
      <w:r w:rsidRPr="00CD02A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Pr="00CD02A7">
        <w:rPr>
          <w:sz w:val="28"/>
          <w:szCs w:val="28"/>
        </w:rPr>
        <w:t>152-ФЗ</w:t>
      </w:r>
      <w:r>
        <w:rPr>
          <w:sz w:val="28"/>
          <w:szCs w:val="28"/>
        </w:rPr>
        <w:t xml:space="preserve"> «</w:t>
      </w:r>
      <w:r w:rsidRPr="00CD02A7">
        <w:rPr>
          <w:sz w:val="28"/>
          <w:szCs w:val="28"/>
        </w:rPr>
        <w:t>О персональных данных</w:t>
      </w:r>
      <w:r>
        <w:rPr>
          <w:sz w:val="28"/>
          <w:szCs w:val="28"/>
        </w:rPr>
        <w:t>»</w:t>
      </w:r>
      <w:r w:rsidRPr="00CD02A7">
        <w:rPr>
          <w:sz w:val="28"/>
          <w:szCs w:val="28"/>
        </w:rPr>
        <w:t xml:space="preserve"> даю согласие на сбор, систематизацию,</w:t>
      </w:r>
      <w:r>
        <w:rPr>
          <w:sz w:val="28"/>
          <w:szCs w:val="28"/>
        </w:rPr>
        <w:t xml:space="preserve"> накопление, </w:t>
      </w:r>
      <w:r w:rsidRPr="00CD02A7">
        <w:rPr>
          <w:sz w:val="28"/>
          <w:szCs w:val="28"/>
        </w:rPr>
        <w:t>хранение, уточнение (обновление, изменение), использование,</w:t>
      </w:r>
      <w:r>
        <w:rPr>
          <w:sz w:val="28"/>
          <w:szCs w:val="28"/>
        </w:rPr>
        <w:t xml:space="preserve"> </w:t>
      </w:r>
      <w:r w:rsidRPr="00CD02A7">
        <w:rPr>
          <w:sz w:val="28"/>
          <w:szCs w:val="28"/>
        </w:rPr>
        <w:t>распространение (в случаях, предусмотренных действующим законодательством</w:t>
      </w:r>
      <w:r>
        <w:rPr>
          <w:sz w:val="28"/>
          <w:szCs w:val="28"/>
        </w:rPr>
        <w:t xml:space="preserve"> </w:t>
      </w:r>
      <w:r w:rsidRPr="00CD02A7">
        <w:rPr>
          <w:sz w:val="28"/>
          <w:szCs w:val="28"/>
        </w:rPr>
        <w:t>Российской Федерации) предоставленных выше персональных данных.</w:t>
      </w:r>
      <w:proofErr w:type="gramEnd"/>
      <w:r w:rsidRPr="00CD02A7">
        <w:rPr>
          <w:sz w:val="28"/>
          <w:szCs w:val="28"/>
        </w:rPr>
        <w:t xml:space="preserve"> Настоящее</w:t>
      </w:r>
      <w:r>
        <w:rPr>
          <w:sz w:val="28"/>
          <w:szCs w:val="28"/>
        </w:rPr>
        <w:t xml:space="preserve"> </w:t>
      </w:r>
      <w:r w:rsidRPr="00CD02A7">
        <w:rPr>
          <w:sz w:val="28"/>
          <w:szCs w:val="28"/>
        </w:rPr>
        <w:t>согласие дано мною бессрочно</w:t>
      </w:r>
      <w:r w:rsidRPr="005206AF">
        <w:rPr>
          <w:sz w:val="28"/>
          <w:szCs w:val="28"/>
        </w:rPr>
        <w:t>.</w:t>
      </w:r>
    </w:p>
    <w:p w:rsidR="00687CF3" w:rsidRDefault="00687CF3" w:rsidP="00687CF3">
      <w:pPr>
        <w:pStyle w:val="ConsPlusNonformat"/>
        <w:ind w:right="-3"/>
        <w:jc w:val="both"/>
      </w:pPr>
      <w:r w:rsidRPr="00127A2C">
        <w:rPr>
          <w:u w:val="single"/>
        </w:rPr>
        <w:t>_______________________</w:t>
      </w:r>
      <w:r>
        <w:t xml:space="preserve">               </w:t>
      </w:r>
      <w:r w:rsidRPr="00127A2C">
        <w:rPr>
          <w:u w:val="single"/>
        </w:rPr>
        <w:t>___________</w:t>
      </w:r>
      <w:r>
        <w:t xml:space="preserve">         __</w:t>
      </w:r>
      <w:r w:rsidRPr="00127A2C">
        <w:rPr>
          <w:u w:val="single"/>
        </w:rPr>
        <w:t>_________________</w:t>
      </w:r>
    </w:p>
    <w:p w:rsidR="00687CF3" w:rsidRPr="00127A2C" w:rsidRDefault="00687CF3" w:rsidP="00687CF3">
      <w:pPr>
        <w:pStyle w:val="ConsPlusNonformat"/>
        <w:ind w:right="-3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</w:t>
      </w:r>
      <w:r w:rsidRPr="00127A2C">
        <w:rPr>
          <w:rFonts w:ascii="Times New Roman" w:hAnsi="Times New Roman" w:cs="Times New Roman"/>
          <w:sz w:val="24"/>
          <w:szCs w:val="24"/>
        </w:rPr>
        <w:t xml:space="preserve">(должность)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127A2C">
        <w:rPr>
          <w:rFonts w:ascii="Times New Roman" w:hAnsi="Times New Roman" w:cs="Times New Roman"/>
          <w:sz w:val="24"/>
          <w:szCs w:val="24"/>
        </w:rPr>
        <w:t xml:space="preserve">           (подпись)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127A2C">
        <w:rPr>
          <w:rFonts w:ascii="Times New Roman" w:hAnsi="Times New Roman" w:cs="Times New Roman"/>
          <w:sz w:val="24"/>
          <w:szCs w:val="24"/>
        </w:rPr>
        <w:t xml:space="preserve">   (Ф.И.О.)</w:t>
      </w:r>
    </w:p>
    <w:p w:rsidR="00687CF3" w:rsidRPr="001818FC" w:rsidRDefault="00687CF3" w:rsidP="00687CF3">
      <w:pPr>
        <w:pStyle w:val="ConsPlusNonformat"/>
        <w:ind w:right="-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1818FC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__»</w:t>
      </w:r>
      <w:r w:rsidRPr="001818FC">
        <w:rPr>
          <w:rFonts w:ascii="Times New Roman" w:hAnsi="Times New Roman" w:cs="Times New Roman"/>
          <w:sz w:val="28"/>
          <w:szCs w:val="28"/>
        </w:rPr>
        <w:t xml:space="preserve"> </w:t>
      </w:r>
      <w:r w:rsidRPr="0045506D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45506D">
        <w:rPr>
          <w:rFonts w:ascii="Times New Roman" w:hAnsi="Times New Roman" w:cs="Times New Roman"/>
          <w:sz w:val="28"/>
          <w:szCs w:val="28"/>
        </w:rPr>
        <w:t>____</w:t>
      </w:r>
      <w:r w:rsidRPr="001818F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818FC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1818FC">
        <w:rPr>
          <w:rFonts w:ascii="Times New Roman" w:hAnsi="Times New Roman" w:cs="Times New Roman"/>
          <w:sz w:val="28"/>
          <w:szCs w:val="28"/>
        </w:rPr>
        <w:t>.</w:t>
      </w:r>
    </w:p>
    <w:p w:rsidR="00687CF3" w:rsidRDefault="00687CF3" w:rsidP="00687CF3">
      <w:pPr>
        <w:pStyle w:val="ac"/>
        <w:tabs>
          <w:tab w:val="left" w:pos="851"/>
        </w:tabs>
        <w:adjustRightInd w:val="0"/>
        <w:spacing w:line="360" w:lineRule="auto"/>
        <w:ind w:left="4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1818FC">
        <w:rPr>
          <w:sz w:val="28"/>
          <w:szCs w:val="28"/>
        </w:rPr>
        <w:t>М.П</w:t>
      </w:r>
      <w:r>
        <w:rPr>
          <w:sz w:val="28"/>
          <w:szCs w:val="28"/>
        </w:rPr>
        <w:t>.».</w:t>
      </w:r>
    </w:p>
    <w:p w:rsidR="00A148B6" w:rsidRPr="00687CF3" w:rsidRDefault="005E48B6" w:rsidP="005E48B6">
      <w:pPr>
        <w:pStyle w:val="ac"/>
        <w:tabs>
          <w:tab w:val="left" w:pos="851"/>
        </w:tabs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="00A148B6" w:rsidRPr="00687CF3">
        <w:rPr>
          <w:sz w:val="28"/>
          <w:szCs w:val="28"/>
        </w:rPr>
        <w:t xml:space="preserve">Приложение № </w:t>
      </w:r>
      <w:r w:rsidR="002A0706" w:rsidRPr="00687CF3">
        <w:rPr>
          <w:sz w:val="28"/>
          <w:szCs w:val="28"/>
        </w:rPr>
        <w:t>6</w:t>
      </w:r>
      <w:r w:rsidR="00A148B6" w:rsidRPr="00687CF3">
        <w:rPr>
          <w:sz w:val="28"/>
          <w:szCs w:val="28"/>
        </w:rPr>
        <w:t xml:space="preserve"> к Административному регламенту изложить в следующей редакции:</w:t>
      </w:r>
    </w:p>
    <w:p w:rsidR="002A0706" w:rsidRPr="00F2776C" w:rsidRDefault="002A0706" w:rsidP="002A0706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«</w:t>
      </w:r>
      <w:r w:rsidRPr="00F2776C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Pr="00657248">
        <w:rPr>
          <w:rFonts w:ascii="Times New Roman" w:hAnsi="Times New Roman" w:cs="Times New Roman"/>
          <w:sz w:val="28"/>
          <w:szCs w:val="28"/>
        </w:rPr>
        <w:t>6</w:t>
      </w:r>
    </w:p>
    <w:p w:rsidR="002A0706" w:rsidRPr="00F2776C" w:rsidRDefault="002A0706" w:rsidP="002A070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2776C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2A0706" w:rsidRPr="00F2776C" w:rsidRDefault="002A0706" w:rsidP="002A070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A0706" w:rsidRPr="00F2776C" w:rsidRDefault="002A0706" w:rsidP="002A070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2776C">
        <w:rPr>
          <w:rFonts w:ascii="Times New Roman" w:hAnsi="Times New Roman" w:cs="Times New Roman"/>
          <w:sz w:val="28"/>
          <w:szCs w:val="28"/>
        </w:rPr>
        <w:t>Форма расписки</w:t>
      </w:r>
    </w:p>
    <w:p w:rsidR="002A0706" w:rsidRPr="00F2776C" w:rsidRDefault="002A0706" w:rsidP="002A070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A0706" w:rsidRPr="00F2776C" w:rsidRDefault="002A0706" w:rsidP="002A070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1004"/>
      <w:bookmarkEnd w:id="1"/>
      <w:r w:rsidRPr="00F2776C">
        <w:rPr>
          <w:rFonts w:ascii="Times New Roman" w:hAnsi="Times New Roman" w:cs="Times New Roman"/>
          <w:sz w:val="28"/>
          <w:szCs w:val="28"/>
        </w:rPr>
        <w:t>РАСПИСКА</w:t>
      </w:r>
    </w:p>
    <w:p w:rsidR="002A0706" w:rsidRDefault="002A0706" w:rsidP="002A070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2776C">
        <w:rPr>
          <w:rFonts w:ascii="Times New Roman" w:hAnsi="Times New Roman" w:cs="Times New Roman"/>
          <w:sz w:val="28"/>
          <w:szCs w:val="28"/>
        </w:rPr>
        <w:t xml:space="preserve">в получении документов, представленных </w:t>
      </w:r>
      <w:proofErr w:type="gramStart"/>
      <w:r w:rsidRPr="00F2776C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F277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0706" w:rsidRDefault="002A0706" w:rsidP="002A070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2776C">
        <w:rPr>
          <w:rFonts w:ascii="Times New Roman" w:hAnsi="Times New Roman" w:cs="Times New Roman"/>
          <w:sz w:val="28"/>
          <w:szCs w:val="28"/>
        </w:rPr>
        <w:t>принятия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776C">
        <w:rPr>
          <w:rFonts w:ascii="Times New Roman" w:hAnsi="Times New Roman" w:cs="Times New Roman"/>
          <w:sz w:val="28"/>
          <w:szCs w:val="28"/>
        </w:rPr>
        <w:t xml:space="preserve">решения о </w:t>
      </w:r>
      <w:r w:rsidRPr="00275729">
        <w:rPr>
          <w:rFonts w:ascii="Times New Roman" w:hAnsi="Times New Roman" w:cs="Times New Roman"/>
          <w:sz w:val="28"/>
          <w:szCs w:val="28"/>
        </w:rPr>
        <w:t xml:space="preserve">внесении изменений в разрешение </w:t>
      </w:r>
    </w:p>
    <w:p w:rsidR="002A0706" w:rsidRPr="00F2776C" w:rsidRDefault="002A0706" w:rsidP="002A070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75729">
        <w:rPr>
          <w:rFonts w:ascii="Times New Roman" w:hAnsi="Times New Roman" w:cs="Times New Roman"/>
          <w:sz w:val="28"/>
          <w:szCs w:val="28"/>
        </w:rPr>
        <w:t>на строительство</w:t>
      </w:r>
      <w:r w:rsidRPr="00F2776C">
        <w:rPr>
          <w:rFonts w:ascii="Times New Roman" w:hAnsi="Times New Roman" w:cs="Times New Roman"/>
          <w:sz w:val="28"/>
          <w:szCs w:val="28"/>
        </w:rPr>
        <w:t xml:space="preserve"> объекта капитального строительства</w:t>
      </w:r>
    </w:p>
    <w:p w:rsidR="002A0706" w:rsidRPr="00817142" w:rsidRDefault="002A0706" w:rsidP="002A0706">
      <w:pPr>
        <w:pStyle w:val="ConsPlusNormal"/>
        <w:ind w:firstLine="540"/>
        <w:jc w:val="both"/>
        <w:rPr>
          <w:sz w:val="28"/>
        </w:rPr>
      </w:pPr>
    </w:p>
    <w:p w:rsidR="002A0706" w:rsidRPr="00F2776C" w:rsidRDefault="002A0706" w:rsidP="002A070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</w:t>
      </w:r>
      <w:r w:rsidRPr="00F2776C">
        <w:rPr>
          <w:rFonts w:ascii="Times New Roman" w:hAnsi="Times New Roman" w:cs="Times New Roman"/>
          <w:sz w:val="28"/>
          <w:szCs w:val="28"/>
        </w:rPr>
        <w:t>Настоящим удостоверяется, что заявитель</w:t>
      </w:r>
    </w:p>
    <w:p w:rsidR="002A0706" w:rsidRDefault="002A0706" w:rsidP="002A0706">
      <w:pPr>
        <w:pStyle w:val="ConsPlusNonformat"/>
        <w:jc w:val="both"/>
      </w:pPr>
      <w:r>
        <w:t>_____________________________________________________________________________</w:t>
      </w:r>
    </w:p>
    <w:p w:rsidR="002A0706" w:rsidRPr="00F2776C" w:rsidRDefault="002A0706" w:rsidP="002A070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2776C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:rsidR="002A0706" w:rsidRPr="00F2776C" w:rsidRDefault="002A0706" w:rsidP="002A070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776C">
        <w:rPr>
          <w:rFonts w:ascii="Times New Roman" w:hAnsi="Times New Roman" w:cs="Times New Roman"/>
          <w:sz w:val="28"/>
          <w:szCs w:val="28"/>
        </w:rPr>
        <w:t>представил, а сотрудник отдела подготовки и выдачи разрешительной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776C">
        <w:rPr>
          <w:rFonts w:ascii="Times New Roman" w:hAnsi="Times New Roman" w:cs="Times New Roman"/>
          <w:sz w:val="28"/>
          <w:szCs w:val="28"/>
        </w:rPr>
        <w:t>документации в области строительства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776C">
        <w:rPr>
          <w:rFonts w:ascii="Times New Roman" w:hAnsi="Times New Roman" w:cs="Times New Roman"/>
          <w:sz w:val="28"/>
          <w:szCs w:val="28"/>
        </w:rPr>
        <w:t>администрации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776C">
        <w:rPr>
          <w:rFonts w:ascii="Times New Roman" w:hAnsi="Times New Roman" w:cs="Times New Roman"/>
          <w:sz w:val="28"/>
          <w:szCs w:val="28"/>
        </w:rPr>
        <w:t>город Воронеж</w:t>
      </w:r>
    </w:p>
    <w:p w:rsidR="002A0706" w:rsidRDefault="002A0706" w:rsidP="002A0706">
      <w:pPr>
        <w:pStyle w:val="ConsPlusNonformat"/>
        <w:jc w:val="both"/>
      </w:pPr>
      <w:r>
        <w:t>_____________________________________________________________________________</w:t>
      </w:r>
    </w:p>
    <w:p w:rsidR="002A0706" w:rsidRPr="00F2776C" w:rsidRDefault="002A0706" w:rsidP="002A070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2776C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:rsidR="002A0706" w:rsidRPr="00F2776C" w:rsidRDefault="002A0706" w:rsidP="002A070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776C">
        <w:rPr>
          <w:rFonts w:ascii="Times New Roman" w:hAnsi="Times New Roman" w:cs="Times New Roman"/>
          <w:sz w:val="28"/>
          <w:szCs w:val="28"/>
        </w:rPr>
        <w:t xml:space="preserve">получил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2776C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2776C">
        <w:rPr>
          <w:rFonts w:ascii="Times New Roman" w:hAnsi="Times New Roman" w:cs="Times New Roman"/>
          <w:sz w:val="28"/>
          <w:szCs w:val="28"/>
        </w:rPr>
        <w:t xml:space="preserve"> ________________ _________ документы </w:t>
      </w:r>
      <w:proofErr w:type="gramStart"/>
      <w:r w:rsidRPr="00F2776C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2A0706" w:rsidRPr="00F2776C" w:rsidRDefault="002A0706" w:rsidP="002A07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2776C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2776C">
        <w:rPr>
          <w:rFonts w:ascii="Times New Roman" w:hAnsi="Times New Roman" w:cs="Times New Roman"/>
          <w:sz w:val="24"/>
          <w:szCs w:val="24"/>
        </w:rPr>
        <w:t>(число)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F2776C">
        <w:rPr>
          <w:rFonts w:ascii="Times New Roman" w:hAnsi="Times New Roman" w:cs="Times New Roman"/>
          <w:sz w:val="24"/>
          <w:szCs w:val="24"/>
        </w:rPr>
        <w:t xml:space="preserve"> (месяц прописью)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F2776C">
        <w:rPr>
          <w:rFonts w:ascii="Times New Roman" w:hAnsi="Times New Roman" w:cs="Times New Roman"/>
          <w:sz w:val="24"/>
          <w:szCs w:val="24"/>
        </w:rPr>
        <w:t xml:space="preserve">  (год)</w:t>
      </w:r>
    </w:p>
    <w:p w:rsidR="002A0706" w:rsidRPr="00F2776C" w:rsidRDefault="002A0706" w:rsidP="002A070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776C">
        <w:rPr>
          <w:rFonts w:ascii="Times New Roman" w:hAnsi="Times New Roman" w:cs="Times New Roman"/>
          <w:sz w:val="28"/>
          <w:szCs w:val="28"/>
        </w:rPr>
        <w:t xml:space="preserve">количестве ____________________________ экземпляров </w:t>
      </w:r>
      <w:proofErr w:type="gramStart"/>
      <w:r w:rsidRPr="00F2776C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2A0706" w:rsidRPr="00F2776C" w:rsidRDefault="002A0706" w:rsidP="002A07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              </w:t>
      </w:r>
      <w:r w:rsidRPr="00F2776C">
        <w:rPr>
          <w:rFonts w:ascii="Times New Roman" w:hAnsi="Times New Roman" w:cs="Times New Roman"/>
          <w:sz w:val="24"/>
          <w:szCs w:val="24"/>
        </w:rPr>
        <w:t>(прописью)</w:t>
      </w:r>
    </w:p>
    <w:p w:rsidR="002A0706" w:rsidRDefault="002A0706" w:rsidP="006004E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776C">
        <w:rPr>
          <w:rFonts w:ascii="Times New Roman" w:hAnsi="Times New Roman" w:cs="Times New Roman"/>
          <w:sz w:val="28"/>
          <w:szCs w:val="28"/>
        </w:rPr>
        <w:t>прилагаемому  к заявлению перечню документов, необходимых для принятия</w:t>
      </w:r>
    </w:p>
    <w:p w:rsidR="002A0706" w:rsidRDefault="002A0706" w:rsidP="006004E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776C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Pr="006D0487">
        <w:rPr>
          <w:rFonts w:ascii="Times New Roman" w:hAnsi="Times New Roman" w:cs="Times New Roman"/>
          <w:sz w:val="28"/>
          <w:szCs w:val="28"/>
        </w:rPr>
        <w:t>о внесении изменений в разрешение на строительство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9F3C12">
        <w:rPr>
          <w:rFonts w:ascii="Times New Roman" w:hAnsi="Times New Roman" w:cs="Times New Roman"/>
          <w:sz w:val="28"/>
          <w:szCs w:val="28"/>
        </w:rPr>
        <w:t>кроме внесения изменений в разрешение на строительство исключительно в связи с продлением срока действия разрешения на строительство, переходом прав на земельный участок, образованием земельного участка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F2776C">
        <w:rPr>
          <w:rFonts w:ascii="Times New Roman" w:hAnsi="Times New Roman" w:cs="Times New Roman"/>
          <w:sz w:val="28"/>
          <w:szCs w:val="28"/>
        </w:rPr>
        <w:t>:</w:t>
      </w:r>
    </w:p>
    <w:p w:rsidR="005E48B6" w:rsidRDefault="005E48B6" w:rsidP="006004E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8613"/>
        <w:gridCol w:w="710"/>
      </w:tblGrid>
      <w:tr w:rsidR="002A0706" w:rsidTr="00637E8D">
        <w:tc>
          <w:tcPr>
            <w:tcW w:w="8613" w:type="dxa"/>
          </w:tcPr>
          <w:p w:rsidR="002A0706" w:rsidRDefault="002A0706" w:rsidP="00637E8D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proofErr w:type="gramStart"/>
            <w:r>
              <w:rPr>
                <w:sz w:val="28"/>
                <w:szCs w:val="28"/>
              </w:rPr>
              <w:t>П</w:t>
            </w:r>
            <w:r w:rsidRPr="001C43BF">
              <w:rPr>
                <w:sz w:val="28"/>
                <w:szCs w:val="28"/>
              </w:rPr>
              <w:t xml:space="preserve">равоустанавливающие документы на земельный участок, в том числе соглашение об установлении сервитута, решение об установлении публичного сервитута, а также схема расположения земельного участка или земельных участков на кадастровом плане территории, на основании которой </w:t>
            </w:r>
            <w:r w:rsidRPr="00E92CE0">
              <w:rPr>
                <w:sz w:val="28"/>
                <w:szCs w:val="28"/>
              </w:rPr>
              <w:t xml:space="preserve">был образован указанный земельный участок и выдан градостроительный план земельного участка в случае, предусмотренном </w:t>
            </w:r>
            <w:hyperlink r:id="rId32" w:history="1">
              <w:r w:rsidRPr="00E92CE0">
                <w:rPr>
                  <w:sz w:val="28"/>
                  <w:szCs w:val="28"/>
                </w:rPr>
                <w:t>частью 1.1 статьи 57.3</w:t>
              </w:r>
            </w:hyperlink>
            <w:r w:rsidRPr="00E92CE0">
              <w:rPr>
                <w:sz w:val="28"/>
                <w:szCs w:val="28"/>
              </w:rPr>
              <w:t xml:space="preserve"> Градостроительного кодекса Российской Федерации, если иное не установлено </w:t>
            </w:r>
            <w:hyperlink r:id="rId33" w:history="1">
              <w:r w:rsidRPr="00E92CE0">
                <w:rPr>
                  <w:sz w:val="28"/>
                  <w:szCs w:val="28"/>
                </w:rPr>
                <w:t>частью</w:t>
              </w:r>
              <w:proofErr w:type="gramEnd"/>
              <w:r w:rsidRPr="00E92CE0">
                <w:rPr>
                  <w:sz w:val="28"/>
                  <w:szCs w:val="28"/>
                </w:rPr>
                <w:t xml:space="preserve"> 7.3 </w:t>
              </w:r>
            </w:hyperlink>
            <w:r w:rsidRPr="00E92CE0">
              <w:rPr>
                <w:sz w:val="28"/>
                <w:szCs w:val="28"/>
              </w:rPr>
              <w:t xml:space="preserve">статьи 51 Градостроительного кодекса Российской </w:t>
            </w:r>
            <w:r>
              <w:rPr>
                <w:sz w:val="28"/>
                <w:szCs w:val="28"/>
              </w:rPr>
              <w:t>Федерации, если указанные документы (их копии или сведения, содержащиеся в них) отсутствуют в Едином государственном реестре недвижимости</w:t>
            </w:r>
          </w:p>
        </w:tc>
        <w:tc>
          <w:tcPr>
            <w:tcW w:w="710" w:type="dxa"/>
          </w:tcPr>
          <w:p w:rsidR="002A0706" w:rsidRDefault="002A0706" w:rsidP="00637E8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0706" w:rsidTr="00637E8D">
        <w:tc>
          <w:tcPr>
            <w:tcW w:w="8613" w:type="dxa"/>
          </w:tcPr>
          <w:p w:rsidR="002A0706" w:rsidRDefault="002A0706" w:rsidP="00637E8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gramStart"/>
            <w:r w:rsidRPr="00BC58D0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Результаты инженерных изысканий и следующие материалы, содержащиеся в утвержденной в соответствии с </w:t>
            </w:r>
            <w:hyperlink r:id="rId34" w:history="1">
              <w:r w:rsidRPr="00BC58D0">
                <w:rPr>
                  <w:rFonts w:ascii="Times New Roman" w:hAnsi="Times New Roman" w:cs="Times New Roman"/>
                  <w:sz w:val="28"/>
                  <w:szCs w:val="28"/>
                </w:rPr>
                <w:t>частью 15 статьи 48</w:t>
              </w:r>
            </w:hyperlink>
            <w:r w:rsidRPr="00BC58D0">
              <w:rPr>
                <w:rFonts w:ascii="Times New Roman" w:hAnsi="Times New Roman" w:cs="Times New Roman"/>
                <w:sz w:val="28"/>
                <w:szCs w:val="28"/>
              </w:rPr>
              <w:t xml:space="preserve"> Градостроительного кодекса Российской Федерации проектной документации,</w:t>
            </w:r>
            <w:r w:rsidRPr="00702D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B1B68">
              <w:rPr>
                <w:rFonts w:ascii="Times New Roman" w:hAnsi="Times New Roman" w:cs="Times New Roman"/>
                <w:sz w:val="28"/>
                <w:szCs w:val="28"/>
              </w:rPr>
              <w:t xml:space="preserve">если указанные документы (их копии или сведения, содержащиеся в них) отсутствуют </w:t>
            </w:r>
            <w:r w:rsidRPr="0013375E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435655">
              <w:rPr>
                <w:rFonts w:ascii="Times New Roman" w:hAnsi="Times New Roman" w:cs="Times New Roman"/>
                <w:sz w:val="28"/>
                <w:szCs w:val="28"/>
              </w:rPr>
              <w:t xml:space="preserve">едином </w:t>
            </w:r>
            <w:r w:rsidRPr="002C7A96">
              <w:rPr>
                <w:rFonts w:ascii="Times New Roman" w:hAnsi="Times New Roman" w:cs="Times New Roman"/>
                <w:sz w:val="28"/>
                <w:szCs w:val="28"/>
              </w:rPr>
              <w:t>государственном реестре заключений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экспертизы проектной документации объектов капитального строительства</w:t>
            </w:r>
            <w:r w:rsidR="005807C3">
              <w:rPr>
                <w:rFonts w:ascii="Times New Roman" w:hAnsi="Times New Roman" w:cs="Times New Roman"/>
                <w:sz w:val="28"/>
                <w:szCs w:val="28"/>
              </w:rPr>
              <w:t xml:space="preserve"> (далее – единый государственный реестр заключений)</w:t>
            </w:r>
            <w:proofErr w:type="gramEnd"/>
          </w:p>
        </w:tc>
        <w:tc>
          <w:tcPr>
            <w:tcW w:w="710" w:type="dxa"/>
          </w:tcPr>
          <w:p w:rsidR="002A0706" w:rsidRDefault="002A0706" w:rsidP="00637E8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0706" w:rsidTr="00637E8D">
        <w:tc>
          <w:tcPr>
            <w:tcW w:w="8613" w:type="dxa"/>
          </w:tcPr>
          <w:p w:rsidR="002A0706" w:rsidRDefault="002A0706" w:rsidP="00637E8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776C">
              <w:rPr>
                <w:rFonts w:ascii="Times New Roman" w:hAnsi="Times New Roman" w:cs="Times New Roman"/>
                <w:sz w:val="28"/>
                <w:szCs w:val="28"/>
              </w:rPr>
              <w:t>а) пояснительная записка</w:t>
            </w:r>
          </w:p>
        </w:tc>
        <w:tc>
          <w:tcPr>
            <w:tcW w:w="710" w:type="dxa"/>
          </w:tcPr>
          <w:p w:rsidR="002A0706" w:rsidRDefault="002A0706" w:rsidP="00637E8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0706" w:rsidTr="00637E8D">
        <w:tc>
          <w:tcPr>
            <w:tcW w:w="8613" w:type="dxa"/>
          </w:tcPr>
          <w:p w:rsidR="002A0706" w:rsidRPr="00BC58D0" w:rsidRDefault="002A0706" w:rsidP="00637E8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C58D0">
              <w:rPr>
                <w:rFonts w:ascii="Times New Roman" w:hAnsi="Times New Roman" w:cs="Times New Roman"/>
                <w:sz w:val="28"/>
                <w:szCs w:val="28"/>
              </w:rPr>
              <w:t>б) схема планировочной организации земельного участка, выполненная в соответствии с информацией, указанной в градостроительном плане земельного участка, а в случае подготовки проектной документации применительно к линейным объектам проект полосы отвода, выполненный в соответствии с проектом планировки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</w:t>
            </w:r>
            <w:proofErr w:type="gramEnd"/>
          </w:p>
        </w:tc>
        <w:tc>
          <w:tcPr>
            <w:tcW w:w="710" w:type="dxa"/>
          </w:tcPr>
          <w:p w:rsidR="002A0706" w:rsidRDefault="002A0706" w:rsidP="00637E8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0706" w:rsidTr="00637E8D">
        <w:tc>
          <w:tcPr>
            <w:tcW w:w="8613" w:type="dxa"/>
          </w:tcPr>
          <w:p w:rsidR="002A0706" w:rsidRPr="00BC58D0" w:rsidRDefault="002A0706" w:rsidP="00637E8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C58D0">
              <w:rPr>
                <w:rFonts w:ascii="Times New Roman" w:hAnsi="Times New Roman" w:cs="Times New Roman"/>
                <w:sz w:val="28"/>
                <w:szCs w:val="28"/>
              </w:rPr>
              <w:t>в) разделы, содержащие архитектурные и конструктивные решения, а также решения и мероприятия, направленные на обеспечение доступа инвалидов к объекту капитального строительства (в случае подготовки проектной документации применительно к объектам здравоохранения, образования, культуры, отдыха, спорта и иным объектам социально-культурного и коммунально-бытового назначения, объектам транспорта, торговли, общественного питания, объектам делового, административного, финансового, религиозного назначения, объектам жилищного фонда)</w:t>
            </w:r>
            <w:proofErr w:type="gramEnd"/>
          </w:p>
        </w:tc>
        <w:tc>
          <w:tcPr>
            <w:tcW w:w="710" w:type="dxa"/>
          </w:tcPr>
          <w:p w:rsidR="002A0706" w:rsidRDefault="002A0706" w:rsidP="00637E8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0706" w:rsidTr="00637E8D">
        <w:tc>
          <w:tcPr>
            <w:tcW w:w="8613" w:type="dxa"/>
          </w:tcPr>
          <w:p w:rsidR="002A0706" w:rsidRPr="00D036F5" w:rsidRDefault="002A0706" w:rsidP="00637E8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58D0">
              <w:rPr>
                <w:rFonts w:ascii="Times New Roman" w:hAnsi="Times New Roman" w:cs="Times New Roman"/>
                <w:sz w:val="28"/>
                <w:szCs w:val="28"/>
              </w:rPr>
              <w:t>г) проект организации строительства объекта капитального строительства (включая проект организации работ по сносу объектов капитального строительства, их частей в случае необходимости сноса объектов капитального строительства, их частей для строительства, реконструкции других объектов капитального строительства)</w:t>
            </w:r>
          </w:p>
        </w:tc>
        <w:tc>
          <w:tcPr>
            <w:tcW w:w="710" w:type="dxa"/>
          </w:tcPr>
          <w:p w:rsidR="002A0706" w:rsidRDefault="002A0706" w:rsidP="00637E8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0706" w:rsidTr="00637E8D">
        <w:tc>
          <w:tcPr>
            <w:tcW w:w="8613" w:type="dxa"/>
          </w:tcPr>
          <w:p w:rsidR="002A0706" w:rsidRPr="00D036F5" w:rsidRDefault="002A0706" w:rsidP="00637E8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036F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15CDB">
              <w:rPr>
                <w:rFonts w:ascii="Times New Roman" w:hAnsi="Times New Roman" w:cs="Times New Roman"/>
                <w:sz w:val="28"/>
                <w:szCs w:val="28"/>
              </w:rPr>
              <w:t xml:space="preserve">оложительное заключение экспертизы проектной документации (в части соответствия проектной документации требованиям, указанным в </w:t>
            </w:r>
            <w:hyperlink r:id="rId35" w:history="1">
              <w:r w:rsidRPr="00E15CDB">
                <w:rPr>
                  <w:rFonts w:ascii="Times New Roman" w:hAnsi="Times New Roman" w:cs="Times New Roman"/>
                  <w:sz w:val="28"/>
                  <w:szCs w:val="28"/>
                </w:rPr>
                <w:t>пункте 1 части 5 статьи 49</w:t>
              </w:r>
            </w:hyperlink>
            <w:r w:rsidRPr="00E15CDB">
              <w:rPr>
                <w:rFonts w:ascii="Times New Roman" w:hAnsi="Times New Roman" w:cs="Times New Roman"/>
                <w:sz w:val="28"/>
                <w:szCs w:val="28"/>
              </w:rPr>
              <w:t xml:space="preserve"> Градостроительного кодекса Российской Федерации), в соответствии с которой осуществляются строительство, реконструкция объекта капитального строительства, в том числе в случае, если данной проектной документацией предусмотрены строительство или реконструкция иных объектов капитального строительства, включая линейные объекты (применительно к отдельным этапам строительства в случае</w:t>
            </w:r>
            <w:proofErr w:type="gramEnd"/>
            <w:r w:rsidRPr="00E15CD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E15CDB">
              <w:rPr>
                <w:rFonts w:ascii="Times New Roman" w:hAnsi="Times New Roman" w:cs="Times New Roman"/>
                <w:sz w:val="28"/>
                <w:szCs w:val="28"/>
              </w:rPr>
              <w:t xml:space="preserve">предусмотренном </w:t>
            </w:r>
            <w:hyperlink r:id="rId36" w:history="1">
              <w:r w:rsidRPr="00E15CDB">
                <w:rPr>
                  <w:rFonts w:ascii="Times New Roman" w:hAnsi="Times New Roman" w:cs="Times New Roman"/>
                  <w:sz w:val="28"/>
                  <w:szCs w:val="28"/>
                </w:rPr>
                <w:t>частью 12.1 статьи 48</w:t>
              </w:r>
            </w:hyperlink>
            <w:r w:rsidRPr="00E15CDB">
              <w:rPr>
                <w:rFonts w:ascii="Times New Roman" w:hAnsi="Times New Roman" w:cs="Times New Roman"/>
                <w:sz w:val="28"/>
                <w:szCs w:val="28"/>
              </w:rPr>
              <w:t xml:space="preserve"> Градостроительного кодекса Российской Федерации), если такая проектная документация подлежит экспертизе в соответствии со </w:t>
            </w:r>
            <w:hyperlink r:id="rId37" w:history="1">
              <w:r w:rsidRPr="00E15CDB">
                <w:rPr>
                  <w:rFonts w:ascii="Times New Roman" w:hAnsi="Times New Roman" w:cs="Times New Roman"/>
                  <w:sz w:val="28"/>
                  <w:szCs w:val="28"/>
                </w:rPr>
                <w:t>статьей 49</w:t>
              </w:r>
            </w:hyperlink>
            <w:r w:rsidRPr="00E15CDB">
              <w:rPr>
                <w:rFonts w:ascii="Times New Roman" w:hAnsi="Times New Roman" w:cs="Times New Roman"/>
                <w:sz w:val="28"/>
                <w:szCs w:val="28"/>
              </w:rPr>
              <w:t xml:space="preserve"> Градостроительного кодекса Российской Федерации, положительное заключение государственной экспертизы проектной документации в случаях, предусмотренных </w:t>
            </w:r>
            <w:hyperlink r:id="rId38" w:history="1">
              <w:r w:rsidRPr="00E15CDB">
                <w:rPr>
                  <w:rFonts w:ascii="Times New Roman" w:hAnsi="Times New Roman" w:cs="Times New Roman"/>
                  <w:sz w:val="28"/>
                  <w:szCs w:val="28"/>
                </w:rPr>
                <w:t>частью 3.4 статьи 49</w:t>
              </w:r>
            </w:hyperlink>
            <w:r w:rsidRPr="00E15CDB">
              <w:rPr>
                <w:rFonts w:ascii="Times New Roman" w:hAnsi="Times New Roman" w:cs="Times New Roman"/>
                <w:sz w:val="28"/>
                <w:szCs w:val="28"/>
              </w:rPr>
              <w:t xml:space="preserve"> Градостроительного кодекса Российской Федерации, положительное заключение государственной экологической экспертизы проектной документации в случаях, предусмотренных </w:t>
            </w:r>
            <w:hyperlink r:id="rId39" w:history="1">
              <w:r w:rsidRPr="00E15CDB">
                <w:rPr>
                  <w:rFonts w:ascii="Times New Roman" w:hAnsi="Times New Roman" w:cs="Times New Roman"/>
                  <w:sz w:val="28"/>
                  <w:szCs w:val="28"/>
                </w:rPr>
                <w:t>частью 6 статьи 49</w:t>
              </w:r>
            </w:hyperlink>
            <w:r w:rsidRPr="00E15CDB">
              <w:rPr>
                <w:rFonts w:ascii="Times New Roman" w:hAnsi="Times New Roman" w:cs="Times New Roman"/>
                <w:sz w:val="28"/>
                <w:szCs w:val="28"/>
              </w:rPr>
              <w:t xml:space="preserve"> Градостроительного кодекса Российской Федерации, если</w:t>
            </w:r>
            <w:proofErr w:type="gramEnd"/>
            <w:r w:rsidRPr="00E15CDB">
              <w:rPr>
                <w:rFonts w:ascii="Times New Roman" w:hAnsi="Times New Roman" w:cs="Times New Roman"/>
                <w:sz w:val="28"/>
                <w:szCs w:val="28"/>
              </w:rPr>
              <w:t xml:space="preserve"> указанные документы (их копии или сведения, содержащиеся в них) отсутствуют в едином государственном реестре заключений</w:t>
            </w:r>
          </w:p>
        </w:tc>
        <w:tc>
          <w:tcPr>
            <w:tcW w:w="710" w:type="dxa"/>
          </w:tcPr>
          <w:p w:rsidR="002A0706" w:rsidRDefault="002A0706" w:rsidP="00637E8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0706" w:rsidTr="00637E8D">
        <w:tc>
          <w:tcPr>
            <w:tcW w:w="8613" w:type="dxa"/>
          </w:tcPr>
          <w:p w:rsidR="002A0706" w:rsidRDefault="002A0706" w:rsidP="005807C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58D0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proofErr w:type="gramStart"/>
            <w:r w:rsidRPr="00BC58D0">
              <w:rPr>
                <w:rFonts w:ascii="Times New Roman" w:hAnsi="Times New Roman" w:cs="Times New Roman"/>
                <w:sz w:val="28"/>
                <w:szCs w:val="28"/>
              </w:rPr>
              <w:t xml:space="preserve">Подтверждение соответствия вносимых в проектную документацию изменений требованиям, указанным в </w:t>
            </w:r>
            <w:hyperlink r:id="rId40" w:history="1">
              <w:r w:rsidRPr="00BC58D0">
                <w:rPr>
                  <w:rFonts w:ascii="Times New Roman" w:hAnsi="Times New Roman" w:cs="Times New Roman"/>
                  <w:sz w:val="28"/>
                  <w:szCs w:val="28"/>
                </w:rPr>
                <w:t>части 3.8 статьи 49</w:t>
              </w:r>
            </w:hyperlink>
            <w:r w:rsidRPr="00BC58D0">
              <w:rPr>
                <w:rFonts w:ascii="Times New Roman" w:hAnsi="Times New Roman" w:cs="Times New Roman"/>
                <w:sz w:val="28"/>
                <w:szCs w:val="28"/>
              </w:rPr>
              <w:t xml:space="preserve"> Градостроительного кодекса Российской Федерации, предоставленное лицом, являющимся членом саморегулируемой организации, основанной на членстве лиц, осуществляющих подготовку проектной документации, и утвержденное привлеченным этим лицом в соответствии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Градостроительным кодексом Российской Федерации</w:t>
            </w:r>
            <w:r w:rsidRPr="00BC58D0"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специалистом по организации архитектурно-строительного проектирования в должности главного инженера проекта, в случае внесения изменений в проектную</w:t>
            </w:r>
            <w:proofErr w:type="gramEnd"/>
            <w:r w:rsidRPr="00BC58D0">
              <w:rPr>
                <w:rFonts w:ascii="Times New Roman" w:hAnsi="Times New Roman" w:cs="Times New Roman"/>
                <w:sz w:val="28"/>
                <w:szCs w:val="28"/>
              </w:rPr>
              <w:t xml:space="preserve"> документацию в соответствии с </w:t>
            </w:r>
            <w:hyperlink r:id="rId41" w:history="1">
              <w:r w:rsidRPr="00BC58D0">
                <w:rPr>
                  <w:rFonts w:ascii="Times New Roman" w:hAnsi="Times New Roman" w:cs="Times New Roman"/>
                  <w:sz w:val="28"/>
                  <w:szCs w:val="28"/>
                </w:rPr>
                <w:t>частью 3.8 статьи 49</w:t>
              </w:r>
            </w:hyperlink>
            <w:r w:rsidRPr="00BC58D0">
              <w:rPr>
                <w:rFonts w:ascii="Times New Roman" w:hAnsi="Times New Roman" w:cs="Times New Roman"/>
                <w:sz w:val="28"/>
                <w:szCs w:val="28"/>
              </w:rPr>
              <w:t xml:space="preserve"> Градостроительного кодекса Российской Федерации, если указанны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BC58D0">
              <w:rPr>
                <w:rFonts w:ascii="Times New Roman" w:hAnsi="Times New Roman" w:cs="Times New Roman"/>
                <w:sz w:val="28"/>
                <w:szCs w:val="28"/>
              </w:rPr>
              <w:t xml:space="preserve"> документ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его</w:t>
            </w:r>
            <w:r w:rsidRPr="00BC58D0">
              <w:rPr>
                <w:rFonts w:ascii="Times New Roman" w:hAnsi="Times New Roman" w:cs="Times New Roman"/>
                <w:sz w:val="28"/>
                <w:szCs w:val="28"/>
              </w:rPr>
              <w:t xml:space="preserve"> копи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BC58D0">
              <w:rPr>
                <w:rFonts w:ascii="Times New Roman" w:hAnsi="Times New Roman" w:cs="Times New Roman"/>
                <w:sz w:val="28"/>
                <w:szCs w:val="28"/>
              </w:rPr>
              <w:t xml:space="preserve"> или сведения, содержащиеся в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ем</w:t>
            </w:r>
            <w:r w:rsidRPr="00BC58D0">
              <w:rPr>
                <w:rFonts w:ascii="Times New Roman" w:hAnsi="Times New Roman" w:cs="Times New Roman"/>
                <w:sz w:val="28"/>
                <w:szCs w:val="28"/>
              </w:rPr>
              <w:t>) отсутству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C58D0">
              <w:rPr>
                <w:rFonts w:ascii="Times New Roman" w:hAnsi="Times New Roman" w:cs="Times New Roman"/>
                <w:sz w:val="28"/>
                <w:szCs w:val="28"/>
              </w:rPr>
              <w:t xml:space="preserve">т в </w:t>
            </w:r>
            <w:r w:rsidRPr="00435655">
              <w:rPr>
                <w:rFonts w:ascii="Times New Roman" w:hAnsi="Times New Roman" w:cs="Times New Roman"/>
                <w:sz w:val="28"/>
                <w:szCs w:val="28"/>
              </w:rPr>
              <w:t xml:space="preserve">едином </w:t>
            </w:r>
            <w:r w:rsidRPr="002C7A96">
              <w:rPr>
                <w:rFonts w:ascii="Times New Roman" w:hAnsi="Times New Roman" w:cs="Times New Roman"/>
                <w:sz w:val="28"/>
                <w:szCs w:val="28"/>
              </w:rPr>
              <w:t>государственном реестре заключений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10" w:type="dxa"/>
          </w:tcPr>
          <w:p w:rsidR="002A0706" w:rsidRDefault="002A0706" w:rsidP="00637E8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0706" w:rsidTr="00637E8D">
        <w:tc>
          <w:tcPr>
            <w:tcW w:w="8613" w:type="dxa"/>
          </w:tcPr>
          <w:p w:rsidR="002A0706" w:rsidRDefault="002A0706" w:rsidP="005807C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58D0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proofErr w:type="gramStart"/>
            <w:r w:rsidRPr="00BC58D0">
              <w:rPr>
                <w:rFonts w:ascii="Times New Roman" w:hAnsi="Times New Roman" w:cs="Times New Roman"/>
                <w:sz w:val="28"/>
                <w:szCs w:val="28"/>
              </w:rPr>
              <w:t xml:space="preserve">Подтверждение соответствия вносимых в проектную документацию изменений требованиям, указанным в </w:t>
            </w:r>
            <w:hyperlink r:id="rId42" w:history="1">
              <w:r w:rsidRPr="00BC58D0">
                <w:rPr>
                  <w:rFonts w:ascii="Times New Roman" w:hAnsi="Times New Roman" w:cs="Times New Roman"/>
                  <w:sz w:val="28"/>
                  <w:szCs w:val="28"/>
                </w:rPr>
                <w:t>части 3.9 статьи 49</w:t>
              </w:r>
            </w:hyperlink>
            <w:r w:rsidRPr="00BC58D0">
              <w:rPr>
                <w:rFonts w:ascii="Times New Roman" w:hAnsi="Times New Roman" w:cs="Times New Roman"/>
                <w:sz w:val="28"/>
                <w:szCs w:val="28"/>
              </w:rPr>
              <w:t xml:space="preserve"> Градостроительного кодекса Российской Федерации, предоставленное органом исполнительной власти или организацией, проводившими экспертизу проектной документации, в случае внесения изменений в проектную документацию в ходе экспертного сопровождения в соответствии с </w:t>
            </w:r>
            <w:hyperlink r:id="rId43" w:history="1">
              <w:r w:rsidRPr="00BC58D0">
                <w:rPr>
                  <w:rFonts w:ascii="Times New Roman" w:hAnsi="Times New Roman" w:cs="Times New Roman"/>
                  <w:sz w:val="28"/>
                  <w:szCs w:val="28"/>
                </w:rPr>
                <w:t>частью 3.9 статьи 49</w:t>
              </w:r>
            </w:hyperlink>
            <w:r w:rsidRPr="00BC58D0">
              <w:rPr>
                <w:rFonts w:ascii="Times New Roman" w:hAnsi="Times New Roman" w:cs="Times New Roman"/>
                <w:sz w:val="28"/>
                <w:szCs w:val="28"/>
              </w:rPr>
              <w:t xml:space="preserve"> Градостроительного кодекса Российской Федерации, если указанны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BC58D0">
              <w:rPr>
                <w:rFonts w:ascii="Times New Roman" w:hAnsi="Times New Roman" w:cs="Times New Roman"/>
                <w:sz w:val="28"/>
                <w:szCs w:val="28"/>
              </w:rPr>
              <w:t xml:space="preserve"> документ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его</w:t>
            </w:r>
            <w:r w:rsidRPr="00BC58D0">
              <w:rPr>
                <w:rFonts w:ascii="Times New Roman" w:hAnsi="Times New Roman" w:cs="Times New Roman"/>
                <w:sz w:val="28"/>
                <w:szCs w:val="28"/>
              </w:rPr>
              <w:t xml:space="preserve"> копи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BC58D0">
              <w:rPr>
                <w:rFonts w:ascii="Times New Roman" w:hAnsi="Times New Roman" w:cs="Times New Roman"/>
                <w:sz w:val="28"/>
                <w:szCs w:val="28"/>
              </w:rPr>
              <w:t xml:space="preserve"> или сведения, содержащиеся в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ем</w:t>
            </w:r>
            <w:proofErr w:type="gramEnd"/>
            <w:r w:rsidRPr="00BC58D0">
              <w:rPr>
                <w:rFonts w:ascii="Times New Roman" w:hAnsi="Times New Roman" w:cs="Times New Roman"/>
                <w:sz w:val="28"/>
                <w:szCs w:val="28"/>
              </w:rPr>
              <w:t>) отсутству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C58D0">
              <w:rPr>
                <w:rFonts w:ascii="Times New Roman" w:hAnsi="Times New Roman" w:cs="Times New Roman"/>
                <w:sz w:val="28"/>
                <w:szCs w:val="28"/>
              </w:rPr>
              <w:t xml:space="preserve">т в </w:t>
            </w:r>
            <w:r w:rsidRPr="00435655">
              <w:rPr>
                <w:rFonts w:ascii="Times New Roman" w:hAnsi="Times New Roman" w:cs="Times New Roman"/>
                <w:sz w:val="28"/>
                <w:szCs w:val="28"/>
              </w:rPr>
              <w:t xml:space="preserve">едином </w:t>
            </w:r>
            <w:r w:rsidRPr="002C7A96">
              <w:rPr>
                <w:rFonts w:ascii="Times New Roman" w:hAnsi="Times New Roman" w:cs="Times New Roman"/>
                <w:sz w:val="28"/>
                <w:szCs w:val="28"/>
              </w:rPr>
              <w:t>государственном реестре заключений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10" w:type="dxa"/>
          </w:tcPr>
          <w:p w:rsidR="002A0706" w:rsidRDefault="002A0706" w:rsidP="00637E8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0706" w:rsidTr="00637E8D">
        <w:tc>
          <w:tcPr>
            <w:tcW w:w="8613" w:type="dxa"/>
          </w:tcPr>
          <w:p w:rsidR="002A0706" w:rsidRPr="00D036F5" w:rsidRDefault="002A0706" w:rsidP="00637E8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036F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Pr="00F4093D">
              <w:rPr>
                <w:rFonts w:ascii="Times New Roman" w:hAnsi="Times New Roman" w:cs="Times New Roman"/>
                <w:sz w:val="28"/>
                <w:szCs w:val="28"/>
              </w:rPr>
              <w:t xml:space="preserve">огласие всех правообладателей объекта капитального строительства в случае реконструкции такого объекта, за исключением указанных в </w:t>
            </w:r>
            <w:hyperlink w:anchor="P31" w:history="1">
              <w:r w:rsidRPr="00F4093D">
                <w:rPr>
                  <w:rFonts w:ascii="Times New Roman" w:hAnsi="Times New Roman" w:cs="Times New Roman"/>
                  <w:sz w:val="28"/>
                  <w:szCs w:val="28"/>
                </w:rPr>
                <w:t>пункте 6.2</w:t>
              </w:r>
            </w:hyperlink>
            <w:r w:rsidRPr="00F4093D">
              <w:rPr>
                <w:rFonts w:ascii="Times New Roman" w:hAnsi="Times New Roman" w:cs="Times New Roman"/>
                <w:sz w:val="28"/>
                <w:szCs w:val="28"/>
              </w:rPr>
              <w:t xml:space="preserve"> части 7 статьи 51 Градостроительного кодекса Российской Федерации случаев реконструкции многоквартирного дома</w:t>
            </w:r>
          </w:p>
        </w:tc>
        <w:tc>
          <w:tcPr>
            <w:tcW w:w="710" w:type="dxa"/>
          </w:tcPr>
          <w:p w:rsidR="002A0706" w:rsidRDefault="002A0706" w:rsidP="00637E8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0706" w:rsidTr="00637E8D">
        <w:tc>
          <w:tcPr>
            <w:tcW w:w="8613" w:type="dxa"/>
          </w:tcPr>
          <w:p w:rsidR="002A0706" w:rsidRPr="00D036F5" w:rsidRDefault="002A0706" w:rsidP="00637E8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D036F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Pr="00D036F5">
              <w:rPr>
                <w:rFonts w:ascii="Times New Roman" w:hAnsi="Times New Roman" w:cs="Times New Roman"/>
                <w:sz w:val="28"/>
                <w:szCs w:val="28"/>
              </w:rPr>
              <w:t xml:space="preserve">оглашение о проведении реконструкции, </w:t>
            </w:r>
            <w:proofErr w:type="gramStart"/>
            <w:r w:rsidRPr="00D036F5">
              <w:rPr>
                <w:rFonts w:ascii="Times New Roman" w:hAnsi="Times New Roman" w:cs="Times New Roman"/>
                <w:sz w:val="28"/>
                <w:szCs w:val="28"/>
              </w:rPr>
              <w:t>определяющее</w:t>
            </w:r>
            <w:proofErr w:type="gramEnd"/>
            <w:r w:rsidRPr="00D036F5">
              <w:rPr>
                <w:rFonts w:ascii="Times New Roman" w:hAnsi="Times New Roman" w:cs="Times New Roman"/>
                <w:sz w:val="28"/>
                <w:szCs w:val="28"/>
              </w:rPr>
              <w:t xml:space="preserve"> в том числе условия и порядок возмещения ущерба, причиненного объекту при осуществлении реконструкции (в случае проведения реконструкции государственным (муниципальным) заказчиком, являющимся органом государственной власти (государственным органом), Государственной корпорацией по атомной энергии «</w:t>
            </w:r>
            <w:proofErr w:type="spellStart"/>
            <w:r w:rsidRPr="00D036F5">
              <w:rPr>
                <w:rFonts w:ascii="Times New Roman" w:hAnsi="Times New Roman" w:cs="Times New Roman"/>
                <w:sz w:val="28"/>
                <w:szCs w:val="28"/>
              </w:rPr>
              <w:t>Росатом</w:t>
            </w:r>
            <w:proofErr w:type="spellEnd"/>
            <w:r w:rsidRPr="00D036F5">
              <w:rPr>
                <w:rFonts w:ascii="Times New Roman" w:hAnsi="Times New Roman" w:cs="Times New Roman"/>
                <w:sz w:val="28"/>
                <w:szCs w:val="28"/>
              </w:rPr>
              <w:t>», Государственной корпорацией по космической деятельности «</w:t>
            </w:r>
            <w:proofErr w:type="spellStart"/>
            <w:r w:rsidRPr="00D036F5">
              <w:rPr>
                <w:rFonts w:ascii="Times New Roman" w:hAnsi="Times New Roman" w:cs="Times New Roman"/>
                <w:sz w:val="28"/>
                <w:szCs w:val="28"/>
              </w:rPr>
              <w:t>Роскосмос</w:t>
            </w:r>
            <w:proofErr w:type="spellEnd"/>
            <w:r w:rsidRPr="00D036F5">
              <w:rPr>
                <w:rFonts w:ascii="Times New Roman" w:hAnsi="Times New Roman" w:cs="Times New Roman"/>
                <w:sz w:val="28"/>
                <w:szCs w:val="28"/>
              </w:rPr>
              <w:t>», органом управления государственным внебюджетным фондом или органом местного самоуправления, на объекте капитального строительства государственной (муниципальной) собственности, правообладателем которого является государственное (муниципальное) унитарное предприятие, государственное (муниципальное) бюджетное или автономное  учреждение,  в отношении которого указанный орган осуществляет соответственно  функции и полномочия учредителя или права собственника имущества)</w:t>
            </w:r>
          </w:p>
        </w:tc>
        <w:tc>
          <w:tcPr>
            <w:tcW w:w="710" w:type="dxa"/>
          </w:tcPr>
          <w:p w:rsidR="002A0706" w:rsidRDefault="002A0706" w:rsidP="00637E8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0706" w:rsidTr="00637E8D">
        <w:tc>
          <w:tcPr>
            <w:tcW w:w="8613" w:type="dxa"/>
          </w:tcPr>
          <w:p w:rsidR="002A0706" w:rsidRPr="00D036F5" w:rsidRDefault="002A0706" w:rsidP="00637E8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BE5F6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BE5F68">
              <w:rPr>
                <w:rFonts w:ascii="Times New Roman" w:hAnsi="Times New Roman" w:cs="Times New Roman"/>
                <w:sz w:val="28"/>
                <w:szCs w:val="28"/>
              </w:rPr>
              <w:t xml:space="preserve">ешение общего собрания собственников помещений и </w:t>
            </w:r>
            <w:proofErr w:type="spellStart"/>
            <w:r w:rsidRPr="00BE5F68">
              <w:rPr>
                <w:rFonts w:ascii="Times New Roman" w:hAnsi="Times New Roman" w:cs="Times New Roman"/>
                <w:sz w:val="28"/>
                <w:szCs w:val="28"/>
              </w:rPr>
              <w:t>машино</w:t>
            </w:r>
            <w:proofErr w:type="spellEnd"/>
            <w:r w:rsidRPr="00BE5F68">
              <w:rPr>
                <w:rFonts w:ascii="Times New Roman" w:hAnsi="Times New Roman" w:cs="Times New Roman"/>
                <w:sz w:val="28"/>
                <w:szCs w:val="28"/>
              </w:rPr>
              <w:t xml:space="preserve">-мест в многоквартирном доме, принятое в соответствии с жилищным </w:t>
            </w:r>
            <w:hyperlink r:id="rId44" w:history="1">
              <w:r w:rsidRPr="00BE5F68">
                <w:rPr>
                  <w:rFonts w:ascii="Times New Roman" w:hAnsi="Times New Roman" w:cs="Times New Roman"/>
                  <w:sz w:val="28"/>
                  <w:szCs w:val="28"/>
                </w:rPr>
                <w:t>законодательством</w:t>
              </w:r>
            </w:hyperlink>
            <w:r w:rsidRPr="00BE5F68">
              <w:rPr>
                <w:rFonts w:ascii="Times New Roman" w:hAnsi="Times New Roman" w:cs="Times New Roman"/>
                <w:sz w:val="28"/>
                <w:szCs w:val="28"/>
              </w:rPr>
              <w:t xml:space="preserve"> в случае реконструкции многоквартирного дома, или, если в результате такой реконструкции произойдет уменьшение размера общего имущества в многоквартирном доме, согласие всех собственников помещений и </w:t>
            </w:r>
            <w:proofErr w:type="spellStart"/>
            <w:r w:rsidRPr="00BE5F68">
              <w:rPr>
                <w:rFonts w:ascii="Times New Roman" w:hAnsi="Times New Roman" w:cs="Times New Roman"/>
                <w:sz w:val="28"/>
                <w:szCs w:val="28"/>
              </w:rPr>
              <w:t>машино</w:t>
            </w:r>
            <w:proofErr w:type="spellEnd"/>
            <w:r w:rsidRPr="00BE5F68">
              <w:rPr>
                <w:rFonts w:ascii="Times New Roman" w:hAnsi="Times New Roman" w:cs="Times New Roman"/>
                <w:sz w:val="28"/>
                <w:szCs w:val="28"/>
              </w:rPr>
              <w:t>-мест в многоквартирном доме</w:t>
            </w:r>
          </w:p>
        </w:tc>
        <w:tc>
          <w:tcPr>
            <w:tcW w:w="710" w:type="dxa"/>
          </w:tcPr>
          <w:p w:rsidR="002A0706" w:rsidRDefault="002A0706" w:rsidP="00637E8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A0706" w:rsidRPr="00F2776C" w:rsidRDefault="002A0706" w:rsidP="002A070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A0706" w:rsidRDefault="002A0706" w:rsidP="002A0706">
      <w:pPr>
        <w:pStyle w:val="ConsPlusNonformat"/>
        <w:jc w:val="both"/>
      </w:pPr>
      <w:r>
        <w:t>_____________________________________________________________________________</w:t>
      </w:r>
    </w:p>
    <w:p w:rsidR="002A0706" w:rsidRPr="0089702E" w:rsidRDefault="002A0706" w:rsidP="002A070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9702E">
        <w:rPr>
          <w:rFonts w:ascii="Times New Roman" w:hAnsi="Times New Roman" w:cs="Times New Roman"/>
          <w:sz w:val="24"/>
          <w:szCs w:val="24"/>
        </w:rPr>
        <w:t>(подпись, расшифровка подписи, должность специалиста,</w:t>
      </w:r>
      <w:proofErr w:type="gramEnd"/>
    </w:p>
    <w:p w:rsidR="002A0706" w:rsidRPr="0089702E" w:rsidRDefault="002A0706" w:rsidP="002A070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9702E">
        <w:rPr>
          <w:rFonts w:ascii="Times New Roman" w:hAnsi="Times New Roman" w:cs="Times New Roman"/>
          <w:sz w:val="24"/>
          <w:szCs w:val="24"/>
        </w:rPr>
        <w:t>ответственного</w:t>
      </w:r>
      <w:proofErr w:type="gramEnd"/>
      <w:r w:rsidRPr="0089702E">
        <w:rPr>
          <w:rFonts w:ascii="Times New Roman" w:hAnsi="Times New Roman" w:cs="Times New Roman"/>
          <w:sz w:val="24"/>
          <w:szCs w:val="24"/>
        </w:rPr>
        <w:t xml:space="preserve"> за прием документов)</w:t>
      </w:r>
    </w:p>
    <w:p w:rsidR="002A0706" w:rsidRDefault="002A0706" w:rsidP="002A0706">
      <w:pPr>
        <w:pStyle w:val="ConsPlusNonformat"/>
        <w:spacing w:line="480" w:lineRule="auto"/>
        <w:jc w:val="both"/>
      </w:pPr>
    </w:p>
    <w:p w:rsidR="002A0706" w:rsidRDefault="002A0706" w:rsidP="002A0706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45842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Pr="00ED6FCD">
        <w:rPr>
          <w:rFonts w:ascii="Times New Roman" w:hAnsi="Times New Roman" w:cs="Times New Roman"/>
          <w:sz w:val="28"/>
          <w:szCs w:val="28"/>
        </w:rPr>
        <w:t>внесения изменений в разрешение на строительство исключительно в связи с продлением</w:t>
      </w:r>
      <w:proofErr w:type="gramEnd"/>
      <w:r w:rsidRPr="00ED6FCD">
        <w:rPr>
          <w:rFonts w:ascii="Times New Roman" w:hAnsi="Times New Roman" w:cs="Times New Roman"/>
          <w:sz w:val="28"/>
          <w:szCs w:val="28"/>
        </w:rPr>
        <w:t xml:space="preserve"> срока действия такого разрешения</w:t>
      </w:r>
      <w:r w:rsidRPr="00145842">
        <w:rPr>
          <w:rFonts w:ascii="Times New Roman" w:hAnsi="Times New Roman" w:cs="Times New Roman"/>
          <w:sz w:val="28"/>
          <w:szCs w:val="28"/>
        </w:rPr>
        <w:t>:</w:t>
      </w:r>
    </w:p>
    <w:p w:rsidR="005807C3" w:rsidRPr="00145842" w:rsidRDefault="005807C3" w:rsidP="002A0706">
      <w:pPr>
        <w:pStyle w:val="ConsPlusNonformat"/>
        <w:spacing w:line="360" w:lineRule="auto"/>
        <w:ind w:firstLine="709"/>
        <w:jc w:val="both"/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8615"/>
        <w:gridCol w:w="710"/>
      </w:tblGrid>
      <w:tr w:rsidR="002A0706" w:rsidRPr="00145842" w:rsidTr="00637E8D">
        <w:tc>
          <w:tcPr>
            <w:tcW w:w="8615" w:type="dxa"/>
          </w:tcPr>
          <w:p w:rsidR="002A0706" w:rsidRPr="00145842" w:rsidRDefault="002A0706" w:rsidP="00637E8D">
            <w:pPr>
              <w:pStyle w:val="ConsPlusNonformat"/>
              <w:jc w:val="both"/>
            </w:pPr>
            <w:r w:rsidRPr="00145842">
              <w:rPr>
                <w:rFonts w:ascii="Times New Roman" w:hAnsi="Times New Roman" w:cs="Times New Roman"/>
                <w:sz w:val="28"/>
                <w:szCs w:val="28"/>
              </w:rPr>
              <w:t>1. Разрешение на строительство (предоставляется по усмотрению заявителя для проставления на оригинале разрешения, выданного заявителю, соответствующей записи о его продлении)</w:t>
            </w:r>
          </w:p>
        </w:tc>
        <w:tc>
          <w:tcPr>
            <w:tcW w:w="710" w:type="dxa"/>
          </w:tcPr>
          <w:p w:rsidR="002A0706" w:rsidRPr="00145842" w:rsidRDefault="002A0706" w:rsidP="00637E8D">
            <w:pPr>
              <w:pStyle w:val="ConsPlusNonformat"/>
              <w:spacing w:line="360" w:lineRule="auto"/>
              <w:ind w:left="-107"/>
              <w:jc w:val="both"/>
            </w:pPr>
          </w:p>
        </w:tc>
      </w:tr>
    </w:tbl>
    <w:p w:rsidR="002A0706" w:rsidRPr="00145842" w:rsidRDefault="002A0706" w:rsidP="002A0706">
      <w:pPr>
        <w:pStyle w:val="ConsPlusNonformat"/>
        <w:jc w:val="both"/>
      </w:pPr>
    </w:p>
    <w:p w:rsidR="002A0706" w:rsidRPr="00145842" w:rsidRDefault="002A0706" w:rsidP="002A0706">
      <w:pPr>
        <w:pStyle w:val="ConsPlusNonformat"/>
        <w:jc w:val="both"/>
      </w:pPr>
      <w:r w:rsidRPr="00145842">
        <w:t>_____________________________________________________________________________</w:t>
      </w:r>
    </w:p>
    <w:p w:rsidR="002A0706" w:rsidRPr="00145842" w:rsidRDefault="002A0706" w:rsidP="002A070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145842">
        <w:rPr>
          <w:rFonts w:ascii="Times New Roman" w:hAnsi="Times New Roman" w:cs="Times New Roman"/>
          <w:sz w:val="24"/>
          <w:szCs w:val="24"/>
        </w:rPr>
        <w:t>(подпись, расшифровка подписи, должность специалиста,</w:t>
      </w:r>
      <w:proofErr w:type="gramEnd"/>
    </w:p>
    <w:p w:rsidR="002A0706" w:rsidRPr="00145842" w:rsidRDefault="002A0706" w:rsidP="002A070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145842">
        <w:rPr>
          <w:rFonts w:ascii="Times New Roman" w:hAnsi="Times New Roman" w:cs="Times New Roman"/>
          <w:sz w:val="24"/>
          <w:szCs w:val="24"/>
        </w:rPr>
        <w:t>ответственного</w:t>
      </w:r>
      <w:proofErr w:type="gramEnd"/>
      <w:r w:rsidRPr="00145842">
        <w:rPr>
          <w:rFonts w:ascii="Times New Roman" w:hAnsi="Times New Roman" w:cs="Times New Roman"/>
          <w:sz w:val="24"/>
          <w:szCs w:val="24"/>
        </w:rPr>
        <w:t xml:space="preserve"> за прием документов)</w:t>
      </w:r>
    </w:p>
    <w:p w:rsidR="002A0706" w:rsidRPr="00AC5E4F" w:rsidRDefault="002A0706" w:rsidP="002A0706">
      <w:pPr>
        <w:pStyle w:val="ConsPlusNonformat"/>
        <w:spacing w:line="480" w:lineRule="auto"/>
        <w:jc w:val="both"/>
        <w:rPr>
          <w:rFonts w:ascii="Times New Roman" w:hAnsi="Times New Roman" w:cs="Times New Roman"/>
          <w:sz w:val="24"/>
          <w:szCs w:val="24"/>
          <w:highlight w:val="red"/>
        </w:rPr>
      </w:pPr>
    </w:p>
    <w:p w:rsidR="002A0706" w:rsidRDefault="002A0706" w:rsidP="002A0706">
      <w:pPr>
        <w:pStyle w:val="ConsPlusNonformat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D0487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Pr="00ED6FCD">
        <w:rPr>
          <w:rFonts w:ascii="Times New Roman" w:hAnsi="Times New Roman" w:cs="Times New Roman"/>
          <w:sz w:val="28"/>
          <w:szCs w:val="28"/>
        </w:rPr>
        <w:t>внесения изменений в разрешение на строительство в связи с переходом</w:t>
      </w:r>
      <w:proofErr w:type="gramEnd"/>
      <w:r w:rsidRPr="00ED6FCD">
        <w:rPr>
          <w:rFonts w:ascii="Times New Roman" w:hAnsi="Times New Roman" w:cs="Times New Roman"/>
          <w:sz w:val="28"/>
          <w:szCs w:val="28"/>
        </w:rPr>
        <w:t xml:space="preserve"> прав на земельный участок, образованием земельного участка</w:t>
      </w:r>
      <w:r w:rsidRPr="00145842">
        <w:rPr>
          <w:rFonts w:ascii="Times New Roman" w:hAnsi="Times New Roman" w:cs="Times New Roman"/>
          <w:sz w:val="28"/>
          <w:szCs w:val="28"/>
        </w:rPr>
        <w:t>:</w:t>
      </w:r>
    </w:p>
    <w:p w:rsidR="005807C3" w:rsidRPr="00AC5E4F" w:rsidRDefault="005807C3" w:rsidP="002A0706">
      <w:pPr>
        <w:pStyle w:val="ConsPlusNonformat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red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8613"/>
        <w:gridCol w:w="710"/>
      </w:tblGrid>
      <w:tr w:rsidR="002A0706" w:rsidRPr="00145842" w:rsidTr="00637E8D">
        <w:tc>
          <w:tcPr>
            <w:tcW w:w="8613" w:type="dxa"/>
          </w:tcPr>
          <w:p w:rsidR="002A0706" w:rsidRPr="00145842" w:rsidRDefault="002A0706" w:rsidP="00637E8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5842">
              <w:rPr>
                <w:rFonts w:ascii="Times New Roman" w:hAnsi="Times New Roman" w:cs="Times New Roman"/>
                <w:sz w:val="28"/>
                <w:szCs w:val="28"/>
              </w:rPr>
              <w:t>1. Уведомление о переходе права на земельный участок, об образовании земельного участка</w:t>
            </w:r>
          </w:p>
        </w:tc>
        <w:tc>
          <w:tcPr>
            <w:tcW w:w="710" w:type="dxa"/>
          </w:tcPr>
          <w:p w:rsidR="002A0706" w:rsidRPr="00145842" w:rsidRDefault="002A0706" w:rsidP="00637E8D">
            <w:pPr>
              <w:pStyle w:val="ConsPlusNonformat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0706" w:rsidRPr="00145842" w:rsidTr="00637E8D">
        <w:tc>
          <w:tcPr>
            <w:tcW w:w="8613" w:type="dxa"/>
          </w:tcPr>
          <w:p w:rsidR="002A0706" w:rsidRPr="00145842" w:rsidRDefault="002A0706" w:rsidP="00637E8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8236A7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 w:rsidRPr="00F4093D">
              <w:rPr>
                <w:rFonts w:ascii="Times New Roman" w:hAnsi="Times New Roman" w:cs="Times New Roman"/>
                <w:sz w:val="28"/>
                <w:szCs w:val="28"/>
              </w:rPr>
              <w:t xml:space="preserve">авоустанавливающие документы на земельный участок, если указанные документы (их копии или сведения, содержащиеся в них) отсутствуют в </w:t>
            </w:r>
            <w:r w:rsidRPr="002B7326">
              <w:rPr>
                <w:rFonts w:ascii="Times New Roman" w:hAnsi="Times New Roman" w:cs="Times New Roman"/>
                <w:sz w:val="28"/>
                <w:szCs w:val="28"/>
              </w:rPr>
              <w:t>Едином государственном реестре недвижимости</w:t>
            </w:r>
          </w:p>
        </w:tc>
        <w:tc>
          <w:tcPr>
            <w:tcW w:w="710" w:type="dxa"/>
          </w:tcPr>
          <w:p w:rsidR="002A0706" w:rsidRPr="00145842" w:rsidRDefault="002A0706" w:rsidP="00637E8D">
            <w:pPr>
              <w:pStyle w:val="ConsPlusNonformat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A0706" w:rsidRPr="00145842" w:rsidRDefault="002A0706" w:rsidP="002A0706">
      <w:pPr>
        <w:pStyle w:val="ConsPlusNonformat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0706" w:rsidRPr="00145842" w:rsidRDefault="002A0706" w:rsidP="002A0706">
      <w:pPr>
        <w:pStyle w:val="ConsPlusNonformat"/>
        <w:jc w:val="both"/>
      </w:pPr>
      <w:r w:rsidRPr="00145842">
        <w:t>_____________________________________________________________________________</w:t>
      </w:r>
    </w:p>
    <w:p w:rsidR="002A0706" w:rsidRPr="00145842" w:rsidRDefault="002A0706" w:rsidP="002A070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145842">
        <w:rPr>
          <w:rFonts w:ascii="Times New Roman" w:hAnsi="Times New Roman" w:cs="Times New Roman"/>
          <w:sz w:val="24"/>
          <w:szCs w:val="24"/>
        </w:rPr>
        <w:t>(подпись, расшифровка подписи, должность специалиста,</w:t>
      </w:r>
      <w:proofErr w:type="gramEnd"/>
    </w:p>
    <w:p w:rsidR="002A0706" w:rsidRDefault="002A0706" w:rsidP="002A070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145842">
        <w:rPr>
          <w:rFonts w:ascii="Times New Roman" w:hAnsi="Times New Roman" w:cs="Times New Roman"/>
          <w:sz w:val="24"/>
          <w:szCs w:val="24"/>
        </w:rPr>
        <w:t>ответственного</w:t>
      </w:r>
      <w:proofErr w:type="gramEnd"/>
      <w:r w:rsidRPr="00145842">
        <w:rPr>
          <w:rFonts w:ascii="Times New Roman" w:hAnsi="Times New Roman" w:cs="Times New Roman"/>
          <w:sz w:val="24"/>
          <w:szCs w:val="24"/>
        </w:rPr>
        <w:t xml:space="preserve"> за прием документов)</w:t>
      </w:r>
    </w:p>
    <w:p w:rsidR="005E48B6" w:rsidRDefault="005E48B6" w:rsidP="002A070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A0706" w:rsidRPr="00A23033" w:rsidRDefault="002A0706" w:rsidP="002A0706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033">
        <w:rPr>
          <w:rFonts w:ascii="Times New Roman" w:hAnsi="Times New Roman" w:cs="Times New Roman"/>
          <w:sz w:val="28"/>
          <w:szCs w:val="28"/>
        </w:rPr>
        <w:t xml:space="preserve">Перечень документов, которые будут получены по </w:t>
      </w:r>
      <w:proofErr w:type="gramStart"/>
      <w:r w:rsidRPr="00A23033">
        <w:rPr>
          <w:rFonts w:ascii="Times New Roman" w:hAnsi="Times New Roman" w:cs="Times New Roman"/>
          <w:sz w:val="28"/>
          <w:szCs w:val="28"/>
        </w:rPr>
        <w:t>межведомственным</w:t>
      </w:r>
      <w:proofErr w:type="gramEnd"/>
    </w:p>
    <w:p w:rsidR="002A0706" w:rsidRDefault="002A0706" w:rsidP="002A0706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3033">
        <w:rPr>
          <w:rFonts w:ascii="Times New Roman" w:hAnsi="Times New Roman" w:cs="Times New Roman"/>
          <w:sz w:val="28"/>
          <w:szCs w:val="28"/>
        </w:rPr>
        <w:t>запросам</w:t>
      </w:r>
      <w:r w:rsidRPr="00B523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6C086B">
        <w:rPr>
          <w:rFonts w:ascii="Times New Roman" w:hAnsi="Times New Roman" w:cs="Times New Roman"/>
          <w:sz w:val="28"/>
          <w:szCs w:val="28"/>
        </w:rPr>
        <w:t>ри обращении заявителя по вопросу внесения изменений в разрешение на строительство (кроме обращения заявителя по вопросу внесения изменений в разрешение на строительство исключительно в связи с продлением срока действия разрешения на строительство, переходом прав на земельный участок, образованием земельного участка)</w:t>
      </w:r>
      <w:r w:rsidRPr="00A23033">
        <w:rPr>
          <w:rFonts w:ascii="Times New Roman" w:hAnsi="Times New Roman" w:cs="Times New Roman"/>
          <w:sz w:val="28"/>
          <w:szCs w:val="28"/>
        </w:rPr>
        <w:t>:</w:t>
      </w:r>
    </w:p>
    <w:p w:rsidR="005E48B6" w:rsidRDefault="005E48B6" w:rsidP="002A0706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8613"/>
        <w:gridCol w:w="710"/>
      </w:tblGrid>
      <w:tr w:rsidR="002A0706" w:rsidTr="00637E8D">
        <w:tc>
          <w:tcPr>
            <w:tcW w:w="8613" w:type="dxa"/>
          </w:tcPr>
          <w:p w:rsidR="002A0706" w:rsidRPr="00CF440B" w:rsidRDefault="002A0706" w:rsidP="00637E8D">
            <w:pPr>
              <w:pStyle w:val="ConsPlusNonformat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6C086B">
              <w:rPr>
                <w:rFonts w:ascii="Times New Roman" w:hAnsi="Times New Roman" w:cs="Times New Roman"/>
                <w:sz w:val="28"/>
                <w:szCs w:val="28"/>
              </w:rPr>
              <w:t>ыписка из Единого государственного реестра недвижимости о зарегистрированных правах на объект недвижимости (земельный участок)</w:t>
            </w:r>
          </w:p>
        </w:tc>
        <w:tc>
          <w:tcPr>
            <w:tcW w:w="710" w:type="dxa"/>
          </w:tcPr>
          <w:p w:rsidR="002A0706" w:rsidRDefault="002A0706" w:rsidP="00637E8D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0706" w:rsidTr="00637E8D">
        <w:tc>
          <w:tcPr>
            <w:tcW w:w="8613" w:type="dxa"/>
          </w:tcPr>
          <w:p w:rsidR="002A0706" w:rsidRPr="00CF440B" w:rsidRDefault="002A0706" w:rsidP="00637E8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23D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5B1B68">
              <w:rPr>
                <w:rFonts w:ascii="Times New Roman" w:hAnsi="Times New Roman" w:cs="Times New Roman"/>
                <w:sz w:val="28"/>
                <w:szCs w:val="28"/>
              </w:rPr>
              <w:t xml:space="preserve">оглашение о передаче в случаях, установленных бюджетным </w:t>
            </w:r>
            <w:hyperlink r:id="rId45" w:history="1">
              <w:r w:rsidRPr="005B1B68">
                <w:rPr>
                  <w:rFonts w:ascii="Times New Roman" w:hAnsi="Times New Roman" w:cs="Times New Roman"/>
                  <w:sz w:val="28"/>
                  <w:szCs w:val="28"/>
                </w:rPr>
                <w:t>законодательством</w:t>
              </w:r>
            </w:hyperlink>
            <w:r w:rsidRPr="005B1B68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Федерации, органом государственной власти (государственным органом), Государственной корпорацией по атомной энергии «</w:t>
            </w:r>
            <w:proofErr w:type="spellStart"/>
            <w:r w:rsidRPr="005B1B68">
              <w:rPr>
                <w:rFonts w:ascii="Times New Roman" w:hAnsi="Times New Roman" w:cs="Times New Roman"/>
                <w:sz w:val="28"/>
                <w:szCs w:val="28"/>
              </w:rPr>
              <w:t>Росатом</w:t>
            </w:r>
            <w:proofErr w:type="spellEnd"/>
            <w:r w:rsidRPr="005B1B68">
              <w:rPr>
                <w:rFonts w:ascii="Times New Roman" w:hAnsi="Times New Roman" w:cs="Times New Roman"/>
                <w:sz w:val="28"/>
                <w:szCs w:val="28"/>
              </w:rPr>
              <w:t>», Государственной корпорацией по космической деятельности «</w:t>
            </w:r>
            <w:proofErr w:type="spellStart"/>
            <w:r w:rsidRPr="005B1B68">
              <w:rPr>
                <w:rFonts w:ascii="Times New Roman" w:hAnsi="Times New Roman" w:cs="Times New Roman"/>
                <w:sz w:val="28"/>
                <w:szCs w:val="28"/>
              </w:rPr>
              <w:t>Роскосмос</w:t>
            </w:r>
            <w:proofErr w:type="spellEnd"/>
            <w:r w:rsidRPr="005B1B68">
              <w:rPr>
                <w:rFonts w:ascii="Times New Roman" w:hAnsi="Times New Roman" w:cs="Times New Roman"/>
                <w:sz w:val="28"/>
                <w:szCs w:val="28"/>
              </w:rPr>
              <w:t>», органом управления государственным внебюджетным фондом или органом местного самоуправления полномочий государственного (муниципального) заказчика, заключенно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B1B68">
              <w:rPr>
                <w:rFonts w:ascii="Times New Roman" w:hAnsi="Times New Roman" w:cs="Times New Roman"/>
                <w:sz w:val="28"/>
                <w:szCs w:val="28"/>
              </w:rPr>
              <w:t xml:space="preserve"> при осуществлении бюджетных инвестиций, правоустанавливающие документы на земельный участок правообладателя, с которым заключено это соглашение</w:t>
            </w:r>
            <w:proofErr w:type="gramEnd"/>
          </w:p>
        </w:tc>
        <w:tc>
          <w:tcPr>
            <w:tcW w:w="710" w:type="dxa"/>
          </w:tcPr>
          <w:p w:rsidR="002A0706" w:rsidRDefault="002A0706" w:rsidP="00637E8D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0706" w:rsidTr="00637E8D">
        <w:tc>
          <w:tcPr>
            <w:tcW w:w="8613" w:type="dxa"/>
          </w:tcPr>
          <w:p w:rsidR="002A0706" w:rsidRPr="00CF440B" w:rsidRDefault="002A0706" w:rsidP="00637E8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23D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Pr="003315AC">
              <w:rPr>
                <w:rFonts w:ascii="Times New Roman" w:hAnsi="Times New Roman" w:cs="Times New Roman"/>
                <w:sz w:val="28"/>
                <w:szCs w:val="28"/>
              </w:rPr>
              <w:t xml:space="preserve">радостроительный план земельного участка, в котором в числе прочего содержится информация об ограничениях использования земельного участка, в том </w:t>
            </w:r>
            <w:proofErr w:type="gramStart"/>
            <w:r w:rsidRPr="003315AC">
              <w:rPr>
                <w:rFonts w:ascii="Times New Roman" w:hAnsi="Times New Roman" w:cs="Times New Roman"/>
                <w:sz w:val="28"/>
                <w:szCs w:val="28"/>
              </w:rPr>
              <w:t>числе</w:t>
            </w:r>
            <w:proofErr w:type="gramEnd"/>
            <w:r w:rsidRPr="003315AC">
              <w:rPr>
                <w:rFonts w:ascii="Times New Roman" w:hAnsi="Times New Roman" w:cs="Times New Roman"/>
                <w:sz w:val="28"/>
                <w:szCs w:val="28"/>
              </w:rPr>
              <w:t xml:space="preserve"> если земельный участок полностью или частично расположен в границах зон с особыми условиями использования территорий, выданный не ранее чем за три года до дня представления заявления на получение разрешения на строительство, или в случае выдачи разрешения на строительство линейного объекта реквизиты проекта планировки территории и проекта межевания территории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B1B68">
              <w:rPr>
                <w:rFonts w:ascii="Times New Roman" w:hAnsi="Times New Roman" w:cs="Times New Roman"/>
                <w:sz w:val="28"/>
                <w:szCs w:val="28"/>
              </w:rPr>
              <w:t>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реквизиты проекта планировки территории в случае выдачи разрешения на строительство линейного объекта, для размещения которого не требуется образование земельного участка</w:t>
            </w:r>
          </w:p>
        </w:tc>
        <w:tc>
          <w:tcPr>
            <w:tcW w:w="710" w:type="dxa"/>
          </w:tcPr>
          <w:p w:rsidR="002A0706" w:rsidRDefault="002A0706" w:rsidP="00637E8D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0706" w:rsidTr="00637E8D">
        <w:tc>
          <w:tcPr>
            <w:tcW w:w="8613" w:type="dxa"/>
          </w:tcPr>
          <w:p w:rsidR="002A0706" w:rsidRPr="00BC58D0" w:rsidRDefault="002A0706" w:rsidP="00637E8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58D0">
              <w:rPr>
                <w:rFonts w:ascii="Times New Roman" w:hAnsi="Times New Roman" w:cs="Times New Roman"/>
                <w:sz w:val="28"/>
                <w:szCs w:val="28"/>
              </w:rPr>
              <w:t xml:space="preserve">4. Результаты инженерных изысканий и следующие материалы, содержащиеся в утвержденной в соответствии с </w:t>
            </w:r>
            <w:hyperlink r:id="rId46" w:history="1">
              <w:r w:rsidRPr="00BC58D0">
                <w:rPr>
                  <w:rFonts w:ascii="Times New Roman" w:hAnsi="Times New Roman" w:cs="Times New Roman"/>
                  <w:sz w:val="28"/>
                  <w:szCs w:val="28"/>
                </w:rPr>
                <w:t>частью 15 статьи 48</w:t>
              </w:r>
            </w:hyperlink>
            <w:r w:rsidRPr="00BC58D0">
              <w:rPr>
                <w:rFonts w:ascii="Times New Roman" w:hAnsi="Times New Roman" w:cs="Times New Roman"/>
                <w:sz w:val="28"/>
                <w:szCs w:val="28"/>
              </w:rPr>
              <w:t xml:space="preserve"> Градостроительного кодекса Российской Федерации проектной документации:</w:t>
            </w:r>
          </w:p>
        </w:tc>
        <w:tc>
          <w:tcPr>
            <w:tcW w:w="710" w:type="dxa"/>
          </w:tcPr>
          <w:p w:rsidR="002A0706" w:rsidRDefault="002A0706" w:rsidP="00637E8D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0706" w:rsidTr="00637E8D">
        <w:tc>
          <w:tcPr>
            <w:tcW w:w="8613" w:type="dxa"/>
          </w:tcPr>
          <w:p w:rsidR="002A0706" w:rsidRPr="00BC58D0" w:rsidRDefault="002A0706" w:rsidP="00637E8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58D0">
              <w:rPr>
                <w:rFonts w:ascii="Times New Roman" w:hAnsi="Times New Roman" w:cs="Times New Roman"/>
                <w:sz w:val="28"/>
                <w:szCs w:val="28"/>
              </w:rPr>
              <w:t>а) пояснительная записка</w:t>
            </w:r>
          </w:p>
        </w:tc>
        <w:tc>
          <w:tcPr>
            <w:tcW w:w="710" w:type="dxa"/>
          </w:tcPr>
          <w:p w:rsidR="002A0706" w:rsidRDefault="002A0706" w:rsidP="00637E8D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0706" w:rsidTr="00637E8D">
        <w:tc>
          <w:tcPr>
            <w:tcW w:w="8613" w:type="dxa"/>
          </w:tcPr>
          <w:p w:rsidR="002A0706" w:rsidRPr="00BC58D0" w:rsidRDefault="002A0706" w:rsidP="00637E8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C58D0">
              <w:rPr>
                <w:rFonts w:ascii="Times New Roman" w:hAnsi="Times New Roman" w:cs="Times New Roman"/>
                <w:sz w:val="28"/>
                <w:szCs w:val="28"/>
              </w:rPr>
              <w:t>б) схема планировочной организации земельного участка, выполненная в соответствии с информацией, указанной в градостроительном плане земельного участка, а в случае подготовки проектной документации применительно к линейным объектам проект полосы отвода, выполненный в соответствии с проектом планировки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</w:t>
            </w:r>
            <w:proofErr w:type="gramEnd"/>
          </w:p>
        </w:tc>
        <w:tc>
          <w:tcPr>
            <w:tcW w:w="710" w:type="dxa"/>
          </w:tcPr>
          <w:p w:rsidR="002A0706" w:rsidRDefault="002A0706" w:rsidP="00637E8D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0706" w:rsidTr="00637E8D">
        <w:tc>
          <w:tcPr>
            <w:tcW w:w="8613" w:type="dxa"/>
          </w:tcPr>
          <w:p w:rsidR="002A0706" w:rsidRPr="00BC58D0" w:rsidRDefault="002A0706" w:rsidP="00637E8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C58D0">
              <w:rPr>
                <w:rFonts w:ascii="Times New Roman" w:hAnsi="Times New Roman" w:cs="Times New Roman"/>
                <w:sz w:val="28"/>
                <w:szCs w:val="28"/>
              </w:rPr>
              <w:t>в) разделы, содержащие архитектурные и конструктивные решения, а также решения и мероприятия, направленные на обеспечение доступа инвалидов к объекту капитального строительства (в случае подготовки проектной документации применительно к объектам здравоохранения, образования, культуры, отдыха, спорта и иным объектам социально-культурного и коммунально-бытового назначения, объектам транспорта, торговли, общественного питания, объектам делового, административного, финансового, религиозного назначения, объектам жилищного фонда)</w:t>
            </w:r>
            <w:proofErr w:type="gramEnd"/>
          </w:p>
        </w:tc>
        <w:tc>
          <w:tcPr>
            <w:tcW w:w="710" w:type="dxa"/>
          </w:tcPr>
          <w:p w:rsidR="002A0706" w:rsidRDefault="002A0706" w:rsidP="00637E8D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0706" w:rsidTr="00637E8D">
        <w:tc>
          <w:tcPr>
            <w:tcW w:w="8613" w:type="dxa"/>
          </w:tcPr>
          <w:p w:rsidR="002A0706" w:rsidRPr="00C55D72" w:rsidRDefault="002A0706" w:rsidP="00637E8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58D0">
              <w:rPr>
                <w:rFonts w:ascii="Times New Roman" w:hAnsi="Times New Roman" w:cs="Times New Roman"/>
                <w:sz w:val="28"/>
                <w:szCs w:val="28"/>
              </w:rPr>
              <w:t>г) проект организации строительства объекта капитального строительства (включая проект организации работ по сносу объектов капитального строительства, их частей в случае необходимости сноса объектов капитального строительства, их частей для строительства, реконструкции других объектов капитального строительства)</w:t>
            </w:r>
          </w:p>
        </w:tc>
        <w:tc>
          <w:tcPr>
            <w:tcW w:w="710" w:type="dxa"/>
          </w:tcPr>
          <w:p w:rsidR="002A0706" w:rsidRDefault="002A0706" w:rsidP="00637E8D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0706" w:rsidTr="00637E8D">
        <w:tc>
          <w:tcPr>
            <w:tcW w:w="8613" w:type="dxa"/>
          </w:tcPr>
          <w:p w:rsidR="002A0706" w:rsidRPr="00C55D72" w:rsidRDefault="002A0706" w:rsidP="00637E8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58D0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15CDB">
              <w:rPr>
                <w:rFonts w:ascii="Times New Roman" w:hAnsi="Times New Roman" w:cs="Times New Roman"/>
                <w:sz w:val="28"/>
                <w:szCs w:val="28"/>
              </w:rPr>
              <w:t xml:space="preserve">оложительное заключение экспертизы проектной документации (в части соответствия проектной документации требованиям, указанным в </w:t>
            </w:r>
            <w:hyperlink r:id="rId47" w:history="1">
              <w:r w:rsidRPr="00E15CDB">
                <w:rPr>
                  <w:rFonts w:ascii="Times New Roman" w:hAnsi="Times New Roman" w:cs="Times New Roman"/>
                  <w:sz w:val="28"/>
                  <w:szCs w:val="28"/>
                </w:rPr>
                <w:t>пункте 1 части 5 статьи 49</w:t>
              </w:r>
            </w:hyperlink>
            <w:r w:rsidRPr="00E15CDB">
              <w:rPr>
                <w:rFonts w:ascii="Times New Roman" w:hAnsi="Times New Roman" w:cs="Times New Roman"/>
                <w:sz w:val="28"/>
                <w:szCs w:val="28"/>
              </w:rPr>
              <w:t xml:space="preserve"> Градостроительного кодекса Российской Федерации), в соответствии с которой осуществляются строительство, реконструкция объекта капитального строительства, в том числе в случае, если данной проектной документацией предусмотрены строительство или реконструкция иных объектов капитального строительства, включая линейные объекты (применительно к отдельным этапам строительства в случае</w:t>
            </w:r>
            <w:proofErr w:type="gramEnd"/>
            <w:r w:rsidRPr="00E15CD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E15CDB">
              <w:rPr>
                <w:rFonts w:ascii="Times New Roman" w:hAnsi="Times New Roman" w:cs="Times New Roman"/>
                <w:sz w:val="28"/>
                <w:szCs w:val="28"/>
              </w:rPr>
              <w:t xml:space="preserve">предусмотренном </w:t>
            </w:r>
            <w:hyperlink r:id="rId48" w:history="1">
              <w:r w:rsidRPr="00E15CDB">
                <w:rPr>
                  <w:rFonts w:ascii="Times New Roman" w:hAnsi="Times New Roman" w:cs="Times New Roman"/>
                  <w:sz w:val="28"/>
                  <w:szCs w:val="28"/>
                </w:rPr>
                <w:t>частью 12.1 статьи 48</w:t>
              </w:r>
            </w:hyperlink>
            <w:r w:rsidRPr="00E15CDB">
              <w:rPr>
                <w:rFonts w:ascii="Times New Roman" w:hAnsi="Times New Roman" w:cs="Times New Roman"/>
                <w:sz w:val="28"/>
                <w:szCs w:val="28"/>
              </w:rPr>
              <w:t xml:space="preserve"> Градостроительного кодекса Российской Федерации), если такая проектная документация подлежит экспертизе в соответствии со </w:t>
            </w:r>
            <w:hyperlink r:id="rId49" w:history="1">
              <w:r w:rsidRPr="00E15CDB">
                <w:rPr>
                  <w:rFonts w:ascii="Times New Roman" w:hAnsi="Times New Roman" w:cs="Times New Roman"/>
                  <w:sz w:val="28"/>
                  <w:szCs w:val="28"/>
                </w:rPr>
                <w:t>статьей 49</w:t>
              </w:r>
            </w:hyperlink>
            <w:r w:rsidRPr="00E15CDB">
              <w:rPr>
                <w:rFonts w:ascii="Times New Roman" w:hAnsi="Times New Roman" w:cs="Times New Roman"/>
                <w:sz w:val="28"/>
                <w:szCs w:val="28"/>
              </w:rPr>
              <w:t xml:space="preserve"> Градостроительного кодекса Российской Федерации, положительное заключение государственной экспертизы проектной документации в случаях, предусмотренных </w:t>
            </w:r>
            <w:hyperlink r:id="rId50" w:history="1">
              <w:r w:rsidRPr="00E15CDB">
                <w:rPr>
                  <w:rFonts w:ascii="Times New Roman" w:hAnsi="Times New Roman" w:cs="Times New Roman"/>
                  <w:sz w:val="28"/>
                  <w:szCs w:val="28"/>
                </w:rPr>
                <w:t>частью 3.4 статьи 49</w:t>
              </w:r>
            </w:hyperlink>
            <w:r w:rsidRPr="00E15CDB">
              <w:rPr>
                <w:rFonts w:ascii="Times New Roman" w:hAnsi="Times New Roman" w:cs="Times New Roman"/>
                <w:sz w:val="28"/>
                <w:szCs w:val="28"/>
              </w:rPr>
              <w:t xml:space="preserve"> Градостроительного кодекса Российской Федерации, положительное заключение государственной экологической экспертизы проектной документации в случаях, предусмотренных </w:t>
            </w:r>
            <w:hyperlink r:id="rId51" w:history="1">
              <w:r w:rsidRPr="00E15CDB">
                <w:rPr>
                  <w:rFonts w:ascii="Times New Roman" w:hAnsi="Times New Roman" w:cs="Times New Roman"/>
                  <w:sz w:val="28"/>
                  <w:szCs w:val="28"/>
                </w:rPr>
                <w:t>частью 6 статьи 49</w:t>
              </w:r>
            </w:hyperlink>
            <w:r w:rsidRPr="00E15CDB">
              <w:rPr>
                <w:rFonts w:ascii="Times New Roman" w:hAnsi="Times New Roman" w:cs="Times New Roman"/>
                <w:sz w:val="28"/>
                <w:szCs w:val="28"/>
              </w:rPr>
              <w:t xml:space="preserve"> Градостроительног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кодекса Российской Федерации</w:t>
            </w:r>
            <w:proofErr w:type="gramEnd"/>
          </w:p>
        </w:tc>
        <w:tc>
          <w:tcPr>
            <w:tcW w:w="710" w:type="dxa"/>
          </w:tcPr>
          <w:p w:rsidR="002A0706" w:rsidRDefault="002A0706" w:rsidP="00637E8D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0706" w:rsidTr="00637E8D">
        <w:tc>
          <w:tcPr>
            <w:tcW w:w="8613" w:type="dxa"/>
          </w:tcPr>
          <w:p w:rsidR="002A0706" w:rsidRPr="00BC58D0" w:rsidRDefault="002A0706" w:rsidP="005807C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58D0"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  <w:proofErr w:type="gramStart"/>
            <w:r w:rsidRPr="00BC58D0">
              <w:rPr>
                <w:rFonts w:ascii="Times New Roman" w:hAnsi="Times New Roman" w:cs="Times New Roman"/>
                <w:sz w:val="28"/>
                <w:szCs w:val="28"/>
              </w:rPr>
              <w:t xml:space="preserve">Подтверждение соответствия вносимых в проектную документацию изменений требованиям, указанным в </w:t>
            </w:r>
            <w:hyperlink r:id="rId52" w:history="1">
              <w:r w:rsidRPr="00BC58D0">
                <w:rPr>
                  <w:rFonts w:ascii="Times New Roman" w:hAnsi="Times New Roman" w:cs="Times New Roman"/>
                  <w:sz w:val="28"/>
                  <w:szCs w:val="28"/>
                </w:rPr>
                <w:t>части 3.8 статьи 49</w:t>
              </w:r>
            </w:hyperlink>
            <w:r w:rsidRPr="00BC58D0">
              <w:rPr>
                <w:rFonts w:ascii="Times New Roman" w:hAnsi="Times New Roman" w:cs="Times New Roman"/>
                <w:sz w:val="28"/>
                <w:szCs w:val="28"/>
              </w:rPr>
              <w:t xml:space="preserve"> Градостроительного кодекса Российской Федерации, предоставленное лицом, являющимся членом саморегулируемой организации, основанной на членстве лиц, осуществляющих подготовку проектной документации, и утвержденное привлеченным этим лицом в соответствии с Градостроительным кодексом Российской Федерации специалистом по организации архитектурно-строительного проектирования в должности главного инженера проекта, в случае внесения изменений в проектную</w:t>
            </w:r>
            <w:proofErr w:type="gramEnd"/>
            <w:r w:rsidRPr="00BC58D0">
              <w:rPr>
                <w:rFonts w:ascii="Times New Roman" w:hAnsi="Times New Roman" w:cs="Times New Roman"/>
                <w:sz w:val="28"/>
                <w:szCs w:val="28"/>
              </w:rPr>
              <w:t xml:space="preserve"> документацию в соответствии с </w:t>
            </w:r>
            <w:hyperlink r:id="rId53" w:history="1">
              <w:r w:rsidRPr="00BC58D0">
                <w:rPr>
                  <w:rFonts w:ascii="Times New Roman" w:hAnsi="Times New Roman" w:cs="Times New Roman"/>
                  <w:sz w:val="28"/>
                  <w:szCs w:val="28"/>
                </w:rPr>
                <w:t>частью 3.8 статьи 49</w:t>
              </w:r>
            </w:hyperlink>
            <w:r w:rsidRPr="00BC58D0">
              <w:rPr>
                <w:rFonts w:ascii="Times New Roman" w:hAnsi="Times New Roman" w:cs="Times New Roman"/>
                <w:sz w:val="28"/>
                <w:szCs w:val="28"/>
              </w:rPr>
              <w:t xml:space="preserve"> Градостроительног</w:t>
            </w:r>
            <w:r w:rsidR="005807C3">
              <w:rPr>
                <w:rFonts w:ascii="Times New Roman" w:hAnsi="Times New Roman" w:cs="Times New Roman"/>
                <w:sz w:val="28"/>
                <w:szCs w:val="28"/>
              </w:rPr>
              <w:t>о кодекса Российской Федерации</w:t>
            </w:r>
          </w:p>
        </w:tc>
        <w:tc>
          <w:tcPr>
            <w:tcW w:w="710" w:type="dxa"/>
          </w:tcPr>
          <w:p w:rsidR="002A0706" w:rsidRDefault="002A0706" w:rsidP="00637E8D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0706" w:rsidTr="00637E8D">
        <w:tc>
          <w:tcPr>
            <w:tcW w:w="8613" w:type="dxa"/>
          </w:tcPr>
          <w:p w:rsidR="002A0706" w:rsidRDefault="002A0706" w:rsidP="005807C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58D0">
              <w:rPr>
                <w:rFonts w:ascii="Times New Roman" w:hAnsi="Times New Roman" w:cs="Times New Roman"/>
                <w:sz w:val="28"/>
                <w:szCs w:val="28"/>
              </w:rPr>
              <w:t xml:space="preserve">7. </w:t>
            </w:r>
            <w:proofErr w:type="gramStart"/>
            <w:r w:rsidRPr="00BC58D0">
              <w:rPr>
                <w:rFonts w:ascii="Times New Roman" w:hAnsi="Times New Roman" w:cs="Times New Roman"/>
                <w:sz w:val="28"/>
                <w:szCs w:val="28"/>
              </w:rPr>
              <w:t xml:space="preserve">Подтверждение соответствия вносимых в проектную документацию изменений требованиям, указанным в </w:t>
            </w:r>
            <w:hyperlink r:id="rId54" w:history="1">
              <w:r w:rsidRPr="00BC58D0">
                <w:rPr>
                  <w:rFonts w:ascii="Times New Roman" w:hAnsi="Times New Roman" w:cs="Times New Roman"/>
                  <w:sz w:val="28"/>
                  <w:szCs w:val="28"/>
                </w:rPr>
                <w:t>части 3.9 статьи 49</w:t>
              </w:r>
            </w:hyperlink>
            <w:r w:rsidRPr="00BC58D0">
              <w:rPr>
                <w:rFonts w:ascii="Times New Roman" w:hAnsi="Times New Roman" w:cs="Times New Roman"/>
                <w:sz w:val="28"/>
                <w:szCs w:val="28"/>
              </w:rPr>
              <w:t xml:space="preserve"> Градостроительного кодекса Российской Федерации, предоставленное органом исполнительной власти или организацией, проводившими экспертизу проектной документации, в случае внесения изменений в проектную документацию в ходе экспертного сопровождения в соответствии с </w:t>
            </w:r>
            <w:hyperlink r:id="rId55" w:history="1">
              <w:r w:rsidRPr="00BC58D0">
                <w:rPr>
                  <w:rFonts w:ascii="Times New Roman" w:hAnsi="Times New Roman" w:cs="Times New Roman"/>
                  <w:sz w:val="28"/>
                  <w:szCs w:val="28"/>
                </w:rPr>
                <w:t>частью 3.9 статьи 49</w:t>
              </w:r>
            </w:hyperlink>
            <w:r w:rsidRPr="00BC58D0">
              <w:rPr>
                <w:rFonts w:ascii="Times New Roman" w:hAnsi="Times New Roman" w:cs="Times New Roman"/>
                <w:sz w:val="28"/>
                <w:szCs w:val="28"/>
              </w:rPr>
              <w:t xml:space="preserve"> Градостроительног</w:t>
            </w:r>
            <w:r w:rsidR="005807C3">
              <w:rPr>
                <w:rFonts w:ascii="Times New Roman" w:hAnsi="Times New Roman" w:cs="Times New Roman"/>
                <w:sz w:val="28"/>
                <w:szCs w:val="28"/>
              </w:rPr>
              <w:t>о кодекса Российской Федерации</w:t>
            </w:r>
            <w:proofErr w:type="gramEnd"/>
          </w:p>
        </w:tc>
        <w:tc>
          <w:tcPr>
            <w:tcW w:w="710" w:type="dxa"/>
          </w:tcPr>
          <w:p w:rsidR="002A0706" w:rsidRDefault="002A0706" w:rsidP="00637E8D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0706" w:rsidTr="00637E8D">
        <w:tc>
          <w:tcPr>
            <w:tcW w:w="8613" w:type="dxa"/>
          </w:tcPr>
          <w:p w:rsidR="002A0706" w:rsidRPr="00C55D72" w:rsidRDefault="002A0706" w:rsidP="00637E8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 Р</w:t>
            </w:r>
            <w:r w:rsidRPr="001E62D9">
              <w:rPr>
                <w:rFonts w:ascii="Times New Roman" w:hAnsi="Times New Roman" w:cs="Times New Roman"/>
                <w:sz w:val="28"/>
                <w:szCs w:val="28"/>
              </w:rPr>
              <w:t xml:space="preserve">азрешение на отклонение от предельных параметров разрешенного строительства (в случае, если застройщику было предоставлено такое разрешение в соответствии со </w:t>
            </w:r>
            <w:hyperlink r:id="rId56" w:history="1">
              <w:r w:rsidRPr="003C0B5F">
                <w:rPr>
                  <w:rFonts w:ascii="Times New Roman" w:hAnsi="Times New Roman" w:cs="Times New Roman"/>
                  <w:sz w:val="28"/>
                  <w:szCs w:val="28"/>
                </w:rPr>
                <w:t>статьей 40</w:t>
              </w:r>
            </w:hyperlink>
            <w:r w:rsidRPr="003C0B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62D9">
              <w:rPr>
                <w:rFonts w:ascii="Times New Roman" w:hAnsi="Times New Roman" w:cs="Times New Roman"/>
                <w:sz w:val="28"/>
                <w:szCs w:val="28"/>
              </w:rPr>
              <w:t>Градостроительного кодекса Российской Федерации)</w:t>
            </w:r>
          </w:p>
        </w:tc>
        <w:tc>
          <w:tcPr>
            <w:tcW w:w="710" w:type="dxa"/>
          </w:tcPr>
          <w:p w:rsidR="002A0706" w:rsidRDefault="002A0706" w:rsidP="00637E8D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0706" w:rsidTr="00637E8D">
        <w:tc>
          <w:tcPr>
            <w:tcW w:w="8613" w:type="dxa"/>
          </w:tcPr>
          <w:p w:rsidR="002A0706" w:rsidRPr="00C55D72" w:rsidRDefault="002A0706" w:rsidP="00637E8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C55D72">
              <w:rPr>
                <w:rFonts w:ascii="Times New Roman" w:hAnsi="Times New Roman" w:cs="Times New Roman"/>
                <w:sz w:val="28"/>
                <w:szCs w:val="28"/>
              </w:rPr>
              <w:t>. Копия свидетельства об аккредитации юридического лица, выдавшего положительное заключение негосударственной экспертизы проектной документации, в случае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C55D72">
              <w:rPr>
                <w:rFonts w:ascii="Times New Roman" w:hAnsi="Times New Roman" w:cs="Times New Roman"/>
                <w:sz w:val="28"/>
                <w:szCs w:val="28"/>
              </w:rPr>
              <w:t xml:space="preserve"> если представлено заключение негосударственной экспертизы проектной документации</w:t>
            </w:r>
          </w:p>
        </w:tc>
        <w:tc>
          <w:tcPr>
            <w:tcW w:w="710" w:type="dxa"/>
          </w:tcPr>
          <w:p w:rsidR="002A0706" w:rsidRDefault="002A0706" w:rsidP="00637E8D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0706" w:rsidTr="00637E8D">
        <w:tc>
          <w:tcPr>
            <w:tcW w:w="8613" w:type="dxa"/>
          </w:tcPr>
          <w:p w:rsidR="002A0706" w:rsidRPr="00C55D72" w:rsidRDefault="002A0706" w:rsidP="00637E8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C55D7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Pr="00C55D72">
              <w:rPr>
                <w:rFonts w:ascii="Times New Roman" w:hAnsi="Times New Roman" w:cs="Times New Roman"/>
                <w:sz w:val="28"/>
                <w:szCs w:val="28"/>
              </w:rPr>
              <w:t xml:space="preserve">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строительства, в связи с размещением которого в соответствии с </w:t>
            </w:r>
            <w:hyperlink r:id="rId57" w:history="1">
              <w:r w:rsidRPr="00C55D72">
                <w:rPr>
                  <w:rFonts w:ascii="Times New Roman" w:hAnsi="Times New Roman" w:cs="Times New Roman"/>
                  <w:sz w:val="28"/>
                  <w:szCs w:val="28"/>
                </w:rPr>
                <w:t>законодательством</w:t>
              </w:r>
            </w:hyperlink>
            <w:r w:rsidRPr="00C55D72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Федерации подлежит установлению зона с особыми условиями использования территории, или в случае реконструкции объекта капитального строительства, в результате которой в отношении реконструированного объекта подлежит установлению зона с особыми условиями использования территории или</w:t>
            </w:r>
            <w:proofErr w:type="gramEnd"/>
            <w:r w:rsidRPr="00C55D72">
              <w:rPr>
                <w:rFonts w:ascii="Times New Roman" w:hAnsi="Times New Roman" w:cs="Times New Roman"/>
                <w:sz w:val="28"/>
                <w:szCs w:val="28"/>
              </w:rPr>
              <w:t xml:space="preserve"> ранее установленная зона с особыми условиями использования территории подлежит изменению</w:t>
            </w:r>
          </w:p>
        </w:tc>
        <w:tc>
          <w:tcPr>
            <w:tcW w:w="710" w:type="dxa"/>
          </w:tcPr>
          <w:p w:rsidR="002A0706" w:rsidRDefault="002A0706" w:rsidP="00637E8D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0706" w:rsidTr="00637E8D">
        <w:tc>
          <w:tcPr>
            <w:tcW w:w="8613" w:type="dxa"/>
          </w:tcPr>
          <w:p w:rsidR="002A0706" w:rsidRDefault="002A0706" w:rsidP="00637E8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58D0">
              <w:rPr>
                <w:rFonts w:ascii="Times New Roman" w:hAnsi="Times New Roman" w:cs="Times New Roman"/>
                <w:sz w:val="28"/>
                <w:szCs w:val="28"/>
              </w:rPr>
              <w:t xml:space="preserve">11. </w:t>
            </w:r>
            <w:proofErr w:type="gramStart"/>
            <w:r w:rsidRPr="00BC58D0">
              <w:rPr>
                <w:rFonts w:ascii="Times New Roman" w:hAnsi="Times New Roman" w:cs="Times New Roman"/>
                <w:sz w:val="28"/>
                <w:szCs w:val="28"/>
              </w:rPr>
              <w:t>Копия договора о развитии застроенной территории или договора о комплексном развитии территории в случае, если строительство, реконструкцию объектов капитального строительства планируется осуществлять в границах территории, в отношении которой органом местного самоуправления принято решение о развитии застроенной территории или решение о комплексном развитии территории по инициативе органа местного самоуправления, за исключением случая принятия решения о самостоятельном осуществлении комплексного развития территории</w:t>
            </w:r>
            <w:proofErr w:type="gramEnd"/>
          </w:p>
        </w:tc>
        <w:tc>
          <w:tcPr>
            <w:tcW w:w="710" w:type="dxa"/>
          </w:tcPr>
          <w:p w:rsidR="002A0706" w:rsidRDefault="002A0706" w:rsidP="00637E8D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0706" w:rsidTr="00637E8D">
        <w:tc>
          <w:tcPr>
            <w:tcW w:w="8613" w:type="dxa"/>
          </w:tcPr>
          <w:p w:rsidR="002A0706" w:rsidRPr="00BB517F" w:rsidRDefault="002A0706" w:rsidP="00637E8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17F">
              <w:rPr>
                <w:rFonts w:ascii="Times New Roman" w:hAnsi="Times New Roman" w:cs="Times New Roman"/>
                <w:sz w:val="28"/>
                <w:szCs w:val="28"/>
              </w:rPr>
              <w:t>12. Схема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710" w:type="dxa"/>
          </w:tcPr>
          <w:p w:rsidR="002A0706" w:rsidRDefault="002A0706" w:rsidP="00637E8D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0706" w:rsidTr="00637E8D">
        <w:tc>
          <w:tcPr>
            <w:tcW w:w="8613" w:type="dxa"/>
          </w:tcPr>
          <w:p w:rsidR="002A0706" w:rsidRPr="00964D4D" w:rsidRDefault="002A0706" w:rsidP="00637E8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17F">
              <w:rPr>
                <w:rFonts w:ascii="Times New Roman" w:hAnsi="Times New Roman" w:cs="Times New Roman"/>
                <w:sz w:val="28"/>
                <w:szCs w:val="28"/>
              </w:rPr>
              <w:t>13. Утвержденный проект межевания территории</w:t>
            </w:r>
          </w:p>
        </w:tc>
        <w:tc>
          <w:tcPr>
            <w:tcW w:w="710" w:type="dxa"/>
          </w:tcPr>
          <w:p w:rsidR="002A0706" w:rsidRDefault="002A0706" w:rsidP="00637E8D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A0706" w:rsidRDefault="002A0706" w:rsidP="002A0706">
      <w:pPr>
        <w:pStyle w:val="ConsPlusNonformat"/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0706" w:rsidRDefault="002A0706" w:rsidP="002A0706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033">
        <w:rPr>
          <w:rFonts w:ascii="Times New Roman" w:hAnsi="Times New Roman" w:cs="Times New Roman"/>
          <w:sz w:val="28"/>
          <w:szCs w:val="28"/>
        </w:rPr>
        <w:t>Перечень документов, которые будут получены по межведомственным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3033">
        <w:rPr>
          <w:rFonts w:ascii="Times New Roman" w:hAnsi="Times New Roman" w:cs="Times New Roman"/>
          <w:sz w:val="28"/>
          <w:szCs w:val="28"/>
        </w:rPr>
        <w:t>запросам</w:t>
      </w:r>
      <w:r w:rsidRPr="00B523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6C086B">
        <w:rPr>
          <w:rFonts w:ascii="Times New Roman" w:hAnsi="Times New Roman" w:cs="Times New Roman"/>
          <w:sz w:val="28"/>
          <w:szCs w:val="28"/>
        </w:rPr>
        <w:t>ри обращении заявителя по вопросу внесения изменений в разрешение на строительство в связи с переходом прав на земельный участок, образованием земельного участка</w:t>
      </w:r>
      <w:r w:rsidRPr="00A23033">
        <w:rPr>
          <w:rFonts w:ascii="Times New Roman" w:hAnsi="Times New Roman" w:cs="Times New Roman"/>
          <w:sz w:val="28"/>
          <w:szCs w:val="28"/>
        </w:rPr>
        <w:t>:</w:t>
      </w:r>
    </w:p>
    <w:p w:rsidR="005807C3" w:rsidRDefault="005807C3" w:rsidP="002A0706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8613"/>
        <w:gridCol w:w="710"/>
      </w:tblGrid>
      <w:tr w:rsidR="002A0706" w:rsidTr="00637E8D">
        <w:tc>
          <w:tcPr>
            <w:tcW w:w="8613" w:type="dxa"/>
          </w:tcPr>
          <w:p w:rsidR="002A0706" w:rsidRPr="00CF440B" w:rsidRDefault="002A0706" w:rsidP="00637E8D">
            <w:pPr>
              <w:pStyle w:val="ConsPlusNonformat"/>
              <w:numPr>
                <w:ilvl w:val="0"/>
                <w:numId w:val="15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6C086B">
              <w:rPr>
                <w:rFonts w:ascii="Times New Roman" w:hAnsi="Times New Roman" w:cs="Times New Roman"/>
                <w:sz w:val="28"/>
                <w:szCs w:val="28"/>
              </w:rPr>
              <w:t>ыписка из Единого государственного реестра недвижимости о зарегистрированных правах на объект недвижимости (земельный участок)</w:t>
            </w:r>
          </w:p>
        </w:tc>
        <w:tc>
          <w:tcPr>
            <w:tcW w:w="710" w:type="dxa"/>
          </w:tcPr>
          <w:p w:rsidR="002A0706" w:rsidRDefault="002A0706" w:rsidP="00637E8D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0706" w:rsidTr="00637E8D">
        <w:tc>
          <w:tcPr>
            <w:tcW w:w="8613" w:type="dxa"/>
          </w:tcPr>
          <w:p w:rsidR="002A0706" w:rsidRPr="00CF440B" w:rsidRDefault="002A0706" w:rsidP="00637E8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23D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C3DDD">
              <w:rPr>
                <w:rFonts w:ascii="Times New Roman" w:hAnsi="Times New Roman" w:cs="Times New Roman"/>
                <w:sz w:val="28"/>
                <w:szCs w:val="28"/>
              </w:rPr>
              <w:t>Градостроительный план земельного участка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C3DDD">
              <w:rPr>
                <w:rFonts w:ascii="Times New Roman" w:hAnsi="Times New Roman" w:cs="Times New Roman"/>
                <w:sz w:val="28"/>
                <w:szCs w:val="28"/>
              </w:rPr>
              <w:t xml:space="preserve"> на котором планируется осуществить строительство объекта капитального строительства, в котором</w:t>
            </w:r>
            <w:r w:rsidRPr="00C64187">
              <w:rPr>
                <w:rFonts w:ascii="Times New Roman" w:hAnsi="Times New Roman" w:cs="Times New Roman"/>
                <w:sz w:val="28"/>
                <w:szCs w:val="28"/>
              </w:rPr>
              <w:t xml:space="preserve"> в числе прочего содержится информация об ограничениях использования земельного участка, в том </w:t>
            </w:r>
            <w:proofErr w:type="gramStart"/>
            <w:r w:rsidRPr="00C64187">
              <w:rPr>
                <w:rFonts w:ascii="Times New Roman" w:hAnsi="Times New Roman" w:cs="Times New Roman"/>
                <w:sz w:val="28"/>
                <w:szCs w:val="28"/>
              </w:rPr>
              <w:t>числе</w:t>
            </w:r>
            <w:proofErr w:type="gramEnd"/>
            <w:r w:rsidRPr="00C64187">
              <w:rPr>
                <w:rFonts w:ascii="Times New Roman" w:hAnsi="Times New Roman" w:cs="Times New Roman"/>
                <w:sz w:val="28"/>
                <w:szCs w:val="28"/>
              </w:rPr>
              <w:t xml:space="preserve"> если земельный участок полностью или частично расположен в границах зон с особыми условиями использования территорий, выданный не ранее чем за три года до дня представления заявления на получение разрешения на строительство, в случае, </w:t>
            </w:r>
            <w:proofErr w:type="gramStart"/>
            <w:r w:rsidRPr="00C64187">
              <w:rPr>
                <w:rFonts w:ascii="Times New Roman" w:hAnsi="Times New Roman" w:cs="Times New Roman"/>
                <w:sz w:val="28"/>
                <w:szCs w:val="28"/>
              </w:rPr>
              <w:t>предусмотренном</w:t>
            </w:r>
            <w:proofErr w:type="gramEnd"/>
            <w:r w:rsidRPr="00C641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58" w:history="1">
              <w:r w:rsidRPr="00C64187">
                <w:rPr>
                  <w:rFonts w:ascii="Times New Roman" w:hAnsi="Times New Roman" w:cs="Times New Roman"/>
                  <w:sz w:val="28"/>
                  <w:szCs w:val="28"/>
                </w:rPr>
                <w:t>частью 21.7 статьи 51</w:t>
              </w:r>
            </w:hyperlink>
            <w:r w:rsidRPr="00C64187">
              <w:rPr>
                <w:rFonts w:ascii="Times New Roman" w:hAnsi="Times New Roman" w:cs="Times New Roman"/>
                <w:sz w:val="28"/>
                <w:szCs w:val="28"/>
              </w:rPr>
              <w:t xml:space="preserve"> Градостроительного кодекса Российской Федерации</w:t>
            </w:r>
          </w:p>
        </w:tc>
        <w:tc>
          <w:tcPr>
            <w:tcW w:w="710" w:type="dxa"/>
          </w:tcPr>
          <w:p w:rsidR="002A0706" w:rsidRDefault="002A0706" w:rsidP="00637E8D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0706" w:rsidTr="00637E8D">
        <w:tc>
          <w:tcPr>
            <w:tcW w:w="8613" w:type="dxa"/>
          </w:tcPr>
          <w:p w:rsidR="002A0706" w:rsidRPr="00B523D5" w:rsidRDefault="002A0706" w:rsidP="00637E8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6A1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Pr="004D4E4F">
              <w:rPr>
                <w:rFonts w:ascii="Times New Roman" w:hAnsi="Times New Roman" w:cs="Times New Roman"/>
                <w:sz w:val="28"/>
                <w:szCs w:val="28"/>
              </w:rPr>
              <w:t>ешение об образовании земельного участка</w:t>
            </w:r>
            <w:r w:rsidRPr="00384327">
              <w:rPr>
                <w:rFonts w:ascii="Times New Roman" w:hAnsi="Times New Roman" w:cs="Times New Roman"/>
                <w:sz w:val="28"/>
                <w:szCs w:val="28"/>
              </w:rPr>
              <w:t xml:space="preserve">, если в соответствии с земельным </w:t>
            </w:r>
            <w:hyperlink r:id="rId59" w:history="1">
              <w:r w:rsidRPr="00384327">
                <w:rPr>
                  <w:rFonts w:ascii="Times New Roman" w:hAnsi="Times New Roman" w:cs="Times New Roman"/>
                  <w:sz w:val="28"/>
                  <w:szCs w:val="28"/>
                </w:rPr>
                <w:t>законодательством</w:t>
              </w:r>
            </w:hyperlink>
            <w:r w:rsidRPr="00384327">
              <w:rPr>
                <w:rFonts w:ascii="Times New Roman" w:hAnsi="Times New Roman" w:cs="Times New Roman"/>
                <w:sz w:val="28"/>
                <w:szCs w:val="28"/>
              </w:rPr>
              <w:t xml:space="preserve"> решение об образовании земельного участка принимает исполнительный орган государственной власти или орган местного самоуправления</w:t>
            </w:r>
          </w:p>
        </w:tc>
        <w:tc>
          <w:tcPr>
            <w:tcW w:w="710" w:type="dxa"/>
          </w:tcPr>
          <w:p w:rsidR="002A0706" w:rsidRDefault="002A0706" w:rsidP="00637E8D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A0706" w:rsidRPr="009658E5" w:rsidRDefault="002A0706" w:rsidP="002A0706">
      <w:pPr>
        <w:pStyle w:val="ConsPlusNonformat"/>
        <w:tabs>
          <w:tab w:val="left" w:pos="910"/>
        </w:tabs>
        <w:spacing w:line="480" w:lineRule="auto"/>
        <w:jc w:val="both"/>
        <w:rPr>
          <w:rFonts w:ascii="Times New Roman" w:hAnsi="Times New Roman" w:cs="Times New Roman"/>
          <w:sz w:val="1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2A0706" w:rsidRDefault="002A0706" w:rsidP="002A0706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033">
        <w:rPr>
          <w:rFonts w:ascii="Times New Roman" w:hAnsi="Times New Roman" w:cs="Times New Roman"/>
          <w:sz w:val="28"/>
          <w:szCs w:val="28"/>
        </w:rPr>
        <w:t>Перечень документов, которые будут получены по межведомственным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3033">
        <w:rPr>
          <w:rFonts w:ascii="Times New Roman" w:hAnsi="Times New Roman" w:cs="Times New Roman"/>
          <w:sz w:val="28"/>
          <w:szCs w:val="28"/>
        </w:rPr>
        <w:t>запросам</w:t>
      </w:r>
      <w:r w:rsidRPr="00B523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6C086B">
        <w:rPr>
          <w:rFonts w:ascii="Times New Roman" w:hAnsi="Times New Roman" w:cs="Times New Roman"/>
          <w:sz w:val="28"/>
          <w:szCs w:val="28"/>
        </w:rPr>
        <w:t>ри обращении заявителя по вопросу внесения изменений в разрешение на строительство в связи с</w:t>
      </w:r>
      <w:r w:rsidRPr="00145842">
        <w:rPr>
          <w:rFonts w:ascii="Times New Roman" w:hAnsi="Times New Roman" w:cs="Times New Roman"/>
          <w:sz w:val="28"/>
          <w:szCs w:val="28"/>
        </w:rPr>
        <w:t xml:space="preserve"> </w:t>
      </w:r>
      <w:r w:rsidRPr="00ED6FCD">
        <w:rPr>
          <w:rFonts w:ascii="Times New Roman" w:hAnsi="Times New Roman" w:cs="Times New Roman"/>
          <w:sz w:val="28"/>
          <w:szCs w:val="28"/>
        </w:rPr>
        <w:t>продлением срока действия такого разрешения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807C3" w:rsidRDefault="005807C3" w:rsidP="002A0706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8613"/>
        <w:gridCol w:w="710"/>
      </w:tblGrid>
      <w:tr w:rsidR="002A0706" w:rsidRPr="00835553" w:rsidTr="00637E8D">
        <w:tc>
          <w:tcPr>
            <w:tcW w:w="8613" w:type="dxa"/>
          </w:tcPr>
          <w:p w:rsidR="002A0706" w:rsidRPr="00835553" w:rsidRDefault="002A0706" w:rsidP="00637E8D">
            <w:pPr>
              <w:pStyle w:val="ConsPlusNonformat"/>
              <w:numPr>
                <w:ilvl w:val="0"/>
                <w:numId w:val="16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35553">
              <w:rPr>
                <w:rFonts w:ascii="Times New Roman" w:hAnsi="Times New Roman" w:cs="Times New Roman"/>
                <w:sz w:val="28"/>
                <w:szCs w:val="28"/>
              </w:rPr>
              <w:t>нформаци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835553">
              <w:rPr>
                <w:rFonts w:ascii="Times New Roman" w:hAnsi="Times New Roman" w:cs="Times New Roman"/>
                <w:sz w:val="28"/>
                <w:szCs w:val="28"/>
              </w:rPr>
              <w:t xml:space="preserve"> о выявленном в рамках государственного строительного надзора, государственного земельного надзора или муниципального земельного контроля факте отсутствия начатых работ по строительству, реконструкции на день подачи заявления о внесении изменений в разрешение на строительство в связи с продлением срока действия такого разрешения или информаци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835553">
              <w:rPr>
                <w:rFonts w:ascii="Times New Roman" w:hAnsi="Times New Roman" w:cs="Times New Roman"/>
                <w:sz w:val="28"/>
                <w:szCs w:val="28"/>
              </w:rPr>
              <w:t xml:space="preserve"> органа государственного строительного надзора об отсутствии извещения о начале данных работ, если направление такого извещения является обязательным</w:t>
            </w:r>
            <w:proofErr w:type="gramEnd"/>
            <w:r w:rsidRPr="00835553"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 с требованиями </w:t>
            </w:r>
            <w:hyperlink r:id="rId60" w:history="1">
              <w:r w:rsidRPr="00835553">
                <w:rPr>
                  <w:rFonts w:ascii="Times New Roman" w:hAnsi="Times New Roman" w:cs="Times New Roman"/>
                  <w:sz w:val="28"/>
                  <w:szCs w:val="28"/>
                </w:rPr>
                <w:t>части 5 статьи 52</w:t>
              </w:r>
            </w:hyperlink>
            <w:r w:rsidRPr="00835553">
              <w:rPr>
                <w:rFonts w:ascii="Times New Roman" w:hAnsi="Times New Roman" w:cs="Times New Roman"/>
                <w:sz w:val="28"/>
                <w:szCs w:val="28"/>
              </w:rPr>
              <w:t xml:space="preserve"> Градостроительного кодекса Российской Федерации</w:t>
            </w:r>
          </w:p>
        </w:tc>
        <w:tc>
          <w:tcPr>
            <w:tcW w:w="710" w:type="dxa"/>
          </w:tcPr>
          <w:p w:rsidR="002A0706" w:rsidRPr="00835553" w:rsidRDefault="002A0706" w:rsidP="00637E8D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A0706" w:rsidRDefault="002A0706" w:rsidP="002A0706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0706" w:rsidRDefault="002A0706" w:rsidP="002A0706">
      <w:pPr>
        <w:pStyle w:val="ConsPlusNonformat"/>
        <w:jc w:val="both"/>
      </w:pPr>
      <w:r>
        <w:t>_____________________________________________________________________________</w:t>
      </w:r>
    </w:p>
    <w:p w:rsidR="002A0706" w:rsidRPr="0089702E" w:rsidRDefault="002A0706" w:rsidP="002A070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9702E">
        <w:rPr>
          <w:rFonts w:ascii="Times New Roman" w:hAnsi="Times New Roman" w:cs="Times New Roman"/>
          <w:sz w:val="24"/>
          <w:szCs w:val="24"/>
        </w:rPr>
        <w:t>(подпись, расшифровка подписи, должность специалиста,</w:t>
      </w:r>
      <w:proofErr w:type="gramEnd"/>
    </w:p>
    <w:p w:rsidR="002A0706" w:rsidRDefault="002A0706" w:rsidP="002A0706">
      <w:pPr>
        <w:pStyle w:val="ConsPlusNormal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proofErr w:type="gramStart"/>
      <w:r w:rsidRPr="0089702E">
        <w:rPr>
          <w:rFonts w:ascii="Times New Roman" w:hAnsi="Times New Roman" w:cs="Times New Roman"/>
          <w:sz w:val="24"/>
          <w:szCs w:val="24"/>
        </w:rPr>
        <w:t>ответственного</w:t>
      </w:r>
      <w:proofErr w:type="gramEnd"/>
      <w:r w:rsidRPr="0089702E">
        <w:rPr>
          <w:rFonts w:ascii="Times New Roman" w:hAnsi="Times New Roman" w:cs="Times New Roman"/>
          <w:sz w:val="24"/>
          <w:szCs w:val="24"/>
        </w:rPr>
        <w:t xml:space="preserve"> за прием документов)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2A0706" w:rsidRDefault="002A0706" w:rsidP="002A0706">
      <w:pPr>
        <w:tabs>
          <w:tab w:val="left" w:pos="2696"/>
        </w:tabs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2A0706" w:rsidRDefault="002A0706" w:rsidP="002A0706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отдела подготовки</w:t>
      </w:r>
    </w:p>
    <w:p w:rsidR="002A0706" w:rsidRDefault="002A0706" w:rsidP="002A070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выдачи разрешительной документации </w:t>
      </w:r>
    </w:p>
    <w:p w:rsidR="002A0706" w:rsidRPr="00826AE6" w:rsidRDefault="002A0706" w:rsidP="002A0706">
      <w:pPr>
        <w:pStyle w:val="ac"/>
        <w:tabs>
          <w:tab w:val="left" w:pos="851"/>
        </w:tabs>
        <w:adjustRightInd w:val="0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в области строительства                                                                              И.М. Григорьева</w:t>
      </w:r>
    </w:p>
    <w:p w:rsidR="003C65FB" w:rsidRDefault="003C65FB" w:rsidP="003C65FB">
      <w:pPr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sectPr w:rsidR="003C65FB" w:rsidSect="005807C3">
      <w:headerReference w:type="default" r:id="rId61"/>
      <w:headerReference w:type="first" r:id="rId62"/>
      <w:pgSz w:w="11907" w:h="16840" w:code="9"/>
      <w:pgMar w:top="1134" w:right="567" w:bottom="1135" w:left="1985" w:header="397" w:footer="397" w:gutter="0"/>
      <w:pgNumType w:chapStyle="1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1F3D" w:rsidRDefault="00861F3D">
      <w:r>
        <w:separator/>
      </w:r>
    </w:p>
  </w:endnote>
  <w:endnote w:type="continuationSeparator" w:id="0">
    <w:p w:rsidR="00861F3D" w:rsidRDefault="00861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1F3D" w:rsidRDefault="00861F3D">
      <w:r>
        <w:separator/>
      </w:r>
    </w:p>
  </w:footnote>
  <w:footnote w:type="continuationSeparator" w:id="0">
    <w:p w:rsidR="00861F3D" w:rsidRDefault="00861F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24422162"/>
      <w:docPartObj>
        <w:docPartGallery w:val="Page Numbers (Top of Page)"/>
        <w:docPartUnique/>
      </w:docPartObj>
    </w:sdtPr>
    <w:sdtEndPr/>
    <w:sdtContent>
      <w:p w:rsidR="001163A5" w:rsidRDefault="001163A5">
        <w:pPr>
          <w:pStyle w:val="a3"/>
          <w:jc w:val="center"/>
          <w:rPr>
            <w:sz w:val="24"/>
            <w:szCs w:val="24"/>
          </w:rPr>
        </w:pPr>
      </w:p>
      <w:p w:rsidR="001163A5" w:rsidRDefault="001163A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2772">
          <w:rPr>
            <w:noProof/>
          </w:rPr>
          <w:t>18</w:t>
        </w:r>
        <w:r>
          <w:fldChar w:fldCharType="end"/>
        </w:r>
      </w:p>
    </w:sdtContent>
  </w:sdt>
  <w:p w:rsidR="001163A5" w:rsidRDefault="001163A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3A5" w:rsidRDefault="001163A5">
    <w:pPr>
      <w:pStyle w:val="a3"/>
      <w:jc w:val="center"/>
    </w:pPr>
  </w:p>
  <w:p w:rsidR="001163A5" w:rsidRDefault="001163A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96B47"/>
    <w:multiLevelType w:val="multilevel"/>
    <w:tmpl w:val="9752B8CC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09B45D1A"/>
    <w:multiLevelType w:val="multilevel"/>
    <w:tmpl w:val="16CAB4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23E304CA"/>
    <w:multiLevelType w:val="multilevel"/>
    <w:tmpl w:val="017EB6CC"/>
    <w:lvl w:ilvl="0">
      <w:start w:val="5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>
      <w:start w:val="2"/>
      <w:numFmt w:val="decimal"/>
      <w:isLgl/>
      <w:lvlText w:val="%1.%2."/>
      <w:lvlJc w:val="left"/>
      <w:pPr>
        <w:ind w:left="21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7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550" w:hanging="2160"/>
      </w:pPr>
      <w:rPr>
        <w:rFonts w:hint="default"/>
      </w:rPr>
    </w:lvl>
  </w:abstractNum>
  <w:abstractNum w:abstractNumId="3">
    <w:nsid w:val="2AD27E92"/>
    <w:multiLevelType w:val="multilevel"/>
    <w:tmpl w:val="050E568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2BE527B2"/>
    <w:multiLevelType w:val="multilevel"/>
    <w:tmpl w:val="E5126B50"/>
    <w:lvl w:ilvl="0">
      <w:start w:val="5"/>
      <w:numFmt w:val="decimal"/>
      <w:lvlText w:val="1.%1."/>
      <w:lvlJc w:val="left"/>
      <w:pPr>
        <w:ind w:left="1849" w:hanging="1140"/>
      </w:pPr>
      <w:rPr>
        <w:rFonts w:hint="default"/>
        <w:color w:val="000000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auto"/>
      </w:rPr>
    </w:lvl>
  </w:abstractNum>
  <w:abstractNum w:abstractNumId="5">
    <w:nsid w:val="30E87373"/>
    <w:multiLevelType w:val="hybridMultilevel"/>
    <w:tmpl w:val="14568D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865E67"/>
    <w:multiLevelType w:val="hybridMultilevel"/>
    <w:tmpl w:val="C2E0ACEE"/>
    <w:lvl w:ilvl="0" w:tplc="5EF0B500">
      <w:start w:val="1"/>
      <w:numFmt w:val="decimal"/>
      <w:lvlText w:val="1.%1."/>
      <w:lvlJc w:val="left"/>
      <w:pPr>
        <w:ind w:left="1789" w:hanging="360"/>
      </w:pPr>
      <w:rPr>
        <w:rFonts w:cs="Times New Roman" w:hint="default"/>
        <w:b w:val="0"/>
        <w:bCs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7">
    <w:nsid w:val="3542590C"/>
    <w:multiLevelType w:val="hybridMultilevel"/>
    <w:tmpl w:val="BF604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500BBD"/>
    <w:multiLevelType w:val="multilevel"/>
    <w:tmpl w:val="F5D231C8"/>
    <w:lvl w:ilvl="0">
      <w:start w:val="1"/>
      <w:numFmt w:val="decimal"/>
      <w:lvlText w:val="%1."/>
      <w:lvlJc w:val="left"/>
      <w:pPr>
        <w:ind w:left="1485" w:hanging="148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2194" w:hanging="1485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903" w:hanging="1485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612" w:hanging="1485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4321" w:hanging="1485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030" w:hanging="1485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abstractNum w:abstractNumId="9">
    <w:nsid w:val="35820A9F"/>
    <w:multiLevelType w:val="multilevel"/>
    <w:tmpl w:val="3BDE09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4538290D"/>
    <w:multiLevelType w:val="multilevel"/>
    <w:tmpl w:val="26DAC6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45807770"/>
    <w:multiLevelType w:val="multilevel"/>
    <w:tmpl w:val="A27862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>
    <w:nsid w:val="4ACC2ADB"/>
    <w:multiLevelType w:val="multilevel"/>
    <w:tmpl w:val="8C168E2C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3">
    <w:nsid w:val="53054002"/>
    <w:multiLevelType w:val="multilevel"/>
    <w:tmpl w:val="7CE4C5C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>
    <w:nsid w:val="57174906"/>
    <w:multiLevelType w:val="multilevel"/>
    <w:tmpl w:val="BC98974A"/>
    <w:lvl w:ilvl="0">
      <w:start w:val="1"/>
      <w:numFmt w:val="decimal"/>
      <w:lvlText w:val="1.%1."/>
      <w:lvlJc w:val="left"/>
      <w:pPr>
        <w:ind w:left="1849" w:hanging="114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auto"/>
      </w:rPr>
    </w:lvl>
  </w:abstractNum>
  <w:abstractNum w:abstractNumId="15">
    <w:nsid w:val="599739DE"/>
    <w:multiLevelType w:val="multilevel"/>
    <w:tmpl w:val="BC98974A"/>
    <w:lvl w:ilvl="0">
      <w:start w:val="1"/>
      <w:numFmt w:val="decimal"/>
      <w:lvlText w:val="1.%1."/>
      <w:lvlJc w:val="left"/>
      <w:pPr>
        <w:ind w:left="1849" w:hanging="114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auto"/>
      </w:rPr>
    </w:lvl>
  </w:abstractNum>
  <w:abstractNum w:abstractNumId="16">
    <w:nsid w:val="5B936386"/>
    <w:multiLevelType w:val="multilevel"/>
    <w:tmpl w:val="9EC2EFDC"/>
    <w:lvl w:ilvl="0">
      <w:start w:val="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>
    <w:nsid w:val="5F6B534E"/>
    <w:multiLevelType w:val="hybridMultilevel"/>
    <w:tmpl w:val="96FCBB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CC4D1A"/>
    <w:multiLevelType w:val="multilevel"/>
    <w:tmpl w:val="2E0AB9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676B2F49"/>
    <w:multiLevelType w:val="multilevel"/>
    <w:tmpl w:val="89D2AE3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hint="default"/>
      </w:rPr>
    </w:lvl>
  </w:abstractNum>
  <w:abstractNum w:abstractNumId="20">
    <w:nsid w:val="6D4669A0"/>
    <w:multiLevelType w:val="hybridMultilevel"/>
    <w:tmpl w:val="B3C888A0"/>
    <w:lvl w:ilvl="0" w:tplc="948C66BC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6D9B1C55"/>
    <w:multiLevelType w:val="multilevel"/>
    <w:tmpl w:val="26DAC6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2">
    <w:nsid w:val="6DA81B8D"/>
    <w:multiLevelType w:val="multilevel"/>
    <w:tmpl w:val="6EAE608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3">
    <w:nsid w:val="6F50126E"/>
    <w:multiLevelType w:val="multilevel"/>
    <w:tmpl w:val="53567682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>
    <w:nsid w:val="72B71ED3"/>
    <w:multiLevelType w:val="multilevel"/>
    <w:tmpl w:val="7C3A3C5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15"/>
  </w:num>
  <w:num w:numId="2">
    <w:abstractNumId w:val="6"/>
  </w:num>
  <w:num w:numId="3">
    <w:abstractNumId w:val="4"/>
  </w:num>
  <w:num w:numId="4">
    <w:abstractNumId w:val="20"/>
  </w:num>
  <w:num w:numId="5">
    <w:abstractNumId w:val="24"/>
  </w:num>
  <w:num w:numId="6">
    <w:abstractNumId w:val="18"/>
  </w:num>
  <w:num w:numId="7">
    <w:abstractNumId w:val="11"/>
  </w:num>
  <w:num w:numId="8">
    <w:abstractNumId w:val="14"/>
  </w:num>
  <w:num w:numId="9">
    <w:abstractNumId w:val="3"/>
  </w:num>
  <w:num w:numId="10">
    <w:abstractNumId w:val="0"/>
  </w:num>
  <w:num w:numId="11">
    <w:abstractNumId w:val="12"/>
  </w:num>
  <w:num w:numId="12">
    <w:abstractNumId w:val="19"/>
  </w:num>
  <w:num w:numId="13">
    <w:abstractNumId w:val="8"/>
  </w:num>
  <w:num w:numId="14">
    <w:abstractNumId w:val="5"/>
  </w:num>
  <w:num w:numId="15">
    <w:abstractNumId w:val="17"/>
  </w:num>
  <w:num w:numId="16">
    <w:abstractNumId w:val="7"/>
  </w:num>
  <w:num w:numId="17">
    <w:abstractNumId w:val="9"/>
  </w:num>
  <w:num w:numId="18">
    <w:abstractNumId w:val="2"/>
  </w:num>
  <w:num w:numId="19">
    <w:abstractNumId w:val="16"/>
  </w:num>
  <w:num w:numId="20">
    <w:abstractNumId w:val="13"/>
  </w:num>
  <w:num w:numId="21">
    <w:abstractNumId w:val="22"/>
  </w:num>
  <w:num w:numId="22">
    <w:abstractNumId w:val="23"/>
  </w:num>
  <w:num w:numId="23">
    <w:abstractNumId w:val="1"/>
  </w:num>
  <w:num w:numId="24">
    <w:abstractNumId w:val="21"/>
  </w:num>
  <w:num w:numId="25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9B4"/>
    <w:rsid w:val="00003601"/>
    <w:rsid w:val="0000573E"/>
    <w:rsid w:val="0001421F"/>
    <w:rsid w:val="00021AD2"/>
    <w:rsid w:val="00022900"/>
    <w:rsid w:val="00032148"/>
    <w:rsid w:val="000335C7"/>
    <w:rsid w:val="00033CA4"/>
    <w:rsid w:val="00043297"/>
    <w:rsid w:val="000500EC"/>
    <w:rsid w:val="00054BCF"/>
    <w:rsid w:val="00055A70"/>
    <w:rsid w:val="00062571"/>
    <w:rsid w:val="00062B14"/>
    <w:rsid w:val="0006383F"/>
    <w:rsid w:val="00071C73"/>
    <w:rsid w:val="00073A7E"/>
    <w:rsid w:val="00074903"/>
    <w:rsid w:val="00084D4C"/>
    <w:rsid w:val="000900A0"/>
    <w:rsid w:val="0009070B"/>
    <w:rsid w:val="00092972"/>
    <w:rsid w:val="00094D86"/>
    <w:rsid w:val="00095A95"/>
    <w:rsid w:val="00095ABC"/>
    <w:rsid w:val="000A5C8B"/>
    <w:rsid w:val="000B5EE9"/>
    <w:rsid w:val="000C3DEB"/>
    <w:rsid w:val="000E49A9"/>
    <w:rsid w:val="000F0458"/>
    <w:rsid w:val="000F5197"/>
    <w:rsid w:val="000F5959"/>
    <w:rsid w:val="00110452"/>
    <w:rsid w:val="00113714"/>
    <w:rsid w:val="00116241"/>
    <w:rsid w:val="001163A5"/>
    <w:rsid w:val="0012316E"/>
    <w:rsid w:val="00125CBB"/>
    <w:rsid w:val="00127266"/>
    <w:rsid w:val="0013029C"/>
    <w:rsid w:val="0013106D"/>
    <w:rsid w:val="001322FD"/>
    <w:rsid w:val="00137058"/>
    <w:rsid w:val="0014077C"/>
    <w:rsid w:val="00143185"/>
    <w:rsid w:val="00145F89"/>
    <w:rsid w:val="001474F6"/>
    <w:rsid w:val="00147FC2"/>
    <w:rsid w:val="00151023"/>
    <w:rsid w:val="0015405E"/>
    <w:rsid w:val="00157A77"/>
    <w:rsid w:val="00162F23"/>
    <w:rsid w:val="001664A7"/>
    <w:rsid w:val="00166A00"/>
    <w:rsid w:val="00180595"/>
    <w:rsid w:val="001821BD"/>
    <w:rsid w:val="00194259"/>
    <w:rsid w:val="001A063A"/>
    <w:rsid w:val="001A07B2"/>
    <w:rsid w:val="001A251B"/>
    <w:rsid w:val="001B3B89"/>
    <w:rsid w:val="001C011E"/>
    <w:rsid w:val="001C58BF"/>
    <w:rsid w:val="001C6DC4"/>
    <w:rsid w:val="001D0001"/>
    <w:rsid w:val="001D40DA"/>
    <w:rsid w:val="001E74DA"/>
    <w:rsid w:val="001F0FAF"/>
    <w:rsid w:val="001F5079"/>
    <w:rsid w:val="001F6179"/>
    <w:rsid w:val="001F7064"/>
    <w:rsid w:val="00207B5F"/>
    <w:rsid w:val="00213A05"/>
    <w:rsid w:val="00214151"/>
    <w:rsid w:val="00222779"/>
    <w:rsid w:val="00233AE7"/>
    <w:rsid w:val="00234825"/>
    <w:rsid w:val="00235864"/>
    <w:rsid w:val="00243826"/>
    <w:rsid w:val="00243EAA"/>
    <w:rsid w:val="00245001"/>
    <w:rsid w:val="00252772"/>
    <w:rsid w:val="00256123"/>
    <w:rsid w:val="00261026"/>
    <w:rsid w:val="002635D5"/>
    <w:rsid w:val="00265230"/>
    <w:rsid w:val="00265909"/>
    <w:rsid w:val="00274DCD"/>
    <w:rsid w:val="00295113"/>
    <w:rsid w:val="002A0706"/>
    <w:rsid w:val="002A0854"/>
    <w:rsid w:val="002A0F0E"/>
    <w:rsid w:val="002A73A8"/>
    <w:rsid w:val="002B034C"/>
    <w:rsid w:val="002C07E6"/>
    <w:rsid w:val="002C4263"/>
    <w:rsid w:val="002C510B"/>
    <w:rsid w:val="002C7A96"/>
    <w:rsid w:val="002D0C88"/>
    <w:rsid w:val="002D7BE6"/>
    <w:rsid w:val="002D7E3D"/>
    <w:rsid w:val="002E3331"/>
    <w:rsid w:val="002F12DB"/>
    <w:rsid w:val="00300EBB"/>
    <w:rsid w:val="003030CF"/>
    <w:rsid w:val="003035E1"/>
    <w:rsid w:val="003040A1"/>
    <w:rsid w:val="00307775"/>
    <w:rsid w:val="00311C62"/>
    <w:rsid w:val="00311F23"/>
    <w:rsid w:val="00312934"/>
    <w:rsid w:val="00323992"/>
    <w:rsid w:val="003247A7"/>
    <w:rsid w:val="00327FE1"/>
    <w:rsid w:val="00334C63"/>
    <w:rsid w:val="00347E6C"/>
    <w:rsid w:val="00354177"/>
    <w:rsid w:val="003544DA"/>
    <w:rsid w:val="00370FB7"/>
    <w:rsid w:val="003717D6"/>
    <w:rsid w:val="00371D33"/>
    <w:rsid w:val="003724BC"/>
    <w:rsid w:val="0037301B"/>
    <w:rsid w:val="0037674E"/>
    <w:rsid w:val="00381250"/>
    <w:rsid w:val="00384243"/>
    <w:rsid w:val="003852A8"/>
    <w:rsid w:val="0038589D"/>
    <w:rsid w:val="003872A3"/>
    <w:rsid w:val="0039483F"/>
    <w:rsid w:val="003A167C"/>
    <w:rsid w:val="003A35D5"/>
    <w:rsid w:val="003A4857"/>
    <w:rsid w:val="003B7053"/>
    <w:rsid w:val="003C52A7"/>
    <w:rsid w:val="003C5596"/>
    <w:rsid w:val="003C5E09"/>
    <w:rsid w:val="003C65FB"/>
    <w:rsid w:val="003C6C4A"/>
    <w:rsid w:val="003D3320"/>
    <w:rsid w:val="003E127C"/>
    <w:rsid w:val="003E3FA7"/>
    <w:rsid w:val="003E51FE"/>
    <w:rsid w:val="003E7BF2"/>
    <w:rsid w:val="004119B4"/>
    <w:rsid w:val="0041653D"/>
    <w:rsid w:val="004258FF"/>
    <w:rsid w:val="0042770B"/>
    <w:rsid w:val="0043124D"/>
    <w:rsid w:val="00431DA0"/>
    <w:rsid w:val="004349ED"/>
    <w:rsid w:val="00434C61"/>
    <w:rsid w:val="00435748"/>
    <w:rsid w:val="00436713"/>
    <w:rsid w:val="00440407"/>
    <w:rsid w:val="00441DF2"/>
    <w:rsid w:val="00445873"/>
    <w:rsid w:val="00445BE6"/>
    <w:rsid w:val="00452346"/>
    <w:rsid w:val="00453A80"/>
    <w:rsid w:val="00461262"/>
    <w:rsid w:val="0047218B"/>
    <w:rsid w:val="004726E6"/>
    <w:rsid w:val="004856E7"/>
    <w:rsid w:val="00486924"/>
    <w:rsid w:val="004A27E0"/>
    <w:rsid w:val="004B0C86"/>
    <w:rsid w:val="004B1569"/>
    <w:rsid w:val="004C2F6E"/>
    <w:rsid w:val="004C48C5"/>
    <w:rsid w:val="004C7A24"/>
    <w:rsid w:val="004D5BE1"/>
    <w:rsid w:val="004E41EA"/>
    <w:rsid w:val="004F22E4"/>
    <w:rsid w:val="004F48CC"/>
    <w:rsid w:val="004F7C7A"/>
    <w:rsid w:val="005037B6"/>
    <w:rsid w:val="00504D5B"/>
    <w:rsid w:val="0050530B"/>
    <w:rsid w:val="0051482C"/>
    <w:rsid w:val="005179D7"/>
    <w:rsid w:val="00517F77"/>
    <w:rsid w:val="0052243D"/>
    <w:rsid w:val="00526DC5"/>
    <w:rsid w:val="00534D29"/>
    <w:rsid w:val="005412CB"/>
    <w:rsid w:val="00542DD4"/>
    <w:rsid w:val="00553F19"/>
    <w:rsid w:val="0056164E"/>
    <w:rsid w:val="00571566"/>
    <w:rsid w:val="00574226"/>
    <w:rsid w:val="00575340"/>
    <w:rsid w:val="00575D64"/>
    <w:rsid w:val="005807C3"/>
    <w:rsid w:val="00585C56"/>
    <w:rsid w:val="00593E41"/>
    <w:rsid w:val="00594E31"/>
    <w:rsid w:val="0059586D"/>
    <w:rsid w:val="005A6F4C"/>
    <w:rsid w:val="005B01DB"/>
    <w:rsid w:val="005B0659"/>
    <w:rsid w:val="005B51A0"/>
    <w:rsid w:val="005B6856"/>
    <w:rsid w:val="005C7BA8"/>
    <w:rsid w:val="005D56BE"/>
    <w:rsid w:val="005D67C5"/>
    <w:rsid w:val="005E4000"/>
    <w:rsid w:val="005E483D"/>
    <w:rsid w:val="005E48B6"/>
    <w:rsid w:val="005E62DC"/>
    <w:rsid w:val="005E6D79"/>
    <w:rsid w:val="005F5A2D"/>
    <w:rsid w:val="006004E9"/>
    <w:rsid w:val="006022A0"/>
    <w:rsid w:val="0061382D"/>
    <w:rsid w:val="006217C9"/>
    <w:rsid w:val="00627DD8"/>
    <w:rsid w:val="00640B2C"/>
    <w:rsid w:val="006466E2"/>
    <w:rsid w:val="00672CA3"/>
    <w:rsid w:val="00672EE8"/>
    <w:rsid w:val="00676BB8"/>
    <w:rsid w:val="006824C2"/>
    <w:rsid w:val="006838B8"/>
    <w:rsid w:val="00687CF3"/>
    <w:rsid w:val="00690C58"/>
    <w:rsid w:val="00695A42"/>
    <w:rsid w:val="00697D58"/>
    <w:rsid w:val="006A26EE"/>
    <w:rsid w:val="006C3BD4"/>
    <w:rsid w:val="006C3C01"/>
    <w:rsid w:val="006D4CB2"/>
    <w:rsid w:val="006D78BF"/>
    <w:rsid w:val="006F0083"/>
    <w:rsid w:val="006F6CDE"/>
    <w:rsid w:val="0070054B"/>
    <w:rsid w:val="00701A2B"/>
    <w:rsid w:val="00713B40"/>
    <w:rsid w:val="00730051"/>
    <w:rsid w:val="007311CB"/>
    <w:rsid w:val="00734017"/>
    <w:rsid w:val="0073692B"/>
    <w:rsid w:val="00741851"/>
    <w:rsid w:val="007429FC"/>
    <w:rsid w:val="007447CF"/>
    <w:rsid w:val="007469FD"/>
    <w:rsid w:val="00746EE7"/>
    <w:rsid w:val="00754856"/>
    <w:rsid w:val="00754E3B"/>
    <w:rsid w:val="00755336"/>
    <w:rsid w:val="007557AF"/>
    <w:rsid w:val="007626F9"/>
    <w:rsid w:val="00767C5D"/>
    <w:rsid w:val="00770FA5"/>
    <w:rsid w:val="0077463A"/>
    <w:rsid w:val="00782F20"/>
    <w:rsid w:val="007852D7"/>
    <w:rsid w:val="00794F1C"/>
    <w:rsid w:val="00796F66"/>
    <w:rsid w:val="007A0966"/>
    <w:rsid w:val="007A5D8E"/>
    <w:rsid w:val="007A640E"/>
    <w:rsid w:val="007B1DBE"/>
    <w:rsid w:val="007B2896"/>
    <w:rsid w:val="007B6227"/>
    <w:rsid w:val="007B7569"/>
    <w:rsid w:val="007C63E1"/>
    <w:rsid w:val="007D49D7"/>
    <w:rsid w:val="007D7A66"/>
    <w:rsid w:val="007D7A96"/>
    <w:rsid w:val="007E51EB"/>
    <w:rsid w:val="007F01C1"/>
    <w:rsid w:val="007F32E2"/>
    <w:rsid w:val="007F4727"/>
    <w:rsid w:val="007F6272"/>
    <w:rsid w:val="007F7E6E"/>
    <w:rsid w:val="00803348"/>
    <w:rsid w:val="00805BE2"/>
    <w:rsid w:val="00811FA5"/>
    <w:rsid w:val="0081429F"/>
    <w:rsid w:val="00820A81"/>
    <w:rsid w:val="00822EAD"/>
    <w:rsid w:val="00823C90"/>
    <w:rsid w:val="008250C3"/>
    <w:rsid w:val="00835553"/>
    <w:rsid w:val="0083750C"/>
    <w:rsid w:val="00844AF1"/>
    <w:rsid w:val="00855AF0"/>
    <w:rsid w:val="00856CCE"/>
    <w:rsid w:val="00856CEA"/>
    <w:rsid w:val="00857C00"/>
    <w:rsid w:val="00861F3D"/>
    <w:rsid w:val="00866952"/>
    <w:rsid w:val="00866DC1"/>
    <w:rsid w:val="008700CE"/>
    <w:rsid w:val="008768C1"/>
    <w:rsid w:val="008875C3"/>
    <w:rsid w:val="008909BC"/>
    <w:rsid w:val="008958B3"/>
    <w:rsid w:val="00895E7A"/>
    <w:rsid w:val="00896765"/>
    <w:rsid w:val="008A1A27"/>
    <w:rsid w:val="008A6D00"/>
    <w:rsid w:val="008A71CE"/>
    <w:rsid w:val="008A7FCC"/>
    <w:rsid w:val="008B12FA"/>
    <w:rsid w:val="008B1EBD"/>
    <w:rsid w:val="008B396C"/>
    <w:rsid w:val="008B692C"/>
    <w:rsid w:val="008C5FAD"/>
    <w:rsid w:val="008D1A63"/>
    <w:rsid w:val="008D339E"/>
    <w:rsid w:val="008E2161"/>
    <w:rsid w:val="008E2DC1"/>
    <w:rsid w:val="008E4E71"/>
    <w:rsid w:val="008F563A"/>
    <w:rsid w:val="008F5AA7"/>
    <w:rsid w:val="008F68C8"/>
    <w:rsid w:val="0090021B"/>
    <w:rsid w:val="00906FA8"/>
    <w:rsid w:val="0091440A"/>
    <w:rsid w:val="009155DA"/>
    <w:rsid w:val="00915877"/>
    <w:rsid w:val="00921876"/>
    <w:rsid w:val="009258B2"/>
    <w:rsid w:val="00927E40"/>
    <w:rsid w:val="0094006B"/>
    <w:rsid w:val="0095498B"/>
    <w:rsid w:val="00960EA1"/>
    <w:rsid w:val="00961108"/>
    <w:rsid w:val="00962A34"/>
    <w:rsid w:val="009658E5"/>
    <w:rsid w:val="009919D9"/>
    <w:rsid w:val="009A265A"/>
    <w:rsid w:val="009A52CD"/>
    <w:rsid w:val="009B2F36"/>
    <w:rsid w:val="009B3735"/>
    <w:rsid w:val="009B692E"/>
    <w:rsid w:val="009C7E2B"/>
    <w:rsid w:val="009D057A"/>
    <w:rsid w:val="009D10F6"/>
    <w:rsid w:val="009D2928"/>
    <w:rsid w:val="009D29D4"/>
    <w:rsid w:val="009F12DE"/>
    <w:rsid w:val="009F45C6"/>
    <w:rsid w:val="009F6514"/>
    <w:rsid w:val="009F6843"/>
    <w:rsid w:val="00A04B3E"/>
    <w:rsid w:val="00A04DDB"/>
    <w:rsid w:val="00A05EE9"/>
    <w:rsid w:val="00A0771C"/>
    <w:rsid w:val="00A10702"/>
    <w:rsid w:val="00A11A30"/>
    <w:rsid w:val="00A148B6"/>
    <w:rsid w:val="00A157CF"/>
    <w:rsid w:val="00A15CBB"/>
    <w:rsid w:val="00A20ECF"/>
    <w:rsid w:val="00A230BF"/>
    <w:rsid w:val="00A24243"/>
    <w:rsid w:val="00A31B40"/>
    <w:rsid w:val="00A35CEB"/>
    <w:rsid w:val="00A409C1"/>
    <w:rsid w:val="00A4161A"/>
    <w:rsid w:val="00A45C6C"/>
    <w:rsid w:val="00A45DFF"/>
    <w:rsid w:val="00A52812"/>
    <w:rsid w:val="00A62CF6"/>
    <w:rsid w:val="00A62D11"/>
    <w:rsid w:val="00A64329"/>
    <w:rsid w:val="00A672A9"/>
    <w:rsid w:val="00A70B86"/>
    <w:rsid w:val="00A72139"/>
    <w:rsid w:val="00A93A67"/>
    <w:rsid w:val="00A972A5"/>
    <w:rsid w:val="00AA6CAC"/>
    <w:rsid w:val="00AB48C0"/>
    <w:rsid w:val="00AB6D0F"/>
    <w:rsid w:val="00AC0DD3"/>
    <w:rsid w:val="00AD1240"/>
    <w:rsid w:val="00AD39E8"/>
    <w:rsid w:val="00AD6D5C"/>
    <w:rsid w:val="00AF1EE5"/>
    <w:rsid w:val="00AF2C3E"/>
    <w:rsid w:val="00AF2E9B"/>
    <w:rsid w:val="00AF7D3F"/>
    <w:rsid w:val="00B00EE3"/>
    <w:rsid w:val="00B11B4D"/>
    <w:rsid w:val="00B16195"/>
    <w:rsid w:val="00B17282"/>
    <w:rsid w:val="00B23E4D"/>
    <w:rsid w:val="00B25FA1"/>
    <w:rsid w:val="00B42E08"/>
    <w:rsid w:val="00B54F96"/>
    <w:rsid w:val="00B56BF9"/>
    <w:rsid w:val="00B61C14"/>
    <w:rsid w:val="00B75369"/>
    <w:rsid w:val="00B84FDC"/>
    <w:rsid w:val="00BA33BC"/>
    <w:rsid w:val="00BB65AF"/>
    <w:rsid w:val="00BD48F2"/>
    <w:rsid w:val="00BD5B7A"/>
    <w:rsid w:val="00BE221B"/>
    <w:rsid w:val="00BE31F5"/>
    <w:rsid w:val="00C00FDC"/>
    <w:rsid w:val="00C22266"/>
    <w:rsid w:val="00C24975"/>
    <w:rsid w:val="00C31D50"/>
    <w:rsid w:val="00C3437D"/>
    <w:rsid w:val="00C35181"/>
    <w:rsid w:val="00C46373"/>
    <w:rsid w:val="00C47BAC"/>
    <w:rsid w:val="00C529C0"/>
    <w:rsid w:val="00C547AE"/>
    <w:rsid w:val="00C62853"/>
    <w:rsid w:val="00C644A9"/>
    <w:rsid w:val="00C647F1"/>
    <w:rsid w:val="00C65DE2"/>
    <w:rsid w:val="00C6757D"/>
    <w:rsid w:val="00C75164"/>
    <w:rsid w:val="00C76212"/>
    <w:rsid w:val="00C92948"/>
    <w:rsid w:val="00C961D2"/>
    <w:rsid w:val="00C969BE"/>
    <w:rsid w:val="00CA3E8F"/>
    <w:rsid w:val="00CB32AB"/>
    <w:rsid w:val="00CB357C"/>
    <w:rsid w:val="00CC5297"/>
    <w:rsid w:val="00CD006D"/>
    <w:rsid w:val="00CD25A6"/>
    <w:rsid w:val="00CD4A0F"/>
    <w:rsid w:val="00CD4A1C"/>
    <w:rsid w:val="00CD77E9"/>
    <w:rsid w:val="00CE0692"/>
    <w:rsid w:val="00CE32C0"/>
    <w:rsid w:val="00CE4169"/>
    <w:rsid w:val="00CE472E"/>
    <w:rsid w:val="00CF14AE"/>
    <w:rsid w:val="00CF5994"/>
    <w:rsid w:val="00D03732"/>
    <w:rsid w:val="00D11562"/>
    <w:rsid w:val="00D14379"/>
    <w:rsid w:val="00D23B81"/>
    <w:rsid w:val="00D252DC"/>
    <w:rsid w:val="00D26B46"/>
    <w:rsid w:val="00D312B8"/>
    <w:rsid w:val="00D32839"/>
    <w:rsid w:val="00D35EE4"/>
    <w:rsid w:val="00D3684B"/>
    <w:rsid w:val="00D419CB"/>
    <w:rsid w:val="00D46BB4"/>
    <w:rsid w:val="00D46E20"/>
    <w:rsid w:val="00D5203D"/>
    <w:rsid w:val="00D65EFE"/>
    <w:rsid w:val="00D65FD2"/>
    <w:rsid w:val="00D7510A"/>
    <w:rsid w:val="00D752A6"/>
    <w:rsid w:val="00D80D9B"/>
    <w:rsid w:val="00DA41E8"/>
    <w:rsid w:val="00DA43CF"/>
    <w:rsid w:val="00DA5EEF"/>
    <w:rsid w:val="00DB6147"/>
    <w:rsid w:val="00DC0B87"/>
    <w:rsid w:val="00DC1C3B"/>
    <w:rsid w:val="00DC21C6"/>
    <w:rsid w:val="00DC25E8"/>
    <w:rsid w:val="00DC3DDD"/>
    <w:rsid w:val="00DC7692"/>
    <w:rsid w:val="00DC7CE9"/>
    <w:rsid w:val="00DD364A"/>
    <w:rsid w:val="00DE28D2"/>
    <w:rsid w:val="00DE5076"/>
    <w:rsid w:val="00DE56C8"/>
    <w:rsid w:val="00DE6EB3"/>
    <w:rsid w:val="00DF23B7"/>
    <w:rsid w:val="00DF3547"/>
    <w:rsid w:val="00DF7DE3"/>
    <w:rsid w:val="00E01252"/>
    <w:rsid w:val="00E01EBC"/>
    <w:rsid w:val="00E20645"/>
    <w:rsid w:val="00E254DE"/>
    <w:rsid w:val="00E30DF9"/>
    <w:rsid w:val="00E37C7E"/>
    <w:rsid w:val="00E44162"/>
    <w:rsid w:val="00E5102E"/>
    <w:rsid w:val="00E56989"/>
    <w:rsid w:val="00E56F99"/>
    <w:rsid w:val="00E63E8F"/>
    <w:rsid w:val="00E646CF"/>
    <w:rsid w:val="00E67D99"/>
    <w:rsid w:val="00E734DB"/>
    <w:rsid w:val="00E74A8B"/>
    <w:rsid w:val="00E93C11"/>
    <w:rsid w:val="00EA0210"/>
    <w:rsid w:val="00EB532D"/>
    <w:rsid w:val="00EB6AB1"/>
    <w:rsid w:val="00EC0E2C"/>
    <w:rsid w:val="00EC26E7"/>
    <w:rsid w:val="00EC5708"/>
    <w:rsid w:val="00ED17F4"/>
    <w:rsid w:val="00ED68A1"/>
    <w:rsid w:val="00EE1C91"/>
    <w:rsid w:val="00EE21BE"/>
    <w:rsid w:val="00EE5160"/>
    <w:rsid w:val="00EE6A2F"/>
    <w:rsid w:val="00EF427F"/>
    <w:rsid w:val="00EF42B9"/>
    <w:rsid w:val="00F02FE7"/>
    <w:rsid w:val="00F045CB"/>
    <w:rsid w:val="00F1551C"/>
    <w:rsid w:val="00F30D06"/>
    <w:rsid w:val="00F31088"/>
    <w:rsid w:val="00F348D0"/>
    <w:rsid w:val="00F3693D"/>
    <w:rsid w:val="00F44D76"/>
    <w:rsid w:val="00F44E6F"/>
    <w:rsid w:val="00F45E66"/>
    <w:rsid w:val="00F55A37"/>
    <w:rsid w:val="00F6356C"/>
    <w:rsid w:val="00F67DC7"/>
    <w:rsid w:val="00F71E51"/>
    <w:rsid w:val="00F728FA"/>
    <w:rsid w:val="00F76F69"/>
    <w:rsid w:val="00F7771B"/>
    <w:rsid w:val="00F77FBD"/>
    <w:rsid w:val="00F80224"/>
    <w:rsid w:val="00F80C02"/>
    <w:rsid w:val="00F80C9D"/>
    <w:rsid w:val="00F8123B"/>
    <w:rsid w:val="00F813D0"/>
    <w:rsid w:val="00F8373B"/>
    <w:rsid w:val="00F859D0"/>
    <w:rsid w:val="00F861AD"/>
    <w:rsid w:val="00F861D5"/>
    <w:rsid w:val="00F97834"/>
    <w:rsid w:val="00FA0889"/>
    <w:rsid w:val="00FA1493"/>
    <w:rsid w:val="00FA56AF"/>
    <w:rsid w:val="00FC41A3"/>
    <w:rsid w:val="00FC4D25"/>
    <w:rsid w:val="00FC551A"/>
    <w:rsid w:val="00FD4C15"/>
    <w:rsid w:val="00FD54AA"/>
    <w:rsid w:val="00FD7FBB"/>
    <w:rsid w:val="00FF2FF3"/>
    <w:rsid w:val="00FF3511"/>
    <w:rsid w:val="00FF6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06D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006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CD006D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CD006D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CD006D"/>
    <w:rPr>
      <w:rFonts w:ascii="Times New Roman" w:hAnsi="Times New Roman" w:cs="Times New Roman"/>
      <w:sz w:val="20"/>
      <w:szCs w:val="20"/>
    </w:rPr>
  </w:style>
  <w:style w:type="character" w:customStyle="1" w:styleId="1-1pt">
    <w:name w:val="Заголовок №1 + Интервал -1 pt"/>
    <w:basedOn w:val="a0"/>
    <w:uiPriority w:val="99"/>
    <w:rsid w:val="00CD006D"/>
    <w:rPr>
      <w:rFonts w:cs="Times New Roman"/>
      <w:spacing w:val="-20"/>
      <w:sz w:val="21"/>
      <w:szCs w:val="21"/>
    </w:rPr>
  </w:style>
  <w:style w:type="character" w:customStyle="1" w:styleId="11">
    <w:name w:val="Основной текст (11)"/>
    <w:basedOn w:val="a0"/>
    <w:uiPriority w:val="99"/>
    <w:rsid w:val="00CD006D"/>
    <w:rPr>
      <w:rFonts w:cs="Times New Roman"/>
      <w:sz w:val="14"/>
      <w:szCs w:val="14"/>
    </w:rPr>
  </w:style>
  <w:style w:type="paragraph" w:customStyle="1" w:styleId="2">
    <w:name w:val="Основной текст (2)"/>
    <w:basedOn w:val="a"/>
    <w:uiPriority w:val="99"/>
    <w:rsid w:val="00CD006D"/>
    <w:pPr>
      <w:shd w:val="clear" w:color="auto" w:fill="FFFFFF"/>
      <w:spacing w:after="360" w:line="254" w:lineRule="exact"/>
      <w:jc w:val="center"/>
    </w:pPr>
    <w:rPr>
      <w:b/>
      <w:bCs/>
      <w:noProof/>
      <w:sz w:val="22"/>
      <w:szCs w:val="22"/>
      <w:lang w:val="en-US"/>
    </w:rPr>
  </w:style>
  <w:style w:type="paragraph" w:customStyle="1" w:styleId="3">
    <w:name w:val="Основной текст (3)"/>
    <w:basedOn w:val="a"/>
    <w:uiPriority w:val="99"/>
    <w:rsid w:val="00CD006D"/>
    <w:pPr>
      <w:shd w:val="clear" w:color="auto" w:fill="FFFFFF"/>
      <w:spacing w:before="360" w:after="2520" w:line="240" w:lineRule="atLeast"/>
      <w:jc w:val="center"/>
    </w:pPr>
    <w:rPr>
      <w:b/>
      <w:bCs/>
      <w:noProof/>
      <w:sz w:val="18"/>
      <w:szCs w:val="18"/>
      <w:lang w:val="en-US"/>
    </w:rPr>
  </w:style>
  <w:style w:type="paragraph" w:customStyle="1" w:styleId="111">
    <w:name w:val="Основной текст (11)1"/>
    <w:basedOn w:val="a"/>
    <w:uiPriority w:val="99"/>
    <w:rsid w:val="00CD006D"/>
    <w:pPr>
      <w:shd w:val="clear" w:color="auto" w:fill="FFFFFF"/>
      <w:spacing w:after="420" w:line="187" w:lineRule="exact"/>
      <w:ind w:hanging="1720"/>
      <w:jc w:val="right"/>
    </w:pPr>
    <w:rPr>
      <w:noProof/>
      <w:sz w:val="14"/>
      <w:szCs w:val="14"/>
      <w:lang w:val="en-US"/>
    </w:rPr>
  </w:style>
  <w:style w:type="paragraph" w:customStyle="1" w:styleId="1">
    <w:name w:val="Заголовок №1"/>
    <w:basedOn w:val="a"/>
    <w:uiPriority w:val="99"/>
    <w:rsid w:val="00CD006D"/>
    <w:pPr>
      <w:shd w:val="clear" w:color="auto" w:fill="FFFFFF"/>
      <w:spacing w:before="60" w:after="240" w:line="240" w:lineRule="atLeast"/>
      <w:outlineLvl w:val="0"/>
    </w:pPr>
    <w:rPr>
      <w:noProof/>
      <w:spacing w:val="10"/>
      <w:sz w:val="21"/>
      <w:szCs w:val="21"/>
      <w:lang w:val="en-US"/>
    </w:rPr>
  </w:style>
  <w:style w:type="paragraph" w:customStyle="1" w:styleId="ConsPlusNormal">
    <w:name w:val="ConsPlusNormal"/>
    <w:link w:val="ConsPlusNormal0"/>
    <w:rsid w:val="00CD006D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CD006D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endnote text"/>
    <w:basedOn w:val="a"/>
    <w:link w:val="a8"/>
    <w:uiPriority w:val="99"/>
    <w:rsid w:val="00CD006D"/>
  </w:style>
  <w:style w:type="character" w:customStyle="1" w:styleId="a8">
    <w:name w:val="Текст концевой сноски Знак"/>
    <w:basedOn w:val="a0"/>
    <w:link w:val="a7"/>
    <w:uiPriority w:val="99"/>
    <w:locked/>
    <w:rsid w:val="00CD006D"/>
    <w:rPr>
      <w:rFonts w:ascii="Times New Roman" w:hAnsi="Times New Roman" w:cs="Times New Roman"/>
      <w:sz w:val="20"/>
      <w:szCs w:val="20"/>
    </w:rPr>
  </w:style>
  <w:style w:type="character" w:styleId="a9">
    <w:name w:val="endnote reference"/>
    <w:basedOn w:val="a0"/>
    <w:uiPriority w:val="99"/>
    <w:rsid w:val="00CD006D"/>
    <w:rPr>
      <w:rFonts w:cs="Times New Roman"/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A0771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A0771C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FF2FF3"/>
    <w:pPr>
      <w:autoSpaceDE/>
      <w:autoSpaceDN/>
      <w:ind w:left="720"/>
      <w:contextualSpacing/>
    </w:pPr>
  </w:style>
  <w:style w:type="character" w:customStyle="1" w:styleId="blk">
    <w:name w:val="blk"/>
    <w:rsid w:val="00FF2FF3"/>
  </w:style>
  <w:style w:type="paragraph" w:styleId="ad">
    <w:name w:val="Plain Text"/>
    <w:basedOn w:val="a"/>
    <w:link w:val="ae"/>
    <w:uiPriority w:val="99"/>
    <w:unhideWhenUsed/>
    <w:rsid w:val="00D5203D"/>
    <w:pPr>
      <w:autoSpaceDE/>
      <w:autoSpaceDN/>
    </w:pPr>
    <w:rPr>
      <w:rFonts w:ascii="Courier New" w:hAnsi="Courier New" w:cs="Courier New"/>
    </w:rPr>
  </w:style>
  <w:style w:type="character" w:customStyle="1" w:styleId="ae">
    <w:name w:val="Текст Знак"/>
    <w:basedOn w:val="a0"/>
    <w:link w:val="ad"/>
    <w:uiPriority w:val="99"/>
    <w:locked/>
    <w:rsid w:val="00D5203D"/>
    <w:rPr>
      <w:rFonts w:ascii="Courier New" w:hAnsi="Courier New" w:cs="Courier New"/>
      <w:sz w:val="20"/>
      <w:szCs w:val="20"/>
    </w:rPr>
  </w:style>
  <w:style w:type="table" w:styleId="af">
    <w:name w:val="Table Grid"/>
    <w:basedOn w:val="a1"/>
    <w:uiPriority w:val="59"/>
    <w:rsid w:val="00C222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4F48CC"/>
    <w:rPr>
      <w:rFonts w:cs="Times New Roman"/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960EA1"/>
    <w:rPr>
      <w:rFonts w:ascii="Arial" w:hAnsi="Arial" w:cs="Arial"/>
      <w:sz w:val="20"/>
      <w:szCs w:val="20"/>
    </w:rPr>
  </w:style>
  <w:style w:type="character" w:styleId="af1">
    <w:name w:val="FollowedHyperlink"/>
    <w:basedOn w:val="a0"/>
    <w:uiPriority w:val="99"/>
    <w:semiHidden/>
    <w:unhideWhenUsed/>
    <w:rsid w:val="00AD39E8"/>
    <w:rPr>
      <w:color w:val="800080" w:themeColor="followedHyperlink"/>
      <w:u w:val="single"/>
    </w:rPr>
  </w:style>
  <w:style w:type="paragraph" w:customStyle="1" w:styleId="ConsPlusTitle">
    <w:name w:val="ConsPlusTitle"/>
    <w:rsid w:val="00445B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06D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006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CD006D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CD006D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CD006D"/>
    <w:rPr>
      <w:rFonts w:ascii="Times New Roman" w:hAnsi="Times New Roman" w:cs="Times New Roman"/>
      <w:sz w:val="20"/>
      <w:szCs w:val="20"/>
    </w:rPr>
  </w:style>
  <w:style w:type="character" w:customStyle="1" w:styleId="1-1pt">
    <w:name w:val="Заголовок №1 + Интервал -1 pt"/>
    <w:basedOn w:val="a0"/>
    <w:uiPriority w:val="99"/>
    <w:rsid w:val="00CD006D"/>
    <w:rPr>
      <w:rFonts w:cs="Times New Roman"/>
      <w:spacing w:val="-20"/>
      <w:sz w:val="21"/>
      <w:szCs w:val="21"/>
    </w:rPr>
  </w:style>
  <w:style w:type="character" w:customStyle="1" w:styleId="11">
    <w:name w:val="Основной текст (11)"/>
    <w:basedOn w:val="a0"/>
    <w:uiPriority w:val="99"/>
    <w:rsid w:val="00CD006D"/>
    <w:rPr>
      <w:rFonts w:cs="Times New Roman"/>
      <w:sz w:val="14"/>
      <w:szCs w:val="14"/>
    </w:rPr>
  </w:style>
  <w:style w:type="paragraph" w:customStyle="1" w:styleId="2">
    <w:name w:val="Основной текст (2)"/>
    <w:basedOn w:val="a"/>
    <w:uiPriority w:val="99"/>
    <w:rsid w:val="00CD006D"/>
    <w:pPr>
      <w:shd w:val="clear" w:color="auto" w:fill="FFFFFF"/>
      <w:spacing w:after="360" w:line="254" w:lineRule="exact"/>
      <w:jc w:val="center"/>
    </w:pPr>
    <w:rPr>
      <w:b/>
      <w:bCs/>
      <w:noProof/>
      <w:sz w:val="22"/>
      <w:szCs w:val="22"/>
      <w:lang w:val="en-US"/>
    </w:rPr>
  </w:style>
  <w:style w:type="paragraph" w:customStyle="1" w:styleId="3">
    <w:name w:val="Основной текст (3)"/>
    <w:basedOn w:val="a"/>
    <w:uiPriority w:val="99"/>
    <w:rsid w:val="00CD006D"/>
    <w:pPr>
      <w:shd w:val="clear" w:color="auto" w:fill="FFFFFF"/>
      <w:spacing w:before="360" w:after="2520" w:line="240" w:lineRule="atLeast"/>
      <w:jc w:val="center"/>
    </w:pPr>
    <w:rPr>
      <w:b/>
      <w:bCs/>
      <w:noProof/>
      <w:sz w:val="18"/>
      <w:szCs w:val="18"/>
      <w:lang w:val="en-US"/>
    </w:rPr>
  </w:style>
  <w:style w:type="paragraph" w:customStyle="1" w:styleId="111">
    <w:name w:val="Основной текст (11)1"/>
    <w:basedOn w:val="a"/>
    <w:uiPriority w:val="99"/>
    <w:rsid w:val="00CD006D"/>
    <w:pPr>
      <w:shd w:val="clear" w:color="auto" w:fill="FFFFFF"/>
      <w:spacing w:after="420" w:line="187" w:lineRule="exact"/>
      <w:ind w:hanging="1720"/>
      <w:jc w:val="right"/>
    </w:pPr>
    <w:rPr>
      <w:noProof/>
      <w:sz w:val="14"/>
      <w:szCs w:val="14"/>
      <w:lang w:val="en-US"/>
    </w:rPr>
  </w:style>
  <w:style w:type="paragraph" w:customStyle="1" w:styleId="1">
    <w:name w:val="Заголовок №1"/>
    <w:basedOn w:val="a"/>
    <w:uiPriority w:val="99"/>
    <w:rsid w:val="00CD006D"/>
    <w:pPr>
      <w:shd w:val="clear" w:color="auto" w:fill="FFFFFF"/>
      <w:spacing w:before="60" w:after="240" w:line="240" w:lineRule="atLeast"/>
      <w:outlineLvl w:val="0"/>
    </w:pPr>
    <w:rPr>
      <w:noProof/>
      <w:spacing w:val="10"/>
      <w:sz w:val="21"/>
      <w:szCs w:val="21"/>
      <w:lang w:val="en-US"/>
    </w:rPr>
  </w:style>
  <w:style w:type="paragraph" w:customStyle="1" w:styleId="ConsPlusNormal">
    <w:name w:val="ConsPlusNormal"/>
    <w:link w:val="ConsPlusNormal0"/>
    <w:rsid w:val="00CD006D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CD006D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endnote text"/>
    <w:basedOn w:val="a"/>
    <w:link w:val="a8"/>
    <w:uiPriority w:val="99"/>
    <w:rsid w:val="00CD006D"/>
  </w:style>
  <w:style w:type="character" w:customStyle="1" w:styleId="a8">
    <w:name w:val="Текст концевой сноски Знак"/>
    <w:basedOn w:val="a0"/>
    <w:link w:val="a7"/>
    <w:uiPriority w:val="99"/>
    <w:locked/>
    <w:rsid w:val="00CD006D"/>
    <w:rPr>
      <w:rFonts w:ascii="Times New Roman" w:hAnsi="Times New Roman" w:cs="Times New Roman"/>
      <w:sz w:val="20"/>
      <w:szCs w:val="20"/>
    </w:rPr>
  </w:style>
  <w:style w:type="character" w:styleId="a9">
    <w:name w:val="endnote reference"/>
    <w:basedOn w:val="a0"/>
    <w:uiPriority w:val="99"/>
    <w:rsid w:val="00CD006D"/>
    <w:rPr>
      <w:rFonts w:cs="Times New Roman"/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A0771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A0771C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FF2FF3"/>
    <w:pPr>
      <w:autoSpaceDE/>
      <w:autoSpaceDN/>
      <w:ind w:left="720"/>
      <w:contextualSpacing/>
    </w:pPr>
  </w:style>
  <w:style w:type="character" w:customStyle="1" w:styleId="blk">
    <w:name w:val="blk"/>
    <w:rsid w:val="00FF2FF3"/>
  </w:style>
  <w:style w:type="paragraph" w:styleId="ad">
    <w:name w:val="Plain Text"/>
    <w:basedOn w:val="a"/>
    <w:link w:val="ae"/>
    <w:uiPriority w:val="99"/>
    <w:unhideWhenUsed/>
    <w:rsid w:val="00D5203D"/>
    <w:pPr>
      <w:autoSpaceDE/>
      <w:autoSpaceDN/>
    </w:pPr>
    <w:rPr>
      <w:rFonts w:ascii="Courier New" w:hAnsi="Courier New" w:cs="Courier New"/>
    </w:rPr>
  </w:style>
  <w:style w:type="character" w:customStyle="1" w:styleId="ae">
    <w:name w:val="Текст Знак"/>
    <w:basedOn w:val="a0"/>
    <w:link w:val="ad"/>
    <w:uiPriority w:val="99"/>
    <w:locked/>
    <w:rsid w:val="00D5203D"/>
    <w:rPr>
      <w:rFonts w:ascii="Courier New" w:hAnsi="Courier New" w:cs="Courier New"/>
      <w:sz w:val="20"/>
      <w:szCs w:val="20"/>
    </w:rPr>
  </w:style>
  <w:style w:type="table" w:styleId="af">
    <w:name w:val="Table Grid"/>
    <w:basedOn w:val="a1"/>
    <w:uiPriority w:val="59"/>
    <w:rsid w:val="00C222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4F48CC"/>
    <w:rPr>
      <w:rFonts w:cs="Times New Roman"/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960EA1"/>
    <w:rPr>
      <w:rFonts w:ascii="Arial" w:hAnsi="Arial" w:cs="Arial"/>
      <w:sz w:val="20"/>
      <w:szCs w:val="20"/>
    </w:rPr>
  </w:style>
  <w:style w:type="character" w:styleId="af1">
    <w:name w:val="FollowedHyperlink"/>
    <w:basedOn w:val="a0"/>
    <w:uiPriority w:val="99"/>
    <w:semiHidden/>
    <w:unhideWhenUsed/>
    <w:rsid w:val="00AD39E8"/>
    <w:rPr>
      <w:color w:val="800080" w:themeColor="followedHyperlink"/>
      <w:u w:val="single"/>
    </w:rPr>
  </w:style>
  <w:style w:type="paragraph" w:customStyle="1" w:styleId="ConsPlusTitle">
    <w:name w:val="ConsPlusTitle"/>
    <w:rsid w:val="00445B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58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5D7147FF0169B7F48BAD8F1A8904DA5157B6C7A1B259FFF9FC3B187911C52A19B7B7F0A4B0F0C99016E1BC8B756CDF34CA7100EC8F5C39aFH" TargetMode="External"/><Relationship Id="rId18" Type="http://schemas.openxmlformats.org/officeDocument/2006/relationships/hyperlink" Target="consultantplus://offline/ref=7E893CE320AE87B2950D08DD95062E4717A8291A5D07290BF750725DD5D39E073991F90CDE5459E5AA0B58582C0B1A11049770A159YFB9L" TargetMode="External"/><Relationship Id="rId26" Type="http://schemas.openxmlformats.org/officeDocument/2006/relationships/hyperlink" Target="consultantplus://offline/ref=AF950AD12D84C0436B2F6F9A7449FFCDB810278D8B1F8F80FEEC93BDBC33DB621325C424406A785D35A3174ECC3177ADC69839F8A8CEI4OBL" TargetMode="External"/><Relationship Id="rId39" Type="http://schemas.openxmlformats.org/officeDocument/2006/relationships/hyperlink" Target="consultantplus://offline/ref=5D7147FF0169B7F48BAD8F1A8904DA5157B6C7A1B259FFF9FC3B187911C52A19B7B7F0A5B5F8C99016E1BC8B756CDF34CA7100EC8F5C39aFH" TargetMode="External"/><Relationship Id="rId21" Type="http://schemas.openxmlformats.org/officeDocument/2006/relationships/hyperlink" Target="consultantplus://offline/ref=7E893CE320AE87B2950D08DD95062E4717A8291A5D07290BF750725DD5D39E073991F90BDB555ABAAF1E4900210A050E05896CA35BFBY2B2L" TargetMode="External"/><Relationship Id="rId34" Type="http://schemas.openxmlformats.org/officeDocument/2006/relationships/hyperlink" Target="consultantplus://offline/ref=25C6DC75F2881ACF0D9F8BDF4BF471C946DB1DC3A4EA038F24F78F0AEEA3888D84C1590AAF0E3D5049259A95FFFA87D527EBB58CD13AE3zDJ" TargetMode="External"/><Relationship Id="rId42" Type="http://schemas.openxmlformats.org/officeDocument/2006/relationships/hyperlink" Target="consultantplus://offline/ref=25C6DC75F2881ACF0D9F8BDF4BF471C946DB1DC3A4EA038F24F78F0AEEA3888D84C1590AAF0C345049259A95FFFA87D527EBB58CD13AE3zDJ" TargetMode="External"/><Relationship Id="rId47" Type="http://schemas.openxmlformats.org/officeDocument/2006/relationships/hyperlink" Target="consultantplus://offline/ref=2C256F4D7CE85FF3BE40B8DAC665F440555813FB30B692F9C24C1F51D07C3EAB6770457981076AF65A22062EE3A77656FC2453FCDFFD52b3H" TargetMode="External"/><Relationship Id="rId50" Type="http://schemas.openxmlformats.org/officeDocument/2006/relationships/hyperlink" Target="consultantplus://offline/ref=5D7147FF0169B7F48BAD8F1A8904DA5157B6C7A1B259FFF9FC3B187911C52A19B7B7F0A5B5F6C69016E1BC8B756CDF34CA7100EC8F5C39aFH" TargetMode="External"/><Relationship Id="rId55" Type="http://schemas.openxmlformats.org/officeDocument/2006/relationships/hyperlink" Target="consultantplus://offline/ref=25C6DC75F2881ACF0D9F8BDF4BF471C946DB1DC3A4EA038F24F78F0AEEA3888D84C1590AAF0C345049259A95FFFA87D527EBB58CD13AE3zDJ" TargetMode="External"/><Relationship Id="rId63" Type="http://schemas.openxmlformats.org/officeDocument/2006/relationships/fontTable" Target="fontTable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72A0E0804E0AB9091A6FACBC81AFE856887366F82DF8A70D1288DC5F61BF3C7BD17B72BC7D41E55C0D69565692AC8E3BBF2646FA4E2H9zEK" TargetMode="External"/><Relationship Id="rId20" Type="http://schemas.openxmlformats.org/officeDocument/2006/relationships/hyperlink" Target="consultantplus://offline/ref=7E893CE320AE87B2950D08DD95062E4717A8291A5D07290BF750725DD5D39E073991F90BDB5B55BAAF1E4900210A050E05896CA35BFBY2B2L" TargetMode="External"/><Relationship Id="rId29" Type="http://schemas.openxmlformats.org/officeDocument/2006/relationships/hyperlink" Target="consultantplus://offline/ref=5D7147FF0169B7F48BAD8F1A8904DA5157B6C7A1B259FFF9FC3B187911C52A19B7B7F0A2B0F9CACF13F4ADD37A6BC42AC3661CEE8D35aEH" TargetMode="External"/><Relationship Id="rId41" Type="http://schemas.openxmlformats.org/officeDocument/2006/relationships/hyperlink" Target="consultantplus://offline/ref=25C6DC75F2881ACF0D9F8BDF4BF471C946DB1DC3A4EA038F24F78F0AEEA3888D84C1590AAF0F305049259A95FFFA87D527EBB58CD13AE3zDJ" TargetMode="External"/><Relationship Id="rId54" Type="http://schemas.openxmlformats.org/officeDocument/2006/relationships/hyperlink" Target="consultantplus://offline/ref=25C6DC75F2881ACF0D9F8BDF4BF471C946DB1DC3A4EA038F24F78F0AEEA3888D84C1590AAF0C345049259A95FFFA87D527EBB58CD13AE3zDJ" TargetMode="External"/><Relationship Id="rId62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2C256F4D7CE85FF3BE40B8DAC665F440555813FB30B692F9C24C1F51D07C3EAB6770457981076AF65A22062EE3A77656FC2453FCDFFD52b3H" TargetMode="External"/><Relationship Id="rId24" Type="http://schemas.openxmlformats.org/officeDocument/2006/relationships/hyperlink" Target="consultantplus://offline/ref=AF950AD12D84C0436B2F6F9A7449FFCDB810278D8B1F8F80FEEC93BDBC33DB621325C4234565740230B60616C13068B2C78625FAAAICOCL" TargetMode="External"/><Relationship Id="rId32" Type="http://schemas.openxmlformats.org/officeDocument/2006/relationships/hyperlink" Target="consultantplus://offline/ref=EEEAB404636AE5A22BC28A5903608D659118BA0EFF0883ADAADE693ED45018085B4F12460BB7CC7B1A02AA2C558291DB4799095AEBFFjCW1H" TargetMode="External"/><Relationship Id="rId37" Type="http://schemas.openxmlformats.org/officeDocument/2006/relationships/hyperlink" Target="consultantplus://offline/ref=5D7147FF0169B7F48BAD8F1A8904DA5157B6C7A1B259FFF9FC3B187911C52A19B7B7F0A4B0F0C99016E1BC8B756CDF34CA7100EC8F5C39aFH" TargetMode="External"/><Relationship Id="rId40" Type="http://schemas.openxmlformats.org/officeDocument/2006/relationships/hyperlink" Target="consultantplus://offline/ref=25C6DC75F2881ACF0D9F8BDF4BF471C946DB1DC3A4EA038F24F78F0AEEA3888D84C1590AAF0F305049259A95FFFA87D527EBB58CD13AE3zDJ" TargetMode="External"/><Relationship Id="rId45" Type="http://schemas.openxmlformats.org/officeDocument/2006/relationships/hyperlink" Target="consultantplus://offline/ref=B63B26848D5ADEA787431B1941346AA89A9FCE014150A49896CC2699ABBF921A2B64693804FBvCf4M" TargetMode="External"/><Relationship Id="rId53" Type="http://schemas.openxmlformats.org/officeDocument/2006/relationships/hyperlink" Target="consultantplus://offline/ref=25C6DC75F2881ACF0D9F8BDF4BF471C946DB1DC3A4EA038F24F78F0AEEA3888D84C1590AAF0F305049259A95FFFA87D527EBB58CD13AE3zDJ" TargetMode="External"/><Relationship Id="rId58" Type="http://schemas.openxmlformats.org/officeDocument/2006/relationships/hyperlink" Target="consultantplus://offline/ref=FAB442CE484A0004C9CEE87D4BEDC3DB3A72EB96DBC6838D8D308420DB98E06069F3EAFA83f4jDQ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5D7147FF0169B7F48BAD8F1A8904DA5157B6C7A1B259FFF9FC3B187911C52A19B7B7F0A5B5F8C99016E1BC8B756CDF34CA7100EC8F5C39aFH" TargetMode="External"/><Relationship Id="rId23" Type="http://schemas.openxmlformats.org/officeDocument/2006/relationships/hyperlink" Target="consultantplus://offline/ref=2C256F4D7CE85FF3BE40B8DAC665F440555813FB30B692F9C24C1F51D07C3EAB6770457981076AF65A22062EE3A77656FC2453FCDFFD52b3H" TargetMode="External"/><Relationship Id="rId28" Type="http://schemas.openxmlformats.org/officeDocument/2006/relationships/hyperlink" Target="consultantplus://offline/ref=2C256F4D7CE85FF3BE40B8DAC665F440555813FB30B692F9C24C1F51D07C3EAB6770457981076AF65A22062EE3A77656FC2453FCDFFD52b3H" TargetMode="External"/><Relationship Id="rId36" Type="http://schemas.openxmlformats.org/officeDocument/2006/relationships/hyperlink" Target="consultantplus://offline/ref=5D7147FF0169B7F48BAD8F1A8904DA5157B6C7A1B259FFF9FC3B187911C52A19B7B7F0A2B0F9CACF13F4ADD37A6BC42AC3661CEE8D35aEH" TargetMode="External"/><Relationship Id="rId49" Type="http://schemas.openxmlformats.org/officeDocument/2006/relationships/hyperlink" Target="consultantplus://offline/ref=5D7147FF0169B7F48BAD8F1A8904DA5157B6C7A1B259FFF9FC3B187911C52A19B7B7F0A4B0F0C99016E1BC8B756CDF34CA7100EC8F5C39aFH" TargetMode="External"/><Relationship Id="rId57" Type="http://schemas.openxmlformats.org/officeDocument/2006/relationships/hyperlink" Target="consultantplus://offline/ref=779E31C0BFF4B894C77343A52D3E22D61D7745E9D761212E4355247DA31E1FBD16A55BB272AEK4S9H" TargetMode="External"/><Relationship Id="rId61" Type="http://schemas.openxmlformats.org/officeDocument/2006/relationships/header" Target="header1.xml"/><Relationship Id="rId10" Type="http://schemas.openxmlformats.org/officeDocument/2006/relationships/hyperlink" Target="consultantplus://offline/ref=EEEAB404636AE5A22BC28A5903608D659118BA0EFF0883ADAADE693ED45018085B4F124608B7CF7B1A02AA2C558291DB4799095AEBFFjCW1H" TargetMode="External"/><Relationship Id="rId19" Type="http://schemas.openxmlformats.org/officeDocument/2006/relationships/hyperlink" Target="consultantplus://offline/ref=7E893CE320AE87B2950D08DD95062E4717A8291A5D07290BF750725DD5D39E073991F90ADE5D5ABAAF1E4900210A050E05896CA35BFBY2B2L" TargetMode="External"/><Relationship Id="rId31" Type="http://schemas.openxmlformats.org/officeDocument/2006/relationships/hyperlink" Target="consultantplus://offline/ref=5D7147FF0169B7F48BAD8F1A8904DA5157B6C7A1B259FFF9FC3B187911C52A19B7B7F0A5B5F6C69016E1BC8B756CDF34CA7100EC8F5C39aFH" TargetMode="External"/><Relationship Id="rId44" Type="http://schemas.openxmlformats.org/officeDocument/2006/relationships/hyperlink" Target="consultantplus://offline/ref=B63B26848D5ADEA787431B1941346AA89A9FCF084F50A49896CC2699ABBF921A2B64693A0DF9CF75vBf4M" TargetMode="External"/><Relationship Id="rId52" Type="http://schemas.openxmlformats.org/officeDocument/2006/relationships/hyperlink" Target="consultantplus://offline/ref=25C6DC75F2881ACF0D9F8BDF4BF471C946DB1DC3A4EA038F24F78F0AEEA3888D84C1590AAF0F305049259A95FFFA87D527EBB58CD13AE3zDJ" TargetMode="External"/><Relationship Id="rId60" Type="http://schemas.openxmlformats.org/officeDocument/2006/relationships/hyperlink" Target="consultantplus://offline/ref=B0D69AFF3A025C1B8F177C2324E84458ECDB5AB0DC26377A6F962F8CB9A0EABA5E98605FA3D95080D33803F0E55B3E27323693F8E83AW2T3F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EEAB404636AE5A22BC28A5903608D659118BA0EFF0883ADAADE693ED45018085B4F12460BB7CC7B1A02AA2C558291DB4799095AEBFFjCW1H" TargetMode="External"/><Relationship Id="rId14" Type="http://schemas.openxmlformats.org/officeDocument/2006/relationships/hyperlink" Target="consultantplus://offline/ref=5D7147FF0169B7F48BAD8F1A8904DA5157B6C7A1B259FFF9FC3B187911C52A19B7B7F0A5B5F6C69016E1BC8B756CDF34CA7100EC8F5C39aFH" TargetMode="External"/><Relationship Id="rId22" Type="http://schemas.openxmlformats.org/officeDocument/2006/relationships/hyperlink" Target="consultantplus://offline/ref=972A0E0804E0AB9091A6FACBC81AFE856887366F82DF8A70D1288DC5F61BF3C7BD17B72BC7D41E55C0D69565692AC8E3BBF2646FA4E2H9zEK" TargetMode="External"/><Relationship Id="rId27" Type="http://schemas.openxmlformats.org/officeDocument/2006/relationships/hyperlink" Target="consultantplus://offline/ref=AF950AD12D84C0436B2F6F9A7449FFCDB810278D8B1F8F80FEEC93BDBC33DB621325C4244064775D35A3174ECC3177ADC69839F8A8CEI4OBL" TargetMode="External"/><Relationship Id="rId30" Type="http://schemas.openxmlformats.org/officeDocument/2006/relationships/hyperlink" Target="consultantplus://offline/ref=5D7147FF0169B7F48BAD8F1A8904DA5157B6C7A1B259FFF9FC3B187911C52A19B7B7F0A4B0F0C99016E1BC8B756CDF34CA7100EC8F5C39aFH" TargetMode="External"/><Relationship Id="rId35" Type="http://schemas.openxmlformats.org/officeDocument/2006/relationships/hyperlink" Target="consultantplus://offline/ref=2C256F4D7CE85FF3BE40B8DAC665F440555813FB30B692F9C24C1F51D07C3EAB6770457981076AF65A22062EE3A77656FC2453FCDFFD52b3H" TargetMode="External"/><Relationship Id="rId43" Type="http://schemas.openxmlformats.org/officeDocument/2006/relationships/hyperlink" Target="consultantplus://offline/ref=25C6DC75F2881ACF0D9F8BDF4BF471C946DB1DC3A4EA038F24F78F0AEEA3888D84C1590AAF0C345049259A95FFFA87D527EBB58CD13AE3zDJ" TargetMode="External"/><Relationship Id="rId48" Type="http://schemas.openxmlformats.org/officeDocument/2006/relationships/hyperlink" Target="consultantplus://offline/ref=5D7147FF0169B7F48BAD8F1A8904DA5157B6C7A1B259FFF9FC3B187911C52A19B7B7F0A2B0F9CACF13F4ADD37A6BC42AC3661CEE8D35aEH" TargetMode="External"/><Relationship Id="rId56" Type="http://schemas.openxmlformats.org/officeDocument/2006/relationships/hyperlink" Target="consultantplus://offline/ref=FAB442CE484A0004C9CEE87D4BEDC3DB3A72EB96DBC6838D8D308420DB98E06069F3EAF8874F6EB2fFj3Q" TargetMode="External"/><Relationship Id="rId64" Type="http://schemas.openxmlformats.org/officeDocument/2006/relationships/theme" Target="theme/theme1.xml"/><Relationship Id="rId8" Type="http://schemas.openxmlformats.org/officeDocument/2006/relationships/endnotes" Target="endnotes.xml"/><Relationship Id="rId51" Type="http://schemas.openxmlformats.org/officeDocument/2006/relationships/hyperlink" Target="consultantplus://offline/ref=5D7147FF0169B7F48BAD8F1A8904DA5157B6C7A1B259FFF9FC3B187911C52A19B7B7F0A5B5F8C99016E1BC8B756CDF34CA7100EC8F5C39aFH" TargetMode="External"/><Relationship Id="rId3" Type="http://schemas.openxmlformats.org/officeDocument/2006/relationships/styles" Target="styles.xml"/><Relationship Id="rId12" Type="http://schemas.openxmlformats.org/officeDocument/2006/relationships/hyperlink" Target="consultantplus://offline/ref=5D7147FF0169B7F48BAD8F1A8904DA5157B6C7A1B259FFF9FC3B187911C52A19B7B7F0A2B0F9CACF13F4ADD37A6BC42AC3661CEE8D35aEH" TargetMode="External"/><Relationship Id="rId17" Type="http://schemas.openxmlformats.org/officeDocument/2006/relationships/hyperlink" Target="consultantplus://offline/ref=2C256F4D7CE85FF3BE40B8DAC665F440555813FB30B692F9C24C1F51D07C3EAB6770457981076AF65A22062EE3A77656FC2453FCDFFD52b3H" TargetMode="External"/><Relationship Id="rId25" Type="http://schemas.openxmlformats.org/officeDocument/2006/relationships/hyperlink" Target="consultantplus://offline/ref=AF950AD12D84C0436B2F6F9A7449FFCDB810278D8B1F8F80FEEC93BDBC33DB621325C425456C775D35A3174ECC3177ADC69839F8A8CEI4OBL" TargetMode="External"/><Relationship Id="rId33" Type="http://schemas.openxmlformats.org/officeDocument/2006/relationships/hyperlink" Target="consultantplus://offline/ref=EEEAB404636AE5A22BC28A5903608D659118BA0EFF0883ADAADE693ED45018085B4F124608B7CF7B1A02AA2C558291DB4799095AEBFFjCW1H" TargetMode="External"/><Relationship Id="rId38" Type="http://schemas.openxmlformats.org/officeDocument/2006/relationships/hyperlink" Target="consultantplus://offline/ref=5D7147FF0169B7F48BAD8F1A8904DA5157B6C7A1B259FFF9FC3B187911C52A19B7B7F0A5B5F6C69016E1BC8B756CDF34CA7100EC8F5C39aFH" TargetMode="External"/><Relationship Id="rId46" Type="http://schemas.openxmlformats.org/officeDocument/2006/relationships/hyperlink" Target="consultantplus://offline/ref=25C6DC75F2881ACF0D9F8BDF4BF471C946DB1DC3A4EA038F24F78F0AEEA3888D84C1590AAF0E3D5049259A95FFFA87D527EBB58CD13AE3zDJ" TargetMode="External"/><Relationship Id="rId59" Type="http://schemas.openxmlformats.org/officeDocument/2006/relationships/hyperlink" Target="consultantplus://offline/ref=693EA6AFD8413707A804C8D16FB586C49BF5B27823F6B0F96A8303260EC112A4B52A1AB6C6UFf8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8A0E3-1F0E-4118-B87F-D27E6B444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3887</Words>
  <Characters>41442</Characters>
  <Application>Microsoft Office Word</Application>
  <DocSecurity>0</DocSecurity>
  <Lines>345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45239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enshulgina</cp:lastModifiedBy>
  <cp:revision>2</cp:revision>
  <cp:lastPrinted>2019-10-23T06:49:00Z</cp:lastPrinted>
  <dcterms:created xsi:type="dcterms:W3CDTF">2020-11-26T13:06:00Z</dcterms:created>
  <dcterms:modified xsi:type="dcterms:W3CDTF">2020-11-26T13:06:00Z</dcterms:modified>
</cp:coreProperties>
</file>