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C23" w:rsidRPr="00461A7B" w:rsidRDefault="00073C23" w:rsidP="00461A7B">
      <w:pPr>
        <w:pStyle w:val="contentheader2cols"/>
        <w:spacing w:before="0"/>
        <w:ind w:left="4536"/>
        <w:jc w:val="center"/>
        <w:rPr>
          <w:b w:val="0"/>
          <w:color w:val="auto"/>
          <w:sz w:val="28"/>
          <w:szCs w:val="28"/>
        </w:rPr>
      </w:pPr>
      <w:r w:rsidRPr="00461A7B">
        <w:rPr>
          <w:b w:val="0"/>
          <w:color w:val="auto"/>
          <w:sz w:val="28"/>
          <w:szCs w:val="28"/>
        </w:rPr>
        <w:t>УТВЕРЖДЕН</w:t>
      </w:r>
      <w:r w:rsidR="00FB6269" w:rsidRPr="00461A7B">
        <w:rPr>
          <w:b w:val="0"/>
          <w:color w:val="auto"/>
          <w:sz w:val="28"/>
          <w:szCs w:val="28"/>
        </w:rPr>
        <w:t>А</w:t>
      </w:r>
    </w:p>
    <w:p w:rsidR="00073C23" w:rsidRPr="00461A7B" w:rsidRDefault="00073C23" w:rsidP="00461A7B">
      <w:pPr>
        <w:pStyle w:val="contentheader2cols"/>
        <w:spacing w:before="0"/>
        <w:ind w:left="4536"/>
        <w:jc w:val="center"/>
        <w:rPr>
          <w:b w:val="0"/>
          <w:color w:val="auto"/>
          <w:sz w:val="28"/>
          <w:szCs w:val="28"/>
        </w:rPr>
      </w:pPr>
      <w:r w:rsidRPr="00461A7B">
        <w:rPr>
          <w:b w:val="0"/>
          <w:color w:val="auto"/>
          <w:sz w:val="28"/>
          <w:szCs w:val="28"/>
        </w:rPr>
        <w:t>постановлением администрации</w:t>
      </w:r>
    </w:p>
    <w:p w:rsidR="00073C23" w:rsidRPr="00461A7B" w:rsidRDefault="00073C23" w:rsidP="00461A7B">
      <w:pPr>
        <w:pStyle w:val="contentheader2cols"/>
        <w:spacing w:before="0"/>
        <w:ind w:left="4536"/>
        <w:jc w:val="center"/>
        <w:rPr>
          <w:b w:val="0"/>
          <w:color w:val="auto"/>
          <w:sz w:val="28"/>
          <w:szCs w:val="28"/>
        </w:rPr>
      </w:pPr>
      <w:r w:rsidRPr="00461A7B">
        <w:rPr>
          <w:b w:val="0"/>
          <w:color w:val="auto"/>
          <w:sz w:val="28"/>
          <w:szCs w:val="28"/>
        </w:rPr>
        <w:t>городского округа город Воронеж</w:t>
      </w:r>
    </w:p>
    <w:p w:rsidR="00073C23" w:rsidRDefault="00073C23" w:rsidP="00461A7B">
      <w:pPr>
        <w:pStyle w:val="contentheader2cols"/>
        <w:spacing w:before="0"/>
        <w:ind w:left="4536"/>
        <w:jc w:val="center"/>
        <w:rPr>
          <w:b w:val="0"/>
          <w:color w:val="auto"/>
          <w:sz w:val="28"/>
          <w:szCs w:val="28"/>
        </w:rPr>
      </w:pPr>
      <w:r w:rsidRPr="00461A7B">
        <w:rPr>
          <w:b w:val="0"/>
          <w:color w:val="auto"/>
          <w:sz w:val="28"/>
          <w:szCs w:val="28"/>
        </w:rPr>
        <w:t xml:space="preserve">от </w:t>
      </w:r>
      <w:r w:rsidR="0060169E">
        <w:rPr>
          <w:b w:val="0"/>
          <w:color w:val="auto"/>
          <w:sz w:val="28"/>
          <w:szCs w:val="28"/>
        </w:rPr>
        <w:t xml:space="preserve">30.10.2020   </w:t>
      </w:r>
      <w:r w:rsidRPr="00461A7B">
        <w:rPr>
          <w:b w:val="0"/>
          <w:color w:val="auto"/>
          <w:sz w:val="28"/>
          <w:szCs w:val="28"/>
        </w:rPr>
        <w:t xml:space="preserve"> №</w:t>
      </w:r>
      <w:r w:rsidR="00E85850" w:rsidRPr="00461A7B">
        <w:rPr>
          <w:b w:val="0"/>
          <w:color w:val="auto"/>
          <w:sz w:val="28"/>
          <w:szCs w:val="28"/>
        </w:rPr>
        <w:t xml:space="preserve"> </w:t>
      </w:r>
      <w:r w:rsidR="0060169E">
        <w:rPr>
          <w:b w:val="0"/>
          <w:color w:val="auto"/>
          <w:sz w:val="28"/>
          <w:szCs w:val="28"/>
        </w:rPr>
        <w:t>1055</w:t>
      </w:r>
    </w:p>
    <w:p w:rsidR="0060169E" w:rsidRPr="00461A7B" w:rsidRDefault="0060169E" w:rsidP="00461A7B">
      <w:pPr>
        <w:pStyle w:val="contentheader2cols"/>
        <w:spacing w:before="0"/>
        <w:ind w:left="4536"/>
        <w:jc w:val="center"/>
        <w:rPr>
          <w:color w:val="auto"/>
          <w:sz w:val="28"/>
          <w:szCs w:val="28"/>
        </w:rPr>
      </w:pPr>
      <w:bookmarkStart w:id="0" w:name="_GoBack"/>
      <w:bookmarkEnd w:id="0"/>
    </w:p>
    <w:p w:rsidR="00461A7B" w:rsidRPr="00461A7B" w:rsidRDefault="00461A7B" w:rsidP="00461A7B">
      <w:pPr>
        <w:pStyle w:val="contentheader2cols"/>
        <w:spacing w:before="0"/>
        <w:ind w:left="4536"/>
        <w:jc w:val="center"/>
        <w:rPr>
          <w:color w:val="auto"/>
          <w:sz w:val="28"/>
          <w:szCs w:val="28"/>
        </w:rPr>
      </w:pPr>
    </w:p>
    <w:p w:rsidR="003A74C6" w:rsidRPr="00461A7B" w:rsidRDefault="00501F4B" w:rsidP="00461A7B">
      <w:pPr>
        <w:pStyle w:val="ConsPlusTitle"/>
        <w:jc w:val="center"/>
        <w:rPr>
          <w:rFonts w:ascii="Times New Roman" w:hAnsi="Times New Roman" w:cs="Times New Roman"/>
          <w:sz w:val="28"/>
          <w:szCs w:val="28"/>
        </w:rPr>
      </w:pPr>
      <w:r w:rsidRPr="00461A7B">
        <w:rPr>
          <w:rFonts w:ascii="Times New Roman" w:hAnsi="Times New Roman" w:cs="Times New Roman"/>
          <w:sz w:val="28"/>
          <w:szCs w:val="28"/>
        </w:rPr>
        <w:t>М</w:t>
      </w:r>
      <w:r w:rsidR="006B7EFA" w:rsidRPr="00461A7B">
        <w:rPr>
          <w:rFonts w:ascii="Times New Roman" w:hAnsi="Times New Roman" w:cs="Times New Roman"/>
          <w:sz w:val="28"/>
          <w:szCs w:val="28"/>
        </w:rPr>
        <w:t xml:space="preserve">УНИЦИПАЛЬНАЯ ПРОГРАММА </w:t>
      </w:r>
    </w:p>
    <w:p w:rsidR="006B7EFA" w:rsidRPr="00461A7B" w:rsidRDefault="006B7EFA" w:rsidP="00461A7B">
      <w:pPr>
        <w:pStyle w:val="ConsPlusTitle"/>
        <w:jc w:val="center"/>
        <w:rPr>
          <w:rFonts w:ascii="Times New Roman" w:hAnsi="Times New Roman" w:cs="Times New Roman"/>
          <w:sz w:val="28"/>
          <w:szCs w:val="28"/>
        </w:rPr>
      </w:pPr>
      <w:r w:rsidRPr="00461A7B">
        <w:rPr>
          <w:rFonts w:ascii="Times New Roman" w:hAnsi="Times New Roman" w:cs="Times New Roman"/>
          <w:sz w:val="28"/>
          <w:szCs w:val="28"/>
        </w:rPr>
        <w:t>ГОРОДСКОГО ОКРУГА ГОРОД ВОРОНЕЖ</w:t>
      </w:r>
    </w:p>
    <w:p w:rsidR="006B7EFA" w:rsidRPr="00461A7B" w:rsidRDefault="00055D11" w:rsidP="00461A7B">
      <w:pPr>
        <w:pStyle w:val="ConsPlusTitle"/>
        <w:jc w:val="center"/>
        <w:rPr>
          <w:rFonts w:ascii="Times New Roman" w:hAnsi="Times New Roman" w:cs="Times New Roman"/>
          <w:sz w:val="28"/>
          <w:szCs w:val="28"/>
        </w:rPr>
      </w:pPr>
      <w:r w:rsidRPr="00461A7B">
        <w:rPr>
          <w:rFonts w:ascii="Times New Roman" w:hAnsi="Times New Roman" w:cs="Times New Roman"/>
          <w:sz w:val="28"/>
          <w:szCs w:val="28"/>
        </w:rPr>
        <w:t>«</w:t>
      </w:r>
      <w:r w:rsidR="006B7EFA" w:rsidRPr="00461A7B">
        <w:rPr>
          <w:rFonts w:ascii="Times New Roman" w:hAnsi="Times New Roman" w:cs="Times New Roman"/>
          <w:sz w:val="28"/>
          <w:szCs w:val="28"/>
        </w:rPr>
        <w:t>ОБЕСПЕЧЕНИЕ ДОСТУПНЫМ И КОМФОРТНЫМ ЖИЛЬЕМ НАСЕЛЕНИЯ</w:t>
      </w:r>
      <w:r w:rsidR="003A74C6" w:rsidRPr="00461A7B">
        <w:rPr>
          <w:rFonts w:ascii="Times New Roman" w:hAnsi="Times New Roman" w:cs="Times New Roman"/>
          <w:sz w:val="28"/>
          <w:szCs w:val="28"/>
        </w:rPr>
        <w:t xml:space="preserve"> </w:t>
      </w:r>
      <w:r w:rsidR="006B7EFA" w:rsidRPr="00461A7B">
        <w:rPr>
          <w:rFonts w:ascii="Times New Roman" w:hAnsi="Times New Roman" w:cs="Times New Roman"/>
          <w:sz w:val="28"/>
          <w:szCs w:val="28"/>
        </w:rPr>
        <w:t>ГОРОДСКОГО ОКРУГА ГОРОД ВОРОНЕЖ</w:t>
      </w:r>
      <w:r w:rsidRPr="00461A7B">
        <w:rPr>
          <w:rFonts w:ascii="Times New Roman" w:hAnsi="Times New Roman" w:cs="Times New Roman"/>
          <w:sz w:val="28"/>
          <w:szCs w:val="28"/>
        </w:rPr>
        <w:t>»</w:t>
      </w:r>
    </w:p>
    <w:p w:rsidR="006B7EFA" w:rsidRPr="00461A7B" w:rsidRDefault="006B7EFA" w:rsidP="00461A7B">
      <w:pPr>
        <w:pStyle w:val="ConsPlusNormal0"/>
        <w:ind w:firstLine="0"/>
        <w:jc w:val="center"/>
        <w:rPr>
          <w:rFonts w:ascii="Times New Roman" w:hAnsi="Times New Roman" w:cs="Times New Roman"/>
          <w:sz w:val="28"/>
          <w:szCs w:val="28"/>
        </w:rPr>
      </w:pPr>
    </w:p>
    <w:p w:rsidR="006B7EFA" w:rsidRPr="00D1428C" w:rsidRDefault="006B7EFA" w:rsidP="00461A7B">
      <w:pPr>
        <w:pStyle w:val="ConsPlusNormal0"/>
        <w:ind w:firstLine="0"/>
        <w:jc w:val="center"/>
        <w:outlineLvl w:val="1"/>
        <w:rPr>
          <w:rFonts w:ascii="Times New Roman" w:hAnsi="Times New Roman" w:cs="Times New Roman"/>
          <w:sz w:val="28"/>
          <w:szCs w:val="28"/>
        </w:rPr>
      </w:pPr>
      <w:r w:rsidRPr="00D1428C">
        <w:rPr>
          <w:rFonts w:ascii="Times New Roman" w:hAnsi="Times New Roman" w:cs="Times New Roman"/>
          <w:sz w:val="28"/>
          <w:szCs w:val="28"/>
        </w:rPr>
        <w:t>ПАСПОРТ</w:t>
      </w:r>
    </w:p>
    <w:p w:rsidR="006B7EFA" w:rsidRPr="00D1428C" w:rsidRDefault="006B7EFA" w:rsidP="00461A7B">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муниципальной программы городского округа город Воронеж</w:t>
      </w:r>
    </w:p>
    <w:p w:rsidR="006B7EFA" w:rsidRPr="00D1428C" w:rsidRDefault="006B7EFA" w:rsidP="00461A7B">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«Обеспечение доступным и комфортным жильем населения</w:t>
      </w:r>
    </w:p>
    <w:p w:rsidR="006B7EFA" w:rsidRPr="00D1428C" w:rsidRDefault="006B7EFA" w:rsidP="00461A7B">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городского округа город Воронеж»</w:t>
      </w:r>
    </w:p>
    <w:p w:rsidR="006B7EFA" w:rsidRPr="00D1428C" w:rsidRDefault="006B7EFA" w:rsidP="00461A7B">
      <w:pPr>
        <w:pStyle w:val="ConsPlusNormal0"/>
        <w:ind w:firstLine="0"/>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23"/>
      </w:tblGrid>
      <w:tr w:rsidR="006B7EFA" w:rsidRPr="00D1428C" w:rsidTr="00461A7B">
        <w:tc>
          <w:tcPr>
            <w:tcW w:w="2891" w:type="dxa"/>
          </w:tcPr>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Ответственный исполнитель муниципальной программы</w:t>
            </w:r>
          </w:p>
        </w:tc>
        <w:tc>
          <w:tcPr>
            <w:tcW w:w="6123" w:type="dxa"/>
          </w:tcPr>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6B7EFA" w:rsidRPr="00D1428C" w:rsidTr="00461A7B">
        <w:tc>
          <w:tcPr>
            <w:tcW w:w="2891" w:type="dxa"/>
          </w:tcPr>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Соисполнители муниципальной программы</w:t>
            </w:r>
          </w:p>
        </w:tc>
        <w:tc>
          <w:tcPr>
            <w:tcW w:w="6123" w:type="dxa"/>
          </w:tcPr>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Управление главного архитектора администрации городского округа город Воронеж</w:t>
            </w:r>
            <w:r w:rsidR="00461A7B" w:rsidRPr="00D1428C">
              <w:rPr>
                <w:rFonts w:ascii="Times New Roman" w:hAnsi="Times New Roman" w:cs="Times New Roman"/>
                <w:sz w:val="28"/>
                <w:szCs w:val="28"/>
              </w:rPr>
              <w:t>.</w:t>
            </w:r>
          </w:p>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Управление строительной политики администрации городского округа город Воронеж</w:t>
            </w:r>
            <w:r w:rsidR="00461A7B" w:rsidRPr="00D1428C">
              <w:rPr>
                <w:rFonts w:ascii="Times New Roman" w:hAnsi="Times New Roman" w:cs="Times New Roman"/>
                <w:sz w:val="28"/>
                <w:szCs w:val="28"/>
              </w:rPr>
              <w:t>.</w:t>
            </w:r>
          </w:p>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Управление жилищно-коммунального хозяйства администрации городского округа город Воронеж</w:t>
            </w:r>
            <w:r w:rsidR="00461A7B" w:rsidRPr="00D1428C">
              <w:rPr>
                <w:rFonts w:ascii="Times New Roman" w:hAnsi="Times New Roman" w:cs="Times New Roman"/>
                <w:sz w:val="28"/>
                <w:szCs w:val="28"/>
              </w:rPr>
              <w:t>.</w:t>
            </w:r>
          </w:p>
          <w:p w:rsidR="00AB3BA2" w:rsidRPr="00D1428C" w:rsidRDefault="00AB3BA2" w:rsidP="00474FAC">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Управы районов городского округа город Воронеж</w:t>
            </w:r>
          </w:p>
        </w:tc>
      </w:tr>
      <w:tr w:rsidR="006B7EFA" w:rsidRPr="00D1428C" w:rsidTr="00461A7B">
        <w:tc>
          <w:tcPr>
            <w:tcW w:w="2891" w:type="dxa"/>
          </w:tcPr>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Основные разработчики муниципальной программы</w:t>
            </w:r>
          </w:p>
        </w:tc>
        <w:tc>
          <w:tcPr>
            <w:tcW w:w="6123" w:type="dxa"/>
          </w:tcPr>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6B7EFA" w:rsidRPr="00D1428C" w:rsidTr="00461A7B">
        <w:tblPrEx>
          <w:tblBorders>
            <w:insideH w:val="nil"/>
          </w:tblBorders>
        </w:tblPrEx>
        <w:trPr>
          <w:trHeight w:val="1467"/>
        </w:trPr>
        <w:tc>
          <w:tcPr>
            <w:tcW w:w="2891" w:type="dxa"/>
            <w:tcBorders>
              <w:bottom w:val="single" w:sz="4" w:space="0" w:color="auto"/>
            </w:tcBorders>
          </w:tcPr>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Подпрограммы и основные мероприятия муниципальной программы</w:t>
            </w:r>
          </w:p>
        </w:tc>
        <w:tc>
          <w:tcPr>
            <w:tcW w:w="6123" w:type="dxa"/>
            <w:tcBorders>
              <w:bottom w:val="single" w:sz="4" w:space="0" w:color="auto"/>
            </w:tcBorders>
          </w:tcPr>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Подпрограмма 1 </w:t>
            </w:r>
            <w:r w:rsidR="00055D11" w:rsidRPr="00D1428C">
              <w:rPr>
                <w:rFonts w:ascii="Times New Roman" w:hAnsi="Times New Roman" w:cs="Times New Roman"/>
                <w:sz w:val="28"/>
                <w:szCs w:val="28"/>
              </w:rPr>
              <w:t>«</w:t>
            </w:r>
            <w:r w:rsidRPr="00D1428C">
              <w:rPr>
                <w:rFonts w:ascii="Times New Roman" w:hAnsi="Times New Roman" w:cs="Times New Roman"/>
                <w:sz w:val="28"/>
                <w:szCs w:val="28"/>
              </w:rPr>
              <w:t>Переселение гражда</w:t>
            </w:r>
            <w:r w:rsidR="00055D11" w:rsidRPr="00D1428C">
              <w:rPr>
                <w:rFonts w:ascii="Times New Roman" w:hAnsi="Times New Roman" w:cs="Times New Roman"/>
                <w:sz w:val="28"/>
                <w:szCs w:val="28"/>
              </w:rPr>
              <w:t>н из аварийного жилищного фонда»</w:t>
            </w:r>
            <w:r w:rsidR="00A314E8" w:rsidRPr="00D1428C">
              <w:rPr>
                <w:rFonts w:ascii="Times New Roman" w:hAnsi="Times New Roman" w:cs="Times New Roman"/>
                <w:sz w:val="28"/>
                <w:szCs w:val="28"/>
              </w:rPr>
              <w:t>.</w:t>
            </w:r>
          </w:p>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Подпрограмма 2 </w:t>
            </w:r>
            <w:r w:rsidR="00055D11" w:rsidRPr="00D1428C">
              <w:rPr>
                <w:rFonts w:ascii="Times New Roman" w:hAnsi="Times New Roman" w:cs="Times New Roman"/>
                <w:sz w:val="28"/>
                <w:szCs w:val="28"/>
              </w:rPr>
              <w:t>«</w:t>
            </w:r>
            <w:r w:rsidRPr="00D1428C">
              <w:rPr>
                <w:rFonts w:ascii="Times New Roman" w:hAnsi="Times New Roman" w:cs="Times New Roman"/>
                <w:sz w:val="28"/>
                <w:szCs w:val="28"/>
              </w:rPr>
              <w:t>Снос расселенных аварийных мно</w:t>
            </w:r>
            <w:r w:rsidR="00055D11" w:rsidRPr="00D1428C">
              <w:rPr>
                <w:rFonts w:ascii="Times New Roman" w:hAnsi="Times New Roman" w:cs="Times New Roman"/>
                <w:sz w:val="28"/>
                <w:szCs w:val="28"/>
              </w:rPr>
              <w:t>гоквартирных домов»</w:t>
            </w:r>
            <w:r w:rsidR="00A314E8" w:rsidRPr="00D1428C">
              <w:rPr>
                <w:rFonts w:ascii="Times New Roman" w:hAnsi="Times New Roman" w:cs="Times New Roman"/>
                <w:sz w:val="28"/>
                <w:szCs w:val="28"/>
              </w:rPr>
              <w:t>.</w:t>
            </w:r>
          </w:p>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Подпрограмма 3 </w:t>
            </w:r>
            <w:r w:rsidR="00055D11" w:rsidRPr="00D1428C">
              <w:rPr>
                <w:rFonts w:ascii="Times New Roman" w:hAnsi="Times New Roman" w:cs="Times New Roman"/>
                <w:sz w:val="28"/>
                <w:szCs w:val="28"/>
              </w:rPr>
              <w:t>«</w:t>
            </w:r>
            <w:r w:rsidRPr="00D1428C">
              <w:rPr>
                <w:rFonts w:ascii="Times New Roman" w:hAnsi="Times New Roman" w:cs="Times New Roman"/>
                <w:sz w:val="28"/>
                <w:szCs w:val="28"/>
              </w:rPr>
              <w:t>Развитие застроенных территорий</w:t>
            </w:r>
            <w:r w:rsidR="00055D11" w:rsidRPr="00D1428C">
              <w:rPr>
                <w:rFonts w:ascii="Times New Roman" w:hAnsi="Times New Roman" w:cs="Times New Roman"/>
                <w:sz w:val="28"/>
                <w:szCs w:val="28"/>
              </w:rPr>
              <w:t>»</w:t>
            </w:r>
            <w:r w:rsidR="00A314E8" w:rsidRPr="00D1428C">
              <w:rPr>
                <w:rFonts w:ascii="Times New Roman" w:hAnsi="Times New Roman" w:cs="Times New Roman"/>
                <w:sz w:val="28"/>
                <w:szCs w:val="28"/>
              </w:rPr>
              <w:t>.</w:t>
            </w:r>
          </w:p>
          <w:p w:rsidR="006B7EFA" w:rsidRPr="00D1428C" w:rsidRDefault="002B10BE"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Подпрограмма </w:t>
            </w:r>
            <w:r w:rsidR="006B7EFA" w:rsidRPr="00D1428C">
              <w:rPr>
                <w:rFonts w:ascii="Times New Roman" w:hAnsi="Times New Roman" w:cs="Times New Roman"/>
                <w:sz w:val="28"/>
                <w:szCs w:val="28"/>
              </w:rPr>
              <w:t xml:space="preserve">4 </w:t>
            </w:r>
            <w:r w:rsidR="00055D11" w:rsidRPr="00D1428C">
              <w:rPr>
                <w:rFonts w:ascii="Times New Roman" w:hAnsi="Times New Roman" w:cs="Times New Roman"/>
                <w:sz w:val="28"/>
                <w:szCs w:val="28"/>
              </w:rPr>
              <w:t>«</w:t>
            </w:r>
            <w:r w:rsidR="006B7EFA" w:rsidRPr="00D1428C">
              <w:rPr>
                <w:rFonts w:ascii="Times New Roman" w:hAnsi="Times New Roman" w:cs="Times New Roman"/>
                <w:sz w:val="28"/>
                <w:szCs w:val="28"/>
              </w:rPr>
              <w:t>Обеспечение градостроительной деятельности</w:t>
            </w:r>
            <w:r w:rsidR="00055D11" w:rsidRPr="00D1428C">
              <w:rPr>
                <w:rFonts w:ascii="Times New Roman" w:hAnsi="Times New Roman" w:cs="Times New Roman"/>
                <w:sz w:val="28"/>
                <w:szCs w:val="28"/>
              </w:rPr>
              <w:t>»</w:t>
            </w:r>
            <w:r w:rsidR="00A314E8" w:rsidRPr="00D1428C">
              <w:rPr>
                <w:rFonts w:ascii="Times New Roman" w:hAnsi="Times New Roman" w:cs="Times New Roman"/>
                <w:sz w:val="28"/>
                <w:szCs w:val="28"/>
              </w:rPr>
              <w:t>.</w:t>
            </w:r>
          </w:p>
          <w:p w:rsidR="002B10BE" w:rsidRPr="00D1428C" w:rsidRDefault="002B10BE"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Подпрограмма 5 «Молодой семье – доступное жилье»</w:t>
            </w:r>
            <w:r w:rsidR="00A314E8" w:rsidRPr="00D1428C">
              <w:rPr>
                <w:rFonts w:ascii="Times New Roman" w:hAnsi="Times New Roman" w:cs="Times New Roman"/>
                <w:sz w:val="28"/>
                <w:szCs w:val="28"/>
              </w:rPr>
              <w:t>.</w:t>
            </w:r>
          </w:p>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Основное мероприятие 1 </w:t>
            </w:r>
            <w:r w:rsidR="00055D11" w:rsidRPr="00D1428C">
              <w:rPr>
                <w:rFonts w:ascii="Times New Roman" w:hAnsi="Times New Roman" w:cs="Times New Roman"/>
                <w:sz w:val="28"/>
                <w:szCs w:val="28"/>
              </w:rPr>
              <w:t>«</w:t>
            </w:r>
            <w:r w:rsidRPr="00D1428C">
              <w:rPr>
                <w:rFonts w:ascii="Times New Roman" w:hAnsi="Times New Roman" w:cs="Times New Roman"/>
                <w:sz w:val="28"/>
                <w:szCs w:val="28"/>
              </w:rPr>
              <w:t>Содержание, текущий и капитальный ремонт муниципальных общежитий, обслуживаемых муниц</w:t>
            </w:r>
            <w:r w:rsidR="00055D11" w:rsidRPr="00D1428C">
              <w:rPr>
                <w:rFonts w:ascii="Times New Roman" w:hAnsi="Times New Roman" w:cs="Times New Roman"/>
                <w:sz w:val="28"/>
                <w:szCs w:val="28"/>
              </w:rPr>
              <w:t xml:space="preserve">ипальным казенным предприятием </w:t>
            </w:r>
            <w:r w:rsidR="00A314E8" w:rsidRPr="00D1428C">
              <w:rPr>
                <w:rFonts w:ascii="Times New Roman" w:hAnsi="Times New Roman" w:cs="Times New Roman"/>
                <w:sz w:val="28"/>
                <w:szCs w:val="28"/>
              </w:rPr>
              <w:t xml:space="preserve">городского округа город Воронеж </w:t>
            </w:r>
            <w:r w:rsidR="00055D11" w:rsidRPr="00D1428C">
              <w:rPr>
                <w:rFonts w:ascii="Times New Roman" w:hAnsi="Times New Roman" w:cs="Times New Roman"/>
                <w:sz w:val="28"/>
                <w:szCs w:val="28"/>
              </w:rPr>
              <w:t>«</w:t>
            </w:r>
            <w:r w:rsidRPr="00D1428C">
              <w:rPr>
                <w:rFonts w:ascii="Times New Roman" w:hAnsi="Times New Roman" w:cs="Times New Roman"/>
                <w:sz w:val="28"/>
                <w:szCs w:val="28"/>
              </w:rPr>
              <w:t>Воронежский жилищно-коммунальный комбинат</w:t>
            </w:r>
            <w:r w:rsidR="00055D11" w:rsidRPr="00D1428C">
              <w:rPr>
                <w:rFonts w:ascii="Times New Roman" w:hAnsi="Times New Roman" w:cs="Times New Roman"/>
                <w:sz w:val="28"/>
                <w:szCs w:val="28"/>
              </w:rPr>
              <w:t>» (МКП «</w:t>
            </w:r>
            <w:r w:rsidRPr="00D1428C">
              <w:rPr>
                <w:rFonts w:ascii="Times New Roman" w:hAnsi="Times New Roman" w:cs="Times New Roman"/>
                <w:sz w:val="28"/>
                <w:szCs w:val="28"/>
              </w:rPr>
              <w:t>ВЖКК</w:t>
            </w:r>
            <w:r w:rsidR="00055D11" w:rsidRPr="00D1428C">
              <w:rPr>
                <w:rFonts w:ascii="Times New Roman" w:hAnsi="Times New Roman" w:cs="Times New Roman"/>
                <w:sz w:val="28"/>
                <w:szCs w:val="28"/>
              </w:rPr>
              <w:t>»</w:t>
            </w:r>
            <w:r w:rsidRPr="00D1428C">
              <w:rPr>
                <w:rFonts w:ascii="Times New Roman" w:hAnsi="Times New Roman" w:cs="Times New Roman"/>
                <w:sz w:val="28"/>
                <w:szCs w:val="28"/>
              </w:rPr>
              <w:t>)</w:t>
            </w:r>
            <w:r w:rsidR="00055D11" w:rsidRPr="00D1428C">
              <w:rPr>
                <w:rFonts w:ascii="Times New Roman" w:hAnsi="Times New Roman" w:cs="Times New Roman"/>
                <w:sz w:val="28"/>
                <w:szCs w:val="28"/>
              </w:rPr>
              <w:t>»</w:t>
            </w:r>
            <w:r w:rsidR="00474FAC" w:rsidRPr="00D1428C">
              <w:rPr>
                <w:rFonts w:ascii="Times New Roman" w:hAnsi="Times New Roman" w:cs="Times New Roman"/>
                <w:sz w:val="28"/>
                <w:szCs w:val="28"/>
              </w:rPr>
              <w:t>.</w:t>
            </w:r>
          </w:p>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Основное мероприятие 2 </w:t>
            </w:r>
            <w:r w:rsidR="00055D11" w:rsidRPr="00D1428C">
              <w:rPr>
                <w:rFonts w:ascii="Times New Roman" w:hAnsi="Times New Roman" w:cs="Times New Roman"/>
                <w:sz w:val="28"/>
                <w:szCs w:val="28"/>
              </w:rPr>
              <w:t>«</w:t>
            </w:r>
            <w:r w:rsidRPr="00D1428C">
              <w:rPr>
                <w:rFonts w:ascii="Times New Roman" w:hAnsi="Times New Roman" w:cs="Times New Roman"/>
                <w:sz w:val="28"/>
                <w:szCs w:val="28"/>
              </w:rPr>
              <w:t>Содержание муниципального жилищного фонда</w:t>
            </w:r>
            <w:r w:rsidR="00055D11" w:rsidRPr="00D1428C">
              <w:rPr>
                <w:rFonts w:ascii="Times New Roman" w:hAnsi="Times New Roman" w:cs="Times New Roman"/>
                <w:sz w:val="28"/>
                <w:szCs w:val="28"/>
              </w:rPr>
              <w:t>»</w:t>
            </w:r>
            <w:r w:rsidR="007F1DBE" w:rsidRPr="00D1428C">
              <w:rPr>
                <w:rFonts w:ascii="Times New Roman" w:hAnsi="Times New Roman" w:cs="Times New Roman"/>
                <w:sz w:val="28"/>
                <w:szCs w:val="28"/>
              </w:rPr>
              <w:t>.</w:t>
            </w:r>
          </w:p>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Основное мероприятие 3</w:t>
            </w:r>
            <w:r w:rsidR="00055D11" w:rsidRPr="00D1428C">
              <w:rPr>
                <w:rFonts w:ascii="Times New Roman" w:hAnsi="Times New Roman" w:cs="Times New Roman"/>
                <w:sz w:val="28"/>
                <w:szCs w:val="28"/>
              </w:rPr>
              <w:t xml:space="preserve"> «</w:t>
            </w:r>
            <w:r w:rsidRPr="00D1428C">
              <w:rPr>
                <w:rFonts w:ascii="Times New Roman" w:hAnsi="Times New Roman" w:cs="Times New Roman"/>
                <w:sz w:val="28"/>
                <w:szCs w:val="28"/>
              </w:rPr>
              <w:t>Капитальный ремонт жилых помещений муниципального жилищного фонда</w:t>
            </w:r>
            <w:r w:rsidR="00055D11" w:rsidRPr="00D1428C">
              <w:rPr>
                <w:rFonts w:ascii="Times New Roman" w:hAnsi="Times New Roman" w:cs="Times New Roman"/>
                <w:sz w:val="28"/>
                <w:szCs w:val="28"/>
              </w:rPr>
              <w:t>»</w:t>
            </w:r>
            <w:r w:rsidR="007F1DBE" w:rsidRPr="00D1428C">
              <w:rPr>
                <w:rFonts w:ascii="Times New Roman" w:hAnsi="Times New Roman" w:cs="Times New Roman"/>
                <w:sz w:val="28"/>
                <w:szCs w:val="28"/>
              </w:rPr>
              <w:t>.</w:t>
            </w:r>
          </w:p>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Основное мероприятие 4</w:t>
            </w:r>
            <w:r w:rsidR="00055D11" w:rsidRPr="00D1428C">
              <w:rPr>
                <w:rFonts w:ascii="Times New Roman" w:hAnsi="Times New Roman" w:cs="Times New Roman"/>
                <w:sz w:val="28"/>
                <w:szCs w:val="28"/>
              </w:rPr>
              <w:t xml:space="preserve"> «</w:t>
            </w:r>
            <w:r w:rsidRPr="00D1428C">
              <w:rPr>
                <w:rFonts w:ascii="Times New Roman" w:hAnsi="Times New Roman" w:cs="Times New Roman"/>
                <w:sz w:val="28"/>
                <w:szCs w:val="28"/>
              </w:rPr>
              <w:t>Обеспечение жилыми помещениями граждан, уволенных с военной службы, и приравненных к ним лиц</w:t>
            </w:r>
            <w:r w:rsidR="00055D11" w:rsidRPr="00D1428C">
              <w:rPr>
                <w:rFonts w:ascii="Times New Roman" w:hAnsi="Times New Roman" w:cs="Times New Roman"/>
                <w:sz w:val="28"/>
                <w:szCs w:val="28"/>
              </w:rPr>
              <w:t>»</w:t>
            </w:r>
            <w:r w:rsidR="007F1DBE" w:rsidRPr="00D1428C">
              <w:rPr>
                <w:rFonts w:ascii="Times New Roman" w:hAnsi="Times New Roman" w:cs="Times New Roman"/>
                <w:sz w:val="28"/>
                <w:szCs w:val="28"/>
              </w:rPr>
              <w:t>.</w:t>
            </w:r>
          </w:p>
          <w:p w:rsidR="000D67BA" w:rsidRPr="00D1428C" w:rsidRDefault="000D67B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Основное мероприятие 5 </w:t>
            </w:r>
            <w:r w:rsidR="002B10BE" w:rsidRPr="00D1428C">
              <w:rPr>
                <w:rFonts w:ascii="Times New Roman" w:hAnsi="Times New Roman" w:cs="Times New Roman"/>
                <w:sz w:val="28"/>
                <w:szCs w:val="28"/>
              </w:rPr>
              <w:t>«Обеспечение жильем молодых семей»</w:t>
            </w:r>
            <w:r w:rsidR="007F1DBE" w:rsidRPr="00D1428C">
              <w:rPr>
                <w:rFonts w:ascii="Times New Roman" w:hAnsi="Times New Roman" w:cs="Times New Roman"/>
                <w:sz w:val="28"/>
                <w:szCs w:val="28"/>
              </w:rPr>
              <w:t>.</w:t>
            </w:r>
          </w:p>
          <w:p w:rsidR="0077291C" w:rsidRPr="00D1428C" w:rsidRDefault="0077291C"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Основное мероприятие 6 «Проведение ремонтных работ в жилых помещениях участников и инвалидов Великой Отечественной войны 1941</w:t>
            </w:r>
            <w:r w:rsidR="00A314E8" w:rsidRPr="00D1428C">
              <w:rPr>
                <w:rFonts w:ascii="Times New Roman" w:hAnsi="Times New Roman" w:cs="Times New Roman"/>
                <w:sz w:val="28"/>
                <w:szCs w:val="28"/>
              </w:rPr>
              <w:t>–</w:t>
            </w:r>
            <w:r w:rsidRPr="00D1428C">
              <w:rPr>
                <w:rFonts w:ascii="Times New Roman" w:hAnsi="Times New Roman" w:cs="Times New Roman"/>
                <w:sz w:val="28"/>
                <w:szCs w:val="28"/>
              </w:rPr>
              <w:t>1945 годов»</w:t>
            </w:r>
          </w:p>
        </w:tc>
      </w:tr>
      <w:tr w:rsidR="006B7EFA" w:rsidRPr="00D1428C" w:rsidTr="00461A7B">
        <w:tblPrEx>
          <w:tblBorders>
            <w:insideH w:val="nil"/>
          </w:tblBorders>
        </w:tblPrEx>
        <w:tc>
          <w:tcPr>
            <w:tcW w:w="2891" w:type="dxa"/>
            <w:tcBorders>
              <w:bottom w:val="single" w:sz="4" w:space="0" w:color="auto"/>
            </w:tcBorders>
          </w:tcPr>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Цель муниципальной программы</w:t>
            </w:r>
          </w:p>
        </w:tc>
        <w:tc>
          <w:tcPr>
            <w:tcW w:w="6123" w:type="dxa"/>
            <w:tcBorders>
              <w:bottom w:val="single" w:sz="4" w:space="0" w:color="auto"/>
            </w:tcBorders>
          </w:tcPr>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Создание условий для обеспечения благоустроенным и комфортным жильем нуждающегося в нем населения, а также формирование благоприятной среды жизнедеятельности</w:t>
            </w:r>
          </w:p>
        </w:tc>
      </w:tr>
      <w:tr w:rsidR="006B7EFA" w:rsidRPr="00D1428C" w:rsidTr="00461A7B">
        <w:tc>
          <w:tcPr>
            <w:tcW w:w="2891" w:type="dxa"/>
          </w:tcPr>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Задачи муниципальной программы</w:t>
            </w:r>
          </w:p>
        </w:tc>
        <w:tc>
          <w:tcPr>
            <w:tcW w:w="6123" w:type="dxa"/>
          </w:tcPr>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переселение граждан из ветхого и аварийного жилищного фонда в благоустроенные жилые помещения;</w:t>
            </w:r>
          </w:p>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комплексное решение проблемы сноса пришедших в негодность расселенных ветхих и аварийных многоквартирных домов;</w:t>
            </w:r>
          </w:p>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создание условий для развития территорий, на которых сосредоточен ветхий и аварийный жилищный фонд;</w:t>
            </w:r>
          </w:p>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реализация основных направлений муниципальной политики в сфере градостроительной деятельности;</w:t>
            </w:r>
          </w:p>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 xml:space="preserve">предоставление молодым семьям социальных выплат на приобретение </w:t>
            </w:r>
            <w:r w:rsidR="00F62B3C" w:rsidRPr="00D1428C">
              <w:rPr>
                <w:rFonts w:ascii="Times New Roman" w:hAnsi="Times New Roman" w:cs="Times New Roman"/>
                <w:sz w:val="28"/>
                <w:szCs w:val="28"/>
              </w:rPr>
              <w:t>жилого помещения или создание объекта индивидуального жилищного строительства</w:t>
            </w:r>
            <w:r w:rsidRPr="00D1428C">
              <w:rPr>
                <w:rFonts w:ascii="Times New Roman" w:hAnsi="Times New Roman" w:cs="Times New Roman"/>
                <w:sz w:val="28"/>
                <w:szCs w:val="28"/>
              </w:rPr>
              <w:t>;</w:t>
            </w:r>
          </w:p>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обеспечение содержания, проведение текущего и капитального ремонта муниципальных общежитий, обслуживаемых муниципальным казенным предприятием</w:t>
            </w:r>
            <w:r w:rsidR="00A314E8" w:rsidRPr="00D1428C">
              <w:rPr>
                <w:rFonts w:ascii="Times New Roman" w:hAnsi="Times New Roman" w:cs="Times New Roman"/>
                <w:sz w:val="28"/>
                <w:szCs w:val="28"/>
              </w:rPr>
              <w:t xml:space="preserve"> городского округа город Воронеж</w:t>
            </w:r>
            <w:r w:rsidRPr="00D1428C">
              <w:rPr>
                <w:rFonts w:ascii="Times New Roman" w:hAnsi="Times New Roman" w:cs="Times New Roman"/>
                <w:sz w:val="28"/>
                <w:szCs w:val="28"/>
              </w:rPr>
              <w:t xml:space="preserve"> </w:t>
            </w:r>
            <w:r w:rsidR="00600A73" w:rsidRPr="00D1428C">
              <w:rPr>
                <w:rFonts w:ascii="Times New Roman" w:hAnsi="Times New Roman" w:cs="Times New Roman"/>
                <w:sz w:val="28"/>
                <w:szCs w:val="28"/>
              </w:rPr>
              <w:t>«</w:t>
            </w:r>
            <w:r w:rsidRPr="00D1428C">
              <w:rPr>
                <w:rFonts w:ascii="Times New Roman" w:hAnsi="Times New Roman" w:cs="Times New Roman"/>
                <w:sz w:val="28"/>
                <w:szCs w:val="28"/>
              </w:rPr>
              <w:t>Воронежски</w:t>
            </w:r>
            <w:r w:rsidR="00600A73" w:rsidRPr="00D1428C">
              <w:rPr>
                <w:rFonts w:ascii="Times New Roman" w:hAnsi="Times New Roman" w:cs="Times New Roman"/>
                <w:sz w:val="28"/>
                <w:szCs w:val="28"/>
              </w:rPr>
              <w:t>й жилищно-коммунальный комбинат»</w:t>
            </w:r>
            <w:r w:rsidRPr="00D1428C">
              <w:rPr>
                <w:rFonts w:ascii="Times New Roman" w:hAnsi="Times New Roman" w:cs="Times New Roman"/>
                <w:sz w:val="28"/>
                <w:szCs w:val="28"/>
              </w:rPr>
              <w:t xml:space="preserve"> (МКП </w:t>
            </w:r>
            <w:r w:rsidR="00600A73" w:rsidRPr="00D1428C">
              <w:rPr>
                <w:rFonts w:ascii="Times New Roman" w:hAnsi="Times New Roman" w:cs="Times New Roman"/>
                <w:sz w:val="28"/>
                <w:szCs w:val="28"/>
              </w:rPr>
              <w:t>«</w:t>
            </w:r>
            <w:r w:rsidRPr="00D1428C">
              <w:rPr>
                <w:rFonts w:ascii="Times New Roman" w:hAnsi="Times New Roman" w:cs="Times New Roman"/>
                <w:sz w:val="28"/>
                <w:szCs w:val="28"/>
              </w:rPr>
              <w:t>ВЖКК</w:t>
            </w:r>
            <w:r w:rsidR="00600A73" w:rsidRPr="00D1428C">
              <w:rPr>
                <w:rFonts w:ascii="Times New Roman" w:hAnsi="Times New Roman" w:cs="Times New Roman"/>
                <w:sz w:val="28"/>
                <w:szCs w:val="28"/>
              </w:rPr>
              <w:t>»</w:t>
            </w:r>
            <w:r w:rsidRPr="00D1428C">
              <w:rPr>
                <w:rFonts w:ascii="Times New Roman" w:hAnsi="Times New Roman" w:cs="Times New Roman"/>
                <w:sz w:val="28"/>
                <w:szCs w:val="28"/>
              </w:rPr>
              <w:t>);</w:t>
            </w:r>
          </w:p>
          <w:p w:rsidR="00AB3BA2"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обеспечение содержания свободных муниципальных жилых помещений</w:t>
            </w:r>
          </w:p>
        </w:tc>
      </w:tr>
      <w:tr w:rsidR="006B7EFA" w:rsidRPr="00D1428C" w:rsidTr="00461A7B">
        <w:tblPrEx>
          <w:tblBorders>
            <w:insideH w:val="nil"/>
          </w:tblBorders>
        </w:tblPrEx>
        <w:tc>
          <w:tcPr>
            <w:tcW w:w="2891" w:type="dxa"/>
            <w:tcBorders>
              <w:bottom w:val="single" w:sz="4" w:space="0" w:color="auto"/>
            </w:tcBorders>
          </w:tcPr>
          <w:p w:rsidR="006B7EFA" w:rsidRPr="00D1428C" w:rsidRDefault="006B7EFA" w:rsidP="00461A7B">
            <w:pPr>
              <w:pStyle w:val="ConsPlusNormal0"/>
              <w:ind w:firstLine="0"/>
              <w:jc w:val="both"/>
              <w:rPr>
                <w:rFonts w:ascii="Times New Roman" w:hAnsi="Times New Roman" w:cs="Times New Roman"/>
                <w:sz w:val="28"/>
                <w:szCs w:val="28"/>
              </w:rPr>
            </w:pPr>
            <w:r w:rsidRPr="00D1428C">
              <w:rPr>
                <w:rFonts w:ascii="Times New Roman" w:hAnsi="Times New Roman" w:cs="Times New Roman"/>
                <w:sz w:val="28"/>
                <w:szCs w:val="28"/>
              </w:rPr>
              <w:t>Показатели (индикаторы) муниципальной программы</w:t>
            </w:r>
          </w:p>
        </w:tc>
        <w:tc>
          <w:tcPr>
            <w:tcW w:w="6123" w:type="dxa"/>
            <w:tcBorders>
              <w:bottom w:val="single" w:sz="4" w:space="0" w:color="auto"/>
            </w:tcBorders>
          </w:tcPr>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 xml:space="preserve">отношение </w:t>
            </w:r>
            <w:proofErr w:type="gramStart"/>
            <w:r w:rsidRPr="00D1428C">
              <w:rPr>
                <w:rFonts w:ascii="Times New Roman" w:hAnsi="Times New Roman" w:cs="Times New Roman"/>
                <w:sz w:val="28"/>
                <w:szCs w:val="28"/>
              </w:rPr>
              <w:t>общей площади аварийных многоквартирных домов к общей площади многоквартирных домов</w:t>
            </w:r>
            <w:proofErr w:type="gramEnd"/>
            <w:r w:rsidRPr="00D1428C">
              <w:rPr>
                <w:rFonts w:ascii="Times New Roman" w:hAnsi="Times New Roman" w:cs="Times New Roman"/>
                <w:sz w:val="28"/>
                <w:szCs w:val="28"/>
              </w:rPr>
              <w:t>;</w:t>
            </w:r>
          </w:p>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площадь застроенных территорий, в отношении которых принято решение о развитии;</w:t>
            </w:r>
          </w:p>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общая площадь, приобретенная в рамках государственной поддержки молодых семей</w:t>
            </w:r>
            <w:r w:rsidR="004C12A3" w:rsidRPr="00D1428C">
              <w:rPr>
                <w:rFonts w:ascii="Times New Roman" w:hAnsi="Times New Roman" w:cs="Times New Roman"/>
                <w:sz w:val="28"/>
                <w:szCs w:val="28"/>
              </w:rPr>
              <w:t>;</w:t>
            </w:r>
          </w:p>
          <w:p w:rsidR="004C12A3" w:rsidRPr="00D1428C" w:rsidRDefault="004C12A3"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0077291C" w:rsidRPr="00D1428C">
              <w:rPr>
                <w:rFonts w:ascii="Times New Roman" w:hAnsi="Times New Roman" w:cs="Times New Roman"/>
                <w:sz w:val="28"/>
                <w:szCs w:val="28"/>
              </w:rPr>
              <w:t>количество участников и инвалидов Великой Отечественной войны 1941</w:t>
            </w:r>
            <w:r w:rsidR="00A314E8" w:rsidRPr="00D1428C">
              <w:rPr>
                <w:rFonts w:ascii="Times New Roman" w:hAnsi="Times New Roman" w:cs="Times New Roman"/>
                <w:sz w:val="28"/>
                <w:szCs w:val="28"/>
              </w:rPr>
              <w:t>–</w:t>
            </w:r>
            <w:r w:rsidR="0077291C" w:rsidRPr="00D1428C">
              <w:rPr>
                <w:rFonts w:ascii="Times New Roman" w:hAnsi="Times New Roman" w:cs="Times New Roman"/>
                <w:sz w:val="28"/>
                <w:szCs w:val="28"/>
              </w:rPr>
              <w:t>1945 годов, которым в жилых помеще</w:t>
            </w:r>
            <w:r w:rsidR="007F1DBE" w:rsidRPr="00D1428C">
              <w:rPr>
                <w:rFonts w:ascii="Times New Roman" w:hAnsi="Times New Roman" w:cs="Times New Roman"/>
                <w:sz w:val="28"/>
                <w:szCs w:val="28"/>
              </w:rPr>
              <w:t>ниях проведены ремонтные работы</w:t>
            </w:r>
          </w:p>
        </w:tc>
      </w:tr>
      <w:tr w:rsidR="006B7EFA" w:rsidRPr="00D1428C" w:rsidTr="00461A7B">
        <w:tblPrEx>
          <w:tblBorders>
            <w:insideH w:val="nil"/>
          </w:tblBorders>
        </w:tblPrEx>
        <w:tc>
          <w:tcPr>
            <w:tcW w:w="2891" w:type="dxa"/>
            <w:tcBorders>
              <w:bottom w:val="single" w:sz="4" w:space="0" w:color="auto"/>
            </w:tcBorders>
          </w:tcPr>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Сроки реализации муниципальной программы</w:t>
            </w:r>
          </w:p>
        </w:tc>
        <w:tc>
          <w:tcPr>
            <w:tcW w:w="6123" w:type="dxa"/>
            <w:tcBorders>
              <w:bottom w:val="single" w:sz="4" w:space="0" w:color="auto"/>
            </w:tcBorders>
          </w:tcPr>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2014</w:t>
            </w:r>
            <w:r w:rsidR="00F672FE" w:rsidRPr="00D1428C">
              <w:rPr>
                <w:rFonts w:ascii="Times New Roman" w:hAnsi="Times New Roman" w:cs="Times New Roman"/>
                <w:sz w:val="28"/>
                <w:szCs w:val="28"/>
              </w:rPr>
              <w:t>–</w:t>
            </w:r>
            <w:r w:rsidRPr="00D1428C">
              <w:rPr>
                <w:rFonts w:ascii="Times New Roman" w:hAnsi="Times New Roman" w:cs="Times New Roman"/>
                <w:sz w:val="28"/>
                <w:szCs w:val="28"/>
              </w:rPr>
              <w:t>202</w:t>
            </w:r>
            <w:r w:rsidR="00BB4EB4" w:rsidRPr="00D1428C">
              <w:rPr>
                <w:rFonts w:ascii="Times New Roman" w:hAnsi="Times New Roman" w:cs="Times New Roman"/>
                <w:sz w:val="28"/>
                <w:szCs w:val="28"/>
              </w:rPr>
              <w:t>5</w:t>
            </w:r>
            <w:r w:rsidR="007F1DBE" w:rsidRPr="00D1428C">
              <w:rPr>
                <w:rFonts w:ascii="Times New Roman" w:hAnsi="Times New Roman" w:cs="Times New Roman"/>
                <w:sz w:val="28"/>
                <w:szCs w:val="28"/>
              </w:rPr>
              <w:t xml:space="preserve"> годы</w:t>
            </w:r>
          </w:p>
        </w:tc>
      </w:tr>
      <w:tr w:rsidR="001B0FCD" w:rsidRPr="00D1428C" w:rsidTr="00461A7B">
        <w:tblPrEx>
          <w:tblBorders>
            <w:insideH w:val="nil"/>
          </w:tblBorders>
        </w:tblPrEx>
        <w:trPr>
          <w:trHeight w:val="3872"/>
        </w:trPr>
        <w:tc>
          <w:tcPr>
            <w:tcW w:w="2891" w:type="dxa"/>
            <w:tcBorders>
              <w:top w:val="single" w:sz="4" w:space="0" w:color="auto"/>
              <w:bottom w:val="nil"/>
            </w:tcBorders>
          </w:tcPr>
          <w:p w:rsidR="001758E8" w:rsidRPr="00D1428C" w:rsidRDefault="001B0FCD" w:rsidP="00461A7B">
            <w:pPr>
              <w:pStyle w:val="conspluscell"/>
              <w:suppressAutoHyphens/>
              <w:spacing w:before="0" w:after="0"/>
              <w:rPr>
                <w:rFonts w:ascii="Times New Roman" w:hAnsi="Times New Roman" w:cs="Times New Roman"/>
                <w:color w:val="auto"/>
                <w:sz w:val="28"/>
                <w:szCs w:val="28"/>
              </w:rPr>
            </w:pPr>
            <w:r w:rsidRPr="00D1428C">
              <w:rPr>
                <w:rFonts w:ascii="Times New Roman" w:hAnsi="Times New Roman" w:cs="Times New Roman"/>
                <w:color w:val="auto"/>
                <w:sz w:val="28"/>
                <w:szCs w:val="28"/>
              </w:rPr>
              <w:t>Объемы и источники финансирования муниципальной программы (в действующих ценах каждого года реализации муниципальной программы)</w:t>
            </w:r>
          </w:p>
        </w:tc>
        <w:tc>
          <w:tcPr>
            <w:tcW w:w="6123" w:type="dxa"/>
            <w:tcBorders>
              <w:bottom w:val="nil"/>
            </w:tcBorders>
          </w:tcPr>
          <w:p w:rsidR="001435A7" w:rsidRPr="00D1428C" w:rsidRDefault="001B0FCD" w:rsidP="001435A7">
            <w:pPr>
              <w:pStyle w:val="ConsPlusNormal0"/>
              <w:suppressAutoHyphens/>
              <w:ind w:left="-56" w:firstLine="0"/>
              <w:rPr>
                <w:rFonts w:ascii="Times New Roman" w:hAnsi="Times New Roman" w:cs="Times New Roman"/>
                <w:sz w:val="28"/>
                <w:szCs w:val="28"/>
              </w:rPr>
            </w:pPr>
            <w:r w:rsidRPr="00D1428C">
              <w:rPr>
                <w:rFonts w:ascii="Times New Roman" w:hAnsi="Times New Roman" w:cs="Times New Roman"/>
                <w:sz w:val="28"/>
                <w:szCs w:val="28"/>
              </w:rPr>
              <w:t xml:space="preserve">Общий объем финансирования муниципальной программы </w:t>
            </w:r>
            <w:r w:rsidR="001435A7" w:rsidRPr="00D1428C">
              <w:rPr>
                <w:rFonts w:ascii="Times New Roman" w:hAnsi="Times New Roman" w:cs="Times New Roman"/>
                <w:sz w:val="28"/>
                <w:szCs w:val="28"/>
              </w:rPr>
              <w:t>– 68</w:t>
            </w:r>
            <w:r w:rsidR="007B7CE9" w:rsidRPr="00D1428C">
              <w:rPr>
                <w:rFonts w:ascii="Times New Roman" w:hAnsi="Times New Roman" w:cs="Times New Roman"/>
                <w:sz w:val="28"/>
                <w:szCs w:val="28"/>
              </w:rPr>
              <w:t>49932,31</w:t>
            </w:r>
            <w:r w:rsidR="001435A7" w:rsidRPr="00D1428C">
              <w:rPr>
                <w:rFonts w:ascii="Times New Roman" w:hAnsi="Times New Roman" w:cs="Times New Roman"/>
                <w:sz w:val="28"/>
                <w:szCs w:val="28"/>
              </w:rPr>
              <w:t xml:space="preserve"> тыс. руб., в том числе по источникам финансирования:</w:t>
            </w:r>
          </w:p>
          <w:p w:rsidR="001435A7" w:rsidRPr="00D1428C" w:rsidRDefault="001435A7" w:rsidP="001435A7">
            <w:pPr>
              <w:pStyle w:val="ConsPlusNormal0"/>
              <w:suppressAutoHyphens/>
              <w:ind w:left="-56" w:firstLine="0"/>
              <w:rPr>
                <w:rFonts w:ascii="Times New Roman" w:hAnsi="Times New Roman" w:cs="Times New Roman"/>
                <w:sz w:val="28"/>
                <w:szCs w:val="28"/>
              </w:rPr>
            </w:pPr>
            <w:r w:rsidRPr="00D1428C">
              <w:rPr>
                <w:rFonts w:ascii="Times New Roman" w:hAnsi="Times New Roman" w:cs="Times New Roman"/>
                <w:sz w:val="28"/>
                <w:szCs w:val="28"/>
              </w:rPr>
              <w:t>федеральный бюджет – 1</w:t>
            </w:r>
            <w:r w:rsidR="007B7CE9" w:rsidRPr="00D1428C">
              <w:rPr>
                <w:rFonts w:ascii="Times New Roman" w:hAnsi="Times New Roman" w:cs="Times New Roman"/>
                <w:sz w:val="28"/>
                <w:szCs w:val="28"/>
              </w:rPr>
              <w:t>644235,80</w:t>
            </w:r>
            <w:r w:rsidRPr="00D1428C">
              <w:rPr>
                <w:rFonts w:ascii="Times New Roman" w:hAnsi="Times New Roman" w:cs="Times New Roman"/>
                <w:sz w:val="28"/>
                <w:szCs w:val="28"/>
              </w:rPr>
              <w:t xml:space="preserve"> тыс. руб.;</w:t>
            </w:r>
          </w:p>
          <w:p w:rsidR="001435A7" w:rsidRPr="00D1428C" w:rsidRDefault="001435A7" w:rsidP="001435A7">
            <w:pPr>
              <w:pStyle w:val="ConsPlusNormal0"/>
              <w:suppressAutoHyphens/>
              <w:ind w:left="-56" w:firstLine="0"/>
              <w:rPr>
                <w:rFonts w:ascii="Times New Roman" w:hAnsi="Times New Roman" w:cs="Times New Roman"/>
                <w:sz w:val="28"/>
                <w:szCs w:val="28"/>
              </w:rPr>
            </w:pPr>
            <w:r w:rsidRPr="00D1428C">
              <w:rPr>
                <w:rFonts w:ascii="Times New Roman" w:hAnsi="Times New Roman" w:cs="Times New Roman"/>
                <w:sz w:val="28"/>
                <w:szCs w:val="28"/>
              </w:rPr>
              <w:t>областной бюджет – 144</w:t>
            </w:r>
            <w:r w:rsidR="007B7CE9" w:rsidRPr="00D1428C">
              <w:rPr>
                <w:rFonts w:ascii="Times New Roman" w:hAnsi="Times New Roman" w:cs="Times New Roman"/>
                <w:sz w:val="28"/>
                <w:szCs w:val="28"/>
              </w:rPr>
              <w:t>2172,91</w:t>
            </w:r>
            <w:r w:rsidRPr="00D1428C">
              <w:rPr>
                <w:rFonts w:ascii="Times New Roman" w:hAnsi="Times New Roman" w:cs="Times New Roman"/>
                <w:sz w:val="28"/>
                <w:szCs w:val="28"/>
              </w:rPr>
              <w:t xml:space="preserve"> тыс. руб.;</w:t>
            </w:r>
          </w:p>
          <w:p w:rsidR="001435A7" w:rsidRPr="00D1428C" w:rsidRDefault="001435A7" w:rsidP="001435A7">
            <w:pPr>
              <w:pStyle w:val="ConsPlusNormal0"/>
              <w:suppressAutoHyphens/>
              <w:ind w:left="-56" w:firstLine="0"/>
              <w:rPr>
                <w:rFonts w:ascii="Times New Roman" w:hAnsi="Times New Roman" w:cs="Times New Roman"/>
                <w:sz w:val="28"/>
                <w:szCs w:val="28"/>
              </w:rPr>
            </w:pPr>
            <w:r w:rsidRPr="00D1428C">
              <w:rPr>
                <w:rFonts w:ascii="Times New Roman" w:hAnsi="Times New Roman" w:cs="Times New Roman"/>
                <w:sz w:val="28"/>
                <w:szCs w:val="28"/>
              </w:rPr>
              <w:t>бюджет городского округа – 2</w:t>
            </w:r>
            <w:r w:rsidR="007B7CE9" w:rsidRPr="00D1428C">
              <w:rPr>
                <w:rFonts w:ascii="Times New Roman" w:hAnsi="Times New Roman" w:cs="Times New Roman"/>
                <w:sz w:val="28"/>
                <w:szCs w:val="28"/>
              </w:rPr>
              <w:t>676235,02</w:t>
            </w:r>
            <w:r w:rsidRPr="00D1428C">
              <w:rPr>
                <w:rFonts w:ascii="Times New Roman" w:hAnsi="Times New Roman" w:cs="Times New Roman"/>
                <w:sz w:val="28"/>
                <w:szCs w:val="28"/>
              </w:rPr>
              <w:t xml:space="preserve"> тыс. руб.;</w:t>
            </w:r>
          </w:p>
          <w:p w:rsidR="001435A7" w:rsidRPr="00D1428C" w:rsidRDefault="001435A7" w:rsidP="001435A7">
            <w:pPr>
              <w:pStyle w:val="ConsPlusNormal0"/>
              <w:suppressAutoHyphens/>
              <w:ind w:left="-56" w:firstLine="0"/>
              <w:rPr>
                <w:rFonts w:ascii="Times New Roman" w:hAnsi="Times New Roman" w:cs="Times New Roman"/>
                <w:sz w:val="28"/>
                <w:szCs w:val="28"/>
              </w:rPr>
            </w:pPr>
            <w:r w:rsidRPr="00D1428C">
              <w:rPr>
                <w:rFonts w:ascii="Times New Roman" w:hAnsi="Times New Roman" w:cs="Times New Roman"/>
                <w:sz w:val="28"/>
                <w:szCs w:val="28"/>
              </w:rPr>
              <w:t>внебюджетные источники – 1087288,58 тыс. руб.;</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в том числе по годам реализации программы:</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2014 год:</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всего – 725381,55 тыс. руб., в том числе по источникам финансирования:</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федеральный бюджет </w:t>
            </w:r>
            <w:r w:rsidRPr="00D1428C">
              <w:rPr>
                <w:rFonts w:ascii="Times New Roman" w:hAnsi="Times New Roman" w:cs="Times New Roman"/>
                <w:sz w:val="28"/>
                <w:szCs w:val="28"/>
              </w:rPr>
              <w:br w:type="page"/>
              <w:t>– 177760,37 тыс. руб.;</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областной бюджет – 138408,95 тыс. руб.;</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бюджет городского округа – 358757,23 тыс. руб.;</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внебюджетные источники – 50455,00 тыс. руб.;</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2015 год:</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всего – 1546502,85 тыс. руб., в том числе по источникам финансирования:</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федеральный бюджет – 576415,18 тыс. руб.;</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областной бюджет – 384348,47 тыс. руб.;</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бюджет городского округа – 561766,00 тыс. руб.;</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внебюджетные источники – 23973,20 тыс. руб.;</w:t>
            </w:r>
          </w:p>
          <w:p w:rsidR="0097357F"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2016 год:</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 </w:t>
            </w:r>
            <w:r w:rsidR="0096553B" w:rsidRPr="00D1428C">
              <w:rPr>
                <w:rFonts w:ascii="Times New Roman" w:hAnsi="Times New Roman" w:cs="Times New Roman"/>
                <w:sz w:val="28"/>
                <w:szCs w:val="28"/>
              </w:rPr>
              <w:t>779883,32</w:t>
            </w:r>
            <w:r w:rsidRPr="00D1428C">
              <w:rPr>
                <w:rFonts w:ascii="Times New Roman" w:hAnsi="Times New Roman" w:cs="Times New Roman"/>
                <w:sz w:val="28"/>
                <w:szCs w:val="28"/>
              </w:rPr>
              <w:t xml:space="preserve"> тыс. руб., в том числе по</w:t>
            </w:r>
            <w:r w:rsidR="00461A7B" w:rsidRPr="00D1428C">
              <w:rPr>
                <w:rFonts w:ascii="Times New Roman" w:hAnsi="Times New Roman" w:cs="Times New Roman"/>
                <w:sz w:val="28"/>
                <w:szCs w:val="28"/>
              </w:rPr>
              <w:t xml:space="preserve"> </w:t>
            </w:r>
            <w:r w:rsidRPr="00D1428C">
              <w:rPr>
                <w:rFonts w:ascii="Times New Roman" w:hAnsi="Times New Roman" w:cs="Times New Roman"/>
                <w:sz w:val="28"/>
                <w:szCs w:val="28"/>
              </w:rPr>
              <w:t>источникам финансирования:</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федеральный бюджет – 263165,11 тыс. руб.;</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областной бюджет – 85599,38 тыс. руб.;</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бюджет городского округа – 365535,60 тыс. руб.;</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внебюджетные источники – </w:t>
            </w:r>
            <w:r w:rsidR="0096553B" w:rsidRPr="00D1428C">
              <w:rPr>
                <w:rFonts w:ascii="Times New Roman" w:hAnsi="Times New Roman" w:cs="Times New Roman"/>
                <w:sz w:val="28"/>
                <w:szCs w:val="28"/>
              </w:rPr>
              <w:t>65583,23</w:t>
            </w:r>
            <w:r w:rsidRPr="00D1428C">
              <w:rPr>
                <w:rFonts w:ascii="Times New Roman" w:hAnsi="Times New Roman" w:cs="Times New Roman"/>
                <w:sz w:val="28"/>
                <w:szCs w:val="28"/>
              </w:rPr>
              <w:t xml:space="preserve"> тыс. руб.;</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2017 год:</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 </w:t>
            </w:r>
            <w:r w:rsidR="00DB4EE9" w:rsidRPr="00D1428C">
              <w:rPr>
                <w:rFonts w:ascii="Times New Roman" w:hAnsi="Times New Roman" w:cs="Times New Roman"/>
                <w:sz w:val="28"/>
                <w:szCs w:val="28"/>
              </w:rPr>
              <w:t>4261</w:t>
            </w:r>
            <w:r w:rsidR="00C721B5" w:rsidRPr="00D1428C">
              <w:rPr>
                <w:rFonts w:ascii="Times New Roman" w:hAnsi="Times New Roman" w:cs="Times New Roman"/>
                <w:sz w:val="28"/>
                <w:szCs w:val="28"/>
              </w:rPr>
              <w:t>23,00</w:t>
            </w:r>
            <w:r w:rsidR="00E934A5" w:rsidRPr="00D1428C">
              <w:rPr>
                <w:rFonts w:ascii="Times New Roman" w:hAnsi="Times New Roman" w:cs="Times New Roman"/>
                <w:sz w:val="28"/>
                <w:szCs w:val="28"/>
              </w:rPr>
              <w:t xml:space="preserve"> </w:t>
            </w:r>
            <w:r w:rsidRPr="00D1428C">
              <w:rPr>
                <w:rFonts w:ascii="Times New Roman" w:hAnsi="Times New Roman" w:cs="Times New Roman"/>
                <w:sz w:val="28"/>
                <w:szCs w:val="28"/>
              </w:rPr>
              <w:t>тыс. руб., в том числе по источникам финансирования:</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федеральный бюджет – </w:t>
            </w:r>
            <w:r w:rsidR="0073222B" w:rsidRPr="00D1428C">
              <w:rPr>
                <w:rFonts w:ascii="Times New Roman" w:hAnsi="Times New Roman" w:cs="Times New Roman"/>
                <w:sz w:val="28"/>
                <w:szCs w:val="28"/>
              </w:rPr>
              <w:t>134198,0</w:t>
            </w:r>
            <w:r w:rsidR="00C721B5" w:rsidRPr="00D1428C">
              <w:rPr>
                <w:rFonts w:ascii="Times New Roman" w:hAnsi="Times New Roman" w:cs="Times New Roman"/>
                <w:sz w:val="28"/>
                <w:szCs w:val="28"/>
              </w:rPr>
              <w:t>3</w:t>
            </w:r>
            <w:r w:rsidR="00EC6CAF" w:rsidRPr="00D1428C">
              <w:rPr>
                <w:rFonts w:ascii="Times New Roman" w:hAnsi="Times New Roman" w:cs="Times New Roman"/>
                <w:sz w:val="28"/>
                <w:szCs w:val="28"/>
              </w:rPr>
              <w:t xml:space="preserve"> </w:t>
            </w:r>
            <w:r w:rsidRPr="00D1428C">
              <w:rPr>
                <w:rFonts w:ascii="Times New Roman" w:hAnsi="Times New Roman" w:cs="Times New Roman"/>
                <w:sz w:val="28"/>
                <w:szCs w:val="28"/>
              </w:rPr>
              <w:t>тыс. руб.;</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областной бюджет – </w:t>
            </w:r>
            <w:r w:rsidR="00EC6CAF" w:rsidRPr="00D1428C">
              <w:rPr>
                <w:rFonts w:ascii="Times New Roman" w:hAnsi="Times New Roman" w:cs="Times New Roman"/>
                <w:sz w:val="28"/>
                <w:szCs w:val="28"/>
              </w:rPr>
              <w:t>4</w:t>
            </w:r>
            <w:r w:rsidR="0073222B" w:rsidRPr="00D1428C">
              <w:rPr>
                <w:rFonts w:ascii="Times New Roman" w:hAnsi="Times New Roman" w:cs="Times New Roman"/>
                <w:sz w:val="28"/>
                <w:szCs w:val="28"/>
              </w:rPr>
              <w:t>4126,5</w:t>
            </w:r>
            <w:r w:rsidR="00CA72FA" w:rsidRPr="00D1428C">
              <w:rPr>
                <w:rFonts w:ascii="Times New Roman" w:hAnsi="Times New Roman" w:cs="Times New Roman"/>
                <w:sz w:val="28"/>
                <w:szCs w:val="28"/>
              </w:rPr>
              <w:t>1</w:t>
            </w:r>
            <w:r w:rsidRPr="00D1428C">
              <w:rPr>
                <w:rFonts w:ascii="Times New Roman" w:hAnsi="Times New Roman" w:cs="Times New Roman"/>
                <w:sz w:val="28"/>
                <w:szCs w:val="28"/>
              </w:rPr>
              <w:t xml:space="preserve"> тыс. руб.;</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 </w:t>
            </w:r>
            <w:r w:rsidR="005D0997" w:rsidRPr="00D1428C">
              <w:rPr>
                <w:rFonts w:ascii="Times New Roman" w:hAnsi="Times New Roman" w:cs="Times New Roman"/>
                <w:sz w:val="28"/>
                <w:szCs w:val="28"/>
              </w:rPr>
              <w:t>2</w:t>
            </w:r>
            <w:r w:rsidR="00CA72FA" w:rsidRPr="00D1428C">
              <w:rPr>
                <w:rFonts w:ascii="Times New Roman" w:hAnsi="Times New Roman" w:cs="Times New Roman"/>
                <w:sz w:val="28"/>
                <w:szCs w:val="28"/>
              </w:rPr>
              <w:t>15685,90</w:t>
            </w:r>
            <w:r w:rsidRPr="00D1428C">
              <w:rPr>
                <w:rFonts w:ascii="Times New Roman" w:hAnsi="Times New Roman" w:cs="Times New Roman"/>
                <w:sz w:val="28"/>
                <w:szCs w:val="28"/>
              </w:rPr>
              <w:t xml:space="preserve"> тыс. руб.;</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внебюджетные источники – </w:t>
            </w:r>
            <w:r w:rsidR="00DB4EE9" w:rsidRPr="00D1428C">
              <w:rPr>
                <w:rFonts w:ascii="Times New Roman" w:hAnsi="Times New Roman" w:cs="Times New Roman"/>
                <w:sz w:val="28"/>
                <w:szCs w:val="28"/>
              </w:rPr>
              <w:t>32112,56</w:t>
            </w:r>
            <w:r w:rsidRPr="00D1428C">
              <w:rPr>
                <w:rFonts w:ascii="Times New Roman" w:hAnsi="Times New Roman" w:cs="Times New Roman"/>
                <w:sz w:val="28"/>
                <w:szCs w:val="28"/>
              </w:rPr>
              <w:t xml:space="preserve"> тыс. руб.;</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2018 год:</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 </w:t>
            </w:r>
            <w:r w:rsidR="00CE5502" w:rsidRPr="00D1428C">
              <w:rPr>
                <w:rFonts w:ascii="Times New Roman" w:hAnsi="Times New Roman" w:cs="Times New Roman"/>
                <w:sz w:val="28"/>
                <w:szCs w:val="28"/>
              </w:rPr>
              <w:t>704824,03</w:t>
            </w:r>
            <w:r w:rsidRPr="00D1428C">
              <w:rPr>
                <w:rFonts w:ascii="Times New Roman" w:hAnsi="Times New Roman" w:cs="Times New Roman"/>
                <w:sz w:val="28"/>
                <w:szCs w:val="28"/>
              </w:rPr>
              <w:t xml:space="preserve"> тыс. руб., в том числе по источникам финансирования:</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федеральный бюджет – </w:t>
            </w:r>
            <w:r w:rsidR="002348DD" w:rsidRPr="00D1428C">
              <w:rPr>
                <w:rFonts w:ascii="Times New Roman" w:hAnsi="Times New Roman" w:cs="Times New Roman"/>
                <w:sz w:val="28"/>
                <w:szCs w:val="28"/>
              </w:rPr>
              <w:t>54367,30</w:t>
            </w:r>
            <w:r w:rsidRPr="00D1428C">
              <w:rPr>
                <w:rFonts w:ascii="Times New Roman" w:hAnsi="Times New Roman" w:cs="Times New Roman"/>
                <w:sz w:val="28"/>
                <w:szCs w:val="28"/>
              </w:rPr>
              <w:t xml:space="preserve"> тыс. руб.;</w:t>
            </w:r>
          </w:p>
          <w:p w:rsidR="00F915AA" w:rsidRPr="00D1428C" w:rsidRDefault="00F915AA"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областной бюджет – </w:t>
            </w:r>
            <w:r w:rsidR="002348DD" w:rsidRPr="00D1428C">
              <w:rPr>
                <w:rFonts w:ascii="Times New Roman" w:hAnsi="Times New Roman" w:cs="Times New Roman"/>
                <w:sz w:val="28"/>
                <w:szCs w:val="28"/>
              </w:rPr>
              <w:t>269134,72</w:t>
            </w:r>
            <w:r w:rsidRPr="00D1428C">
              <w:rPr>
                <w:rFonts w:ascii="Times New Roman" w:hAnsi="Times New Roman" w:cs="Times New Roman"/>
                <w:sz w:val="28"/>
                <w:szCs w:val="28"/>
              </w:rPr>
              <w:t xml:space="preserve"> тыс. руб.;</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 </w:t>
            </w:r>
            <w:r w:rsidR="002348DD" w:rsidRPr="00D1428C">
              <w:rPr>
                <w:rFonts w:ascii="Times New Roman" w:hAnsi="Times New Roman" w:cs="Times New Roman"/>
                <w:sz w:val="28"/>
                <w:szCs w:val="28"/>
              </w:rPr>
              <w:t>268830,50</w:t>
            </w:r>
            <w:r w:rsidRPr="00D1428C">
              <w:rPr>
                <w:rFonts w:ascii="Times New Roman" w:hAnsi="Times New Roman" w:cs="Times New Roman"/>
                <w:sz w:val="28"/>
                <w:szCs w:val="28"/>
              </w:rPr>
              <w:t xml:space="preserve"> тыс. руб.;</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внебюджетные источники – </w:t>
            </w:r>
            <w:r w:rsidR="002348DD" w:rsidRPr="00D1428C">
              <w:rPr>
                <w:rFonts w:ascii="Times New Roman" w:hAnsi="Times New Roman" w:cs="Times New Roman"/>
                <w:sz w:val="28"/>
                <w:szCs w:val="28"/>
              </w:rPr>
              <w:t>1</w:t>
            </w:r>
            <w:r w:rsidR="004D602C" w:rsidRPr="00D1428C">
              <w:rPr>
                <w:rFonts w:ascii="Times New Roman" w:hAnsi="Times New Roman" w:cs="Times New Roman"/>
                <w:sz w:val="28"/>
                <w:szCs w:val="28"/>
              </w:rPr>
              <w:t>12491,51</w:t>
            </w:r>
            <w:r w:rsidRPr="00D1428C">
              <w:rPr>
                <w:rFonts w:ascii="Times New Roman" w:hAnsi="Times New Roman" w:cs="Times New Roman"/>
                <w:sz w:val="28"/>
                <w:szCs w:val="28"/>
              </w:rPr>
              <w:t xml:space="preserve"> тыс. руб.;</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2019 год:</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 </w:t>
            </w:r>
            <w:r w:rsidR="00352265" w:rsidRPr="00D1428C">
              <w:rPr>
                <w:rFonts w:ascii="Times New Roman" w:hAnsi="Times New Roman" w:cs="Times New Roman"/>
                <w:sz w:val="28"/>
                <w:szCs w:val="28"/>
              </w:rPr>
              <w:t>672851,10</w:t>
            </w:r>
            <w:r w:rsidRPr="00D1428C">
              <w:rPr>
                <w:rFonts w:ascii="Times New Roman" w:hAnsi="Times New Roman" w:cs="Times New Roman"/>
                <w:sz w:val="28"/>
                <w:szCs w:val="28"/>
              </w:rPr>
              <w:t xml:space="preserve"> тыс. руб., в том числе по источникам финансирования:</w:t>
            </w:r>
          </w:p>
          <w:p w:rsidR="004E39C0" w:rsidRPr="00D1428C" w:rsidRDefault="004E39C0"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федеральный бюджет – </w:t>
            </w:r>
            <w:r w:rsidR="002772AF" w:rsidRPr="00D1428C">
              <w:rPr>
                <w:rFonts w:ascii="Times New Roman" w:hAnsi="Times New Roman" w:cs="Times New Roman"/>
                <w:sz w:val="28"/>
                <w:szCs w:val="28"/>
              </w:rPr>
              <w:t>141632,32</w:t>
            </w:r>
            <w:r w:rsidRPr="00D1428C">
              <w:rPr>
                <w:rFonts w:ascii="Times New Roman" w:hAnsi="Times New Roman" w:cs="Times New Roman"/>
                <w:sz w:val="28"/>
                <w:szCs w:val="28"/>
              </w:rPr>
              <w:t xml:space="preserve">  тыс. руб</w:t>
            </w:r>
            <w:r w:rsidR="000650E4" w:rsidRPr="00D1428C">
              <w:rPr>
                <w:rFonts w:ascii="Times New Roman" w:hAnsi="Times New Roman" w:cs="Times New Roman"/>
                <w:sz w:val="28"/>
                <w:szCs w:val="28"/>
              </w:rPr>
              <w:t>.</w:t>
            </w:r>
            <w:r w:rsidR="003A74C6" w:rsidRPr="00D1428C">
              <w:rPr>
                <w:rFonts w:ascii="Times New Roman" w:hAnsi="Times New Roman" w:cs="Times New Roman"/>
                <w:sz w:val="28"/>
                <w:szCs w:val="28"/>
              </w:rPr>
              <w:t>;</w:t>
            </w:r>
          </w:p>
          <w:p w:rsidR="002607F8" w:rsidRPr="00D1428C" w:rsidRDefault="002607F8"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областной бюджет –</w:t>
            </w:r>
            <w:r w:rsidR="004E39C0" w:rsidRPr="00D1428C">
              <w:rPr>
                <w:rFonts w:ascii="Times New Roman" w:hAnsi="Times New Roman" w:cs="Times New Roman"/>
                <w:sz w:val="28"/>
                <w:szCs w:val="28"/>
              </w:rPr>
              <w:t xml:space="preserve"> </w:t>
            </w:r>
            <w:r w:rsidR="002772AF" w:rsidRPr="00D1428C">
              <w:rPr>
                <w:rFonts w:ascii="Times New Roman" w:hAnsi="Times New Roman" w:cs="Times New Roman"/>
                <w:sz w:val="28"/>
                <w:szCs w:val="28"/>
              </w:rPr>
              <w:t>290318,35</w:t>
            </w:r>
            <w:r w:rsidR="004E39C0" w:rsidRPr="00D1428C">
              <w:rPr>
                <w:rFonts w:ascii="Times New Roman" w:hAnsi="Times New Roman" w:cs="Times New Roman"/>
                <w:sz w:val="28"/>
                <w:szCs w:val="28"/>
              </w:rPr>
              <w:t xml:space="preserve"> тыс</w:t>
            </w:r>
            <w:r w:rsidRPr="00D1428C">
              <w:rPr>
                <w:rFonts w:ascii="Times New Roman" w:hAnsi="Times New Roman" w:cs="Times New Roman"/>
                <w:sz w:val="28"/>
                <w:szCs w:val="28"/>
              </w:rPr>
              <w:t>. руб.;</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 </w:t>
            </w:r>
            <w:r w:rsidR="002772AF" w:rsidRPr="00D1428C">
              <w:rPr>
                <w:rFonts w:ascii="Times New Roman" w:hAnsi="Times New Roman" w:cs="Times New Roman"/>
                <w:sz w:val="28"/>
                <w:szCs w:val="28"/>
              </w:rPr>
              <w:t>173765,99</w:t>
            </w:r>
            <w:r w:rsidRPr="00D1428C">
              <w:rPr>
                <w:rFonts w:ascii="Times New Roman" w:hAnsi="Times New Roman" w:cs="Times New Roman"/>
                <w:sz w:val="28"/>
                <w:szCs w:val="28"/>
              </w:rPr>
              <w:t xml:space="preserve"> тыс. руб.;</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внебюджетные источники – </w:t>
            </w:r>
            <w:r w:rsidR="00352265" w:rsidRPr="00D1428C">
              <w:rPr>
                <w:rFonts w:ascii="Times New Roman" w:hAnsi="Times New Roman" w:cs="Times New Roman"/>
                <w:sz w:val="28"/>
                <w:szCs w:val="28"/>
              </w:rPr>
              <w:t>67134,44</w:t>
            </w:r>
            <w:r w:rsidRPr="00D1428C">
              <w:rPr>
                <w:rFonts w:ascii="Times New Roman" w:hAnsi="Times New Roman" w:cs="Times New Roman"/>
                <w:sz w:val="28"/>
                <w:szCs w:val="28"/>
              </w:rPr>
              <w:t xml:space="preserve"> тыс. руб.;</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2020 год:</w:t>
            </w:r>
          </w:p>
          <w:p w:rsidR="001435A7" w:rsidRPr="00D1428C" w:rsidRDefault="001435A7" w:rsidP="001435A7">
            <w:pPr>
              <w:pStyle w:val="ConsPlusNormal0"/>
              <w:suppressAutoHyphens/>
              <w:ind w:left="-56" w:firstLine="0"/>
              <w:rPr>
                <w:rFonts w:ascii="Times New Roman" w:hAnsi="Times New Roman" w:cs="Times New Roman"/>
                <w:sz w:val="28"/>
                <w:szCs w:val="28"/>
              </w:rPr>
            </w:pPr>
            <w:r w:rsidRPr="00D1428C">
              <w:rPr>
                <w:rFonts w:ascii="Times New Roman" w:hAnsi="Times New Roman" w:cs="Times New Roman"/>
                <w:sz w:val="28"/>
                <w:szCs w:val="28"/>
              </w:rPr>
              <w:t>всего – 657024,24 тыс. руб., в том числе по источникам финансирования:</w:t>
            </w:r>
          </w:p>
          <w:p w:rsidR="001435A7" w:rsidRPr="00D1428C" w:rsidRDefault="001435A7" w:rsidP="001435A7">
            <w:pPr>
              <w:pStyle w:val="ConsPlusNormal0"/>
              <w:suppressAutoHyphens/>
              <w:ind w:left="-56" w:firstLine="0"/>
              <w:rPr>
                <w:rFonts w:ascii="Times New Roman" w:hAnsi="Times New Roman" w:cs="Times New Roman"/>
                <w:sz w:val="28"/>
                <w:szCs w:val="28"/>
              </w:rPr>
            </w:pPr>
            <w:r w:rsidRPr="00D1428C">
              <w:rPr>
                <w:rFonts w:ascii="Times New Roman" w:hAnsi="Times New Roman" w:cs="Times New Roman"/>
                <w:sz w:val="28"/>
                <w:szCs w:val="28"/>
              </w:rPr>
              <w:t>федеральный бюджет – 111598,50  тыс. руб.;</w:t>
            </w:r>
          </w:p>
          <w:p w:rsidR="001435A7" w:rsidRPr="00D1428C" w:rsidRDefault="001435A7" w:rsidP="001435A7">
            <w:pPr>
              <w:pStyle w:val="ConsPlusNormal0"/>
              <w:suppressAutoHyphens/>
              <w:ind w:left="-56" w:firstLine="0"/>
              <w:rPr>
                <w:rFonts w:ascii="Times New Roman" w:hAnsi="Times New Roman" w:cs="Times New Roman"/>
                <w:sz w:val="28"/>
                <w:szCs w:val="28"/>
              </w:rPr>
            </w:pPr>
            <w:r w:rsidRPr="00D1428C">
              <w:rPr>
                <w:rFonts w:ascii="Times New Roman" w:hAnsi="Times New Roman" w:cs="Times New Roman"/>
                <w:sz w:val="28"/>
                <w:szCs w:val="28"/>
              </w:rPr>
              <w:t>областной бюджет – 180844,50 тыс. руб.;</w:t>
            </w:r>
          </w:p>
          <w:p w:rsidR="001435A7" w:rsidRPr="00D1428C" w:rsidRDefault="001435A7" w:rsidP="001435A7">
            <w:pPr>
              <w:pStyle w:val="ConsPlusNormal0"/>
              <w:suppressAutoHyphens/>
              <w:ind w:left="-56" w:firstLine="0"/>
              <w:rPr>
                <w:rFonts w:ascii="Times New Roman" w:hAnsi="Times New Roman" w:cs="Times New Roman"/>
                <w:sz w:val="28"/>
                <w:szCs w:val="28"/>
              </w:rPr>
            </w:pPr>
            <w:r w:rsidRPr="00D1428C">
              <w:rPr>
                <w:rFonts w:ascii="Times New Roman" w:hAnsi="Times New Roman" w:cs="Times New Roman"/>
                <w:sz w:val="28"/>
                <w:szCs w:val="28"/>
              </w:rPr>
              <w:t>бюджет городского округа – 211446,80 тыс. руб.;</w:t>
            </w:r>
          </w:p>
          <w:p w:rsidR="001435A7" w:rsidRPr="00D1428C" w:rsidRDefault="001435A7" w:rsidP="001435A7">
            <w:pPr>
              <w:pStyle w:val="ConsPlusNormal0"/>
              <w:suppressAutoHyphens/>
              <w:ind w:left="-56" w:firstLine="0"/>
              <w:rPr>
                <w:rFonts w:ascii="Times New Roman" w:hAnsi="Times New Roman" w:cs="Times New Roman"/>
                <w:sz w:val="28"/>
                <w:szCs w:val="28"/>
              </w:rPr>
            </w:pPr>
            <w:r w:rsidRPr="00D1428C">
              <w:rPr>
                <w:rFonts w:ascii="Times New Roman" w:hAnsi="Times New Roman" w:cs="Times New Roman"/>
                <w:sz w:val="28"/>
                <w:szCs w:val="28"/>
              </w:rPr>
              <w:t>внебюджетные источники – 153134,44 тыс.</w:t>
            </w:r>
            <w:r w:rsidR="007B7CE9" w:rsidRPr="00D1428C">
              <w:rPr>
                <w:rFonts w:ascii="Times New Roman" w:hAnsi="Times New Roman" w:cs="Times New Roman"/>
                <w:sz w:val="28"/>
                <w:szCs w:val="28"/>
              </w:rPr>
              <w:t xml:space="preserve"> </w:t>
            </w:r>
            <w:r w:rsidRPr="00D1428C">
              <w:rPr>
                <w:rFonts w:ascii="Times New Roman" w:hAnsi="Times New Roman" w:cs="Times New Roman"/>
                <w:sz w:val="28"/>
                <w:szCs w:val="28"/>
              </w:rPr>
              <w:t>руб.;</w:t>
            </w:r>
          </w:p>
          <w:p w:rsidR="00BB4EB4" w:rsidRPr="00D1428C" w:rsidRDefault="00BB4EB4"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2021 год:</w:t>
            </w:r>
          </w:p>
          <w:p w:rsidR="00BB4EB4" w:rsidRPr="00D1428C" w:rsidRDefault="00BB4EB4"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 </w:t>
            </w:r>
            <w:r w:rsidR="00674966" w:rsidRPr="00D1428C">
              <w:rPr>
                <w:rFonts w:ascii="Times New Roman" w:hAnsi="Times New Roman" w:cs="Times New Roman"/>
                <w:sz w:val="28"/>
                <w:szCs w:val="28"/>
              </w:rPr>
              <w:t>477315,87</w:t>
            </w:r>
            <w:r w:rsidRPr="00D1428C">
              <w:rPr>
                <w:rFonts w:ascii="Times New Roman" w:hAnsi="Times New Roman" w:cs="Times New Roman"/>
                <w:sz w:val="28"/>
                <w:szCs w:val="28"/>
              </w:rPr>
              <w:t xml:space="preserve"> тыс. руб., в том числе по источникам финансирования:</w:t>
            </w:r>
          </w:p>
          <w:p w:rsidR="00BB4EB4" w:rsidRPr="00D1428C" w:rsidRDefault="00BB4EB4"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федеральный бюджет – </w:t>
            </w:r>
            <w:r w:rsidR="00674966" w:rsidRPr="00D1428C">
              <w:rPr>
                <w:rFonts w:ascii="Times New Roman" w:hAnsi="Times New Roman" w:cs="Times New Roman"/>
                <w:sz w:val="28"/>
                <w:szCs w:val="28"/>
              </w:rPr>
              <w:t>53731,18</w:t>
            </w:r>
            <w:r w:rsidRPr="00D1428C">
              <w:rPr>
                <w:rFonts w:ascii="Times New Roman" w:hAnsi="Times New Roman" w:cs="Times New Roman"/>
                <w:sz w:val="28"/>
                <w:szCs w:val="28"/>
              </w:rPr>
              <w:t xml:space="preserve"> тыс. руб</w:t>
            </w:r>
            <w:r w:rsidR="001B03FB" w:rsidRPr="00D1428C">
              <w:rPr>
                <w:rFonts w:ascii="Times New Roman" w:hAnsi="Times New Roman" w:cs="Times New Roman"/>
                <w:sz w:val="28"/>
                <w:szCs w:val="28"/>
              </w:rPr>
              <w:t>.</w:t>
            </w:r>
            <w:r w:rsidR="003A74C6" w:rsidRPr="00D1428C">
              <w:rPr>
                <w:rFonts w:ascii="Times New Roman" w:hAnsi="Times New Roman" w:cs="Times New Roman"/>
                <w:sz w:val="28"/>
                <w:szCs w:val="28"/>
              </w:rPr>
              <w:t>;</w:t>
            </w:r>
          </w:p>
          <w:p w:rsidR="00BB4EB4" w:rsidRPr="00D1428C" w:rsidRDefault="00BB4EB4"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областной бюджет – </w:t>
            </w:r>
            <w:r w:rsidR="00A46802" w:rsidRPr="00D1428C">
              <w:rPr>
                <w:rFonts w:ascii="Times New Roman" w:hAnsi="Times New Roman" w:cs="Times New Roman"/>
                <w:sz w:val="28"/>
                <w:szCs w:val="28"/>
              </w:rPr>
              <w:t>22671,25</w:t>
            </w:r>
            <w:r w:rsidRPr="00D1428C">
              <w:rPr>
                <w:rFonts w:ascii="Times New Roman" w:hAnsi="Times New Roman" w:cs="Times New Roman"/>
                <w:sz w:val="28"/>
                <w:szCs w:val="28"/>
              </w:rPr>
              <w:t xml:space="preserve"> тыс. руб.;</w:t>
            </w:r>
          </w:p>
          <w:p w:rsidR="00BB4EB4" w:rsidRPr="00D1428C" w:rsidRDefault="00BB4EB4"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 </w:t>
            </w:r>
            <w:r w:rsidR="00A46802" w:rsidRPr="00D1428C">
              <w:rPr>
                <w:rFonts w:ascii="Times New Roman" w:hAnsi="Times New Roman" w:cs="Times New Roman"/>
                <w:sz w:val="28"/>
                <w:szCs w:val="28"/>
              </w:rPr>
              <w:t>87047,00</w:t>
            </w:r>
            <w:r w:rsidRPr="00D1428C">
              <w:rPr>
                <w:rFonts w:ascii="Times New Roman" w:hAnsi="Times New Roman" w:cs="Times New Roman"/>
                <w:sz w:val="28"/>
                <w:szCs w:val="28"/>
              </w:rPr>
              <w:t xml:space="preserve"> тыс. руб.;</w:t>
            </w:r>
          </w:p>
          <w:p w:rsidR="00BB4EB4" w:rsidRPr="00D1428C" w:rsidRDefault="00BB4EB4" w:rsidP="00461A7B">
            <w:pPr>
              <w:pStyle w:val="ConsPlusNormal0"/>
              <w:tabs>
                <w:tab w:val="right" w:pos="6370"/>
              </w:tabs>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внебюджетные источники – </w:t>
            </w:r>
            <w:r w:rsidR="00674966" w:rsidRPr="00D1428C">
              <w:rPr>
                <w:rFonts w:ascii="Times New Roman" w:hAnsi="Times New Roman" w:cs="Times New Roman"/>
                <w:sz w:val="28"/>
                <w:szCs w:val="28"/>
              </w:rPr>
              <w:t>313866,44</w:t>
            </w:r>
            <w:r w:rsidRPr="00D1428C">
              <w:rPr>
                <w:rFonts w:ascii="Times New Roman" w:hAnsi="Times New Roman" w:cs="Times New Roman"/>
                <w:sz w:val="28"/>
                <w:szCs w:val="28"/>
              </w:rPr>
              <w:t xml:space="preserve"> тыс. руб</w:t>
            </w:r>
            <w:r w:rsidR="00F44962" w:rsidRPr="00D1428C">
              <w:rPr>
                <w:rFonts w:ascii="Times New Roman" w:hAnsi="Times New Roman" w:cs="Times New Roman"/>
                <w:sz w:val="28"/>
                <w:szCs w:val="28"/>
              </w:rPr>
              <w:t>.</w:t>
            </w:r>
            <w:r w:rsidRPr="00D1428C">
              <w:rPr>
                <w:rFonts w:ascii="Times New Roman" w:hAnsi="Times New Roman" w:cs="Times New Roman"/>
                <w:sz w:val="28"/>
                <w:szCs w:val="28"/>
              </w:rPr>
              <w:t>;</w:t>
            </w:r>
          </w:p>
          <w:p w:rsidR="00BB4EB4" w:rsidRPr="00D1428C" w:rsidRDefault="00BB4EB4"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202</w:t>
            </w:r>
            <w:r w:rsidR="001B03FB" w:rsidRPr="00D1428C">
              <w:rPr>
                <w:rFonts w:ascii="Times New Roman" w:hAnsi="Times New Roman" w:cs="Times New Roman"/>
                <w:sz w:val="28"/>
                <w:szCs w:val="28"/>
              </w:rPr>
              <w:t>2</w:t>
            </w:r>
            <w:r w:rsidRPr="00D1428C">
              <w:rPr>
                <w:rFonts w:ascii="Times New Roman" w:hAnsi="Times New Roman" w:cs="Times New Roman"/>
                <w:sz w:val="28"/>
                <w:szCs w:val="28"/>
              </w:rPr>
              <w:t xml:space="preserve"> год:</w:t>
            </w:r>
          </w:p>
          <w:p w:rsidR="00BB4EB4" w:rsidRPr="00D1428C" w:rsidRDefault="00BB4EB4"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 </w:t>
            </w:r>
            <w:r w:rsidR="00A46802" w:rsidRPr="00D1428C">
              <w:rPr>
                <w:rFonts w:ascii="Times New Roman" w:hAnsi="Times New Roman" w:cs="Times New Roman"/>
                <w:sz w:val="28"/>
                <w:szCs w:val="28"/>
              </w:rPr>
              <w:t>290630,56</w:t>
            </w:r>
            <w:r w:rsidRPr="00D1428C">
              <w:rPr>
                <w:rFonts w:ascii="Times New Roman" w:hAnsi="Times New Roman" w:cs="Times New Roman"/>
                <w:sz w:val="28"/>
                <w:szCs w:val="28"/>
              </w:rPr>
              <w:t xml:space="preserve"> тыс. руб., в том числе по источникам финансирования:</w:t>
            </w:r>
          </w:p>
          <w:p w:rsidR="00BB4EB4" w:rsidRPr="00D1428C" w:rsidRDefault="00BB4EB4"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федеральный бюджет – </w:t>
            </w:r>
            <w:r w:rsidR="00A46802" w:rsidRPr="00D1428C">
              <w:rPr>
                <w:rFonts w:ascii="Times New Roman" w:hAnsi="Times New Roman" w:cs="Times New Roman"/>
                <w:sz w:val="28"/>
                <w:szCs w:val="28"/>
              </w:rPr>
              <w:t>10592,43</w:t>
            </w:r>
            <w:r w:rsidRPr="00D1428C">
              <w:rPr>
                <w:rFonts w:ascii="Times New Roman" w:hAnsi="Times New Roman" w:cs="Times New Roman"/>
                <w:sz w:val="28"/>
                <w:szCs w:val="28"/>
              </w:rPr>
              <w:t xml:space="preserve">  тыс. руб</w:t>
            </w:r>
            <w:r w:rsidR="00F44962" w:rsidRPr="00D1428C">
              <w:rPr>
                <w:rFonts w:ascii="Times New Roman" w:hAnsi="Times New Roman" w:cs="Times New Roman"/>
                <w:sz w:val="28"/>
                <w:szCs w:val="28"/>
              </w:rPr>
              <w:t>.</w:t>
            </w:r>
            <w:r w:rsidR="003A74C6" w:rsidRPr="00D1428C">
              <w:rPr>
                <w:rFonts w:ascii="Times New Roman" w:hAnsi="Times New Roman" w:cs="Times New Roman"/>
                <w:sz w:val="28"/>
                <w:szCs w:val="28"/>
              </w:rPr>
              <w:t>;</w:t>
            </w:r>
          </w:p>
          <w:p w:rsidR="00BB4EB4" w:rsidRPr="00D1428C" w:rsidRDefault="00BB4EB4"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областной бюджет – </w:t>
            </w:r>
            <w:r w:rsidR="00A46802" w:rsidRPr="00D1428C">
              <w:rPr>
                <w:rFonts w:ascii="Times New Roman" w:hAnsi="Times New Roman" w:cs="Times New Roman"/>
                <w:sz w:val="28"/>
                <w:szCs w:val="28"/>
              </w:rPr>
              <w:t>24625,69</w:t>
            </w:r>
            <w:r w:rsidRPr="00D1428C">
              <w:rPr>
                <w:rFonts w:ascii="Times New Roman" w:hAnsi="Times New Roman" w:cs="Times New Roman"/>
                <w:sz w:val="28"/>
                <w:szCs w:val="28"/>
              </w:rPr>
              <w:t xml:space="preserve"> тыс. руб.;</w:t>
            </w:r>
          </w:p>
          <w:p w:rsidR="00BB4EB4" w:rsidRPr="00D1428C" w:rsidRDefault="00BB4EB4"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 </w:t>
            </w:r>
            <w:r w:rsidR="00A46802" w:rsidRPr="00D1428C">
              <w:rPr>
                <w:rFonts w:ascii="Times New Roman" w:hAnsi="Times New Roman" w:cs="Times New Roman"/>
                <w:sz w:val="28"/>
                <w:szCs w:val="28"/>
              </w:rPr>
              <w:t>188278,00</w:t>
            </w:r>
            <w:r w:rsidRPr="00D1428C">
              <w:rPr>
                <w:rFonts w:ascii="Times New Roman" w:hAnsi="Times New Roman" w:cs="Times New Roman"/>
                <w:sz w:val="28"/>
                <w:szCs w:val="28"/>
              </w:rPr>
              <w:t xml:space="preserve"> тыс. руб.;</w:t>
            </w:r>
          </w:p>
          <w:p w:rsidR="004F02D4" w:rsidRPr="00D1428C" w:rsidRDefault="004F02D4" w:rsidP="00461A7B">
            <w:pPr>
              <w:pStyle w:val="ConsPlusNormal0"/>
              <w:tabs>
                <w:tab w:val="right" w:pos="6370"/>
              </w:tabs>
              <w:suppressAutoHyphens/>
              <w:ind w:firstLine="0"/>
              <w:rPr>
                <w:rFonts w:ascii="Times New Roman" w:hAnsi="Times New Roman" w:cs="Times New Roman"/>
                <w:sz w:val="28"/>
                <w:szCs w:val="28"/>
              </w:rPr>
            </w:pPr>
            <w:r w:rsidRPr="00D1428C">
              <w:rPr>
                <w:rFonts w:ascii="Times New Roman" w:hAnsi="Times New Roman" w:cs="Times New Roman"/>
                <w:sz w:val="28"/>
                <w:szCs w:val="28"/>
              </w:rPr>
              <w:t>внебюджетные источники – 67134,44 тыс. руб</w:t>
            </w:r>
            <w:r w:rsidR="00F44962" w:rsidRPr="00D1428C">
              <w:rPr>
                <w:rFonts w:ascii="Times New Roman" w:hAnsi="Times New Roman" w:cs="Times New Roman"/>
                <w:sz w:val="28"/>
                <w:szCs w:val="28"/>
              </w:rPr>
              <w:t>.</w:t>
            </w:r>
            <w:r w:rsidRPr="00D1428C">
              <w:rPr>
                <w:rFonts w:ascii="Times New Roman" w:hAnsi="Times New Roman" w:cs="Times New Roman"/>
                <w:sz w:val="28"/>
                <w:szCs w:val="28"/>
              </w:rPr>
              <w:t>;</w:t>
            </w:r>
          </w:p>
          <w:p w:rsidR="001B03FB" w:rsidRPr="00D1428C" w:rsidRDefault="001B03FB"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2023 год:</w:t>
            </w:r>
          </w:p>
          <w:p w:rsidR="001B03FB" w:rsidRPr="00D1428C" w:rsidRDefault="001B03FB"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 </w:t>
            </w:r>
            <w:r w:rsidR="00B33A3F" w:rsidRPr="00D1428C">
              <w:rPr>
                <w:rFonts w:ascii="Times New Roman" w:hAnsi="Times New Roman" w:cs="Times New Roman"/>
                <w:sz w:val="28"/>
                <w:szCs w:val="28"/>
              </w:rPr>
              <w:t xml:space="preserve">233486,20 </w:t>
            </w:r>
            <w:r w:rsidRPr="00D1428C">
              <w:rPr>
                <w:rFonts w:ascii="Times New Roman" w:hAnsi="Times New Roman" w:cs="Times New Roman"/>
                <w:sz w:val="28"/>
                <w:szCs w:val="28"/>
              </w:rPr>
              <w:t>тыс. руб., в том числе по источникам финансирования:</w:t>
            </w:r>
          </w:p>
          <w:p w:rsidR="001B03FB" w:rsidRPr="00D1428C" w:rsidRDefault="001B03FB"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федеральный бюджет – 86499,26  тыс. руб</w:t>
            </w:r>
            <w:r w:rsidR="00F44962" w:rsidRPr="00D1428C">
              <w:rPr>
                <w:rFonts w:ascii="Times New Roman" w:hAnsi="Times New Roman" w:cs="Times New Roman"/>
                <w:sz w:val="28"/>
                <w:szCs w:val="28"/>
              </w:rPr>
              <w:t>.</w:t>
            </w:r>
            <w:r w:rsidR="003A74C6" w:rsidRPr="00D1428C">
              <w:rPr>
                <w:rFonts w:ascii="Times New Roman" w:hAnsi="Times New Roman" w:cs="Times New Roman"/>
                <w:sz w:val="28"/>
                <w:szCs w:val="28"/>
              </w:rPr>
              <w:t>;</w:t>
            </w:r>
          </w:p>
          <w:p w:rsidR="001B03FB" w:rsidRPr="00D1428C" w:rsidRDefault="001B03FB"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областной бюджет – 1</w:t>
            </w:r>
            <w:r w:rsidR="00AE524B" w:rsidRPr="00D1428C">
              <w:rPr>
                <w:rFonts w:ascii="Times New Roman" w:hAnsi="Times New Roman" w:cs="Times New Roman"/>
                <w:sz w:val="28"/>
                <w:szCs w:val="28"/>
              </w:rPr>
              <w:t>500,50</w:t>
            </w:r>
            <w:r w:rsidRPr="00D1428C">
              <w:rPr>
                <w:rFonts w:ascii="Times New Roman" w:hAnsi="Times New Roman" w:cs="Times New Roman"/>
                <w:sz w:val="28"/>
                <w:szCs w:val="28"/>
              </w:rPr>
              <w:t xml:space="preserve"> тыс. руб.;</w:t>
            </w:r>
          </w:p>
          <w:p w:rsidR="001B03FB" w:rsidRPr="00D1428C" w:rsidRDefault="001B03FB"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бюджет городского округа – 7</w:t>
            </w:r>
            <w:r w:rsidR="00B33A3F" w:rsidRPr="00D1428C">
              <w:rPr>
                <w:rFonts w:ascii="Times New Roman" w:hAnsi="Times New Roman" w:cs="Times New Roman"/>
                <w:sz w:val="28"/>
                <w:szCs w:val="28"/>
              </w:rPr>
              <w:t>8352,00</w:t>
            </w:r>
            <w:r w:rsidRPr="00D1428C">
              <w:rPr>
                <w:rFonts w:ascii="Times New Roman" w:hAnsi="Times New Roman" w:cs="Times New Roman"/>
                <w:sz w:val="28"/>
                <w:szCs w:val="28"/>
              </w:rPr>
              <w:t xml:space="preserve"> тыс. руб.;</w:t>
            </w:r>
          </w:p>
          <w:p w:rsidR="00B33A3F" w:rsidRPr="00D1428C" w:rsidRDefault="00B33A3F"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внебюджетные источники – 67134,44 тыс. руб</w:t>
            </w:r>
            <w:r w:rsidR="00F44962" w:rsidRPr="00D1428C">
              <w:rPr>
                <w:rFonts w:ascii="Times New Roman" w:hAnsi="Times New Roman" w:cs="Times New Roman"/>
                <w:sz w:val="28"/>
                <w:szCs w:val="28"/>
              </w:rPr>
              <w:t>.</w:t>
            </w:r>
            <w:r w:rsidR="003A74C6" w:rsidRPr="00D1428C">
              <w:rPr>
                <w:rFonts w:ascii="Times New Roman" w:hAnsi="Times New Roman" w:cs="Times New Roman"/>
                <w:sz w:val="28"/>
                <w:szCs w:val="28"/>
              </w:rPr>
              <w:t>;</w:t>
            </w:r>
          </w:p>
          <w:p w:rsidR="001B03FB" w:rsidRPr="00D1428C" w:rsidRDefault="001B03FB"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2024 год:</w:t>
            </w:r>
          </w:p>
          <w:p w:rsidR="001B03FB" w:rsidRPr="00D1428C" w:rsidRDefault="001B03FB"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 </w:t>
            </w:r>
            <w:r w:rsidR="00C87BA2" w:rsidRPr="00D1428C">
              <w:rPr>
                <w:rFonts w:ascii="Times New Roman" w:hAnsi="Times New Roman" w:cs="Times New Roman"/>
                <w:sz w:val="28"/>
                <w:szCs w:val="28"/>
              </w:rPr>
              <w:t>215119,15</w:t>
            </w:r>
            <w:r w:rsidRPr="00D1428C">
              <w:rPr>
                <w:rFonts w:ascii="Times New Roman" w:hAnsi="Times New Roman" w:cs="Times New Roman"/>
                <w:sz w:val="28"/>
                <w:szCs w:val="28"/>
              </w:rPr>
              <w:t xml:space="preserve"> тыс. руб., в том числе по источникам финансирования:</w:t>
            </w:r>
          </w:p>
          <w:p w:rsidR="001B03FB" w:rsidRPr="00D1428C" w:rsidRDefault="001B03FB"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федеральный бюджет – </w:t>
            </w:r>
            <w:r w:rsidR="00AE524B" w:rsidRPr="00D1428C">
              <w:rPr>
                <w:rFonts w:ascii="Times New Roman" w:hAnsi="Times New Roman" w:cs="Times New Roman"/>
                <w:sz w:val="28"/>
                <w:szCs w:val="28"/>
              </w:rPr>
              <w:t>34276,12</w:t>
            </w:r>
            <w:r w:rsidRPr="00D1428C">
              <w:rPr>
                <w:rFonts w:ascii="Times New Roman" w:hAnsi="Times New Roman" w:cs="Times New Roman"/>
                <w:sz w:val="28"/>
                <w:szCs w:val="28"/>
              </w:rPr>
              <w:t xml:space="preserve">  тыс. руб</w:t>
            </w:r>
            <w:r w:rsidR="00F44962" w:rsidRPr="00D1428C">
              <w:rPr>
                <w:rFonts w:ascii="Times New Roman" w:hAnsi="Times New Roman" w:cs="Times New Roman"/>
                <w:sz w:val="28"/>
                <w:szCs w:val="28"/>
              </w:rPr>
              <w:t>.</w:t>
            </w:r>
            <w:r w:rsidR="00C92477" w:rsidRPr="00D1428C">
              <w:rPr>
                <w:rFonts w:ascii="Times New Roman" w:hAnsi="Times New Roman" w:cs="Times New Roman"/>
                <w:sz w:val="28"/>
                <w:szCs w:val="28"/>
              </w:rPr>
              <w:t>;</w:t>
            </w:r>
          </w:p>
          <w:p w:rsidR="001B03FB" w:rsidRPr="00D1428C" w:rsidRDefault="001B03FB"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областной бюджет – </w:t>
            </w:r>
            <w:r w:rsidR="00AE524B" w:rsidRPr="00D1428C">
              <w:rPr>
                <w:rFonts w:ascii="Times New Roman" w:hAnsi="Times New Roman" w:cs="Times New Roman"/>
                <w:sz w:val="28"/>
                <w:szCs w:val="28"/>
              </w:rPr>
              <w:t>594,59</w:t>
            </w:r>
            <w:r w:rsidRPr="00D1428C">
              <w:rPr>
                <w:rFonts w:ascii="Times New Roman" w:hAnsi="Times New Roman" w:cs="Times New Roman"/>
                <w:sz w:val="28"/>
                <w:szCs w:val="28"/>
              </w:rPr>
              <w:t xml:space="preserve"> тыс. руб.;</w:t>
            </w:r>
          </w:p>
          <w:p w:rsidR="001B03FB" w:rsidRPr="00D1428C" w:rsidRDefault="001B03FB"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 </w:t>
            </w:r>
            <w:r w:rsidR="00AE524B" w:rsidRPr="00D1428C">
              <w:rPr>
                <w:rFonts w:ascii="Times New Roman" w:hAnsi="Times New Roman" w:cs="Times New Roman"/>
                <w:sz w:val="28"/>
                <w:szCs w:val="28"/>
              </w:rPr>
              <w:t>1</w:t>
            </w:r>
            <w:r w:rsidR="00B33A3F" w:rsidRPr="00D1428C">
              <w:rPr>
                <w:rFonts w:ascii="Times New Roman" w:hAnsi="Times New Roman" w:cs="Times New Roman"/>
                <w:sz w:val="28"/>
                <w:szCs w:val="28"/>
              </w:rPr>
              <w:t>13144,00</w:t>
            </w:r>
            <w:r w:rsidRPr="00D1428C">
              <w:rPr>
                <w:rFonts w:ascii="Times New Roman" w:hAnsi="Times New Roman" w:cs="Times New Roman"/>
                <w:sz w:val="28"/>
                <w:szCs w:val="28"/>
              </w:rPr>
              <w:t xml:space="preserve"> тыс. руб.;</w:t>
            </w:r>
          </w:p>
          <w:p w:rsidR="00B33A3F" w:rsidRPr="00D1428C" w:rsidRDefault="00B33A3F"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внебюджетные источники – 67134,44 тыс. руб.;</w:t>
            </w:r>
          </w:p>
          <w:p w:rsidR="00B33A3F" w:rsidRPr="00D1428C" w:rsidRDefault="00B33A3F"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2025 год:</w:t>
            </w:r>
          </w:p>
          <w:p w:rsidR="00B33A3F" w:rsidRPr="00D1428C" w:rsidRDefault="00B33A3F"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 </w:t>
            </w:r>
            <w:r w:rsidR="00C87BA2" w:rsidRPr="00D1428C">
              <w:rPr>
                <w:rFonts w:ascii="Times New Roman" w:hAnsi="Times New Roman" w:cs="Times New Roman"/>
                <w:sz w:val="28"/>
                <w:szCs w:val="28"/>
              </w:rPr>
              <w:t>120790,44</w:t>
            </w:r>
            <w:r w:rsidRPr="00D1428C">
              <w:rPr>
                <w:rFonts w:ascii="Times New Roman" w:hAnsi="Times New Roman" w:cs="Times New Roman"/>
                <w:sz w:val="28"/>
                <w:szCs w:val="28"/>
              </w:rPr>
              <w:t xml:space="preserve"> тыс. руб., в том числе по источникам финансирования:</w:t>
            </w:r>
          </w:p>
          <w:p w:rsidR="00B33A3F" w:rsidRPr="00D1428C" w:rsidRDefault="00B33A3F"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федеральный бюджет – 0,00  тыс. руб</w:t>
            </w:r>
            <w:r w:rsidR="00F44962" w:rsidRPr="00D1428C">
              <w:rPr>
                <w:rFonts w:ascii="Times New Roman" w:hAnsi="Times New Roman" w:cs="Times New Roman"/>
                <w:sz w:val="28"/>
                <w:szCs w:val="28"/>
              </w:rPr>
              <w:t>.</w:t>
            </w:r>
            <w:r w:rsidR="00C92477" w:rsidRPr="00D1428C">
              <w:rPr>
                <w:rFonts w:ascii="Times New Roman" w:hAnsi="Times New Roman" w:cs="Times New Roman"/>
                <w:sz w:val="28"/>
                <w:szCs w:val="28"/>
              </w:rPr>
              <w:t>;</w:t>
            </w:r>
          </w:p>
          <w:p w:rsidR="00B33A3F" w:rsidRPr="00D1428C" w:rsidRDefault="00B33A3F"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областной бюджет – 0,00 тыс. руб.;</w:t>
            </w:r>
          </w:p>
          <w:p w:rsidR="00B33A3F" w:rsidRPr="00D1428C" w:rsidRDefault="00B33A3F"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 </w:t>
            </w:r>
            <w:r w:rsidR="00C87BA2" w:rsidRPr="00D1428C">
              <w:rPr>
                <w:rFonts w:ascii="Times New Roman" w:hAnsi="Times New Roman" w:cs="Times New Roman"/>
                <w:sz w:val="28"/>
                <w:szCs w:val="28"/>
              </w:rPr>
              <w:t>53656,00</w:t>
            </w:r>
            <w:r w:rsidRPr="00D1428C">
              <w:rPr>
                <w:rFonts w:ascii="Times New Roman" w:hAnsi="Times New Roman" w:cs="Times New Roman"/>
                <w:sz w:val="28"/>
                <w:szCs w:val="28"/>
              </w:rPr>
              <w:t xml:space="preserve"> тыс. руб.;</w:t>
            </w:r>
          </w:p>
          <w:p w:rsidR="00BB4EB4" w:rsidRPr="00D1428C" w:rsidRDefault="00B33A3F"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внебюджетные источники – 67134,44 тыс. руб.</w:t>
            </w:r>
          </w:p>
        </w:tc>
      </w:tr>
      <w:tr w:rsidR="001B0FCD" w:rsidRPr="00D1428C" w:rsidTr="00461A7B">
        <w:tblPrEx>
          <w:tblBorders>
            <w:insideH w:val="nil"/>
          </w:tblBorders>
        </w:tblPrEx>
        <w:trPr>
          <w:trHeight w:val="1037"/>
        </w:trPr>
        <w:tc>
          <w:tcPr>
            <w:tcW w:w="2891" w:type="dxa"/>
            <w:tcBorders>
              <w:top w:val="single" w:sz="4" w:space="0" w:color="auto"/>
            </w:tcBorders>
          </w:tcPr>
          <w:p w:rsidR="001B0FCD" w:rsidRPr="00D1428C" w:rsidRDefault="001B0FCD"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Ожидаемые конечные результаты реализации муниципальной программы</w:t>
            </w:r>
          </w:p>
        </w:tc>
        <w:tc>
          <w:tcPr>
            <w:tcW w:w="6123" w:type="dxa"/>
            <w:tcBorders>
              <w:top w:val="single" w:sz="4" w:space="0" w:color="auto"/>
              <w:bottom w:val="single" w:sz="4" w:space="0" w:color="auto"/>
            </w:tcBorders>
          </w:tcPr>
          <w:p w:rsidR="001B0FCD" w:rsidRPr="00D1428C" w:rsidRDefault="001B0FCD" w:rsidP="005C0FE6">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переселение из аварийного жилищного фонда</w:t>
            </w:r>
            <w:r w:rsidR="00CA68A6" w:rsidRPr="00D1428C">
              <w:rPr>
                <w:rFonts w:ascii="Times New Roman" w:hAnsi="Times New Roman" w:cs="Times New Roman"/>
                <w:sz w:val="28"/>
                <w:szCs w:val="28"/>
              </w:rPr>
              <w:t xml:space="preserve"> </w:t>
            </w:r>
            <w:r w:rsidR="0070541B" w:rsidRPr="00D1428C">
              <w:rPr>
                <w:rFonts w:ascii="Times New Roman" w:hAnsi="Times New Roman" w:cs="Times New Roman"/>
                <w:sz w:val="28"/>
                <w:szCs w:val="28"/>
              </w:rPr>
              <w:t>2</w:t>
            </w:r>
            <w:r w:rsidR="00447E5E" w:rsidRPr="00D1428C">
              <w:rPr>
                <w:rFonts w:ascii="Times New Roman" w:hAnsi="Times New Roman" w:cs="Times New Roman"/>
                <w:sz w:val="28"/>
                <w:szCs w:val="28"/>
              </w:rPr>
              <w:t>6</w:t>
            </w:r>
            <w:r w:rsidR="00462BEA" w:rsidRPr="00D1428C">
              <w:rPr>
                <w:rFonts w:ascii="Times New Roman" w:hAnsi="Times New Roman" w:cs="Times New Roman"/>
                <w:sz w:val="28"/>
                <w:szCs w:val="28"/>
              </w:rPr>
              <w:t>5</w:t>
            </w:r>
            <w:r w:rsidR="00E61491" w:rsidRPr="00D1428C">
              <w:rPr>
                <w:rFonts w:ascii="Times New Roman" w:hAnsi="Times New Roman" w:cs="Times New Roman"/>
                <w:sz w:val="28"/>
                <w:szCs w:val="28"/>
              </w:rPr>
              <w:t>4</w:t>
            </w:r>
            <w:r w:rsidRPr="00D1428C">
              <w:rPr>
                <w:rFonts w:ascii="Times New Roman" w:hAnsi="Times New Roman" w:cs="Times New Roman"/>
                <w:color w:val="7030A0"/>
                <w:sz w:val="28"/>
                <w:szCs w:val="28"/>
              </w:rPr>
              <w:t xml:space="preserve"> </w:t>
            </w:r>
            <w:r w:rsidRPr="00D1428C">
              <w:rPr>
                <w:rFonts w:ascii="Times New Roman" w:hAnsi="Times New Roman" w:cs="Times New Roman"/>
                <w:sz w:val="28"/>
                <w:szCs w:val="28"/>
              </w:rPr>
              <w:t>сем</w:t>
            </w:r>
            <w:r w:rsidR="00271799" w:rsidRPr="00D1428C">
              <w:rPr>
                <w:rFonts w:ascii="Times New Roman" w:hAnsi="Times New Roman" w:cs="Times New Roman"/>
                <w:sz w:val="28"/>
                <w:szCs w:val="28"/>
              </w:rPr>
              <w:t>ей</w:t>
            </w:r>
            <w:r w:rsidRPr="00D1428C">
              <w:rPr>
                <w:rFonts w:ascii="Times New Roman" w:hAnsi="Times New Roman" w:cs="Times New Roman"/>
                <w:sz w:val="28"/>
                <w:szCs w:val="28"/>
              </w:rPr>
              <w:t xml:space="preserve"> численностью </w:t>
            </w:r>
            <w:r w:rsidR="00053CA8" w:rsidRPr="00D1428C">
              <w:rPr>
                <w:rFonts w:ascii="Times New Roman" w:hAnsi="Times New Roman" w:cs="Times New Roman"/>
                <w:sz w:val="28"/>
                <w:szCs w:val="28"/>
              </w:rPr>
              <w:t>6</w:t>
            </w:r>
            <w:r w:rsidR="00E61491" w:rsidRPr="00D1428C">
              <w:rPr>
                <w:rFonts w:ascii="Times New Roman" w:hAnsi="Times New Roman" w:cs="Times New Roman"/>
                <w:sz w:val="28"/>
                <w:szCs w:val="28"/>
              </w:rPr>
              <w:t>604</w:t>
            </w:r>
            <w:r w:rsidRPr="00D1428C">
              <w:rPr>
                <w:rFonts w:ascii="Times New Roman" w:hAnsi="Times New Roman" w:cs="Times New Roman"/>
                <w:sz w:val="28"/>
                <w:szCs w:val="28"/>
              </w:rPr>
              <w:t xml:space="preserve"> человек</w:t>
            </w:r>
            <w:r w:rsidR="0070541B" w:rsidRPr="00D1428C">
              <w:rPr>
                <w:rFonts w:ascii="Times New Roman" w:hAnsi="Times New Roman" w:cs="Times New Roman"/>
                <w:sz w:val="28"/>
                <w:szCs w:val="28"/>
              </w:rPr>
              <w:t>а</w:t>
            </w:r>
            <w:r w:rsidRPr="00D1428C">
              <w:rPr>
                <w:rFonts w:ascii="Times New Roman" w:hAnsi="Times New Roman" w:cs="Times New Roman"/>
                <w:sz w:val="28"/>
                <w:szCs w:val="28"/>
              </w:rPr>
              <w:t>;</w:t>
            </w:r>
          </w:p>
          <w:p w:rsidR="001B0FCD" w:rsidRPr="00D1428C" w:rsidRDefault="001B0FCD" w:rsidP="005C0FE6">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 xml:space="preserve">ликвидация </w:t>
            </w:r>
            <w:r w:rsidR="00ED6D34" w:rsidRPr="00D1428C">
              <w:rPr>
                <w:rFonts w:ascii="Times New Roman" w:hAnsi="Times New Roman" w:cs="Times New Roman"/>
                <w:sz w:val="28"/>
                <w:szCs w:val="28"/>
              </w:rPr>
              <w:t xml:space="preserve">251,7 </w:t>
            </w:r>
            <w:r w:rsidR="008E279F" w:rsidRPr="00D1428C">
              <w:rPr>
                <w:rFonts w:ascii="Times New Roman" w:hAnsi="Times New Roman" w:cs="Times New Roman"/>
                <w:sz w:val="28"/>
                <w:szCs w:val="28"/>
              </w:rPr>
              <w:t>тыс.</w:t>
            </w:r>
            <w:r w:rsidR="007F1DBE" w:rsidRPr="00D1428C">
              <w:rPr>
                <w:rFonts w:ascii="Times New Roman" w:hAnsi="Times New Roman" w:cs="Times New Roman"/>
                <w:sz w:val="28"/>
                <w:szCs w:val="28"/>
              </w:rPr>
              <w:t xml:space="preserve"> </w:t>
            </w:r>
            <w:r w:rsidRPr="00D1428C">
              <w:rPr>
                <w:rFonts w:ascii="Times New Roman" w:hAnsi="Times New Roman" w:cs="Times New Roman"/>
                <w:sz w:val="28"/>
                <w:szCs w:val="28"/>
              </w:rPr>
              <w:t>кв.</w:t>
            </w:r>
            <w:r w:rsidR="007F1DBE" w:rsidRPr="00D1428C">
              <w:rPr>
                <w:rFonts w:ascii="Times New Roman" w:hAnsi="Times New Roman" w:cs="Times New Roman"/>
                <w:sz w:val="28"/>
                <w:szCs w:val="28"/>
              </w:rPr>
              <w:t xml:space="preserve"> </w:t>
            </w:r>
            <w:r w:rsidRPr="00D1428C">
              <w:rPr>
                <w:rFonts w:ascii="Times New Roman" w:hAnsi="Times New Roman" w:cs="Times New Roman"/>
                <w:sz w:val="28"/>
                <w:szCs w:val="28"/>
              </w:rPr>
              <w:t xml:space="preserve">м </w:t>
            </w:r>
            <w:r w:rsidR="008E279F" w:rsidRPr="00D1428C">
              <w:rPr>
                <w:rFonts w:ascii="Times New Roman" w:hAnsi="Times New Roman" w:cs="Times New Roman"/>
                <w:sz w:val="28"/>
                <w:szCs w:val="28"/>
              </w:rPr>
              <w:t xml:space="preserve"> </w:t>
            </w:r>
            <w:r w:rsidRPr="00D1428C">
              <w:rPr>
                <w:rFonts w:ascii="Times New Roman" w:hAnsi="Times New Roman" w:cs="Times New Roman"/>
                <w:sz w:val="28"/>
                <w:szCs w:val="28"/>
              </w:rPr>
              <w:t>ветхого и аварийного жилья;</w:t>
            </w:r>
          </w:p>
          <w:p w:rsidR="001B0FCD" w:rsidRPr="00D1428C" w:rsidRDefault="001B0FCD" w:rsidP="005C0FE6">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 xml:space="preserve">строительство </w:t>
            </w:r>
            <w:r w:rsidR="00C11673" w:rsidRPr="00D1428C">
              <w:rPr>
                <w:rFonts w:ascii="Times New Roman" w:hAnsi="Times New Roman" w:cs="Times New Roman"/>
                <w:sz w:val="28"/>
                <w:szCs w:val="28"/>
              </w:rPr>
              <w:t>2</w:t>
            </w:r>
            <w:r w:rsidR="00ED6D34" w:rsidRPr="00D1428C">
              <w:rPr>
                <w:rFonts w:ascii="Times New Roman" w:hAnsi="Times New Roman" w:cs="Times New Roman"/>
                <w:color w:val="000000"/>
                <w:sz w:val="28"/>
                <w:szCs w:val="28"/>
              </w:rPr>
              <w:t>50,</w:t>
            </w:r>
            <w:r w:rsidR="00457E39" w:rsidRPr="00D1428C">
              <w:rPr>
                <w:rFonts w:ascii="Times New Roman" w:hAnsi="Times New Roman" w:cs="Times New Roman"/>
                <w:color w:val="000000"/>
                <w:sz w:val="28"/>
                <w:szCs w:val="28"/>
              </w:rPr>
              <w:t>0</w:t>
            </w:r>
            <w:r w:rsidR="00C11673" w:rsidRPr="00D1428C">
              <w:rPr>
                <w:rFonts w:ascii="Times New Roman" w:hAnsi="Times New Roman" w:cs="Times New Roman"/>
                <w:color w:val="000000"/>
                <w:sz w:val="28"/>
                <w:szCs w:val="28"/>
              </w:rPr>
              <w:t xml:space="preserve"> </w:t>
            </w:r>
            <w:r w:rsidRPr="00D1428C">
              <w:rPr>
                <w:rFonts w:ascii="Times New Roman" w:hAnsi="Times New Roman" w:cs="Times New Roman"/>
                <w:sz w:val="28"/>
                <w:szCs w:val="28"/>
              </w:rPr>
              <w:t>тыс. кв. м нового жилья;</w:t>
            </w:r>
          </w:p>
          <w:p w:rsidR="001B0FCD" w:rsidRPr="00D1428C" w:rsidRDefault="001B0FCD" w:rsidP="005C0FE6">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разработка механизмов привлечения</w:t>
            </w:r>
            <w:r w:rsidR="00461A7B" w:rsidRPr="00D1428C">
              <w:rPr>
                <w:rFonts w:ascii="Times New Roman" w:hAnsi="Times New Roman" w:cs="Times New Roman"/>
                <w:sz w:val="28"/>
                <w:szCs w:val="28"/>
              </w:rPr>
              <w:t xml:space="preserve"> </w:t>
            </w:r>
            <w:r w:rsidRPr="00D1428C">
              <w:rPr>
                <w:rFonts w:ascii="Times New Roman" w:hAnsi="Times New Roman" w:cs="Times New Roman"/>
                <w:sz w:val="28"/>
                <w:szCs w:val="28"/>
              </w:rPr>
              <w:t>внебюджетных ресурсов для решения сложных социальных проблем;</w:t>
            </w:r>
          </w:p>
          <w:p w:rsidR="001B0FCD" w:rsidRPr="00D1428C" w:rsidRDefault="001B0FCD" w:rsidP="005C0FE6">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привлечение инвестиций в экономику городского округа;</w:t>
            </w:r>
          </w:p>
          <w:p w:rsidR="001B0FCD" w:rsidRPr="00D1428C" w:rsidRDefault="001B0FCD" w:rsidP="005C0FE6">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 xml:space="preserve">освоение </w:t>
            </w:r>
            <w:r w:rsidR="0073664B" w:rsidRPr="00D1428C">
              <w:rPr>
                <w:rFonts w:ascii="Times New Roman" w:hAnsi="Times New Roman" w:cs="Times New Roman"/>
                <w:sz w:val="28"/>
                <w:szCs w:val="28"/>
              </w:rPr>
              <w:t>32</w:t>
            </w:r>
            <w:r w:rsidRPr="00D1428C">
              <w:rPr>
                <w:rFonts w:ascii="Times New Roman" w:hAnsi="Times New Roman" w:cs="Times New Roman"/>
                <w:sz w:val="28"/>
                <w:szCs w:val="28"/>
              </w:rPr>
              <w:t xml:space="preserve"> кварталов в рамках развития застроенных территорий;</w:t>
            </w:r>
          </w:p>
          <w:p w:rsidR="001B0FCD" w:rsidRPr="00D1428C" w:rsidRDefault="001B0FCD" w:rsidP="005C0FE6">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 xml:space="preserve">обеспечение актуализации </w:t>
            </w:r>
            <w:r w:rsidR="005C0FE6" w:rsidRPr="00D1428C">
              <w:rPr>
                <w:rFonts w:ascii="Times New Roman" w:hAnsi="Times New Roman" w:cs="Times New Roman"/>
                <w:sz w:val="28"/>
                <w:szCs w:val="28"/>
              </w:rPr>
              <w:t>Г</w:t>
            </w:r>
            <w:r w:rsidRPr="00D1428C">
              <w:rPr>
                <w:rFonts w:ascii="Times New Roman" w:hAnsi="Times New Roman" w:cs="Times New Roman"/>
                <w:sz w:val="28"/>
                <w:szCs w:val="28"/>
              </w:rPr>
              <w:t xml:space="preserve">енерального плана </w:t>
            </w:r>
            <w:r w:rsidR="005C0FE6" w:rsidRPr="00D1428C">
              <w:rPr>
                <w:rFonts w:ascii="Times New Roman" w:hAnsi="Times New Roman" w:cs="Times New Roman"/>
                <w:sz w:val="28"/>
                <w:szCs w:val="28"/>
              </w:rPr>
              <w:t xml:space="preserve">городского округа город Воронеж </w:t>
            </w:r>
            <w:r w:rsidRPr="00D1428C">
              <w:rPr>
                <w:rFonts w:ascii="Times New Roman" w:hAnsi="Times New Roman" w:cs="Times New Roman"/>
                <w:sz w:val="28"/>
                <w:szCs w:val="28"/>
              </w:rPr>
              <w:t>и развитие территориального планирования;</w:t>
            </w:r>
          </w:p>
          <w:p w:rsidR="001B0FCD" w:rsidRPr="00D1428C" w:rsidRDefault="001B0FCD" w:rsidP="005C0FE6">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 xml:space="preserve">обеспечение жильем </w:t>
            </w:r>
            <w:r w:rsidR="00981B44" w:rsidRPr="00D1428C">
              <w:rPr>
                <w:rFonts w:ascii="Times New Roman" w:hAnsi="Times New Roman" w:cs="Times New Roman"/>
                <w:sz w:val="28"/>
                <w:szCs w:val="28"/>
              </w:rPr>
              <w:t>3</w:t>
            </w:r>
            <w:r w:rsidR="00F47B2C" w:rsidRPr="00D1428C">
              <w:rPr>
                <w:rFonts w:ascii="Times New Roman" w:hAnsi="Times New Roman" w:cs="Times New Roman"/>
                <w:sz w:val="28"/>
                <w:szCs w:val="28"/>
              </w:rPr>
              <w:t>69</w:t>
            </w:r>
            <w:r w:rsidRPr="00D1428C">
              <w:rPr>
                <w:rFonts w:ascii="Times New Roman" w:hAnsi="Times New Roman" w:cs="Times New Roman"/>
                <w:sz w:val="28"/>
                <w:szCs w:val="28"/>
              </w:rPr>
              <w:t xml:space="preserve"> молодых семей;</w:t>
            </w:r>
          </w:p>
          <w:p w:rsidR="001B0FCD" w:rsidRPr="00D1428C" w:rsidRDefault="001B0FCD" w:rsidP="005C0FE6">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обеспечение содержания и проведение текущего ремонта муниципальных общежитий;</w:t>
            </w:r>
          </w:p>
          <w:p w:rsidR="001B0FCD" w:rsidRPr="00D1428C" w:rsidRDefault="001B0FCD"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 xml:space="preserve">проведение капитального ремонта </w:t>
            </w:r>
            <w:r w:rsidR="007A4506" w:rsidRPr="00D1428C">
              <w:rPr>
                <w:rFonts w:ascii="Times New Roman" w:hAnsi="Times New Roman" w:cs="Times New Roman"/>
                <w:sz w:val="28"/>
                <w:szCs w:val="28"/>
              </w:rPr>
              <w:t>19</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муниципальных общежитий;</w:t>
            </w:r>
          </w:p>
          <w:p w:rsidR="001B0FCD" w:rsidRPr="00D1428C" w:rsidRDefault="001B0FCD"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 xml:space="preserve">обеспечение содержания </w:t>
            </w:r>
            <w:r w:rsidR="00C27774" w:rsidRPr="00D1428C">
              <w:rPr>
                <w:rFonts w:ascii="Times New Roman" w:hAnsi="Times New Roman" w:cs="Times New Roman"/>
                <w:sz w:val="28"/>
                <w:szCs w:val="28"/>
              </w:rPr>
              <w:t>2</w:t>
            </w:r>
            <w:r w:rsidR="00981B44" w:rsidRPr="00D1428C">
              <w:rPr>
                <w:rFonts w:ascii="Times New Roman" w:hAnsi="Times New Roman" w:cs="Times New Roman"/>
                <w:sz w:val="28"/>
                <w:szCs w:val="28"/>
              </w:rPr>
              <w:t>20</w:t>
            </w:r>
            <w:r w:rsidRPr="00D1428C">
              <w:rPr>
                <w:rFonts w:ascii="Times New Roman" w:hAnsi="Times New Roman" w:cs="Times New Roman"/>
                <w:sz w:val="28"/>
                <w:szCs w:val="28"/>
              </w:rPr>
              <w:t xml:space="preserve"> свободных муниципальных жилых помещений;</w:t>
            </w:r>
          </w:p>
          <w:p w:rsidR="001B0FCD" w:rsidRPr="00D1428C" w:rsidRDefault="001B0FCD"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 xml:space="preserve">проведение капитального ремонта в </w:t>
            </w:r>
            <w:r w:rsidR="00C87BA2" w:rsidRPr="00D1428C">
              <w:rPr>
                <w:rFonts w:ascii="Times New Roman" w:hAnsi="Times New Roman" w:cs="Times New Roman"/>
                <w:sz w:val="28"/>
                <w:szCs w:val="28"/>
              </w:rPr>
              <w:t>2</w:t>
            </w:r>
            <w:r w:rsidR="009B5E13" w:rsidRPr="00D1428C">
              <w:rPr>
                <w:rFonts w:ascii="Times New Roman" w:hAnsi="Times New Roman" w:cs="Times New Roman"/>
                <w:sz w:val="28"/>
                <w:szCs w:val="28"/>
              </w:rPr>
              <w:t>31</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муниципальн</w:t>
            </w:r>
            <w:r w:rsidR="009B5E13" w:rsidRPr="00D1428C">
              <w:rPr>
                <w:rFonts w:ascii="Times New Roman" w:hAnsi="Times New Roman" w:cs="Times New Roman"/>
                <w:sz w:val="28"/>
                <w:szCs w:val="28"/>
              </w:rPr>
              <w:t>ом</w:t>
            </w:r>
            <w:r w:rsidRPr="00D1428C">
              <w:rPr>
                <w:rFonts w:ascii="Times New Roman" w:hAnsi="Times New Roman" w:cs="Times New Roman"/>
                <w:sz w:val="28"/>
                <w:szCs w:val="28"/>
              </w:rPr>
              <w:t xml:space="preserve"> жил</w:t>
            </w:r>
            <w:r w:rsidR="009B5E13" w:rsidRPr="00D1428C">
              <w:rPr>
                <w:rFonts w:ascii="Times New Roman" w:hAnsi="Times New Roman" w:cs="Times New Roman"/>
                <w:sz w:val="28"/>
                <w:szCs w:val="28"/>
              </w:rPr>
              <w:t>ом</w:t>
            </w:r>
            <w:r w:rsidRPr="00D1428C">
              <w:rPr>
                <w:rFonts w:ascii="Times New Roman" w:hAnsi="Times New Roman" w:cs="Times New Roman"/>
                <w:sz w:val="28"/>
                <w:szCs w:val="28"/>
              </w:rPr>
              <w:t xml:space="preserve"> помещени</w:t>
            </w:r>
            <w:r w:rsidR="009B5E13" w:rsidRPr="00D1428C">
              <w:rPr>
                <w:rFonts w:ascii="Times New Roman" w:hAnsi="Times New Roman" w:cs="Times New Roman"/>
                <w:sz w:val="28"/>
                <w:szCs w:val="28"/>
              </w:rPr>
              <w:t>и</w:t>
            </w:r>
            <w:r w:rsidRPr="00D1428C">
              <w:rPr>
                <w:rFonts w:ascii="Times New Roman" w:hAnsi="Times New Roman" w:cs="Times New Roman"/>
                <w:sz w:val="28"/>
                <w:szCs w:val="28"/>
              </w:rPr>
              <w:t>;</w:t>
            </w:r>
          </w:p>
          <w:p w:rsidR="001B0FCD" w:rsidRPr="00D1428C" w:rsidRDefault="001B0FCD"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обеспечение жилыми помещениями граждан, уволенных с военной службы</w:t>
            </w:r>
            <w:r w:rsidR="00E6341A" w:rsidRPr="00D1428C">
              <w:rPr>
                <w:rFonts w:ascii="Times New Roman" w:hAnsi="Times New Roman" w:cs="Times New Roman"/>
                <w:sz w:val="28"/>
                <w:szCs w:val="28"/>
              </w:rPr>
              <w:t>;</w:t>
            </w:r>
          </w:p>
          <w:p w:rsidR="00E6341A" w:rsidRPr="00D1428C" w:rsidRDefault="00E6341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004C12A3" w:rsidRPr="00D1428C">
              <w:rPr>
                <w:rFonts w:ascii="Times New Roman" w:hAnsi="Times New Roman" w:cs="Times New Roman"/>
                <w:sz w:val="28"/>
                <w:szCs w:val="28"/>
              </w:rPr>
              <w:t>улучшение жилищных условий 26 участникам и инвалидам Великой Отечественной войны 1941</w:t>
            </w:r>
            <w:r w:rsidR="00E4215B" w:rsidRPr="00D1428C">
              <w:rPr>
                <w:rFonts w:ascii="Times New Roman" w:hAnsi="Times New Roman" w:cs="Times New Roman"/>
                <w:sz w:val="28"/>
                <w:szCs w:val="28"/>
              </w:rPr>
              <w:t>–</w:t>
            </w:r>
            <w:r w:rsidR="00EA0CA4">
              <w:rPr>
                <w:rFonts w:ascii="Times New Roman" w:hAnsi="Times New Roman" w:cs="Times New Roman"/>
                <w:sz w:val="28"/>
                <w:szCs w:val="28"/>
              </w:rPr>
              <w:t>1945 годов</w:t>
            </w:r>
          </w:p>
        </w:tc>
      </w:tr>
    </w:tbl>
    <w:p w:rsidR="004C12A3" w:rsidRPr="00D1428C" w:rsidRDefault="004C12A3" w:rsidP="00461A7B">
      <w:pPr>
        <w:pStyle w:val="ConsPlusNormal0"/>
        <w:ind w:firstLine="0"/>
        <w:jc w:val="center"/>
        <w:outlineLvl w:val="1"/>
        <w:rPr>
          <w:rFonts w:ascii="Times New Roman" w:hAnsi="Times New Roman" w:cs="Times New Roman"/>
          <w:sz w:val="28"/>
          <w:szCs w:val="28"/>
        </w:rPr>
      </w:pPr>
    </w:p>
    <w:p w:rsidR="000307F8" w:rsidRPr="00D1428C" w:rsidRDefault="000307F8" w:rsidP="000307F8">
      <w:pPr>
        <w:pStyle w:val="ConsPlusNormal0"/>
        <w:ind w:firstLine="0"/>
        <w:jc w:val="center"/>
        <w:outlineLvl w:val="1"/>
        <w:rPr>
          <w:rFonts w:ascii="Times New Roman" w:hAnsi="Times New Roman" w:cs="Times New Roman"/>
          <w:sz w:val="28"/>
          <w:szCs w:val="28"/>
        </w:rPr>
      </w:pPr>
      <w:r w:rsidRPr="00D1428C">
        <w:rPr>
          <w:rFonts w:ascii="Times New Roman" w:hAnsi="Times New Roman" w:cs="Times New Roman"/>
          <w:sz w:val="28"/>
          <w:szCs w:val="28"/>
        </w:rPr>
        <w:t>1. </w:t>
      </w:r>
      <w:r w:rsidR="006B7EFA" w:rsidRPr="00D1428C">
        <w:rPr>
          <w:rFonts w:ascii="Times New Roman" w:hAnsi="Times New Roman" w:cs="Times New Roman"/>
          <w:sz w:val="28"/>
          <w:szCs w:val="28"/>
        </w:rPr>
        <w:t>Приоритеты муниципальной политики</w:t>
      </w:r>
    </w:p>
    <w:p w:rsidR="000307F8" w:rsidRPr="00D1428C" w:rsidRDefault="006B7EFA" w:rsidP="000307F8">
      <w:pPr>
        <w:pStyle w:val="ConsPlusNormal0"/>
        <w:ind w:firstLine="0"/>
        <w:jc w:val="center"/>
        <w:outlineLvl w:val="1"/>
        <w:rPr>
          <w:rFonts w:ascii="Times New Roman" w:hAnsi="Times New Roman" w:cs="Times New Roman"/>
          <w:sz w:val="28"/>
          <w:szCs w:val="28"/>
        </w:rPr>
      </w:pPr>
      <w:r w:rsidRPr="00D1428C">
        <w:rPr>
          <w:rFonts w:ascii="Times New Roman" w:hAnsi="Times New Roman" w:cs="Times New Roman"/>
          <w:sz w:val="28"/>
          <w:szCs w:val="28"/>
        </w:rPr>
        <w:t>в сфере реализации</w:t>
      </w:r>
      <w:r w:rsidR="000307F8" w:rsidRPr="00D1428C">
        <w:rPr>
          <w:rFonts w:ascii="Times New Roman" w:hAnsi="Times New Roman" w:cs="Times New Roman"/>
          <w:sz w:val="28"/>
          <w:szCs w:val="28"/>
        </w:rPr>
        <w:t xml:space="preserve"> </w:t>
      </w:r>
      <w:r w:rsidRPr="00D1428C">
        <w:rPr>
          <w:rFonts w:ascii="Times New Roman" w:hAnsi="Times New Roman" w:cs="Times New Roman"/>
          <w:sz w:val="28"/>
          <w:szCs w:val="28"/>
        </w:rPr>
        <w:t>муниципальной программы,</w:t>
      </w:r>
    </w:p>
    <w:p w:rsidR="000307F8" w:rsidRPr="00D1428C" w:rsidRDefault="006B7EFA" w:rsidP="000307F8">
      <w:pPr>
        <w:pStyle w:val="ConsPlusNormal0"/>
        <w:ind w:firstLine="0"/>
        <w:jc w:val="center"/>
        <w:outlineLvl w:val="1"/>
        <w:rPr>
          <w:rFonts w:ascii="Times New Roman" w:hAnsi="Times New Roman" w:cs="Times New Roman"/>
          <w:sz w:val="28"/>
          <w:szCs w:val="28"/>
        </w:rPr>
      </w:pPr>
      <w:r w:rsidRPr="00D1428C">
        <w:rPr>
          <w:rFonts w:ascii="Times New Roman" w:hAnsi="Times New Roman" w:cs="Times New Roman"/>
          <w:sz w:val="28"/>
          <w:szCs w:val="28"/>
        </w:rPr>
        <w:t>цели, задачи и показатели</w:t>
      </w:r>
      <w:r w:rsidR="000307F8" w:rsidRPr="00D1428C">
        <w:rPr>
          <w:rFonts w:ascii="Times New Roman" w:hAnsi="Times New Roman" w:cs="Times New Roman"/>
          <w:sz w:val="28"/>
          <w:szCs w:val="28"/>
        </w:rPr>
        <w:t xml:space="preserve"> </w:t>
      </w:r>
      <w:r w:rsidRPr="00D1428C">
        <w:rPr>
          <w:rFonts w:ascii="Times New Roman" w:hAnsi="Times New Roman" w:cs="Times New Roman"/>
          <w:sz w:val="28"/>
          <w:szCs w:val="28"/>
        </w:rPr>
        <w:t>(индикаторы) достижения целей</w:t>
      </w:r>
    </w:p>
    <w:p w:rsidR="006B7EFA" w:rsidRPr="00D1428C" w:rsidRDefault="006B7EFA" w:rsidP="000307F8">
      <w:pPr>
        <w:pStyle w:val="ConsPlusNormal0"/>
        <w:ind w:firstLine="0"/>
        <w:jc w:val="center"/>
        <w:outlineLvl w:val="1"/>
        <w:rPr>
          <w:rFonts w:ascii="Times New Roman" w:hAnsi="Times New Roman" w:cs="Times New Roman"/>
          <w:sz w:val="28"/>
          <w:szCs w:val="28"/>
        </w:rPr>
      </w:pPr>
      <w:r w:rsidRPr="00D1428C">
        <w:rPr>
          <w:rFonts w:ascii="Times New Roman" w:hAnsi="Times New Roman" w:cs="Times New Roman"/>
          <w:sz w:val="28"/>
          <w:szCs w:val="28"/>
        </w:rPr>
        <w:t>и решения задач, описание</w:t>
      </w:r>
      <w:r w:rsidR="000307F8" w:rsidRPr="00D1428C">
        <w:rPr>
          <w:rFonts w:ascii="Times New Roman" w:hAnsi="Times New Roman" w:cs="Times New Roman"/>
          <w:sz w:val="28"/>
          <w:szCs w:val="28"/>
        </w:rPr>
        <w:t xml:space="preserve"> </w:t>
      </w:r>
      <w:r w:rsidRPr="00D1428C">
        <w:rPr>
          <w:rFonts w:ascii="Times New Roman" w:hAnsi="Times New Roman" w:cs="Times New Roman"/>
          <w:sz w:val="28"/>
          <w:szCs w:val="28"/>
        </w:rPr>
        <w:t>основных ожидаемых конечных результатов</w:t>
      </w:r>
    </w:p>
    <w:p w:rsidR="006B7EFA" w:rsidRPr="00D1428C" w:rsidRDefault="006B7EFA"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муниципальной программы, сроков и этапов реализации</w:t>
      </w:r>
    </w:p>
    <w:p w:rsidR="006B7EFA" w:rsidRPr="00D1428C" w:rsidRDefault="006B7EFA"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муниципальной программы</w:t>
      </w:r>
    </w:p>
    <w:p w:rsidR="00A46802" w:rsidRPr="00D1428C" w:rsidRDefault="00A46802" w:rsidP="00461A7B">
      <w:pPr>
        <w:pStyle w:val="ConsPlusNormal0"/>
        <w:ind w:firstLine="0"/>
        <w:jc w:val="center"/>
        <w:rPr>
          <w:rFonts w:ascii="Times New Roman" w:hAnsi="Times New Roman" w:cs="Times New Roman"/>
          <w:sz w:val="28"/>
          <w:szCs w:val="28"/>
        </w:rPr>
      </w:pPr>
    </w:p>
    <w:p w:rsidR="006B7EFA" w:rsidRPr="00D1428C" w:rsidRDefault="006B7EFA" w:rsidP="00461A7B">
      <w:pPr>
        <w:autoSpaceDE w:val="0"/>
        <w:autoSpaceDN w:val="0"/>
        <w:adjustRightInd w:val="0"/>
        <w:spacing w:line="360" w:lineRule="auto"/>
        <w:ind w:firstLine="709"/>
        <w:jc w:val="both"/>
        <w:rPr>
          <w:sz w:val="28"/>
          <w:szCs w:val="28"/>
        </w:rPr>
      </w:pPr>
      <w:proofErr w:type="gramStart"/>
      <w:r w:rsidRPr="00D1428C">
        <w:rPr>
          <w:sz w:val="28"/>
          <w:szCs w:val="28"/>
        </w:rPr>
        <w:t>Приоритеты и цели муниципальной политики в жилищной сфере определены в соответствии с Указом Президента Росс</w:t>
      </w:r>
      <w:r w:rsidR="0040128C" w:rsidRPr="00D1428C">
        <w:rPr>
          <w:sz w:val="28"/>
          <w:szCs w:val="28"/>
        </w:rPr>
        <w:t xml:space="preserve">ийской Федерации от 07.05.2012 </w:t>
      </w:r>
      <w:r w:rsidR="0040128C" w:rsidRPr="00D1428C">
        <w:t>№</w:t>
      </w:r>
      <w:r w:rsidRPr="00D1428C">
        <w:rPr>
          <w:sz w:val="28"/>
          <w:szCs w:val="28"/>
        </w:rPr>
        <w:t xml:space="preserve"> 600 </w:t>
      </w:r>
      <w:r w:rsidR="00600A73" w:rsidRPr="00D1428C">
        <w:rPr>
          <w:sz w:val="28"/>
          <w:szCs w:val="28"/>
        </w:rPr>
        <w:t>«</w:t>
      </w:r>
      <w:r w:rsidRPr="00D1428C">
        <w:rPr>
          <w:sz w:val="28"/>
          <w:szCs w:val="28"/>
        </w:rPr>
        <w:t>О мерах по обеспечению граждан Российской Федерации доступным и комфортным жильем и повышению качества жилищно-коммунальных услуг</w:t>
      </w:r>
      <w:r w:rsidR="00600A73" w:rsidRPr="00D1428C">
        <w:rPr>
          <w:sz w:val="28"/>
          <w:szCs w:val="28"/>
        </w:rPr>
        <w:t>»</w:t>
      </w:r>
      <w:r w:rsidRPr="00D1428C">
        <w:rPr>
          <w:sz w:val="28"/>
          <w:szCs w:val="28"/>
        </w:rPr>
        <w:t>,</w:t>
      </w:r>
      <w:r w:rsidR="00033CBF" w:rsidRPr="00D1428C">
        <w:rPr>
          <w:sz w:val="28"/>
          <w:szCs w:val="28"/>
        </w:rPr>
        <w:t xml:space="preserve"> </w:t>
      </w:r>
      <w:r w:rsidR="00602DFE" w:rsidRPr="00D1428C">
        <w:rPr>
          <w:sz w:val="28"/>
          <w:szCs w:val="28"/>
        </w:rPr>
        <w:t xml:space="preserve">Указом Президента Российской Федерации от 07.05.2018  </w:t>
      </w:r>
      <w:r w:rsidR="00602DFE" w:rsidRPr="00D1428C">
        <w:t>№</w:t>
      </w:r>
      <w:r w:rsidR="00602DFE" w:rsidRPr="00D1428C">
        <w:rPr>
          <w:sz w:val="28"/>
          <w:szCs w:val="28"/>
        </w:rPr>
        <w:t xml:space="preserve"> 204 «</w:t>
      </w:r>
      <w:r w:rsidR="00602DFE" w:rsidRPr="00D1428C">
        <w:rPr>
          <w:rFonts w:eastAsia="Calibri"/>
          <w:sz w:val="28"/>
          <w:szCs w:val="28"/>
        </w:rPr>
        <w:t>О национальных целях и стратегических задачах развития Российской Федерации на период до 2024 года»,</w:t>
      </w:r>
      <w:r w:rsidRPr="00D1428C">
        <w:rPr>
          <w:sz w:val="28"/>
          <w:szCs w:val="28"/>
        </w:rPr>
        <w:t xml:space="preserve"> Концепцией долгосрочного социально-экономического развития</w:t>
      </w:r>
      <w:proofErr w:type="gramEnd"/>
      <w:r w:rsidRPr="00D1428C">
        <w:rPr>
          <w:sz w:val="28"/>
          <w:szCs w:val="28"/>
        </w:rPr>
        <w:t xml:space="preserve"> </w:t>
      </w:r>
      <w:proofErr w:type="gramStart"/>
      <w:r w:rsidRPr="00D1428C">
        <w:rPr>
          <w:sz w:val="28"/>
          <w:szCs w:val="28"/>
        </w:rPr>
        <w:t xml:space="preserve">Российской Федерации на период до 2020 года, </w:t>
      </w:r>
      <w:r w:rsidR="005E3905" w:rsidRPr="00D1428C">
        <w:rPr>
          <w:sz w:val="28"/>
          <w:szCs w:val="28"/>
        </w:rPr>
        <w:t>утвержденной р</w:t>
      </w:r>
      <w:r w:rsidRPr="00D1428C">
        <w:rPr>
          <w:sz w:val="28"/>
          <w:szCs w:val="28"/>
        </w:rPr>
        <w:t xml:space="preserve">аспоряжением Правительства Российской Федерации от 17.11.2008 </w:t>
      </w:r>
      <w:r w:rsidR="00C46BBB" w:rsidRPr="00D1428C">
        <w:t>№</w:t>
      </w:r>
      <w:r w:rsidRPr="00D1428C">
        <w:rPr>
          <w:sz w:val="28"/>
          <w:szCs w:val="28"/>
        </w:rPr>
        <w:t xml:space="preserve"> 1662-р, а также Стратегическим планом социально-экономического развития городского округа город Воронеж на период до 2020 года, утвержденным решением Воронежской городской Думы от 14.07.2010 </w:t>
      </w:r>
      <w:r w:rsidR="00C46BBB" w:rsidRPr="00D1428C">
        <w:t>№</w:t>
      </w:r>
      <w:r w:rsidRPr="00D1428C">
        <w:rPr>
          <w:sz w:val="28"/>
          <w:szCs w:val="28"/>
        </w:rPr>
        <w:t xml:space="preserve"> 147-III</w:t>
      </w:r>
      <w:r w:rsidR="00B9539B" w:rsidRPr="00D1428C">
        <w:rPr>
          <w:sz w:val="28"/>
          <w:szCs w:val="28"/>
        </w:rPr>
        <w:t>,</w:t>
      </w:r>
      <w:r w:rsidR="005C060D" w:rsidRPr="00D1428C">
        <w:rPr>
          <w:sz w:val="28"/>
          <w:szCs w:val="28"/>
        </w:rPr>
        <w:t xml:space="preserve"> и Страте</w:t>
      </w:r>
      <w:r w:rsidR="007746DC" w:rsidRPr="00D1428C">
        <w:rPr>
          <w:sz w:val="28"/>
          <w:szCs w:val="28"/>
        </w:rPr>
        <w:t>г</w:t>
      </w:r>
      <w:r w:rsidR="005C060D" w:rsidRPr="00D1428C">
        <w:rPr>
          <w:sz w:val="28"/>
          <w:szCs w:val="28"/>
        </w:rPr>
        <w:t>и</w:t>
      </w:r>
      <w:r w:rsidR="0056686E" w:rsidRPr="00D1428C">
        <w:rPr>
          <w:sz w:val="28"/>
          <w:szCs w:val="28"/>
        </w:rPr>
        <w:t>ей</w:t>
      </w:r>
      <w:r w:rsidR="005C060D" w:rsidRPr="00D1428C">
        <w:rPr>
          <w:color w:val="FF0000"/>
          <w:sz w:val="28"/>
          <w:szCs w:val="28"/>
        </w:rPr>
        <w:t xml:space="preserve"> </w:t>
      </w:r>
      <w:r w:rsidR="007746DC" w:rsidRPr="00D1428C">
        <w:rPr>
          <w:rFonts w:eastAsia="Calibri"/>
          <w:spacing w:val="-4"/>
          <w:sz w:val="28"/>
          <w:szCs w:val="28"/>
          <w:lang w:eastAsia="en-US"/>
        </w:rPr>
        <w:t xml:space="preserve">социально-экономического развития городского округа город Воронеж на период до 2035 года, утвержденной </w:t>
      </w:r>
      <w:r w:rsidR="007746DC" w:rsidRPr="00D1428C">
        <w:rPr>
          <w:sz w:val="28"/>
          <w:szCs w:val="28"/>
        </w:rPr>
        <w:t>решением Воронежской городской Думы от 19.12.2018 №</w:t>
      </w:r>
      <w:r w:rsidR="00461A7B" w:rsidRPr="00D1428C">
        <w:rPr>
          <w:sz w:val="28"/>
          <w:szCs w:val="28"/>
        </w:rPr>
        <w:t> </w:t>
      </w:r>
      <w:r w:rsidR="007746DC" w:rsidRPr="00D1428C">
        <w:rPr>
          <w:sz w:val="28"/>
          <w:szCs w:val="28"/>
        </w:rPr>
        <w:t>1032-</w:t>
      </w:r>
      <w:r w:rsidR="007746DC" w:rsidRPr="00D1428C">
        <w:rPr>
          <w:sz w:val="28"/>
          <w:szCs w:val="28"/>
          <w:lang w:val="en-US"/>
        </w:rPr>
        <w:t>IV</w:t>
      </w:r>
      <w:r w:rsidR="007746DC" w:rsidRPr="00D1428C">
        <w:rPr>
          <w:sz w:val="28"/>
          <w:szCs w:val="28"/>
        </w:rPr>
        <w:t>.</w:t>
      </w:r>
      <w:proofErr w:type="gramEnd"/>
    </w:p>
    <w:p w:rsidR="006B7EFA" w:rsidRPr="00D1428C" w:rsidRDefault="006B7EFA"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Основными приоритетами муниципальной политики в сфере реализации муниципальной программы являются:</w:t>
      </w:r>
    </w:p>
    <w:p w:rsidR="006B7EFA" w:rsidRPr="00D1428C" w:rsidRDefault="006B7EFA"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обеспечение граждан, проживающих в ветхом и аварийном жилищном фонде, благоустроенными жилыми помещениями;</w:t>
      </w:r>
    </w:p>
    <w:p w:rsidR="006B7EFA" w:rsidRPr="00D1428C" w:rsidRDefault="006B7EFA"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ликвидация аварийного жилищного фонда на территории городского округа;</w:t>
      </w:r>
    </w:p>
    <w:p w:rsidR="006B7EFA" w:rsidRPr="00D1428C" w:rsidRDefault="006B7EFA"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развитие застроенных территорий городского округа город Воронеж, на которых расположен ветхий и аварийный жилищный фонд, с комплексным обеспечением их объектами инфраструктуры;</w:t>
      </w:r>
    </w:p>
    <w:p w:rsidR="006B7EFA" w:rsidRPr="00D1428C" w:rsidRDefault="006B7EFA"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 xml:space="preserve">предоставление муниципальной поддержки на приобретение </w:t>
      </w:r>
      <w:r w:rsidR="00184B91" w:rsidRPr="00D1428C">
        <w:rPr>
          <w:rFonts w:ascii="Times New Roman" w:hAnsi="Times New Roman" w:cs="Times New Roman"/>
          <w:sz w:val="28"/>
          <w:szCs w:val="28"/>
        </w:rPr>
        <w:t xml:space="preserve">(строительство) </w:t>
      </w:r>
      <w:r w:rsidRPr="00D1428C">
        <w:rPr>
          <w:rFonts w:ascii="Times New Roman" w:hAnsi="Times New Roman" w:cs="Times New Roman"/>
          <w:sz w:val="28"/>
          <w:szCs w:val="28"/>
        </w:rPr>
        <w:t>жилья молодым семьям</w:t>
      </w:r>
      <w:r w:rsidR="00033CBF" w:rsidRPr="00D1428C">
        <w:rPr>
          <w:rFonts w:ascii="Times New Roman" w:hAnsi="Times New Roman" w:cs="Times New Roman"/>
          <w:sz w:val="28"/>
          <w:szCs w:val="28"/>
        </w:rPr>
        <w:t>.</w:t>
      </w:r>
    </w:p>
    <w:p w:rsidR="006B7EFA" w:rsidRPr="00D1428C" w:rsidRDefault="006B7EFA"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Целью муниципальной программы является создание условий для обеспечения благоустроенным и комфортным жильем нуждающегося в нем населения, а также формирование благоприятной среды жизнедеятельности. Для достижения указанной цели предусматривается решение основных задач:</w:t>
      </w:r>
    </w:p>
    <w:p w:rsidR="006B7EFA" w:rsidRPr="00D1428C" w:rsidRDefault="006B7EFA"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переселение граждан из ветхого и аварийного жилищного фонда в благоустроенные жилые помещения;</w:t>
      </w:r>
    </w:p>
    <w:p w:rsidR="006B7EFA" w:rsidRPr="00D1428C" w:rsidRDefault="006B7EFA"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комплексное решение проблемы сноса пришедших в негодность расселенных ветхих и аварийных многоквартирных домов;</w:t>
      </w:r>
    </w:p>
    <w:p w:rsidR="006B7EFA" w:rsidRPr="00D1428C" w:rsidRDefault="006B7EFA"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создание условий для развития территорий, на которых сосредоточен ветхий и аварийный жилищный фонд;</w:t>
      </w:r>
    </w:p>
    <w:p w:rsidR="006B7EFA" w:rsidRPr="00D1428C" w:rsidRDefault="006B7EFA"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реализация основных направлений муниципальной политики в сфере градостроительной деятельности;</w:t>
      </w:r>
    </w:p>
    <w:p w:rsidR="00DF00B8" w:rsidRPr="00D1428C" w:rsidRDefault="006B7EFA" w:rsidP="00461A7B">
      <w:pPr>
        <w:pStyle w:val="ConsPlusNormal0"/>
        <w:widowControl/>
        <w:tabs>
          <w:tab w:val="left" w:pos="709"/>
        </w:tabs>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 xml:space="preserve">предоставление молодым семьям социальных выплат на приобретение </w:t>
      </w:r>
      <w:r w:rsidR="00DF00B8" w:rsidRPr="00D1428C">
        <w:rPr>
          <w:rFonts w:ascii="Times New Roman" w:hAnsi="Times New Roman" w:cs="Times New Roman"/>
          <w:sz w:val="28"/>
          <w:szCs w:val="28"/>
        </w:rPr>
        <w:t>жилого помещения или создание объекта индивидуального жилищного строительства;</w:t>
      </w:r>
    </w:p>
    <w:p w:rsidR="006B7EFA" w:rsidRPr="00D1428C" w:rsidRDefault="006B7EFA"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обеспечение содержания, проведение текущего и капитального ремонта муниципальных общежитий;</w:t>
      </w:r>
    </w:p>
    <w:p w:rsidR="006B7EFA" w:rsidRPr="00D1428C" w:rsidRDefault="006B7EFA"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обеспечение содержания свободных муниципальных жилых помещений.</w:t>
      </w:r>
    </w:p>
    <w:p w:rsidR="006B7EFA" w:rsidRPr="00D1428C" w:rsidRDefault="006B7EFA" w:rsidP="00461A7B">
      <w:pPr>
        <w:pStyle w:val="ConsPlusNormal0"/>
        <w:widowControl/>
        <w:spacing w:line="360" w:lineRule="auto"/>
        <w:ind w:firstLine="709"/>
        <w:jc w:val="both"/>
        <w:rPr>
          <w:rFonts w:ascii="Times New Roman" w:hAnsi="Times New Roman" w:cs="Times New Roman"/>
          <w:sz w:val="28"/>
          <w:szCs w:val="28"/>
        </w:rPr>
      </w:pPr>
      <w:proofErr w:type="gramStart"/>
      <w:r w:rsidRPr="00D1428C">
        <w:rPr>
          <w:rFonts w:ascii="Times New Roman" w:hAnsi="Times New Roman" w:cs="Times New Roman"/>
          <w:sz w:val="28"/>
          <w:szCs w:val="28"/>
        </w:rPr>
        <w:t xml:space="preserve">Показатели (индикаторы), определяющие результативность муниципальной программы в целом, определены в соответствии с распоряжением администрации городского округа город Воронеж от 24.09.2013 </w:t>
      </w:r>
      <w:r w:rsidR="00C46BBB" w:rsidRPr="00D1428C">
        <w:rPr>
          <w:rFonts w:ascii="Times New Roman" w:hAnsi="Times New Roman" w:cs="Times New Roman"/>
          <w:sz w:val="28"/>
          <w:szCs w:val="28"/>
        </w:rPr>
        <w:t>№ 818-р «</w:t>
      </w:r>
      <w:r w:rsidRPr="00D1428C">
        <w:rPr>
          <w:rFonts w:ascii="Times New Roman" w:hAnsi="Times New Roman" w:cs="Times New Roman"/>
          <w:sz w:val="28"/>
          <w:szCs w:val="28"/>
        </w:rPr>
        <w:t xml:space="preserve">Об утверждении </w:t>
      </w:r>
      <w:r w:rsidR="00C92477" w:rsidRPr="00D1428C">
        <w:rPr>
          <w:rFonts w:ascii="Times New Roman" w:hAnsi="Times New Roman" w:cs="Times New Roman"/>
          <w:sz w:val="28"/>
          <w:szCs w:val="28"/>
        </w:rPr>
        <w:t>П</w:t>
      </w:r>
      <w:r w:rsidRPr="00D1428C">
        <w:rPr>
          <w:rFonts w:ascii="Times New Roman" w:hAnsi="Times New Roman" w:cs="Times New Roman"/>
          <w:sz w:val="28"/>
          <w:szCs w:val="28"/>
        </w:rPr>
        <w:t>лана реализации Стратегического плана социально-экономического развития городского округа город Воронеж на период до 2020 года</w:t>
      </w:r>
      <w:r w:rsidR="00C46BBB" w:rsidRPr="00D1428C">
        <w:rPr>
          <w:rFonts w:ascii="Times New Roman" w:hAnsi="Times New Roman" w:cs="Times New Roman"/>
          <w:sz w:val="28"/>
          <w:szCs w:val="28"/>
        </w:rPr>
        <w:t>»</w:t>
      </w:r>
      <w:r w:rsidR="00731020" w:rsidRPr="00D1428C">
        <w:rPr>
          <w:rFonts w:ascii="Times New Roman" w:hAnsi="Times New Roman" w:cs="Times New Roman"/>
          <w:sz w:val="28"/>
          <w:szCs w:val="28"/>
        </w:rPr>
        <w:t>, распоряжением администрации городского округа город Воронеж от 28.12.2018</w:t>
      </w:r>
      <w:r w:rsidR="009922EA" w:rsidRPr="00D1428C">
        <w:rPr>
          <w:rFonts w:ascii="Times New Roman" w:hAnsi="Times New Roman" w:cs="Times New Roman"/>
          <w:sz w:val="28"/>
          <w:szCs w:val="28"/>
        </w:rPr>
        <w:t xml:space="preserve"> </w:t>
      </w:r>
      <w:r w:rsidR="00731020" w:rsidRPr="00D1428C">
        <w:rPr>
          <w:rFonts w:ascii="Times New Roman" w:hAnsi="Times New Roman" w:cs="Times New Roman"/>
          <w:sz w:val="28"/>
          <w:szCs w:val="28"/>
        </w:rPr>
        <w:t>№ 1180-р «Об утверждении Плана мероприятий по  реализации Стратегии  социально-экономического развития городского округа город Воронеж</w:t>
      </w:r>
      <w:proofErr w:type="gramEnd"/>
      <w:r w:rsidR="00731020" w:rsidRPr="00D1428C">
        <w:rPr>
          <w:rFonts w:ascii="Times New Roman" w:hAnsi="Times New Roman" w:cs="Times New Roman"/>
          <w:sz w:val="28"/>
          <w:szCs w:val="28"/>
        </w:rPr>
        <w:t xml:space="preserve"> на период до 2035 года»</w:t>
      </w:r>
      <w:r w:rsidRPr="00D1428C">
        <w:rPr>
          <w:rFonts w:ascii="Times New Roman" w:hAnsi="Times New Roman" w:cs="Times New Roman"/>
          <w:sz w:val="28"/>
          <w:szCs w:val="28"/>
        </w:rPr>
        <w:t>:</w:t>
      </w:r>
    </w:p>
    <w:p w:rsidR="006B7EFA" w:rsidRPr="00D1428C" w:rsidRDefault="006B7EFA"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 xml:space="preserve">отношение </w:t>
      </w:r>
      <w:proofErr w:type="gramStart"/>
      <w:r w:rsidRPr="00D1428C">
        <w:rPr>
          <w:rFonts w:ascii="Times New Roman" w:hAnsi="Times New Roman" w:cs="Times New Roman"/>
          <w:sz w:val="28"/>
          <w:szCs w:val="28"/>
        </w:rPr>
        <w:t>общей площади аварийных многоквартирных домов к общей площади многоквартирных домов</w:t>
      </w:r>
      <w:proofErr w:type="gramEnd"/>
      <w:r w:rsidRPr="00D1428C">
        <w:rPr>
          <w:rFonts w:ascii="Times New Roman" w:hAnsi="Times New Roman" w:cs="Times New Roman"/>
          <w:sz w:val="28"/>
          <w:szCs w:val="28"/>
        </w:rPr>
        <w:t>;</w:t>
      </w:r>
    </w:p>
    <w:p w:rsidR="006B7EFA" w:rsidRPr="00D1428C" w:rsidRDefault="006B7EFA"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площадь застроенных территорий, в отношении которых принято решение о развитии;</w:t>
      </w:r>
    </w:p>
    <w:p w:rsidR="006B7EFA" w:rsidRPr="00D1428C" w:rsidRDefault="006B7EFA"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общая площадь, приобретенная в рамках государственной поддержки молодых семей.</w:t>
      </w:r>
    </w:p>
    <w:p w:rsidR="006B7EFA" w:rsidRPr="00D1428C" w:rsidRDefault="006B7EFA"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Данные показатели (индикаторы) предназначены для оценки наиболее существенных результатов реализации муниципальной программы.</w:t>
      </w:r>
    </w:p>
    <w:p w:rsidR="006B7EFA" w:rsidRPr="00D1428C" w:rsidRDefault="006B7EFA"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Показатели (индикаторы) реализации муниципальной программы приведены в приложении </w:t>
      </w:r>
      <w:r w:rsidR="00C46BBB" w:rsidRPr="00D1428C">
        <w:rPr>
          <w:rFonts w:ascii="Times New Roman" w:hAnsi="Times New Roman" w:cs="Times New Roman"/>
          <w:sz w:val="24"/>
          <w:szCs w:val="24"/>
        </w:rPr>
        <w:t>№</w:t>
      </w:r>
      <w:r w:rsidRPr="00D1428C">
        <w:rPr>
          <w:rFonts w:ascii="Times New Roman" w:hAnsi="Times New Roman" w:cs="Times New Roman"/>
          <w:sz w:val="28"/>
          <w:szCs w:val="28"/>
        </w:rPr>
        <w:t xml:space="preserve"> 1 к муниципальной программе.</w:t>
      </w:r>
    </w:p>
    <w:p w:rsidR="001B0FCD" w:rsidRPr="00D1428C" w:rsidRDefault="001B0FCD"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Реализация муниципальной программы позволит обеспечить:</w:t>
      </w:r>
    </w:p>
    <w:p w:rsidR="001B0FCD" w:rsidRPr="00D1428C" w:rsidRDefault="001B0FCD"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переселение из аварийного жилищного фонда 2</w:t>
      </w:r>
      <w:r w:rsidR="00447E5E" w:rsidRPr="00D1428C">
        <w:rPr>
          <w:rFonts w:ascii="Times New Roman" w:hAnsi="Times New Roman" w:cs="Times New Roman"/>
          <w:sz w:val="28"/>
          <w:szCs w:val="28"/>
        </w:rPr>
        <w:t>6</w:t>
      </w:r>
      <w:r w:rsidR="00E2631D" w:rsidRPr="00D1428C">
        <w:rPr>
          <w:rFonts w:ascii="Times New Roman" w:hAnsi="Times New Roman" w:cs="Times New Roman"/>
          <w:sz w:val="28"/>
          <w:szCs w:val="28"/>
        </w:rPr>
        <w:t>5</w:t>
      </w:r>
      <w:r w:rsidR="00341843" w:rsidRPr="00D1428C">
        <w:rPr>
          <w:rFonts w:ascii="Times New Roman" w:hAnsi="Times New Roman" w:cs="Times New Roman"/>
          <w:sz w:val="28"/>
          <w:szCs w:val="28"/>
        </w:rPr>
        <w:t>4</w:t>
      </w:r>
      <w:r w:rsidRPr="00D1428C">
        <w:rPr>
          <w:rFonts w:ascii="Times New Roman" w:hAnsi="Times New Roman" w:cs="Times New Roman"/>
          <w:sz w:val="28"/>
          <w:szCs w:val="28"/>
        </w:rPr>
        <w:t xml:space="preserve"> сем</w:t>
      </w:r>
      <w:r w:rsidR="005E3905" w:rsidRPr="00D1428C">
        <w:rPr>
          <w:rFonts w:ascii="Times New Roman" w:hAnsi="Times New Roman" w:cs="Times New Roman"/>
          <w:sz w:val="28"/>
          <w:szCs w:val="28"/>
        </w:rPr>
        <w:t>ей</w:t>
      </w:r>
      <w:r w:rsidRPr="00D1428C">
        <w:rPr>
          <w:rFonts w:ascii="Times New Roman" w:hAnsi="Times New Roman" w:cs="Times New Roman"/>
          <w:sz w:val="28"/>
          <w:szCs w:val="28"/>
        </w:rPr>
        <w:t xml:space="preserve"> численностью </w:t>
      </w:r>
      <w:r w:rsidR="009266A5" w:rsidRPr="00D1428C">
        <w:rPr>
          <w:rFonts w:ascii="Times New Roman" w:hAnsi="Times New Roman" w:cs="Times New Roman"/>
          <w:sz w:val="28"/>
          <w:szCs w:val="28"/>
        </w:rPr>
        <w:t>6</w:t>
      </w:r>
      <w:r w:rsidR="00341843" w:rsidRPr="00D1428C">
        <w:rPr>
          <w:rFonts w:ascii="Times New Roman" w:hAnsi="Times New Roman" w:cs="Times New Roman"/>
          <w:sz w:val="28"/>
          <w:szCs w:val="28"/>
        </w:rPr>
        <w:t>604</w:t>
      </w:r>
      <w:r w:rsidRPr="00D1428C">
        <w:rPr>
          <w:rFonts w:ascii="Times New Roman" w:hAnsi="Times New Roman" w:cs="Times New Roman"/>
          <w:sz w:val="28"/>
          <w:szCs w:val="28"/>
        </w:rPr>
        <w:t xml:space="preserve"> человек</w:t>
      </w:r>
      <w:r w:rsidR="0070541B" w:rsidRPr="00D1428C">
        <w:rPr>
          <w:rFonts w:ascii="Times New Roman" w:hAnsi="Times New Roman" w:cs="Times New Roman"/>
          <w:sz w:val="28"/>
          <w:szCs w:val="28"/>
        </w:rPr>
        <w:t>а</w:t>
      </w:r>
      <w:r w:rsidRPr="00D1428C">
        <w:rPr>
          <w:rFonts w:ascii="Times New Roman" w:hAnsi="Times New Roman" w:cs="Times New Roman"/>
          <w:sz w:val="28"/>
          <w:szCs w:val="28"/>
        </w:rPr>
        <w:t>;</w:t>
      </w:r>
    </w:p>
    <w:p w:rsidR="001B0FCD" w:rsidRPr="00D1428C" w:rsidRDefault="001B0FCD"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 xml:space="preserve">ликвидацию </w:t>
      </w:r>
      <w:r w:rsidR="00ED6D34" w:rsidRPr="00D1428C">
        <w:rPr>
          <w:rFonts w:ascii="Times New Roman" w:hAnsi="Times New Roman" w:cs="Times New Roman"/>
          <w:sz w:val="28"/>
          <w:szCs w:val="28"/>
        </w:rPr>
        <w:t>251,7</w:t>
      </w:r>
      <w:r w:rsidR="0076293E" w:rsidRPr="00D1428C">
        <w:rPr>
          <w:rFonts w:ascii="Times New Roman" w:hAnsi="Times New Roman" w:cs="Times New Roman"/>
          <w:sz w:val="28"/>
          <w:szCs w:val="28"/>
        </w:rPr>
        <w:t xml:space="preserve"> </w:t>
      </w:r>
      <w:r w:rsidRPr="00D1428C">
        <w:rPr>
          <w:rFonts w:ascii="Times New Roman" w:hAnsi="Times New Roman" w:cs="Times New Roman"/>
          <w:sz w:val="28"/>
          <w:szCs w:val="28"/>
        </w:rPr>
        <w:t>тыс. кв. м ветхого и аварийного жилья;</w:t>
      </w:r>
    </w:p>
    <w:p w:rsidR="001B0FCD" w:rsidRPr="00D1428C" w:rsidRDefault="001B0FCD"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 xml:space="preserve">строительство </w:t>
      </w:r>
      <w:r w:rsidR="00C11673" w:rsidRPr="00D1428C">
        <w:rPr>
          <w:rFonts w:ascii="Times New Roman" w:hAnsi="Times New Roman" w:cs="Times New Roman"/>
          <w:sz w:val="28"/>
          <w:szCs w:val="28"/>
        </w:rPr>
        <w:t>2</w:t>
      </w:r>
      <w:r w:rsidR="00ED6D34" w:rsidRPr="00D1428C">
        <w:rPr>
          <w:rFonts w:ascii="Times New Roman" w:hAnsi="Times New Roman" w:cs="Times New Roman"/>
          <w:sz w:val="28"/>
          <w:szCs w:val="28"/>
        </w:rPr>
        <w:t>50,0</w:t>
      </w:r>
      <w:r w:rsidR="00C11673" w:rsidRPr="00D1428C">
        <w:rPr>
          <w:rFonts w:ascii="Times New Roman" w:hAnsi="Times New Roman" w:cs="Times New Roman"/>
          <w:sz w:val="28"/>
          <w:szCs w:val="28"/>
        </w:rPr>
        <w:t xml:space="preserve"> </w:t>
      </w:r>
      <w:r w:rsidRPr="00D1428C">
        <w:rPr>
          <w:rFonts w:ascii="Times New Roman" w:hAnsi="Times New Roman" w:cs="Times New Roman"/>
          <w:sz w:val="28"/>
          <w:szCs w:val="28"/>
        </w:rPr>
        <w:t>тыс. кв. м нового жилья;</w:t>
      </w:r>
    </w:p>
    <w:p w:rsidR="00186A06" w:rsidRPr="00D1428C" w:rsidRDefault="00186A06"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разработк</w:t>
      </w:r>
      <w:r w:rsidR="007F1DBE" w:rsidRPr="00D1428C">
        <w:rPr>
          <w:rFonts w:ascii="Times New Roman" w:hAnsi="Times New Roman" w:cs="Times New Roman"/>
          <w:sz w:val="28"/>
          <w:szCs w:val="28"/>
        </w:rPr>
        <w:t>у</w:t>
      </w:r>
      <w:r w:rsidRPr="00D1428C">
        <w:rPr>
          <w:rFonts w:ascii="Times New Roman" w:hAnsi="Times New Roman" w:cs="Times New Roman"/>
          <w:sz w:val="28"/>
          <w:szCs w:val="28"/>
        </w:rPr>
        <w:t xml:space="preserve"> механизмов привлечения внебюджетных ресурсов для решения сложных социальных проблем;</w:t>
      </w:r>
    </w:p>
    <w:p w:rsidR="001B0FCD" w:rsidRPr="00D1428C" w:rsidRDefault="001B0FCD"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привлечение инвестиций в экономику городского округа;</w:t>
      </w:r>
    </w:p>
    <w:p w:rsidR="001B0FCD" w:rsidRPr="00D1428C" w:rsidRDefault="001B0FCD"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 xml:space="preserve">освоение </w:t>
      </w:r>
      <w:r w:rsidR="00811955" w:rsidRPr="00D1428C">
        <w:rPr>
          <w:rFonts w:ascii="Times New Roman" w:hAnsi="Times New Roman" w:cs="Times New Roman"/>
          <w:sz w:val="28"/>
          <w:szCs w:val="28"/>
        </w:rPr>
        <w:t>32</w:t>
      </w:r>
      <w:r w:rsidRPr="00D1428C">
        <w:rPr>
          <w:rFonts w:ascii="Times New Roman" w:hAnsi="Times New Roman" w:cs="Times New Roman"/>
          <w:sz w:val="28"/>
          <w:szCs w:val="28"/>
        </w:rPr>
        <w:t xml:space="preserve"> кварталов в рамках развития застроенных территорий;</w:t>
      </w:r>
    </w:p>
    <w:p w:rsidR="001B0FCD" w:rsidRPr="00D1428C" w:rsidRDefault="001B0FCD"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00186A06" w:rsidRPr="00D1428C">
        <w:rPr>
          <w:rFonts w:ascii="Times New Roman" w:hAnsi="Times New Roman" w:cs="Times New Roman"/>
          <w:sz w:val="28"/>
          <w:szCs w:val="28"/>
        </w:rPr>
        <w:t>актуализаци</w:t>
      </w:r>
      <w:r w:rsidR="001C6C1C">
        <w:rPr>
          <w:rFonts w:ascii="Times New Roman" w:hAnsi="Times New Roman" w:cs="Times New Roman"/>
          <w:sz w:val="28"/>
          <w:szCs w:val="28"/>
        </w:rPr>
        <w:t>ю</w:t>
      </w:r>
      <w:r w:rsidR="00186A06" w:rsidRPr="00D1428C">
        <w:rPr>
          <w:rFonts w:ascii="Times New Roman" w:hAnsi="Times New Roman" w:cs="Times New Roman"/>
          <w:sz w:val="28"/>
          <w:szCs w:val="28"/>
        </w:rPr>
        <w:t xml:space="preserve"> Генерального плана</w:t>
      </w:r>
      <w:r w:rsidR="007F1DBE" w:rsidRPr="00D1428C">
        <w:rPr>
          <w:rFonts w:ascii="Times New Roman" w:hAnsi="Times New Roman" w:cs="Times New Roman"/>
          <w:sz w:val="28"/>
          <w:szCs w:val="28"/>
        </w:rPr>
        <w:t xml:space="preserve"> городского округа город Воронеж</w:t>
      </w:r>
      <w:r w:rsidR="00186A06" w:rsidRPr="00D1428C">
        <w:rPr>
          <w:rFonts w:ascii="Times New Roman" w:hAnsi="Times New Roman" w:cs="Times New Roman"/>
          <w:sz w:val="28"/>
          <w:szCs w:val="28"/>
        </w:rPr>
        <w:t xml:space="preserve"> и развитие территориального планирования</w:t>
      </w:r>
      <w:r w:rsidRPr="00D1428C">
        <w:rPr>
          <w:rFonts w:ascii="Times New Roman" w:hAnsi="Times New Roman" w:cs="Times New Roman"/>
          <w:sz w:val="28"/>
          <w:szCs w:val="28"/>
        </w:rPr>
        <w:t>;</w:t>
      </w:r>
    </w:p>
    <w:p w:rsidR="001B0FCD" w:rsidRPr="00D1428C" w:rsidRDefault="001B0FCD"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 xml:space="preserve">обеспечение жильем </w:t>
      </w:r>
      <w:r w:rsidR="00981B44" w:rsidRPr="00D1428C">
        <w:rPr>
          <w:rFonts w:ascii="Times New Roman" w:hAnsi="Times New Roman" w:cs="Times New Roman"/>
          <w:sz w:val="28"/>
          <w:szCs w:val="28"/>
        </w:rPr>
        <w:t>3</w:t>
      </w:r>
      <w:r w:rsidR="00F47B2C" w:rsidRPr="00D1428C">
        <w:rPr>
          <w:rFonts w:ascii="Times New Roman" w:hAnsi="Times New Roman" w:cs="Times New Roman"/>
          <w:sz w:val="28"/>
          <w:szCs w:val="28"/>
        </w:rPr>
        <w:t>69</w:t>
      </w:r>
      <w:r w:rsidR="00981B44" w:rsidRPr="00D1428C">
        <w:rPr>
          <w:rFonts w:ascii="Times New Roman" w:hAnsi="Times New Roman" w:cs="Times New Roman"/>
          <w:sz w:val="28"/>
          <w:szCs w:val="28"/>
        </w:rPr>
        <w:t xml:space="preserve"> </w:t>
      </w:r>
      <w:r w:rsidRPr="00D1428C">
        <w:rPr>
          <w:rFonts w:ascii="Times New Roman" w:hAnsi="Times New Roman" w:cs="Times New Roman"/>
          <w:sz w:val="28"/>
          <w:szCs w:val="28"/>
        </w:rPr>
        <w:t>молод</w:t>
      </w:r>
      <w:r w:rsidR="00F47B2C" w:rsidRPr="00D1428C">
        <w:rPr>
          <w:rFonts w:ascii="Times New Roman" w:hAnsi="Times New Roman" w:cs="Times New Roman"/>
          <w:sz w:val="28"/>
          <w:szCs w:val="28"/>
        </w:rPr>
        <w:t>ых</w:t>
      </w:r>
      <w:r w:rsidRPr="00D1428C">
        <w:rPr>
          <w:rFonts w:ascii="Times New Roman" w:hAnsi="Times New Roman" w:cs="Times New Roman"/>
          <w:sz w:val="28"/>
          <w:szCs w:val="28"/>
        </w:rPr>
        <w:t xml:space="preserve"> сем</w:t>
      </w:r>
      <w:r w:rsidR="00F47B2C" w:rsidRPr="00D1428C">
        <w:rPr>
          <w:rFonts w:ascii="Times New Roman" w:hAnsi="Times New Roman" w:cs="Times New Roman"/>
          <w:sz w:val="28"/>
          <w:szCs w:val="28"/>
        </w:rPr>
        <w:t>ей</w:t>
      </w:r>
      <w:r w:rsidRPr="00D1428C">
        <w:rPr>
          <w:rFonts w:ascii="Times New Roman" w:hAnsi="Times New Roman" w:cs="Times New Roman"/>
          <w:sz w:val="28"/>
          <w:szCs w:val="28"/>
        </w:rPr>
        <w:t>;</w:t>
      </w:r>
    </w:p>
    <w:p w:rsidR="001B0FCD" w:rsidRPr="00D1428C" w:rsidRDefault="001B0FCD"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содержание и проведение текущего ремонта муниципальных общежитий;</w:t>
      </w:r>
    </w:p>
    <w:p w:rsidR="001B0FCD" w:rsidRPr="00D1428C" w:rsidRDefault="001B0FCD"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 xml:space="preserve">проведение капитального ремонта </w:t>
      </w:r>
      <w:r w:rsidR="007A4506" w:rsidRPr="00D1428C">
        <w:rPr>
          <w:rFonts w:ascii="Times New Roman" w:hAnsi="Times New Roman" w:cs="Times New Roman"/>
          <w:sz w:val="28"/>
          <w:szCs w:val="28"/>
        </w:rPr>
        <w:t>19</w:t>
      </w:r>
      <w:r w:rsidRPr="00D1428C">
        <w:rPr>
          <w:rFonts w:ascii="Times New Roman" w:hAnsi="Times New Roman" w:cs="Times New Roman"/>
          <w:sz w:val="28"/>
          <w:szCs w:val="28"/>
        </w:rPr>
        <w:t xml:space="preserve"> муниципальных общежити</w:t>
      </w:r>
      <w:r w:rsidR="004242C4" w:rsidRPr="00D1428C">
        <w:rPr>
          <w:rFonts w:ascii="Times New Roman" w:hAnsi="Times New Roman" w:cs="Times New Roman"/>
          <w:sz w:val="28"/>
          <w:szCs w:val="28"/>
        </w:rPr>
        <w:t>й</w:t>
      </w:r>
      <w:r w:rsidRPr="00D1428C">
        <w:rPr>
          <w:rFonts w:ascii="Times New Roman" w:hAnsi="Times New Roman" w:cs="Times New Roman"/>
          <w:sz w:val="28"/>
          <w:szCs w:val="28"/>
        </w:rPr>
        <w:t>;</w:t>
      </w:r>
    </w:p>
    <w:p w:rsidR="001B0FCD" w:rsidRPr="00D1428C" w:rsidRDefault="001B0FCD"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 xml:space="preserve">содержание </w:t>
      </w:r>
      <w:r w:rsidR="00C27774" w:rsidRPr="00D1428C">
        <w:rPr>
          <w:rFonts w:ascii="Times New Roman" w:hAnsi="Times New Roman" w:cs="Times New Roman"/>
          <w:sz w:val="28"/>
          <w:szCs w:val="28"/>
        </w:rPr>
        <w:t>2</w:t>
      </w:r>
      <w:r w:rsidR="00981B44" w:rsidRPr="00D1428C">
        <w:rPr>
          <w:rFonts w:ascii="Times New Roman" w:hAnsi="Times New Roman" w:cs="Times New Roman"/>
          <w:sz w:val="28"/>
          <w:szCs w:val="28"/>
        </w:rPr>
        <w:t>20</w:t>
      </w:r>
      <w:r w:rsidRPr="00D1428C">
        <w:rPr>
          <w:rFonts w:ascii="Times New Roman" w:hAnsi="Times New Roman" w:cs="Times New Roman"/>
          <w:color w:val="FF0000"/>
          <w:sz w:val="28"/>
          <w:szCs w:val="28"/>
        </w:rPr>
        <w:t xml:space="preserve"> </w:t>
      </w:r>
      <w:r w:rsidRPr="00D1428C">
        <w:rPr>
          <w:rFonts w:ascii="Times New Roman" w:hAnsi="Times New Roman" w:cs="Times New Roman"/>
          <w:sz w:val="28"/>
          <w:szCs w:val="28"/>
        </w:rPr>
        <w:t>свободных муниципальных жилых помещени</w:t>
      </w:r>
      <w:r w:rsidR="00C27774" w:rsidRPr="00D1428C">
        <w:rPr>
          <w:rFonts w:ascii="Times New Roman" w:hAnsi="Times New Roman" w:cs="Times New Roman"/>
          <w:sz w:val="28"/>
          <w:szCs w:val="28"/>
        </w:rPr>
        <w:t>й</w:t>
      </w:r>
      <w:r w:rsidRPr="00D1428C">
        <w:rPr>
          <w:rFonts w:ascii="Times New Roman" w:hAnsi="Times New Roman" w:cs="Times New Roman"/>
          <w:sz w:val="28"/>
          <w:szCs w:val="28"/>
        </w:rPr>
        <w:t>;</w:t>
      </w:r>
    </w:p>
    <w:p w:rsidR="001B0FCD" w:rsidRPr="00D1428C" w:rsidRDefault="001B0FCD"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 xml:space="preserve">проведение капитального ремонта в </w:t>
      </w:r>
      <w:r w:rsidR="00C27774" w:rsidRPr="00D1428C">
        <w:rPr>
          <w:rFonts w:ascii="Times New Roman" w:hAnsi="Times New Roman" w:cs="Times New Roman"/>
          <w:sz w:val="28"/>
          <w:szCs w:val="28"/>
        </w:rPr>
        <w:t>2</w:t>
      </w:r>
      <w:r w:rsidR="00053CA8" w:rsidRPr="00D1428C">
        <w:rPr>
          <w:rFonts w:ascii="Times New Roman" w:hAnsi="Times New Roman" w:cs="Times New Roman"/>
          <w:sz w:val="28"/>
          <w:szCs w:val="28"/>
        </w:rPr>
        <w:t>31</w:t>
      </w:r>
      <w:r w:rsidRPr="00D1428C">
        <w:rPr>
          <w:rFonts w:ascii="Times New Roman" w:hAnsi="Times New Roman" w:cs="Times New Roman"/>
          <w:color w:val="FF0000"/>
          <w:sz w:val="28"/>
          <w:szCs w:val="28"/>
        </w:rPr>
        <w:t xml:space="preserve"> </w:t>
      </w:r>
      <w:r w:rsidRPr="00D1428C">
        <w:rPr>
          <w:rFonts w:ascii="Times New Roman" w:hAnsi="Times New Roman" w:cs="Times New Roman"/>
          <w:sz w:val="28"/>
          <w:szCs w:val="28"/>
        </w:rPr>
        <w:t>муниципальн</w:t>
      </w:r>
      <w:r w:rsidR="007F1DBE" w:rsidRPr="00D1428C">
        <w:rPr>
          <w:rFonts w:ascii="Times New Roman" w:hAnsi="Times New Roman" w:cs="Times New Roman"/>
          <w:sz w:val="28"/>
          <w:szCs w:val="28"/>
        </w:rPr>
        <w:t>ом</w:t>
      </w:r>
      <w:r w:rsidRPr="00D1428C">
        <w:rPr>
          <w:rFonts w:ascii="Times New Roman" w:hAnsi="Times New Roman" w:cs="Times New Roman"/>
          <w:sz w:val="28"/>
          <w:szCs w:val="28"/>
        </w:rPr>
        <w:t xml:space="preserve"> жил</w:t>
      </w:r>
      <w:r w:rsidR="007F1DBE" w:rsidRPr="00D1428C">
        <w:rPr>
          <w:rFonts w:ascii="Times New Roman" w:hAnsi="Times New Roman" w:cs="Times New Roman"/>
          <w:sz w:val="28"/>
          <w:szCs w:val="28"/>
        </w:rPr>
        <w:t>ом</w:t>
      </w:r>
      <w:r w:rsidRPr="00D1428C">
        <w:rPr>
          <w:rFonts w:ascii="Times New Roman" w:hAnsi="Times New Roman" w:cs="Times New Roman"/>
          <w:sz w:val="28"/>
          <w:szCs w:val="28"/>
        </w:rPr>
        <w:t xml:space="preserve"> помещени</w:t>
      </w:r>
      <w:r w:rsidR="007F1DBE" w:rsidRPr="00D1428C">
        <w:rPr>
          <w:rFonts w:ascii="Times New Roman" w:hAnsi="Times New Roman" w:cs="Times New Roman"/>
          <w:sz w:val="28"/>
          <w:szCs w:val="28"/>
        </w:rPr>
        <w:t>и</w:t>
      </w:r>
      <w:r w:rsidRPr="00D1428C">
        <w:rPr>
          <w:rFonts w:ascii="Times New Roman" w:hAnsi="Times New Roman" w:cs="Times New Roman"/>
          <w:sz w:val="28"/>
          <w:szCs w:val="28"/>
        </w:rPr>
        <w:t>;</w:t>
      </w:r>
    </w:p>
    <w:p w:rsidR="001B0FCD" w:rsidRPr="00D1428C" w:rsidRDefault="001B0FCD"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обеспечение жилыми помещениями граждан, уволенных с военной службы</w:t>
      </w:r>
      <w:r w:rsidR="007E5F81" w:rsidRPr="00D1428C">
        <w:rPr>
          <w:rFonts w:ascii="Times New Roman" w:hAnsi="Times New Roman" w:cs="Times New Roman"/>
          <w:sz w:val="28"/>
          <w:szCs w:val="28"/>
        </w:rPr>
        <w:t>;</w:t>
      </w:r>
    </w:p>
    <w:p w:rsidR="00D438B7" w:rsidRPr="00D1428C" w:rsidRDefault="006313C3"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улучшение жилищных условий 26 участникам и инвалидам Великой Отечественной войны 1941</w:t>
      </w:r>
      <w:r w:rsidR="00976113" w:rsidRPr="00D1428C">
        <w:rPr>
          <w:rFonts w:ascii="Times New Roman" w:hAnsi="Times New Roman" w:cs="Times New Roman"/>
          <w:sz w:val="28"/>
          <w:szCs w:val="28"/>
        </w:rPr>
        <w:t>–</w:t>
      </w:r>
      <w:r w:rsidRPr="00D1428C">
        <w:rPr>
          <w:rFonts w:ascii="Times New Roman" w:hAnsi="Times New Roman" w:cs="Times New Roman"/>
          <w:sz w:val="28"/>
          <w:szCs w:val="28"/>
        </w:rPr>
        <w:t>1945 годов.</w:t>
      </w:r>
    </w:p>
    <w:p w:rsidR="006B7EFA" w:rsidRPr="00D1428C" w:rsidRDefault="006B7EFA"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Муниципальную программу предполагается реализовать</w:t>
      </w:r>
      <w:r w:rsidR="00461A7B" w:rsidRPr="00D1428C">
        <w:rPr>
          <w:rFonts w:ascii="Times New Roman" w:hAnsi="Times New Roman" w:cs="Times New Roman"/>
          <w:sz w:val="28"/>
          <w:szCs w:val="28"/>
        </w:rPr>
        <w:br/>
      </w:r>
      <w:r w:rsidRPr="00D1428C">
        <w:rPr>
          <w:rFonts w:ascii="Times New Roman" w:hAnsi="Times New Roman" w:cs="Times New Roman"/>
          <w:sz w:val="28"/>
          <w:szCs w:val="28"/>
        </w:rPr>
        <w:t>в 2014</w:t>
      </w:r>
      <w:r w:rsidR="005E3905" w:rsidRPr="00D1428C">
        <w:rPr>
          <w:rFonts w:ascii="Times New Roman" w:hAnsi="Times New Roman" w:cs="Times New Roman"/>
          <w:sz w:val="28"/>
          <w:szCs w:val="28"/>
        </w:rPr>
        <w:t>–</w:t>
      </w:r>
      <w:r w:rsidRPr="00D1428C">
        <w:rPr>
          <w:rFonts w:ascii="Times New Roman" w:hAnsi="Times New Roman" w:cs="Times New Roman"/>
          <w:sz w:val="28"/>
          <w:szCs w:val="28"/>
        </w:rPr>
        <w:t>202</w:t>
      </w:r>
      <w:r w:rsidR="002431CF" w:rsidRPr="00D1428C">
        <w:rPr>
          <w:rFonts w:ascii="Times New Roman" w:hAnsi="Times New Roman" w:cs="Times New Roman"/>
          <w:sz w:val="28"/>
          <w:szCs w:val="28"/>
        </w:rPr>
        <w:t>5</w:t>
      </w:r>
      <w:r w:rsidRPr="00D1428C">
        <w:rPr>
          <w:rFonts w:ascii="Times New Roman" w:hAnsi="Times New Roman" w:cs="Times New Roman"/>
          <w:sz w:val="28"/>
          <w:szCs w:val="28"/>
        </w:rPr>
        <w:t xml:space="preserve"> годах. Часть мероприятий муниципальной программы реализуется в рамках </w:t>
      </w:r>
      <w:r w:rsidR="005B1D7D" w:rsidRPr="00D1428C">
        <w:rPr>
          <w:rFonts w:ascii="Times New Roman" w:hAnsi="Times New Roman" w:cs="Times New Roman"/>
          <w:sz w:val="28"/>
          <w:szCs w:val="28"/>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6B7EFA" w:rsidRPr="00D1428C" w:rsidRDefault="006B7EFA" w:rsidP="00461A7B">
      <w:pPr>
        <w:pStyle w:val="ConsPlusNormal0"/>
        <w:widowControl/>
        <w:spacing w:line="360" w:lineRule="auto"/>
        <w:ind w:firstLine="709"/>
        <w:jc w:val="both"/>
        <w:rPr>
          <w:rFonts w:ascii="Times New Roman" w:hAnsi="Times New Roman" w:cs="Times New Roman"/>
          <w:sz w:val="28"/>
          <w:szCs w:val="28"/>
        </w:rPr>
      </w:pPr>
      <w:proofErr w:type="gramStart"/>
      <w:r w:rsidRPr="00D1428C">
        <w:rPr>
          <w:rFonts w:ascii="Times New Roman" w:hAnsi="Times New Roman" w:cs="Times New Roman"/>
          <w:sz w:val="28"/>
          <w:szCs w:val="28"/>
        </w:rPr>
        <w:t>Кроме того, в муниципальную программу вошли мероприятия ведомственной целевой программы</w:t>
      </w:r>
      <w:r w:rsidR="00C46BBB" w:rsidRPr="00D1428C">
        <w:rPr>
          <w:rFonts w:ascii="Times New Roman" w:hAnsi="Times New Roman" w:cs="Times New Roman"/>
          <w:sz w:val="28"/>
          <w:szCs w:val="28"/>
        </w:rPr>
        <w:t xml:space="preserve"> «</w:t>
      </w:r>
      <w:r w:rsidRPr="00D1428C">
        <w:rPr>
          <w:rFonts w:ascii="Times New Roman" w:hAnsi="Times New Roman" w:cs="Times New Roman"/>
          <w:sz w:val="28"/>
          <w:szCs w:val="28"/>
        </w:rPr>
        <w:t>Капитальный ремонт муниципальных общежитий, расположенных на территории городского округа город Воронеж, находящихся в оперативном управлении муници</w:t>
      </w:r>
      <w:r w:rsidR="00600A73" w:rsidRPr="00D1428C">
        <w:rPr>
          <w:rFonts w:ascii="Times New Roman" w:hAnsi="Times New Roman" w:cs="Times New Roman"/>
          <w:sz w:val="28"/>
          <w:szCs w:val="28"/>
        </w:rPr>
        <w:t>пального казенного предприятия «</w:t>
      </w:r>
      <w:r w:rsidRPr="00D1428C">
        <w:rPr>
          <w:rFonts w:ascii="Times New Roman" w:hAnsi="Times New Roman" w:cs="Times New Roman"/>
          <w:sz w:val="28"/>
          <w:szCs w:val="28"/>
        </w:rPr>
        <w:t>Воронежский жилищно-коммунальный комбинат</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 xml:space="preserve"> (МКП </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ВЖКК</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 на 2013</w:t>
      </w:r>
      <w:r w:rsidR="005E3905" w:rsidRPr="00D1428C">
        <w:rPr>
          <w:rFonts w:ascii="Times New Roman" w:hAnsi="Times New Roman" w:cs="Times New Roman"/>
          <w:sz w:val="28"/>
          <w:szCs w:val="28"/>
        </w:rPr>
        <w:t>–</w:t>
      </w:r>
      <w:r w:rsidRPr="00D1428C">
        <w:rPr>
          <w:rFonts w:ascii="Times New Roman" w:hAnsi="Times New Roman" w:cs="Times New Roman"/>
          <w:sz w:val="28"/>
          <w:szCs w:val="28"/>
        </w:rPr>
        <w:t>2015 годы</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 ведомственной целевой программы</w:t>
      </w:r>
      <w:r w:rsidR="00C46BBB" w:rsidRPr="00D1428C">
        <w:rPr>
          <w:rFonts w:ascii="Times New Roman" w:hAnsi="Times New Roman" w:cs="Times New Roman"/>
          <w:sz w:val="28"/>
          <w:szCs w:val="28"/>
        </w:rPr>
        <w:t xml:space="preserve"> «</w:t>
      </w:r>
      <w:r w:rsidRPr="00D1428C">
        <w:rPr>
          <w:rFonts w:ascii="Times New Roman" w:hAnsi="Times New Roman" w:cs="Times New Roman"/>
          <w:sz w:val="28"/>
          <w:szCs w:val="28"/>
        </w:rPr>
        <w:t>Содержание и текущий ремонт объектов жилищного фонда, расположенных на территории городского округа город Воронеж, находящихся на обслуживании муници</w:t>
      </w:r>
      <w:r w:rsidR="00600A73" w:rsidRPr="00D1428C">
        <w:rPr>
          <w:rFonts w:ascii="Times New Roman" w:hAnsi="Times New Roman" w:cs="Times New Roman"/>
          <w:sz w:val="28"/>
          <w:szCs w:val="28"/>
        </w:rPr>
        <w:t>пального казенного предприятия «</w:t>
      </w:r>
      <w:r w:rsidRPr="00D1428C">
        <w:rPr>
          <w:rFonts w:ascii="Times New Roman" w:hAnsi="Times New Roman" w:cs="Times New Roman"/>
          <w:sz w:val="28"/>
          <w:szCs w:val="28"/>
        </w:rPr>
        <w:t>Воронежский</w:t>
      </w:r>
      <w:proofErr w:type="gramEnd"/>
      <w:r w:rsidRPr="00D1428C">
        <w:rPr>
          <w:rFonts w:ascii="Times New Roman" w:hAnsi="Times New Roman" w:cs="Times New Roman"/>
          <w:sz w:val="28"/>
          <w:szCs w:val="28"/>
        </w:rPr>
        <w:t xml:space="preserve"> жилищно-коммунальный комбинат</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 xml:space="preserve"> (МКП </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ВЖКК</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 на 2013</w:t>
      </w:r>
      <w:r w:rsidR="005E3905" w:rsidRPr="00D1428C">
        <w:rPr>
          <w:rFonts w:ascii="Times New Roman" w:hAnsi="Times New Roman" w:cs="Times New Roman"/>
          <w:sz w:val="28"/>
          <w:szCs w:val="28"/>
        </w:rPr>
        <w:t>–2</w:t>
      </w:r>
      <w:r w:rsidRPr="00D1428C">
        <w:rPr>
          <w:rFonts w:ascii="Times New Roman" w:hAnsi="Times New Roman" w:cs="Times New Roman"/>
          <w:sz w:val="28"/>
          <w:szCs w:val="28"/>
        </w:rPr>
        <w:t>015 годы</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 xml:space="preserve">, ведомственной целевой программы </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Капитальный ремонт жилых помещений</w:t>
      </w:r>
      <w:r w:rsidR="00C46BBB" w:rsidRPr="00D1428C">
        <w:rPr>
          <w:rFonts w:ascii="Times New Roman" w:hAnsi="Times New Roman" w:cs="Times New Roman"/>
          <w:sz w:val="28"/>
          <w:szCs w:val="28"/>
        </w:rPr>
        <w:t xml:space="preserve"> муниципального жилищного фонда»</w:t>
      </w:r>
      <w:r w:rsidRPr="00D1428C">
        <w:rPr>
          <w:rFonts w:ascii="Times New Roman" w:hAnsi="Times New Roman" w:cs="Times New Roman"/>
          <w:sz w:val="28"/>
          <w:szCs w:val="28"/>
        </w:rPr>
        <w:t xml:space="preserve">, срок реализации которых </w:t>
      </w:r>
      <w:r w:rsidR="005E3905" w:rsidRPr="00D1428C">
        <w:rPr>
          <w:rFonts w:ascii="Times New Roman" w:hAnsi="Times New Roman" w:cs="Times New Roman"/>
          <w:sz w:val="28"/>
          <w:szCs w:val="28"/>
        </w:rPr>
        <w:t>–</w:t>
      </w:r>
      <w:r w:rsidR="00461A7B" w:rsidRPr="00D1428C">
        <w:rPr>
          <w:rFonts w:ascii="Times New Roman" w:hAnsi="Times New Roman" w:cs="Times New Roman"/>
          <w:sz w:val="28"/>
          <w:szCs w:val="28"/>
        </w:rPr>
        <w:br/>
      </w:r>
      <w:r w:rsidRPr="00D1428C">
        <w:rPr>
          <w:rFonts w:ascii="Times New Roman" w:hAnsi="Times New Roman" w:cs="Times New Roman"/>
          <w:sz w:val="28"/>
          <w:szCs w:val="28"/>
        </w:rPr>
        <w:t>2014</w:t>
      </w:r>
      <w:r w:rsidR="005E3905" w:rsidRPr="00D1428C">
        <w:rPr>
          <w:rFonts w:ascii="Times New Roman" w:hAnsi="Times New Roman" w:cs="Times New Roman"/>
          <w:sz w:val="28"/>
          <w:szCs w:val="28"/>
        </w:rPr>
        <w:t>–</w:t>
      </w:r>
      <w:r w:rsidRPr="00D1428C">
        <w:rPr>
          <w:rFonts w:ascii="Times New Roman" w:hAnsi="Times New Roman" w:cs="Times New Roman"/>
          <w:sz w:val="28"/>
          <w:szCs w:val="28"/>
        </w:rPr>
        <w:t>20</w:t>
      </w:r>
      <w:r w:rsidR="00D457A1" w:rsidRPr="00D1428C">
        <w:rPr>
          <w:rFonts w:ascii="Times New Roman" w:hAnsi="Times New Roman" w:cs="Times New Roman"/>
          <w:sz w:val="28"/>
          <w:szCs w:val="28"/>
        </w:rPr>
        <w:t>25</w:t>
      </w:r>
      <w:r w:rsidRPr="00D1428C">
        <w:rPr>
          <w:rFonts w:ascii="Times New Roman" w:hAnsi="Times New Roman" w:cs="Times New Roman"/>
          <w:sz w:val="28"/>
          <w:szCs w:val="28"/>
        </w:rPr>
        <w:t xml:space="preserve"> годы.</w:t>
      </w:r>
    </w:p>
    <w:p w:rsidR="006B7EFA" w:rsidRPr="00D1428C" w:rsidRDefault="006B7EFA"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Вместе с тем Указом Президента Российской Федерации от 07.05.2012 </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 xml:space="preserve"> 600 </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О мерах по обеспечению граждан Российской Федерации доступным и комфортным жильем и повышению каче</w:t>
      </w:r>
      <w:r w:rsidR="00C46BBB" w:rsidRPr="00D1428C">
        <w:rPr>
          <w:rFonts w:ascii="Times New Roman" w:hAnsi="Times New Roman" w:cs="Times New Roman"/>
          <w:sz w:val="28"/>
          <w:szCs w:val="28"/>
        </w:rPr>
        <w:t>ства жилищно-коммунальных услуг»</w:t>
      </w:r>
      <w:r w:rsidRPr="00D1428C">
        <w:rPr>
          <w:rFonts w:ascii="Times New Roman" w:hAnsi="Times New Roman" w:cs="Times New Roman"/>
          <w:sz w:val="28"/>
          <w:szCs w:val="28"/>
        </w:rPr>
        <w:t xml:space="preserve"> предусмотрены целевые ориентиры, которые должны быть достигнуты к 2018 году.</w:t>
      </w:r>
    </w:p>
    <w:p w:rsidR="006B7EFA" w:rsidRPr="00D1428C" w:rsidRDefault="006B7EFA" w:rsidP="00461A7B">
      <w:pPr>
        <w:pStyle w:val="ConsPlusNormal0"/>
        <w:ind w:firstLine="0"/>
        <w:jc w:val="center"/>
        <w:rPr>
          <w:rFonts w:ascii="Times New Roman" w:hAnsi="Times New Roman" w:cs="Times New Roman"/>
          <w:sz w:val="28"/>
          <w:szCs w:val="28"/>
        </w:rPr>
      </w:pPr>
    </w:p>
    <w:p w:rsidR="00461A7B" w:rsidRPr="00D1428C" w:rsidRDefault="002431CF" w:rsidP="00461A7B">
      <w:pPr>
        <w:pStyle w:val="ConsPlusNormal0"/>
        <w:ind w:firstLine="0"/>
        <w:jc w:val="center"/>
        <w:outlineLvl w:val="1"/>
        <w:rPr>
          <w:rFonts w:ascii="Times New Roman" w:hAnsi="Times New Roman" w:cs="Times New Roman"/>
          <w:sz w:val="28"/>
          <w:szCs w:val="28"/>
        </w:rPr>
      </w:pPr>
      <w:r w:rsidRPr="00D1428C">
        <w:rPr>
          <w:rFonts w:ascii="Times New Roman" w:hAnsi="Times New Roman" w:cs="Times New Roman"/>
          <w:sz w:val="28"/>
          <w:szCs w:val="28"/>
        </w:rPr>
        <w:t>2</w:t>
      </w:r>
      <w:r w:rsidR="006B7EFA" w:rsidRPr="00D1428C">
        <w:rPr>
          <w:rFonts w:ascii="Times New Roman" w:hAnsi="Times New Roman" w:cs="Times New Roman"/>
          <w:sz w:val="28"/>
          <w:szCs w:val="28"/>
        </w:rPr>
        <w:t>.</w:t>
      </w:r>
      <w:r w:rsidR="00F23515" w:rsidRPr="00D1428C">
        <w:rPr>
          <w:rFonts w:ascii="Times New Roman" w:hAnsi="Times New Roman" w:cs="Times New Roman"/>
          <w:sz w:val="28"/>
          <w:szCs w:val="28"/>
        </w:rPr>
        <w:t> </w:t>
      </w:r>
      <w:r w:rsidR="006B7EFA" w:rsidRPr="00D1428C">
        <w:rPr>
          <w:rFonts w:ascii="Times New Roman" w:hAnsi="Times New Roman" w:cs="Times New Roman"/>
          <w:sz w:val="28"/>
          <w:szCs w:val="28"/>
        </w:rPr>
        <w:t>Обобщенная характеристика подпрограмм</w:t>
      </w:r>
    </w:p>
    <w:p w:rsidR="006B7EFA" w:rsidRPr="00D1428C" w:rsidRDefault="00461A7B" w:rsidP="00461A7B">
      <w:pPr>
        <w:pStyle w:val="ConsPlusNormal0"/>
        <w:ind w:firstLine="0"/>
        <w:jc w:val="center"/>
        <w:outlineLvl w:val="1"/>
        <w:rPr>
          <w:rFonts w:ascii="Times New Roman" w:hAnsi="Times New Roman" w:cs="Times New Roman"/>
          <w:sz w:val="28"/>
          <w:szCs w:val="28"/>
        </w:rPr>
      </w:pPr>
      <w:r w:rsidRPr="00D1428C">
        <w:rPr>
          <w:rFonts w:ascii="Times New Roman" w:hAnsi="Times New Roman" w:cs="Times New Roman"/>
          <w:sz w:val="28"/>
          <w:szCs w:val="28"/>
        </w:rPr>
        <w:t xml:space="preserve">и </w:t>
      </w:r>
      <w:r w:rsidR="006B7EFA" w:rsidRPr="00D1428C">
        <w:rPr>
          <w:rFonts w:ascii="Times New Roman" w:hAnsi="Times New Roman" w:cs="Times New Roman"/>
          <w:sz w:val="28"/>
          <w:szCs w:val="28"/>
        </w:rPr>
        <w:t>основных мероприятий</w:t>
      </w:r>
    </w:p>
    <w:p w:rsidR="00B13F70" w:rsidRPr="00D1428C" w:rsidRDefault="00B13F70" w:rsidP="00461A7B">
      <w:pPr>
        <w:pStyle w:val="ConsPlusNormal0"/>
        <w:ind w:firstLine="0"/>
        <w:jc w:val="center"/>
        <w:rPr>
          <w:rFonts w:ascii="Times New Roman" w:hAnsi="Times New Roman" w:cs="Times New Roman"/>
          <w:sz w:val="28"/>
          <w:szCs w:val="28"/>
        </w:rPr>
      </w:pP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Муниципальная программа включает в себя </w:t>
      </w:r>
      <w:r w:rsidR="00931507" w:rsidRPr="00D1428C">
        <w:rPr>
          <w:rFonts w:ascii="Times New Roman" w:hAnsi="Times New Roman" w:cs="Times New Roman"/>
          <w:sz w:val="28"/>
          <w:szCs w:val="28"/>
        </w:rPr>
        <w:t>5</w:t>
      </w:r>
      <w:r w:rsidRPr="00D1428C">
        <w:rPr>
          <w:rFonts w:ascii="Times New Roman" w:hAnsi="Times New Roman" w:cs="Times New Roman"/>
          <w:sz w:val="28"/>
          <w:szCs w:val="28"/>
        </w:rPr>
        <w:t xml:space="preserve"> подпрограмм и </w:t>
      </w:r>
      <w:r w:rsidR="001127E8" w:rsidRPr="00D1428C">
        <w:rPr>
          <w:rFonts w:ascii="Times New Roman" w:hAnsi="Times New Roman" w:cs="Times New Roman"/>
          <w:sz w:val="28"/>
          <w:szCs w:val="28"/>
        </w:rPr>
        <w:t>6</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основных мероприяти</w:t>
      </w:r>
      <w:r w:rsidR="006F33D4" w:rsidRPr="00D1428C">
        <w:rPr>
          <w:rFonts w:ascii="Times New Roman" w:hAnsi="Times New Roman" w:cs="Times New Roman"/>
          <w:sz w:val="28"/>
          <w:szCs w:val="28"/>
        </w:rPr>
        <w:t>й</w:t>
      </w:r>
      <w:r w:rsidRPr="00D1428C">
        <w:rPr>
          <w:rFonts w:ascii="Times New Roman" w:hAnsi="Times New Roman" w:cs="Times New Roman"/>
          <w:sz w:val="28"/>
          <w:szCs w:val="28"/>
        </w:rPr>
        <w:t>:</w:t>
      </w:r>
    </w:p>
    <w:p w:rsidR="006B7EFA" w:rsidRPr="00D1428C" w:rsidRDefault="006B7EFA" w:rsidP="009A6CA4">
      <w:pPr>
        <w:pStyle w:val="ConsPlusNormal0"/>
        <w:widowControl/>
        <w:spacing w:line="360" w:lineRule="auto"/>
        <w:ind w:firstLine="709"/>
        <w:jc w:val="both"/>
        <w:outlineLvl w:val="2"/>
        <w:rPr>
          <w:rFonts w:ascii="Times New Roman" w:hAnsi="Times New Roman" w:cs="Times New Roman"/>
          <w:sz w:val="28"/>
          <w:szCs w:val="28"/>
        </w:rPr>
      </w:pPr>
      <w:r w:rsidRPr="00D1428C">
        <w:rPr>
          <w:rFonts w:ascii="Times New Roman" w:hAnsi="Times New Roman" w:cs="Times New Roman"/>
          <w:sz w:val="28"/>
          <w:szCs w:val="28"/>
        </w:rPr>
        <w:t xml:space="preserve">Подпрограмма 1 </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Переселение граждан из аварийного жилищного фонда</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В рамках данной подпрограммы будут реализованы мероприятия, направленные на переселение граждан из многоквартирных домов, признанных в установленном порядке аварийными и подлежащими сносу или реконструкции в связи с физическим износом в процессе их эксплуатации. Реализация подпрограммы позволит переселить из аварийного жилищного фонда </w:t>
      </w:r>
      <w:r w:rsidR="0070541B" w:rsidRPr="00D1428C">
        <w:rPr>
          <w:rFonts w:ascii="Times New Roman" w:hAnsi="Times New Roman" w:cs="Times New Roman"/>
          <w:sz w:val="28"/>
          <w:szCs w:val="28"/>
        </w:rPr>
        <w:t>2</w:t>
      </w:r>
      <w:r w:rsidR="00447E5E" w:rsidRPr="00D1428C">
        <w:rPr>
          <w:rFonts w:ascii="Times New Roman" w:hAnsi="Times New Roman" w:cs="Times New Roman"/>
          <w:sz w:val="28"/>
          <w:szCs w:val="28"/>
        </w:rPr>
        <w:t>6</w:t>
      </w:r>
      <w:r w:rsidR="00616642" w:rsidRPr="00D1428C">
        <w:rPr>
          <w:rFonts w:ascii="Times New Roman" w:hAnsi="Times New Roman" w:cs="Times New Roman"/>
          <w:sz w:val="28"/>
          <w:szCs w:val="28"/>
        </w:rPr>
        <w:t>5</w:t>
      </w:r>
      <w:r w:rsidR="00341843" w:rsidRPr="00D1428C">
        <w:rPr>
          <w:rFonts w:ascii="Times New Roman" w:hAnsi="Times New Roman" w:cs="Times New Roman"/>
          <w:sz w:val="28"/>
          <w:szCs w:val="28"/>
        </w:rPr>
        <w:t>4</w:t>
      </w:r>
      <w:r w:rsidRPr="00D1428C">
        <w:rPr>
          <w:rFonts w:ascii="Times New Roman" w:hAnsi="Times New Roman" w:cs="Times New Roman"/>
          <w:sz w:val="28"/>
          <w:szCs w:val="28"/>
        </w:rPr>
        <w:t xml:space="preserve"> сем</w:t>
      </w:r>
      <w:r w:rsidR="00341843" w:rsidRPr="00D1428C">
        <w:rPr>
          <w:rFonts w:ascii="Times New Roman" w:hAnsi="Times New Roman" w:cs="Times New Roman"/>
          <w:sz w:val="28"/>
          <w:szCs w:val="28"/>
        </w:rPr>
        <w:t>ьи</w:t>
      </w:r>
      <w:r w:rsidRPr="00D1428C">
        <w:rPr>
          <w:rFonts w:ascii="Times New Roman" w:hAnsi="Times New Roman" w:cs="Times New Roman"/>
          <w:sz w:val="28"/>
          <w:szCs w:val="28"/>
        </w:rPr>
        <w:t xml:space="preserve"> численностью </w:t>
      </w:r>
      <w:r w:rsidR="0070541B" w:rsidRPr="00D1428C">
        <w:rPr>
          <w:rFonts w:ascii="Times New Roman" w:hAnsi="Times New Roman" w:cs="Times New Roman"/>
          <w:sz w:val="28"/>
          <w:szCs w:val="28"/>
        </w:rPr>
        <w:t>6</w:t>
      </w:r>
      <w:r w:rsidR="00341843" w:rsidRPr="00D1428C">
        <w:rPr>
          <w:rFonts w:ascii="Times New Roman" w:hAnsi="Times New Roman" w:cs="Times New Roman"/>
          <w:sz w:val="28"/>
          <w:szCs w:val="28"/>
        </w:rPr>
        <w:t>604</w:t>
      </w:r>
      <w:r w:rsidRPr="00D1428C">
        <w:rPr>
          <w:rFonts w:ascii="Times New Roman" w:hAnsi="Times New Roman" w:cs="Times New Roman"/>
          <w:sz w:val="28"/>
          <w:szCs w:val="28"/>
        </w:rPr>
        <w:t xml:space="preserve"> человек</w:t>
      </w:r>
      <w:r w:rsidR="0070541B" w:rsidRPr="00D1428C">
        <w:rPr>
          <w:rFonts w:ascii="Times New Roman" w:hAnsi="Times New Roman" w:cs="Times New Roman"/>
          <w:sz w:val="28"/>
          <w:szCs w:val="28"/>
        </w:rPr>
        <w:t>а</w:t>
      </w:r>
      <w:r w:rsidRPr="00D1428C">
        <w:rPr>
          <w:rFonts w:ascii="Times New Roman" w:hAnsi="Times New Roman" w:cs="Times New Roman"/>
          <w:sz w:val="28"/>
          <w:szCs w:val="28"/>
        </w:rPr>
        <w:t>.</w:t>
      </w:r>
    </w:p>
    <w:p w:rsidR="006B7EFA" w:rsidRPr="00D1428C" w:rsidRDefault="006B7EFA" w:rsidP="009A6CA4">
      <w:pPr>
        <w:pStyle w:val="ConsPlusNormal0"/>
        <w:widowControl/>
        <w:spacing w:line="360" w:lineRule="auto"/>
        <w:ind w:firstLine="709"/>
        <w:jc w:val="both"/>
        <w:outlineLvl w:val="2"/>
        <w:rPr>
          <w:rFonts w:ascii="Times New Roman" w:hAnsi="Times New Roman" w:cs="Times New Roman"/>
          <w:sz w:val="28"/>
          <w:szCs w:val="28"/>
        </w:rPr>
      </w:pPr>
      <w:r w:rsidRPr="00D1428C">
        <w:rPr>
          <w:rFonts w:ascii="Times New Roman" w:hAnsi="Times New Roman" w:cs="Times New Roman"/>
          <w:sz w:val="28"/>
          <w:szCs w:val="28"/>
        </w:rPr>
        <w:t xml:space="preserve">Подпрограмма 2 </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Снос расселенных аварийных многоквартирных домов</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C92477"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В рамках данной подпрограммы будут реализованы мероприятия по сносу </w:t>
      </w:r>
      <w:r w:rsidR="00053CA8" w:rsidRPr="00D1428C">
        <w:rPr>
          <w:rFonts w:ascii="Times New Roman" w:hAnsi="Times New Roman" w:cs="Times New Roman"/>
          <w:sz w:val="28"/>
          <w:szCs w:val="28"/>
        </w:rPr>
        <w:t>214</w:t>
      </w:r>
      <w:r w:rsidRPr="00D1428C">
        <w:rPr>
          <w:rFonts w:ascii="Times New Roman" w:hAnsi="Times New Roman" w:cs="Times New Roman"/>
          <w:sz w:val="28"/>
          <w:szCs w:val="28"/>
        </w:rPr>
        <w:t xml:space="preserve"> расселенных аварийных многоквартирных домов. Реализация подпрограммы позволит ликвидировать </w:t>
      </w:r>
      <w:r w:rsidR="00053CA8" w:rsidRPr="00D1428C">
        <w:rPr>
          <w:rFonts w:ascii="Times New Roman" w:hAnsi="Times New Roman" w:cs="Times New Roman"/>
          <w:sz w:val="28"/>
          <w:szCs w:val="28"/>
        </w:rPr>
        <w:t>115,3</w:t>
      </w:r>
      <w:r w:rsidR="004A7AB3" w:rsidRPr="00D1428C">
        <w:rPr>
          <w:rFonts w:ascii="Times New Roman" w:hAnsi="Times New Roman" w:cs="Times New Roman"/>
          <w:sz w:val="28"/>
          <w:szCs w:val="28"/>
        </w:rPr>
        <w:t xml:space="preserve"> </w:t>
      </w:r>
      <w:r w:rsidR="00CB28A7" w:rsidRPr="00D1428C">
        <w:rPr>
          <w:rFonts w:ascii="Times New Roman" w:hAnsi="Times New Roman" w:cs="Times New Roman"/>
          <w:sz w:val="28"/>
          <w:szCs w:val="28"/>
        </w:rPr>
        <w:t>т</w:t>
      </w:r>
      <w:r w:rsidRPr="00D1428C">
        <w:rPr>
          <w:rFonts w:ascii="Times New Roman" w:hAnsi="Times New Roman" w:cs="Times New Roman"/>
          <w:sz w:val="28"/>
          <w:szCs w:val="28"/>
        </w:rPr>
        <w:t>ыс. кв. м аварийного жилья.</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Подпрограмма 3 </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Развитие застроенных территорий</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Исполнителями подпрограммы являются управление строительной политики администрации городского округа город Воронеж, управление главного архитектора администрации городского округа город Воронеж, управление жилищных отношений администрации городского округа город Воронеж.</w:t>
      </w:r>
    </w:p>
    <w:p w:rsidR="00ED6D34"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Мероприятия данной подпрограммы направлены на создание условий для развития территорий, на которых сосредоточен ветхий и аварийный жилищный фонд, а также на развитие жилищного строительства и привлечение в данную сферу инвестиций. </w:t>
      </w:r>
      <w:r w:rsidR="00F81692" w:rsidRPr="00D1428C">
        <w:rPr>
          <w:rFonts w:ascii="Times New Roman" w:hAnsi="Times New Roman" w:cs="Times New Roman"/>
          <w:sz w:val="28"/>
          <w:szCs w:val="28"/>
        </w:rPr>
        <w:t xml:space="preserve">Реализация подпрограммы позволит освоить </w:t>
      </w:r>
      <w:r w:rsidR="00EB6827" w:rsidRPr="00D1428C">
        <w:rPr>
          <w:rFonts w:ascii="Times New Roman" w:hAnsi="Times New Roman" w:cs="Times New Roman"/>
          <w:sz w:val="28"/>
          <w:szCs w:val="28"/>
        </w:rPr>
        <w:t>32</w:t>
      </w:r>
      <w:r w:rsidR="00F81692" w:rsidRPr="00D1428C">
        <w:rPr>
          <w:rFonts w:ascii="Times New Roman" w:hAnsi="Times New Roman" w:cs="Times New Roman"/>
          <w:sz w:val="28"/>
          <w:szCs w:val="28"/>
        </w:rPr>
        <w:t xml:space="preserve"> квартал</w:t>
      </w:r>
      <w:r w:rsidR="00BA03FF" w:rsidRPr="00D1428C">
        <w:rPr>
          <w:rFonts w:ascii="Times New Roman" w:hAnsi="Times New Roman" w:cs="Times New Roman"/>
          <w:sz w:val="28"/>
          <w:szCs w:val="28"/>
        </w:rPr>
        <w:t>а</w:t>
      </w:r>
      <w:r w:rsidR="00F81692" w:rsidRPr="00D1428C">
        <w:rPr>
          <w:rFonts w:ascii="Times New Roman" w:hAnsi="Times New Roman" w:cs="Times New Roman"/>
          <w:sz w:val="28"/>
          <w:szCs w:val="28"/>
        </w:rPr>
        <w:t xml:space="preserve"> в рамках развития застроенных территорий</w:t>
      </w:r>
      <w:r w:rsidR="00ED6D34" w:rsidRPr="00D1428C">
        <w:rPr>
          <w:rFonts w:ascii="Times New Roman" w:hAnsi="Times New Roman" w:cs="Times New Roman"/>
          <w:sz w:val="28"/>
          <w:szCs w:val="28"/>
        </w:rPr>
        <w:t>.</w:t>
      </w:r>
      <w:r w:rsidR="00F81692" w:rsidRPr="00D1428C">
        <w:rPr>
          <w:rFonts w:ascii="Times New Roman" w:hAnsi="Times New Roman" w:cs="Times New Roman"/>
          <w:sz w:val="28"/>
          <w:szCs w:val="28"/>
        </w:rPr>
        <w:t xml:space="preserve"> </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Подпрограмма 4 </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Обеспечение градостроительной деятельности</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Исполнител</w:t>
      </w:r>
      <w:r w:rsidR="00AB3BA2" w:rsidRPr="00D1428C">
        <w:rPr>
          <w:rFonts w:ascii="Times New Roman" w:hAnsi="Times New Roman" w:cs="Times New Roman"/>
          <w:sz w:val="28"/>
          <w:szCs w:val="28"/>
        </w:rPr>
        <w:t>ями</w:t>
      </w:r>
      <w:r w:rsidRPr="00D1428C">
        <w:rPr>
          <w:rFonts w:ascii="Times New Roman" w:hAnsi="Times New Roman" w:cs="Times New Roman"/>
          <w:sz w:val="28"/>
          <w:szCs w:val="28"/>
        </w:rPr>
        <w:t xml:space="preserve"> подпрограммы явля</w:t>
      </w:r>
      <w:r w:rsidR="00AB3BA2" w:rsidRPr="00D1428C">
        <w:rPr>
          <w:rFonts w:ascii="Times New Roman" w:hAnsi="Times New Roman" w:cs="Times New Roman"/>
          <w:sz w:val="28"/>
          <w:szCs w:val="28"/>
        </w:rPr>
        <w:t>ю</w:t>
      </w:r>
      <w:r w:rsidRPr="00D1428C">
        <w:rPr>
          <w:rFonts w:ascii="Times New Roman" w:hAnsi="Times New Roman" w:cs="Times New Roman"/>
          <w:sz w:val="28"/>
          <w:szCs w:val="28"/>
        </w:rPr>
        <w:t>тся управление главного архитектора администрации городского округа город Воронеж</w:t>
      </w:r>
      <w:r w:rsidR="00AB3BA2" w:rsidRPr="00D1428C">
        <w:rPr>
          <w:rFonts w:ascii="Times New Roman" w:hAnsi="Times New Roman" w:cs="Times New Roman"/>
          <w:sz w:val="28"/>
          <w:szCs w:val="28"/>
        </w:rPr>
        <w:t>,</w:t>
      </w:r>
      <w:r w:rsidR="001435A7" w:rsidRPr="00D1428C">
        <w:rPr>
          <w:rFonts w:ascii="Times New Roman" w:hAnsi="Times New Roman" w:cs="Times New Roman"/>
          <w:sz w:val="28"/>
          <w:szCs w:val="28"/>
        </w:rPr>
        <w:t xml:space="preserve">  управление строительной политики администрации городского округа город Воронеж, </w:t>
      </w:r>
      <w:r w:rsidR="00AB3BA2" w:rsidRPr="00D1428C">
        <w:rPr>
          <w:rFonts w:ascii="Times New Roman" w:hAnsi="Times New Roman" w:cs="Times New Roman"/>
          <w:sz w:val="28"/>
          <w:szCs w:val="28"/>
        </w:rPr>
        <w:t>управы районов городского округа город Воронеж</w:t>
      </w:r>
      <w:r w:rsidRPr="00D1428C">
        <w:rPr>
          <w:rFonts w:ascii="Times New Roman" w:hAnsi="Times New Roman" w:cs="Times New Roman"/>
          <w:sz w:val="28"/>
          <w:szCs w:val="28"/>
        </w:rPr>
        <w:t>.</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Мероприятия данной подпрограммы направлены на формирование эффективной системы пространственного развития и административно-территориального устройства городского округа город Воронеж</w:t>
      </w:r>
      <w:r w:rsidR="00AB3BA2" w:rsidRPr="00D1428C">
        <w:rPr>
          <w:rFonts w:ascii="Times New Roman" w:hAnsi="Times New Roman" w:cs="Times New Roman"/>
          <w:sz w:val="28"/>
          <w:szCs w:val="28"/>
        </w:rPr>
        <w:t xml:space="preserve">, </w:t>
      </w:r>
      <w:r w:rsidR="00AB3BA2" w:rsidRPr="00D1428C">
        <w:rPr>
          <w:rFonts w:ascii="Times New Roman" w:eastAsiaTheme="minorHAnsi" w:hAnsi="Times New Roman" w:cs="Times New Roman"/>
          <w:sz w:val="28"/>
          <w:szCs w:val="28"/>
          <w:lang w:eastAsia="en-US"/>
        </w:rPr>
        <w:t>обеспечение благоустройства внешнего облика города</w:t>
      </w:r>
      <w:r w:rsidRPr="00D1428C">
        <w:rPr>
          <w:rFonts w:ascii="Times New Roman" w:hAnsi="Times New Roman" w:cs="Times New Roman"/>
          <w:sz w:val="28"/>
          <w:szCs w:val="28"/>
        </w:rPr>
        <w:t xml:space="preserve">. </w:t>
      </w:r>
      <w:proofErr w:type="gramStart"/>
      <w:r w:rsidRPr="00D1428C">
        <w:rPr>
          <w:rFonts w:ascii="Times New Roman" w:hAnsi="Times New Roman" w:cs="Times New Roman"/>
          <w:sz w:val="28"/>
          <w:szCs w:val="28"/>
        </w:rPr>
        <w:t xml:space="preserve">Реализация подпрограммы позволит обеспечить разработку и актуализацию Генерального плана </w:t>
      </w:r>
      <w:r w:rsidR="00AB3BA2" w:rsidRPr="00D1428C">
        <w:rPr>
          <w:rFonts w:ascii="Times New Roman" w:hAnsi="Times New Roman" w:cs="Times New Roman"/>
          <w:sz w:val="28"/>
          <w:szCs w:val="28"/>
        </w:rPr>
        <w:t xml:space="preserve">городского округа город Воронеж, </w:t>
      </w:r>
      <w:r w:rsidR="009B5E13" w:rsidRPr="00D1428C">
        <w:rPr>
          <w:rFonts w:ascii="Times New Roman" w:hAnsi="Times New Roman" w:cs="Times New Roman"/>
          <w:sz w:val="28"/>
          <w:szCs w:val="28"/>
        </w:rPr>
        <w:t>сохранить архитектурный облик города,</w:t>
      </w:r>
      <w:r w:rsidR="001435A7" w:rsidRPr="00D1428C">
        <w:rPr>
          <w:rFonts w:ascii="Times New Roman" w:hAnsi="Times New Roman" w:cs="Times New Roman"/>
          <w:sz w:val="28"/>
          <w:szCs w:val="28"/>
        </w:rPr>
        <w:t xml:space="preserve"> обеспечить реализацию полномочий администрации городского округа город Воронеж по осуществлению сноса объектов капитального строительства, являющихся самовольными постройками (далее</w:t>
      </w:r>
      <w:r w:rsidR="006A7097">
        <w:rPr>
          <w:rFonts w:ascii="Times New Roman" w:hAnsi="Times New Roman" w:cs="Times New Roman"/>
          <w:sz w:val="28"/>
          <w:szCs w:val="28"/>
        </w:rPr>
        <w:t xml:space="preserve"> </w:t>
      </w:r>
      <w:r w:rsidR="007B3D25">
        <w:rPr>
          <w:rFonts w:ascii="Times New Roman" w:hAnsi="Times New Roman" w:cs="Times New Roman"/>
          <w:sz w:val="28"/>
          <w:szCs w:val="28"/>
        </w:rPr>
        <w:t>–</w:t>
      </w:r>
      <w:r w:rsidR="006A7097">
        <w:rPr>
          <w:rFonts w:ascii="Times New Roman" w:hAnsi="Times New Roman" w:cs="Times New Roman"/>
          <w:sz w:val="28"/>
          <w:szCs w:val="28"/>
        </w:rPr>
        <w:t xml:space="preserve"> </w:t>
      </w:r>
      <w:r w:rsidR="001435A7" w:rsidRPr="00D1428C">
        <w:rPr>
          <w:rFonts w:ascii="Times New Roman" w:hAnsi="Times New Roman" w:cs="Times New Roman"/>
          <w:sz w:val="28"/>
          <w:szCs w:val="28"/>
        </w:rPr>
        <w:t>самовольные постройки)</w:t>
      </w:r>
      <w:r w:rsidR="006A7097">
        <w:rPr>
          <w:rFonts w:ascii="Times New Roman" w:hAnsi="Times New Roman" w:cs="Times New Roman"/>
          <w:sz w:val="28"/>
          <w:szCs w:val="28"/>
        </w:rPr>
        <w:t>,</w:t>
      </w:r>
      <w:r w:rsidR="001435A7" w:rsidRPr="00D1428C">
        <w:rPr>
          <w:rFonts w:ascii="Times New Roman" w:hAnsi="Times New Roman" w:cs="Times New Roman"/>
          <w:sz w:val="28"/>
          <w:szCs w:val="28"/>
        </w:rPr>
        <w:t xml:space="preserve"> или их приведению в соответствие с установленными требованиями,</w:t>
      </w:r>
      <w:r w:rsidR="009B5E13" w:rsidRPr="00D1428C">
        <w:rPr>
          <w:rFonts w:ascii="Times New Roman" w:hAnsi="Times New Roman" w:cs="Times New Roman"/>
          <w:sz w:val="28"/>
          <w:szCs w:val="28"/>
        </w:rPr>
        <w:t xml:space="preserve"> </w:t>
      </w:r>
      <w:r w:rsidR="00AB3BA2" w:rsidRPr="00D1428C">
        <w:rPr>
          <w:rFonts w:ascii="Times New Roman" w:eastAsiaTheme="minorHAnsi" w:hAnsi="Times New Roman" w:cs="Times New Roman"/>
          <w:sz w:val="28"/>
          <w:szCs w:val="28"/>
          <w:lang w:eastAsia="en-US"/>
        </w:rPr>
        <w:t>упорядочит</w:t>
      </w:r>
      <w:r w:rsidR="006A7097">
        <w:rPr>
          <w:rFonts w:ascii="Times New Roman" w:eastAsiaTheme="minorHAnsi" w:hAnsi="Times New Roman" w:cs="Times New Roman"/>
          <w:sz w:val="28"/>
          <w:szCs w:val="28"/>
          <w:lang w:eastAsia="en-US"/>
        </w:rPr>
        <w:t>ь</w:t>
      </w:r>
      <w:r w:rsidR="00AB3BA2" w:rsidRPr="00D1428C">
        <w:rPr>
          <w:rFonts w:ascii="Times New Roman" w:eastAsiaTheme="minorHAnsi" w:hAnsi="Times New Roman" w:cs="Times New Roman"/>
          <w:sz w:val="28"/>
          <w:szCs w:val="28"/>
          <w:lang w:eastAsia="en-US"/>
        </w:rPr>
        <w:t xml:space="preserve"> размещение,  предотвра</w:t>
      </w:r>
      <w:r w:rsidR="006A7097">
        <w:rPr>
          <w:rFonts w:ascii="Times New Roman" w:eastAsiaTheme="minorHAnsi" w:hAnsi="Times New Roman" w:cs="Times New Roman"/>
          <w:sz w:val="28"/>
          <w:szCs w:val="28"/>
          <w:lang w:eastAsia="en-US"/>
        </w:rPr>
        <w:t>тить</w:t>
      </w:r>
      <w:r w:rsidR="00AB3BA2" w:rsidRPr="00D1428C">
        <w:rPr>
          <w:rFonts w:ascii="Times New Roman" w:eastAsiaTheme="minorHAnsi" w:hAnsi="Times New Roman" w:cs="Times New Roman"/>
          <w:sz w:val="28"/>
          <w:szCs w:val="28"/>
          <w:lang w:eastAsia="en-US"/>
        </w:rPr>
        <w:t xml:space="preserve"> самовольн</w:t>
      </w:r>
      <w:r w:rsidR="006A7097">
        <w:rPr>
          <w:rFonts w:ascii="Times New Roman" w:eastAsiaTheme="minorHAnsi" w:hAnsi="Times New Roman" w:cs="Times New Roman"/>
          <w:sz w:val="28"/>
          <w:szCs w:val="28"/>
          <w:lang w:eastAsia="en-US"/>
        </w:rPr>
        <w:t>ую</w:t>
      </w:r>
      <w:r w:rsidR="00AB3BA2" w:rsidRPr="00D1428C">
        <w:rPr>
          <w:rFonts w:ascii="Times New Roman" w:eastAsiaTheme="minorHAnsi" w:hAnsi="Times New Roman" w:cs="Times New Roman"/>
          <w:sz w:val="28"/>
          <w:szCs w:val="28"/>
          <w:lang w:eastAsia="en-US"/>
        </w:rPr>
        <w:t xml:space="preserve"> установк</w:t>
      </w:r>
      <w:r w:rsidR="006A7097">
        <w:rPr>
          <w:rFonts w:ascii="Times New Roman" w:eastAsiaTheme="minorHAnsi" w:hAnsi="Times New Roman" w:cs="Times New Roman"/>
          <w:sz w:val="28"/>
          <w:szCs w:val="28"/>
          <w:lang w:eastAsia="en-US"/>
        </w:rPr>
        <w:t>у</w:t>
      </w:r>
      <w:r w:rsidR="00AB3BA2" w:rsidRPr="00D1428C">
        <w:rPr>
          <w:rFonts w:ascii="Times New Roman" w:eastAsiaTheme="minorHAnsi" w:hAnsi="Times New Roman" w:cs="Times New Roman"/>
          <w:sz w:val="28"/>
          <w:szCs w:val="28"/>
          <w:lang w:eastAsia="en-US"/>
        </w:rPr>
        <w:t xml:space="preserve"> временных сооружений на территории городского округа город Воронеж.</w:t>
      </w:r>
      <w:r w:rsidR="00AB3BA2" w:rsidRPr="00D1428C">
        <w:rPr>
          <w:rFonts w:ascii="Times New Roman" w:hAnsi="Times New Roman" w:cs="Times New Roman"/>
          <w:sz w:val="28"/>
          <w:szCs w:val="28"/>
        </w:rPr>
        <w:t xml:space="preserve"> </w:t>
      </w:r>
      <w:proofErr w:type="gramEnd"/>
    </w:p>
    <w:p w:rsidR="006B7EFA" w:rsidRPr="00D1428C" w:rsidRDefault="006B7EFA" w:rsidP="009A6CA4">
      <w:pPr>
        <w:pStyle w:val="ConsPlusNormal0"/>
        <w:widowControl/>
        <w:spacing w:line="360" w:lineRule="auto"/>
        <w:ind w:firstLine="709"/>
        <w:jc w:val="both"/>
        <w:outlineLvl w:val="2"/>
        <w:rPr>
          <w:rFonts w:ascii="Times New Roman" w:hAnsi="Times New Roman" w:cs="Times New Roman"/>
          <w:sz w:val="28"/>
          <w:szCs w:val="28"/>
        </w:rPr>
      </w:pPr>
      <w:r w:rsidRPr="00D1428C">
        <w:rPr>
          <w:rFonts w:ascii="Times New Roman" w:hAnsi="Times New Roman" w:cs="Times New Roman"/>
          <w:sz w:val="28"/>
          <w:szCs w:val="28"/>
        </w:rPr>
        <w:t xml:space="preserve">Подпрограмма 5 </w:t>
      </w:r>
      <w:r w:rsidR="00C46BBB" w:rsidRPr="00D1428C">
        <w:rPr>
          <w:rFonts w:ascii="Times New Roman" w:hAnsi="Times New Roman" w:cs="Times New Roman"/>
          <w:sz w:val="28"/>
          <w:szCs w:val="28"/>
        </w:rPr>
        <w:t xml:space="preserve">«Молодой семье </w:t>
      </w:r>
      <w:r w:rsidR="0020082A" w:rsidRPr="00D1428C">
        <w:rPr>
          <w:rFonts w:ascii="Times New Roman" w:hAnsi="Times New Roman" w:cs="Times New Roman"/>
          <w:sz w:val="28"/>
          <w:szCs w:val="28"/>
        </w:rPr>
        <w:t xml:space="preserve">– </w:t>
      </w:r>
      <w:r w:rsidR="00C46BBB" w:rsidRPr="00D1428C">
        <w:rPr>
          <w:rFonts w:ascii="Times New Roman" w:hAnsi="Times New Roman" w:cs="Times New Roman"/>
          <w:sz w:val="28"/>
          <w:szCs w:val="28"/>
        </w:rPr>
        <w:t>доступное жилье»</w:t>
      </w:r>
      <w:r w:rsidRPr="00D1428C">
        <w:rPr>
          <w:rFonts w:ascii="Times New Roman" w:hAnsi="Times New Roman" w:cs="Times New Roman"/>
          <w:sz w:val="28"/>
          <w:szCs w:val="28"/>
        </w:rPr>
        <w:t>.</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В рамках данной подпрограммы будут реализованы мероприятия по предоставлению молодым семьям социальных выплат, в результате чего количество молодых семей, улучшивших свои жилищные условия,</w:t>
      </w:r>
      <w:r w:rsidR="009A6CA4" w:rsidRPr="00D1428C">
        <w:rPr>
          <w:rFonts w:ascii="Times New Roman" w:hAnsi="Times New Roman" w:cs="Times New Roman"/>
          <w:sz w:val="28"/>
          <w:szCs w:val="28"/>
        </w:rPr>
        <w:t xml:space="preserve"> </w:t>
      </w:r>
      <w:r w:rsidRPr="00D1428C">
        <w:rPr>
          <w:rFonts w:ascii="Times New Roman" w:hAnsi="Times New Roman" w:cs="Times New Roman"/>
          <w:sz w:val="28"/>
          <w:szCs w:val="28"/>
        </w:rPr>
        <w:t>к</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20</w:t>
      </w:r>
      <w:r w:rsidR="00321EA8" w:rsidRPr="00D1428C">
        <w:rPr>
          <w:rFonts w:ascii="Times New Roman" w:hAnsi="Times New Roman" w:cs="Times New Roman"/>
          <w:sz w:val="28"/>
          <w:szCs w:val="28"/>
        </w:rPr>
        <w:t>18</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 xml:space="preserve">году составит </w:t>
      </w:r>
      <w:r w:rsidR="00321EA8" w:rsidRPr="00D1428C">
        <w:rPr>
          <w:rFonts w:ascii="Times New Roman" w:hAnsi="Times New Roman" w:cs="Times New Roman"/>
          <w:sz w:val="28"/>
          <w:szCs w:val="28"/>
        </w:rPr>
        <w:t>158</w:t>
      </w:r>
      <w:r w:rsidRPr="00D1428C">
        <w:rPr>
          <w:rFonts w:ascii="Times New Roman" w:hAnsi="Times New Roman" w:cs="Times New Roman"/>
          <w:sz w:val="28"/>
          <w:szCs w:val="28"/>
        </w:rPr>
        <w:t>.</w:t>
      </w:r>
    </w:p>
    <w:p w:rsidR="006B7EFA" w:rsidRPr="00D1428C" w:rsidRDefault="006B7EFA" w:rsidP="009A6CA4">
      <w:pPr>
        <w:pStyle w:val="ConsPlusNormal0"/>
        <w:widowControl/>
        <w:spacing w:line="360" w:lineRule="auto"/>
        <w:ind w:firstLine="709"/>
        <w:jc w:val="both"/>
        <w:outlineLvl w:val="2"/>
        <w:rPr>
          <w:rFonts w:ascii="Times New Roman" w:hAnsi="Times New Roman" w:cs="Times New Roman"/>
          <w:sz w:val="28"/>
          <w:szCs w:val="28"/>
        </w:rPr>
      </w:pPr>
      <w:bookmarkStart w:id="1" w:name="P293"/>
      <w:bookmarkEnd w:id="1"/>
      <w:r w:rsidRPr="00D1428C">
        <w:rPr>
          <w:rFonts w:ascii="Times New Roman" w:hAnsi="Times New Roman" w:cs="Times New Roman"/>
          <w:sz w:val="28"/>
          <w:szCs w:val="28"/>
        </w:rPr>
        <w:t xml:space="preserve">Основное мероприятие 1 </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Содержание, текущий и капитальный ремонт муниципальных общежитий, обслуживаемых муниципальным казенным предприятием</w:t>
      </w:r>
      <w:r w:rsidR="00A314E8" w:rsidRPr="00D1428C">
        <w:rPr>
          <w:rFonts w:ascii="Times New Roman" w:hAnsi="Times New Roman" w:cs="Times New Roman"/>
          <w:sz w:val="28"/>
          <w:szCs w:val="28"/>
        </w:rPr>
        <w:t xml:space="preserve"> городского округа город Воронеж</w:t>
      </w:r>
      <w:r w:rsidRPr="00D1428C">
        <w:rPr>
          <w:rFonts w:ascii="Times New Roman" w:hAnsi="Times New Roman" w:cs="Times New Roman"/>
          <w:sz w:val="28"/>
          <w:szCs w:val="28"/>
        </w:rPr>
        <w:t xml:space="preserve"> </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Воронежский</w:t>
      </w:r>
      <w:r w:rsidR="00C46BBB" w:rsidRPr="00D1428C">
        <w:rPr>
          <w:rFonts w:ascii="Times New Roman" w:hAnsi="Times New Roman" w:cs="Times New Roman"/>
          <w:sz w:val="28"/>
          <w:szCs w:val="28"/>
        </w:rPr>
        <w:t xml:space="preserve"> жилищно-коммунальный комбинат» </w:t>
      </w:r>
      <w:r w:rsidRPr="00D1428C">
        <w:rPr>
          <w:rFonts w:ascii="Times New Roman" w:hAnsi="Times New Roman" w:cs="Times New Roman"/>
          <w:sz w:val="28"/>
          <w:szCs w:val="28"/>
        </w:rPr>
        <w:t xml:space="preserve">(МКП </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ВЖКК</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Исполнителем основного мероприятия 1 является управление жилищно-коммунального хозяйства администрации городского округа город Воронеж.</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Основное мероприятие 1 включает в себя:</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содержание и текущий ремонт муниципальных общежитий, обслуживаемых муниц</w:t>
      </w:r>
      <w:r w:rsidR="00C46BBB" w:rsidRPr="00D1428C">
        <w:rPr>
          <w:rFonts w:ascii="Times New Roman" w:hAnsi="Times New Roman" w:cs="Times New Roman"/>
          <w:sz w:val="28"/>
          <w:szCs w:val="28"/>
        </w:rPr>
        <w:t xml:space="preserve">ипальным казенным предприятием </w:t>
      </w:r>
      <w:r w:rsidR="00A314E8" w:rsidRPr="00D1428C">
        <w:rPr>
          <w:rFonts w:ascii="Times New Roman" w:hAnsi="Times New Roman" w:cs="Times New Roman"/>
          <w:sz w:val="28"/>
          <w:szCs w:val="28"/>
        </w:rPr>
        <w:t xml:space="preserve">городского округа город Воронеж </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Воронежский жилищно-коммунальный комбинат</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 xml:space="preserve"> (МКП </w:t>
      </w:r>
      <w:r w:rsidR="00C46BBB" w:rsidRPr="00D1428C">
        <w:rPr>
          <w:rFonts w:ascii="Times New Roman" w:hAnsi="Times New Roman" w:cs="Times New Roman"/>
          <w:sz w:val="28"/>
          <w:szCs w:val="28"/>
        </w:rPr>
        <w:t>«ВЖКК»</w:t>
      </w:r>
      <w:r w:rsidRPr="00D1428C">
        <w:rPr>
          <w:rFonts w:ascii="Times New Roman" w:hAnsi="Times New Roman" w:cs="Times New Roman"/>
          <w:sz w:val="28"/>
          <w:szCs w:val="28"/>
        </w:rPr>
        <w:t>);</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 xml:space="preserve">капитальный ремонт муниципальных общежитий, обслуживаемых муниципальным казенным предприятием </w:t>
      </w:r>
      <w:r w:rsidR="00A314E8" w:rsidRPr="00D1428C">
        <w:rPr>
          <w:rFonts w:ascii="Times New Roman" w:hAnsi="Times New Roman" w:cs="Times New Roman"/>
          <w:sz w:val="28"/>
          <w:szCs w:val="28"/>
        </w:rPr>
        <w:t xml:space="preserve">городского округа город Воронеж </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Воронежский жилищно-коммунальный комбинат</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 xml:space="preserve"> (МКП </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ВЖКК</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Участниками основного мероприятия 1 являются мун</w:t>
      </w:r>
      <w:r w:rsidR="00C46BBB" w:rsidRPr="00D1428C">
        <w:rPr>
          <w:rFonts w:ascii="Times New Roman" w:hAnsi="Times New Roman" w:cs="Times New Roman"/>
          <w:sz w:val="28"/>
          <w:szCs w:val="28"/>
        </w:rPr>
        <w:t xml:space="preserve">иципальное казенное учреждение </w:t>
      </w:r>
      <w:r w:rsidR="00CF4A22" w:rsidRPr="00D1428C">
        <w:rPr>
          <w:rFonts w:ascii="Times New Roman" w:hAnsi="Times New Roman" w:cs="Times New Roman"/>
          <w:sz w:val="28"/>
          <w:szCs w:val="28"/>
        </w:rPr>
        <w:t xml:space="preserve">городского округа город Воронеж </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 xml:space="preserve">Городская дирекция единого заказчика </w:t>
      </w:r>
      <w:r w:rsidR="00C46BBB" w:rsidRPr="00D1428C">
        <w:rPr>
          <w:rFonts w:ascii="Times New Roman" w:hAnsi="Times New Roman" w:cs="Times New Roman"/>
          <w:sz w:val="28"/>
          <w:szCs w:val="28"/>
        </w:rPr>
        <w:t>жилищно-коммунального хозяйства»</w:t>
      </w:r>
      <w:r w:rsidRPr="00D1428C">
        <w:rPr>
          <w:rFonts w:ascii="Times New Roman" w:hAnsi="Times New Roman" w:cs="Times New Roman"/>
          <w:sz w:val="28"/>
          <w:szCs w:val="28"/>
        </w:rPr>
        <w:t xml:space="preserve"> (МКУ </w:t>
      </w:r>
      <w:r w:rsidR="00C46BBB" w:rsidRPr="00D1428C">
        <w:rPr>
          <w:rFonts w:ascii="Times New Roman" w:hAnsi="Times New Roman" w:cs="Times New Roman"/>
          <w:sz w:val="28"/>
          <w:szCs w:val="28"/>
        </w:rPr>
        <w:t>«</w:t>
      </w:r>
      <w:proofErr w:type="spellStart"/>
      <w:r w:rsidRPr="00D1428C">
        <w:rPr>
          <w:rFonts w:ascii="Times New Roman" w:hAnsi="Times New Roman" w:cs="Times New Roman"/>
          <w:sz w:val="28"/>
          <w:szCs w:val="28"/>
        </w:rPr>
        <w:t>ГорДЕЗ</w:t>
      </w:r>
      <w:proofErr w:type="spellEnd"/>
      <w:r w:rsidRPr="00D1428C">
        <w:rPr>
          <w:rFonts w:ascii="Times New Roman" w:hAnsi="Times New Roman" w:cs="Times New Roman"/>
          <w:sz w:val="28"/>
          <w:szCs w:val="28"/>
        </w:rPr>
        <w:t xml:space="preserve"> ЖКХ</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 xml:space="preserve">), муниципальное казенное предприятие </w:t>
      </w:r>
      <w:r w:rsidR="00A314E8" w:rsidRPr="00D1428C">
        <w:rPr>
          <w:rFonts w:ascii="Times New Roman" w:hAnsi="Times New Roman" w:cs="Times New Roman"/>
          <w:sz w:val="28"/>
          <w:szCs w:val="28"/>
        </w:rPr>
        <w:t xml:space="preserve">городского округа город Воронеж </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Воронежски</w:t>
      </w:r>
      <w:r w:rsidR="00C46BBB" w:rsidRPr="00D1428C">
        <w:rPr>
          <w:rFonts w:ascii="Times New Roman" w:hAnsi="Times New Roman" w:cs="Times New Roman"/>
          <w:sz w:val="28"/>
          <w:szCs w:val="28"/>
        </w:rPr>
        <w:t>й жилищно-коммунальный комбинат»</w:t>
      </w:r>
      <w:r w:rsidRPr="00D1428C">
        <w:rPr>
          <w:rFonts w:ascii="Times New Roman" w:hAnsi="Times New Roman" w:cs="Times New Roman"/>
          <w:sz w:val="28"/>
          <w:szCs w:val="28"/>
        </w:rPr>
        <w:t xml:space="preserve"> (МКП </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ВЖКК</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Целью основного мероприятия 1 является создание оптимальных условий, обеспечивающих безопасное и комфортное проживание граждан в муниципальных общежитиях.</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Муниципальные общежития на территории городского округа город Воронеж находятся в технически неудовлетворительном состоянии. Средний износ общежитий составляет более 50%. Капитальный ремонт зданий и инженерных сетей бывшими собственниками общежитий не проводился более 20 лет, конструкции и инженерные сети пришли в негодность, в </w:t>
      </w:r>
      <w:proofErr w:type="gramStart"/>
      <w:r w:rsidRPr="00D1428C">
        <w:rPr>
          <w:rFonts w:ascii="Times New Roman" w:hAnsi="Times New Roman" w:cs="Times New Roman"/>
          <w:sz w:val="28"/>
          <w:szCs w:val="28"/>
        </w:rPr>
        <w:t>связи</w:t>
      </w:r>
      <w:proofErr w:type="gramEnd"/>
      <w:r w:rsidRPr="00D1428C">
        <w:rPr>
          <w:rFonts w:ascii="Times New Roman" w:hAnsi="Times New Roman" w:cs="Times New Roman"/>
          <w:sz w:val="28"/>
          <w:szCs w:val="28"/>
        </w:rPr>
        <w:t xml:space="preserve"> с чем требуется проведение капитального ремонта. В целях безопасного и комфортного проживания граждан необходимо обеспечить содержание и провести текущий ремонт муниципальных общежитий.</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Основное мероприятие 1 разработано для решения </w:t>
      </w:r>
      <w:proofErr w:type="gramStart"/>
      <w:r w:rsidRPr="00D1428C">
        <w:rPr>
          <w:rFonts w:ascii="Times New Roman" w:hAnsi="Times New Roman" w:cs="Times New Roman"/>
          <w:sz w:val="28"/>
          <w:szCs w:val="28"/>
        </w:rPr>
        <w:t>задач повышения надежности функционирования системы жизнеобеспечения муниципальных</w:t>
      </w:r>
      <w:proofErr w:type="gramEnd"/>
      <w:r w:rsidRPr="00D1428C">
        <w:rPr>
          <w:rFonts w:ascii="Times New Roman" w:hAnsi="Times New Roman" w:cs="Times New Roman"/>
          <w:sz w:val="28"/>
          <w:szCs w:val="28"/>
        </w:rPr>
        <w:t xml:space="preserve"> общежитий, приведения технических характеристик инженерного оборудования и конструктивных элементов муниципальных общежитий в соответствие требованиям нормативно-технической документации, обеспечивающим безопасное и комфортное проживание граждан, устранения сверхнормативного износа объектов жилищного фонда, повышения качества жилищно-коммунальных услуг, предоставляемых гражданам.</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Показателем основного мероприятия 1 является количество муниципальных общежитий, в которых проведен капитальный ремонт.</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Сведения о показателях (индикаторах) реализации основного мероприятия 1 приведены в приложении </w:t>
      </w:r>
      <w:r w:rsidR="00C46BBB" w:rsidRPr="00D1428C">
        <w:rPr>
          <w:rFonts w:ascii="Times New Roman" w:hAnsi="Times New Roman" w:cs="Times New Roman"/>
          <w:sz w:val="24"/>
          <w:szCs w:val="24"/>
        </w:rPr>
        <w:t>№</w:t>
      </w:r>
      <w:r w:rsidRPr="00D1428C">
        <w:rPr>
          <w:rFonts w:ascii="Times New Roman" w:hAnsi="Times New Roman" w:cs="Times New Roman"/>
          <w:sz w:val="28"/>
          <w:szCs w:val="28"/>
        </w:rPr>
        <w:t xml:space="preserve"> 1 к муниципальной программе.</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Реализация основного мероприятия 1 позволит:</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снизить нерациональные затраты на содержание внутридомовых систем и коммуникаций муниципальных общежитий;</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повысить уровень безопасности и качества проживания граждан в муниципальных общежитиях;</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повысить качество предоставляемых гражданам жилищно-коммунальных услуг;</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обеспечить сохранность муниципальны</w:t>
      </w:r>
      <w:r w:rsidR="00C46BBB" w:rsidRPr="00D1428C">
        <w:rPr>
          <w:rFonts w:ascii="Times New Roman" w:hAnsi="Times New Roman" w:cs="Times New Roman"/>
          <w:sz w:val="28"/>
          <w:szCs w:val="28"/>
        </w:rPr>
        <w:t>х общежитий, обслуживаемых МКП «</w:t>
      </w:r>
      <w:r w:rsidRPr="00D1428C">
        <w:rPr>
          <w:rFonts w:ascii="Times New Roman" w:hAnsi="Times New Roman" w:cs="Times New Roman"/>
          <w:sz w:val="28"/>
          <w:szCs w:val="28"/>
        </w:rPr>
        <w:t>ВЖКК</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обеспечить содержание и провести текущий ремонт муниципальных общежитий;</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 xml:space="preserve">провести капитальный ремонт </w:t>
      </w:r>
      <w:r w:rsidR="007A4506" w:rsidRPr="00D1428C">
        <w:rPr>
          <w:rFonts w:ascii="Times New Roman" w:hAnsi="Times New Roman" w:cs="Times New Roman"/>
          <w:sz w:val="28"/>
          <w:szCs w:val="28"/>
        </w:rPr>
        <w:t>19</w:t>
      </w:r>
      <w:r w:rsidRPr="00D1428C">
        <w:rPr>
          <w:rFonts w:ascii="Times New Roman" w:hAnsi="Times New Roman" w:cs="Times New Roman"/>
          <w:sz w:val="28"/>
          <w:szCs w:val="28"/>
        </w:rPr>
        <w:t xml:space="preserve"> муниципальных общежитий.</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Основное мероприятие</w:t>
      </w:r>
      <w:r w:rsidR="003B003D" w:rsidRPr="00D1428C">
        <w:rPr>
          <w:rFonts w:ascii="Times New Roman" w:hAnsi="Times New Roman" w:cs="Times New Roman"/>
          <w:sz w:val="28"/>
          <w:szCs w:val="28"/>
        </w:rPr>
        <w:t xml:space="preserve"> 1 планируется выполнить в 2014</w:t>
      </w:r>
      <w:r w:rsidR="004500BA" w:rsidRPr="00D1428C">
        <w:rPr>
          <w:rFonts w:ascii="Times New Roman" w:hAnsi="Times New Roman" w:cs="Times New Roman"/>
          <w:sz w:val="28"/>
          <w:szCs w:val="28"/>
        </w:rPr>
        <w:t>–</w:t>
      </w:r>
      <w:r w:rsidRPr="00D1428C">
        <w:rPr>
          <w:rFonts w:ascii="Times New Roman" w:hAnsi="Times New Roman" w:cs="Times New Roman"/>
          <w:sz w:val="28"/>
          <w:szCs w:val="28"/>
        </w:rPr>
        <w:t>20</w:t>
      </w:r>
      <w:r w:rsidR="004A59CB" w:rsidRPr="00D1428C">
        <w:rPr>
          <w:rFonts w:ascii="Times New Roman" w:hAnsi="Times New Roman" w:cs="Times New Roman"/>
          <w:sz w:val="28"/>
          <w:szCs w:val="28"/>
        </w:rPr>
        <w:t>19</w:t>
      </w:r>
      <w:r w:rsidR="004500BA" w:rsidRPr="00D1428C">
        <w:rPr>
          <w:rFonts w:ascii="Times New Roman" w:hAnsi="Times New Roman" w:cs="Times New Roman"/>
          <w:sz w:val="28"/>
          <w:szCs w:val="28"/>
        </w:rPr>
        <w:t xml:space="preserve"> </w:t>
      </w:r>
      <w:r w:rsidRPr="00D1428C">
        <w:rPr>
          <w:rFonts w:ascii="Times New Roman" w:hAnsi="Times New Roman" w:cs="Times New Roman"/>
          <w:sz w:val="28"/>
          <w:szCs w:val="28"/>
        </w:rPr>
        <w:t>годах.</w:t>
      </w:r>
    </w:p>
    <w:p w:rsidR="006B7EFA" w:rsidRPr="00D1428C" w:rsidRDefault="006B7EFA" w:rsidP="009A6CA4">
      <w:pPr>
        <w:pStyle w:val="ConsPlusNormal0"/>
        <w:widowControl/>
        <w:spacing w:line="360" w:lineRule="auto"/>
        <w:ind w:firstLine="709"/>
        <w:jc w:val="both"/>
        <w:outlineLvl w:val="2"/>
        <w:rPr>
          <w:rFonts w:ascii="Times New Roman" w:hAnsi="Times New Roman" w:cs="Times New Roman"/>
          <w:sz w:val="28"/>
          <w:szCs w:val="28"/>
        </w:rPr>
      </w:pPr>
      <w:bookmarkStart w:id="2" w:name="P312"/>
      <w:bookmarkEnd w:id="2"/>
      <w:r w:rsidRPr="00D1428C">
        <w:rPr>
          <w:rFonts w:ascii="Times New Roman" w:hAnsi="Times New Roman" w:cs="Times New Roman"/>
          <w:sz w:val="28"/>
          <w:szCs w:val="28"/>
        </w:rPr>
        <w:t xml:space="preserve">Основное мероприятие 2 </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Содержание муниципального жилищного фонда</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Исполнителем основного мероприятия 2 является управление жилищных отношений администрации городского округа город Воронеж.</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Основное мероприятие 2 включает в себя:</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оплату коммунальных услуг свободных жилых помещений муниципального жилищного фонда;</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содержание свободных жилых помещений муниципального жилищного фонда;</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оценку стоимости расселяемых квартир в рамках реализации программ переселения граждан из аварийного жилищного фонда.</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Согласно ст. 30 Жилищного кодекса Российской Федерации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Таким образом, целью основного мероприятия 2 является обеспечение сохранности свободных муниципальных жилых помещений, а также поддержание их в надлежащем состоянии.</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Показателями (индикаторами) основного мероприятия 2 являются:</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количество свободных муниципальных жилых помещений, в которых установлены входные металлические двери;</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количество свободных муниципальных жилых помещений, в которых проведены работы по приведению их в надлежащее состояние.</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Сведения о показателях (индикаторах) реализации основного мероприятия 2 приведены в приложении </w:t>
      </w:r>
      <w:r w:rsidR="00C46BBB" w:rsidRPr="00D1428C">
        <w:rPr>
          <w:rFonts w:ascii="Times New Roman" w:hAnsi="Times New Roman" w:cs="Times New Roman"/>
          <w:sz w:val="24"/>
          <w:szCs w:val="24"/>
        </w:rPr>
        <w:t>№</w:t>
      </w:r>
      <w:r w:rsidRPr="00D1428C">
        <w:rPr>
          <w:rFonts w:ascii="Times New Roman" w:hAnsi="Times New Roman" w:cs="Times New Roman"/>
          <w:sz w:val="28"/>
          <w:szCs w:val="28"/>
        </w:rPr>
        <w:t xml:space="preserve"> 1 к муниципальной программе.</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Реализация основного мероприятия 2 позволит обеспечить:</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 xml:space="preserve">установку входных металлических дверей в </w:t>
      </w:r>
      <w:r w:rsidR="00C27774" w:rsidRPr="00D1428C">
        <w:rPr>
          <w:rFonts w:ascii="Times New Roman" w:hAnsi="Times New Roman" w:cs="Times New Roman"/>
          <w:sz w:val="28"/>
          <w:szCs w:val="28"/>
        </w:rPr>
        <w:t>2</w:t>
      </w:r>
      <w:r w:rsidR="00981B44" w:rsidRPr="00D1428C">
        <w:rPr>
          <w:rFonts w:ascii="Times New Roman" w:hAnsi="Times New Roman" w:cs="Times New Roman"/>
          <w:sz w:val="28"/>
          <w:szCs w:val="28"/>
        </w:rPr>
        <w:t xml:space="preserve">20 </w:t>
      </w:r>
      <w:r w:rsidRPr="00D1428C">
        <w:rPr>
          <w:rFonts w:ascii="Times New Roman" w:hAnsi="Times New Roman" w:cs="Times New Roman"/>
          <w:sz w:val="28"/>
          <w:szCs w:val="28"/>
        </w:rPr>
        <w:t>свободных муниципальных жилых помещениях для обеспечения их сохранности;</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 xml:space="preserve">содержание </w:t>
      </w:r>
      <w:r w:rsidR="00C27774" w:rsidRPr="00D1428C">
        <w:rPr>
          <w:rFonts w:ascii="Times New Roman" w:hAnsi="Times New Roman" w:cs="Times New Roman"/>
          <w:sz w:val="28"/>
          <w:szCs w:val="28"/>
        </w:rPr>
        <w:t>2</w:t>
      </w:r>
      <w:r w:rsidR="00981B44" w:rsidRPr="00D1428C">
        <w:rPr>
          <w:rFonts w:ascii="Times New Roman" w:hAnsi="Times New Roman" w:cs="Times New Roman"/>
          <w:sz w:val="28"/>
          <w:szCs w:val="28"/>
        </w:rPr>
        <w:t>20</w:t>
      </w:r>
      <w:r w:rsidRPr="00D1428C">
        <w:rPr>
          <w:rFonts w:ascii="Times New Roman" w:hAnsi="Times New Roman" w:cs="Times New Roman"/>
          <w:sz w:val="28"/>
          <w:szCs w:val="28"/>
        </w:rPr>
        <w:t xml:space="preserve"> свободных муниципальных жилых помещений;</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своевременную оплату коммунальных услуг свободных муниципальных жилых помещени</w:t>
      </w:r>
      <w:r w:rsidR="00976113" w:rsidRPr="00D1428C">
        <w:rPr>
          <w:rFonts w:ascii="Times New Roman" w:hAnsi="Times New Roman" w:cs="Times New Roman"/>
          <w:sz w:val="28"/>
          <w:szCs w:val="28"/>
        </w:rPr>
        <w:t>й</w:t>
      </w:r>
      <w:r w:rsidRPr="00D1428C">
        <w:rPr>
          <w:rFonts w:ascii="Times New Roman" w:hAnsi="Times New Roman" w:cs="Times New Roman"/>
          <w:sz w:val="28"/>
          <w:szCs w:val="28"/>
        </w:rPr>
        <w:t>.</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Основное мероприятие 2 планируется выполнить в 2014</w:t>
      </w:r>
      <w:r w:rsidR="003B003D" w:rsidRPr="00D1428C">
        <w:rPr>
          <w:rFonts w:ascii="Times New Roman" w:hAnsi="Times New Roman" w:cs="Times New Roman"/>
          <w:sz w:val="28"/>
          <w:szCs w:val="28"/>
        </w:rPr>
        <w:t>–</w:t>
      </w:r>
      <w:r w:rsidR="00082339" w:rsidRPr="00D1428C">
        <w:rPr>
          <w:rFonts w:ascii="Times New Roman" w:hAnsi="Times New Roman" w:cs="Times New Roman"/>
          <w:sz w:val="28"/>
          <w:szCs w:val="28"/>
        </w:rPr>
        <w:t>2</w:t>
      </w:r>
      <w:r w:rsidRPr="00D1428C">
        <w:rPr>
          <w:rFonts w:ascii="Times New Roman" w:hAnsi="Times New Roman" w:cs="Times New Roman"/>
          <w:sz w:val="28"/>
          <w:szCs w:val="28"/>
        </w:rPr>
        <w:t>02</w:t>
      </w:r>
      <w:r w:rsidR="00981B44" w:rsidRPr="00D1428C">
        <w:rPr>
          <w:rFonts w:ascii="Times New Roman" w:hAnsi="Times New Roman" w:cs="Times New Roman"/>
          <w:sz w:val="28"/>
          <w:szCs w:val="28"/>
        </w:rPr>
        <w:t>5</w:t>
      </w:r>
      <w:r w:rsidRPr="00D1428C">
        <w:rPr>
          <w:rFonts w:ascii="Times New Roman" w:hAnsi="Times New Roman" w:cs="Times New Roman"/>
          <w:sz w:val="28"/>
          <w:szCs w:val="28"/>
        </w:rPr>
        <w:t xml:space="preserve"> годах.</w:t>
      </w:r>
    </w:p>
    <w:p w:rsidR="006B7EFA" w:rsidRPr="00D1428C" w:rsidRDefault="006B7EFA" w:rsidP="009A6CA4">
      <w:pPr>
        <w:pStyle w:val="ConsPlusNormal0"/>
        <w:widowControl/>
        <w:spacing w:line="360" w:lineRule="auto"/>
        <w:ind w:firstLine="709"/>
        <w:jc w:val="both"/>
        <w:outlineLvl w:val="2"/>
        <w:rPr>
          <w:rFonts w:ascii="Times New Roman" w:hAnsi="Times New Roman" w:cs="Times New Roman"/>
          <w:sz w:val="28"/>
          <w:szCs w:val="28"/>
        </w:rPr>
      </w:pPr>
      <w:bookmarkStart w:id="3" w:name="P329"/>
      <w:bookmarkEnd w:id="3"/>
      <w:r w:rsidRPr="00D1428C">
        <w:rPr>
          <w:rFonts w:ascii="Times New Roman" w:hAnsi="Times New Roman" w:cs="Times New Roman"/>
          <w:sz w:val="28"/>
          <w:szCs w:val="28"/>
        </w:rPr>
        <w:t xml:space="preserve">Основное мероприятие 3 </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Капитальный ремонт жилых помещений</w:t>
      </w:r>
      <w:r w:rsidR="00C46BBB" w:rsidRPr="00D1428C">
        <w:rPr>
          <w:rFonts w:ascii="Times New Roman" w:hAnsi="Times New Roman" w:cs="Times New Roman"/>
          <w:sz w:val="28"/>
          <w:szCs w:val="28"/>
        </w:rPr>
        <w:t xml:space="preserve"> муниципального жилищного фонда»</w:t>
      </w:r>
      <w:r w:rsidRPr="00D1428C">
        <w:rPr>
          <w:rFonts w:ascii="Times New Roman" w:hAnsi="Times New Roman" w:cs="Times New Roman"/>
          <w:sz w:val="28"/>
          <w:szCs w:val="28"/>
        </w:rPr>
        <w:t>.</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В связи с длительным сроком эксплуатации многоквартирных домов, а также превышением нормативных сроков службы конструктивных элементов и инженерного оборудования в муниципальных жилых помещениях требуется проведение капитального ремонта.</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В соответствии с требованием Жилищного кодекса Российской Федерации </w:t>
      </w:r>
      <w:proofErr w:type="spellStart"/>
      <w:r w:rsidRPr="00D1428C">
        <w:rPr>
          <w:rFonts w:ascii="Times New Roman" w:hAnsi="Times New Roman" w:cs="Times New Roman"/>
          <w:sz w:val="28"/>
          <w:szCs w:val="28"/>
        </w:rPr>
        <w:t>наймодатель</w:t>
      </w:r>
      <w:proofErr w:type="spellEnd"/>
      <w:r w:rsidRPr="00D1428C">
        <w:rPr>
          <w:rFonts w:ascii="Times New Roman" w:hAnsi="Times New Roman" w:cs="Times New Roman"/>
          <w:sz w:val="28"/>
          <w:szCs w:val="28"/>
        </w:rPr>
        <w:t xml:space="preserve"> жилого помещения по договору социального найма обязан осуществлять капитальный ремонт жилого помещения.</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Кроме того, в соответствии с </w:t>
      </w:r>
      <w:r w:rsidR="00976113" w:rsidRPr="00D1428C">
        <w:rPr>
          <w:rFonts w:ascii="Times New Roman" w:hAnsi="Times New Roman" w:cs="Times New Roman"/>
          <w:sz w:val="28"/>
          <w:szCs w:val="28"/>
        </w:rPr>
        <w:t>п</w:t>
      </w:r>
      <w:r w:rsidRPr="00D1428C">
        <w:rPr>
          <w:rFonts w:ascii="Times New Roman" w:hAnsi="Times New Roman" w:cs="Times New Roman"/>
          <w:sz w:val="28"/>
          <w:szCs w:val="28"/>
        </w:rPr>
        <w:t>остановлением Госстроя Р</w:t>
      </w:r>
      <w:r w:rsidR="004C0669" w:rsidRPr="00D1428C">
        <w:rPr>
          <w:rFonts w:ascii="Times New Roman" w:hAnsi="Times New Roman" w:cs="Times New Roman"/>
          <w:sz w:val="28"/>
          <w:szCs w:val="28"/>
        </w:rPr>
        <w:t xml:space="preserve">оссийской </w:t>
      </w:r>
      <w:r w:rsidR="0040128C" w:rsidRPr="00D1428C">
        <w:rPr>
          <w:rFonts w:ascii="Times New Roman" w:hAnsi="Times New Roman" w:cs="Times New Roman"/>
          <w:sz w:val="28"/>
          <w:szCs w:val="28"/>
        </w:rPr>
        <w:t>Ф</w:t>
      </w:r>
      <w:r w:rsidR="004C0669" w:rsidRPr="00D1428C">
        <w:rPr>
          <w:rFonts w:ascii="Times New Roman" w:hAnsi="Times New Roman" w:cs="Times New Roman"/>
          <w:sz w:val="28"/>
          <w:szCs w:val="28"/>
        </w:rPr>
        <w:t>едерации</w:t>
      </w:r>
      <w:r w:rsidRPr="00D1428C">
        <w:rPr>
          <w:rFonts w:ascii="Times New Roman" w:hAnsi="Times New Roman" w:cs="Times New Roman"/>
          <w:sz w:val="28"/>
          <w:szCs w:val="28"/>
        </w:rPr>
        <w:t xml:space="preserve"> от 27.09.2003 </w:t>
      </w:r>
      <w:r w:rsidR="00C46BBB" w:rsidRPr="00D1428C">
        <w:rPr>
          <w:rFonts w:ascii="Times New Roman" w:hAnsi="Times New Roman" w:cs="Times New Roman"/>
          <w:sz w:val="24"/>
          <w:szCs w:val="24"/>
        </w:rPr>
        <w:t>№</w:t>
      </w:r>
      <w:r w:rsidRPr="00D1428C">
        <w:rPr>
          <w:rFonts w:ascii="Times New Roman" w:hAnsi="Times New Roman" w:cs="Times New Roman"/>
          <w:sz w:val="28"/>
          <w:szCs w:val="28"/>
        </w:rPr>
        <w:t xml:space="preserve"> 170 </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Об утверждении Правил и норм техническ</w:t>
      </w:r>
      <w:r w:rsidR="00C46BBB" w:rsidRPr="00D1428C">
        <w:rPr>
          <w:rFonts w:ascii="Times New Roman" w:hAnsi="Times New Roman" w:cs="Times New Roman"/>
          <w:sz w:val="28"/>
          <w:szCs w:val="28"/>
        </w:rPr>
        <w:t>ой эксплуатации жилищного фонда»</w:t>
      </w:r>
      <w:r w:rsidRPr="00D1428C">
        <w:rPr>
          <w:rFonts w:ascii="Times New Roman" w:hAnsi="Times New Roman" w:cs="Times New Roman"/>
          <w:sz w:val="28"/>
          <w:szCs w:val="28"/>
        </w:rPr>
        <w:t xml:space="preserve"> в целях сохранности жилищного фонда необходимо проведение капитального и текущего ремонта жилых помещений.</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Капитальный ремонт жилых помещений муниципального жилищного фонда осуществляется:</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в свободных муниципальных жилых помещениях;</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в жилых помещениях, предоставленных нанимателю по договору социального найма, в отношении которых имеется заключение межведомственной комиссии о необходимости проведения капитального ремонта жилого помещения;</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в жилых помещениях, по которым имеется судебное решение о необходимости проведения капитального ремонта жилых помещений.</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Исполнителем основного мероприятия 3 является управление жилищно-коммунального хозяйства администрации городского округа город Воронеж.</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proofErr w:type="gramStart"/>
      <w:r w:rsidRPr="00D1428C">
        <w:rPr>
          <w:rFonts w:ascii="Times New Roman" w:hAnsi="Times New Roman" w:cs="Times New Roman"/>
          <w:sz w:val="28"/>
          <w:szCs w:val="28"/>
        </w:rPr>
        <w:t>В целях принятия городской межведомственной комиссией объективного решения об оценке соответствия жилых помещений и многоквартирных домов установленным федеральным законодательством требованиям в рамках данного мероприятия осуществляется проведение специализированными организациями инструментальных обследований жилых помещений и многоквартирных домов с целью определения их технического состояния.</w:t>
      </w:r>
      <w:proofErr w:type="gramEnd"/>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Участником основного мероприятия 3 является мун</w:t>
      </w:r>
      <w:r w:rsidR="00C46BBB" w:rsidRPr="00D1428C">
        <w:rPr>
          <w:rFonts w:ascii="Times New Roman" w:hAnsi="Times New Roman" w:cs="Times New Roman"/>
          <w:sz w:val="28"/>
          <w:szCs w:val="28"/>
        </w:rPr>
        <w:t xml:space="preserve">иципальное казенное учреждение </w:t>
      </w:r>
      <w:r w:rsidR="00976113" w:rsidRPr="00D1428C">
        <w:rPr>
          <w:rFonts w:ascii="Times New Roman" w:hAnsi="Times New Roman" w:cs="Times New Roman"/>
          <w:sz w:val="28"/>
          <w:szCs w:val="28"/>
        </w:rPr>
        <w:t xml:space="preserve">городского округа город Воронеж </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Городская дирекция единого заказчика жилищно-коммунального хозяйства</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 xml:space="preserve"> (МКУ </w:t>
      </w:r>
      <w:r w:rsidR="00C46BBB" w:rsidRPr="00D1428C">
        <w:rPr>
          <w:rFonts w:ascii="Times New Roman" w:hAnsi="Times New Roman" w:cs="Times New Roman"/>
          <w:sz w:val="28"/>
          <w:szCs w:val="28"/>
        </w:rPr>
        <w:t>«</w:t>
      </w:r>
      <w:proofErr w:type="spellStart"/>
      <w:r w:rsidRPr="00D1428C">
        <w:rPr>
          <w:rFonts w:ascii="Times New Roman" w:hAnsi="Times New Roman" w:cs="Times New Roman"/>
          <w:sz w:val="28"/>
          <w:szCs w:val="28"/>
        </w:rPr>
        <w:t>ГорДЕЗ</w:t>
      </w:r>
      <w:proofErr w:type="spellEnd"/>
      <w:r w:rsidRPr="00D1428C">
        <w:rPr>
          <w:rFonts w:ascii="Times New Roman" w:hAnsi="Times New Roman" w:cs="Times New Roman"/>
          <w:sz w:val="28"/>
          <w:szCs w:val="28"/>
        </w:rPr>
        <w:t xml:space="preserve"> ЖКХ</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Основное мероприятие включает в себя:</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 xml:space="preserve">проведение МКУ </w:t>
      </w:r>
      <w:r w:rsidR="001B0FCD" w:rsidRPr="00D1428C">
        <w:rPr>
          <w:rFonts w:ascii="Times New Roman" w:hAnsi="Times New Roman" w:cs="Times New Roman"/>
          <w:sz w:val="28"/>
          <w:szCs w:val="28"/>
        </w:rPr>
        <w:t>«</w:t>
      </w:r>
      <w:proofErr w:type="spellStart"/>
      <w:r w:rsidRPr="00D1428C">
        <w:rPr>
          <w:rFonts w:ascii="Times New Roman" w:hAnsi="Times New Roman" w:cs="Times New Roman"/>
          <w:sz w:val="28"/>
          <w:szCs w:val="28"/>
        </w:rPr>
        <w:t>ГорДЕЗ</w:t>
      </w:r>
      <w:proofErr w:type="spellEnd"/>
      <w:r w:rsidRPr="00D1428C">
        <w:rPr>
          <w:rFonts w:ascii="Times New Roman" w:hAnsi="Times New Roman" w:cs="Times New Roman"/>
          <w:sz w:val="28"/>
          <w:szCs w:val="28"/>
        </w:rPr>
        <w:t xml:space="preserve"> ЖКХ</w:t>
      </w:r>
      <w:r w:rsidR="001B0FCD" w:rsidRPr="00D1428C">
        <w:rPr>
          <w:rFonts w:ascii="Times New Roman" w:hAnsi="Times New Roman" w:cs="Times New Roman"/>
          <w:sz w:val="28"/>
          <w:szCs w:val="28"/>
        </w:rPr>
        <w:t>»</w:t>
      </w:r>
      <w:r w:rsidRPr="00D1428C">
        <w:rPr>
          <w:rFonts w:ascii="Times New Roman" w:hAnsi="Times New Roman" w:cs="Times New Roman"/>
          <w:sz w:val="28"/>
          <w:szCs w:val="28"/>
        </w:rPr>
        <w:t xml:space="preserve"> обследования технического состояния жилых помещений муниципального жилищного фонда;</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 xml:space="preserve">разработку МКУ </w:t>
      </w:r>
      <w:r w:rsidR="001B0FCD" w:rsidRPr="00D1428C">
        <w:rPr>
          <w:rFonts w:ascii="Times New Roman" w:hAnsi="Times New Roman" w:cs="Times New Roman"/>
          <w:sz w:val="28"/>
          <w:szCs w:val="28"/>
        </w:rPr>
        <w:t>«</w:t>
      </w:r>
      <w:proofErr w:type="spellStart"/>
      <w:r w:rsidRPr="00D1428C">
        <w:rPr>
          <w:rFonts w:ascii="Times New Roman" w:hAnsi="Times New Roman" w:cs="Times New Roman"/>
          <w:sz w:val="28"/>
          <w:szCs w:val="28"/>
        </w:rPr>
        <w:t>ГорДЕЗ</w:t>
      </w:r>
      <w:proofErr w:type="spellEnd"/>
      <w:r w:rsidRPr="00D1428C">
        <w:rPr>
          <w:rFonts w:ascii="Times New Roman" w:hAnsi="Times New Roman" w:cs="Times New Roman"/>
          <w:sz w:val="28"/>
          <w:szCs w:val="28"/>
        </w:rPr>
        <w:t xml:space="preserve"> ЖКХ</w:t>
      </w:r>
      <w:r w:rsidR="001B0FCD" w:rsidRPr="00D1428C">
        <w:rPr>
          <w:rFonts w:ascii="Times New Roman" w:hAnsi="Times New Roman" w:cs="Times New Roman"/>
          <w:sz w:val="28"/>
          <w:szCs w:val="28"/>
        </w:rPr>
        <w:t>»</w:t>
      </w:r>
      <w:r w:rsidRPr="00D1428C">
        <w:rPr>
          <w:rFonts w:ascii="Times New Roman" w:hAnsi="Times New Roman" w:cs="Times New Roman"/>
          <w:sz w:val="28"/>
          <w:szCs w:val="28"/>
        </w:rPr>
        <w:t xml:space="preserve"> проектно-сметной документации на проведение капитального ремонта жилых помещений муниципального жилищного фонда;</w:t>
      </w:r>
    </w:p>
    <w:p w:rsidR="00CE2ECF" w:rsidRPr="00D1428C" w:rsidRDefault="00CE2ECF"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подготовк</w:t>
      </w:r>
      <w:r w:rsidR="00AE5584" w:rsidRPr="00D1428C">
        <w:rPr>
          <w:rFonts w:ascii="Times New Roman" w:hAnsi="Times New Roman" w:cs="Times New Roman"/>
          <w:sz w:val="28"/>
          <w:szCs w:val="28"/>
        </w:rPr>
        <w:t>у</w:t>
      </w:r>
      <w:r w:rsidRPr="00D1428C">
        <w:rPr>
          <w:rFonts w:ascii="Times New Roman" w:hAnsi="Times New Roman" w:cs="Times New Roman"/>
          <w:sz w:val="28"/>
          <w:szCs w:val="28"/>
        </w:rPr>
        <w:t xml:space="preserve"> </w:t>
      </w:r>
      <w:r w:rsidR="00701FB7" w:rsidRPr="00D1428C">
        <w:rPr>
          <w:rFonts w:ascii="Times New Roman" w:hAnsi="Times New Roman" w:cs="Times New Roman"/>
          <w:sz w:val="28"/>
          <w:szCs w:val="28"/>
        </w:rPr>
        <w:t xml:space="preserve">уполномоченным органом администрации городского округа город Воронеж </w:t>
      </w:r>
      <w:r w:rsidRPr="00D1428C">
        <w:rPr>
          <w:rFonts w:ascii="Times New Roman" w:hAnsi="Times New Roman" w:cs="Times New Roman"/>
          <w:sz w:val="28"/>
          <w:szCs w:val="28"/>
        </w:rPr>
        <w:t xml:space="preserve">распоряжения администрации городского округа о  </w:t>
      </w:r>
      <w:proofErr w:type="spellStart"/>
      <w:r w:rsidRPr="00D1428C">
        <w:rPr>
          <w:rFonts w:ascii="Times New Roman" w:hAnsi="Times New Roman" w:cs="Times New Roman"/>
          <w:sz w:val="28"/>
          <w:szCs w:val="28"/>
        </w:rPr>
        <w:t>пообъектном</w:t>
      </w:r>
      <w:proofErr w:type="spellEnd"/>
      <w:r w:rsidRPr="00D1428C">
        <w:rPr>
          <w:rFonts w:ascii="Times New Roman" w:hAnsi="Times New Roman" w:cs="Times New Roman"/>
          <w:sz w:val="28"/>
          <w:szCs w:val="28"/>
        </w:rPr>
        <w:t xml:space="preserve"> распределении выделенных бюджетных ассигнований на  проведение работ по капитальному ремонту жилых помещений;</w:t>
      </w:r>
      <w:r w:rsidRPr="00D1428C">
        <w:rPr>
          <w:sz w:val="28"/>
          <w:szCs w:val="28"/>
        </w:rPr>
        <w:t xml:space="preserve"> </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проведение работ по капитальному ремонту жилых помещений муниципального жилищного фонда;</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проведение экспертного обследования жилых помещений и многоквартирных домов.</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Показателем (индикатором) основного мероприятия 3 является количество муниципальных жилых помещений, в которых проведен капитальный ремонт.</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Сведения о показателях (индикаторах) реализации основного мероприятия 3 приведены в приложении </w:t>
      </w:r>
      <w:r w:rsidR="001B0FCD" w:rsidRPr="00D1428C">
        <w:rPr>
          <w:rFonts w:ascii="Times New Roman" w:hAnsi="Times New Roman" w:cs="Times New Roman"/>
          <w:sz w:val="24"/>
          <w:szCs w:val="24"/>
        </w:rPr>
        <w:t>№</w:t>
      </w:r>
      <w:r w:rsidRPr="00D1428C">
        <w:rPr>
          <w:rFonts w:ascii="Times New Roman" w:hAnsi="Times New Roman" w:cs="Times New Roman"/>
          <w:sz w:val="28"/>
          <w:szCs w:val="28"/>
        </w:rPr>
        <w:t xml:space="preserve"> 1 к муниципальной программе.</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Реализация основного мероприятия 3 позволит:</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 xml:space="preserve">привести состояние </w:t>
      </w:r>
      <w:r w:rsidR="00053CA8" w:rsidRPr="00D1428C">
        <w:rPr>
          <w:rFonts w:ascii="Times New Roman" w:hAnsi="Times New Roman" w:cs="Times New Roman"/>
          <w:sz w:val="28"/>
          <w:szCs w:val="28"/>
        </w:rPr>
        <w:t>231</w:t>
      </w:r>
      <w:r w:rsidRPr="00D1428C">
        <w:rPr>
          <w:rFonts w:ascii="Times New Roman" w:hAnsi="Times New Roman" w:cs="Times New Roman"/>
          <w:color w:val="FF0000"/>
          <w:sz w:val="28"/>
          <w:szCs w:val="28"/>
        </w:rPr>
        <w:t xml:space="preserve"> </w:t>
      </w:r>
      <w:r w:rsidRPr="00D1428C">
        <w:rPr>
          <w:rFonts w:ascii="Times New Roman" w:hAnsi="Times New Roman" w:cs="Times New Roman"/>
          <w:sz w:val="28"/>
          <w:szCs w:val="28"/>
        </w:rPr>
        <w:t>муниципальн</w:t>
      </w:r>
      <w:r w:rsidR="00976113" w:rsidRPr="00D1428C">
        <w:rPr>
          <w:rFonts w:ascii="Times New Roman" w:hAnsi="Times New Roman" w:cs="Times New Roman"/>
          <w:sz w:val="28"/>
          <w:szCs w:val="28"/>
        </w:rPr>
        <w:t>ого</w:t>
      </w:r>
      <w:r w:rsidRPr="00D1428C">
        <w:rPr>
          <w:rFonts w:ascii="Times New Roman" w:hAnsi="Times New Roman" w:cs="Times New Roman"/>
          <w:sz w:val="28"/>
          <w:szCs w:val="28"/>
        </w:rPr>
        <w:t xml:space="preserve"> жил</w:t>
      </w:r>
      <w:r w:rsidR="00976113" w:rsidRPr="00D1428C">
        <w:rPr>
          <w:rFonts w:ascii="Times New Roman" w:hAnsi="Times New Roman" w:cs="Times New Roman"/>
          <w:sz w:val="28"/>
          <w:szCs w:val="28"/>
        </w:rPr>
        <w:t>ого</w:t>
      </w:r>
      <w:r w:rsidRPr="00D1428C">
        <w:rPr>
          <w:rFonts w:ascii="Times New Roman" w:hAnsi="Times New Roman" w:cs="Times New Roman"/>
          <w:sz w:val="28"/>
          <w:szCs w:val="28"/>
        </w:rPr>
        <w:t xml:space="preserve"> помещени</w:t>
      </w:r>
      <w:r w:rsidR="00976113" w:rsidRPr="00D1428C">
        <w:rPr>
          <w:rFonts w:ascii="Times New Roman" w:hAnsi="Times New Roman" w:cs="Times New Roman"/>
          <w:sz w:val="28"/>
          <w:szCs w:val="28"/>
        </w:rPr>
        <w:t>я</w:t>
      </w:r>
      <w:r w:rsidRPr="00D1428C">
        <w:rPr>
          <w:rFonts w:ascii="Times New Roman" w:hAnsi="Times New Roman" w:cs="Times New Roman"/>
          <w:sz w:val="28"/>
          <w:szCs w:val="28"/>
        </w:rPr>
        <w:t xml:space="preserve"> в городском округе город Воронеж в соответствие действующим требованиям нормативно-технических документов;</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создать безопасные и благоприятные условия проживания граждан в жилых помещениях, предоставленных по договору социального найма;</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обеспечить увеличение сроков эксплуатации муниципального жилищного фонда в городском округе город Воронеж;</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обеспечить условия для снижения издержек и повышения качества предоставления жилищно-коммунальных услуг.</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Основное мероприятие 3 планируется выполнить в 2014</w:t>
      </w:r>
      <w:r w:rsidR="003B003D" w:rsidRPr="00D1428C">
        <w:rPr>
          <w:rFonts w:ascii="Times New Roman" w:hAnsi="Times New Roman" w:cs="Times New Roman"/>
          <w:sz w:val="28"/>
          <w:szCs w:val="28"/>
        </w:rPr>
        <w:t>–</w:t>
      </w:r>
      <w:r w:rsidRPr="00D1428C">
        <w:rPr>
          <w:rFonts w:ascii="Times New Roman" w:hAnsi="Times New Roman" w:cs="Times New Roman"/>
          <w:sz w:val="28"/>
          <w:szCs w:val="28"/>
        </w:rPr>
        <w:t>20</w:t>
      </w:r>
      <w:r w:rsidR="001E42DE" w:rsidRPr="00D1428C">
        <w:rPr>
          <w:rFonts w:ascii="Times New Roman" w:hAnsi="Times New Roman" w:cs="Times New Roman"/>
          <w:sz w:val="28"/>
          <w:szCs w:val="28"/>
        </w:rPr>
        <w:t>2</w:t>
      </w:r>
      <w:r w:rsidR="00981B44" w:rsidRPr="00D1428C">
        <w:rPr>
          <w:rFonts w:ascii="Times New Roman" w:hAnsi="Times New Roman" w:cs="Times New Roman"/>
          <w:sz w:val="28"/>
          <w:szCs w:val="28"/>
        </w:rPr>
        <w:t>5</w:t>
      </w:r>
      <w:r w:rsidRPr="00D1428C">
        <w:rPr>
          <w:rFonts w:ascii="Times New Roman" w:hAnsi="Times New Roman" w:cs="Times New Roman"/>
          <w:sz w:val="28"/>
          <w:szCs w:val="28"/>
        </w:rPr>
        <w:t xml:space="preserve"> годах.</w:t>
      </w:r>
    </w:p>
    <w:p w:rsidR="006B7EFA" w:rsidRPr="00D1428C" w:rsidRDefault="006B7EFA" w:rsidP="00976113">
      <w:pPr>
        <w:pStyle w:val="ConsPlusNormal0"/>
        <w:ind w:firstLine="0"/>
        <w:jc w:val="center"/>
        <w:outlineLvl w:val="3"/>
        <w:rPr>
          <w:rFonts w:ascii="Times New Roman" w:hAnsi="Times New Roman" w:cs="Times New Roman"/>
          <w:sz w:val="28"/>
          <w:szCs w:val="28"/>
        </w:rPr>
      </w:pPr>
      <w:r w:rsidRPr="00D1428C">
        <w:rPr>
          <w:rFonts w:ascii="Times New Roman" w:hAnsi="Times New Roman" w:cs="Times New Roman"/>
          <w:sz w:val="28"/>
          <w:szCs w:val="28"/>
        </w:rPr>
        <w:t>Адресный перечень</w:t>
      </w:r>
    </w:p>
    <w:p w:rsidR="006B7EFA" w:rsidRPr="00D1428C" w:rsidRDefault="006B7EFA" w:rsidP="00976113">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 xml:space="preserve">свободных жилых помещений </w:t>
      </w:r>
      <w:proofErr w:type="gramStart"/>
      <w:r w:rsidRPr="00D1428C">
        <w:rPr>
          <w:rFonts w:ascii="Times New Roman" w:hAnsi="Times New Roman" w:cs="Times New Roman"/>
          <w:sz w:val="28"/>
          <w:szCs w:val="28"/>
        </w:rPr>
        <w:t>муниципального</w:t>
      </w:r>
      <w:proofErr w:type="gramEnd"/>
    </w:p>
    <w:p w:rsidR="006B7EFA" w:rsidRPr="00D1428C" w:rsidRDefault="006B7EFA" w:rsidP="00976113">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жилищного фонда, подлежащих капитальному ремонту</w:t>
      </w: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7490"/>
      </w:tblGrid>
      <w:tr w:rsidR="009A6CA4" w:rsidRPr="00D1428C" w:rsidTr="009A6CA4">
        <w:tc>
          <w:tcPr>
            <w:tcW w:w="1338" w:type="dxa"/>
          </w:tcPr>
          <w:p w:rsidR="009A6CA4" w:rsidRPr="00D1428C" w:rsidRDefault="009A6CA4" w:rsidP="00864F1D">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 xml:space="preserve">№ </w:t>
            </w:r>
            <w:proofErr w:type="gramStart"/>
            <w:r w:rsidRPr="00D1428C">
              <w:rPr>
                <w:rFonts w:ascii="Times New Roman" w:hAnsi="Times New Roman" w:cs="Times New Roman"/>
                <w:sz w:val="28"/>
                <w:szCs w:val="28"/>
              </w:rPr>
              <w:t>п</w:t>
            </w:r>
            <w:proofErr w:type="gramEnd"/>
            <w:r w:rsidRPr="00D1428C">
              <w:rPr>
                <w:rFonts w:ascii="Times New Roman" w:hAnsi="Times New Roman" w:cs="Times New Roman"/>
                <w:sz w:val="28"/>
                <w:szCs w:val="28"/>
              </w:rPr>
              <w:t>/п</w:t>
            </w:r>
          </w:p>
        </w:tc>
        <w:tc>
          <w:tcPr>
            <w:tcW w:w="7490" w:type="dxa"/>
          </w:tcPr>
          <w:p w:rsidR="009A6CA4" w:rsidRPr="00D1428C" w:rsidRDefault="009A6CA4" w:rsidP="00864F1D">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Адрес жилого помещения</w:t>
            </w:r>
          </w:p>
        </w:tc>
      </w:tr>
    </w:tbl>
    <w:p w:rsidR="009A6CA4" w:rsidRPr="00D1428C" w:rsidRDefault="009A6CA4" w:rsidP="009A6CA4">
      <w:pPr>
        <w:pStyle w:val="ConsPlusNormal0"/>
        <w:spacing w:line="14" w:lineRule="auto"/>
        <w:ind w:firstLine="0"/>
        <w:jc w:val="center"/>
        <w:rPr>
          <w:rFonts w:ascii="Times New Roman" w:hAnsi="Times New Roman" w:cs="Times New Roman"/>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7490"/>
      </w:tblGrid>
      <w:tr w:rsidR="00976113" w:rsidRPr="00D1428C" w:rsidTr="009A6CA4">
        <w:trPr>
          <w:tblHeader/>
        </w:trPr>
        <w:tc>
          <w:tcPr>
            <w:tcW w:w="1338" w:type="dxa"/>
          </w:tcPr>
          <w:p w:rsidR="00976113" w:rsidRPr="00D1428C" w:rsidRDefault="00976113"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w:t>
            </w:r>
          </w:p>
        </w:tc>
        <w:tc>
          <w:tcPr>
            <w:tcW w:w="7490" w:type="dxa"/>
          </w:tcPr>
          <w:p w:rsidR="00976113" w:rsidRPr="00D1428C" w:rsidRDefault="00976113"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w:t>
            </w:r>
          </w:p>
        </w:tc>
      </w:tr>
      <w:tr w:rsidR="006B7EFA" w:rsidRPr="00D1428C" w:rsidTr="009A6CA4">
        <w:tc>
          <w:tcPr>
            <w:tcW w:w="8828" w:type="dxa"/>
            <w:gridSpan w:val="2"/>
          </w:tcPr>
          <w:p w:rsidR="006B7EFA" w:rsidRPr="00D1428C" w:rsidRDefault="006B7EFA" w:rsidP="009A6CA4">
            <w:pPr>
              <w:pStyle w:val="ConsPlusNormal0"/>
              <w:ind w:firstLine="0"/>
              <w:jc w:val="center"/>
              <w:outlineLvl w:val="4"/>
              <w:rPr>
                <w:rFonts w:ascii="Times New Roman" w:hAnsi="Times New Roman" w:cs="Times New Roman"/>
                <w:sz w:val="28"/>
                <w:szCs w:val="28"/>
              </w:rPr>
            </w:pPr>
            <w:r w:rsidRPr="00D1428C">
              <w:rPr>
                <w:rFonts w:ascii="Times New Roman" w:hAnsi="Times New Roman" w:cs="Times New Roman"/>
                <w:sz w:val="28"/>
                <w:szCs w:val="28"/>
              </w:rPr>
              <w:t>2014 год</w:t>
            </w:r>
          </w:p>
        </w:tc>
      </w:tr>
      <w:tr w:rsidR="006B7EFA" w:rsidRPr="00D1428C" w:rsidTr="009A6CA4">
        <w:tc>
          <w:tcPr>
            <w:tcW w:w="1338" w:type="dxa"/>
          </w:tcPr>
          <w:p w:rsidR="006B7EFA" w:rsidRPr="00D1428C" w:rsidRDefault="00055D11"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w:t>
            </w:r>
          </w:p>
        </w:tc>
        <w:tc>
          <w:tcPr>
            <w:tcW w:w="7490" w:type="dxa"/>
          </w:tcPr>
          <w:p w:rsidR="006B7EFA" w:rsidRPr="00D1428C" w:rsidRDefault="006B7EFA"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Серафимовича, д. 41а, кв. 140</w:t>
            </w:r>
          </w:p>
        </w:tc>
      </w:tr>
      <w:tr w:rsidR="004C12A3" w:rsidRPr="00D1428C" w:rsidTr="009A6CA4">
        <w:tc>
          <w:tcPr>
            <w:tcW w:w="1338" w:type="dxa"/>
          </w:tcPr>
          <w:p w:rsidR="004C12A3" w:rsidRPr="00D1428C" w:rsidRDefault="004C12A3"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w:t>
            </w:r>
          </w:p>
        </w:tc>
        <w:tc>
          <w:tcPr>
            <w:tcW w:w="7490" w:type="dxa"/>
          </w:tcPr>
          <w:p w:rsidR="004C12A3" w:rsidRPr="00D1428C" w:rsidRDefault="004C12A3"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Зои Космодемьянской, д. 7, кв. 102</w:t>
            </w:r>
          </w:p>
        </w:tc>
      </w:tr>
      <w:tr w:rsidR="004C12A3" w:rsidRPr="00D1428C" w:rsidTr="009A6CA4">
        <w:tc>
          <w:tcPr>
            <w:tcW w:w="1338" w:type="dxa"/>
          </w:tcPr>
          <w:p w:rsidR="004C12A3" w:rsidRPr="00D1428C" w:rsidRDefault="004C12A3"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3</w:t>
            </w:r>
          </w:p>
        </w:tc>
        <w:tc>
          <w:tcPr>
            <w:tcW w:w="7490" w:type="dxa"/>
          </w:tcPr>
          <w:p w:rsidR="004C12A3" w:rsidRPr="00D1428C" w:rsidRDefault="004C12A3"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Героев Сибиряков, д. 9, кв. 68</w:t>
            </w:r>
          </w:p>
        </w:tc>
      </w:tr>
      <w:tr w:rsidR="004C12A3" w:rsidRPr="00D1428C" w:rsidTr="009A6CA4">
        <w:tc>
          <w:tcPr>
            <w:tcW w:w="1338" w:type="dxa"/>
          </w:tcPr>
          <w:p w:rsidR="004C12A3" w:rsidRPr="00D1428C" w:rsidRDefault="004C12A3"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4</w:t>
            </w:r>
          </w:p>
        </w:tc>
        <w:tc>
          <w:tcPr>
            <w:tcW w:w="7490" w:type="dxa"/>
          </w:tcPr>
          <w:p w:rsidR="004C12A3" w:rsidRPr="00D1428C" w:rsidRDefault="004C12A3" w:rsidP="00EF0893">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w:t>
            </w:r>
            <w:proofErr w:type="spellStart"/>
            <w:r w:rsidRPr="00D1428C">
              <w:rPr>
                <w:rFonts w:ascii="Times New Roman" w:hAnsi="Times New Roman" w:cs="Times New Roman"/>
                <w:sz w:val="28"/>
                <w:szCs w:val="28"/>
              </w:rPr>
              <w:t>пр</w:t>
            </w:r>
            <w:r w:rsidR="00976113" w:rsidRPr="00D1428C">
              <w:rPr>
                <w:rFonts w:ascii="Times New Roman" w:hAnsi="Times New Roman" w:cs="Times New Roman"/>
                <w:sz w:val="28"/>
                <w:szCs w:val="28"/>
              </w:rPr>
              <w:t>-кт</w:t>
            </w:r>
            <w:proofErr w:type="spellEnd"/>
            <w:r w:rsidRPr="00D1428C">
              <w:rPr>
                <w:rFonts w:ascii="Times New Roman" w:hAnsi="Times New Roman" w:cs="Times New Roman"/>
                <w:sz w:val="28"/>
                <w:szCs w:val="28"/>
              </w:rPr>
              <w:t xml:space="preserve"> Патриотов, д. 59, кв. 39</w:t>
            </w:r>
          </w:p>
        </w:tc>
      </w:tr>
      <w:tr w:rsidR="004C12A3" w:rsidRPr="00D1428C" w:rsidTr="009A6CA4">
        <w:tc>
          <w:tcPr>
            <w:tcW w:w="1338" w:type="dxa"/>
          </w:tcPr>
          <w:p w:rsidR="004C12A3" w:rsidRPr="00D1428C" w:rsidRDefault="004C12A3"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5</w:t>
            </w:r>
          </w:p>
        </w:tc>
        <w:tc>
          <w:tcPr>
            <w:tcW w:w="7490" w:type="dxa"/>
          </w:tcPr>
          <w:p w:rsidR="004C12A3" w:rsidRPr="00D1428C" w:rsidRDefault="004C12A3"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25 Октября, д. 39, кв. 36</w:t>
            </w:r>
          </w:p>
        </w:tc>
      </w:tr>
      <w:tr w:rsidR="004C12A3" w:rsidRPr="00D1428C" w:rsidTr="009A6CA4">
        <w:tc>
          <w:tcPr>
            <w:tcW w:w="1338" w:type="dxa"/>
          </w:tcPr>
          <w:p w:rsidR="004C12A3" w:rsidRPr="00D1428C" w:rsidRDefault="004C12A3"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6</w:t>
            </w:r>
          </w:p>
        </w:tc>
        <w:tc>
          <w:tcPr>
            <w:tcW w:w="7490" w:type="dxa"/>
          </w:tcPr>
          <w:p w:rsidR="004C12A3" w:rsidRPr="00D1428C" w:rsidRDefault="004C12A3"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Никитинская, д. 48, кв. 8</w:t>
            </w:r>
          </w:p>
        </w:tc>
      </w:tr>
      <w:tr w:rsidR="004C12A3" w:rsidRPr="00D1428C" w:rsidTr="009A6CA4">
        <w:tc>
          <w:tcPr>
            <w:tcW w:w="1338" w:type="dxa"/>
          </w:tcPr>
          <w:p w:rsidR="004C12A3" w:rsidRPr="00D1428C" w:rsidRDefault="004C12A3"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7</w:t>
            </w:r>
          </w:p>
        </w:tc>
        <w:tc>
          <w:tcPr>
            <w:tcW w:w="7490" w:type="dxa"/>
          </w:tcPr>
          <w:p w:rsidR="004C12A3" w:rsidRPr="00D1428C" w:rsidRDefault="004C12A3"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Домостроителей, д. 11, кв. 30</w:t>
            </w:r>
          </w:p>
        </w:tc>
      </w:tr>
      <w:tr w:rsidR="004C12A3" w:rsidRPr="00D1428C" w:rsidTr="009A6CA4">
        <w:tc>
          <w:tcPr>
            <w:tcW w:w="1338" w:type="dxa"/>
          </w:tcPr>
          <w:p w:rsidR="004C12A3" w:rsidRPr="00D1428C" w:rsidRDefault="004C12A3"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8</w:t>
            </w:r>
          </w:p>
        </w:tc>
        <w:tc>
          <w:tcPr>
            <w:tcW w:w="7490" w:type="dxa"/>
          </w:tcPr>
          <w:p w:rsidR="004C12A3" w:rsidRPr="00D1428C" w:rsidRDefault="004C12A3" w:rsidP="00EF0893">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w:t>
            </w:r>
            <w:proofErr w:type="spellStart"/>
            <w:r w:rsidR="00976113" w:rsidRPr="00D1428C">
              <w:rPr>
                <w:rFonts w:ascii="Times New Roman" w:hAnsi="Times New Roman" w:cs="Times New Roman"/>
                <w:sz w:val="28"/>
                <w:szCs w:val="28"/>
              </w:rPr>
              <w:t>пр-кт</w:t>
            </w:r>
            <w:proofErr w:type="spellEnd"/>
            <w:r w:rsidR="00976113" w:rsidRPr="00D1428C">
              <w:rPr>
                <w:rFonts w:ascii="Times New Roman" w:hAnsi="Times New Roman" w:cs="Times New Roman"/>
                <w:sz w:val="28"/>
                <w:szCs w:val="28"/>
              </w:rPr>
              <w:t xml:space="preserve"> Ленинский</w:t>
            </w:r>
            <w:r w:rsidRPr="00D1428C">
              <w:rPr>
                <w:rFonts w:ascii="Times New Roman" w:hAnsi="Times New Roman" w:cs="Times New Roman"/>
                <w:sz w:val="28"/>
                <w:szCs w:val="28"/>
              </w:rPr>
              <w:t>, д. 55, кв. 20</w:t>
            </w:r>
          </w:p>
        </w:tc>
      </w:tr>
      <w:tr w:rsidR="004C12A3" w:rsidRPr="00D1428C" w:rsidTr="009A6CA4">
        <w:tc>
          <w:tcPr>
            <w:tcW w:w="1338" w:type="dxa"/>
          </w:tcPr>
          <w:p w:rsidR="004C12A3" w:rsidRPr="00D1428C" w:rsidRDefault="004C12A3"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9</w:t>
            </w:r>
          </w:p>
        </w:tc>
        <w:tc>
          <w:tcPr>
            <w:tcW w:w="7490" w:type="dxa"/>
          </w:tcPr>
          <w:p w:rsidR="004C12A3" w:rsidRPr="00D1428C" w:rsidRDefault="004C12A3"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spellStart"/>
            <w:r w:rsidRPr="00D1428C">
              <w:rPr>
                <w:rFonts w:ascii="Times New Roman" w:hAnsi="Times New Roman" w:cs="Times New Roman"/>
                <w:sz w:val="28"/>
                <w:szCs w:val="28"/>
              </w:rPr>
              <w:t>Шендрикова</w:t>
            </w:r>
            <w:proofErr w:type="spellEnd"/>
            <w:r w:rsidRPr="00D1428C">
              <w:rPr>
                <w:rFonts w:ascii="Times New Roman" w:hAnsi="Times New Roman" w:cs="Times New Roman"/>
                <w:sz w:val="28"/>
                <w:szCs w:val="28"/>
              </w:rPr>
              <w:t>, д. 10, кв. 91</w:t>
            </w:r>
          </w:p>
        </w:tc>
      </w:tr>
      <w:tr w:rsidR="004C12A3" w:rsidRPr="00D1428C" w:rsidTr="009A6CA4">
        <w:tc>
          <w:tcPr>
            <w:tcW w:w="1338" w:type="dxa"/>
          </w:tcPr>
          <w:p w:rsidR="004C12A3" w:rsidRPr="00D1428C" w:rsidRDefault="004C12A3"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10</w:t>
            </w:r>
          </w:p>
        </w:tc>
        <w:tc>
          <w:tcPr>
            <w:tcW w:w="7490" w:type="dxa"/>
          </w:tcPr>
          <w:p w:rsidR="004C12A3" w:rsidRPr="00D1428C" w:rsidRDefault="004C12A3"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Генерала </w:t>
            </w:r>
            <w:proofErr w:type="spellStart"/>
            <w:r w:rsidRPr="00D1428C">
              <w:rPr>
                <w:rFonts w:ascii="Times New Roman" w:hAnsi="Times New Roman" w:cs="Times New Roman"/>
                <w:sz w:val="28"/>
                <w:szCs w:val="28"/>
              </w:rPr>
              <w:t>Лизюкова</w:t>
            </w:r>
            <w:proofErr w:type="spellEnd"/>
            <w:r w:rsidRPr="00D1428C">
              <w:rPr>
                <w:rFonts w:ascii="Times New Roman" w:hAnsi="Times New Roman" w:cs="Times New Roman"/>
                <w:sz w:val="28"/>
                <w:szCs w:val="28"/>
              </w:rPr>
              <w:t>, д. 105, кв. 151</w:t>
            </w:r>
          </w:p>
        </w:tc>
      </w:tr>
      <w:tr w:rsidR="004C12A3" w:rsidRPr="00D1428C" w:rsidTr="009A6CA4">
        <w:tc>
          <w:tcPr>
            <w:tcW w:w="1338" w:type="dxa"/>
          </w:tcPr>
          <w:p w:rsidR="004C12A3" w:rsidRPr="00D1428C" w:rsidRDefault="004C12A3"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11</w:t>
            </w:r>
          </w:p>
        </w:tc>
        <w:tc>
          <w:tcPr>
            <w:tcW w:w="7490" w:type="dxa"/>
          </w:tcPr>
          <w:p w:rsidR="004C12A3" w:rsidRPr="00D1428C" w:rsidRDefault="004C12A3"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Ворошилова, д. 43, кв. 154</w:t>
            </w:r>
          </w:p>
        </w:tc>
      </w:tr>
      <w:tr w:rsidR="004C12A3" w:rsidRPr="00D1428C" w:rsidTr="009A6CA4">
        <w:tc>
          <w:tcPr>
            <w:tcW w:w="1338" w:type="dxa"/>
          </w:tcPr>
          <w:p w:rsidR="004C12A3" w:rsidRPr="00D1428C" w:rsidRDefault="004C12A3"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12</w:t>
            </w:r>
          </w:p>
        </w:tc>
        <w:tc>
          <w:tcPr>
            <w:tcW w:w="7490" w:type="dxa"/>
          </w:tcPr>
          <w:p w:rsidR="004C12A3" w:rsidRPr="00D1428C" w:rsidRDefault="004C12A3"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spellStart"/>
            <w:r w:rsidRPr="00D1428C">
              <w:rPr>
                <w:rFonts w:ascii="Times New Roman" w:hAnsi="Times New Roman" w:cs="Times New Roman"/>
                <w:sz w:val="28"/>
                <w:szCs w:val="28"/>
              </w:rPr>
              <w:t>Юлюса</w:t>
            </w:r>
            <w:proofErr w:type="spellEnd"/>
            <w:r w:rsidRPr="00D1428C">
              <w:rPr>
                <w:rFonts w:ascii="Times New Roman" w:hAnsi="Times New Roman" w:cs="Times New Roman"/>
                <w:sz w:val="28"/>
                <w:szCs w:val="28"/>
              </w:rPr>
              <w:t xml:space="preserve"> </w:t>
            </w:r>
            <w:proofErr w:type="spellStart"/>
            <w:r w:rsidRPr="00D1428C">
              <w:rPr>
                <w:rFonts w:ascii="Times New Roman" w:hAnsi="Times New Roman" w:cs="Times New Roman"/>
                <w:sz w:val="28"/>
                <w:szCs w:val="28"/>
              </w:rPr>
              <w:t>Янониса</w:t>
            </w:r>
            <w:proofErr w:type="spellEnd"/>
            <w:r w:rsidRPr="00D1428C">
              <w:rPr>
                <w:rFonts w:ascii="Times New Roman" w:hAnsi="Times New Roman" w:cs="Times New Roman"/>
                <w:sz w:val="28"/>
                <w:szCs w:val="28"/>
              </w:rPr>
              <w:t>, д. 8/1, кв. 5</w:t>
            </w:r>
          </w:p>
        </w:tc>
      </w:tr>
      <w:tr w:rsidR="004C12A3" w:rsidRPr="00D1428C" w:rsidTr="009A6CA4">
        <w:tc>
          <w:tcPr>
            <w:tcW w:w="1338" w:type="dxa"/>
          </w:tcPr>
          <w:p w:rsidR="004C12A3" w:rsidRPr="00D1428C" w:rsidRDefault="004C12A3"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13</w:t>
            </w:r>
          </w:p>
        </w:tc>
        <w:tc>
          <w:tcPr>
            <w:tcW w:w="7490" w:type="dxa"/>
          </w:tcPr>
          <w:p w:rsidR="004C12A3" w:rsidRPr="00D1428C" w:rsidRDefault="004C12A3" w:rsidP="003B009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w:t>
            </w:r>
            <w:proofErr w:type="spellStart"/>
            <w:r w:rsidR="00976113" w:rsidRPr="00D1428C">
              <w:rPr>
                <w:rFonts w:ascii="Times New Roman" w:hAnsi="Times New Roman" w:cs="Times New Roman"/>
                <w:sz w:val="28"/>
                <w:szCs w:val="28"/>
              </w:rPr>
              <w:t>пр-кт</w:t>
            </w:r>
            <w:proofErr w:type="spellEnd"/>
            <w:r w:rsidRPr="00D1428C">
              <w:rPr>
                <w:rFonts w:ascii="Times New Roman" w:hAnsi="Times New Roman" w:cs="Times New Roman"/>
                <w:sz w:val="28"/>
                <w:szCs w:val="28"/>
              </w:rPr>
              <w:t xml:space="preserve"> Революции, д. 52, кв. 16</w:t>
            </w:r>
          </w:p>
        </w:tc>
      </w:tr>
      <w:tr w:rsidR="004C12A3" w:rsidRPr="00D1428C" w:rsidTr="009A6CA4">
        <w:tc>
          <w:tcPr>
            <w:tcW w:w="1338" w:type="dxa"/>
          </w:tcPr>
          <w:p w:rsidR="004C12A3" w:rsidRPr="00D1428C" w:rsidRDefault="004C12A3"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14</w:t>
            </w:r>
          </w:p>
        </w:tc>
        <w:tc>
          <w:tcPr>
            <w:tcW w:w="7490" w:type="dxa"/>
          </w:tcPr>
          <w:p w:rsidR="004C12A3" w:rsidRPr="00D1428C" w:rsidRDefault="004C12A3"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Березовая роща, д. 62, кв. 76</w:t>
            </w:r>
          </w:p>
        </w:tc>
      </w:tr>
      <w:tr w:rsidR="004C12A3" w:rsidRPr="00D1428C" w:rsidTr="009A6CA4">
        <w:tc>
          <w:tcPr>
            <w:tcW w:w="1338" w:type="dxa"/>
          </w:tcPr>
          <w:p w:rsidR="004C12A3" w:rsidRPr="00D1428C" w:rsidRDefault="004C12A3"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15</w:t>
            </w:r>
          </w:p>
        </w:tc>
        <w:tc>
          <w:tcPr>
            <w:tcW w:w="7490" w:type="dxa"/>
          </w:tcPr>
          <w:p w:rsidR="004C12A3" w:rsidRPr="00D1428C" w:rsidRDefault="004C12A3"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232 Стрелковой дивизии, д. 17, кв. 104</w:t>
            </w:r>
          </w:p>
        </w:tc>
      </w:tr>
      <w:tr w:rsidR="004C12A3" w:rsidRPr="00D1428C" w:rsidTr="009A6CA4">
        <w:tc>
          <w:tcPr>
            <w:tcW w:w="1338" w:type="dxa"/>
          </w:tcPr>
          <w:p w:rsidR="004C12A3" w:rsidRPr="00D1428C" w:rsidRDefault="004C12A3"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16</w:t>
            </w:r>
          </w:p>
        </w:tc>
        <w:tc>
          <w:tcPr>
            <w:tcW w:w="7490" w:type="dxa"/>
          </w:tcPr>
          <w:p w:rsidR="004C12A3" w:rsidRPr="00D1428C" w:rsidRDefault="004C12A3"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Чапаева, д. 114, кв. 76</w:t>
            </w:r>
          </w:p>
        </w:tc>
      </w:tr>
      <w:tr w:rsidR="004C12A3" w:rsidRPr="00D1428C" w:rsidTr="009A6CA4">
        <w:tc>
          <w:tcPr>
            <w:tcW w:w="1338" w:type="dxa"/>
          </w:tcPr>
          <w:p w:rsidR="004C12A3" w:rsidRPr="00D1428C" w:rsidRDefault="004C12A3"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17</w:t>
            </w:r>
          </w:p>
        </w:tc>
        <w:tc>
          <w:tcPr>
            <w:tcW w:w="7490" w:type="dxa"/>
          </w:tcPr>
          <w:p w:rsidR="004C12A3" w:rsidRPr="00D1428C" w:rsidRDefault="004C12A3"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gramStart"/>
            <w:r w:rsidRPr="00D1428C">
              <w:rPr>
                <w:rFonts w:ascii="Times New Roman" w:hAnsi="Times New Roman" w:cs="Times New Roman"/>
                <w:sz w:val="28"/>
                <w:szCs w:val="28"/>
              </w:rPr>
              <w:t>Иркутская</w:t>
            </w:r>
            <w:proofErr w:type="gramEnd"/>
            <w:r w:rsidRPr="00D1428C">
              <w:rPr>
                <w:rFonts w:ascii="Times New Roman" w:hAnsi="Times New Roman" w:cs="Times New Roman"/>
                <w:sz w:val="28"/>
                <w:szCs w:val="28"/>
              </w:rPr>
              <w:t>,  д. 9а, кв. 39</w:t>
            </w:r>
          </w:p>
        </w:tc>
      </w:tr>
      <w:tr w:rsidR="004C12A3" w:rsidRPr="00D1428C" w:rsidTr="009A6CA4">
        <w:tc>
          <w:tcPr>
            <w:tcW w:w="1338" w:type="dxa"/>
          </w:tcPr>
          <w:p w:rsidR="004C12A3" w:rsidRPr="00D1428C" w:rsidRDefault="004C12A3"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18</w:t>
            </w:r>
          </w:p>
        </w:tc>
        <w:tc>
          <w:tcPr>
            <w:tcW w:w="7490" w:type="dxa"/>
          </w:tcPr>
          <w:p w:rsidR="004C12A3" w:rsidRPr="00D1428C" w:rsidRDefault="004C12A3"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Моисеева, д. 51а, кв. 34</w:t>
            </w:r>
          </w:p>
        </w:tc>
      </w:tr>
      <w:tr w:rsidR="004C12A3" w:rsidRPr="00D1428C" w:rsidTr="009A6CA4">
        <w:tc>
          <w:tcPr>
            <w:tcW w:w="1338" w:type="dxa"/>
          </w:tcPr>
          <w:p w:rsidR="004C12A3" w:rsidRPr="00D1428C" w:rsidRDefault="004C12A3"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19</w:t>
            </w:r>
          </w:p>
        </w:tc>
        <w:tc>
          <w:tcPr>
            <w:tcW w:w="7490" w:type="dxa"/>
          </w:tcPr>
          <w:p w:rsidR="004C12A3" w:rsidRPr="00D1428C" w:rsidRDefault="004C12A3"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Ворошилова, д. 43, кв. 147</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20</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Ворошилова, д. 43, кв. 170</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21</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Ворошилова, д. 43, кв. 172</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22</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Ворошилова, д. 43, кв. 153</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23</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Ворошилова, д. 43, кв. 162</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24</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gramStart"/>
            <w:r w:rsidRPr="00D1428C">
              <w:rPr>
                <w:rFonts w:ascii="Times New Roman" w:hAnsi="Times New Roman" w:cs="Times New Roman"/>
                <w:sz w:val="28"/>
                <w:szCs w:val="28"/>
              </w:rPr>
              <w:t>Новосибирская</w:t>
            </w:r>
            <w:proofErr w:type="gramEnd"/>
            <w:r w:rsidRPr="00D1428C">
              <w:rPr>
                <w:rFonts w:ascii="Times New Roman" w:hAnsi="Times New Roman" w:cs="Times New Roman"/>
                <w:sz w:val="28"/>
                <w:szCs w:val="28"/>
              </w:rPr>
              <w:t>, д. 31, кв. 17</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25</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Старых Большевиков, д. 20/1, кв. 5</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26</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Чапаева, д. 116, кв. 21</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27</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Брусилова, д. 3, кв. 10</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28</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40 лет Октября, д. 2, кв. 137</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29</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9 Января, д. 294, кв. 59</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30</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Полякова, д. 7, кв. 58</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31</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Ростовская, д. 58/17, кв. 124</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32</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spellStart"/>
            <w:r w:rsidRPr="00D1428C">
              <w:rPr>
                <w:rFonts w:ascii="Times New Roman" w:hAnsi="Times New Roman" w:cs="Times New Roman"/>
                <w:sz w:val="28"/>
                <w:szCs w:val="28"/>
              </w:rPr>
              <w:t>Олеко</w:t>
            </w:r>
            <w:proofErr w:type="spellEnd"/>
            <w:r w:rsidRPr="00D1428C">
              <w:rPr>
                <w:rFonts w:ascii="Times New Roman" w:hAnsi="Times New Roman" w:cs="Times New Roman"/>
                <w:sz w:val="28"/>
                <w:szCs w:val="28"/>
              </w:rPr>
              <w:t xml:space="preserve"> </w:t>
            </w:r>
            <w:proofErr w:type="spellStart"/>
            <w:r w:rsidRPr="00D1428C">
              <w:rPr>
                <w:rFonts w:ascii="Times New Roman" w:hAnsi="Times New Roman" w:cs="Times New Roman"/>
                <w:sz w:val="28"/>
                <w:szCs w:val="28"/>
              </w:rPr>
              <w:t>Дундича</w:t>
            </w:r>
            <w:proofErr w:type="spellEnd"/>
            <w:r w:rsidRPr="00D1428C">
              <w:rPr>
                <w:rFonts w:ascii="Times New Roman" w:hAnsi="Times New Roman" w:cs="Times New Roman"/>
                <w:sz w:val="28"/>
                <w:szCs w:val="28"/>
              </w:rPr>
              <w:t>, д. 15, кв. 21</w:t>
            </w:r>
          </w:p>
        </w:tc>
      </w:tr>
      <w:tr w:rsidR="00CF4A22" w:rsidRPr="00D1428C" w:rsidTr="009A6CA4">
        <w:tc>
          <w:tcPr>
            <w:tcW w:w="8828" w:type="dxa"/>
            <w:gridSpan w:val="2"/>
          </w:tcPr>
          <w:p w:rsidR="00CF4A22" w:rsidRPr="00D1428C" w:rsidRDefault="00CF4A22" w:rsidP="009A6CA4">
            <w:pPr>
              <w:pStyle w:val="ConsPlusNormal0"/>
              <w:ind w:firstLine="0"/>
              <w:jc w:val="center"/>
              <w:outlineLvl w:val="4"/>
              <w:rPr>
                <w:rFonts w:ascii="Times New Roman" w:hAnsi="Times New Roman" w:cs="Times New Roman"/>
                <w:sz w:val="28"/>
                <w:szCs w:val="28"/>
              </w:rPr>
            </w:pPr>
            <w:r w:rsidRPr="00D1428C">
              <w:rPr>
                <w:rFonts w:ascii="Times New Roman" w:hAnsi="Times New Roman" w:cs="Times New Roman"/>
                <w:sz w:val="28"/>
                <w:szCs w:val="28"/>
              </w:rPr>
              <w:t>2015 год</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Владимира Невского, д. 1а, кв. 114</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Владимира Невского, д. 19а, кв. 42</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3</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gramStart"/>
            <w:r w:rsidRPr="00D1428C">
              <w:rPr>
                <w:rFonts w:ascii="Times New Roman" w:hAnsi="Times New Roman" w:cs="Times New Roman"/>
                <w:sz w:val="28"/>
                <w:szCs w:val="28"/>
              </w:rPr>
              <w:t>Пограничная</w:t>
            </w:r>
            <w:proofErr w:type="gramEnd"/>
            <w:r w:rsidRPr="00D1428C">
              <w:rPr>
                <w:rFonts w:ascii="Times New Roman" w:hAnsi="Times New Roman" w:cs="Times New Roman"/>
                <w:sz w:val="28"/>
                <w:szCs w:val="28"/>
              </w:rPr>
              <w:t>, д. 1, кв. 1</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4</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Защитников Родины, д. 6, кв. 17</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5</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Защитников Родины, д. 6, кв. 18</w:t>
            </w:r>
          </w:p>
        </w:tc>
      </w:tr>
      <w:tr w:rsidR="00CF4A22" w:rsidRPr="00D1428C" w:rsidTr="009A6CA4">
        <w:tc>
          <w:tcPr>
            <w:tcW w:w="8828" w:type="dxa"/>
            <w:gridSpan w:val="2"/>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2016 год</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gramStart"/>
            <w:r w:rsidRPr="00D1428C">
              <w:rPr>
                <w:rFonts w:ascii="Times New Roman" w:hAnsi="Times New Roman" w:cs="Times New Roman"/>
                <w:sz w:val="28"/>
                <w:szCs w:val="28"/>
              </w:rPr>
              <w:t>Речная</w:t>
            </w:r>
            <w:proofErr w:type="gramEnd"/>
            <w:r w:rsidRPr="00D1428C">
              <w:rPr>
                <w:rFonts w:ascii="Times New Roman" w:hAnsi="Times New Roman" w:cs="Times New Roman"/>
                <w:sz w:val="28"/>
                <w:szCs w:val="28"/>
              </w:rPr>
              <w:t>, д. 5, кв. 39</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Богдана Хмельницкого, д. 54б, кв. 34</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3</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gramStart"/>
            <w:r w:rsidRPr="00D1428C">
              <w:rPr>
                <w:rFonts w:ascii="Times New Roman" w:hAnsi="Times New Roman" w:cs="Times New Roman"/>
                <w:sz w:val="28"/>
                <w:szCs w:val="28"/>
              </w:rPr>
              <w:t>Пограничная</w:t>
            </w:r>
            <w:proofErr w:type="gramEnd"/>
            <w:r w:rsidRPr="00D1428C">
              <w:rPr>
                <w:rFonts w:ascii="Times New Roman" w:hAnsi="Times New Roman" w:cs="Times New Roman"/>
                <w:sz w:val="28"/>
                <w:szCs w:val="28"/>
              </w:rPr>
              <w:t>, д. 1, кв. 1</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4</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Березовая роща, д. 60, кв. 68</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5</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Генерала </w:t>
            </w:r>
            <w:proofErr w:type="spellStart"/>
            <w:r w:rsidRPr="00D1428C">
              <w:rPr>
                <w:rFonts w:ascii="Times New Roman" w:hAnsi="Times New Roman" w:cs="Times New Roman"/>
                <w:sz w:val="28"/>
                <w:szCs w:val="28"/>
              </w:rPr>
              <w:t>Лизюкова</w:t>
            </w:r>
            <w:proofErr w:type="spellEnd"/>
            <w:r w:rsidRPr="00D1428C">
              <w:rPr>
                <w:rFonts w:ascii="Times New Roman" w:hAnsi="Times New Roman" w:cs="Times New Roman"/>
                <w:sz w:val="28"/>
                <w:szCs w:val="28"/>
              </w:rPr>
              <w:t>, д. 31, кв. 214</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6</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Остужева, д. 10, кв. 33</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7</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Писарева, д. 13а, кв. 102</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8</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Урицкого, д. 66а, кв. 9</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9</w:t>
            </w:r>
          </w:p>
        </w:tc>
        <w:tc>
          <w:tcPr>
            <w:tcW w:w="7490" w:type="dxa"/>
          </w:tcPr>
          <w:p w:rsidR="00CF4A22" w:rsidRPr="00D1428C" w:rsidRDefault="00CF4A22" w:rsidP="003B009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w:t>
            </w:r>
            <w:proofErr w:type="spellStart"/>
            <w:r w:rsidRPr="00D1428C">
              <w:rPr>
                <w:rFonts w:ascii="Times New Roman" w:hAnsi="Times New Roman" w:cs="Times New Roman"/>
                <w:sz w:val="28"/>
                <w:szCs w:val="28"/>
              </w:rPr>
              <w:t>пр-кт</w:t>
            </w:r>
            <w:proofErr w:type="spellEnd"/>
            <w:r w:rsidRPr="00D1428C">
              <w:rPr>
                <w:rFonts w:ascii="Times New Roman" w:hAnsi="Times New Roman" w:cs="Times New Roman"/>
                <w:sz w:val="28"/>
                <w:szCs w:val="28"/>
              </w:rPr>
              <w:t xml:space="preserve"> Ленинский, д. 26/1, кв. 101</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10</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spellStart"/>
            <w:r w:rsidRPr="00D1428C">
              <w:rPr>
                <w:rFonts w:ascii="Times New Roman" w:hAnsi="Times New Roman" w:cs="Times New Roman"/>
                <w:sz w:val="28"/>
                <w:szCs w:val="28"/>
              </w:rPr>
              <w:t>Юлюса</w:t>
            </w:r>
            <w:proofErr w:type="spellEnd"/>
            <w:r w:rsidRPr="00D1428C">
              <w:rPr>
                <w:rFonts w:ascii="Times New Roman" w:hAnsi="Times New Roman" w:cs="Times New Roman"/>
                <w:sz w:val="28"/>
                <w:szCs w:val="28"/>
              </w:rPr>
              <w:t xml:space="preserve">  </w:t>
            </w:r>
            <w:proofErr w:type="spellStart"/>
            <w:r w:rsidRPr="00D1428C">
              <w:rPr>
                <w:rFonts w:ascii="Times New Roman" w:hAnsi="Times New Roman" w:cs="Times New Roman"/>
                <w:sz w:val="28"/>
                <w:szCs w:val="28"/>
              </w:rPr>
              <w:t>Янониса</w:t>
            </w:r>
            <w:proofErr w:type="spellEnd"/>
            <w:r w:rsidRPr="00D1428C">
              <w:rPr>
                <w:rFonts w:ascii="Times New Roman" w:hAnsi="Times New Roman" w:cs="Times New Roman"/>
                <w:sz w:val="28"/>
                <w:szCs w:val="28"/>
              </w:rPr>
              <w:t>, д. 10/1, кв. 90</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11</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Димитрова, д. 6, кв. 54</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12</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Домостроителей, д. 55, кв. 63</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13</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Генерала </w:t>
            </w:r>
            <w:proofErr w:type="spellStart"/>
            <w:r w:rsidRPr="00D1428C">
              <w:rPr>
                <w:rFonts w:ascii="Times New Roman" w:hAnsi="Times New Roman" w:cs="Times New Roman"/>
                <w:sz w:val="28"/>
                <w:szCs w:val="28"/>
              </w:rPr>
              <w:t>Лизюкова</w:t>
            </w:r>
            <w:proofErr w:type="spellEnd"/>
            <w:r w:rsidRPr="00D1428C">
              <w:rPr>
                <w:rFonts w:ascii="Times New Roman" w:hAnsi="Times New Roman" w:cs="Times New Roman"/>
                <w:sz w:val="28"/>
                <w:szCs w:val="28"/>
              </w:rPr>
              <w:t>,  д. 34, кв. 40</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14</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gramStart"/>
            <w:r w:rsidRPr="00D1428C">
              <w:rPr>
                <w:rFonts w:ascii="Times New Roman" w:hAnsi="Times New Roman" w:cs="Times New Roman"/>
                <w:sz w:val="28"/>
                <w:szCs w:val="28"/>
              </w:rPr>
              <w:t>Новосибирская</w:t>
            </w:r>
            <w:proofErr w:type="gramEnd"/>
            <w:r w:rsidRPr="00D1428C">
              <w:rPr>
                <w:rFonts w:ascii="Times New Roman" w:hAnsi="Times New Roman" w:cs="Times New Roman"/>
                <w:sz w:val="28"/>
                <w:szCs w:val="28"/>
              </w:rPr>
              <w:t>, д. 33а, кв. 34</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15</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spellStart"/>
            <w:r w:rsidRPr="00D1428C">
              <w:rPr>
                <w:rFonts w:ascii="Times New Roman" w:hAnsi="Times New Roman" w:cs="Times New Roman"/>
                <w:sz w:val="28"/>
                <w:szCs w:val="28"/>
              </w:rPr>
              <w:t>Хользунова</w:t>
            </w:r>
            <w:proofErr w:type="spellEnd"/>
            <w:r w:rsidRPr="00D1428C">
              <w:rPr>
                <w:rFonts w:ascii="Times New Roman" w:hAnsi="Times New Roman" w:cs="Times New Roman"/>
                <w:sz w:val="28"/>
                <w:szCs w:val="28"/>
              </w:rPr>
              <w:t>,  д. 60, кв. 277</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16</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Революции 1905 года, д. 40, кв. 65</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17</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Старых Большевиков, д. 92, кв. 58</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18</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Владимира Невского, д. 31, кв. 89</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19</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Бахметьева, д. 8а, ком. 19</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20</w:t>
            </w:r>
          </w:p>
        </w:tc>
        <w:tc>
          <w:tcPr>
            <w:tcW w:w="7490" w:type="dxa"/>
          </w:tcPr>
          <w:p w:rsidR="00CF4A22" w:rsidRPr="00D1428C" w:rsidRDefault="00CF4A22" w:rsidP="003B009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w:t>
            </w:r>
            <w:proofErr w:type="spellStart"/>
            <w:r w:rsidRPr="00D1428C">
              <w:rPr>
                <w:rFonts w:ascii="Times New Roman" w:hAnsi="Times New Roman" w:cs="Times New Roman"/>
                <w:sz w:val="28"/>
                <w:szCs w:val="28"/>
              </w:rPr>
              <w:t>пр-кт</w:t>
            </w:r>
            <w:proofErr w:type="spellEnd"/>
            <w:r w:rsidRPr="00D1428C">
              <w:rPr>
                <w:rFonts w:ascii="Times New Roman" w:hAnsi="Times New Roman" w:cs="Times New Roman"/>
                <w:sz w:val="28"/>
                <w:szCs w:val="28"/>
              </w:rPr>
              <w:t xml:space="preserve">  Московский, д. 93/2,  кв. 24</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21</w:t>
            </w:r>
          </w:p>
        </w:tc>
        <w:tc>
          <w:tcPr>
            <w:tcW w:w="7490" w:type="dxa"/>
          </w:tcPr>
          <w:p w:rsidR="00CF4A22" w:rsidRPr="00D1428C" w:rsidRDefault="00CF4A22" w:rsidP="003B009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Космонавтов, д. 38, ком. 14</w:t>
            </w:r>
          </w:p>
        </w:tc>
      </w:tr>
      <w:tr w:rsidR="00CF4A22" w:rsidRPr="00D1428C" w:rsidTr="009A6CA4">
        <w:tc>
          <w:tcPr>
            <w:tcW w:w="8828" w:type="dxa"/>
            <w:gridSpan w:val="2"/>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2017 год</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spellStart"/>
            <w:r w:rsidRPr="00D1428C">
              <w:rPr>
                <w:rFonts w:ascii="Times New Roman" w:hAnsi="Times New Roman" w:cs="Times New Roman"/>
                <w:sz w:val="28"/>
                <w:szCs w:val="28"/>
              </w:rPr>
              <w:t>Хользунова</w:t>
            </w:r>
            <w:proofErr w:type="spellEnd"/>
            <w:r w:rsidRPr="00D1428C">
              <w:rPr>
                <w:rFonts w:ascii="Times New Roman" w:hAnsi="Times New Roman" w:cs="Times New Roman"/>
                <w:sz w:val="28"/>
                <w:szCs w:val="28"/>
              </w:rPr>
              <w:t>, д. 119, кв. 10</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gramStart"/>
            <w:r w:rsidRPr="00D1428C">
              <w:rPr>
                <w:rFonts w:ascii="Times New Roman" w:hAnsi="Times New Roman" w:cs="Times New Roman"/>
                <w:sz w:val="28"/>
                <w:szCs w:val="28"/>
              </w:rPr>
              <w:t>Майская</w:t>
            </w:r>
            <w:proofErr w:type="gramEnd"/>
            <w:r w:rsidRPr="00D1428C">
              <w:rPr>
                <w:rFonts w:ascii="Times New Roman" w:hAnsi="Times New Roman" w:cs="Times New Roman"/>
                <w:sz w:val="28"/>
                <w:szCs w:val="28"/>
              </w:rPr>
              <w:t>, д. 5, кв. 1</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3</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gramStart"/>
            <w:r w:rsidRPr="00D1428C">
              <w:rPr>
                <w:rFonts w:ascii="Times New Roman" w:hAnsi="Times New Roman" w:cs="Times New Roman"/>
                <w:sz w:val="28"/>
                <w:szCs w:val="28"/>
              </w:rPr>
              <w:t>Волго-Донская</w:t>
            </w:r>
            <w:proofErr w:type="gramEnd"/>
            <w:r w:rsidRPr="00D1428C">
              <w:rPr>
                <w:rFonts w:ascii="Times New Roman" w:hAnsi="Times New Roman" w:cs="Times New Roman"/>
                <w:sz w:val="28"/>
                <w:szCs w:val="28"/>
              </w:rPr>
              <w:t>, д. 8, кв. 50</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4</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spellStart"/>
            <w:r w:rsidRPr="00D1428C">
              <w:rPr>
                <w:rFonts w:ascii="Times New Roman" w:hAnsi="Times New Roman" w:cs="Times New Roman"/>
                <w:sz w:val="28"/>
                <w:szCs w:val="28"/>
              </w:rPr>
              <w:t>Еремеева</w:t>
            </w:r>
            <w:proofErr w:type="spellEnd"/>
            <w:r w:rsidRPr="00D1428C">
              <w:rPr>
                <w:rFonts w:ascii="Times New Roman" w:hAnsi="Times New Roman" w:cs="Times New Roman"/>
                <w:sz w:val="28"/>
                <w:szCs w:val="28"/>
              </w:rPr>
              <w:t>, д. 31, кв. 32</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5</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Бахметьева, д. 8а, ком. 14</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6</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Лидии Рябцевой, д. 51а, кв. 31</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7</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б-р Победы, д. 19, кв. 225</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8</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Плехановская, д. 64, кв. 25</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9</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gramStart"/>
            <w:r w:rsidRPr="00D1428C">
              <w:rPr>
                <w:rFonts w:ascii="Times New Roman" w:hAnsi="Times New Roman" w:cs="Times New Roman"/>
                <w:sz w:val="28"/>
                <w:szCs w:val="28"/>
              </w:rPr>
              <w:t>Минская</w:t>
            </w:r>
            <w:proofErr w:type="gramEnd"/>
            <w:r w:rsidRPr="00D1428C">
              <w:rPr>
                <w:rFonts w:ascii="Times New Roman" w:hAnsi="Times New Roman" w:cs="Times New Roman"/>
                <w:sz w:val="28"/>
                <w:szCs w:val="28"/>
              </w:rPr>
              <w:t>, д. 17/2, кв. 146</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10</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Чебышева, д. 10, кв. 113</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11</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Никитинская, д. 21, кв. 85</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12</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Кулибина, д. 5а, кв. 8</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13</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Свободы, д. 22, ком. 37</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14</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Генерала </w:t>
            </w:r>
            <w:proofErr w:type="spellStart"/>
            <w:r w:rsidRPr="00D1428C">
              <w:rPr>
                <w:rFonts w:ascii="Times New Roman" w:hAnsi="Times New Roman" w:cs="Times New Roman"/>
                <w:sz w:val="28"/>
                <w:szCs w:val="28"/>
              </w:rPr>
              <w:t>Лизюкова</w:t>
            </w:r>
            <w:proofErr w:type="spellEnd"/>
            <w:r w:rsidRPr="00D1428C">
              <w:rPr>
                <w:rFonts w:ascii="Times New Roman" w:hAnsi="Times New Roman" w:cs="Times New Roman"/>
                <w:sz w:val="28"/>
                <w:szCs w:val="28"/>
              </w:rPr>
              <w:t>, д. 31, кв. 214</w:t>
            </w:r>
          </w:p>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(балкон)</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15</w:t>
            </w:r>
          </w:p>
        </w:tc>
        <w:tc>
          <w:tcPr>
            <w:tcW w:w="7490" w:type="dxa"/>
          </w:tcPr>
          <w:p w:rsidR="00CF4A22" w:rsidRPr="00D1428C" w:rsidRDefault="00CF4A22" w:rsidP="004C0F6F">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Свободы</w:t>
            </w:r>
            <w:r w:rsidR="0098566A">
              <w:rPr>
                <w:rFonts w:ascii="Times New Roman" w:hAnsi="Times New Roman" w:cs="Times New Roman"/>
                <w:sz w:val="28"/>
                <w:szCs w:val="28"/>
              </w:rPr>
              <w:t>,</w:t>
            </w:r>
            <w:r w:rsidRPr="00D1428C">
              <w:rPr>
                <w:rFonts w:ascii="Times New Roman" w:hAnsi="Times New Roman" w:cs="Times New Roman"/>
                <w:sz w:val="28"/>
                <w:szCs w:val="28"/>
              </w:rPr>
              <w:t xml:space="preserve"> д. 77а, ком. 78</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16</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9 Января, д. 152, кв. 24</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17</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spellStart"/>
            <w:r w:rsidRPr="00D1428C">
              <w:rPr>
                <w:rFonts w:ascii="Times New Roman" w:hAnsi="Times New Roman" w:cs="Times New Roman"/>
                <w:sz w:val="28"/>
                <w:szCs w:val="28"/>
              </w:rPr>
              <w:t>Хользунова</w:t>
            </w:r>
            <w:proofErr w:type="spellEnd"/>
            <w:r w:rsidRPr="00D1428C">
              <w:rPr>
                <w:rFonts w:ascii="Times New Roman" w:hAnsi="Times New Roman" w:cs="Times New Roman"/>
                <w:sz w:val="28"/>
                <w:szCs w:val="28"/>
              </w:rPr>
              <w:t>, д. 74, кв. 6, ком.</w:t>
            </w:r>
            <w:r w:rsidR="004C0F6F" w:rsidRPr="00D1428C">
              <w:rPr>
                <w:rFonts w:ascii="Times New Roman" w:hAnsi="Times New Roman" w:cs="Times New Roman"/>
                <w:sz w:val="28"/>
                <w:szCs w:val="28"/>
              </w:rPr>
              <w:t xml:space="preserve"> 6</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18</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Владимира Невского,  д. 1а, кв.</w:t>
            </w:r>
            <w:r w:rsidR="004C0F6F" w:rsidRPr="00D1428C">
              <w:rPr>
                <w:rFonts w:ascii="Times New Roman" w:hAnsi="Times New Roman" w:cs="Times New Roman"/>
                <w:sz w:val="28"/>
                <w:szCs w:val="28"/>
              </w:rPr>
              <w:t xml:space="preserve"> </w:t>
            </w:r>
            <w:r w:rsidRPr="00D1428C">
              <w:rPr>
                <w:rFonts w:ascii="Times New Roman" w:hAnsi="Times New Roman" w:cs="Times New Roman"/>
                <w:sz w:val="28"/>
                <w:szCs w:val="28"/>
              </w:rPr>
              <w:t>236</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19</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45 стрелковой дивизии, д. 251а, кв. 3</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20</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Ломоносова, д. 83а, кв. 38</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21</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Владимира Невского, д. 10, кв. 1</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22</w:t>
            </w:r>
          </w:p>
        </w:tc>
        <w:tc>
          <w:tcPr>
            <w:tcW w:w="7490" w:type="dxa"/>
          </w:tcPr>
          <w:p w:rsidR="00CF4A22" w:rsidRPr="00D1428C" w:rsidRDefault="00CF4A22" w:rsidP="004C0F6F">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w:t>
            </w:r>
            <w:proofErr w:type="spellStart"/>
            <w:r w:rsidRPr="00D1428C">
              <w:rPr>
                <w:rFonts w:ascii="Times New Roman" w:hAnsi="Times New Roman" w:cs="Times New Roman"/>
                <w:sz w:val="28"/>
                <w:szCs w:val="28"/>
              </w:rPr>
              <w:t>пр-кт</w:t>
            </w:r>
            <w:proofErr w:type="spellEnd"/>
            <w:r w:rsidRPr="00D1428C">
              <w:rPr>
                <w:rFonts w:ascii="Times New Roman" w:hAnsi="Times New Roman" w:cs="Times New Roman"/>
                <w:sz w:val="28"/>
                <w:szCs w:val="28"/>
              </w:rPr>
              <w:t xml:space="preserve"> Ленинский, д. 8/2, кв. 18</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23</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Писарева, д. 7а, кв. 11</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24</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Маршала Одинцова, д. 13, кв. 2</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25</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spellStart"/>
            <w:r w:rsidRPr="00D1428C">
              <w:rPr>
                <w:rFonts w:ascii="Times New Roman" w:hAnsi="Times New Roman" w:cs="Times New Roman"/>
                <w:sz w:val="28"/>
                <w:szCs w:val="28"/>
              </w:rPr>
              <w:t>Цимлянская</w:t>
            </w:r>
            <w:proofErr w:type="spellEnd"/>
            <w:r w:rsidRPr="00D1428C">
              <w:rPr>
                <w:rFonts w:ascii="Times New Roman" w:hAnsi="Times New Roman" w:cs="Times New Roman"/>
                <w:sz w:val="28"/>
                <w:szCs w:val="28"/>
              </w:rPr>
              <w:t>, д. 7, кв. 4</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26</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gramStart"/>
            <w:r w:rsidRPr="00D1428C">
              <w:rPr>
                <w:rFonts w:ascii="Times New Roman" w:hAnsi="Times New Roman" w:cs="Times New Roman"/>
                <w:sz w:val="28"/>
                <w:szCs w:val="28"/>
              </w:rPr>
              <w:t>Депутатская</w:t>
            </w:r>
            <w:proofErr w:type="gramEnd"/>
            <w:r w:rsidRPr="00D1428C">
              <w:rPr>
                <w:rFonts w:ascii="Times New Roman" w:hAnsi="Times New Roman" w:cs="Times New Roman"/>
                <w:sz w:val="28"/>
                <w:szCs w:val="28"/>
              </w:rPr>
              <w:t>, д. 21, кв. 150</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27</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Артамонова, д. 34а, кв. 105</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28</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Бахметьева, д. 8а, ком. 3</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29</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121 стрелковой дивизии, д. 6, кв. 20</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30</w:t>
            </w:r>
          </w:p>
        </w:tc>
        <w:tc>
          <w:tcPr>
            <w:tcW w:w="7490" w:type="dxa"/>
          </w:tcPr>
          <w:p w:rsidR="00CF4A22" w:rsidRPr="00D1428C" w:rsidRDefault="00CF4A22" w:rsidP="0008494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Бахметьева, д. 8а, ком. 1</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31</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Богдана Хмельницкого, д. 54, кв. 23</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32</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121 стрелковой дивизии, д. 6</w:t>
            </w:r>
            <w:r w:rsidR="0008494B" w:rsidRPr="00D1428C">
              <w:rPr>
                <w:rFonts w:ascii="Times New Roman" w:hAnsi="Times New Roman" w:cs="Times New Roman"/>
                <w:sz w:val="28"/>
                <w:szCs w:val="28"/>
              </w:rPr>
              <w:t>,</w:t>
            </w:r>
            <w:r w:rsidRPr="00D1428C">
              <w:rPr>
                <w:rFonts w:ascii="Times New Roman" w:hAnsi="Times New Roman" w:cs="Times New Roman"/>
                <w:sz w:val="28"/>
                <w:szCs w:val="28"/>
              </w:rPr>
              <w:t xml:space="preserve"> кв. 1</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33</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Героев  Сибиряков, д. 36а, кв. 102</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34</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232 Стрелковой дивизии, д. 35, кв. 99</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35</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Защитников Родины, д. 24, кв. 2</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36</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w:t>
            </w:r>
            <w:proofErr w:type="spellStart"/>
            <w:r w:rsidRPr="00D1428C">
              <w:rPr>
                <w:rFonts w:ascii="Times New Roman" w:hAnsi="Times New Roman" w:cs="Times New Roman"/>
                <w:sz w:val="28"/>
                <w:szCs w:val="28"/>
              </w:rPr>
              <w:t>пр-кт</w:t>
            </w:r>
            <w:proofErr w:type="spellEnd"/>
            <w:r w:rsidRPr="00D1428C">
              <w:rPr>
                <w:rFonts w:ascii="Times New Roman" w:hAnsi="Times New Roman" w:cs="Times New Roman"/>
                <w:sz w:val="28"/>
                <w:szCs w:val="28"/>
              </w:rPr>
              <w:t xml:space="preserve">  Патриотов, д. 24, кв. 24</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37</w:t>
            </w:r>
          </w:p>
        </w:tc>
        <w:tc>
          <w:tcPr>
            <w:tcW w:w="7490" w:type="dxa"/>
            <w:vAlign w:val="center"/>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Бахметьева, д. 8а, ком. 2</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38</w:t>
            </w:r>
          </w:p>
        </w:tc>
        <w:tc>
          <w:tcPr>
            <w:tcW w:w="7490" w:type="dxa"/>
            <w:vAlign w:val="center"/>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Бахметьева, д. 8а, ком. 11</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39</w:t>
            </w:r>
          </w:p>
        </w:tc>
        <w:tc>
          <w:tcPr>
            <w:tcW w:w="7490" w:type="dxa"/>
            <w:vAlign w:val="center"/>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Домостроителей, д. 77, кв. 44</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40</w:t>
            </w:r>
          </w:p>
        </w:tc>
        <w:tc>
          <w:tcPr>
            <w:tcW w:w="7490" w:type="dxa"/>
            <w:vAlign w:val="center"/>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Ржевская, д. 5, кв. 24</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41</w:t>
            </w:r>
          </w:p>
        </w:tc>
        <w:tc>
          <w:tcPr>
            <w:tcW w:w="7490" w:type="dxa"/>
            <w:vAlign w:val="center"/>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Бахметьева, д.</w:t>
            </w:r>
            <w:r w:rsidR="0008494B" w:rsidRPr="00D1428C">
              <w:rPr>
                <w:rFonts w:ascii="Times New Roman" w:hAnsi="Times New Roman" w:cs="Times New Roman"/>
                <w:sz w:val="28"/>
                <w:szCs w:val="28"/>
              </w:rPr>
              <w:t xml:space="preserve"> </w:t>
            </w:r>
            <w:r w:rsidRPr="00D1428C">
              <w:rPr>
                <w:rFonts w:ascii="Times New Roman" w:hAnsi="Times New Roman" w:cs="Times New Roman"/>
                <w:sz w:val="28"/>
                <w:szCs w:val="28"/>
              </w:rPr>
              <w:t>8а, ком. 6</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42</w:t>
            </w:r>
          </w:p>
        </w:tc>
        <w:tc>
          <w:tcPr>
            <w:tcW w:w="7490" w:type="dxa"/>
            <w:vAlign w:val="center"/>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w:t>
            </w:r>
            <w:proofErr w:type="spellStart"/>
            <w:r w:rsidRPr="00D1428C">
              <w:rPr>
                <w:rFonts w:ascii="Times New Roman" w:hAnsi="Times New Roman" w:cs="Times New Roman"/>
                <w:sz w:val="28"/>
                <w:szCs w:val="28"/>
              </w:rPr>
              <w:t>пр-кт</w:t>
            </w:r>
            <w:proofErr w:type="spellEnd"/>
            <w:r w:rsidRPr="00D1428C">
              <w:rPr>
                <w:rFonts w:ascii="Times New Roman" w:hAnsi="Times New Roman" w:cs="Times New Roman"/>
                <w:sz w:val="28"/>
                <w:szCs w:val="28"/>
              </w:rPr>
              <w:t xml:space="preserve"> Московский, д. 36,</w:t>
            </w:r>
            <w:r w:rsidR="0008494B" w:rsidRPr="00D1428C">
              <w:rPr>
                <w:rFonts w:ascii="Times New Roman" w:hAnsi="Times New Roman" w:cs="Times New Roman"/>
                <w:sz w:val="28"/>
                <w:szCs w:val="28"/>
              </w:rPr>
              <w:t xml:space="preserve"> </w:t>
            </w:r>
            <w:r w:rsidRPr="00D1428C">
              <w:rPr>
                <w:rFonts w:ascii="Times New Roman" w:hAnsi="Times New Roman" w:cs="Times New Roman"/>
                <w:sz w:val="28"/>
                <w:szCs w:val="28"/>
              </w:rPr>
              <w:t>кв. 151</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43</w:t>
            </w:r>
          </w:p>
        </w:tc>
        <w:tc>
          <w:tcPr>
            <w:tcW w:w="7490" w:type="dxa"/>
            <w:vAlign w:val="center"/>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пер. </w:t>
            </w:r>
            <w:proofErr w:type="spellStart"/>
            <w:r w:rsidRPr="00D1428C">
              <w:rPr>
                <w:rFonts w:ascii="Times New Roman" w:hAnsi="Times New Roman" w:cs="Times New Roman"/>
                <w:sz w:val="28"/>
                <w:szCs w:val="28"/>
              </w:rPr>
              <w:t>Рамонский</w:t>
            </w:r>
            <w:proofErr w:type="spellEnd"/>
            <w:r w:rsidRPr="00D1428C">
              <w:rPr>
                <w:rFonts w:ascii="Times New Roman" w:hAnsi="Times New Roman" w:cs="Times New Roman"/>
                <w:sz w:val="28"/>
                <w:szCs w:val="28"/>
              </w:rPr>
              <w:t>, д. 2</w:t>
            </w:r>
            <w:r w:rsidR="0008494B" w:rsidRPr="00D1428C">
              <w:rPr>
                <w:rFonts w:ascii="Times New Roman" w:hAnsi="Times New Roman" w:cs="Times New Roman"/>
                <w:sz w:val="28"/>
                <w:szCs w:val="28"/>
              </w:rPr>
              <w:t>,</w:t>
            </w:r>
            <w:r w:rsidRPr="00D1428C">
              <w:rPr>
                <w:rFonts w:ascii="Times New Roman" w:hAnsi="Times New Roman" w:cs="Times New Roman"/>
                <w:sz w:val="28"/>
                <w:szCs w:val="28"/>
              </w:rPr>
              <w:t xml:space="preserve"> кв. 82</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44</w:t>
            </w:r>
          </w:p>
        </w:tc>
        <w:tc>
          <w:tcPr>
            <w:tcW w:w="7490" w:type="dxa"/>
            <w:vAlign w:val="center"/>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gramStart"/>
            <w:r w:rsidRPr="00D1428C">
              <w:rPr>
                <w:rFonts w:ascii="Times New Roman" w:hAnsi="Times New Roman" w:cs="Times New Roman"/>
                <w:sz w:val="28"/>
                <w:szCs w:val="28"/>
              </w:rPr>
              <w:t>Минская</w:t>
            </w:r>
            <w:proofErr w:type="gramEnd"/>
            <w:r w:rsidRPr="00D1428C">
              <w:rPr>
                <w:rFonts w:ascii="Times New Roman" w:hAnsi="Times New Roman" w:cs="Times New Roman"/>
                <w:sz w:val="28"/>
                <w:szCs w:val="28"/>
              </w:rPr>
              <w:t>, д. 19/2, кв. 114</w:t>
            </w:r>
          </w:p>
        </w:tc>
      </w:tr>
      <w:tr w:rsidR="00CF4A22" w:rsidRPr="00D1428C" w:rsidTr="009A6CA4">
        <w:tc>
          <w:tcPr>
            <w:tcW w:w="8828" w:type="dxa"/>
            <w:gridSpan w:val="2"/>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2018 год</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w:t>
            </w:r>
          </w:p>
        </w:tc>
        <w:tc>
          <w:tcPr>
            <w:tcW w:w="7490" w:type="dxa"/>
            <w:vAlign w:val="center"/>
          </w:tcPr>
          <w:p w:rsidR="00CF4A22" w:rsidRPr="00D1428C" w:rsidRDefault="00CF4A22" w:rsidP="009A6CA4">
            <w:r w:rsidRPr="00D1428C">
              <w:rPr>
                <w:sz w:val="28"/>
                <w:szCs w:val="28"/>
              </w:rPr>
              <w:t xml:space="preserve">г. Воронеж, пер. </w:t>
            </w:r>
            <w:proofErr w:type="spellStart"/>
            <w:r w:rsidRPr="00D1428C">
              <w:rPr>
                <w:sz w:val="28"/>
                <w:szCs w:val="28"/>
              </w:rPr>
              <w:t>Цимлянский</w:t>
            </w:r>
            <w:proofErr w:type="spellEnd"/>
            <w:r w:rsidRPr="00D1428C">
              <w:rPr>
                <w:sz w:val="28"/>
                <w:szCs w:val="28"/>
              </w:rPr>
              <w:t>, д. 4а, кв. 25</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w:t>
            </w:r>
          </w:p>
        </w:tc>
        <w:tc>
          <w:tcPr>
            <w:tcW w:w="7490" w:type="dxa"/>
            <w:vAlign w:val="center"/>
          </w:tcPr>
          <w:p w:rsidR="00CF4A22" w:rsidRPr="00D1428C" w:rsidRDefault="00CF4A22" w:rsidP="009A6CA4">
            <w:r w:rsidRPr="00D1428C">
              <w:rPr>
                <w:sz w:val="28"/>
                <w:szCs w:val="28"/>
              </w:rPr>
              <w:t>г. Воронеж, ул. Березовая роща, д. 70, кв. 24</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3</w:t>
            </w:r>
          </w:p>
        </w:tc>
        <w:tc>
          <w:tcPr>
            <w:tcW w:w="7490" w:type="dxa"/>
            <w:vAlign w:val="center"/>
          </w:tcPr>
          <w:p w:rsidR="00CF4A22" w:rsidRPr="00D1428C" w:rsidRDefault="00CF4A22" w:rsidP="009A6CA4">
            <w:r w:rsidRPr="00D1428C">
              <w:rPr>
                <w:sz w:val="28"/>
                <w:szCs w:val="28"/>
              </w:rPr>
              <w:t>г. Воронеж, ул. Щорса, д. 164, кв. 11</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4</w:t>
            </w:r>
          </w:p>
        </w:tc>
        <w:tc>
          <w:tcPr>
            <w:tcW w:w="7490" w:type="dxa"/>
            <w:vAlign w:val="center"/>
          </w:tcPr>
          <w:p w:rsidR="00CF4A22" w:rsidRPr="00D1428C" w:rsidRDefault="00CF4A22" w:rsidP="009A6CA4">
            <w:r w:rsidRPr="00D1428C">
              <w:rPr>
                <w:sz w:val="28"/>
                <w:szCs w:val="28"/>
              </w:rPr>
              <w:t xml:space="preserve">г. Воронеж, ул. </w:t>
            </w:r>
            <w:proofErr w:type="spellStart"/>
            <w:r w:rsidRPr="00D1428C">
              <w:rPr>
                <w:sz w:val="28"/>
                <w:szCs w:val="28"/>
              </w:rPr>
              <w:t>Переверткина</w:t>
            </w:r>
            <w:proofErr w:type="spellEnd"/>
            <w:r w:rsidRPr="00D1428C">
              <w:rPr>
                <w:sz w:val="28"/>
                <w:szCs w:val="28"/>
              </w:rPr>
              <w:t>, д. 18, кв. 28</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5</w:t>
            </w:r>
          </w:p>
        </w:tc>
        <w:tc>
          <w:tcPr>
            <w:tcW w:w="7490" w:type="dxa"/>
            <w:vAlign w:val="center"/>
          </w:tcPr>
          <w:p w:rsidR="00CF4A22" w:rsidRPr="00D1428C" w:rsidRDefault="00CF4A22" w:rsidP="009A6CA4">
            <w:r w:rsidRPr="00D1428C">
              <w:rPr>
                <w:sz w:val="28"/>
                <w:szCs w:val="28"/>
              </w:rPr>
              <w:t>г. Воронеж, ул. Плехановская, д. 6, кв. 100</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6</w:t>
            </w:r>
          </w:p>
        </w:tc>
        <w:tc>
          <w:tcPr>
            <w:tcW w:w="7490" w:type="dxa"/>
            <w:vAlign w:val="center"/>
          </w:tcPr>
          <w:p w:rsidR="00CF4A22" w:rsidRPr="00D1428C" w:rsidRDefault="00CF4A22" w:rsidP="009A6CA4">
            <w:r w:rsidRPr="00D1428C">
              <w:rPr>
                <w:sz w:val="28"/>
                <w:szCs w:val="28"/>
              </w:rPr>
              <w:t xml:space="preserve">г. Воронеж, ул. </w:t>
            </w:r>
            <w:proofErr w:type="gramStart"/>
            <w:r w:rsidRPr="00D1428C">
              <w:rPr>
                <w:sz w:val="28"/>
                <w:szCs w:val="28"/>
              </w:rPr>
              <w:t>Новосибирская</w:t>
            </w:r>
            <w:proofErr w:type="gramEnd"/>
            <w:r w:rsidRPr="00D1428C">
              <w:rPr>
                <w:sz w:val="28"/>
                <w:szCs w:val="28"/>
              </w:rPr>
              <w:t>, д. 32, кв. 81</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7</w:t>
            </w:r>
          </w:p>
        </w:tc>
        <w:tc>
          <w:tcPr>
            <w:tcW w:w="7490" w:type="dxa"/>
            <w:vAlign w:val="center"/>
          </w:tcPr>
          <w:p w:rsidR="00CF4A22" w:rsidRPr="00D1428C" w:rsidRDefault="00CF4A22" w:rsidP="009A6CA4">
            <w:r w:rsidRPr="00D1428C">
              <w:rPr>
                <w:sz w:val="28"/>
                <w:szCs w:val="28"/>
              </w:rPr>
              <w:t xml:space="preserve">г. Воронеж, ул. </w:t>
            </w:r>
            <w:proofErr w:type="gramStart"/>
            <w:r w:rsidRPr="00D1428C">
              <w:rPr>
                <w:sz w:val="28"/>
                <w:szCs w:val="28"/>
              </w:rPr>
              <w:t>Ленинградская</w:t>
            </w:r>
            <w:proofErr w:type="gramEnd"/>
            <w:r w:rsidRPr="00D1428C">
              <w:rPr>
                <w:sz w:val="28"/>
                <w:szCs w:val="28"/>
              </w:rPr>
              <w:t>, д. 8, кв. 33</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8</w:t>
            </w:r>
          </w:p>
        </w:tc>
        <w:tc>
          <w:tcPr>
            <w:tcW w:w="7490" w:type="dxa"/>
            <w:vAlign w:val="center"/>
          </w:tcPr>
          <w:p w:rsidR="00CF4A22" w:rsidRPr="00D1428C" w:rsidRDefault="00CF4A22" w:rsidP="009A6CA4">
            <w:r w:rsidRPr="00D1428C">
              <w:rPr>
                <w:sz w:val="28"/>
                <w:szCs w:val="28"/>
              </w:rPr>
              <w:t>г. Воронеж, ул. Орджоникидзе, д. 2/4, кв. 55</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9</w:t>
            </w:r>
          </w:p>
        </w:tc>
        <w:tc>
          <w:tcPr>
            <w:tcW w:w="7490" w:type="dxa"/>
            <w:vAlign w:val="center"/>
          </w:tcPr>
          <w:p w:rsidR="00CF4A22" w:rsidRPr="00D1428C" w:rsidRDefault="00CF4A22" w:rsidP="009A6CA4">
            <w:r w:rsidRPr="00D1428C">
              <w:rPr>
                <w:sz w:val="28"/>
                <w:szCs w:val="28"/>
              </w:rPr>
              <w:t xml:space="preserve">г. Воронеж, ул. </w:t>
            </w:r>
            <w:proofErr w:type="spellStart"/>
            <w:r w:rsidRPr="00D1428C">
              <w:rPr>
                <w:sz w:val="28"/>
                <w:szCs w:val="28"/>
              </w:rPr>
              <w:t>Хользунова</w:t>
            </w:r>
            <w:proofErr w:type="spellEnd"/>
            <w:r w:rsidRPr="00D1428C">
              <w:rPr>
                <w:sz w:val="28"/>
                <w:szCs w:val="28"/>
              </w:rPr>
              <w:t>, д. 64, кв. 16, ком. 3</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10</w:t>
            </w:r>
          </w:p>
        </w:tc>
        <w:tc>
          <w:tcPr>
            <w:tcW w:w="7490" w:type="dxa"/>
            <w:vAlign w:val="center"/>
          </w:tcPr>
          <w:p w:rsidR="00CF4A22" w:rsidRPr="00D1428C" w:rsidRDefault="00CF4A22" w:rsidP="009A6CA4">
            <w:r w:rsidRPr="00D1428C">
              <w:rPr>
                <w:sz w:val="28"/>
                <w:szCs w:val="28"/>
              </w:rPr>
              <w:t xml:space="preserve">г. Воронеж, ул. </w:t>
            </w:r>
            <w:proofErr w:type="spellStart"/>
            <w:r w:rsidRPr="00D1428C">
              <w:rPr>
                <w:sz w:val="28"/>
                <w:szCs w:val="28"/>
              </w:rPr>
              <w:t>Хользунова</w:t>
            </w:r>
            <w:proofErr w:type="spellEnd"/>
            <w:r w:rsidRPr="00D1428C">
              <w:rPr>
                <w:sz w:val="28"/>
                <w:szCs w:val="28"/>
              </w:rPr>
              <w:t>, д. 64, кв. 24, ком. 2</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11</w:t>
            </w:r>
          </w:p>
        </w:tc>
        <w:tc>
          <w:tcPr>
            <w:tcW w:w="7490" w:type="dxa"/>
            <w:vAlign w:val="center"/>
          </w:tcPr>
          <w:p w:rsidR="00CF4A22" w:rsidRPr="00D1428C" w:rsidRDefault="00CF4A22" w:rsidP="009A6CA4">
            <w:r w:rsidRPr="00D1428C">
              <w:rPr>
                <w:sz w:val="28"/>
                <w:szCs w:val="28"/>
              </w:rPr>
              <w:t xml:space="preserve">г. Воронеж, ул. </w:t>
            </w:r>
            <w:proofErr w:type="spellStart"/>
            <w:r w:rsidRPr="00D1428C">
              <w:rPr>
                <w:sz w:val="28"/>
                <w:szCs w:val="28"/>
              </w:rPr>
              <w:t>Хользунова</w:t>
            </w:r>
            <w:proofErr w:type="spellEnd"/>
            <w:r w:rsidRPr="00D1428C">
              <w:rPr>
                <w:sz w:val="28"/>
                <w:szCs w:val="28"/>
              </w:rPr>
              <w:t>, д. 64, кв. 27, ком. 8</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12</w:t>
            </w:r>
          </w:p>
        </w:tc>
        <w:tc>
          <w:tcPr>
            <w:tcW w:w="7490" w:type="dxa"/>
            <w:vAlign w:val="center"/>
          </w:tcPr>
          <w:p w:rsidR="00CF4A22" w:rsidRPr="00D1428C" w:rsidRDefault="00CF4A22" w:rsidP="009A6CA4">
            <w:r w:rsidRPr="00D1428C">
              <w:rPr>
                <w:sz w:val="28"/>
                <w:szCs w:val="28"/>
              </w:rPr>
              <w:t xml:space="preserve">г. Воронеж, ул. </w:t>
            </w:r>
            <w:proofErr w:type="spellStart"/>
            <w:r w:rsidRPr="00D1428C">
              <w:rPr>
                <w:sz w:val="28"/>
                <w:szCs w:val="28"/>
              </w:rPr>
              <w:t>Хользунова</w:t>
            </w:r>
            <w:proofErr w:type="spellEnd"/>
            <w:r w:rsidRPr="00D1428C">
              <w:rPr>
                <w:sz w:val="28"/>
                <w:szCs w:val="28"/>
              </w:rPr>
              <w:t>, д. 68, кв. 20, ком. 8</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13</w:t>
            </w:r>
          </w:p>
        </w:tc>
        <w:tc>
          <w:tcPr>
            <w:tcW w:w="7490" w:type="dxa"/>
            <w:vAlign w:val="center"/>
          </w:tcPr>
          <w:p w:rsidR="00CF4A22" w:rsidRPr="00D1428C" w:rsidRDefault="00CF4A22" w:rsidP="009A6CA4">
            <w:r w:rsidRPr="00D1428C">
              <w:rPr>
                <w:sz w:val="28"/>
                <w:szCs w:val="28"/>
              </w:rPr>
              <w:t xml:space="preserve">г. Воронеж, ул. </w:t>
            </w:r>
            <w:proofErr w:type="spellStart"/>
            <w:r w:rsidRPr="00D1428C">
              <w:rPr>
                <w:sz w:val="28"/>
                <w:szCs w:val="28"/>
              </w:rPr>
              <w:t>Хользунова</w:t>
            </w:r>
            <w:proofErr w:type="spellEnd"/>
            <w:r w:rsidRPr="00D1428C">
              <w:rPr>
                <w:sz w:val="28"/>
                <w:szCs w:val="28"/>
              </w:rPr>
              <w:t>, д. 72, кв. 16, ком. 6</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14</w:t>
            </w:r>
          </w:p>
        </w:tc>
        <w:tc>
          <w:tcPr>
            <w:tcW w:w="7490" w:type="dxa"/>
            <w:vAlign w:val="center"/>
          </w:tcPr>
          <w:p w:rsidR="00CF4A22" w:rsidRPr="00D1428C" w:rsidRDefault="00CF4A22" w:rsidP="009A6CA4">
            <w:r w:rsidRPr="00D1428C">
              <w:rPr>
                <w:sz w:val="28"/>
                <w:szCs w:val="28"/>
              </w:rPr>
              <w:t xml:space="preserve">г. Воронеж, ул. </w:t>
            </w:r>
            <w:proofErr w:type="spellStart"/>
            <w:r w:rsidRPr="00D1428C">
              <w:rPr>
                <w:sz w:val="28"/>
                <w:szCs w:val="28"/>
              </w:rPr>
              <w:t>Хользунова</w:t>
            </w:r>
            <w:proofErr w:type="spellEnd"/>
            <w:r w:rsidRPr="00D1428C">
              <w:rPr>
                <w:sz w:val="28"/>
                <w:szCs w:val="28"/>
              </w:rPr>
              <w:t>, д. 74, кв. 16, ком. 12</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15</w:t>
            </w:r>
          </w:p>
        </w:tc>
        <w:tc>
          <w:tcPr>
            <w:tcW w:w="7490" w:type="dxa"/>
            <w:vAlign w:val="center"/>
          </w:tcPr>
          <w:p w:rsidR="00CF4A22" w:rsidRPr="00D1428C" w:rsidRDefault="00CF4A22" w:rsidP="009A6CA4">
            <w:r w:rsidRPr="00D1428C">
              <w:rPr>
                <w:sz w:val="28"/>
                <w:szCs w:val="28"/>
              </w:rPr>
              <w:t>г. Воронеж, ул. 3 Интернационала, д. 59, ком. 30</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16</w:t>
            </w:r>
          </w:p>
        </w:tc>
        <w:tc>
          <w:tcPr>
            <w:tcW w:w="7490" w:type="dxa"/>
            <w:vAlign w:val="center"/>
          </w:tcPr>
          <w:p w:rsidR="00CF4A22" w:rsidRPr="00D1428C" w:rsidRDefault="00CF4A22" w:rsidP="009A6CA4">
            <w:pPr>
              <w:rPr>
                <w:sz w:val="28"/>
                <w:szCs w:val="28"/>
              </w:rPr>
            </w:pPr>
            <w:r w:rsidRPr="00D1428C">
              <w:rPr>
                <w:sz w:val="28"/>
                <w:szCs w:val="28"/>
              </w:rPr>
              <w:t>г. Воронеж, ул. 3 Интернационала, д. 59, ком. 66</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17</w:t>
            </w:r>
          </w:p>
        </w:tc>
        <w:tc>
          <w:tcPr>
            <w:tcW w:w="7490" w:type="dxa"/>
            <w:vAlign w:val="center"/>
          </w:tcPr>
          <w:p w:rsidR="00CF4A22" w:rsidRPr="00D1428C" w:rsidRDefault="00CF4A22" w:rsidP="009A6CA4">
            <w:pPr>
              <w:rPr>
                <w:sz w:val="28"/>
                <w:szCs w:val="28"/>
              </w:rPr>
            </w:pPr>
            <w:r w:rsidRPr="00D1428C">
              <w:rPr>
                <w:sz w:val="28"/>
                <w:szCs w:val="28"/>
              </w:rPr>
              <w:t>г. Воронеж, ул. Урицкого, д. 88, ком. 75</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18</w:t>
            </w:r>
          </w:p>
        </w:tc>
        <w:tc>
          <w:tcPr>
            <w:tcW w:w="7490" w:type="dxa"/>
            <w:vAlign w:val="center"/>
          </w:tcPr>
          <w:p w:rsidR="00CF4A22" w:rsidRPr="00D1428C" w:rsidRDefault="00CF4A22" w:rsidP="009A6CA4">
            <w:pPr>
              <w:rPr>
                <w:sz w:val="28"/>
                <w:szCs w:val="28"/>
              </w:rPr>
            </w:pPr>
            <w:r w:rsidRPr="00D1428C">
              <w:rPr>
                <w:sz w:val="28"/>
                <w:szCs w:val="28"/>
              </w:rPr>
              <w:t>г. Воронеж, ул. Южно-Моравская, д. 29, кв. 11,  ком. 9</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19</w:t>
            </w:r>
          </w:p>
        </w:tc>
        <w:tc>
          <w:tcPr>
            <w:tcW w:w="7490" w:type="dxa"/>
            <w:vAlign w:val="center"/>
          </w:tcPr>
          <w:p w:rsidR="00CF4A22" w:rsidRPr="00D1428C" w:rsidRDefault="00CF4A22" w:rsidP="009A6CA4">
            <w:pPr>
              <w:rPr>
                <w:sz w:val="28"/>
                <w:szCs w:val="28"/>
              </w:rPr>
            </w:pPr>
            <w:r w:rsidRPr="00D1428C">
              <w:rPr>
                <w:sz w:val="28"/>
                <w:szCs w:val="28"/>
              </w:rPr>
              <w:t>г. Воронеж, ул. Ростовская, д. 66, кв. 31, ком. 4</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20</w:t>
            </w:r>
          </w:p>
        </w:tc>
        <w:tc>
          <w:tcPr>
            <w:tcW w:w="7490" w:type="dxa"/>
            <w:vAlign w:val="center"/>
          </w:tcPr>
          <w:p w:rsidR="00CF4A22" w:rsidRPr="00D1428C" w:rsidRDefault="00CF4A22" w:rsidP="009A6CA4">
            <w:pPr>
              <w:rPr>
                <w:sz w:val="28"/>
                <w:szCs w:val="28"/>
              </w:rPr>
            </w:pPr>
            <w:r w:rsidRPr="00D1428C">
              <w:rPr>
                <w:sz w:val="28"/>
                <w:szCs w:val="28"/>
              </w:rPr>
              <w:t>г. Воронеж, ул. Чебышева, д. 1, ком. 17</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21</w:t>
            </w:r>
          </w:p>
        </w:tc>
        <w:tc>
          <w:tcPr>
            <w:tcW w:w="7490" w:type="dxa"/>
            <w:vAlign w:val="center"/>
          </w:tcPr>
          <w:p w:rsidR="00CF4A22" w:rsidRPr="00D1428C" w:rsidRDefault="00CF4A22" w:rsidP="009A6CA4">
            <w:pPr>
              <w:rPr>
                <w:sz w:val="28"/>
                <w:szCs w:val="28"/>
              </w:rPr>
            </w:pPr>
            <w:r w:rsidRPr="00D1428C">
              <w:rPr>
                <w:sz w:val="28"/>
                <w:szCs w:val="28"/>
              </w:rPr>
              <w:t xml:space="preserve">г. Воронеж, ул. </w:t>
            </w:r>
            <w:proofErr w:type="spellStart"/>
            <w:r w:rsidRPr="00D1428C">
              <w:rPr>
                <w:sz w:val="28"/>
                <w:szCs w:val="28"/>
              </w:rPr>
              <w:t>Переверткина</w:t>
            </w:r>
            <w:proofErr w:type="spellEnd"/>
            <w:r w:rsidRPr="00D1428C">
              <w:rPr>
                <w:sz w:val="28"/>
                <w:szCs w:val="28"/>
              </w:rPr>
              <w:t>, д. 45, кв. 1, ком. 6</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22</w:t>
            </w:r>
          </w:p>
        </w:tc>
        <w:tc>
          <w:tcPr>
            <w:tcW w:w="7490" w:type="dxa"/>
            <w:vAlign w:val="center"/>
          </w:tcPr>
          <w:p w:rsidR="00CF4A22" w:rsidRPr="00D1428C" w:rsidRDefault="00CF4A22" w:rsidP="009A6CA4">
            <w:pPr>
              <w:rPr>
                <w:sz w:val="28"/>
                <w:szCs w:val="28"/>
              </w:rPr>
            </w:pPr>
            <w:r w:rsidRPr="00D1428C">
              <w:rPr>
                <w:sz w:val="28"/>
                <w:szCs w:val="28"/>
              </w:rPr>
              <w:t>г. Воронеж, ул. Никитинская, д. 21, кв. 26</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23</w:t>
            </w:r>
          </w:p>
        </w:tc>
        <w:tc>
          <w:tcPr>
            <w:tcW w:w="7490" w:type="dxa"/>
            <w:vAlign w:val="center"/>
          </w:tcPr>
          <w:p w:rsidR="00CF4A22" w:rsidRPr="00D1428C" w:rsidRDefault="00500147" w:rsidP="009A6CA4">
            <w:pPr>
              <w:rPr>
                <w:sz w:val="28"/>
                <w:szCs w:val="28"/>
              </w:rPr>
            </w:pPr>
            <w:r>
              <w:rPr>
                <w:sz w:val="28"/>
                <w:szCs w:val="28"/>
              </w:rPr>
              <w:t>г. Воронеж, ул. 121 с</w:t>
            </w:r>
            <w:r w:rsidR="00CF4A22" w:rsidRPr="00D1428C">
              <w:rPr>
                <w:sz w:val="28"/>
                <w:szCs w:val="28"/>
              </w:rPr>
              <w:t>трелковой дивизии, д. 6</w:t>
            </w:r>
            <w:r w:rsidR="008045C4" w:rsidRPr="00D1428C">
              <w:rPr>
                <w:sz w:val="28"/>
                <w:szCs w:val="28"/>
              </w:rPr>
              <w:t>,</w:t>
            </w:r>
            <w:r w:rsidR="00CF4A22" w:rsidRPr="00D1428C">
              <w:rPr>
                <w:sz w:val="28"/>
                <w:szCs w:val="28"/>
              </w:rPr>
              <w:t xml:space="preserve"> кв. 52</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24</w:t>
            </w:r>
          </w:p>
        </w:tc>
        <w:tc>
          <w:tcPr>
            <w:tcW w:w="7490" w:type="dxa"/>
            <w:vAlign w:val="center"/>
          </w:tcPr>
          <w:p w:rsidR="00CF4A22" w:rsidRPr="00D1428C" w:rsidRDefault="00CF4A22" w:rsidP="009A6CA4">
            <w:pPr>
              <w:rPr>
                <w:sz w:val="28"/>
                <w:szCs w:val="28"/>
              </w:rPr>
            </w:pPr>
            <w:r w:rsidRPr="00D1428C">
              <w:rPr>
                <w:sz w:val="28"/>
                <w:szCs w:val="28"/>
              </w:rPr>
              <w:t>г. Воронеж, ул. Чапаева, д. 122, кв. 70</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25</w:t>
            </w:r>
          </w:p>
        </w:tc>
        <w:tc>
          <w:tcPr>
            <w:tcW w:w="7490" w:type="dxa"/>
            <w:vAlign w:val="center"/>
          </w:tcPr>
          <w:p w:rsidR="00CF4A22" w:rsidRPr="00D1428C" w:rsidRDefault="00CF4A22" w:rsidP="009A6CA4">
            <w:pPr>
              <w:rPr>
                <w:sz w:val="28"/>
                <w:szCs w:val="28"/>
              </w:rPr>
            </w:pPr>
            <w:r w:rsidRPr="00D1428C">
              <w:rPr>
                <w:sz w:val="28"/>
                <w:szCs w:val="28"/>
              </w:rPr>
              <w:t xml:space="preserve">г. Воронеж, ул. Генерала </w:t>
            </w:r>
            <w:proofErr w:type="spellStart"/>
            <w:r w:rsidRPr="00D1428C">
              <w:rPr>
                <w:sz w:val="28"/>
                <w:szCs w:val="28"/>
              </w:rPr>
              <w:t>Лизюкова</w:t>
            </w:r>
            <w:proofErr w:type="spellEnd"/>
            <w:r w:rsidRPr="00D1428C">
              <w:rPr>
                <w:sz w:val="28"/>
                <w:szCs w:val="28"/>
              </w:rPr>
              <w:t>, д. 34, кв. 120</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26</w:t>
            </w:r>
          </w:p>
        </w:tc>
        <w:tc>
          <w:tcPr>
            <w:tcW w:w="7490" w:type="dxa"/>
            <w:vAlign w:val="center"/>
          </w:tcPr>
          <w:p w:rsidR="00CF4A22" w:rsidRPr="00D1428C" w:rsidRDefault="00CF4A22" w:rsidP="009A6CA4">
            <w:pPr>
              <w:rPr>
                <w:sz w:val="28"/>
                <w:szCs w:val="28"/>
              </w:rPr>
            </w:pPr>
            <w:r w:rsidRPr="00D1428C">
              <w:rPr>
                <w:sz w:val="28"/>
                <w:szCs w:val="28"/>
              </w:rPr>
              <w:t>г. Воронеж, ул. Березовая роща, д. 46, кв. 18</w:t>
            </w:r>
          </w:p>
        </w:tc>
      </w:tr>
      <w:tr w:rsidR="00CF4A22" w:rsidRPr="00D1428C" w:rsidTr="009A6CA4">
        <w:tc>
          <w:tcPr>
            <w:tcW w:w="8828" w:type="dxa"/>
            <w:gridSpan w:val="2"/>
          </w:tcPr>
          <w:p w:rsidR="00CF4A22" w:rsidRPr="00D1428C" w:rsidRDefault="00CF4A22" w:rsidP="009A6CA4">
            <w:pPr>
              <w:jc w:val="center"/>
              <w:rPr>
                <w:sz w:val="28"/>
                <w:szCs w:val="28"/>
              </w:rPr>
            </w:pPr>
            <w:r w:rsidRPr="00D1428C">
              <w:rPr>
                <w:sz w:val="28"/>
                <w:szCs w:val="28"/>
              </w:rPr>
              <w:t>2019 год</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w:t>
            </w:r>
          </w:p>
        </w:tc>
        <w:tc>
          <w:tcPr>
            <w:tcW w:w="7490" w:type="dxa"/>
          </w:tcPr>
          <w:p w:rsidR="00CF4A22" w:rsidRPr="00D1428C" w:rsidRDefault="00CF4A22" w:rsidP="009A6CA4">
            <w:pPr>
              <w:rPr>
                <w:sz w:val="28"/>
                <w:szCs w:val="28"/>
              </w:rPr>
            </w:pPr>
            <w:r w:rsidRPr="00D1428C">
              <w:rPr>
                <w:sz w:val="28"/>
                <w:szCs w:val="28"/>
              </w:rPr>
              <w:t>г. Воронеж, ул. Щорса, д. 105, кв. 48</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w:t>
            </w:r>
          </w:p>
        </w:tc>
        <w:tc>
          <w:tcPr>
            <w:tcW w:w="7490" w:type="dxa"/>
          </w:tcPr>
          <w:p w:rsidR="00CF4A22" w:rsidRPr="00D1428C" w:rsidRDefault="00CF4A22" w:rsidP="009A6CA4">
            <w:pPr>
              <w:rPr>
                <w:sz w:val="28"/>
                <w:szCs w:val="28"/>
              </w:rPr>
            </w:pPr>
            <w:r w:rsidRPr="00D1428C">
              <w:rPr>
                <w:sz w:val="28"/>
                <w:szCs w:val="28"/>
              </w:rPr>
              <w:t>Г. Воронеж, ул. Богдана Хмельницкого, д. 53, кв. 3</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3</w:t>
            </w:r>
          </w:p>
        </w:tc>
        <w:tc>
          <w:tcPr>
            <w:tcW w:w="7490" w:type="dxa"/>
          </w:tcPr>
          <w:p w:rsidR="00CF4A22" w:rsidRPr="00D1428C" w:rsidRDefault="00CF4A22" w:rsidP="009A6CA4">
            <w:pPr>
              <w:rPr>
                <w:sz w:val="28"/>
                <w:szCs w:val="28"/>
              </w:rPr>
            </w:pPr>
            <w:r w:rsidRPr="00D1428C">
              <w:rPr>
                <w:sz w:val="28"/>
                <w:szCs w:val="28"/>
              </w:rPr>
              <w:t>г. Воронеж, ул. Артамонова, д. 30, кв. 15</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4</w:t>
            </w:r>
          </w:p>
        </w:tc>
        <w:tc>
          <w:tcPr>
            <w:tcW w:w="7490" w:type="dxa"/>
          </w:tcPr>
          <w:p w:rsidR="00CF4A22" w:rsidRPr="00D1428C" w:rsidRDefault="00CF4A22" w:rsidP="009A6CA4">
            <w:pPr>
              <w:rPr>
                <w:sz w:val="28"/>
                <w:szCs w:val="28"/>
              </w:rPr>
            </w:pPr>
            <w:r w:rsidRPr="00D1428C">
              <w:rPr>
                <w:sz w:val="28"/>
                <w:szCs w:val="28"/>
              </w:rPr>
              <w:t>г. Воронеж,  ул. Революции1905 года, д. 5, кв. 2</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5</w:t>
            </w:r>
          </w:p>
        </w:tc>
        <w:tc>
          <w:tcPr>
            <w:tcW w:w="7490" w:type="dxa"/>
          </w:tcPr>
          <w:p w:rsidR="00CF4A22" w:rsidRPr="00D1428C" w:rsidRDefault="00CF4A22" w:rsidP="008045C4">
            <w:pPr>
              <w:rPr>
                <w:sz w:val="28"/>
                <w:szCs w:val="28"/>
              </w:rPr>
            </w:pPr>
            <w:r w:rsidRPr="00D1428C">
              <w:rPr>
                <w:sz w:val="28"/>
                <w:szCs w:val="28"/>
              </w:rPr>
              <w:t>г. Воронеж, ул. Владимира Невского, д. 22, кв.</w:t>
            </w:r>
            <w:r w:rsidR="008045C4" w:rsidRPr="00D1428C">
              <w:rPr>
                <w:sz w:val="28"/>
                <w:szCs w:val="28"/>
              </w:rPr>
              <w:t xml:space="preserve"> </w:t>
            </w:r>
            <w:r w:rsidRPr="00D1428C">
              <w:rPr>
                <w:sz w:val="28"/>
                <w:szCs w:val="28"/>
              </w:rPr>
              <w:t>66</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6</w:t>
            </w:r>
          </w:p>
        </w:tc>
        <w:tc>
          <w:tcPr>
            <w:tcW w:w="7490" w:type="dxa"/>
          </w:tcPr>
          <w:p w:rsidR="00CF4A22" w:rsidRPr="00D1428C" w:rsidRDefault="00CF4A22" w:rsidP="009A6CA4">
            <w:pPr>
              <w:rPr>
                <w:sz w:val="28"/>
                <w:szCs w:val="28"/>
              </w:rPr>
            </w:pPr>
            <w:r w:rsidRPr="00D1428C">
              <w:rPr>
                <w:sz w:val="28"/>
                <w:szCs w:val="28"/>
              </w:rPr>
              <w:t xml:space="preserve">г. Воронеж, ул. </w:t>
            </w:r>
            <w:proofErr w:type="gramStart"/>
            <w:r w:rsidRPr="00D1428C">
              <w:rPr>
                <w:sz w:val="28"/>
                <w:szCs w:val="28"/>
              </w:rPr>
              <w:t>Новосибирская</w:t>
            </w:r>
            <w:proofErr w:type="gramEnd"/>
            <w:r w:rsidRPr="00D1428C">
              <w:rPr>
                <w:sz w:val="28"/>
                <w:szCs w:val="28"/>
              </w:rPr>
              <w:t>, д. 34, кв. 59</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7</w:t>
            </w:r>
          </w:p>
        </w:tc>
        <w:tc>
          <w:tcPr>
            <w:tcW w:w="7490" w:type="dxa"/>
          </w:tcPr>
          <w:p w:rsidR="00CF4A22" w:rsidRPr="00D1428C" w:rsidRDefault="00CF4A22" w:rsidP="009A6CA4">
            <w:pPr>
              <w:rPr>
                <w:sz w:val="28"/>
                <w:szCs w:val="28"/>
              </w:rPr>
            </w:pPr>
            <w:r w:rsidRPr="00D1428C">
              <w:rPr>
                <w:sz w:val="28"/>
                <w:szCs w:val="28"/>
              </w:rPr>
              <w:t>г. Воронеж, ул. Героев Сибиряков, д. 30а, кв. 18</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8</w:t>
            </w:r>
          </w:p>
        </w:tc>
        <w:tc>
          <w:tcPr>
            <w:tcW w:w="7490" w:type="dxa"/>
          </w:tcPr>
          <w:p w:rsidR="00CF4A22" w:rsidRPr="00D1428C" w:rsidRDefault="00CF4A22" w:rsidP="008045C4">
            <w:pPr>
              <w:rPr>
                <w:sz w:val="28"/>
                <w:szCs w:val="28"/>
              </w:rPr>
            </w:pPr>
            <w:r w:rsidRPr="00D1428C">
              <w:rPr>
                <w:sz w:val="28"/>
                <w:szCs w:val="28"/>
              </w:rPr>
              <w:t xml:space="preserve">г. Воронеж, </w:t>
            </w:r>
            <w:r w:rsidR="008045C4" w:rsidRPr="00D1428C">
              <w:rPr>
                <w:sz w:val="28"/>
                <w:szCs w:val="28"/>
              </w:rPr>
              <w:t xml:space="preserve">б-р </w:t>
            </w:r>
            <w:r w:rsidRPr="00D1428C">
              <w:rPr>
                <w:sz w:val="28"/>
                <w:szCs w:val="28"/>
              </w:rPr>
              <w:t>Победы, д. 41а, кв. 169</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9</w:t>
            </w:r>
          </w:p>
        </w:tc>
        <w:tc>
          <w:tcPr>
            <w:tcW w:w="7490" w:type="dxa"/>
          </w:tcPr>
          <w:p w:rsidR="00CF4A22" w:rsidRPr="00D1428C" w:rsidRDefault="00CF4A22" w:rsidP="009A6CA4">
            <w:pPr>
              <w:rPr>
                <w:sz w:val="28"/>
                <w:szCs w:val="28"/>
              </w:rPr>
            </w:pPr>
            <w:r w:rsidRPr="00D1428C">
              <w:rPr>
                <w:sz w:val="28"/>
                <w:szCs w:val="28"/>
              </w:rPr>
              <w:t xml:space="preserve">г. Воронеж, ул. </w:t>
            </w:r>
            <w:proofErr w:type="spellStart"/>
            <w:r w:rsidRPr="00D1428C">
              <w:rPr>
                <w:sz w:val="28"/>
                <w:szCs w:val="28"/>
              </w:rPr>
              <w:t>Острогожская</w:t>
            </w:r>
            <w:proofErr w:type="spellEnd"/>
            <w:r w:rsidRPr="00D1428C">
              <w:rPr>
                <w:sz w:val="28"/>
                <w:szCs w:val="28"/>
              </w:rPr>
              <w:t>, д. 81а, кв. 19</w:t>
            </w:r>
          </w:p>
        </w:tc>
      </w:tr>
    </w:tbl>
    <w:p w:rsidR="00CF4A22" w:rsidRPr="00D1428C" w:rsidRDefault="00CF4A22" w:rsidP="000307F8">
      <w:pPr>
        <w:pStyle w:val="ConsPlusNormal0"/>
        <w:ind w:firstLine="0"/>
        <w:jc w:val="center"/>
        <w:outlineLvl w:val="3"/>
        <w:rPr>
          <w:rFonts w:ascii="Times New Roman" w:hAnsi="Times New Roman" w:cs="Times New Roman"/>
          <w:sz w:val="28"/>
          <w:szCs w:val="28"/>
        </w:rPr>
      </w:pPr>
    </w:p>
    <w:p w:rsidR="006B7EFA" w:rsidRPr="00D1428C" w:rsidRDefault="006B7EFA" w:rsidP="000307F8">
      <w:pPr>
        <w:pStyle w:val="ConsPlusNormal0"/>
        <w:ind w:firstLine="0"/>
        <w:jc w:val="center"/>
        <w:outlineLvl w:val="3"/>
        <w:rPr>
          <w:rFonts w:ascii="Times New Roman" w:hAnsi="Times New Roman" w:cs="Times New Roman"/>
          <w:sz w:val="28"/>
          <w:szCs w:val="28"/>
        </w:rPr>
      </w:pPr>
      <w:r w:rsidRPr="00D1428C">
        <w:rPr>
          <w:rFonts w:ascii="Times New Roman" w:hAnsi="Times New Roman" w:cs="Times New Roman"/>
          <w:sz w:val="28"/>
          <w:szCs w:val="28"/>
        </w:rPr>
        <w:t>Адресный перечень</w:t>
      </w:r>
    </w:p>
    <w:p w:rsidR="006B7EFA" w:rsidRPr="00D1428C" w:rsidRDefault="006B7EFA"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муниципальных жилых помещений, находящихся в найме</w:t>
      </w:r>
    </w:p>
    <w:p w:rsidR="006B7EFA" w:rsidRPr="00D1428C" w:rsidRDefault="006B7EFA"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у граждан и подлежащих капитальному ремонту</w:t>
      </w: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7490"/>
      </w:tblGrid>
      <w:tr w:rsidR="00864F1D" w:rsidRPr="00D1428C" w:rsidTr="00864F1D">
        <w:tc>
          <w:tcPr>
            <w:tcW w:w="1338" w:type="dxa"/>
          </w:tcPr>
          <w:p w:rsidR="00864F1D" w:rsidRPr="00D1428C" w:rsidRDefault="00864F1D" w:rsidP="00864F1D">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 xml:space="preserve">№ </w:t>
            </w:r>
            <w:proofErr w:type="gramStart"/>
            <w:r w:rsidRPr="00D1428C">
              <w:rPr>
                <w:rFonts w:ascii="Times New Roman" w:hAnsi="Times New Roman" w:cs="Times New Roman"/>
                <w:sz w:val="28"/>
                <w:szCs w:val="28"/>
              </w:rPr>
              <w:t>п</w:t>
            </w:r>
            <w:proofErr w:type="gramEnd"/>
            <w:r w:rsidRPr="00D1428C">
              <w:rPr>
                <w:rFonts w:ascii="Times New Roman" w:hAnsi="Times New Roman" w:cs="Times New Roman"/>
                <w:sz w:val="28"/>
                <w:szCs w:val="28"/>
              </w:rPr>
              <w:t>/п</w:t>
            </w:r>
          </w:p>
        </w:tc>
        <w:tc>
          <w:tcPr>
            <w:tcW w:w="7490" w:type="dxa"/>
          </w:tcPr>
          <w:p w:rsidR="00864F1D" w:rsidRPr="00D1428C" w:rsidRDefault="00864F1D" w:rsidP="00864F1D">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Адрес жилого помещения</w:t>
            </w:r>
          </w:p>
        </w:tc>
      </w:tr>
    </w:tbl>
    <w:p w:rsidR="00864F1D" w:rsidRPr="00D1428C" w:rsidRDefault="00864F1D" w:rsidP="00864F1D">
      <w:pPr>
        <w:pStyle w:val="ConsPlusNormal0"/>
        <w:spacing w:line="14" w:lineRule="auto"/>
        <w:ind w:firstLine="0"/>
        <w:jc w:val="center"/>
        <w:rPr>
          <w:rFonts w:ascii="Times New Roman" w:hAnsi="Times New Roman" w:cs="Times New Roman"/>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7490"/>
      </w:tblGrid>
      <w:tr w:rsidR="000307F8" w:rsidRPr="00D1428C" w:rsidTr="00864F1D">
        <w:trPr>
          <w:tblHeader/>
        </w:trPr>
        <w:tc>
          <w:tcPr>
            <w:tcW w:w="1338" w:type="dxa"/>
          </w:tcPr>
          <w:p w:rsidR="000307F8" w:rsidRPr="00D1428C" w:rsidRDefault="000307F8" w:rsidP="00864F1D">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w:t>
            </w:r>
          </w:p>
        </w:tc>
        <w:tc>
          <w:tcPr>
            <w:tcW w:w="7490" w:type="dxa"/>
          </w:tcPr>
          <w:p w:rsidR="000307F8" w:rsidRPr="00D1428C" w:rsidRDefault="000307F8" w:rsidP="00864F1D">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w:t>
            </w:r>
          </w:p>
        </w:tc>
      </w:tr>
      <w:tr w:rsidR="006B7EFA" w:rsidRPr="00D1428C" w:rsidTr="00055D11">
        <w:tc>
          <w:tcPr>
            <w:tcW w:w="8828" w:type="dxa"/>
            <w:gridSpan w:val="2"/>
          </w:tcPr>
          <w:p w:rsidR="006B7EFA" w:rsidRPr="00D1428C" w:rsidRDefault="006B7EFA" w:rsidP="000307F8">
            <w:pPr>
              <w:pStyle w:val="ConsPlusNormal0"/>
              <w:ind w:firstLine="0"/>
              <w:jc w:val="center"/>
              <w:outlineLvl w:val="4"/>
              <w:rPr>
                <w:rFonts w:ascii="Times New Roman" w:hAnsi="Times New Roman" w:cs="Times New Roman"/>
                <w:sz w:val="28"/>
                <w:szCs w:val="28"/>
              </w:rPr>
            </w:pPr>
            <w:r w:rsidRPr="00D1428C">
              <w:rPr>
                <w:rFonts w:ascii="Times New Roman" w:hAnsi="Times New Roman" w:cs="Times New Roman"/>
                <w:sz w:val="28"/>
                <w:szCs w:val="28"/>
              </w:rPr>
              <w:t>2014 год</w:t>
            </w:r>
          </w:p>
        </w:tc>
      </w:tr>
      <w:tr w:rsidR="006B7EFA" w:rsidRPr="00D1428C" w:rsidTr="00055D11">
        <w:tc>
          <w:tcPr>
            <w:tcW w:w="1338" w:type="dxa"/>
          </w:tcPr>
          <w:p w:rsidR="006B7EFA" w:rsidRPr="00D1428C" w:rsidRDefault="006B7EFA"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w:t>
            </w:r>
          </w:p>
        </w:tc>
        <w:tc>
          <w:tcPr>
            <w:tcW w:w="7490" w:type="dxa"/>
          </w:tcPr>
          <w:p w:rsidR="006B7EFA" w:rsidRPr="00D1428C" w:rsidRDefault="006B7EFA" w:rsidP="000307F8">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Старых Большевиков, д. 18, кв. 18</w:t>
            </w:r>
          </w:p>
        </w:tc>
      </w:tr>
      <w:tr w:rsidR="00F4577D" w:rsidRPr="00D1428C" w:rsidTr="00055D11">
        <w:tc>
          <w:tcPr>
            <w:tcW w:w="1338" w:type="dxa"/>
          </w:tcPr>
          <w:p w:rsidR="00F4577D" w:rsidRPr="00D1428C" w:rsidRDefault="00F4577D"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w:t>
            </w:r>
          </w:p>
        </w:tc>
        <w:tc>
          <w:tcPr>
            <w:tcW w:w="7490" w:type="dxa"/>
          </w:tcPr>
          <w:p w:rsidR="00F4577D" w:rsidRPr="00D1428C" w:rsidRDefault="00F4577D" w:rsidP="000307F8">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gramStart"/>
            <w:r w:rsidRPr="00D1428C">
              <w:rPr>
                <w:rFonts w:ascii="Times New Roman" w:hAnsi="Times New Roman" w:cs="Times New Roman"/>
                <w:sz w:val="28"/>
                <w:szCs w:val="28"/>
              </w:rPr>
              <w:t>Баррикадная</w:t>
            </w:r>
            <w:proofErr w:type="gramEnd"/>
            <w:r w:rsidRPr="00D1428C">
              <w:rPr>
                <w:rFonts w:ascii="Times New Roman" w:hAnsi="Times New Roman" w:cs="Times New Roman"/>
                <w:sz w:val="28"/>
                <w:szCs w:val="28"/>
              </w:rPr>
              <w:t>, д. 26, кв. 138</w:t>
            </w:r>
          </w:p>
        </w:tc>
      </w:tr>
      <w:tr w:rsidR="00F4577D" w:rsidRPr="00D1428C" w:rsidTr="00055D11">
        <w:tc>
          <w:tcPr>
            <w:tcW w:w="1338" w:type="dxa"/>
          </w:tcPr>
          <w:p w:rsidR="00F4577D" w:rsidRPr="00D1428C" w:rsidRDefault="00F4577D"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3</w:t>
            </w:r>
          </w:p>
        </w:tc>
        <w:tc>
          <w:tcPr>
            <w:tcW w:w="7490" w:type="dxa"/>
          </w:tcPr>
          <w:p w:rsidR="00F4577D" w:rsidRPr="00D1428C" w:rsidRDefault="00F4577D" w:rsidP="000307F8">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9 Января, д. 256, кв. 3</w:t>
            </w:r>
          </w:p>
        </w:tc>
      </w:tr>
      <w:tr w:rsidR="00F4577D" w:rsidRPr="00D1428C" w:rsidTr="00055D11">
        <w:tc>
          <w:tcPr>
            <w:tcW w:w="1338" w:type="dxa"/>
          </w:tcPr>
          <w:p w:rsidR="00F4577D" w:rsidRPr="00D1428C" w:rsidRDefault="00F4577D"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4</w:t>
            </w:r>
          </w:p>
        </w:tc>
        <w:tc>
          <w:tcPr>
            <w:tcW w:w="7490" w:type="dxa"/>
          </w:tcPr>
          <w:p w:rsidR="00F4577D" w:rsidRPr="00D1428C" w:rsidRDefault="00F4577D" w:rsidP="000307F8">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Карпинского, д. 61, кв. 12</w:t>
            </w:r>
          </w:p>
        </w:tc>
      </w:tr>
      <w:tr w:rsidR="00F4577D" w:rsidRPr="00D1428C" w:rsidTr="00CE2136">
        <w:tc>
          <w:tcPr>
            <w:tcW w:w="8828" w:type="dxa"/>
            <w:gridSpan w:val="2"/>
          </w:tcPr>
          <w:p w:rsidR="00F4577D" w:rsidRPr="00D1428C" w:rsidRDefault="00F4577D"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2015 год</w:t>
            </w:r>
          </w:p>
        </w:tc>
      </w:tr>
      <w:tr w:rsidR="00F4577D" w:rsidRPr="00D1428C" w:rsidTr="00055D11">
        <w:tc>
          <w:tcPr>
            <w:tcW w:w="1338" w:type="dxa"/>
          </w:tcPr>
          <w:p w:rsidR="00F4577D" w:rsidRPr="00D1428C" w:rsidRDefault="00F4577D"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w:t>
            </w:r>
          </w:p>
        </w:tc>
        <w:tc>
          <w:tcPr>
            <w:tcW w:w="7490" w:type="dxa"/>
          </w:tcPr>
          <w:p w:rsidR="00F4577D" w:rsidRPr="00D1428C" w:rsidRDefault="00F4577D" w:rsidP="000307F8">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Комиссаржевской, д. 12, кв. 12</w:t>
            </w:r>
          </w:p>
        </w:tc>
      </w:tr>
      <w:tr w:rsidR="00F4577D" w:rsidRPr="00D1428C" w:rsidTr="00055D11">
        <w:tc>
          <w:tcPr>
            <w:tcW w:w="1338" w:type="dxa"/>
          </w:tcPr>
          <w:p w:rsidR="00F4577D" w:rsidRPr="00D1428C" w:rsidRDefault="00F4577D"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w:t>
            </w:r>
          </w:p>
        </w:tc>
        <w:tc>
          <w:tcPr>
            <w:tcW w:w="7490" w:type="dxa"/>
          </w:tcPr>
          <w:p w:rsidR="00F4577D" w:rsidRPr="00D1428C" w:rsidRDefault="00F4577D" w:rsidP="000307F8">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Моисеева, д. 1, кв. 191</w:t>
            </w:r>
          </w:p>
        </w:tc>
      </w:tr>
      <w:tr w:rsidR="00F4577D" w:rsidRPr="00D1428C" w:rsidTr="00055D11">
        <w:tc>
          <w:tcPr>
            <w:tcW w:w="1338" w:type="dxa"/>
          </w:tcPr>
          <w:p w:rsidR="00F4577D" w:rsidRPr="00D1428C" w:rsidRDefault="00F4577D"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3</w:t>
            </w:r>
          </w:p>
        </w:tc>
        <w:tc>
          <w:tcPr>
            <w:tcW w:w="7490" w:type="dxa"/>
          </w:tcPr>
          <w:p w:rsidR="00F4577D" w:rsidRPr="00D1428C" w:rsidRDefault="00F4577D" w:rsidP="000307F8">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Артамонова, д. 1, кв. 3</w:t>
            </w:r>
          </w:p>
        </w:tc>
      </w:tr>
      <w:tr w:rsidR="00F4577D" w:rsidRPr="00D1428C" w:rsidTr="0003461C">
        <w:tc>
          <w:tcPr>
            <w:tcW w:w="8828" w:type="dxa"/>
            <w:gridSpan w:val="2"/>
          </w:tcPr>
          <w:p w:rsidR="00F4577D" w:rsidRPr="00D1428C" w:rsidRDefault="00F4577D"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2016 год</w:t>
            </w:r>
          </w:p>
        </w:tc>
      </w:tr>
      <w:tr w:rsidR="00F4577D" w:rsidRPr="00D1428C" w:rsidTr="00055D11">
        <w:tc>
          <w:tcPr>
            <w:tcW w:w="1338" w:type="dxa"/>
          </w:tcPr>
          <w:p w:rsidR="00F4577D" w:rsidRPr="00D1428C" w:rsidRDefault="00F4577D"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w:t>
            </w:r>
          </w:p>
        </w:tc>
        <w:tc>
          <w:tcPr>
            <w:tcW w:w="7490" w:type="dxa"/>
          </w:tcPr>
          <w:p w:rsidR="00F4577D" w:rsidRPr="00D1428C" w:rsidRDefault="00F4577D" w:rsidP="000307F8">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Мо</w:t>
            </w:r>
            <w:r w:rsidR="005C3D93">
              <w:rPr>
                <w:rFonts w:ascii="Times New Roman" w:hAnsi="Times New Roman" w:cs="Times New Roman"/>
                <w:sz w:val="28"/>
                <w:szCs w:val="28"/>
              </w:rPr>
              <w:t>и</w:t>
            </w:r>
            <w:r w:rsidRPr="00D1428C">
              <w:rPr>
                <w:rFonts w:ascii="Times New Roman" w:hAnsi="Times New Roman" w:cs="Times New Roman"/>
                <w:sz w:val="28"/>
                <w:szCs w:val="28"/>
              </w:rPr>
              <w:t>сеева, д.</w:t>
            </w:r>
            <w:r w:rsidR="004920C5" w:rsidRPr="00D1428C">
              <w:rPr>
                <w:rFonts w:ascii="Times New Roman" w:hAnsi="Times New Roman" w:cs="Times New Roman"/>
                <w:sz w:val="28"/>
                <w:szCs w:val="28"/>
              </w:rPr>
              <w:t xml:space="preserve"> </w:t>
            </w:r>
            <w:r w:rsidRPr="00D1428C">
              <w:rPr>
                <w:rFonts w:ascii="Times New Roman" w:hAnsi="Times New Roman" w:cs="Times New Roman"/>
                <w:sz w:val="28"/>
                <w:szCs w:val="28"/>
              </w:rPr>
              <w:t>1, кв. 191</w:t>
            </w:r>
          </w:p>
        </w:tc>
      </w:tr>
      <w:tr w:rsidR="00F4577D" w:rsidRPr="00D1428C" w:rsidTr="00602DFE">
        <w:trPr>
          <w:trHeight w:val="458"/>
        </w:trPr>
        <w:tc>
          <w:tcPr>
            <w:tcW w:w="1338" w:type="dxa"/>
          </w:tcPr>
          <w:p w:rsidR="00F4577D" w:rsidRPr="00D1428C" w:rsidRDefault="00F4577D"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w:t>
            </w:r>
          </w:p>
        </w:tc>
        <w:tc>
          <w:tcPr>
            <w:tcW w:w="7490" w:type="dxa"/>
          </w:tcPr>
          <w:p w:rsidR="00F4577D" w:rsidRPr="00D1428C" w:rsidRDefault="00F4577D" w:rsidP="000307F8">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Ростовская, д. 46/5, кв. 40</w:t>
            </w:r>
          </w:p>
        </w:tc>
      </w:tr>
      <w:tr w:rsidR="00F4577D" w:rsidRPr="00D1428C" w:rsidTr="00C721B5">
        <w:tc>
          <w:tcPr>
            <w:tcW w:w="8828" w:type="dxa"/>
            <w:gridSpan w:val="2"/>
          </w:tcPr>
          <w:p w:rsidR="00F4577D" w:rsidRPr="00D1428C" w:rsidRDefault="00F4577D"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2017 год</w:t>
            </w:r>
          </w:p>
        </w:tc>
      </w:tr>
      <w:tr w:rsidR="00F4577D" w:rsidRPr="00D1428C" w:rsidTr="00055D11">
        <w:tc>
          <w:tcPr>
            <w:tcW w:w="1338" w:type="dxa"/>
          </w:tcPr>
          <w:p w:rsidR="00F4577D" w:rsidRPr="00D1428C" w:rsidRDefault="00F4577D"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w:t>
            </w:r>
          </w:p>
        </w:tc>
        <w:tc>
          <w:tcPr>
            <w:tcW w:w="7490" w:type="dxa"/>
          </w:tcPr>
          <w:p w:rsidR="00F4577D" w:rsidRPr="00D1428C" w:rsidRDefault="00F4577D" w:rsidP="000307F8">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gramStart"/>
            <w:r w:rsidRPr="00D1428C">
              <w:rPr>
                <w:rFonts w:ascii="Times New Roman" w:hAnsi="Times New Roman" w:cs="Times New Roman"/>
                <w:sz w:val="28"/>
                <w:szCs w:val="28"/>
              </w:rPr>
              <w:t>Ленинградская</w:t>
            </w:r>
            <w:proofErr w:type="gramEnd"/>
            <w:r w:rsidRPr="00D1428C">
              <w:rPr>
                <w:rFonts w:ascii="Times New Roman" w:hAnsi="Times New Roman" w:cs="Times New Roman"/>
                <w:sz w:val="28"/>
                <w:szCs w:val="28"/>
              </w:rPr>
              <w:t>,  д.</w:t>
            </w:r>
            <w:r w:rsidR="004920C5" w:rsidRPr="00D1428C">
              <w:rPr>
                <w:rFonts w:ascii="Times New Roman" w:hAnsi="Times New Roman" w:cs="Times New Roman"/>
                <w:sz w:val="28"/>
                <w:szCs w:val="28"/>
              </w:rPr>
              <w:t xml:space="preserve"> </w:t>
            </w:r>
            <w:r w:rsidRPr="00D1428C">
              <w:rPr>
                <w:rFonts w:ascii="Times New Roman" w:hAnsi="Times New Roman" w:cs="Times New Roman"/>
                <w:sz w:val="28"/>
                <w:szCs w:val="28"/>
              </w:rPr>
              <w:t>46, кв. 15</w:t>
            </w:r>
          </w:p>
        </w:tc>
      </w:tr>
      <w:tr w:rsidR="00F4577D" w:rsidRPr="00D1428C" w:rsidTr="00524A1C">
        <w:tc>
          <w:tcPr>
            <w:tcW w:w="8828" w:type="dxa"/>
            <w:gridSpan w:val="2"/>
          </w:tcPr>
          <w:p w:rsidR="00F4577D" w:rsidRPr="00D1428C" w:rsidRDefault="00F4577D"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2018 год</w:t>
            </w:r>
          </w:p>
        </w:tc>
      </w:tr>
      <w:tr w:rsidR="00F4577D" w:rsidRPr="00D1428C" w:rsidTr="00055D11">
        <w:tc>
          <w:tcPr>
            <w:tcW w:w="1338" w:type="dxa"/>
          </w:tcPr>
          <w:p w:rsidR="00F4577D" w:rsidRPr="00D1428C" w:rsidRDefault="00F4577D"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w:t>
            </w:r>
          </w:p>
        </w:tc>
        <w:tc>
          <w:tcPr>
            <w:tcW w:w="7490" w:type="dxa"/>
          </w:tcPr>
          <w:p w:rsidR="00F4577D" w:rsidRPr="00D1428C" w:rsidRDefault="00F4577D" w:rsidP="000307F8">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spellStart"/>
            <w:r w:rsidRPr="00D1428C">
              <w:rPr>
                <w:rFonts w:ascii="Times New Roman" w:hAnsi="Times New Roman" w:cs="Times New Roman"/>
                <w:sz w:val="28"/>
                <w:szCs w:val="28"/>
              </w:rPr>
              <w:t>Острогожская</w:t>
            </w:r>
            <w:proofErr w:type="spellEnd"/>
            <w:r w:rsidRPr="00D1428C">
              <w:rPr>
                <w:rFonts w:ascii="Times New Roman" w:hAnsi="Times New Roman" w:cs="Times New Roman"/>
                <w:sz w:val="28"/>
                <w:szCs w:val="28"/>
              </w:rPr>
              <w:t>, д. 36, кв. 8</w:t>
            </w:r>
          </w:p>
        </w:tc>
      </w:tr>
      <w:tr w:rsidR="00F4577D" w:rsidRPr="00D1428C" w:rsidTr="00055D11">
        <w:tc>
          <w:tcPr>
            <w:tcW w:w="1338" w:type="dxa"/>
          </w:tcPr>
          <w:p w:rsidR="00F4577D" w:rsidRPr="00D1428C" w:rsidRDefault="00F4577D"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w:t>
            </w:r>
          </w:p>
        </w:tc>
        <w:tc>
          <w:tcPr>
            <w:tcW w:w="7490" w:type="dxa"/>
          </w:tcPr>
          <w:p w:rsidR="00F4577D" w:rsidRPr="00D1428C" w:rsidRDefault="00F4577D" w:rsidP="000307F8">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Богдана Хмельницкого, д.18а, кв. 2</w:t>
            </w:r>
          </w:p>
        </w:tc>
      </w:tr>
      <w:tr w:rsidR="00F4577D" w:rsidRPr="00D1428C" w:rsidTr="00AB3BA2">
        <w:tc>
          <w:tcPr>
            <w:tcW w:w="8828" w:type="dxa"/>
            <w:gridSpan w:val="2"/>
          </w:tcPr>
          <w:p w:rsidR="00F4577D" w:rsidRPr="00D1428C" w:rsidRDefault="00F4577D"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2019 год</w:t>
            </w:r>
          </w:p>
        </w:tc>
      </w:tr>
      <w:tr w:rsidR="00F4577D" w:rsidRPr="00D1428C" w:rsidTr="00055D11">
        <w:tc>
          <w:tcPr>
            <w:tcW w:w="1338" w:type="dxa"/>
          </w:tcPr>
          <w:p w:rsidR="00F4577D" w:rsidRPr="00D1428C" w:rsidRDefault="00F4577D"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w:t>
            </w:r>
          </w:p>
        </w:tc>
        <w:tc>
          <w:tcPr>
            <w:tcW w:w="7490" w:type="dxa"/>
          </w:tcPr>
          <w:p w:rsidR="00F4577D" w:rsidRPr="00D1428C" w:rsidRDefault="00F4577D" w:rsidP="000307F8">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Южно-Моравская, д. 42, кв. 99</w:t>
            </w:r>
          </w:p>
        </w:tc>
      </w:tr>
      <w:tr w:rsidR="00F4577D" w:rsidRPr="00D1428C" w:rsidTr="00055D11">
        <w:tc>
          <w:tcPr>
            <w:tcW w:w="1338" w:type="dxa"/>
          </w:tcPr>
          <w:p w:rsidR="00F4577D" w:rsidRPr="00D1428C" w:rsidRDefault="00F4577D"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w:t>
            </w:r>
          </w:p>
        </w:tc>
        <w:tc>
          <w:tcPr>
            <w:tcW w:w="7490" w:type="dxa"/>
          </w:tcPr>
          <w:p w:rsidR="00F4577D" w:rsidRPr="00D1428C" w:rsidRDefault="00F4577D" w:rsidP="000307F8">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gramStart"/>
            <w:r w:rsidRPr="00D1428C">
              <w:rPr>
                <w:rFonts w:ascii="Times New Roman" w:hAnsi="Times New Roman" w:cs="Times New Roman"/>
                <w:sz w:val="28"/>
                <w:szCs w:val="28"/>
              </w:rPr>
              <w:t>Волгоградская</w:t>
            </w:r>
            <w:proofErr w:type="gramEnd"/>
            <w:r w:rsidRPr="00D1428C">
              <w:rPr>
                <w:rFonts w:ascii="Times New Roman" w:hAnsi="Times New Roman" w:cs="Times New Roman"/>
                <w:sz w:val="28"/>
                <w:szCs w:val="28"/>
              </w:rPr>
              <w:t>, д. 3, кв. 9</w:t>
            </w:r>
          </w:p>
        </w:tc>
      </w:tr>
    </w:tbl>
    <w:p w:rsidR="00C934DA" w:rsidRPr="00D1428C" w:rsidRDefault="00C934DA" w:rsidP="00734E9F">
      <w:pPr>
        <w:pStyle w:val="ConsPlusNormal0"/>
        <w:spacing w:line="360" w:lineRule="auto"/>
        <w:ind w:firstLine="540"/>
        <w:jc w:val="both"/>
        <w:outlineLvl w:val="2"/>
        <w:rPr>
          <w:rFonts w:ascii="Times New Roman" w:hAnsi="Times New Roman" w:cs="Times New Roman"/>
          <w:sz w:val="28"/>
          <w:szCs w:val="28"/>
        </w:rPr>
      </w:pPr>
    </w:p>
    <w:p w:rsidR="006B7EFA" w:rsidRPr="00D1428C" w:rsidRDefault="006B7EFA" w:rsidP="009A6CA4">
      <w:pPr>
        <w:pStyle w:val="ConsPlusNormal0"/>
        <w:widowControl/>
        <w:spacing w:line="360" w:lineRule="auto"/>
        <w:ind w:firstLine="709"/>
        <w:jc w:val="both"/>
        <w:outlineLvl w:val="2"/>
        <w:rPr>
          <w:rFonts w:ascii="Times New Roman" w:hAnsi="Times New Roman" w:cs="Times New Roman"/>
          <w:sz w:val="28"/>
          <w:szCs w:val="28"/>
        </w:rPr>
      </w:pPr>
      <w:r w:rsidRPr="00D1428C">
        <w:rPr>
          <w:rFonts w:ascii="Times New Roman" w:hAnsi="Times New Roman" w:cs="Times New Roman"/>
          <w:sz w:val="28"/>
          <w:szCs w:val="28"/>
        </w:rPr>
        <w:t xml:space="preserve">Основное мероприятие 4 </w:t>
      </w:r>
      <w:r w:rsidR="001B0FCD" w:rsidRPr="00D1428C">
        <w:rPr>
          <w:rFonts w:ascii="Times New Roman" w:hAnsi="Times New Roman" w:cs="Times New Roman"/>
          <w:sz w:val="28"/>
          <w:szCs w:val="28"/>
        </w:rPr>
        <w:t>«</w:t>
      </w:r>
      <w:r w:rsidRPr="00D1428C">
        <w:rPr>
          <w:rFonts w:ascii="Times New Roman" w:hAnsi="Times New Roman" w:cs="Times New Roman"/>
          <w:sz w:val="28"/>
          <w:szCs w:val="28"/>
        </w:rPr>
        <w:t>Обеспечение жилыми помещениями граждан, уволенных с военной службы, и приравненных к ним лиц</w:t>
      </w:r>
      <w:r w:rsidR="001B0FCD" w:rsidRPr="00D1428C">
        <w:rPr>
          <w:rFonts w:ascii="Times New Roman" w:hAnsi="Times New Roman" w:cs="Times New Roman"/>
          <w:sz w:val="28"/>
          <w:szCs w:val="28"/>
        </w:rPr>
        <w:t>»</w:t>
      </w:r>
      <w:r w:rsidRPr="00D1428C">
        <w:rPr>
          <w:rFonts w:ascii="Times New Roman" w:hAnsi="Times New Roman" w:cs="Times New Roman"/>
          <w:sz w:val="28"/>
          <w:szCs w:val="28"/>
        </w:rPr>
        <w:t>.</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Исполнителем основного мероприятия 4 является управление жилищных отношений администрации городского округа город Воронеж.</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Целью основного мероприятия 4 является обеспечение жилыми помещениями граждан, уволенных с военной службы</w:t>
      </w:r>
      <w:r w:rsidR="005B740A" w:rsidRPr="00D1428C">
        <w:rPr>
          <w:rFonts w:ascii="Times New Roman" w:hAnsi="Times New Roman" w:cs="Times New Roman"/>
          <w:sz w:val="28"/>
          <w:szCs w:val="28"/>
        </w:rPr>
        <w:t>,</w:t>
      </w:r>
      <w:r w:rsidR="004920C5" w:rsidRPr="00D1428C">
        <w:rPr>
          <w:rFonts w:ascii="Times New Roman" w:hAnsi="Times New Roman" w:cs="Times New Roman"/>
          <w:sz w:val="28"/>
          <w:szCs w:val="28"/>
        </w:rPr>
        <w:t xml:space="preserve"> и приравненных к ним лиц</w:t>
      </w:r>
      <w:r w:rsidRPr="00D1428C">
        <w:rPr>
          <w:rFonts w:ascii="Times New Roman" w:hAnsi="Times New Roman" w:cs="Times New Roman"/>
          <w:sz w:val="28"/>
          <w:szCs w:val="28"/>
        </w:rPr>
        <w:t>.</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Показателем (индикатором) о</w:t>
      </w:r>
      <w:r w:rsidR="004920C5" w:rsidRPr="00D1428C">
        <w:rPr>
          <w:rFonts w:ascii="Times New Roman" w:hAnsi="Times New Roman" w:cs="Times New Roman"/>
          <w:sz w:val="28"/>
          <w:szCs w:val="28"/>
        </w:rPr>
        <w:t>сновного мероприятия 4 является</w:t>
      </w:r>
      <w:r w:rsidRPr="00D1428C">
        <w:rPr>
          <w:rFonts w:ascii="Times New Roman" w:hAnsi="Times New Roman" w:cs="Times New Roman"/>
          <w:sz w:val="28"/>
          <w:szCs w:val="28"/>
        </w:rPr>
        <w:t xml:space="preserve"> количество </w:t>
      </w:r>
      <w:r w:rsidR="008E46D6" w:rsidRPr="00D1428C">
        <w:rPr>
          <w:rFonts w:ascii="Times New Roman" w:hAnsi="Times New Roman" w:cs="Times New Roman"/>
          <w:sz w:val="28"/>
          <w:szCs w:val="28"/>
        </w:rPr>
        <w:t>семей</w:t>
      </w:r>
      <w:r w:rsidRPr="00D1428C">
        <w:rPr>
          <w:rFonts w:ascii="Times New Roman" w:hAnsi="Times New Roman" w:cs="Times New Roman"/>
          <w:sz w:val="28"/>
          <w:szCs w:val="28"/>
        </w:rPr>
        <w:t>, обеспеченных жилыми помещениями.</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Сведения о показателях (индикаторах) реализации основного мероприятия 4 приведены в приложении</w:t>
      </w:r>
      <w:r w:rsidR="001B0FCD" w:rsidRPr="00D1428C">
        <w:rPr>
          <w:rFonts w:ascii="Times New Roman" w:hAnsi="Times New Roman" w:cs="Times New Roman"/>
          <w:sz w:val="28"/>
          <w:szCs w:val="28"/>
        </w:rPr>
        <w:t xml:space="preserve"> </w:t>
      </w:r>
      <w:r w:rsidR="001B0FCD" w:rsidRPr="00D1428C">
        <w:rPr>
          <w:rFonts w:ascii="Times New Roman" w:hAnsi="Times New Roman" w:cs="Times New Roman"/>
          <w:sz w:val="24"/>
          <w:szCs w:val="24"/>
        </w:rPr>
        <w:t>№</w:t>
      </w:r>
      <w:r w:rsidRPr="00D1428C">
        <w:rPr>
          <w:rFonts w:ascii="Times New Roman" w:hAnsi="Times New Roman" w:cs="Times New Roman"/>
          <w:sz w:val="28"/>
          <w:szCs w:val="28"/>
        </w:rPr>
        <w:t xml:space="preserve"> 1 к муниципальной программе.</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Реализация основного мероприятия 4 позволит обеспечить граждан, уволенных с военной службы, и приравненных к ним лиц жилыми помещениями.</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Основное мероприятие 4 планируется выполнить в 2016</w:t>
      </w:r>
      <w:r w:rsidR="007045CB" w:rsidRPr="00D1428C">
        <w:rPr>
          <w:rFonts w:ascii="Times New Roman" w:hAnsi="Times New Roman" w:cs="Times New Roman"/>
          <w:sz w:val="28"/>
          <w:szCs w:val="28"/>
        </w:rPr>
        <w:t>–</w:t>
      </w:r>
      <w:r w:rsidR="00DF2699" w:rsidRPr="00D1428C">
        <w:rPr>
          <w:rFonts w:ascii="Times New Roman" w:hAnsi="Times New Roman" w:cs="Times New Roman"/>
          <w:sz w:val="28"/>
          <w:szCs w:val="28"/>
        </w:rPr>
        <w:t>201</w:t>
      </w:r>
      <w:r w:rsidR="004500BA" w:rsidRPr="00D1428C">
        <w:rPr>
          <w:rFonts w:ascii="Times New Roman" w:hAnsi="Times New Roman" w:cs="Times New Roman"/>
          <w:sz w:val="28"/>
          <w:szCs w:val="28"/>
        </w:rPr>
        <w:t>8</w:t>
      </w:r>
      <w:r w:rsidRPr="00D1428C">
        <w:rPr>
          <w:rFonts w:ascii="Times New Roman" w:hAnsi="Times New Roman" w:cs="Times New Roman"/>
          <w:sz w:val="28"/>
          <w:szCs w:val="28"/>
        </w:rPr>
        <w:t xml:space="preserve"> год</w:t>
      </w:r>
      <w:r w:rsidR="00DF2699" w:rsidRPr="00D1428C">
        <w:rPr>
          <w:rFonts w:ascii="Times New Roman" w:hAnsi="Times New Roman" w:cs="Times New Roman"/>
          <w:sz w:val="28"/>
          <w:szCs w:val="28"/>
        </w:rPr>
        <w:t>ах</w:t>
      </w:r>
      <w:r w:rsidRPr="00D1428C">
        <w:rPr>
          <w:rFonts w:ascii="Times New Roman" w:hAnsi="Times New Roman" w:cs="Times New Roman"/>
          <w:sz w:val="28"/>
          <w:szCs w:val="28"/>
        </w:rPr>
        <w:t>.</w:t>
      </w:r>
    </w:p>
    <w:p w:rsidR="000D67BA" w:rsidRPr="00D1428C" w:rsidRDefault="000D67BA" w:rsidP="009A6CA4">
      <w:pPr>
        <w:suppressAutoHyphens/>
        <w:spacing w:line="360" w:lineRule="auto"/>
        <w:ind w:firstLine="709"/>
        <w:jc w:val="both"/>
        <w:rPr>
          <w:sz w:val="28"/>
          <w:szCs w:val="28"/>
        </w:rPr>
      </w:pPr>
      <w:r w:rsidRPr="00D1428C">
        <w:rPr>
          <w:sz w:val="28"/>
          <w:szCs w:val="28"/>
        </w:rPr>
        <w:t>Основное мероприятие 5 «Обеспечение жильем молодых семей».</w:t>
      </w:r>
    </w:p>
    <w:p w:rsidR="000D67BA" w:rsidRPr="00D1428C" w:rsidRDefault="000D67BA" w:rsidP="009A6CA4">
      <w:pPr>
        <w:suppressAutoHyphens/>
        <w:spacing w:line="360" w:lineRule="auto"/>
        <w:ind w:firstLine="709"/>
        <w:jc w:val="both"/>
        <w:rPr>
          <w:sz w:val="28"/>
          <w:szCs w:val="28"/>
        </w:rPr>
      </w:pPr>
      <w:r w:rsidRPr="00D1428C">
        <w:rPr>
          <w:sz w:val="28"/>
          <w:szCs w:val="28"/>
        </w:rPr>
        <w:t>Исполнителем основного мероприятия 5 является управление жилищных отношений администрации городского округа город Воронеж.</w:t>
      </w:r>
    </w:p>
    <w:p w:rsidR="000D67BA" w:rsidRPr="00D1428C" w:rsidRDefault="000D67BA" w:rsidP="009A6CA4">
      <w:pPr>
        <w:suppressAutoHyphens/>
        <w:spacing w:line="360" w:lineRule="auto"/>
        <w:ind w:firstLine="709"/>
        <w:jc w:val="both"/>
        <w:rPr>
          <w:sz w:val="28"/>
          <w:szCs w:val="28"/>
        </w:rPr>
      </w:pPr>
      <w:r w:rsidRPr="00D1428C">
        <w:rPr>
          <w:sz w:val="28"/>
          <w:szCs w:val="28"/>
        </w:rPr>
        <w:t>Участниками основного мероприятия 5 являются молодые семьи, проживающие на территории городского округа город Воронеж.</w:t>
      </w:r>
    </w:p>
    <w:p w:rsidR="004C0F7D" w:rsidRPr="00D1428C" w:rsidRDefault="004C0F7D" w:rsidP="009A6CA4">
      <w:pPr>
        <w:suppressAutoHyphens/>
        <w:spacing w:line="360" w:lineRule="auto"/>
        <w:ind w:firstLine="709"/>
        <w:jc w:val="both"/>
        <w:rPr>
          <w:sz w:val="28"/>
          <w:szCs w:val="28"/>
        </w:rPr>
      </w:pPr>
      <w:r w:rsidRPr="00D1428C">
        <w:rPr>
          <w:sz w:val="28"/>
          <w:szCs w:val="28"/>
        </w:rPr>
        <w:t xml:space="preserve">Целью основного мероприятия 5 является предоставление государственной поддержки в решении жилищной проблемы молодым семьям, признанным в установленном </w:t>
      </w:r>
      <w:proofErr w:type="gramStart"/>
      <w:r w:rsidRPr="00D1428C">
        <w:rPr>
          <w:sz w:val="28"/>
          <w:szCs w:val="28"/>
        </w:rPr>
        <w:t>порядке</w:t>
      </w:r>
      <w:proofErr w:type="gramEnd"/>
      <w:r w:rsidRPr="00D1428C">
        <w:rPr>
          <w:sz w:val="28"/>
          <w:szCs w:val="28"/>
        </w:rPr>
        <w:t xml:space="preserve"> нуждающимися в жилых помещениях.</w:t>
      </w:r>
    </w:p>
    <w:p w:rsidR="000D67BA" w:rsidRPr="00D1428C" w:rsidRDefault="000D67BA" w:rsidP="009A6CA4">
      <w:pPr>
        <w:suppressAutoHyphens/>
        <w:spacing w:line="360" w:lineRule="auto"/>
        <w:ind w:firstLine="709"/>
        <w:jc w:val="both"/>
        <w:rPr>
          <w:sz w:val="28"/>
          <w:szCs w:val="28"/>
        </w:rPr>
      </w:pPr>
      <w:r w:rsidRPr="00D1428C">
        <w:rPr>
          <w:sz w:val="28"/>
          <w:szCs w:val="28"/>
        </w:rPr>
        <w:t>Реализация основного мероприятия 5 позволит:</w:t>
      </w:r>
    </w:p>
    <w:p w:rsidR="000D67BA" w:rsidRPr="00D1428C" w:rsidRDefault="000D67BA" w:rsidP="009A6CA4">
      <w:pPr>
        <w:suppressAutoHyphens/>
        <w:spacing w:line="360" w:lineRule="auto"/>
        <w:ind w:firstLine="709"/>
        <w:jc w:val="both"/>
        <w:rPr>
          <w:sz w:val="28"/>
          <w:szCs w:val="28"/>
        </w:rPr>
      </w:pPr>
      <w:r w:rsidRPr="00D1428C">
        <w:rPr>
          <w:sz w:val="28"/>
          <w:szCs w:val="28"/>
        </w:rPr>
        <w:t>-</w:t>
      </w:r>
      <w:r w:rsidR="00864F1D" w:rsidRPr="00D1428C">
        <w:rPr>
          <w:sz w:val="28"/>
          <w:szCs w:val="28"/>
        </w:rPr>
        <w:t> </w:t>
      </w:r>
      <w:r w:rsidRPr="00D1428C">
        <w:rPr>
          <w:sz w:val="28"/>
          <w:szCs w:val="28"/>
        </w:rPr>
        <w:t xml:space="preserve">улучшить жилищные условия </w:t>
      </w:r>
      <w:r w:rsidR="004920C5" w:rsidRPr="00D1428C">
        <w:rPr>
          <w:sz w:val="28"/>
          <w:szCs w:val="28"/>
        </w:rPr>
        <w:t>211 молодым семьям</w:t>
      </w:r>
      <w:r w:rsidRPr="00D1428C">
        <w:rPr>
          <w:sz w:val="28"/>
          <w:szCs w:val="28"/>
        </w:rPr>
        <w:t>;</w:t>
      </w:r>
    </w:p>
    <w:p w:rsidR="000D67BA" w:rsidRPr="00D1428C" w:rsidRDefault="000D67BA" w:rsidP="009A6CA4">
      <w:pPr>
        <w:suppressAutoHyphens/>
        <w:spacing w:line="360" w:lineRule="auto"/>
        <w:ind w:firstLine="709"/>
        <w:jc w:val="both"/>
        <w:rPr>
          <w:sz w:val="28"/>
          <w:szCs w:val="28"/>
        </w:rPr>
      </w:pPr>
      <w:r w:rsidRPr="00D1428C">
        <w:rPr>
          <w:sz w:val="28"/>
          <w:szCs w:val="28"/>
        </w:rPr>
        <w:t>-</w:t>
      </w:r>
      <w:r w:rsidR="00864F1D" w:rsidRPr="00D1428C">
        <w:rPr>
          <w:sz w:val="28"/>
          <w:szCs w:val="28"/>
        </w:rPr>
        <w:t> </w:t>
      </w:r>
      <w:r w:rsidRPr="00D1428C">
        <w:rPr>
          <w:sz w:val="28"/>
          <w:szCs w:val="28"/>
        </w:rPr>
        <w:t>создать условия для повышения уровня обес</w:t>
      </w:r>
      <w:r w:rsidR="006F33D4" w:rsidRPr="00D1428C">
        <w:rPr>
          <w:sz w:val="28"/>
          <w:szCs w:val="28"/>
        </w:rPr>
        <w:t>печенности жильем молодых семей.</w:t>
      </w:r>
    </w:p>
    <w:p w:rsidR="00803EAF" w:rsidRPr="00D1428C" w:rsidRDefault="000D67BA" w:rsidP="009A6CA4">
      <w:pPr>
        <w:suppressAutoHyphens/>
        <w:spacing w:line="360" w:lineRule="auto"/>
        <w:ind w:firstLine="709"/>
        <w:jc w:val="both"/>
        <w:rPr>
          <w:sz w:val="28"/>
          <w:szCs w:val="28"/>
        </w:rPr>
      </w:pPr>
      <w:r w:rsidRPr="00D1428C">
        <w:rPr>
          <w:sz w:val="28"/>
          <w:szCs w:val="28"/>
        </w:rPr>
        <w:t xml:space="preserve">Показателем (индикатором) основного мероприятия 5 является </w:t>
      </w:r>
      <w:r w:rsidR="00803EAF" w:rsidRPr="00D1428C">
        <w:rPr>
          <w:sz w:val="28"/>
          <w:szCs w:val="28"/>
        </w:rPr>
        <w:t>количество молодых семей, получивших свидетельства о праве на получение социальной выплаты.</w:t>
      </w:r>
    </w:p>
    <w:p w:rsidR="000D67BA" w:rsidRPr="00D1428C" w:rsidRDefault="000D67BA" w:rsidP="009A6CA4">
      <w:pPr>
        <w:suppressAutoHyphens/>
        <w:spacing w:line="360" w:lineRule="auto"/>
        <w:ind w:firstLine="709"/>
        <w:jc w:val="both"/>
        <w:rPr>
          <w:sz w:val="28"/>
          <w:szCs w:val="28"/>
        </w:rPr>
      </w:pPr>
      <w:r w:rsidRPr="00D1428C">
        <w:rPr>
          <w:sz w:val="28"/>
          <w:szCs w:val="28"/>
        </w:rPr>
        <w:t>Условия р</w:t>
      </w:r>
      <w:r w:rsidR="004920C5" w:rsidRPr="00D1428C">
        <w:rPr>
          <w:sz w:val="28"/>
          <w:szCs w:val="28"/>
        </w:rPr>
        <w:t>еализации мероприятия определен</w:t>
      </w:r>
      <w:r w:rsidRPr="00D1428C">
        <w:rPr>
          <w:sz w:val="28"/>
          <w:szCs w:val="28"/>
        </w:rPr>
        <w:t xml:space="preserve">ы Правилами предоставления молодым семьям социальных выплат на приобретение (строительство) жилья и их использования, приведенными в приложении </w:t>
      </w:r>
      <w:r w:rsidRPr="00D1428C">
        <w:t>№</w:t>
      </w:r>
      <w:r w:rsidRPr="00D1428C">
        <w:rPr>
          <w:sz w:val="28"/>
          <w:szCs w:val="28"/>
        </w:rPr>
        <w:t xml:space="preserve">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w:t>
      </w:r>
      <w:r w:rsidR="00864F1D" w:rsidRPr="00D1428C">
        <w:rPr>
          <w:sz w:val="28"/>
          <w:szCs w:val="28"/>
        </w:rPr>
        <w:t> </w:t>
      </w:r>
      <w:r w:rsidRPr="00D1428C">
        <w:rPr>
          <w:sz w:val="28"/>
          <w:szCs w:val="28"/>
        </w:rPr>
        <w:t xml:space="preserve">17.12.2010 </w:t>
      </w:r>
      <w:r w:rsidRPr="00D1428C">
        <w:t>№</w:t>
      </w:r>
      <w:r w:rsidRPr="00D1428C">
        <w:rPr>
          <w:sz w:val="28"/>
          <w:szCs w:val="28"/>
        </w:rPr>
        <w:t xml:space="preserve"> 1050.</w:t>
      </w:r>
    </w:p>
    <w:p w:rsidR="001D2A7C" w:rsidRPr="00D1428C" w:rsidRDefault="001D2A7C"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Механизм реализации мероприятия по обеспечению жильем молодых семей включает комплекс организационных и экономических мероприятий.</w:t>
      </w:r>
    </w:p>
    <w:p w:rsidR="001D2A7C" w:rsidRPr="00D1428C" w:rsidRDefault="001D2A7C"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1.</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Организационные мероприятия, осуществляемые на муниципальном уровне:</w:t>
      </w:r>
    </w:p>
    <w:p w:rsidR="001D2A7C" w:rsidRPr="00D1428C" w:rsidRDefault="001D2A7C"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прием документов от молодых семей для участия в мероприятии по обеспечению жильем молодых семей и проверка достоверности сведений, содержащихся в представленных документах;</w:t>
      </w:r>
    </w:p>
    <w:p w:rsidR="001D2A7C" w:rsidRPr="00D1428C" w:rsidRDefault="001D2A7C"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принятие решения об участии молодой семьи в мероприятии по обеспечению жильем молодых семей;</w:t>
      </w:r>
    </w:p>
    <w:p w:rsidR="001D2A7C" w:rsidRPr="00D1428C" w:rsidRDefault="001D2A7C"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 xml:space="preserve">формирование списков молодых семей </w:t>
      </w:r>
      <w:r w:rsidR="004920C5" w:rsidRPr="00D1428C">
        <w:rPr>
          <w:rFonts w:ascii="Times New Roman" w:hAnsi="Times New Roman" w:cs="Times New Roman"/>
          <w:sz w:val="28"/>
          <w:szCs w:val="28"/>
        </w:rPr>
        <w:t>–</w:t>
      </w:r>
      <w:r w:rsidRPr="00D1428C">
        <w:rPr>
          <w:rFonts w:ascii="Times New Roman" w:hAnsi="Times New Roman" w:cs="Times New Roman"/>
          <w:sz w:val="28"/>
          <w:szCs w:val="28"/>
        </w:rPr>
        <w:t xml:space="preserve"> участников мероприятия по обеспечению жильем молодых семей;</w:t>
      </w:r>
    </w:p>
    <w:p w:rsidR="001D2A7C" w:rsidRPr="00D1428C" w:rsidRDefault="001D2A7C"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 xml:space="preserve">осуществление в пределах своих полномочий </w:t>
      </w:r>
      <w:proofErr w:type="gramStart"/>
      <w:r w:rsidRPr="00D1428C">
        <w:rPr>
          <w:rFonts w:ascii="Times New Roman" w:hAnsi="Times New Roman" w:cs="Times New Roman"/>
          <w:sz w:val="28"/>
          <w:szCs w:val="28"/>
        </w:rPr>
        <w:t>контроля за</w:t>
      </w:r>
      <w:proofErr w:type="gramEnd"/>
      <w:r w:rsidRPr="00D1428C">
        <w:rPr>
          <w:rFonts w:ascii="Times New Roman" w:hAnsi="Times New Roman" w:cs="Times New Roman"/>
          <w:sz w:val="28"/>
          <w:szCs w:val="28"/>
        </w:rPr>
        <w:t xml:space="preserve"> реализацией мероприятия по обеспечению жильем молодых семей;</w:t>
      </w:r>
    </w:p>
    <w:p w:rsidR="001D2A7C" w:rsidRPr="00D1428C" w:rsidRDefault="001D2A7C"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организация информационно-разъяснительной работы среди населения по освещению целей и задач мероприятия по обеспечению жильем молодых семей;</w:t>
      </w:r>
    </w:p>
    <w:p w:rsidR="001D2A7C" w:rsidRPr="00D1428C" w:rsidRDefault="001D2A7C"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оформление и выдача молодым семьям в установленном порядке свидетельств о праве на получение социальной выплаты на приобретение жилого помещения или строительство индивидуального жилого дома.</w:t>
      </w:r>
    </w:p>
    <w:p w:rsidR="001D2A7C" w:rsidRPr="00D1428C" w:rsidRDefault="001D2A7C"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2.</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Экономические мероприятия, осуществляемые на муниципальном уровне:</w:t>
      </w:r>
    </w:p>
    <w:p w:rsidR="001D2A7C" w:rsidRPr="00D1428C" w:rsidRDefault="001D2A7C"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 xml:space="preserve">обеспечение </w:t>
      </w:r>
      <w:proofErr w:type="spellStart"/>
      <w:r w:rsidRPr="00D1428C">
        <w:rPr>
          <w:rFonts w:ascii="Times New Roman" w:hAnsi="Times New Roman" w:cs="Times New Roman"/>
          <w:sz w:val="28"/>
          <w:szCs w:val="28"/>
        </w:rPr>
        <w:t>софинансирования</w:t>
      </w:r>
      <w:proofErr w:type="spellEnd"/>
      <w:r w:rsidRPr="00D1428C">
        <w:rPr>
          <w:rFonts w:ascii="Times New Roman" w:hAnsi="Times New Roman" w:cs="Times New Roman"/>
          <w:sz w:val="28"/>
          <w:szCs w:val="28"/>
        </w:rPr>
        <w:t xml:space="preserve"> мероприятия по обеспечению жильем молодых семей за счет средств местного бюджета;</w:t>
      </w:r>
    </w:p>
    <w:p w:rsidR="001D2A7C" w:rsidRPr="00D1428C" w:rsidRDefault="001D2A7C"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864F1D" w:rsidRPr="00D1428C">
        <w:rPr>
          <w:rFonts w:ascii="Times New Roman" w:hAnsi="Times New Roman" w:cs="Times New Roman"/>
          <w:sz w:val="28"/>
          <w:szCs w:val="28"/>
        </w:rPr>
        <w:t> </w:t>
      </w:r>
      <w:proofErr w:type="gramStart"/>
      <w:r w:rsidRPr="00D1428C">
        <w:rPr>
          <w:rFonts w:ascii="Times New Roman" w:hAnsi="Times New Roman" w:cs="Times New Roman"/>
          <w:sz w:val="28"/>
          <w:szCs w:val="28"/>
        </w:rPr>
        <w:t>контроль за</w:t>
      </w:r>
      <w:proofErr w:type="gramEnd"/>
      <w:r w:rsidRPr="00D1428C">
        <w:rPr>
          <w:rFonts w:ascii="Times New Roman" w:hAnsi="Times New Roman" w:cs="Times New Roman"/>
          <w:sz w:val="28"/>
          <w:szCs w:val="28"/>
        </w:rPr>
        <w:t xml:space="preserve"> целевым использованием субсидий, предоставляемых в рамках реализации мероприятия по обеспечению жильем молодых семей;</w:t>
      </w:r>
    </w:p>
    <w:p w:rsidR="001D2A7C" w:rsidRPr="00D1428C" w:rsidRDefault="001D2A7C"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своевременное перечисление бюджетных средств, предоставляемых в качестве социальной выплаты, на банковский счет, открытый молодой семьей.</w:t>
      </w:r>
    </w:p>
    <w:p w:rsidR="000D67BA" w:rsidRPr="00D1428C" w:rsidRDefault="000D67BA" w:rsidP="009A6CA4">
      <w:pPr>
        <w:suppressAutoHyphens/>
        <w:spacing w:line="360" w:lineRule="auto"/>
        <w:ind w:firstLine="709"/>
        <w:jc w:val="both"/>
        <w:rPr>
          <w:sz w:val="28"/>
          <w:szCs w:val="28"/>
        </w:rPr>
      </w:pPr>
      <w:r w:rsidRPr="00D1428C">
        <w:rPr>
          <w:sz w:val="28"/>
          <w:szCs w:val="28"/>
        </w:rPr>
        <w:t>В основном мероприятии участвуют молодые семьи с использованием собственных средств, а также привлечением сре</w:t>
      </w:r>
      <w:proofErr w:type="gramStart"/>
      <w:r w:rsidRPr="00D1428C">
        <w:rPr>
          <w:sz w:val="28"/>
          <w:szCs w:val="28"/>
        </w:rPr>
        <w:t>дств кр</w:t>
      </w:r>
      <w:proofErr w:type="gramEnd"/>
      <w:r w:rsidRPr="00D1428C">
        <w:rPr>
          <w:sz w:val="28"/>
          <w:szCs w:val="28"/>
        </w:rPr>
        <w:t>едитных организаций (в том числе ипотечных жилищных кредитов) на приобретение жилья или строительство индивидуального жилого дома.</w:t>
      </w:r>
    </w:p>
    <w:p w:rsidR="00321EA8" w:rsidRPr="00D1428C" w:rsidRDefault="009240FB" w:rsidP="009A6CA4">
      <w:pPr>
        <w:suppressAutoHyphens/>
        <w:spacing w:line="360" w:lineRule="auto"/>
        <w:ind w:firstLine="709"/>
        <w:jc w:val="both"/>
        <w:rPr>
          <w:sz w:val="28"/>
          <w:szCs w:val="28"/>
        </w:rPr>
      </w:pPr>
      <w:r w:rsidRPr="00D1428C">
        <w:rPr>
          <w:sz w:val="28"/>
          <w:szCs w:val="28"/>
        </w:rPr>
        <w:t>Реализация основно</w:t>
      </w:r>
      <w:r w:rsidR="00931507" w:rsidRPr="00D1428C">
        <w:rPr>
          <w:sz w:val="28"/>
          <w:szCs w:val="28"/>
        </w:rPr>
        <w:t>го</w:t>
      </w:r>
      <w:r w:rsidRPr="00D1428C">
        <w:rPr>
          <w:sz w:val="28"/>
          <w:szCs w:val="28"/>
        </w:rPr>
        <w:t xml:space="preserve"> мероприятия 5 планируется в период с 2019 по 202</w:t>
      </w:r>
      <w:r w:rsidR="00981B44" w:rsidRPr="00D1428C">
        <w:rPr>
          <w:sz w:val="28"/>
          <w:szCs w:val="28"/>
        </w:rPr>
        <w:t>5</w:t>
      </w:r>
      <w:r w:rsidR="004920C5" w:rsidRPr="00D1428C">
        <w:rPr>
          <w:sz w:val="28"/>
          <w:szCs w:val="28"/>
        </w:rPr>
        <w:t xml:space="preserve"> год</w:t>
      </w:r>
      <w:r w:rsidR="00321EA8" w:rsidRPr="00D1428C">
        <w:rPr>
          <w:sz w:val="28"/>
          <w:szCs w:val="28"/>
        </w:rPr>
        <w:t>.</w:t>
      </w:r>
    </w:p>
    <w:p w:rsidR="006C2EF3" w:rsidRPr="00D1428C" w:rsidRDefault="006C2EF3" w:rsidP="009A6CA4">
      <w:pPr>
        <w:spacing w:line="360" w:lineRule="auto"/>
        <w:ind w:firstLine="709"/>
        <w:jc w:val="both"/>
        <w:rPr>
          <w:sz w:val="28"/>
          <w:szCs w:val="28"/>
        </w:rPr>
      </w:pPr>
      <w:r w:rsidRPr="00D1428C">
        <w:rPr>
          <w:sz w:val="28"/>
          <w:szCs w:val="28"/>
        </w:rPr>
        <w:t>Основное мероприятие 6 «</w:t>
      </w:r>
      <w:r w:rsidR="0077291C" w:rsidRPr="00D1428C">
        <w:rPr>
          <w:sz w:val="28"/>
          <w:szCs w:val="28"/>
        </w:rPr>
        <w:t>Проведение р</w:t>
      </w:r>
      <w:r w:rsidRPr="00D1428C">
        <w:rPr>
          <w:sz w:val="28"/>
          <w:szCs w:val="28"/>
        </w:rPr>
        <w:t>емонт</w:t>
      </w:r>
      <w:r w:rsidR="0077291C" w:rsidRPr="00D1428C">
        <w:rPr>
          <w:sz w:val="28"/>
          <w:szCs w:val="28"/>
        </w:rPr>
        <w:t>ных работ в</w:t>
      </w:r>
      <w:r w:rsidRPr="00D1428C">
        <w:rPr>
          <w:sz w:val="28"/>
          <w:szCs w:val="28"/>
        </w:rPr>
        <w:t xml:space="preserve"> жилых помещени</w:t>
      </w:r>
      <w:r w:rsidR="0077291C" w:rsidRPr="00D1428C">
        <w:rPr>
          <w:sz w:val="28"/>
          <w:szCs w:val="28"/>
        </w:rPr>
        <w:t>ях</w:t>
      </w:r>
      <w:r w:rsidRPr="00D1428C">
        <w:rPr>
          <w:sz w:val="28"/>
          <w:szCs w:val="28"/>
        </w:rPr>
        <w:t xml:space="preserve"> участников и инвалидов Великой Отечественной войны 1941</w:t>
      </w:r>
      <w:r w:rsidR="004920C5" w:rsidRPr="00D1428C">
        <w:rPr>
          <w:sz w:val="28"/>
          <w:szCs w:val="28"/>
        </w:rPr>
        <w:t>–</w:t>
      </w:r>
      <w:r w:rsidRPr="00D1428C">
        <w:rPr>
          <w:sz w:val="28"/>
          <w:szCs w:val="28"/>
        </w:rPr>
        <w:t>1945 годов»</w:t>
      </w:r>
      <w:r w:rsidR="00E6341A" w:rsidRPr="00D1428C">
        <w:rPr>
          <w:sz w:val="28"/>
          <w:szCs w:val="28"/>
        </w:rPr>
        <w:t>.</w:t>
      </w:r>
    </w:p>
    <w:p w:rsidR="00BC1891" w:rsidRPr="00D1428C" w:rsidRDefault="00BC1891" w:rsidP="009A6CA4">
      <w:pPr>
        <w:suppressAutoHyphens/>
        <w:spacing w:line="360" w:lineRule="auto"/>
        <w:ind w:firstLine="709"/>
        <w:jc w:val="both"/>
        <w:rPr>
          <w:sz w:val="28"/>
          <w:szCs w:val="28"/>
        </w:rPr>
      </w:pPr>
      <w:r w:rsidRPr="00D1428C">
        <w:rPr>
          <w:sz w:val="28"/>
          <w:szCs w:val="28"/>
        </w:rPr>
        <w:t xml:space="preserve">Целью основного мероприятия 6 является предоставление </w:t>
      </w:r>
      <w:r w:rsidR="00180793" w:rsidRPr="00D1428C">
        <w:rPr>
          <w:sz w:val="28"/>
          <w:szCs w:val="28"/>
        </w:rPr>
        <w:t xml:space="preserve">муниципальной </w:t>
      </w:r>
      <w:r w:rsidRPr="00D1428C">
        <w:rPr>
          <w:sz w:val="28"/>
          <w:szCs w:val="28"/>
        </w:rPr>
        <w:t>поддержки участникам и инвалидам Великой Отечественной войны 1941</w:t>
      </w:r>
      <w:r w:rsidR="004920C5" w:rsidRPr="00D1428C">
        <w:rPr>
          <w:sz w:val="28"/>
          <w:szCs w:val="28"/>
        </w:rPr>
        <w:t>–</w:t>
      </w:r>
      <w:r w:rsidRPr="00D1428C">
        <w:rPr>
          <w:sz w:val="28"/>
          <w:szCs w:val="28"/>
        </w:rPr>
        <w:t xml:space="preserve">1945 годов. </w:t>
      </w:r>
    </w:p>
    <w:p w:rsidR="006C2EF3" w:rsidRPr="00D1428C" w:rsidRDefault="006C2EF3" w:rsidP="009A6CA4">
      <w:pPr>
        <w:suppressAutoHyphens/>
        <w:spacing w:line="360" w:lineRule="auto"/>
        <w:ind w:firstLine="709"/>
        <w:jc w:val="both"/>
        <w:rPr>
          <w:sz w:val="28"/>
          <w:szCs w:val="28"/>
        </w:rPr>
      </w:pPr>
      <w:r w:rsidRPr="00D1428C">
        <w:rPr>
          <w:sz w:val="28"/>
          <w:szCs w:val="28"/>
        </w:rPr>
        <w:t>Исполнителем основного мероприятия 6 является управление жилищно-коммунального хозяйства  администрации городского округа город Воронеж.</w:t>
      </w:r>
    </w:p>
    <w:p w:rsidR="00E46379" w:rsidRPr="00D1428C" w:rsidRDefault="00E46379" w:rsidP="009A6CA4">
      <w:pPr>
        <w:suppressAutoHyphens/>
        <w:spacing w:line="360" w:lineRule="auto"/>
        <w:ind w:firstLine="709"/>
        <w:jc w:val="both"/>
        <w:rPr>
          <w:sz w:val="28"/>
          <w:szCs w:val="28"/>
        </w:rPr>
      </w:pPr>
      <w:r w:rsidRPr="00D1428C">
        <w:rPr>
          <w:sz w:val="28"/>
          <w:szCs w:val="28"/>
        </w:rPr>
        <w:t>Реализация основного мероприятия 6 позволит</w:t>
      </w:r>
      <w:r w:rsidR="004920C5" w:rsidRPr="00D1428C">
        <w:rPr>
          <w:sz w:val="28"/>
          <w:szCs w:val="28"/>
        </w:rPr>
        <w:t xml:space="preserve"> улучшить жилищные условия 26</w:t>
      </w:r>
      <w:r w:rsidRPr="00D1428C">
        <w:rPr>
          <w:sz w:val="28"/>
          <w:szCs w:val="28"/>
        </w:rPr>
        <w:t xml:space="preserve"> участникам и инвалидам Великой Отечественной войны 1941</w:t>
      </w:r>
      <w:r w:rsidR="004920C5" w:rsidRPr="00D1428C">
        <w:rPr>
          <w:sz w:val="28"/>
          <w:szCs w:val="28"/>
        </w:rPr>
        <w:t>–</w:t>
      </w:r>
      <w:r w:rsidRPr="00D1428C">
        <w:rPr>
          <w:sz w:val="28"/>
          <w:szCs w:val="28"/>
        </w:rPr>
        <w:t>1945 годов.</w:t>
      </w:r>
    </w:p>
    <w:p w:rsidR="006C2EF3" w:rsidRPr="00D1428C" w:rsidRDefault="006C2EF3" w:rsidP="00F23515">
      <w:pPr>
        <w:suppressAutoHyphens/>
        <w:spacing w:line="372" w:lineRule="auto"/>
        <w:ind w:firstLine="709"/>
        <w:jc w:val="both"/>
        <w:rPr>
          <w:sz w:val="28"/>
          <w:szCs w:val="28"/>
        </w:rPr>
      </w:pPr>
      <w:proofErr w:type="gramStart"/>
      <w:r w:rsidRPr="00D1428C">
        <w:rPr>
          <w:sz w:val="28"/>
          <w:szCs w:val="28"/>
        </w:rPr>
        <w:t xml:space="preserve">Участниками основного мероприятия 6 являются </w:t>
      </w:r>
      <w:r w:rsidR="004920C5" w:rsidRPr="00D1428C">
        <w:rPr>
          <w:sz w:val="28"/>
          <w:szCs w:val="28"/>
        </w:rPr>
        <w:t xml:space="preserve">участники и </w:t>
      </w:r>
      <w:r w:rsidRPr="00D1428C">
        <w:rPr>
          <w:sz w:val="28"/>
          <w:szCs w:val="28"/>
        </w:rPr>
        <w:t>инвалиды  Великой Отечественной войны 1941</w:t>
      </w:r>
      <w:r w:rsidR="00864F1D" w:rsidRPr="00D1428C">
        <w:rPr>
          <w:sz w:val="28"/>
          <w:szCs w:val="28"/>
        </w:rPr>
        <w:t>–</w:t>
      </w:r>
      <w:r w:rsidRPr="00D1428C">
        <w:rPr>
          <w:sz w:val="28"/>
          <w:szCs w:val="28"/>
        </w:rPr>
        <w:t>1945 годов, проживающие на территории городского округа город Воронеж</w:t>
      </w:r>
      <w:r w:rsidR="00E46379" w:rsidRPr="00D1428C">
        <w:rPr>
          <w:sz w:val="28"/>
          <w:szCs w:val="28"/>
        </w:rPr>
        <w:t xml:space="preserve">, управы районов городского округа город Воронеж, </w:t>
      </w:r>
      <w:r w:rsidR="00D66D98" w:rsidRPr="00D1428C">
        <w:rPr>
          <w:sz w:val="28"/>
          <w:szCs w:val="28"/>
        </w:rPr>
        <w:t>муниципальное казенное учреждение</w:t>
      </w:r>
      <w:r w:rsidR="00E46379" w:rsidRPr="00D1428C">
        <w:rPr>
          <w:sz w:val="28"/>
          <w:szCs w:val="28"/>
        </w:rPr>
        <w:t xml:space="preserve"> </w:t>
      </w:r>
      <w:r w:rsidR="004920C5" w:rsidRPr="00D1428C">
        <w:rPr>
          <w:sz w:val="28"/>
          <w:szCs w:val="28"/>
        </w:rPr>
        <w:t xml:space="preserve">городского округа город Воронеж </w:t>
      </w:r>
      <w:r w:rsidR="00E46379" w:rsidRPr="00D1428C">
        <w:rPr>
          <w:sz w:val="28"/>
          <w:szCs w:val="28"/>
        </w:rPr>
        <w:t>«Городская дирекция единого заказчика жилищно-коммунального хозяйства» (МКУ «</w:t>
      </w:r>
      <w:proofErr w:type="spellStart"/>
      <w:r w:rsidR="00E46379" w:rsidRPr="00D1428C">
        <w:rPr>
          <w:sz w:val="28"/>
          <w:szCs w:val="28"/>
        </w:rPr>
        <w:t>ГорДЕЗ</w:t>
      </w:r>
      <w:proofErr w:type="spellEnd"/>
      <w:r w:rsidR="00E46379" w:rsidRPr="00D1428C">
        <w:rPr>
          <w:sz w:val="28"/>
          <w:szCs w:val="28"/>
        </w:rPr>
        <w:t xml:space="preserve"> ЖКХ»)</w:t>
      </w:r>
      <w:r w:rsidRPr="00D1428C">
        <w:rPr>
          <w:sz w:val="28"/>
          <w:szCs w:val="28"/>
        </w:rPr>
        <w:t>.</w:t>
      </w:r>
      <w:proofErr w:type="gramEnd"/>
    </w:p>
    <w:p w:rsidR="006C2EF3" w:rsidRPr="00D1428C" w:rsidRDefault="006C2EF3" w:rsidP="00F23515">
      <w:pPr>
        <w:suppressAutoHyphens/>
        <w:spacing w:line="372" w:lineRule="auto"/>
        <w:ind w:firstLine="709"/>
        <w:jc w:val="both"/>
        <w:rPr>
          <w:sz w:val="28"/>
          <w:szCs w:val="28"/>
        </w:rPr>
      </w:pPr>
      <w:r w:rsidRPr="00D1428C">
        <w:rPr>
          <w:sz w:val="28"/>
          <w:szCs w:val="28"/>
        </w:rPr>
        <w:t xml:space="preserve">Механизм реализации </w:t>
      </w:r>
      <w:r w:rsidR="00D438B7" w:rsidRPr="00D1428C">
        <w:rPr>
          <w:sz w:val="28"/>
          <w:szCs w:val="28"/>
        </w:rPr>
        <w:t>основ</w:t>
      </w:r>
      <w:r w:rsidR="006B7596" w:rsidRPr="00D1428C">
        <w:rPr>
          <w:sz w:val="28"/>
          <w:szCs w:val="28"/>
        </w:rPr>
        <w:t>н</w:t>
      </w:r>
      <w:r w:rsidR="00D438B7" w:rsidRPr="00D1428C">
        <w:rPr>
          <w:sz w:val="28"/>
          <w:szCs w:val="28"/>
        </w:rPr>
        <w:t xml:space="preserve">ого </w:t>
      </w:r>
      <w:r w:rsidRPr="00D1428C">
        <w:rPr>
          <w:sz w:val="28"/>
          <w:szCs w:val="28"/>
        </w:rPr>
        <w:t>мероприятия 6 по ремонту жилых помещений участников и инвалидов Великой Отечественной войны</w:t>
      </w:r>
      <w:r w:rsidR="004920C5" w:rsidRPr="00D1428C">
        <w:rPr>
          <w:sz w:val="28"/>
          <w:szCs w:val="28"/>
        </w:rPr>
        <w:t xml:space="preserve"> </w:t>
      </w:r>
      <w:r w:rsidRPr="00D1428C">
        <w:rPr>
          <w:sz w:val="28"/>
          <w:szCs w:val="28"/>
        </w:rPr>
        <w:t>1941</w:t>
      </w:r>
      <w:r w:rsidR="004920C5" w:rsidRPr="00D1428C">
        <w:rPr>
          <w:sz w:val="28"/>
          <w:szCs w:val="28"/>
        </w:rPr>
        <w:t>–</w:t>
      </w:r>
      <w:r w:rsidRPr="00D1428C">
        <w:rPr>
          <w:sz w:val="28"/>
          <w:szCs w:val="28"/>
        </w:rPr>
        <w:t>1945 годов</w:t>
      </w:r>
      <w:r w:rsidR="00D438B7" w:rsidRPr="00D1428C">
        <w:rPr>
          <w:sz w:val="28"/>
          <w:szCs w:val="28"/>
        </w:rPr>
        <w:t>:</w:t>
      </w:r>
    </w:p>
    <w:p w:rsidR="006C2EF3" w:rsidRPr="00D1428C" w:rsidRDefault="004920C5" w:rsidP="00F23515">
      <w:pPr>
        <w:suppressAutoHyphens/>
        <w:spacing w:line="372" w:lineRule="auto"/>
        <w:ind w:firstLine="709"/>
        <w:jc w:val="both"/>
        <w:rPr>
          <w:sz w:val="28"/>
          <w:szCs w:val="28"/>
        </w:rPr>
      </w:pPr>
      <w:r w:rsidRPr="00D1428C">
        <w:rPr>
          <w:sz w:val="28"/>
          <w:szCs w:val="28"/>
        </w:rPr>
        <w:t>у</w:t>
      </w:r>
      <w:r w:rsidR="006C2EF3" w:rsidRPr="00D1428C">
        <w:rPr>
          <w:sz w:val="28"/>
          <w:szCs w:val="28"/>
        </w:rPr>
        <w:t>правы районов</w:t>
      </w:r>
      <w:r w:rsidRPr="00D1428C">
        <w:rPr>
          <w:sz w:val="28"/>
          <w:szCs w:val="28"/>
        </w:rPr>
        <w:t xml:space="preserve"> городского округа </w:t>
      </w:r>
      <w:r w:rsidR="00E46379" w:rsidRPr="00D1428C">
        <w:rPr>
          <w:sz w:val="28"/>
          <w:szCs w:val="28"/>
        </w:rPr>
        <w:t xml:space="preserve"> город  Воронеж осуществляют</w:t>
      </w:r>
      <w:r w:rsidR="006C2EF3" w:rsidRPr="00D1428C">
        <w:rPr>
          <w:sz w:val="28"/>
          <w:szCs w:val="28"/>
        </w:rPr>
        <w:t>:</w:t>
      </w:r>
    </w:p>
    <w:p w:rsidR="006C2EF3" w:rsidRPr="00D1428C" w:rsidRDefault="006C2EF3" w:rsidP="00F23515">
      <w:pPr>
        <w:suppressAutoHyphens/>
        <w:spacing w:line="372" w:lineRule="auto"/>
        <w:ind w:firstLine="709"/>
        <w:jc w:val="both"/>
        <w:rPr>
          <w:sz w:val="28"/>
          <w:szCs w:val="28"/>
        </w:rPr>
      </w:pPr>
      <w:r w:rsidRPr="00D1428C">
        <w:rPr>
          <w:sz w:val="28"/>
          <w:szCs w:val="28"/>
        </w:rPr>
        <w:t>-</w:t>
      </w:r>
      <w:r w:rsidR="00864F1D" w:rsidRPr="00D1428C">
        <w:rPr>
          <w:sz w:val="28"/>
          <w:szCs w:val="28"/>
        </w:rPr>
        <w:t> </w:t>
      </w:r>
      <w:r w:rsidRPr="00D1428C">
        <w:rPr>
          <w:sz w:val="28"/>
          <w:szCs w:val="28"/>
        </w:rPr>
        <w:t>прием документов от участников и инвалидов Великой Отечественной войны 1941</w:t>
      </w:r>
      <w:r w:rsidR="004920C5" w:rsidRPr="00D1428C">
        <w:rPr>
          <w:sz w:val="28"/>
          <w:szCs w:val="28"/>
        </w:rPr>
        <w:t>–</w:t>
      </w:r>
      <w:r w:rsidRPr="00D1428C">
        <w:rPr>
          <w:sz w:val="28"/>
          <w:szCs w:val="28"/>
        </w:rPr>
        <w:t>1945 годов для участия в мероприятии;</w:t>
      </w:r>
    </w:p>
    <w:p w:rsidR="006C2EF3" w:rsidRPr="00D1428C" w:rsidRDefault="006C2EF3" w:rsidP="00F23515">
      <w:pPr>
        <w:suppressAutoHyphens/>
        <w:spacing w:line="372" w:lineRule="auto"/>
        <w:ind w:firstLine="709"/>
        <w:jc w:val="both"/>
        <w:rPr>
          <w:sz w:val="28"/>
          <w:szCs w:val="28"/>
        </w:rPr>
      </w:pPr>
      <w:r w:rsidRPr="00D1428C">
        <w:rPr>
          <w:sz w:val="28"/>
          <w:szCs w:val="28"/>
        </w:rPr>
        <w:t>-</w:t>
      </w:r>
      <w:r w:rsidR="00864F1D" w:rsidRPr="00D1428C">
        <w:rPr>
          <w:sz w:val="28"/>
          <w:szCs w:val="28"/>
        </w:rPr>
        <w:t> </w:t>
      </w:r>
      <w:r w:rsidRPr="00D1428C">
        <w:rPr>
          <w:sz w:val="28"/>
          <w:szCs w:val="28"/>
        </w:rPr>
        <w:t>принятие решения о признании либо об отказе в признании участников и инвалидов Великой Отечественной войны 1941</w:t>
      </w:r>
      <w:r w:rsidR="004920C5" w:rsidRPr="00D1428C">
        <w:rPr>
          <w:sz w:val="28"/>
          <w:szCs w:val="28"/>
        </w:rPr>
        <w:t>–</w:t>
      </w:r>
      <w:r w:rsidRPr="00D1428C">
        <w:rPr>
          <w:sz w:val="28"/>
          <w:szCs w:val="28"/>
        </w:rPr>
        <w:t>1945 годов участниками мероприятия;</w:t>
      </w:r>
    </w:p>
    <w:p w:rsidR="006C2EF3" w:rsidRPr="00D1428C" w:rsidRDefault="006C2EF3" w:rsidP="00F23515">
      <w:pPr>
        <w:suppressAutoHyphens/>
        <w:spacing w:line="372" w:lineRule="auto"/>
        <w:ind w:firstLine="709"/>
        <w:jc w:val="both"/>
        <w:rPr>
          <w:sz w:val="28"/>
          <w:szCs w:val="28"/>
        </w:rPr>
      </w:pPr>
      <w:r w:rsidRPr="00D1428C">
        <w:rPr>
          <w:sz w:val="28"/>
          <w:szCs w:val="28"/>
        </w:rPr>
        <w:t>-</w:t>
      </w:r>
      <w:r w:rsidR="00864F1D" w:rsidRPr="00D1428C">
        <w:rPr>
          <w:sz w:val="28"/>
          <w:szCs w:val="28"/>
        </w:rPr>
        <w:t> </w:t>
      </w:r>
      <w:r w:rsidRPr="00D1428C">
        <w:rPr>
          <w:sz w:val="28"/>
          <w:szCs w:val="28"/>
        </w:rPr>
        <w:t>формирование списков участников и инвалидов Великой Отечественной войны 1941</w:t>
      </w:r>
      <w:r w:rsidR="004920C5" w:rsidRPr="00D1428C">
        <w:rPr>
          <w:sz w:val="28"/>
          <w:szCs w:val="28"/>
        </w:rPr>
        <w:t>–</w:t>
      </w:r>
      <w:r w:rsidRPr="00D1428C">
        <w:rPr>
          <w:sz w:val="28"/>
          <w:szCs w:val="28"/>
        </w:rPr>
        <w:t xml:space="preserve">1945 годов </w:t>
      </w:r>
      <w:r w:rsidR="00176B66" w:rsidRPr="00D1428C">
        <w:rPr>
          <w:sz w:val="28"/>
          <w:szCs w:val="28"/>
        </w:rPr>
        <w:t>–</w:t>
      </w:r>
      <w:r w:rsidRPr="00D1428C">
        <w:rPr>
          <w:sz w:val="28"/>
          <w:szCs w:val="28"/>
        </w:rPr>
        <w:t xml:space="preserve"> участников мероприятия;</w:t>
      </w:r>
    </w:p>
    <w:p w:rsidR="006C2EF3" w:rsidRPr="00D1428C" w:rsidRDefault="006C2EF3" w:rsidP="00F23515">
      <w:pPr>
        <w:suppressAutoHyphens/>
        <w:spacing w:line="372" w:lineRule="auto"/>
        <w:ind w:firstLine="709"/>
        <w:jc w:val="both"/>
        <w:rPr>
          <w:sz w:val="28"/>
          <w:szCs w:val="28"/>
        </w:rPr>
      </w:pPr>
      <w:r w:rsidRPr="00D1428C">
        <w:rPr>
          <w:sz w:val="28"/>
          <w:szCs w:val="28"/>
        </w:rPr>
        <w:t>-</w:t>
      </w:r>
      <w:r w:rsidR="00864F1D" w:rsidRPr="00D1428C">
        <w:rPr>
          <w:sz w:val="28"/>
          <w:szCs w:val="28"/>
        </w:rPr>
        <w:t> </w:t>
      </w:r>
      <w:r w:rsidRPr="00D1428C">
        <w:rPr>
          <w:sz w:val="28"/>
          <w:szCs w:val="28"/>
        </w:rPr>
        <w:t>организаци</w:t>
      </w:r>
      <w:r w:rsidR="00E46379" w:rsidRPr="00D1428C">
        <w:rPr>
          <w:sz w:val="28"/>
          <w:szCs w:val="28"/>
        </w:rPr>
        <w:t>ю</w:t>
      </w:r>
      <w:r w:rsidRPr="00D1428C">
        <w:rPr>
          <w:sz w:val="28"/>
          <w:szCs w:val="28"/>
        </w:rPr>
        <w:t xml:space="preserve"> информационно-разъяснительной работы среди участников и инвалидов Великой Отечественной войны 1941</w:t>
      </w:r>
      <w:r w:rsidR="004920C5" w:rsidRPr="00D1428C">
        <w:rPr>
          <w:sz w:val="28"/>
          <w:szCs w:val="28"/>
        </w:rPr>
        <w:t>–</w:t>
      </w:r>
      <w:r w:rsidRPr="00D1428C">
        <w:rPr>
          <w:sz w:val="28"/>
          <w:szCs w:val="28"/>
        </w:rPr>
        <w:t>1945 годов по освещению целей и задач мероприятия.</w:t>
      </w:r>
    </w:p>
    <w:p w:rsidR="006C2EF3" w:rsidRPr="00D1428C" w:rsidRDefault="006C2EF3" w:rsidP="00F23515">
      <w:pPr>
        <w:suppressAutoHyphens/>
        <w:spacing w:line="372" w:lineRule="auto"/>
        <w:ind w:firstLine="709"/>
        <w:jc w:val="both"/>
        <w:rPr>
          <w:sz w:val="28"/>
          <w:szCs w:val="28"/>
        </w:rPr>
      </w:pPr>
      <w:r w:rsidRPr="00D1428C">
        <w:rPr>
          <w:sz w:val="28"/>
          <w:szCs w:val="28"/>
        </w:rPr>
        <w:t>МКУ «</w:t>
      </w:r>
      <w:proofErr w:type="spellStart"/>
      <w:r w:rsidRPr="00D1428C">
        <w:rPr>
          <w:sz w:val="28"/>
          <w:szCs w:val="28"/>
        </w:rPr>
        <w:t>ГорДЕЗ</w:t>
      </w:r>
      <w:proofErr w:type="spellEnd"/>
      <w:r w:rsidRPr="00D1428C">
        <w:rPr>
          <w:sz w:val="28"/>
          <w:szCs w:val="28"/>
        </w:rPr>
        <w:t xml:space="preserve"> ЖКХ»</w:t>
      </w:r>
      <w:r w:rsidR="00D66D98" w:rsidRPr="00D1428C">
        <w:rPr>
          <w:sz w:val="28"/>
          <w:szCs w:val="28"/>
        </w:rPr>
        <w:t xml:space="preserve"> осуществляет</w:t>
      </w:r>
      <w:r w:rsidRPr="00D1428C">
        <w:rPr>
          <w:sz w:val="28"/>
          <w:szCs w:val="28"/>
        </w:rPr>
        <w:t>:</w:t>
      </w:r>
    </w:p>
    <w:p w:rsidR="006C2EF3" w:rsidRPr="00D1428C" w:rsidRDefault="006C2EF3" w:rsidP="00F23515">
      <w:pPr>
        <w:suppressAutoHyphens/>
        <w:spacing w:line="372" w:lineRule="auto"/>
        <w:ind w:firstLine="709"/>
        <w:jc w:val="both"/>
        <w:rPr>
          <w:sz w:val="28"/>
          <w:szCs w:val="28"/>
        </w:rPr>
      </w:pPr>
      <w:r w:rsidRPr="00D1428C">
        <w:rPr>
          <w:sz w:val="28"/>
          <w:szCs w:val="28"/>
        </w:rPr>
        <w:t>-</w:t>
      </w:r>
      <w:r w:rsidR="00864F1D" w:rsidRPr="00D1428C">
        <w:rPr>
          <w:sz w:val="28"/>
          <w:szCs w:val="28"/>
        </w:rPr>
        <w:t> </w:t>
      </w:r>
      <w:r w:rsidRPr="00D1428C">
        <w:rPr>
          <w:sz w:val="28"/>
          <w:szCs w:val="28"/>
        </w:rPr>
        <w:t xml:space="preserve">техническое обследование </w:t>
      </w:r>
      <w:r w:rsidR="00D66D98" w:rsidRPr="00D1428C">
        <w:rPr>
          <w:sz w:val="28"/>
          <w:szCs w:val="28"/>
        </w:rPr>
        <w:t xml:space="preserve"> </w:t>
      </w:r>
      <w:r w:rsidRPr="00D1428C">
        <w:rPr>
          <w:sz w:val="28"/>
          <w:szCs w:val="28"/>
        </w:rPr>
        <w:t>состояния жилых помещений участников и инвалидов Великой Отечественной войны 1941</w:t>
      </w:r>
      <w:r w:rsidR="004920C5" w:rsidRPr="00D1428C">
        <w:rPr>
          <w:sz w:val="28"/>
          <w:szCs w:val="28"/>
        </w:rPr>
        <w:t>–</w:t>
      </w:r>
      <w:r w:rsidRPr="00D1428C">
        <w:rPr>
          <w:sz w:val="28"/>
          <w:szCs w:val="28"/>
        </w:rPr>
        <w:t>1945 годов;</w:t>
      </w:r>
    </w:p>
    <w:p w:rsidR="006C2EF3" w:rsidRPr="00D1428C" w:rsidRDefault="006C2EF3" w:rsidP="00F23515">
      <w:pPr>
        <w:suppressAutoHyphens/>
        <w:spacing w:line="372" w:lineRule="auto"/>
        <w:ind w:firstLine="709"/>
        <w:jc w:val="both"/>
        <w:rPr>
          <w:sz w:val="28"/>
          <w:szCs w:val="28"/>
        </w:rPr>
      </w:pPr>
      <w:r w:rsidRPr="00D1428C">
        <w:rPr>
          <w:sz w:val="28"/>
          <w:szCs w:val="28"/>
        </w:rPr>
        <w:t>-</w:t>
      </w:r>
      <w:r w:rsidR="00864F1D" w:rsidRPr="00D1428C">
        <w:rPr>
          <w:sz w:val="28"/>
          <w:szCs w:val="28"/>
        </w:rPr>
        <w:t> </w:t>
      </w:r>
      <w:r w:rsidRPr="00D1428C">
        <w:rPr>
          <w:sz w:val="28"/>
          <w:szCs w:val="28"/>
        </w:rPr>
        <w:t>составление проектно-сметной документации</w:t>
      </w:r>
      <w:r w:rsidR="00D66D98" w:rsidRPr="00D1428C">
        <w:rPr>
          <w:sz w:val="28"/>
          <w:szCs w:val="28"/>
        </w:rPr>
        <w:t xml:space="preserve"> на выполнение ремонтных работ</w:t>
      </w:r>
      <w:r w:rsidRPr="00D1428C">
        <w:rPr>
          <w:sz w:val="28"/>
          <w:szCs w:val="28"/>
        </w:rPr>
        <w:t>;</w:t>
      </w:r>
    </w:p>
    <w:p w:rsidR="006C2EF3" w:rsidRPr="00D1428C" w:rsidRDefault="006C2EF3" w:rsidP="00F23515">
      <w:pPr>
        <w:suppressAutoHyphens/>
        <w:spacing w:line="372" w:lineRule="auto"/>
        <w:ind w:firstLine="709"/>
        <w:jc w:val="both"/>
        <w:rPr>
          <w:sz w:val="28"/>
          <w:szCs w:val="28"/>
        </w:rPr>
      </w:pPr>
      <w:r w:rsidRPr="00D1428C">
        <w:rPr>
          <w:sz w:val="28"/>
          <w:szCs w:val="28"/>
        </w:rPr>
        <w:t>-</w:t>
      </w:r>
      <w:r w:rsidR="00864F1D" w:rsidRPr="00D1428C">
        <w:rPr>
          <w:sz w:val="28"/>
          <w:szCs w:val="28"/>
        </w:rPr>
        <w:t> </w:t>
      </w:r>
      <w:r w:rsidRPr="00D1428C">
        <w:rPr>
          <w:sz w:val="28"/>
          <w:szCs w:val="28"/>
        </w:rPr>
        <w:t>выполнение ремонтных работ в жилых помещениях участников и инвалидов Великой Отечественной войны 1941</w:t>
      </w:r>
      <w:r w:rsidR="004920C5" w:rsidRPr="00D1428C">
        <w:rPr>
          <w:sz w:val="28"/>
          <w:szCs w:val="28"/>
        </w:rPr>
        <w:t>–</w:t>
      </w:r>
      <w:r w:rsidRPr="00D1428C">
        <w:rPr>
          <w:sz w:val="28"/>
          <w:szCs w:val="28"/>
        </w:rPr>
        <w:t>1945 годов;</w:t>
      </w:r>
    </w:p>
    <w:p w:rsidR="006C2EF3" w:rsidRPr="00D1428C" w:rsidRDefault="006C2EF3" w:rsidP="00F23515">
      <w:pPr>
        <w:suppressAutoHyphens/>
        <w:spacing w:line="372" w:lineRule="auto"/>
        <w:ind w:firstLine="709"/>
        <w:jc w:val="both"/>
        <w:rPr>
          <w:sz w:val="28"/>
          <w:szCs w:val="28"/>
        </w:rPr>
      </w:pPr>
      <w:r w:rsidRPr="00D1428C">
        <w:rPr>
          <w:sz w:val="28"/>
          <w:szCs w:val="28"/>
        </w:rPr>
        <w:t>-</w:t>
      </w:r>
      <w:r w:rsidR="00864F1D" w:rsidRPr="00D1428C">
        <w:rPr>
          <w:sz w:val="28"/>
          <w:szCs w:val="28"/>
        </w:rPr>
        <w:t> </w:t>
      </w:r>
      <w:r w:rsidRPr="00D1428C">
        <w:rPr>
          <w:sz w:val="28"/>
          <w:szCs w:val="28"/>
        </w:rPr>
        <w:t>принятие работ и подписание актов выполненных работ</w:t>
      </w:r>
      <w:r w:rsidR="00D66D98" w:rsidRPr="00D1428C">
        <w:rPr>
          <w:sz w:val="28"/>
          <w:szCs w:val="28"/>
        </w:rPr>
        <w:t>.</w:t>
      </w:r>
    </w:p>
    <w:p w:rsidR="00D66D98" w:rsidRPr="00D1428C" w:rsidRDefault="00D66D98" w:rsidP="00F23515">
      <w:pPr>
        <w:suppressAutoHyphens/>
        <w:spacing w:line="372" w:lineRule="auto"/>
        <w:ind w:firstLine="709"/>
        <w:jc w:val="both"/>
        <w:rPr>
          <w:sz w:val="28"/>
          <w:szCs w:val="28"/>
        </w:rPr>
      </w:pPr>
      <w:r w:rsidRPr="00D1428C">
        <w:rPr>
          <w:sz w:val="28"/>
          <w:szCs w:val="28"/>
        </w:rPr>
        <w:t>Показателем (индикатором) основного мероприятия 6 является количество участников и инвалидов Великой Отечественной войны 1941</w:t>
      </w:r>
      <w:r w:rsidR="004920C5" w:rsidRPr="00D1428C">
        <w:rPr>
          <w:sz w:val="28"/>
          <w:szCs w:val="28"/>
        </w:rPr>
        <w:t>–</w:t>
      </w:r>
      <w:r w:rsidRPr="00D1428C">
        <w:rPr>
          <w:sz w:val="28"/>
          <w:szCs w:val="28"/>
        </w:rPr>
        <w:t xml:space="preserve">1945 годов, которым </w:t>
      </w:r>
      <w:r w:rsidR="0077291C" w:rsidRPr="00D1428C">
        <w:rPr>
          <w:sz w:val="28"/>
          <w:szCs w:val="28"/>
        </w:rPr>
        <w:t>в жилых помещениях проведены ремонтные работы</w:t>
      </w:r>
      <w:r w:rsidRPr="00D1428C">
        <w:rPr>
          <w:sz w:val="28"/>
          <w:szCs w:val="28"/>
        </w:rPr>
        <w:t>.</w:t>
      </w:r>
    </w:p>
    <w:p w:rsidR="006C2EF3" w:rsidRPr="00D1428C" w:rsidRDefault="006C2EF3" w:rsidP="00F23515">
      <w:pPr>
        <w:spacing w:line="372" w:lineRule="auto"/>
        <w:ind w:firstLine="709"/>
        <w:jc w:val="both"/>
        <w:rPr>
          <w:sz w:val="28"/>
          <w:szCs w:val="28"/>
        </w:rPr>
      </w:pPr>
      <w:r w:rsidRPr="00D1428C">
        <w:rPr>
          <w:sz w:val="28"/>
          <w:szCs w:val="28"/>
        </w:rPr>
        <w:t>Основное мероприятие 6 запланировано выполнить за счет средств бюджета городского округа город Воронеж.</w:t>
      </w:r>
    </w:p>
    <w:p w:rsidR="006C2EF3" w:rsidRPr="00D1428C" w:rsidRDefault="00D438B7" w:rsidP="00F23515">
      <w:pPr>
        <w:suppressAutoHyphens/>
        <w:spacing w:line="372" w:lineRule="auto"/>
        <w:ind w:firstLine="709"/>
        <w:jc w:val="both"/>
        <w:rPr>
          <w:sz w:val="28"/>
          <w:szCs w:val="28"/>
        </w:rPr>
      </w:pPr>
      <w:r w:rsidRPr="00D1428C">
        <w:rPr>
          <w:sz w:val="28"/>
          <w:szCs w:val="28"/>
        </w:rPr>
        <w:t>Срок р</w:t>
      </w:r>
      <w:r w:rsidR="006C2EF3" w:rsidRPr="00D1428C">
        <w:rPr>
          <w:sz w:val="28"/>
          <w:szCs w:val="28"/>
        </w:rPr>
        <w:t>еализаци</w:t>
      </w:r>
      <w:r w:rsidRPr="00D1428C">
        <w:rPr>
          <w:sz w:val="28"/>
          <w:szCs w:val="28"/>
        </w:rPr>
        <w:t>и</w:t>
      </w:r>
      <w:r w:rsidR="006C2EF3" w:rsidRPr="00D1428C">
        <w:rPr>
          <w:sz w:val="28"/>
          <w:szCs w:val="28"/>
        </w:rPr>
        <w:t xml:space="preserve"> основного мероприятия 6 </w:t>
      </w:r>
      <w:r w:rsidR="004920C5" w:rsidRPr="00D1428C">
        <w:rPr>
          <w:sz w:val="28"/>
          <w:szCs w:val="28"/>
        </w:rPr>
        <w:t>–</w:t>
      </w:r>
      <w:r w:rsidR="006C2EF3" w:rsidRPr="00D1428C">
        <w:rPr>
          <w:sz w:val="28"/>
          <w:szCs w:val="28"/>
        </w:rPr>
        <w:t xml:space="preserve"> 2020 год.</w:t>
      </w:r>
    </w:p>
    <w:p w:rsidR="00707B10" w:rsidRPr="00D1428C" w:rsidRDefault="00707B10" w:rsidP="00864F1D">
      <w:pPr>
        <w:suppressAutoHyphens/>
        <w:jc w:val="center"/>
        <w:rPr>
          <w:sz w:val="28"/>
          <w:szCs w:val="28"/>
        </w:rPr>
      </w:pPr>
    </w:p>
    <w:p w:rsidR="006B7EFA" w:rsidRPr="00D1428C" w:rsidRDefault="002431CF" w:rsidP="00864F1D">
      <w:pPr>
        <w:suppressAutoHyphens/>
        <w:jc w:val="center"/>
        <w:rPr>
          <w:sz w:val="28"/>
          <w:szCs w:val="28"/>
        </w:rPr>
      </w:pPr>
      <w:r w:rsidRPr="00D1428C">
        <w:rPr>
          <w:sz w:val="28"/>
          <w:szCs w:val="28"/>
        </w:rPr>
        <w:t>3</w:t>
      </w:r>
      <w:r w:rsidR="006B7EFA" w:rsidRPr="00D1428C">
        <w:rPr>
          <w:sz w:val="28"/>
          <w:szCs w:val="28"/>
        </w:rPr>
        <w:t>.</w:t>
      </w:r>
      <w:r w:rsidR="00864F1D" w:rsidRPr="00D1428C">
        <w:rPr>
          <w:sz w:val="28"/>
          <w:szCs w:val="28"/>
        </w:rPr>
        <w:t> </w:t>
      </w:r>
      <w:r w:rsidR="006B7EFA" w:rsidRPr="00D1428C">
        <w:rPr>
          <w:sz w:val="28"/>
          <w:szCs w:val="28"/>
        </w:rPr>
        <w:t>Информация об участии предприятий, общественных,</w:t>
      </w:r>
    </w:p>
    <w:p w:rsidR="006B7EFA" w:rsidRPr="00D1428C" w:rsidRDefault="006B7EFA" w:rsidP="00864F1D">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научных и иных организаций, а также физических лиц</w:t>
      </w:r>
    </w:p>
    <w:p w:rsidR="006B7EFA" w:rsidRPr="00D1428C" w:rsidRDefault="006B7EFA" w:rsidP="00864F1D">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в реализации муниципальной программы</w:t>
      </w:r>
    </w:p>
    <w:p w:rsidR="006B7EFA" w:rsidRPr="00D1428C" w:rsidRDefault="006B7EFA" w:rsidP="00864F1D">
      <w:pPr>
        <w:pStyle w:val="ConsPlusNormal0"/>
        <w:ind w:firstLine="0"/>
        <w:jc w:val="center"/>
        <w:rPr>
          <w:rFonts w:ascii="Times New Roman" w:hAnsi="Times New Roman" w:cs="Times New Roman"/>
          <w:sz w:val="28"/>
          <w:szCs w:val="28"/>
        </w:rPr>
      </w:pPr>
    </w:p>
    <w:p w:rsidR="006B7EFA" w:rsidRPr="00D1428C" w:rsidRDefault="006B7EFA" w:rsidP="00F23515">
      <w:pPr>
        <w:pStyle w:val="ConsPlusNormal0"/>
        <w:spacing w:line="372" w:lineRule="auto"/>
        <w:ind w:firstLine="539"/>
        <w:jc w:val="both"/>
        <w:rPr>
          <w:rFonts w:ascii="Times New Roman" w:hAnsi="Times New Roman" w:cs="Times New Roman"/>
          <w:sz w:val="28"/>
          <w:szCs w:val="28"/>
        </w:rPr>
      </w:pPr>
      <w:r w:rsidRPr="00D1428C">
        <w:rPr>
          <w:rFonts w:ascii="Times New Roman" w:hAnsi="Times New Roman" w:cs="Times New Roman"/>
          <w:sz w:val="28"/>
          <w:szCs w:val="28"/>
        </w:rPr>
        <w:t>В реализации муниципальной программы принимают участие:</w:t>
      </w:r>
    </w:p>
    <w:p w:rsidR="006B7EFA" w:rsidRPr="00D1428C" w:rsidRDefault="006B7EFA" w:rsidP="00F23515">
      <w:pPr>
        <w:pStyle w:val="ConsPlusNormal0"/>
        <w:spacing w:line="372" w:lineRule="auto"/>
        <w:ind w:firstLine="539"/>
        <w:jc w:val="both"/>
        <w:rPr>
          <w:rFonts w:ascii="Times New Roman" w:hAnsi="Times New Roman" w:cs="Times New Roman"/>
          <w:sz w:val="28"/>
          <w:szCs w:val="28"/>
        </w:rPr>
      </w:pPr>
      <w:r w:rsidRPr="00D1428C">
        <w:rPr>
          <w:rFonts w:ascii="Times New Roman" w:hAnsi="Times New Roman" w:cs="Times New Roman"/>
          <w:sz w:val="28"/>
          <w:szCs w:val="28"/>
        </w:rPr>
        <w:t>-</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молодые семьи с использованием собственных средств, а также привлечением сре</w:t>
      </w:r>
      <w:proofErr w:type="gramStart"/>
      <w:r w:rsidRPr="00D1428C">
        <w:rPr>
          <w:rFonts w:ascii="Times New Roman" w:hAnsi="Times New Roman" w:cs="Times New Roman"/>
          <w:sz w:val="28"/>
          <w:szCs w:val="28"/>
        </w:rPr>
        <w:t>дств кр</w:t>
      </w:r>
      <w:proofErr w:type="gramEnd"/>
      <w:r w:rsidRPr="00D1428C">
        <w:rPr>
          <w:rFonts w:ascii="Times New Roman" w:hAnsi="Times New Roman" w:cs="Times New Roman"/>
          <w:sz w:val="28"/>
          <w:szCs w:val="28"/>
        </w:rPr>
        <w:t>едитных организаций (в том числе ипотечных жилищных кредитов) на приобретение жилья или строительство индивидуального жилого дома;</w:t>
      </w:r>
    </w:p>
    <w:p w:rsidR="006B7EFA" w:rsidRPr="00D1428C" w:rsidRDefault="006B7EFA" w:rsidP="00F23515">
      <w:pPr>
        <w:pStyle w:val="ConsPlusNormal0"/>
        <w:spacing w:line="372" w:lineRule="auto"/>
        <w:ind w:firstLine="539"/>
        <w:jc w:val="both"/>
        <w:rPr>
          <w:rFonts w:ascii="Times New Roman" w:hAnsi="Times New Roman" w:cs="Times New Roman"/>
          <w:sz w:val="28"/>
          <w:szCs w:val="28"/>
        </w:rPr>
      </w:pPr>
      <w:r w:rsidRPr="00D1428C">
        <w:rPr>
          <w:rFonts w:ascii="Times New Roman" w:hAnsi="Times New Roman" w:cs="Times New Roman"/>
          <w:sz w:val="28"/>
          <w:szCs w:val="28"/>
        </w:rPr>
        <w:t>-</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строительные организации, осуществляющие проектирование и строительство на территории городского округа;</w:t>
      </w:r>
    </w:p>
    <w:p w:rsidR="006B7EFA" w:rsidRPr="00D1428C" w:rsidRDefault="006B7EFA" w:rsidP="00F23515">
      <w:pPr>
        <w:pStyle w:val="ConsPlusNormal0"/>
        <w:spacing w:line="372" w:lineRule="auto"/>
        <w:ind w:firstLine="539"/>
        <w:jc w:val="both"/>
        <w:rPr>
          <w:rFonts w:ascii="Times New Roman" w:hAnsi="Times New Roman" w:cs="Times New Roman"/>
          <w:sz w:val="28"/>
          <w:szCs w:val="28"/>
        </w:rPr>
      </w:pPr>
      <w:r w:rsidRPr="00D1428C">
        <w:rPr>
          <w:rFonts w:ascii="Times New Roman" w:hAnsi="Times New Roman" w:cs="Times New Roman"/>
          <w:sz w:val="28"/>
          <w:szCs w:val="28"/>
        </w:rPr>
        <w:t>-</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организации частной формы собственности, осуществляющие услуги в порядке, установленном Федеральным законом</w:t>
      </w:r>
      <w:r w:rsidR="001B0FCD" w:rsidRPr="00D1428C">
        <w:rPr>
          <w:rFonts w:ascii="Times New Roman" w:hAnsi="Times New Roman" w:cs="Times New Roman"/>
          <w:sz w:val="28"/>
          <w:szCs w:val="28"/>
        </w:rPr>
        <w:t xml:space="preserve"> от 05.04.2013 </w:t>
      </w:r>
      <w:r w:rsidR="001B0FCD" w:rsidRPr="00D1428C">
        <w:rPr>
          <w:rFonts w:ascii="Times New Roman" w:hAnsi="Times New Roman" w:cs="Times New Roman"/>
          <w:sz w:val="24"/>
          <w:szCs w:val="24"/>
        </w:rPr>
        <w:t>№</w:t>
      </w:r>
      <w:r w:rsidRPr="00D1428C">
        <w:rPr>
          <w:rFonts w:ascii="Times New Roman" w:hAnsi="Times New Roman" w:cs="Times New Roman"/>
          <w:sz w:val="28"/>
          <w:szCs w:val="28"/>
        </w:rPr>
        <w:t xml:space="preserve"> 44-ФЗ </w:t>
      </w:r>
      <w:r w:rsidR="001B0FCD" w:rsidRPr="00D1428C">
        <w:rPr>
          <w:rFonts w:ascii="Times New Roman" w:hAnsi="Times New Roman" w:cs="Times New Roman"/>
          <w:sz w:val="28"/>
          <w:szCs w:val="28"/>
        </w:rPr>
        <w:t>«</w:t>
      </w:r>
      <w:r w:rsidRPr="00D1428C">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1B0FCD" w:rsidRPr="00D1428C">
        <w:rPr>
          <w:rFonts w:ascii="Times New Roman" w:hAnsi="Times New Roman" w:cs="Times New Roman"/>
          <w:sz w:val="28"/>
          <w:szCs w:val="28"/>
        </w:rPr>
        <w:t>»</w:t>
      </w:r>
      <w:r w:rsidRPr="00D1428C">
        <w:rPr>
          <w:rFonts w:ascii="Times New Roman" w:hAnsi="Times New Roman" w:cs="Times New Roman"/>
          <w:sz w:val="28"/>
          <w:szCs w:val="28"/>
        </w:rPr>
        <w:t>.</w:t>
      </w:r>
    </w:p>
    <w:p w:rsidR="006B7EFA" w:rsidRPr="00D1428C" w:rsidRDefault="006B7EFA" w:rsidP="00864F1D">
      <w:pPr>
        <w:suppressAutoHyphens/>
        <w:jc w:val="center"/>
        <w:rPr>
          <w:sz w:val="28"/>
          <w:szCs w:val="28"/>
        </w:rPr>
      </w:pPr>
    </w:p>
    <w:p w:rsidR="00864F1D" w:rsidRPr="00D1428C" w:rsidRDefault="002431CF" w:rsidP="00864F1D">
      <w:pPr>
        <w:suppressAutoHyphens/>
        <w:jc w:val="center"/>
        <w:rPr>
          <w:sz w:val="28"/>
          <w:szCs w:val="28"/>
        </w:rPr>
      </w:pPr>
      <w:r w:rsidRPr="00D1428C">
        <w:rPr>
          <w:sz w:val="28"/>
          <w:szCs w:val="28"/>
        </w:rPr>
        <w:t>4</w:t>
      </w:r>
      <w:r w:rsidR="00864F1D" w:rsidRPr="00D1428C">
        <w:rPr>
          <w:sz w:val="28"/>
          <w:szCs w:val="28"/>
        </w:rPr>
        <w:t>. Объемы финансовых ресурсов,</w:t>
      </w:r>
    </w:p>
    <w:p w:rsidR="006B7EFA" w:rsidRPr="00D1428C" w:rsidRDefault="006B7EFA" w:rsidP="00864F1D">
      <w:pPr>
        <w:suppressAutoHyphens/>
        <w:jc w:val="center"/>
        <w:rPr>
          <w:sz w:val="28"/>
          <w:szCs w:val="28"/>
        </w:rPr>
      </w:pPr>
      <w:proofErr w:type="gramStart"/>
      <w:r w:rsidRPr="00D1428C">
        <w:rPr>
          <w:sz w:val="28"/>
          <w:szCs w:val="28"/>
        </w:rPr>
        <w:t>необходимых</w:t>
      </w:r>
      <w:proofErr w:type="gramEnd"/>
      <w:r w:rsidRPr="00D1428C">
        <w:rPr>
          <w:sz w:val="28"/>
          <w:szCs w:val="28"/>
        </w:rPr>
        <w:t xml:space="preserve"> для реализации</w:t>
      </w:r>
      <w:r w:rsidR="00864F1D" w:rsidRPr="00D1428C">
        <w:rPr>
          <w:sz w:val="28"/>
          <w:szCs w:val="28"/>
        </w:rPr>
        <w:t xml:space="preserve"> </w:t>
      </w:r>
      <w:r w:rsidRPr="00D1428C">
        <w:rPr>
          <w:sz w:val="28"/>
          <w:szCs w:val="28"/>
        </w:rPr>
        <w:t>муниципальной программы</w:t>
      </w:r>
    </w:p>
    <w:p w:rsidR="00EB07A6" w:rsidRPr="00D1428C" w:rsidRDefault="00EB07A6" w:rsidP="00864F1D">
      <w:pPr>
        <w:suppressAutoHyphens/>
        <w:jc w:val="center"/>
        <w:rPr>
          <w:sz w:val="28"/>
          <w:szCs w:val="28"/>
        </w:rPr>
      </w:pPr>
    </w:p>
    <w:p w:rsidR="001B0FCD" w:rsidRPr="00D1428C" w:rsidRDefault="001B0FCD" w:rsidP="00734E9F">
      <w:pPr>
        <w:pStyle w:val="ConsPlusNormal0"/>
        <w:suppressAutoHyphens/>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Общий объем финансирования муниципальной программы – </w:t>
      </w:r>
      <w:r w:rsidR="00674966" w:rsidRPr="00D1428C">
        <w:rPr>
          <w:rFonts w:ascii="Times New Roman" w:hAnsi="Times New Roman" w:cs="Times New Roman"/>
          <w:sz w:val="28"/>
          <w:szCs w:val="28"/>
        </w:rPr>
        <w:t>68</w:t>
      </w:r>
      <w:r w:rsidR="007B7CE9" w:rsidRPr="00D1428C">
        <w:rPr>
          <w:rFonts w:ascii="Times New Roman" w:hAnsi="Times New Roman" w:cs="Times New Roman"/>
          <w:sz w:val="28"/>
          <w:szCs w:val="28"/>
        </w:rPr>
        <w:t>49932,31</w:t>
      </w:r>
      <w:r w:rsidRPr="00D1428C">
        <w:rPr>
          <w:rFonts w:ascii="Times New Roman" w:hAnsi="Times New Roman" w:cs="Times New Roman"/>
          <w:sz w:val="28"/>
          <w:szCs w:val="28"/>
        </w:rPr>
        <w:t xml:space="preserve"> тыс. руб., в том числе по источникам финансирования:</w:t>
      </w:r>
    </w:p>
    <w:p w:rsidR="001B0FCD" w:rsidRPr="00D1428C" w:rsidRDefault="001B0FCD" w:rsidP="00734E9F">
      <w:pPr>
        <w:pStyle w:val="ConsPlusNormal0"/>
        <w:suppressAutoHyphens/>
        <w:spacing w:line="360" w:lineRule="auto"/>
        <w:ind w:left="71"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 xml:space="preserve">федеральный бюджет – </w:t>
      </w:r>
      <w:r w:rsidR="00674966" w:rsidRPr="00D1428C">
        <w:rPr>
          <w:rFonts w:ascii="Times New Roman" w:hAnsi="Times New Roman" w:cs="Times New Roman"/>
          <w:sz w:val="28"/>
          <w:szCs w:val="28"/>
        </w:rPr>
        <w:t>1</w:t>
      </w:r>
      <w:r w:rsidR="007B7CE9" w:rsidRPr="00D1428C">
        <w:rPr>
          <w:rFonts w:ascii="Times New Roman" w:hAnsi="Times New Roman" w:cs="Times New Roman"/>
          <w:sz w:val="28"/>
          <w:szCs w:val="28"/>
        </w:rPr>
        <w:t>644235,80</w:t>
      </w:r>
      <w:r w:rsidRPr="00D1428C">
        <w:rPr>
          <w:rFonts w:ascii="Times New Roman" w:hAnsi="Times New Roman" w:cs="Times New Roman"/>
          <w:sz w:val="28"/>
          <w:szCs w:val="28"/>
        </w:rPr>
        <w:t xml:space="preserve"> тыс. руб.;</w:t>
      </w:r>
    </w:p>
    <w:p w:rsidR="001B0FCD" w:rsidRPr="00D1428C" w:rsidRDefault="001B0FCD" w:rsidP="00734E9F">
      <w:pPr>
        <w:pStyle w:val="ConsPlusNormal0"/>
        <w:suppressAutoHyphens/>
        <w:spacing w:line="360" w:lineRule="auto"/>
        <w:ind w:left="71"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 xml:space="preserve">областной бюджет – </w:t>
      </w:r>
      <w:r w:rsidR="002772AF" w:rsidRPr="00D1428C">
        <w:rPr>
          <w:rFonts w:ascii="Times New Roman" w:hAnsi="Times New Roman" w:cs="Times New Roman"/>
          <w:sz w:val="28"/>
          <w:szCs w:val="28"/>
        </w:rPr>
        <w:t>1</w:t>
      </w:r>
      <w:r w:rsidR="007B7CE9" w:rsidRPr="00D1428C">
        <w:rPr>
          <w:rFonts w:ascii="Times New Roman" w:hAnsi="Times New Roman" w:cs="Times New Roman"/>
          <w:sz w:val="28"/>
          <w:szCs w:val="28"/>
        </w:rPr>
        <w:t>442172,91</w:t>
      </w:r>
      <w:r w:rsidRPr="00D1428C">
        <w:rPr>
          <w:rFonts w:ascii="Times New Roman" w:hAnsi="Times New Roman" w:cs="Times New Roman"/>
          <w:sz w:val="28"/>
          <w:szCs w:val="28"/>
        </w:rPr>
        <w:t xml:space="preserve"> тыс. руб.;</w:t>
      </w:r>
    </w:p>
    <w:p w:rsidR="001B0FCD" w:rsidRPr="00D1428C" w:rsidRDefault="001B0FCD" w:rsidP="00734E9F">
      <w:pPr>
        <w:pStyle w:val="ConsPlusNormal0"/>
        <w:suppressAutoHyphens/>
        <w:spacing w:line="360" w:lineRule="auto"/>
        <w:ind w:left="71"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 xml:space="preserve">бюджет городского округа – </w:t>
      </w:r>
      <w:r w:rsidR="007B7CE9" w:rsidRPr="00D1428C">
        <w:rPr>
          <w:rFonts w:ascii="Times New Roman" w:hAnsi="Times New Roman" w:cs="Times New Roman"/>
          <w:sz w:val="28"/>
          <w:szCs w:val="28"/>
        </w:rPr>
        <w:t>2767235,02</w:t>
      </w:r>
      <w:r w:rsidR="009B306B" w:rsidRPr="00D1428C">
        <w:rPr>
          <w:rFonts w:ascii="Times New Roman" w:hAnsi="Times New Roman" w:cs="Times New Roman"/>
          <w:sz w:val="28"/>
          <w:szCs w:val="28"/>
        </w:rPr>
        <w:t xml:space="preserve"> </w:t>
      </w:r>
      <w:r w:rsidRPr="00D1428C">
        <w:rPr>
          <w:rFonts w:ascii="Times New Roman" w:hAnsi="Times New Roman" w:cs="Times New Roman"/>
          <w:sz w:val="28"/>
          <w:szCs w:val="28"/>
        </w:rPr>
        <w:t>тыс. руб.;</w:t>
      </w:r>
    </w:p>
    <w:p w:rsidR="001B0FCD" w:rsidRPr="00D1428C" w:rsidRDefault="001B0FCD" w:rsidP="00734E9F">
      <w:pPr>
        <w:pStyle w:val="ConsPlusNormal0"/>
        <w:suppressAutoHyphens/>
        <w:spacing w:line="360" w:lineRule="auto"/>
        <w:ind w:left="71"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 xml:space="preserve">внебюджетные источники – </w:t>
      </w:r>
      <w:r w:rsidR="00674966" w:rsidRPr="00D1428C">
        <w:rPr>
          <w:rFonts w:ascii="Times New Roman" w:hAnsi="Times New Roman" w:cs="Times New Roman"/>
          <w:sz w:val="28"/>
          <w:szCs w:val="28"/>
        </w:rPr>
        <w:t>1087288,58</w:t>
      </w:r>
      <w:r w:rsidRPr="00D1428C">
        <w:rPr>
          <w:rFonts w:ascii="Times New Roman" w:hAnsi="Times New Roman" w:cs="Times New Roman"/>
          <w:sz w:val="28"/>
          <w:szCs w:val="28"/>
        </w:rPr>
        <w:t xml:space="preserve"> тыс. руб.</w:t>
      </w:r>
    </w:p>
    <w:p w:rsidR="001B0FCD" w:rsidRPr="00D1428C" w:rsidRDefault="001B0FCD" w:rsidP="00734E9F">
      <w:pPr>
        <w:pStyle w:val="ConsPlusNormal0"/>
        <w:suppressAutoHyphens/>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Информация об объемах финансирования муниципальной программы по источникам и годам реализации представлена в приложениях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2, 3 к муниципальной программе.</w:t>
      </w:r>
    </w:p>
    <w:p w:rsidR="00BE7A4B" w:rsidRPr="00D1428C" w:rsidRDefault="00BE7A4B" w:rsidP="00864F1D">
      <w:pPr>
        <w:suppressAutoHyphens/>
        <w:jc w:val="center"/>
        <w:rPr>
          <w:sz w:val="28"/>
          <w:szCs w:val="28"/>
        </w:rPr>
      </w:pPr>
    </w:p>
    <w:p w:rsidR="006B7EFA" w:rsidRPr="00D1428C" w:rsidRDefault="002431CF" w:rsidP="00864F1D">
      <w:pPr>
        <w:suppressAutoHyphens/>
        <w:jc w:val="center"/>
        <w:rPr>
          <w:sz w:val="28"/>
          <w:szCs w:val="28"/>
        </w:rPr>
      </w:pPr>
      <w:r w:rsidRPr="00D1428C">
        <w:rPr>
          <w:sz w:val="28"/>
          <w:szCs w:val="28"/>
        </w:rPr>
        <w:t>5</w:t>
      </w:r>
      <w:r w:rsidR="006B7EFA" w:rsidRPr="00D1428C">
        <w:rPr>
          <w:sz w:val="28"/>
          <w:szCs w:val="28"/>
        </w:rPr>
        <w:t>.</w:t>
      </w:r>
      <w:r w:rsidR="00864F1D" w:rsidRPr="00D1428C">
        <w:rPr>
          <w:sz w:val="28"/>
          <w:szCs w:val="28"/>
        </w:rPr>
        <w:t> </w:t>
      </w:r>
      <w:r w:rsidR="006B7EFA" w:rsidRPr="00D1428C">
        <w:rPr>
          <w:sz w:val="28"/>
          <w:szCs w:val="28"/>
        </w:rPr>
        <w:t>Подпрограммы муниципальной программы</w:t>
      </w:r>
    </w:p>
    <w:p w:rsidR="006B7EFA" w:rsidRPr="00D1428C" w:rsidRDefault="006B7EFA" w:rsidP="00864F1D">
      <w:pPr>
        <w:suppressAutoHyphens/>
        <w:jc w:val="center"/>
        <w:rPr>
          <w:sz w:val="28"/>
          <w:szCs w:val="28"/>
        </w:rPr>
      </w:pPr>
    </w:p>
    <w:p w:rsidR="009F2ADA" w:rsidRPr="00D1428C" w:rsidRDefault="009F2ADA" w:rsidP="00864F1D">
      <w:pPr>
        <w:suppressAutoHyphens/>
        <w:jc w:val="center"/>
        <w:rPr>
          <w:sz w:val="28"/>
          <w:szCs w:val="28"/>
        </w:rPr>
      </w:pPr>
      <w:r w:rsidRPr="00D1428C">
        <w:rPr>
          <w:sz w:val="28"/>
          <w:szCs w:val="28"/>
        </w:rPr>
        <w:t>ПОДПРОГРАММА</w:t>
      </w:r>
      <w:r w:rsidR="00864F1D" w:rsidRPr="00D1428C">
        <w:rPr>
          <w:sz w:val="28"/>
          <w:szCs w:val="28"/>
        </w:rPr>
        <w:t> </w:t>
      </w:r>
      <w:r w:rsidRPr="00D1428C">
        <w:rPr>
          <w:sz w:val="28"/>
          <w:szCs w:val="28"/>
        </w:rPr>
        <w:t>1</w:t>
      </w:r>
    </w:p>
    <w:p w:rsidR="009F2ADA" w:rsidRPr="00D1428C" w:rsidRDefault="009F2ADA" w:rsidP="00864F1D">
      <w:pPr>
        <w:suppressAutoHyphens/>
        <w:jc w:val="center"/>
        <w:rPr>
          <w:sz w:val="28"/>
          <w:szCs w:val="28"/>
        </w:rPr>
      </w:pPr>
      <w:r w:rsidRPr="00D1428C">
        <w:rPr>
          <w:sz w:val="28"/>
          <w:szCs w:val="28"/>
        </w:rPr>
        <w:t>«Переселение граждан из аварийного жилищного фонда»</w:t>
      </w:r>
    </w:p>
    <w:p w:rsidR="009F2ADA" w:rsidRPr="00D1428C" w:rsidRDefault="009F2ADA" w:rsidP="00864F1D">
      <w:pPr>
        <w:suppressAutoHyphens/>
        <w:jc w:val="center"/>
        <w:rPr>
          <w:sz w:val="28"/>
          <w:szCs w:val="28"/>
        </w:rPr>
      </w:pPr>
      <w:r w:rsidRPr="00D1428C">
        <w:rPr>
          <w:sz w:val="28"/>
          <w:szCs w:val="28"/>
        </w:rPr>
        <w:t>муниципальной программы городского округа город Воронеж</w:t>
      </w:r>
    </w:p>
    <w:p w:rsidR="009F2ADA" w:rsidRPr="00D1428C" w:rsidRDefault="009F2ADA" w:rsidP="00864F1D">
      <w:pPr>
        <w:suppressAutoHyphens/>
        <w:jc w:val="center"/>
        <w:rPr>
          <w:sz w:val="28"/>
          <w:szCs w:val="28"/>
        </w:rPr>
      </w:pPr>
      <w:r w:rsidRPr="00D1428C">
        <w:rPr>
          <w:sz w:val="28"/>
          <w:szCs w:val="28"/>
        </w:rPr>
        <w:t>«Обеспечение доступным и комфортным жильем населения</w:t>
      </w:r>
    </w:p>
    <w:p w:rsidR="009F2ADA" w:rsidRPr="00D1428C" w:rsidRDefault="009F2ADA" w:rsidP="00864F1D">
      <w:pPr>
        <w:suppressAutoHyphens/>
        <w:jc w:val="center"/>
        <w:rPr>
          <w:sz w:val="28"/>
          <w:szCs w:val="28"/>
        </w:rPr>
      </w:pPr>
      <w:r w:rsidRPr="00D1428C">
        <w:rPr>
          <w:sz w:val="28"/>
          <w:szCs w:val="28"/>
        </w:rPr>
        <w:t>городского округа город Воронеж»</w:t>
      </w:r>
    </w:p>
    <w:p w:rsidR="009F2ADA" w:rsidRPr="00D1428C" w:rsidRDefault="009F2ADA" w:rsidP="00864F1D">
      <w:pPr>
        <w:suppressAutoHyphens/>
        <w:jc w:val="center"/>
        <w:rPr>
          <w:sz w:val="28"/>
          <w:szCs w:val="28"/>
        </w:rPr>
      </w:pPr>
    </w:p>
    <w:p w:rsidR="009F2ADA" w:rsidRPr="00D1428C" w:rsidRDefault="009F2ADA" w:rsidP="00864F1D">
      <w:pPr>
        <w:suppressAutoHyphens/>
        <w:jc w:val="center"/>
        <w:rPr>
          <w:sz w:val="28"/>
          <w:szCs w:val="28"/>
        </w:rPr>
      </w:pPr>
      <w:r w:rsidRPr="00D1428C">
        <w:rPr>
          <w:sz w:val="28"/>
          <w:szCs w:val="28"/>
        </w:rPr>
        <w:t>ПАСПОРТ</w:t>
      </w:r>
    </w:p>
    <w:p w:rsidR="009F2ADA" w:rsidRPr="00D1428C" w:rsidRDefault="00864F1D" w:rsidP="00864F1D">
      <w:pPr>
        <w:suppressAutoHyphens/>
        <w:jc w:val="center"/>
        <w:rPr>
          <w:sz w:val="28"/>
          <w:szCs w:val="28"/>
        </w:rPr>
      </w:pPr>
      <w:r w:rsidRPr="00D1428C">
        <w:rPr>
          <w:sz w:val="28"/>
          <w:szCs w:val="28"/>
        </w:rPr>
        <w:t>п</w:t>
      </w:r>
      <w:r w:rsidR="009F2ADA" w:rsidRPr="00D1428C">
        <w:rPr>
          <w:sz w:val="28"/>
          <w:szCs w:val="28"/>
        </w:rPr>
        <w:t>одпрограммы</w:t>
      </w:r>
      <w:r w:rsidRPr="00D1428C">
        <w:rPr>
          <w:sz w:val="28"/>
          <w:szCs w:val="28"/>
        </w:rPr>
        <w:t> </w:t>
      </w:r>
      <w:r w:rsidR="009F2ADA" w:rsidRPr="00D1428C">
        <w:rPr>
          <w:sz w:val="28"/>
          <w:szCs w:val="28"/>
        </w:rPr>
        <w:t>1</w:t>
      </w:r>
    </w:p>
    <w:p w:rsidR="009F2ADA" w:rsidRPr="00D1428C" w:rsidRDefault="009F2ADA" w:rsidP="00864F1D">
      <w:pPr>
        <w:suppressAutoHyphens/>
        <w:jc w:val="center"/>
        <w:rPr>
          <w:sz w:val="28"/>
          <w:szCs w:val="28"/>
        </w:rPr>
      </w:pPr>
      <w:r w:rsidRPr="00D1428C">
        <w:rPr>
          <w:sz w:val="28"/>
          <w:szCs w:val="28"/>
        </w:rPr>
        <w:t>«Переселение граждан из аварийного жилищного фонда»</w:t>
      </w:r>
    </w:p>
    <w:p w:rsidR="009F2ADA" w:rsidRPr="00D1428C" w:rsidRDefault="009F2ADA" w:rsidP="00864F1D">
      <w:pPr>
        <w:suppressAutoHyphens/>
        <w:jc w:val="center"/>
        <w:rPr>
          <w:sz w:val="28"/>
          <w:szCs w:val="28"/>
        </w:rPr>
      </w:pPr>
      <w:r w:rsidRPr="00D1428C">
        <w:rPr>
          <w:sz w:val="28"/>
          <w:szCs w:val="28"/>
        </w:rPr>
        <w:t>муниципальной программы городского округа город Воронеж</w:t>
      </w:r>
    </w:p>
    <w:p w:rsidR="00BE7B43" w:rsidRPr="00D1428C" w:rsidRDefault="00BE7B43" w:rsidP="00864F1D">
      <w:pPr>
        <w:suppressAutoHyphens/>
        <w:jc w:val="center"/>
        <w:rPr>
          <w:sz w:val="28"/>
          <w:szCs w:val="28"/>
        </w:rPr>
      </w:pPr>
      <w:r w:rsidRPr="00D1428C">
        <w:rPr>
          <w:sz w:val="28"/>
          <w:szCs w:val="28"/>
        </w:rPr>
        <w:t>«Обеспечение доступным и комфортным жильем населения</w:t>
      </w:r>
    </w:p>
    <w:p w:rsidR="00BE7B43" w:rsidRPr="00D1428C" w:rsidRDefault="00BE7B43" w:rsidP="00864F1D">
      <w:pPr>
        <w:suppressAutoHyphens/>
        <w:jc w:val="center"/>
        <w:rPr>
          <w:sz w:val="28"/>
          <w:szCs w:val="28"/>
        </w:rPr>
      </w:pPr>
      <w:r w:rsidRPr="00D1428C">
        <w:rPr>
          <w:sz w:val="28"/>
          <w:szCs w:val="28"/>
        </w:rPr>
        <w:t>городского округа город Воронеж»</w:t>
      </w:r>
    </w:p>
    <w:p w:rsidR="002B00BE" w:rsidRPr="00D1428C" w:rsidRDefault="002B00BE" w:rsidP="00864F1D">
      <w:pPr>
        <w:suppressAutoHyphens/>
        <w:jc w:val="center"/>
        <w:rPr>
          <w:sz w:val="28"/>
          <w:szCs w:val="28"/>
        </w:rPr>
      </w:pP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2835"/>
        <w:gridCol w:w="6804"/>
      </w:tblGrid>
      <w:tr w:rsidR="00A6014C" w:rsidRPr="00D1428C"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A6014C" w:rsidRPr="00D1428C" w:rsidRDefault="00A6014C"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Исполнители подпрограммы</w:t>
            </w:r>
          </w:p>
        </w:tc>
        <w:tc>
          <w:tcPr>
            <w:tcW w:w="6804" w:type="dxa"/>
            <w:tcBorders>
              <w:top w:val="single" w:sz="4" w:space="0" w:color="auto"/>
              <w:left w:val="single" w:sz="4" w:space="0" w:color="auto"/>
              <w:bottom w:val="single" w:sz="4" w:space="0" w:color="auto"/>
              <w:right w:val="single" w:sz="4" w:space="0" w:color="auto"/>
            </w:tcBorders>
          </w:tcPr>
          <w:p w:rsidR="00A6014C" w:rsidRPr="00D1428C" w:rsidRDefault="00A6014C"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A6014C" w:rsidRPr="00D1428C"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A6014C" w:rsidRPr="00D1428C" w:rsidRDefault="00A6014C"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Участники подпрограммы</w:t>
            </w:r>
          </w:p>
        </w:tc>
        <w:tc>
          <w:tcPr>
            <w:tcW w:w="6804" w:type="dxa"/>
            <w:tcBorders>
              <w:top w:val="single" w:sz="4" w:space="0" w:color="auto"/>
              <w:left w:val="single" w:sz="4" w:space="0" w:color="auto"/>
              <w:bottom w:val="single" w:sz="4" w:space="0" w:color="auto"/>
              <w:right w:val="single" w:sz="4" w:space="0" w:color="auto"/>
            </w:tcBorders>
          </w:tcPr>
          <w:p w:rsidR="00A6014C" w:rsidRPr="00D1428C" w:rsidRDefault="007C1313"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p>
        </w:tc>
      </w:tr>
      <w:tr w:rsidR="00A6014C" w:rsidRPr="00D1428C"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A6014C" w:rsidRPr="00D1428C" w:rsidRDefault="00A6014C"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Мероприятия, входящие в состав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A6014C" w:rsidRPr="00D1428C" w:rsidRDefault="00A6014C"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1.1.</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Переселение граждан из аварийного жилищного фонда в период 2014</w:t>
            </w:r>
            <w:r w:rsidR="00C92477" w:rsidRPr="00D1428C">
              <w:rPr>
                <w:rFonts w:ascii="Times New Roman" w:hAnsi="Times New Roman" w:cs="Times New Roman"/>
                <w:sz w:val="28"/>
                <w:szCs w:val="28"/>
              </w:rPr>
              <w:t>–</w:t>
            </w:r>
            <w:r w:rsidRPr="00D1428C">
              <w:rPr>
                <w:rFonts w:ascii="Times New Roman" w:hAnsi="Times New Roman" w:cs="Times New Roman"/>
                <w:sz w:val="28"/>
                <w:szCs w:val="28"/>
              </w:rPr>
              <w:t>2017 годов.</w:t>
            </w:r>
          </w:p>
          <w:p w:rsidR="00A6014C" w:rsidRPr="00D1428C" w:rsidRDefault="00A6014C"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1.2.</w:t>
            </w:r>
            <w:r w:rsidR="00864F1D" w:rsidRPr="00D1428C">
              <w:rPr>
                <w:rFonts w:ascii="Times New Roman" w:hAnsi="Times New Roman" w:cs="Times New Roman"/>
                <w:sz w:val="28"/>
                <w:szCs w:val="28"/>
              </w:rPr>
              <w:t> </w:t>
            </w:r>
            <w:r w:rsidR="0030029F" w:rsidRPr="00D1428C">
              <w:rPr>
                <w:rFonts w:ascii="Times New Roman" w:hAnsi="Times New Roman" w:cs="Times New Roman"/>
                <w:sz w:val="28"/>
                <w:szCs w:val="28"/>
              </w:rPr>
              <w:t>Переселение граждан из домов №</w:t>
            </w:r>
            <w:r w:rsidRPr="00D1428C">
              <w:rPr>
                <w:rFonts w:ascii="Times New Roman" w:hAnsi="Times New Roman" w:cs="Times New Roman"/>
                <w:sz w:val="28"/>
                <w:szCs w:val="28"/>
              </w:rPr>
              <w:t xml:space="preserve"> 58б, 88, 112а по ул. </w:t>
            </w:r>
            <w:proofErr w:type="gramStart"/>
            <w:r w:rsidRPr="00D1428C">
              <w:rPr>
                <w:rFonts w:ascii="Times New Roman" w:hAnsi="Times New Roman" w:cs="Times New Roman"/>
                <w:sz w:val="28"/>
                <w:szCs w:val="28"/>
              </w:rPr>
              <w:t>Ленинградской</w:t>
            </w:r>
            <w:proofErr w:type="gramEnd"/>
            <w:r w:rsidRPr="00D1428C">
              <w:rPr>
                <w:rFonts w:ascii="Times New Roman" w:hAnsi="Times New Roman" w:cs="Times New Roman"/>
                <w:sz w:val="28"/>
                <w:szCs w:val="28"/>
              </w:rPr>
              <w:t xml:space="preserve"> в 2014 году.</w:t>
            </w:r>
          </w:p>
          <w:p w:rsidR="00A6014C" w:rsidRPr="00D1428C" w:rsidRDefault="00A6014C"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1.3.</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Переселение граждан из аварийного жилищного фонда общей площадью 3776,26 кв. м в 2014 году.</w:t>
            </w:r>
          </w:p>
          <w:p w:rsidR="00A6014C" w:rsidRPr="00D1428C" w:rsidRDefault="00A6014C"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1.4.</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 xml:space="preserve">Переселение </w:t>
            </w:r>
            <w:r w:rsidR="00BE7B43" w:rsidRPr="00D1428C">
              <w:rPr>
                <w:rFonts w:ascii="Times New Roman" w:hAnsi="Times New Roman" w:cs="Times New Roman"/>
                <w:sz w:val="28"/>
                <w:szCs w:val="28"/>
              </w:rPr>
              <w:t>6</w:t>
            </w:r>
            <w:r w:rsidRPr="00D1428C">
              <w:rPr>
                <w:rFonts w:ascii="Times New Roman" w:hAnsi="Times New Roman" w:cs="Times New Roman"/>
                <w:sz w:val="28"/>
                <w:szCs w:val="28"/>
              </w:rPr>
              <w:t xml:space="preserve"> семей из аварийного жилищного фонда общей площадью 202,24 кв.</w:t>
            </w:r>
            <w:r w:rsidR="00740814" w:rsidRPr="00D1428C">
              <w:rPr>
                <w:rFonts w:ascii="Times New Roman" w:hAnsi="Times New Roman" w:cs="Times New Roman"/>
                <w:sz w:val="28"/>
                <w:szCs w:val="28"/>
              </w:rPr>
              <w:t xml:space="preserve"> </w:t>
            </w:r>
            <w:r w:rsidRPr="00D1428C">
              <w:rPr>
                <w:rFonts w:ascii="Times New Roman" w:hAnsi="Times New Roman" w:cs="Times New Roman"/>
                <w:sz w:val="28"/>
                <w:szCs w:val="28"/>
              </w:rPr>
              <w:t xml:space="preserve">м в 2014 </w:t>
            </w:r>
            <w:r w:rsidR="005233A4" w:rsidRPr="00D1428C">
              <w:rPr>
                <w:rFonts w:ascii="Times New Roman" w:hAnsi="Times New Roman" w:cs="Times New Roman"/>
                <w:sz w:val="28"/>
                <w:szCs w:val="28"/>
              </w:rPr>
              <w:t>году.</w:t>
            </w:r>
          </w:p>
          <w:p w:rsidR="00A6014C" w:rsidRPr="00D1428C" w:rsidRDefault="00A6014C"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1.5.</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Переселение граждан из дома 62 по Московскому проспекту, в котором жилые помещения признаны непригодными для пост</w:t>
            </w:r>
            <w:r w:rsidR="00CC2F24" w:rsidRPr="00D1428C">
              <w:rPr>
                <w:rFonts w:ascii="Times New Roman" w:hAnsi="Times New Roman" w:cs="Times New Roman"/>
                <w:sz w:val="28"/>
                <w:szCs w:val="28"/>
              </w:rPr>
              <w:t>оянного проживания, в</w:t>
            </w:r>
            <w:r w:rsidR="00864F1D" w:rsidRPr="00D1428C">
              <w:rPr>
                <w:rFonts w:ascii="Times New Roman" w:hAnsi="Times New Roman" w:cs="Times New Roman"/>
                <w:sz w:val="28"/>
                <w:szCs w:val="28"/>
              </w:rPr>
              <w:t> </w:t>
            </w:r>
            <w:r w:rsidR="00CC2F24" w:rsidRPr="00D1428C">
              <w:rPr>
                <w:rFonts w:ascii="Times New Roman" w:hAnsi="Times New Roman" w:cs="Times New Roman"/>
                <w:sz w:val="28"/>
                <w:szCs w:val="28"/>
              </w:rPr>
              <w:t>2014</w:t>
            </w:r>
            <w:r w:rsidR="00864F1D" w:rsidRPr="00D1428C">
              <w:rPr>
                <w:rFonts w:ascii="Times New Roman" w:hAnsi="Times New Roman" w:cs="Times New Roman"/>
                <w:sz w:val="28"/>
                <w:szCs w:val="28"/>
              </w:rPr>
              <w:t> </w:t>
            </w:r>
            <w:r w:rsidR="00CC2F24" w:rsidRPr="00D1428C">
              <w:rPr>
                <w:rFonts w:ascii="Times New Roman" w:hAnsi="Times New Roman" w:cs="Times New Roman"/>
                <w:sz w:val="28"/>
                <w:szCs w:val="28"/>
              </w:rPr>
              <w:t>г</w:t>
            </w:r>
            <w:r w:rsidR="005233A4" w:rsidRPr="00D1428C">
              <w:rPr>
                <w:rFonts w:ascii="Times New Roman" w:hAnsi="Times New Roman" w:cs="Times New Roman"/>
                <w:sz w:val="28"/>
                <w:szCs w:val="28"/>
              </w:rPr>
              <w:t>оду.</w:t>
            </w:r>
          </w:p>
          <w:p w:rsidR="00A6014C" w:rsidRPr="00D1428C" w:rsidRDefault="00A6014C"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1.6.</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 xml:space="preserve">Переселение граждан из дома 45 по ул. </w:t>
            </w:r>
            <w:proofErr w:type="spellStart"/>
            <w:r w:rsidRPr="00D1428C">
              <w:rPr>
                <w:rFonts w:ascii="Times New Roman" w:hAnsi="Times New Roman" w:cs="Times New Roman"/>
                <w:sz w:val="28"/>
                <w:szCs w:val="28"/>
              </w:rPr>
              <w:t>Еремеева</w:t>
            </w:r>
            <w:proofErr w:type="spellEnd"/>
            <w:r w:rsidRPr="00D1428C">
              <w:rPr>
                <w:rFonts w:ascii="Times New Roman" w:hAnsi="Times New Roman" w:cs="Times New Roman"/>
                <w:sz w:val="28"/>
                <w:szCs w:val="28"/>
              </w:rPr>
              <w:t xml:space="preserve">, признанного аварийным и подлежащим сносу, </w:t>
            </w:r>
            <w:r w:rsidR="00E86ECD" w:rsidRPr="00D1428C">
              <w:rPr>
                <w:rFonts w:ascii="Times New Roman" w:hAnsi="Times New Roman" w:cs="Times New Roman"/>
                <w:sz w:val="28"/>
                <w:szCs w:val="28"/>
              </w:rPr>
              <w:t>в</w:t>
            </w:r>
            <w:r w:rsidR="00864F1D" w:rsidRPr="00D1428C">
              <w:rPr>
                <w:rFonts w:ascii="Times New Roman" w:hAnsi="Times New Roman" w:cs="Times New Roman"/>
                <w:sz w:val="28"/>
                <w:szCs w:val="28"/>
              </w:rPr>
              <w:t> </w:t>
            </w:r>
            <w:r w:rsidR="00E86ECD" w:rsidRPr="00D1428C">
              <w:rPr>
                <w:rFonts w:ascii="Times New Roman" w:hAnsi="Times New Roman" w:cs="Times New Roman"/>
                <w:sz w:val="28"/>
                <w:szCs w:val="28"/>
              </w:rPr>
              <w:t>2014</w:t>
            </w:r>
            <w:r w:rsidR="00864F1D" w:rsidRPr="00D1428C">
              <w:rPr>
                <w:rFonts w:ascii="Times New Roman" w:hAnsi="Times New Roman" w:cs="Times New Roman"/>
                <w:sz w:val="28"/>
                <w:szCs w:val="28"/>
              </w:rPr>
              <w:t> </w:t>
            </w:r>
            <w:r w:rsidR="00E86ECD" w:rsidRPr="00D1428C">
              <w:rPr>
                <w:rFonts w:ascii="Times New Roman" w:hAnsi="Times New Roman" w:cs="Times New Roman"/>
                <w:sz w:val="28"/>
                <w:szCs w:val="28"/>
              </w:rPr>
              <w:t>г</w:t>
            </w:r>
            <w:r w:rsidR="005233A4" w:rsidRPr="00D1428C">
              <w:rPr>
                <w:rFonts w:ascii="Times New Roman" w:hAnsi="Times New Roman" w:cs="Times New Roman"/>
                <w:sz w:val="28"/>
                <w:szCs w:val="28"/>
              </w:rPr>
              <w:t>оду.</w:t>
            </w:r>
          </w:p>
          <w:p w:rsidR="00A6014C" w:rsidRPr="00D1428C" w:rsidRDefault="00A6014C"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1.7.</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Переселение граждан из аварийного жилищного фонда общей площадью 333,2 кв.</w:t>
            </w:r>
            <w:r w:rsidR="00BE7B43" w:rsidRPr="00D1428C">
              <w:rPr>
                <w:rFonts w:ascii="Times New Roman" w:hAnsi="Times New Roman" w:cs="Times New Roman"/>
                <w:sz w:val="28"/>
                <w:szCs w:val="28"/>
              </w:rPr>
              <w:t xml:space="preserve"> </w:t>
            </w:r>
            <w:r w:rsidRPr="00D1428C">
              <w:rPr>
                <w:rFonts w:ascii="Times New Roman" w:hAnsi="Times New Roman" w:cs="Times New Roman"/>
                <w:sz w:val="28"/>
                <w:szCs w:val="28"/>
              </w:rPr>
              <w:t>м</w:t>
            </w:r>
            <w:r w:rsidR="00740814" w:rsidRPr="00D1428C">
              <w:rPr>
                <w:rFonts w:ascii="Times New Roman" w:hAnsi="Times New Roman" w:cs="Times New Roman"/>
                <w:sz w:val="28"/>
                <w:szCs w:val="28"/>
              </w:rPr>
              <w:t>,</w:t>
            </w:r>
            <w:r w:rsidRPr="00D1428C">
              <w:rPr>
                <w:rFonts w:ascii="Times New Roman" w:hAnsi="Times New Roman" w:cs="Times New Roman"/>
                <w:sz w:val="28"/>
                <w:szCs w:val="28"/>
              </w:rPr>
              <w:t xml:space="preserve"> из домов 1/1 по</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ул.</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Никольской,</w:t>
            </w:r>
            <w:r w:rsidR="00BE7B43" w:rsidRPr="00D1428C">
              <w:rPr>
                <w:rFonts w:ascii="Times New Roman" w:hAnsi="Times New Roman" w:cs="Times New Roman"/>
                <w:sz w:val="28"/>
                <w:szCs w:val="28"/>
              </w:rPr>
              <w:t xml:space="preserve"> </w:t>
            </w:r>
            <w:r w:rsidRPr="00D1428C">
              <w:rPr>
                <w:rFonts w:ascii="Times New Roman" w:hAnsi="Times New Roman" w:cs="Times New Roman"/>
                <w:sz w:val="28"/>
                <w:szCs w:val="28"/>
              </w:rPr>
              <w:t>19 по ул. Ростовской,</w:t>
            </w:r>
            <w:r w:rsidR="00BE7B43" w:rsidRPr="00D1428C">
              <w:rPr>
                <w:rFonts w:ascii="Times New Roman" w:hAnsi="Times New Roman" w:cs="Times New Roman"/>
                <w:sz w:val="28"/>
                <w:szCs w:val="28"/>
              </w:rPr>
              <w:t xml:space="preserve"> </w:t>
            </w:r>
            <w:r w:rsidRPr="00D1428C">
              <w:rPr>
                <w:rFonts w:ascii="Times New Roman" w:hAnsi="Times New Roman" w:cs="Times New Roman"/>
                <w:sz w:val="28"/>
                <w:szCs w:val="28"/>
              </w:rPr>
              <w:t>56 по</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ул.</w:t>
            </w:r>
            <w:r w:rsidR="00864F1D" w:rsidRPr="00D1428C">
              <w:rPr>
                <w:rFonts w:ascii="Times New Roman" w:hAnsi="Times New Roman" w:cs="Times New Roman"/>
                <w:sz w:val="28"/>
                <w:szCs w:val="28"/>
              </w:rPr>
              <w:t> </w:t>
            </w:r>
            <w:proofErr w:type="spellStart"/>
            <w:r w:rsidRPr="00D1428C">
              <w:rPr>
                <w:rFonts w:ascii="Times New Roman" w:hAnsi="Times New Roman" w:cs="Times New Roman"/>
                <w:sz w:val="28"/>
                <w:szCs w:val="28"/>
              </w:rPr>
              <w:t>Водрем</w:t>
            </w:r>
            <w:proofErr w:type="spellEnd"/>
            <w:r w:rsidRPr="00D1428C">
              <w:rPr>
                <w:rFonts w:ascii="Times New Roman" w:hAnsi="Times New Roman" w:cs="Times New Roman"/>
                <w:sz w:val="28"/>
                <w:szCs w:val="28"/>
              </w:rPr>
              <w:t xml:space="preserve"> в 2014 году.</w:t>
            </w:r>
          </w:p>
          <w:p w:rsidR="00A6014C" w:rsidRPr="00D1428C" w:rsidRDefault="00864F1D"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1.8. </w:t>
            </w:r>
            <w:r w:rsidR="00A6014C" w:rsidRPr="00D1428C">
              <w:rPr>
                <w:rFonts w:ascii="Times New Roman" w:hAnsi="Times New Roman" w:cs="Times New Roman"/>
                <w:sz w:val="28"/>
                <w:szCs w:val="28"/>
              </w:rPr>
              <w:t xml:space="preserve">Переселение граждан из </w:t>
            </w:r>
            <w:r w:rsidR="003805A2" w:rsidRPr="00D1428C">
              <w:rPr>
                <w:rFonts w:ascii="Times New Roman" w:hAnsi="Times New Roman" w:cs="Times New Roman"/>
                <w:sz w:val="28"/>
                <w:szCs w:val="28"/>
              </w:rPr>
              <w:t>3</w:t>
            </w:r>
            <w:r w:rsidR="00A6014C" w:rsidRPr="00D1428C">
              <w:rPr>
                <w:rFonts w:ascii="Times New Roman" w:hAnsi="Times New Roman" w:cs="Times New Roman"/>
                <w:sz w:val="28"/>
                <w:szCs w:val="28"/>
              </w:rPr>
              <w:t xml:space="preserve"> жилых домов, признанных непригодными для проживания, </w:t>
            </w:r>
            <w:r w:rsidR="00CC2F24" w:rsidRPr="00D1428C">
              <w:rPr>
                <w:rFonts w:ascii="Times New Roman" w:hAnsi="Times New Roman" w:cs="Times New Roman"/>
                <w:sz w:val="28"/>
                <w:szCs w:val="28"/>
              </w:rPr>
              <w:t>в</w:t>
            </w:r>
            <w:r w:rsidRPr="00D1428C">
              <w:rPr>
                <w:rFonts w:ascii="Times New Roman" w:hAnsi="Times New Roman" w:cs="Times New Roman"/>
                <w:sz w:val="28"/>
                <w:szCs w:val="28"/>
              </w:rPr>
              <w:t> </w:t>
            </w:r>
            <w:r w:rsidR="00CC2F24" w:rsidRPr="00D1428C">
              <w:rPr>
                <w:rFonts w:ascii="Times New Roman" w:hAnsi="Times New Roman" w:cs="Times New Roman"/>
                <w:sz w:val="28"/>
                <w:szCs w:val="28"/>
              </w:rPr>
              <w:t>2014</w:t>
            </w:r>
            <w:r w:rsidRPr="00D1428C">
              <w:rPr>
                <w:rFonts w:ascii="Times New Roman" w:hAnsi="Times New Roman" w:cs="Times New Roman"/>
                <w:sz w:val="28"/>
                <w:szCs w:val="28"/>
              </w:rPr>
              <w:t> </w:t>
            </w:r>
            <w:r w:rsidR="00CC2F24" w:rsidRPr="00D1428C">
              <w:rPr>
                <w:rFonts w:ascii="Times New Roman" w:hAnsi="Times New Roman" w:cs="Times New Roman"/>
                <w:sz w:val="28"/>
                <w:szCs w:val="28"/>
              </w:rPr>
              <w:t>г</w:t>
            </w:r>
            <w:r w:rsidR="00BE7B43" w:rsidRPr="00D1428C">
              <w:rPr>
                <w:rFonts w:ascii="Times New Roman" w:hAnsi="Times New Roman" w:cs="Times New Roman"/>
                <w:sz w:val="28"/>
                <w:szCs w:val="28"/>
              </w:rPr>
              <w:t>оду.</w:t>
            </w:r>
          </w:p>
          <w:p w:rsidR="009753C7" w:rsidRPr="00D1428C" w:rsidRDefault="009753C7"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1.9.</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 xml:space="preserve">Переселение граждан из дома 54 по ул. </w:t>
            </w:r>
            <w:proofErr w:type="gramStart"/>
            <w:r w:rsidRPr="00D1428C">
              <w:rPr>
                <w:rFonts w:ascii="Times New Roman" w:hAnsi="Times New Roman" w:cs="Times New Roman"/>
                <w:sz w:val="28"/>
                <w:szCs w:val="28"/>
              </w:rPr>
              <w:t>Пеше-Стрелецкая</w:t>
            </w:r>
            <w:proofErr w:type="gramEnd"/>
            <w:r w:rsidRPr="00D1428C">
              <w:rPr>
                <w:rFonts w:ascii="Times New Roman" w:hAnsi="Times New Roman" w:cs="Times New Roman"/>
                <w:sz w:val="28"/>
                <w:szCs w:val="28"/>
              </w:rPr>
              <w:t>, признанного аварийным и подлежащим сносу, в 201</w:t>
            </w:r>
            <w:r w:rsidR="009925CF" w:rsidRPr="00D1428C">
              <w:rPr>
                <w:rFonts w:ascii="Times New Roman" w:hAnsi="Times New Roman" w:cs="Times New Roman"/>
                <w:sz w:val="28"/>
                <w:szCs w:val="28"/>
              </w:rPr>
              <w:t>7</w:t>
            </w:r>
            <w:r w:rsidRPr="00D1428C">
              <w:rPr>
                <w:rFonts w:ascii="Times New Roman" w:hAnsi="Times New Roman" w:cs="Times New Roman"/>
                <w:sz w:val="28"/>
                <w:szCs w:val="28"/>
              </w:rPr>
              <w:t xml:space="preserve"> году.</w:t>
            </w:r>
          </w:p>
          <w:p w:rsidR="002948A1" w:rsidRPr="00D1428C" w:rsidRDefault="002948A1" w:rsidP="00864F1D">
            <w:pPr>
              <w:pStyle w:val="ConsPlusNormal0"/>
              <w:ind w:firstLine="0"/>
              <w:rPr>
                <w:rFonts w:ascii="Times New Roman" w:eastAsia="Calibri" w:hAnsi="Times New Roman" w:cs="Times New Roman"/>
                <w:sz w:val="28"/>
                <w:szCs w:val="28"/>
              </w:rPr>
            </w:pPr>
            <w:r w:rsidRPr="00D1428C">
              <w:rPr>
                <w:rFonts w:ascii="Times New Roman" w:hAnsi="Times New Roman" w:cs="Times New Roman"/>
                <w:sz w:val="28"/>
                <w:szCs w:val="28"/>
              </w:rPr>
              <w:t>1</w:t>
            </w:r>
            <w:r w:rsidR="00E86ECD" w:rsidRPr="00D1428C">
              <w:rPr>
                <w:rFonts w:ascii="Times New Roman" w:hAnsi="Times New Roman" w:cs="Times New Roman"/>
                <w:sz w:val="28"/>
                <w:szCs w:val="28"/>
              </w:rPr>
              <w:t>.</w:t>
            </w:r>
            <w:r w:rsidRPr="00D1428C">
              <w:rPr>
                <w:rFonts w:ascii="Times New Roman" w:hAnsi="Times New Roman" w:cs="Times New Roman"/>
                <w:sz w:val="28"/>
                <w:szCs w:val="28"/>
              </w:rPr>
              <w:t>10.</w:t>
            </w:r>
            <w:r w:rsidR="00864F1D" w:rsidRPr="00D1428C">
              <w:rPr>
                <w:rFonts w:ascii="Times New Roman" w:eastAsia="Calibri" w:hAnsi="Times New Roman" w:cs="Times New Roman"/>
                <w:sz w:val="28"/>
                <w:szCs w:val="28"/>
              </w:rPr>
              <w:t> </w:t>
            </w:r>
            <w:r w:rsidRPr="00D1428C">
              <w:rPr>
                <w:rFonts w:ascii="Times New Roman" w:eastAsia="Calibri" w:hAnsi="Times New Roman" w:cs="Times New Roman"/>
                <w:sz w:val="28"/>
                <w:szCs w:val="28"/>
              </w:rPr>
              <w:t>Переселение граждан из аварийн</w:t>
            </w:r>
            <w:r w:rsidR="001468D6" w:rsidRPr="00D1428C">
              <w:rPr>
                <w:rFonts w:ascii="Times New Roman" w:eastAsia="Calibri" w:hAnsi="Times New Roman" w:cs="Times New Roman"/>
                <w:sz w:val="28"/>
                <w:szCs w:val="28"/>
              </w:rPr>
              <w:t>ого</w:t>
            </w:r>
            <w:r w:rsidRPr="00D1428C">
              <w:rPr>
                <w:rFonts w:ascii="Times New Roman" w:eastAsia="Calibri" w:hAnsi="Times New Roman" w:cs="Times New Roman"/>
                <w:sz w:val="28"/>
                <w:szCs w:val="28"/>
              </w:rPr>
              <w:t xml:space="preserve"> </w:t>
            </w:r>
            <w:r w:rsidR="001F0E8D" w:rsidRPr="00D1428C">
              <w:rPr>
                <w:rFonts w:ascii="Times New Roman" w:eastAsia="Calibri" w:hAnsi="Times New Roman" w:cs="Times New Roman"/>
                <w:sz w:val="28"/>
                <w:szCs w:val="28"/>
              </w:rPr>
              <w:t>жил</w:t>
            </w:r>
            <w:r w:rsidR="00DD11F7" w:rsidRPr="00D1428C">
              <w:rPr>
                <w:rFonts w:ascii="Times New Roman" w:eastAsia="Calibri" w:hAnsi="Times New Roman" w:cs="Times New Roman"/>
                <w:sz w:val="28"/>
                <w:szCs w:val="28"/>
              </w:rPr>
              <w:t>ищного</w:t>
            </w:r>
            <w:r w:rsidR="001F0E8D" w:rsidRPr="00D1428C">
              <w:rPr>
                <w:rFonts w:ascii="Times New Roman" w:eastAsia="Calibri" w:hAnsi="Times New Roman" w:cs="Times New Roman"/>
                <w:color w:val="FF0000"/>
                <w:sz w:val="28"/>
                <w:szCs w:val="28"/>
              </w:rPr>
              <w:t xml:space="preserve"> </w:t>
            </w:r>
            <w:r w:rsidR="001468D6" w:rsidRPr="00D1428C">
              <w:rPr>
                <w:rFonts w:ascii="Times New Roman" w:eastAsia="Calibri" w:hAnsi="Times New Roman" w:cs="Times New Roman"/>
                <w:sz w:val="28"/>
                <w:szCs w:val="28"/>
              </w:rPr>
              <w:t>фонда</w:t>
            </w:r>
            <w:r w:rsidRPr="00D1428C">
              <w:rPr>
                <w:rFonts w:ascii="Times New Roman" w:eastAsia="Calibri" w:hAnsi="Times New Roman" w:cs="Times New Roman"/>
                <w:sz w:val="28"/>
                <w:szCs w:val="28"/>
              </w:rPr>
              <w:t>, признанн</w:t>
            </w:r>
            <w:r w:rsidR="001468D6" w:rsidRPr="00D1428C">
              <w:rPr>
                <w:rFonts w:ascii="Times New Roman" w:eastAsia="Calibri" w:hAnsi="Times New Roman" w:cs="Times New Roman"/>
                <w:sz w:val="28"/>
                <w:szCs w:val="28"/>
              </w:rPr>
              <w:t>ого</w:t>
            </w:r>
            <w:r w:rsidRPr="00D1428C">
              <w:rPr>
                <w:rFonts w:ascii="Times New Roman" w:eastAsia="Calibri" w:hAnsi="Times New Roman" w:cs="Times New Roman"/>
                <w:sz w:val="28"/>
                <w:szCs w:val="28"/>
              </w:rPr>
              <w:t xml:space="preserve"> </w:t>
            </w:r>
            <w:r w:rsidR="001F0E8D" w:rsidRPr="00D1428C">
              <w:rPr>
                <w:rFonts w:ascii="Times New Roman" w:eastAsia="Calibri" w:hAnsi="Times New Roman" w:cs="Times New Roman"/>
                <w:sz w:val="28"/>
                <w:szCs w:val="28"/>
              </w:rPr>
              <w:t>аварийным</w:t>
            </w:r>
            <w:r w:rsidR="000535E9" w:rsidRPr="00D1428C">
              <w:rPr>
                <w:rFonts w:ascii="Times New Roman" w:eastAsia="Calibri" w:hAnsi="Times New Roman" w:cs="Times New Roman"/>
                <w:sz w:val="28"/>
                <w:szCs w:val="28"/>
              </w:rPr>
              <w:t xml:space="preserve"> после 1 января 2012</w:t>
            </w:r>
            <w:r w:rsidR="00864F1D" w:rsidRPr="00D1428C">
              <w:rPr>
                <w:rFonts w:ascii="Times New Roman" w:eastAsia="Calibri" w:hAnsi="Times New Roman" w:cs="Times New Roman"/>
                <w:sz w:val="28"/>
                <w:szCs w:val="28"/>
              </w:rPr>
              <w:t> </w:t>
            </w:r>
            <w:r w:rsidR="000535E9" w:rsidRPr="00D1428C">
              <w:rPr>
                <w:rFonts w:ascii="Times New Roman" w:eastAsia="Calibri" w:hAnsi="Times New Roman" w:cs="Times New Roman"/>
                <w:sz w:val="28"/>
                <w:szCs w:val="28"/>
              </w:rPr>
              <w:t>г</w:t>
            </w:r>
            <w:r w:rsidR="005233A4" w:rsidRPr="00D1428C">
              <w:rPr>
                <w:rFonts w:ascii="Times New Roman" w:eastAsia="Calibri" w:hAnsi="Times New Roman" w:cs="Times New Roman"/>
                <w:sz w:val="28"/>
                <w:szCs w:val="28"/>
              </w:rPr>
              <w:t>ода.</w:t>
            </w:r>
          </w:p>
          <w:p w:rsidR="004E39C0" w:rsidRPr="00D1428C" w:rsidRDefault="004E39C0" w:rsidP="00864F1D">
            <w:pPr>
              <w:pStyle w:val="ConsPlusNormal0"/>
              <w:ind w:firstLine="0"/>
              <w:rPr>
                <w:rFonts w:ascii="Times New Roman" w:eastAsia="Calibri" w:hAnsi="Times New Roman" w:cs="Times New Roman"/>
                <w:sz w:val="28"/>
                <w:szCs w:val="28"/>
              </w:rPr>
            </w:pPr>
            <w:r w:rsidRPr="00D1428C">
              <w:rPr>
                <w:rFonts w:ascii="Times New Roman" w:eastAsia="Calibri" w:hAnsi="Times New Roman" w:cs="Times New Roman"/>
                <w:sz w:val="28"/>
                <w:szCs w:val="28"/>
              </w:rPr>
              <w:t>1.11.</w:t>
            </w:r>
            <w:r w:rsidR="00864F1D" w:rsidRPr="00D1428C">
              <w:rPr>
                <w:rFonts w:ascii="Times New Roman" w:eastAsia="Calibri" w:hAnsi="Times New Roman" w:cs="Times New Roman"/>
                <w:sz w:val="28"/>
                <w:szCs w:val="28"/>
              </w:rPr>
              <w:t> </w:t>
            </w:r>
            <w:r w:rsidR="005B023F" w:rsidRPr="00D1428C">
              <w:rPr>
                <w:rFonts w:ascii="Times New Roman" w:eastAsia="Calibri" w:hAnsi="Times New Roman" w:cs="Times New Roman"/>
                <w:sz w:val="28"/>
                <w:szCs w:val="28"/>
              </w:rPr>
              <w:t>Муниципальная составляющая регионального проекта «</w:t>
            </w:r>
            <w:r w:rsidRPr="00D1428C">
              <w:rPr>
                <w:rFonts w:ascii="Times New Roman" w:eastAsia="Calibri" w:hAnsi="Times New Roman" w:cs="Times New Roman"/>
                <w:sz w:val="28"/>
                <w:szCs w:val="28"/>
              </w:rPr>
              <w:t>Обеспечение устойчивого сокращения непригодного для проживания жилищного фонда</w:t>
            </w:r>
            <w:r w:rsidR="005B023F" w:rsidRPr="00D1428C">
              <w:rPr>
                <w:rFonts w:ascii="Times New Roman" w:eastAsia="Calibri" w:hAnsi="Times New Roman" w:cs="Times New Roman"/>
                <w:sz w:val="28"/>
                <w:szCs w:val="28"/>
              </w:rPr>
              <w:t>».</w:t>
            </w:r>
          </w:p>
          <w:p w:rsidR="009753C7" w:rsidRPr="00D1428C" w:rsidRDefault="00447BCC" w:rsidP="00864F1D">
            <w:pPr>
              <w:pStyle w:val="ConsPlusNormal0"/>
              <w:ind w:firstLine="0"/>
              <w:rPr>
                <w:rFonts w:ascii="Times New Roman" w:hAnsi="Times New Roman" w:cs="Times New Roman"/>
                <w:sz w:val="28"/>
                <w:szCs w:val="28"/>
              </w:rPr>
            </w:pPr>
            <w:r w:rsidRPr="00D1428C">
              <w:rPr>
                <w:rFonts w:ascii="Times New Roman" w:eastAsia="Calibri" w:hAnsi="Times New Roman" w:cs="Times New Roman"/>
                <w:sz w:val="28"/>
                <w:szCs w:val="28"/>
              </w:rPr>
              <w:t>1.12</w:t>
            </w:r>
            <w:r w:rsidR="003E7251" w:rsidRPr="00D1428C">
              <w:rPr>
                <w:rFonts w:ascii="Times New Roman" w:eastAsia="Calibri" w:hAnsi="Times New Roman" w:cs="Times New Roman"/>
                <w:sz w:val="28"/>
                <w:szCs w:val="28"/>
              </w:rPr>
              <w:t>.</w:t>
            </w:r>
            <w:r w:rsidR="00864F1D" w:rsidRPr="00D1428C">
              <w:rPr>
                <w:rFonts w:ascii="Times New Roman" w:eastAsia="Calibri" w:hAnsi="Times New Roman" w:cs="Times New Roman"/>
                <w:sz w:val="28"/>
                <w:szCs w:val="28"/>
              </w:rPr>
              <w:t> </w:t>
            </w:r>
            <w:r w:rsidR="003E7251" w:rsidRPr="00D1428C">
              <w:rPr>
                <w:rFonts w:ascii="Times New Roman" w:hAnsi="Times New Roman" w:cs="Times New Roman"/>
                <w:sz w:val="28"/>
                <w:szCs w:val="28"/>
              </w:rPr>
              <w:t>Расселение аварийных многоквартирных домов за счет инвесторов</w:t>
            </w:r>
          </w:p>
        </w:tc>
      </w:tr>
      <w:tr w:rsidR="00A6014C" w:rsidRPr="00D1428C"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A6014C" w:rsidRPr="00D1428C" w:rsidRDefault="00A6014C"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Цель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A6014C" w:rsidRPr="00D1428C" w:rsidRDefault="00A6014C"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Обеспечение граждан, проживающих в жилищном фонде, признанном в установленном порядке аварийным (непригодным для проживания), благоустроенными жилыми помещениями</w:t>
            </w:r>
          </w:p>
        </w:tc>
      </w:tr>
      <w:tr w:rsidR="00E939D9" w:rsidRPr="00D1428C"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E939D9" w:rsidRPr="00D1428C" w:rsidRDefault="00E939D9"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Задачи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6744D8" w:rsidRPr="00D1428C" w:rsidRDefault="006744D8"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переселение граждан из аварийного жилищного фонда в благоустроенные жилые помещения;</w:t>
            </w:r>
          </w:p>
          <w:p w:rsidR="00E939D9" w:rsidRPr="00D1428C" w:rsidRDefault="006744D8"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 xml:space="preserve">улучшение качества жизни населения </w:t>
            </w:r>
          </w:p>
        </w:tc>
      </w:tr>
      <w:tr w:rsidR="00E939D9" w:rsidRPr="00D1428C"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E939D9" w:rsidRPr="00D1428C" w:rsidRDefault="00E939D9"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Показатели (индикаторы)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E939D9" w:rsidRPr="00D1428C" w:rsidRDefault="00E939D9"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общая площадь расселяемых жилых помещений в аварийных домах</w:t>
            </w:r>
            <w:r w:rsidR="005156B5" w:rsidRPr="00D1428C">
              <w:rPr>
                <w:rFonts w:ascii="Times New Roman" w:hAnsi="Times New Roman" w:cs="Times New Roman"/>
                <w:sz w:val="28"/>
                <w:szCs w:val="28"/>
              </w:rPr>
              <w:t>, в том числе во исполнение договоров о</w:t>
            </w:r>
            <w:r w:rsidR="0047634C" w:rsidRPr="00D1428C">
              <w:rPr>
                <w:rFonts w:ascii="Times New Roman" w:hAnsi="Times New Roman" w:cs="Times New Roman"/>
                <w:sz w:val="28"/>
                <w:szCs w:val="28"/>
              </w:rPr>
              <w:t xml:space="preserve"> развитии застроенных территорий</w:t>
            </w:r>
            <w:r w:rsidRPr="00D1428C">
              <w:rPr>
                <w:rFonts w:ascii="Times New Roman" w:hAnsi="Times New Roman" w:cs="Times New Roman"/>
                <w:sz w:val="28"/>
                <w:szCs w:val="28"/>
              </w:rPr>
              <w:t>;</w:t>
            </w:r>
          </w:p>
          <w:p w:rsidR="005156B5" w:rsidRPr="00D1428C" w:rsidRDefault="00E939D9"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 xml:space="preserve">количество </w:t>
            </w:r>
            <w:r w:rsidR="006D67C3" w:rsidRPr="00D1428C">
              <w:rPr>
                <w:rFonts w:ascii="Times New Roman" w:hAnsi="Times New Roman" w:cs="Times New Roman"/>
                <w:sz w:val="28"/>
                <w:szCs w:val="28"/>
              </w:rPr>
              <w:t>семей</w:t>
            </w:r>
            <w:r w:rsidR="006D67C3">
              <w:rPr>
                <w:rFonts w:ascii="Times New Roman" w:hAnsi="Times New Roman" w:cs="Times New Roman"/>
                <w:sz w:val="28"/>
                <w:szCs w:val="28"/>
              </w:rPr>
              <w:t>,</w:t>
            </w:r>
            <w:r w:rsidR="006D67C3" w:rsidRPr="00D1428C">
              <w:rPr>
                <w:rFonts w:ascii="Times New Roman" w:hAnsi="Times New Roman" w:cs="Times New Roman"/>
                <w:sz w:val="28"/>
                <w:szCs w:val="28"/>
              </w:rPr>
              <w:t xml:space="preserve"> </w:t>
            </w:r>
            <w:r w:rsidRPr="00D1428C">
              <w:rPr>
                <w:rFonts w:ascii="Times New Roman" w:hAnsi="Times New Roman" w:cs="Times New Roman"/>
                <w:sz w:val="28"/>
                <w:szCs w:val="28"/>
              </w:rPr>
              <w:t>переселенных из аварийного жилищного фонда</w:t>
            </w:r>
            <w:r w:rsidR="005156B5" w:rsidRPr="00D1428C">
              <w:rPr>
                <w:rFonts w:ascii="Times New Roman" w:hAnsi="Times New Roman" w:cs="Times New Roman"/>
                <w:sz w:val="28"/>
                <w:szCs w:val="28"/>
              </w:rPr>
              <w:t xml:space="preserve">, в том числе во исполнение договоров о </w:t>
            </w:r>
            <w:r w:rsidR="0047634C" w:rsidRPr="00D1428C">
              <w:rPr>
                <w:rFonts w:ascii="Times New Roman" w:hAnsi="Times New Roman" w:cs="Times New Roman"/>
                <w:sz w:val="28"/>
                <w:szCs w:val="28"/>
              </w:rPr>
              <w:t>развитии застроенных территорий</w:t>
            </w:r>
            <w:r w:rsidR="005156B5" w:rsidRPr="00D1428C">
              <w:rPr>
                <w:rFonts w:ascii="Times New Roman" w:hAnsi="Times New Roman" w:cs="Times New Roman"/>
                <w:sz w:val="28"/>
                <w:szCs w:val="28"/>
              </w:rPr>
              <w:t>;</w:t>
            </w:r>
          </w:p>
          <w:p w:rsidR="00E939D9" w:rsidRPr="00D1428C" w:rsidRDefault="00E939D9" w:rsidP="006D67C3">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 xml:space="preserve">количество </w:t>
            </w:r>
            <w:r w:rsidR="006D67C3" w:rsidRPr="00D1428C">
              <w:rPr>
                <w:rFonts w:ascii="Times New Roman" w:hAnsi="Times New Roman" w:cs="Times New Roman"/>
                <w:sz w:val="28"/>
                <w:szCs w:val="28"/>
              </w:rPr>
              <w:t>человек</w:t>
            </w:r>
            <w:r w:rsidR="006D67C3">
              <w:rPr>
                <w:rFonts w:ascii="Times New Roman" w:hAnsi="Times New Roman" w:cs="Times New Roman"/>
                <w:sz w:val="28"/>
                <w:szCs w:val="28"/>
              </w:rPr>
              <w:t>,</w:t>
            </w:r>
            <w:r w:rsidR="006D67C3" w:rsidRPr="00D1428C">
              <w:rPr>
                <w:rFonts w:ascii="Times New Roman" w:hAnsi="Times New Roman" w:cs="Times New Roman"/>
                <w:sz w:val="28"/>
                <w:szCs w:val="28"/>
              </w:rPr>
              <w:t xml:space="preserve"> </w:t>
            </w:r>
            <w:r w:rsidRPr="00D1428C">
              <w:rPr>
                <w:rFonts w:ascii="Times New Roman" w:hAnsi="Times New Roman" w:cs="Times New Roman"/>
                <w:sz w:val="28"/>
                <w:szCs w:val="28"/>
              </w:rPr>
              <w:t>переселенных из аварийного жилищного фонда</w:t>
            </w:r>
            <w:r w:rsidR="005156B5" w:rsidRPr="00D1428C">
              <w:rPr>
                <w:rFonts w:ascii="Times New Roman" w:hAnsi="Times New Roman" w:cs="Times New Roman"/>
                <w:sz w:val="28"/>
                <w:szCs w:val="28"/>
              </w:rPr>
              <w:t xml:space="preserve">, в том числе во исполнение договоров о </w:t>
            </w:r>
            <w:r w:rsidR="0047634C" w:rsidRPr="00D1428C">
              <w:rPr>
                <w:rFonts w:ascii="Times New Roman" w:hAnsi="Times New Roman" w:cs="Times New Roman"/>
                <w:sz w:val="28"/>
                <w:szCs w:val="28"/>
              </w:rPr>
              <w:t xml:space="preserve"> развитии застроенных территорий</w:t>
            </w:r>
          </w:p>
        </w:tc>
      </w:tr>
      <w:tr w:rsidR="00E939D9" w:rsidRPr="00D1428C"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E939D9" w:rsidRPr="00D1428C" w:rsidRDefault="00E939D9"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Сроки реализации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E939D9" w:rsidRPr="00D1428C" w:rsidRDefault="00E939D9"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2014</w:t>
            </w:r>
            <w:r w:rsidR="007045CB" w:rsidRPr="00D1428C">
              <w:rPr>
                <w:rFonts w:ascii="Times New Roman" w:hAnsi="Times New Roman" w:cs="Times New Roman"/>
                <w:sz w:val="28"/>
                <w:szCs w:val="28"/>
              </w:rPr>
              <w:t>–</w:t>
            </w:r>
            <w:r w:rsidRPr="00D1428C">
              <w:rPr>
                <w:rFonts w:ascii="Times New Roman" w:hAnsi="Times New Roman" w:cs="Times New Roman"/>
                <w:sz w:val="28"/>
                <w:szCs w:val="28"/>
              </w:rPr>
              <w:t>202</w:t>
            </w:r>
            <w:r w:rsidR="002431CF" w:rsidRPr="00D1428C">
              <w:rPr>
                <w:rFonts w:ascii="Times New Roman" w:hAnsi="Times New Roman" w:cs="Times New Roman"/>
                <w:sz w:val="28"/>
                <w:szCs w:val="28"/>
              </w:rPr>
              <w:t>5</w:t>
            </w:r>
            <w:r w:rsidRPr="00D1428C">
              <w:rPr>
                <w:rFonts w:ascii="Times New Roman" w:hAnsi="Times New Roman" w:cs="Times New Roman"/>
                <w:sz w:val="28"/>
                <w:szCs w:val="28"/>
              </w:rPr>
              <w:t xml:space="preserve"> годы</w:t>
            </w:r>
          </w:p>
        </w:tc>
      </w:tr>
      <w:tr w:rsidR="00E939D9" w:rsidRPr="00D1428C"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E939D9" w:rsidRPr="00D1428C" w:rsidRDefault="00E939D9"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E939D9" w:rsidRPr="00D1428C" w:rsidRDefault="00E939D9"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Общий объем финансирования подпрограммы – </w:t>
            </w:r>
            <w:r w:rsidR="007B7CE9" w:rsidRPr="00D1428C">
              <w:rPr>
                <w:rFonts w:ascii="Times New Roman" w:hAnsi="Times New Roman" w:cs="Times New Roman"/>
                <w:sz w:val="28"/>
                <w:szCs w:val="28"/>
              </w:rPr>
              <w:t>4662662,27</w:t>
            </w:r>
            <w:r w:rsidRPr="00D1428C">
              <w:rPr>
                <w:rFonts w:ascii="Times New Roman" w:hAnsi="Times New Roman" w:cs="Times New Roman"/>
                <w:sz w:val="28"/>
                <w:szCs w:val="28"/>
              </w:rPr>
              <w:t xml:space="preserve"> тыс. руб., в том числе по источникам финансирования:</w:t>
            </w:r>
          </w:p>
          <w:p w:rsidR="00E939D9" w:rsidRPr="00D1428C" w:rsidRDefault="00E939D9"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федеральный бюджет – </w:t>
            </w:r>
            <w:r w:rsidR="007B7CE9" w:rsidRPr="00D1428C">
              <w:rPr>
                <w:rFonts w:ascii="Times New Roman" w:hAnsi="Times New Roman" w:cs="Times New Roman"/>
                <w:sz w:val="28"/>
                <w:szCs w:val="28"/>
              </w:rPr>
              <w:t>1538745,03</w:t>
            </w:r>
            <w:r w:rsidRPr="00D1428C">
              <w:rPr>
                <w:rFonts w:ascii="Times New Roman" w:hAnsi="Times New Roman" w:cs="Times New Roman"/>
                <w:sz w:val="28"/>
                <w:szCs w:val="28"/>
              </w:rPr>
              <w:t xml:space="preserve"> тыс. руб.;</w:t>
            </w:r>
          </w:p>
          <w:p w:rsidR="00E939D9" w:rsidRPr="00D1428C" w:rsidRDefault="00E939D9"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областной бюджет – </w:t>
            </w:r>
            <w:r w:rsidR="00674966" w:rsidRPr="00D1428C">
              <w:rPr>
                <w:rFonts w:ascii="Times New Roman" w:hAnsi="Times New Roman" w:cs="Times New Roman"/>
                <w:sz w:val="28"/>
                <w:szCs w:val="28"/>
              </w:rPr>
              <w:t>1</w:t>
            </w:r>
            <w:r w:rsidR="007B7CE9" w:rsidRPr="00D1428C">
              <w:rPr>
                <w:rFonts w:ascii="Times New Roman" w:hAnsi="Times New Roman" w:cs="Times New Roman"/>
                <w:sz w:val="28"/>
                <w:szCs w:val="28"/>
              </w:rPr>
              <w:t>200602,83</w:t>
            </w:r>
            <w:r w:rsidRPr="00D1428C">
              <w:rPr>
                <w:rFonts w:ascii="Times New Roman" w:hAnsi="Times New Roman" w:cs="Times New Roman"/>
                <w:sz w:val="28"/>
                <w:szCs w:val="28"/>
              </w:rPr>
              <w:t xml:space="preserve"> тыс. руб.;</w:t>
            </w:r>
          </w:p>
          <w:p w:rsidR="00E939D9" w:rsidRPr="00D1428C" w:rsidRDefault="00E939D9"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 </w:t>
            </w:r>
            <w:r w:rsidR="00674966" w:rsidRPr="00D1428C">
              <w:rPr>
                <w:rFonts w:ascii="Times New Roman" w:hAnsi="Times New Roman" w:cs="Times New Roman"/>
                <w:sz w:val="28"/>
                <w:szCs w:val="28"/>
              </w:rPr>
              <w:t>1</w:t>
            </w:r>
            <w:r w:rsidR="007B7CE9" w:rsidRPr="00D1428C">
              <w:rPr>
                <w:rFonts w:ascii="Times New Roman" w:hAnsi="Times New Roman" w:cs="Times New Roman"/>
                <w:sz w:val="28"/>
                <w:szCs w:val="28"/>
              </w:rPr>
              <w:t>590582,41</w:t>
            </w:r>
            <w:r w:rsidRPr="00D1428C">
              <w:rPr>
                <w:rFonts w:ascii="Times New Roman" w:hAnsi="Times New Roman" w:cs="Times New Roman"/>
                <w:sz w:val="28"/>
                <w:szCs w:val="28"/>
              </w:rPr>
              <w:t xml:space="preserve"> тыс. руб.;</w:t>
            </w:r>
          </w:p>
          <w:p w:rsidR="00E939D9" w:rsidRPr="00D1428C" w:rsidRDefault="00E939D9"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внебюджетные источники – </w:t>
            </w:r>
            <w:r w:rsidR="00674966" w:rsidRPr="00D1428C">
              <w:rPr>
                <w:rFonts w:ascii="Times New Roman" w:hAnsi="Times New Roman" w:cs="Times New Roman"/>
                <w:sz w:val="28"/>
                <w:szCs w:val="28"/>
              </w:rPr>
              <w:t>332732,00</w:t>
            </w:r>
            <w:r w:rsidRPr="00D1428C">
              <w:rPr>
                <w:rFonts w:ascii="Times New Roman" w:hAnsi="Times New Roman" w:cs="Times New Roman"/>
                <w:sz w:val="28"/>
                <w:szCs w:val="28"/>
              </w:rPr>
              <w:t xml:space="preserve"> тыс. руб.;</w:t>
            </w:r>
          </w:p>
          <w:p w:rsidR="00E939D9" w:rsidRPr="00D1428C" w:rsidRDefault="00E939D9"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в том числе по годам реализации подпрограммы:</w:t>
            </w:r>
          </w:p>
          <w:p w:rsidR="00E939D9" w:rsidRPr="00D1428C" w:rsidRDefault="00E939D9"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2014 год:</w:t>
            </w:r>
          </w:p>
          <w:p w:rsidR="00E939D9" w:rsidRPr="00D1428C" w:rsidRDefault="00E939D9"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всего – 527578,88 тыс. руб., в том числе по источникам финансирования:</w:t>
            </w:r>
          </w:p>
          <w:p w:rsidR="00E939D9" w:rsidRPr="00D1428C" w:rsidRDefault="00E939D9"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федеральный бюджет – 171810,57 тыс. руб.;</w:t>
            </w:r>
          </w:p>
          <w:p w:rsidR="00E939D9" w:rsidRPr="00D1428C" w:rsidRDefault="00E939D9"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областной бюджет – 130021,98 тыс. руб.;</w:t>
            </w:r>
          </w:p>
          <w:p w:rsidR="00E939D9" w:rsidRPr="00D1428C" w:rsidRDefault="00E939D9"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бюджет городского округа – 225746,33 тыс. руб.;</w:t>
            </w:r>
          </w:p>
          <w:p w:rsidR="00E939D9" w:rsidRPr="00D1428C" w:rsidRDefault="00E939D9"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2015 год:</w:t>
            </w:r>
          </w:p>
          <w:p w:rsidR="00E939D9" w:rsidRPr="00D1428C" w:rsidRDefault="00E939D9"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всего – 1389613,14 тыс. руб., в том числе по источникам финансирования:</w:t>
            </w:r>
          </w:p>
          <w:p w:rsidR="00E939D9" w:rsidRPr="00D1428C" w:rsidRDefault="00E939D9"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федеральный бюджет – 570057,96 тыс. руб.;</w:t>
            </w:r>
          </w:p>
          <w:p w:rsidR="00E939D9" w:rsidRPr="00D1428C" w:rsidRDefault="00E939D9"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областной бюджет – 377292,18 тыс. руб.;</w:t>
            </w:r>
          </w:p>
          <w:p w:rsidR="00E939D9" w:rsidRPr="00D1428C" w:rsidRDefault="00E939D9"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бюджет городского округа – 442263,00 тыс. руб.;</w:t>
            </w:r>
          </w:p>
          <w:p w:rsidR="00E939D9" w:rsidRPr="00D1428C" w:rsidRDefault="00E939D9"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2016 год:</w:t>
            </w:r>
          </w:p>
          <w:p w:rsidR="00E939D9" w:rsidRPr="00D1428C" w:rsidRDefault="00E939D9"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всего – 558755,58 тыс. руб., в том числе по источникам финансирования:</w:t>
            </w:r>
          </w:p>
          <w:p w:rsidR="00E939D9" w:rsidRPr="00D1428C" w:rsidRDefault="00E939D9"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федеральный бюджет – 253236,96 тыс. руб.;</w:t>
            </w:r>
          </w:p>
          <w:p w:rsidR="00E939D9" w:rsidRPr="00D1428C" w:rsidRDefault="00E939D9"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областной бюджет – 79618,12 тыс. руб.;</w:t>
            </w:r>
          </w:p>
          <w:p w:rsidR="00E939D9" w:rsidRPr="00D1428C" w:rsidRDefault="00E939D9"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бюджет городского округа – 225900,50 тыс. руб.;</w:t>
            </w:r>
          </w:p>
          <w:p w:rsidR="00E939D9" w:rsidRPr="00D1428C" w:rsidRDefault="00E939D9"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2017 год:</w:t>
            </w:r>
          </w:p>
          <w:p w:rsidR="00E939D9" w:rsidRPr="00D1428C" w:rsidRDefault="00E939D9"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 </w:t>
            </w:r>
            <w:r w:rsidR="009F4355" w:rsidRPr="00D1428C">
              <w:rPr>
                <w:rFonts w:ascii="Times New Roman" w:hAnsi="Times New Roman" w:cs="Times New Roman"/>
                <w:sz w:val="28"/>
                <w:szCs w:val="28"/>
              </w:rPr>
              <w:t>274955,43</w:t>
            </w:r>
            <w:r w:rsidRPr="00D1428C">
              <w:rPr>
                <w:rFonts w:ascii="Times New Roman" w:hAnsi="Times New Roman" w:cs="Times New Roman"/>
                <w:sz w:val="28"/>
                <w:szCs w:val="28"/>
              </w:rPr>
              <w:t xml:space="preserve"> тыс. руб., в том числе по источникам финансирования:</w:t>
            </w:r>
          </w:p>
          <w:p w:rsidR="00E939D9" w:rsidRPr="00D1428C" w:rsidRDefault="00E939D9"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федеральный бюджет – </w:t>
            </w:r>
            <w:r w:rsidR="009F4355" w:rsidRPr="00D1428C">
              <w:rPr>
                <w:rFonts w:ascii="Times New Roman" w:hAnsi="Times New Roman" w:cs="Times New Roman"/>
                <w:sz w:val="28"/>
                <w:szCs w:val="28"/>
              </w:rPr>
              <w:t>123345,53</w:t>
            </w:r>
            <w:r w:rsidRPr="00D1428C">
              <w:rPr>
                <w:rFonts w:ascii="Times New Roman" w:hAnsi="Times New Roman" w:cs="Times New Roman"/>
                <w:sz w:val="28"/>
                <w:szCs w:val="28"/>
              </w:rPr>
              <w:t xml:space="preserve"> тыс. руб.;</w:t>
            </w:r>
          </w:p>
          <w:p w:rsidR="00E939D9" w:rsidRPr="00D1428C" w:rsidRDefault="00E939D9"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областной бюджет – </w:t>
            </w:r>
            <w:r w:rsidR="009F4355" w:rsidRPr="00D1428C">
              <w:rPr>
                <w:rFonts w:ascii="Times New Roman" w:hAnsi="Times New Roman" w:cs="Times New Roman"/>
                <w:sz w:val="28"/>
                <w:szCs w:val="28"/>
              </w:rPr>
              <w:t>40609,90</w:t>
            </w:r>
            <w:r w:rsidRPr="00D1428C">
              <w:rPr>
                <w:rFonts w:ascii="Times New Roman" w:hAnsi="Times New Roman" w:cs="Times New Roman"/>
                <w:sz w:val="28"/>
                <w:szCs w:val="28"/>
              </w:rPr>
              <w:t xml:space="preserve"> тыс. руб.;</w:t>
            </w:r>
          </w:p>
          <w:p w:rsidR="00E939D9" w:rsidRPr="00D1428C" w:rsidRDefault="00E939D9"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 </w:t>
            </w:r>
            <w:r w:rsidR="003764CE" w:rsidRPr="00D1428C">
              <w:rPr>
                <w:rFonts w:ascii="Times New Roman" w:hAnsi="Times New Roman" w:cs="Times New Roman"/>
                <w:sz w:val="28"/>
                <w:szCs w:val="28"/>
              </w:rPr>
              <w:t>1</w:t>
            </w:r>
            <w:r w:rsidR="009F4355" w:rsidRPr="00D1428C">
              <w:rPr>
                <w:rFonts w:ascii="Times New Roman" w:hAnsi="Times New Roman" w:cs="Times New Roman"/>
                <w:sz w:val="28"/>
                <w:szCs w:val="28"/>
              </w:rPr>
              <w:t>11000,00</w:t>
            </w:r>
            <w:r w:rsidRPr="00D1428C">
              <w:rPr>
                <w:rFonts w:ascii="Times New Roman" w:hAnsi="Times New Roman" w:cs="Times New Roman"/>
                <w:sz w:val="28"/>
                <w:szCs w:val="28"/>
              </w:rPr>
              <w:t xml:space="preserve"> тыс. руб.</w:t>
            </w:r>
            <w:r w:rsidR="00C92477" w:rsidRPr="00D1428C">
              <w:rPr>
                <w:rFonts w:ascii="Times New Roman" w:hAnsi="Times New Roman" w:cs="Times New Roman"/>
                <w:sz w:val="28"/>
                <w:szCs w:val="28"/>
              </w:rPr>
              <w:t>;</w:t>
            </w:r>
          </w:p>
          <w:p w:rsidR="003C7E80" w:rsidRPr="00D1428C" w:rsidRDefault="003C7E80"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2018 год:</w:t>
            </w:r>
          </w:p>
          <w:p w:rsidR="003C7E80" w:rsidRPr="00D1428C" w:rsidRDefault="003C7E80"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 </w:t>
            </w:r>
            <w:r w:rsidR="008A788F" w:rsidRPr="00D1428C">
              <w:rPr>
                <w:rFonts w:ascii="Times New Roman" w:hAnsi="Times New Roman" w:cs="Times New Roman"/>
                <w:sz w:val="28"/>
                <w:szCs w:val="28"/>
              </w:rPr>
              <w:t>398928,71</w:t>
            </w:r>
            <w:r w:rsidR="00F915AA" w:rsidRPr="00D1428C">
              <w:rPr>
                <w:rFonts w:ascii="Times New Roman" w:hAnsi="Times New Roman" w:cs="Times New Roman"/>
                <w:sz w:val="28"/>
                <w:szCs w:val="28"/>
              </w:rPr>
              <w:t xml:space="preserve"> </w:t>
            </w:r>
            <w:r w:rsidRPr="00D1428C">
              <w:rPr>
                <w:rFonts w:ascii="Times New Roman" w:hAnsi="Times New Roman" w:cs="Times New Roman"/>
                <w:sz w:val="28"/>
                <w:szCs w:val="28"/>
              </w:rPr>
              <w:t>тыс. руб., в том числе по источникам финансирования:</w:t>
            </w:r>
          </w:p>
          <w:p w:rsidR="003C7E80" w:rsidRPr="00D1428C" w:rsidRDefault="003C7E80"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федеральный бюджет – </w:t>
            </w:r>
            <w:r w:rsidR="008A788F" w:rsidRPr="00D1428C">
              <w:rPr>
                <w:rFonts w:ascii="Times New Roman" w:hAnsi="Times New Roman" w:cs="Times New Roman"/>
                <w:sz w:val="28"/>
                <w:szCs w:val="28"/>
              </w:rPr>
              <w:t>30861,50</w:t>
            </w:r>
            <w:r w:rsidR="00F915AA" w:rsidRPr="00D1428C">
              <w:rPr>
                <w:rFonts w:ascii="Times New Roman" w:hAnsi="Times New Roman" w:cs="Times New Roman"/>
                <w:sz w:val="28"/>
                <w:szCs w:val="28"/>
              </w:rPr>
              <w:t xml:space="preserve"> тыс</w:t>
            </w:r>
            <w:r w:rsidRPr="00D1428C">
              <w:rPr>
                <w:rFonts w:ascii="Times New Roman" w:hAnsi="Times New Roman" w:cs="Times New Roman"/>
                <w:sz w:val="28"/>
                <w:szCs w:val="28"/>
              </w:rPr>
              <w:t>. руб.;</w:t>
            </w:r>
          </w:p>
          <w:p w:rsidR="003C7E80" w:rsidRPr="00D1428C" w:rsidRDefault="003C7E80"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областной бюджет – </w:t>
            </w:r>
            <w:r w:rsidR="008A788F" w:rsidRPr="00D1428C">
              <w:rPr>
                <w:rFonts w:ascii="Times New Roman" w:hAnsi="Times New Roman" w:cs="Times New Roman"/>
                <w:sz w:val="28"/>
                <w:szCs w:val="28"/>
              </w:rPr>
              <w:t>229195,47</w:t>
            </w:r>
            <w:r w:rsidR="00F915AA" w:rsidRPr="00D1428C">
              <w:rPr>
                <w:rFonts w:ascii="Times New Roman" w:hAnsi="Times New Roman" w:cs="Times New Roman"/>
                <w:sz w:val="28"/>
                <w:szCs w:val="28"/>
              </w:rPr>
              <w:t xml:space="preserve"> </w:t>
            </w:r>
            <w:r w:rsidRPr="00D1428C">
              <w:rPr>
                <w:rFonts w:ascii="Times New Roman" w:hAnsi="Times New Roman" w:cs="Times New Roman"/>
                <w:sz w:val="28"/>
                <w:szCs w:val="28"/>
              </w:rPr>
              <w:t>тыс. руб.;</w:t>
            </w:r>
          </w:p>
          <w:p w:rsidR="003C7E80" w:rsidRPr="00D1428C" w:rsidRDefault="003C7E80"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 </w:t>
            </w:r>
            <w:r w:rsidR="008A788F" w:rsidRPr="00D1428C">
              <w:rPr>
                <w:rFonts w:ascii="Times New Roman" w:hAnsi="Times New Roman" w:cs="Times New Roman"/>
                <w:sz w:val="28"/>
                <w:szCs w:val="28"/>
              </w:rPr>
              <w:t>138871,74</w:t>
            </w:r>
            <w:r w:rsidR="00F915AA" w:rsidRPr="00D1428C">
              <w:rPr>
                <w:rFonts w:ascii="Times New Roman" w:hAnsi="Times New Roman" w:cs="Times New Roman"/>
                <w:sz w:val="28"/>
                <w:szCs w:val="28"/>
              </w:rPr>
              <w:t xml:space="preserve"> тыс</w:t>
            </w:r>
            <w:r w:rsidRPr="00D1428C">
              <w:rPr>
                <w:rFonts w:ascii="Times New Roman" w:hAnsi="Times New Roman" w:cs="Times New Roman"/>
                <w:sz w:val="28"/>
                <w:szCs w:val="28"/>
              </w:rPr>
              <w:t>. руб.</w:t>
            </w:r>
            <w:r w:rsidR="00C92477" w:rsidRPr="00D1428C">
              <w:rPr>
                <w:rFonts w:ascii="Times New Roman" w:hAnsi="Times New Roman" w:cs="Times New Roman"/>
                <w:sz w:val="28"/>
                <w:szCs w:val="28"/>
              </w:rPr>
              <w:t>;</w:t>
            </w:r>
          </w:p>
          <w:p w:rsidR="00E939D9" w:rsidRPr="00D1428C" w:rsidRDefault="00E939D9"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2019 год:</w:t>
            </w:r>
          </w:p>
          <w:p w:rsidR="00E939D9" w:rsidRPr="00D1428C" w:rsidRDefault="00E939D9"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 </w:t>
            </w:r>
            <w:r w:rsidR="002772AF" w:rsidRPr="00D1428C">
              <w:rPr>
                <w:rFonts w:ascii="Times New Roman" w:hAnsi="Times New Roman" w:cs="Times New Roman"/>
                <w:sz w:val="28"/>
                <w:szCs w:val="28"/>
              </w:rPr>
              <w:t>439427,13</w:t>
            </w:r>
            <w:r w:rsidRPr="00D1428C">
              <w:rPr>
                <w:rFonts w:ascii="Times New Roman" w:hAnsi="Times New Roman" w:cs="Times New Roman"/>
                <w:sz w:val="28"/>
                <w:szCs w:val="28"/>
              </w:rPr>
              <w:t xml:space="preserve"> тыс. руб., в том числе по источникам финансирования:</w:t>
            </w:r>
          </w:p>
          <w:p w:rsidR="004E39C0" w:rsidRPr="00D1428C" w:rsidRDefault="004E39C0"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федеральный бюджет – </w:t>
            </w:r>
            <w:r w:rsidR="002772AF" w:rsidRPr="00D1428C">
              <w:rPr>
                <w:rFonts w:ascii="Times New Roman" w:hAnsi="Times New Roman" w:cs="Times New Roman"/>
                <w:sz w:val="28"/>
                <w:szCs w:val="28"/>
              </w:rPr>
              <w:t>123278,12</w:t>
            </w:r>
            <w:r w:rsidRPr="00D1428C">
              <w:rPr>
                <w:rFonts w:ascii="Times New Roman" w:hAnsi="Times New Roman" w:cs="Times New Roman"/>
                <w:sz w:val="28"/>
                <w:szCs w:val="28"/>
              </w:rPr>
              <w:t xml:space="preserve"> тыс. руб.;</w:t>
            </w:r>
          </w:p>
          <w:p w:rsidR="008A788F" w:rsidRPr="00D1428C" w:rsidRDefault="008A788F"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областной бюджет – </w:t>
            </w:r>
            <w:r w:rsidR="002772AF" w:rsidRPr="00D1428C">
              <w:rPr>
                <w:rFonts w:ascii="Times New Roman" w:hAnsi="Times New Roman" w:cs="Times New Roman"/>
                <w:sz w:val="28"/>
                <w:szCs w:val="28"/>
              </w:rPr>
              <w:t>212107,17</w:t>
            </w:r>
            <w:r w:rsidRPr="00D1428C">
              <w:rPr>
                <w:rFonts w:ascii="Times New Roman" w:hAnsi="Times New Roman" w:cs="Times New Roman"/>
                <w:sz w:val="28"/>
                <w:szCs w:val="28"/>
              </w:rPr>
              <w:t xml:space="preserve"> тыс. руб.;</w:t>
            </w:r>
          </w:p>
          <w:p w:rsidR="008A788F" w:rsidRPr="00D1428C" w:rsidRDefault="008A788F"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 </w:t>
            </w:r>
            <w:r w:rsidR="0019442C" w:rsidRPr="00D1428C">
              <w:rPr>
                <w:rFonts w:ascii="Times New Roman" w:hAnsi="Times New Roman" w:cs="Times New Roman"/>
                <w:sz w:val="28"/>
                <w:szCs w:val="28"/>
              </w:rPr>
              <w:t>10</w:t>
            </w:r>
            <w:r w:rsidR="002772AF" w:rsidRPr="00D1428C">
              <w:rPr>
                <w:rFonts w:ascii="Times New Roman" w:hAnsi="Times New Roman" w:cs="Times New Roman"/>
                <w:sz w:val="28"/>
                <w:szCs w:val="28"/>
              </w:rPr>
              <w:t>4041,84</w:t>
            </w:r>
            <w:r w:rsidRPr="00D1428C">
              <w:rPr>
                <w:rFonts w:ascii="Times New Roman" w:hAnsi="Times New Roman" w:cs="Times New Roman"/>
                <w:sz w:val="28"/>
                <w:szCs w:val="28"/>
              </w:rPr>
              <w:t xml:space="preserve"> тыс. руб.</w:t>
            </w:r>
            <w:r w:rsidR="00C92477" w:rsidRPr="00D1428C">
              <w:rPr>
                <w:rFonts w:ascii="Times New Roman" w:hAnsi="Times New Roman" w:cs="Times New Roman"/>
                <w:sz w:val="28"/>
                <w:szCs w:val="28"/>
              </w:rPr>
              <w:t>;</w:t>
            </w:r>
          </w:p>
          <w:p w:rsidR="00E939D9" w:rsidRPr="00D1428C" w:rsidRDefault="00E939D9"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2020 год:</w:t>
            </w:r>
          </w:p>
          <w:p w:rsidR="00E939D9" w:rsidRPr="00D1428C" w:rsidRDefault="00E939D9"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 </w:t>
            </w:r>
            <w:r w:rsidR="007B7CE9" w:rsidRPr="00D1428C">
              <w:rPr>
                <w:rFonts w:ascii="Times New Roman" w:hAnsi="Times New Roman" w:cs="Times New Roman"/>
                <w:sz w:val="28"/>
                <w:szCs w:val="28"/>
              </w:rPr>
              <w:t>412384,43</w:t>
            </w:r>
            <w:r w:rsidRPr="00D1428C">
              <w:rPr>
                <w:rFonts w:ascii="Times New Roman" w:hAnsi="Times New Roman" w:cs="Times New Roman"/>
                <w:sz w:val="28"/>
                <w:szCs w:val="28"/>
              </w:rPr>
              <w:t xml:space="preserve"> тыс. руб., в том числе по источникам финансирования:</w:t>
            </w:r>
          </w:p>
          <w:p w:rsidR="004E39C0" w:rsidRPr="00D1428C" w:rsidRDefault="004E39C0"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федеральный бюджет – </w:t>
            </w:r>
            <w:r w:rsidR="007B7CE9" w:rsidRPr="00D1428C">
              <w:rPr>
                <w:rFonts w:ascii="Times New Roman" w:hAnsi="Times New Roman" w:cs="Times New Roman"/>
                <w:sz w:val="28"/>
                <w:szCs w:val="28"/>
              </w:rPr>
              <w:t>101965,81</w:t>
            </w:r>
            <w:r w:rsidRPr="00D1428C">
              <w:rPr>
                <w:rFonts w:ascii="Times New Roman" w:hAnsi="Times New Roman" w:cs="Times New Roman"/>
                <w:sz w:val="28"/>
                <w:szCs w:val="28"/>
              </w:rPr>
              <w:t xml:space="preserve"> тыс. руб.;</w:t>
            </w:r>
          </w:p>
          <w:p w:rsidR="004E39C0" w:rsidRPr="00D1428C" w:rsidRDefault="004E39C0"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областной бюджет – </w:t>
            </w:r>
            <w:r w:rsidR="007B7CE9" w:rsidRPr="00D1428C">
              <w:rPr>
                <w:rFonts w:ascii="Times New Roman" w:hAnsi="Times New Roman" w:cs="Times New Roman"/>
                <w:sz w:val="28"/>
                <w:szCs w:val="28"/>
              </w:rPr>
              <w:t>127121,62</w:t>
            </w:r>
            <w:r w:rsidRPr="00D1428C">
              <w:rPr>
                <w:rFonts w:ascii="Times New Roman" w:hAnsi="Times New Roman" w:cs="Times New Roman"/>
                <w:sz w:val="28"/>
                <w:szCs w:val="28"/>
              </w:rPr>
              <w:t xml:space="preserve"> тыс. руб.;</w:t>
            </w:r>
          </w:p>
          <w:p w:rsidR="004E39C0" w:rsidRPr="00D1428C" w:rsidRDefault="004E39C0"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 </w:t>
            </w:r>
            <w:r w:rsidR="00674966" w:rsidRPr="00D1428C">
              <w:rPr>
                <w:rFonts w:ascii="Times New Roman" w:hAnsi="Times New Roman" w:cs="Times New Roman"/>
                <w:sz w:val="28"/>
                <w:szCs w:val="28"/>
              </w:rPr>
              <w:t>97297,00</w:t>
            </w:r>
            <w:r w:rsidRPr="00D1428C">
              <w:rPr>
                <w:rFonts w:ascii="Times New Roman" w:hAnsi="Times New Roman" w:cs="Times New Roman"/>
                <w:sz w:val="28"/>
                <w:szCs w:val="28"/>
              </w:rPr>
              <w:t xml:space="preserve"> тыс. руб</w:t>
            </w:r>
            <w:r w:rsidR="00F44962" w:rsidRPr="00D1428C">
              <w:rPr>
                <w:rFonts w:ascii="Times New Roman" w:hAnsi="Times New Roman" w:cs="Times New Roman"/>
                <w:sz w:val="28"/>
                <w:szCs w:val="28"/>
              </w:rPr>
              <w:t>.</w:t>
            </w:r>
            <w:r w:rsidR="00C92477" w:rsidRPr="00D1428C">
              <w:rPr>
                <w:rFonts w:ascii="Times New Roman" w:hAnsi="Times New Roman" w:cs="Times New Roman"/>
                <w:sz w:val="28"/>
                <w:szCs w:val="28"/>
              </w:rPr>
              <w:t>;</w:t>
            </w:r>
          </w:p>
          <w:p w:rsidR="00E939D9" w:rsidRPr="00D1428C" w:rsidRDefault="00E939D9"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внебюджетные источники – </w:t>
            </w:r>
            <w:r w:rsidR="007D5AFC" w:rsidRPr="00D1428C">
              <w:rPr>
                <w:rFonts w:ascii="Times New Roman" w:hAnsi="Times New Roman" w:cs="Times New Roman"/>
                <w:sz w:val="28"/>
                <w:szCs w:val="28"/>
              </w:rPr>
              <w:t>86000,00</w:t>
            </w:r>
            <w:r w:rsidRPr="00D1428C">
              <w:rPr>
                <w:rFonts w:ascii="Times New Roman" w:hAnsi="Times New Roman" w:cs="Times New Roman"/>
                <w:sz w:val="28"/>
                <w:szCs w:val="28"/>
              </w:rPr>
              <w:t xml:space="preserve"> тыс. руб.</w:t>
            </w:r>
            <w:r w:rsidR="00C92477" w:rsidRPr="00D1428C">
              <w:rPr>
                <w:rFonts w:ascii="Times New Roman" w:hAnsi="Times New Roman" w:cs="Times New Roman"/>
                <w:sz w:val="28"/>
                <w:szCs w:val="28"/>
              </w:rPr>
              <w:t>;</w:t>
            </w:r>
          </w:p>
          <w:p w:rsidR="005936CC" w:rsidRPr="00D1428C" w:rsidRDefault="005936CC"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202</w:t>
            </w:r>
            <w:r w:rsidR="00D3564E" w:rsidRPr="00D1428C">
              <w:rPr>
                <w:rFonts w:ascii="Times New Roman" w:hAnsi="Times New Roman" w:cs="Times New Roman"/>
                <w:sz w:val="28"/>
                <w:szCs w:val="28"/>
              </w:rPr>
              <w:t>1</w:t>
            </w:r>
            <w:r w:rsidRPr="00D1428C">
              <w:rPr>
                <w:rFonts w:ascii="Times New Roman" w:hAnsi="Times New Roman" w:cs="Times New Roman"/>
                <w:sz w:val="28"/>
                <w:szCs w:val="28"/>
              </w:rPr>
              <w:t xml:space="preserve"> год:</w:t>
            </w:r>
          </w:p>
          <w:p w:rsidR="005936CC" w:rsidRPr="00D1428C" w:rsidRDefault="005936CC"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 </w:t>
            </w:r>
            <w:r w:rsidR="00674966" w:rsidRPr="00D1428C">
              <w:rPr>
                <w:rFonts w:ascii="Times New Roman" w:hAnsi="Times New Roman" w:cs="Times New Roman"/>
                <w:sz w:val="28"/>
                <w:szCs w:val="28"/>
              </w:rPr>
              <w:t>315793,20</w:t>
            </w:r>
            <w:r w:rsidRPr="00D1428C">
              <w:rPr>
                <w:rFonts w:ascii="Times New Roman" w:hAnsi="Times New Roman" w:cs="Times New Roman"/>
                <w:sz w:val="28"/>
                <w:szCs w:val="28"/>
              </w:rPr>
              <w:t xml:space="preserve"> тыс. руб., в том числе по источникам финансирования:</w:t>
            </w:r>
          </w:p>
          <w:p w:rsidR="005936CC" w:rsidRPr="00D1428C" w:rsidRDefault="005936CC"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федеральный бюджет – </w:t>
            </w:r>
            <w:r w:rsidR="00AE524B" w:rsidRPr="00D1428C">
              <w:rPr>
                <w:rFonts w:ascii="Times New Roman" w:hAnsi="Times New Roman" w:cs="Times New Roman"/>
                <w:sz w:val="28"/>
                <w:szCs w:val="28"/>
              </w:rPr>
              <w:t>4</w:t>
            </w:r>
            <w:r w:rsidR="0019442C" w:rsidRPr="00D1428C">
              <w:rPr>
                <w:rFonts w:ascii="Times New Roman" w:hAnsi="Times New Roman" w:cs="Times New Roman"/>
                <w:sz w:val="28"/>
                <w:szCs w:val="28"/>
              </w:rPr>
              <w:t>3413,20</w:t>
            </w:r>
            <w:r w:rsidRPr="00D1428C">
              <w:rPr>
                <w:rFonts w:ascii="Times New Roman" w:hAnsi="Times New Roman" w:cs="Times New Roman"/>
                <w:sz w:val="28"/>
                <w:szCs w:val="28"/>
              </w:rPr>
              <w:t xml:space="preserve"> тыс. руб.;</w:t>
            </w:r>
          </w:p>
          <w:p w:rsidR="005936CC" w:rsidRPr="00D1428C" w:rsidRDefault="005936CC"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областной бюджет – </w:t>
            </w:r>
            <w:r w:rsidR="0019442C" w:rsidRPr="00D1428C">
              <w:rPr>
                <w:rFonts w:ascii="Times New Roman" w:hAnsi="Times New Roman" w:cs="Times New Roman"/>
                <w:sz w:val="28"/>
                <w:szCs w:val="28"/>
              </w:rPr>
              <w:t>886,00</w:t>
            </w:r>
            <w:r w:rsidRPr="00D1428C">
              <w:rPr>
                <w:rFonts w:ascii="Times New Roman" w:hAnsi="Times New Roman" w:cs="Times New Roman"/>
                <w:sz w:val="28"/>
                <w:szCs w:val="28"/>
              </w:rPr>
              <w:t xml:space="preserve"> тыс. руб.;</w:t>
            </w:r>
          </w:p>
          <w:p w:rsidR="005936CC" w:rsidRPr="00D1428C" w:rsidRDefault="005936CC"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 </w:t>
            </w:r>
            <w:r w:rsidR="006B4529" w:rsidRPr="00D1428C">
              <w:rPr>
                <w:rFonts w:ascii="Times New Roman" w:hAnsi="Times New Roman" w:cs="Times New Roman"/>
                <w:sz w:val="28"/>
                <w:szCs w:val="28"/>
              </w:rPr>
              <w:t>24</w:t>
            </w:r>
            <w:r w:rsidR="0019442C" w:rsidRPr="00D1428C">
              <w:rPr>
                <w:rFonts w:ascii="Times New Roman" w:hAnsi="Times New Roman" w:cs="Times New Roman"/>
                <w:sz w:val="28"/>
                <w:szCs w:val="28"/>
              </w:rPr>
              <w:t>762,00</w:t>
            </w:r>
            <w:r w:rsidRPr="00D1428C">
              <w:rPr>
                <w:rFonts w:ascii="Times New Roman" w:hAnsi="Times New Roman" w:cs="Times New Roman"/>
                <w:sz w:val="28"/>
                <w:szCs w:val="28"/>
              </w:rPr>
              <w:t xml:space="preserve"> тыс. руб</w:t>
            </w:r>
            <w:r w:rsidR="00F44962" w:rsidRPr="00D1428C">
              <w:rPr>
                <w:rFonts w:ascii="Times New Roman" w:hAnsi="Times New Roman" w:cs="Times New Roman"/>
                <w:sz w:val="28"/>
                <w:szCs w:val="28"/>
              </w:rPr>
              <w:t>.</w:t>
            </w:r>
            <w:r w:rsidR="00C92477" w:rsidRPr="00D1428C">
              <w:rPr>
                <w:rFonts w:ascii="Times New Roman" w:hAnsi="Times New Roman" w:cs="Times New Roman"/>
                <w:sz w:val="28"/>
                <w:szCs w:val="28"/>
              </w:rPr>
              <w:t>;</w:t>
            </w:r>
          </w:p>
          <w:p w:rsidR="00674966" w:rsidRPr="00D1428C" w:rsidRDefault="00674966"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внебюджетные источники – 246732,00 тыс. руб.;</w:t>
            </w:r>
          </w:p>
          <w:p w:rsidR="005936CC" w:rsidRPr="00D1428C" w:rsidRDefault="005936CC"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202</w:t>
            </w:r>
            <w:r w:rsidR="006B4529" w:rsidRPr="00D1428C">
              <w:rPr>
                <w:rFonts w:ascii="Times New Roman" w:hAnsi="Times New Roman" w:cs="Times New Roman"/>
                <w:sz w:val="28"/>
                <w:szCs w:val="28"/>
              </w:rPr>
              <w:t>2</w:t>
            </w:r>
            <w:r w:rsidRPr="00D1428C">
              <w:rPr>
                <w:rFonts w:ascii="Times New Roman" w:hAnsi="Times New Roman" w:cs="Times New Roman"/>
                <w:sz w:val="28"/>
                <w:szCs w:val="28"/>
              </w:rPr>
              <w:t xml:space="preserve"> год:</w:t>
            </w:r>
          </w:p>
          <w:p w:rsidR="005936CC" w:rsidRPr="00D1428C" w:rsidRDefault="005936CC"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 </w:t>
            </w:r>
            <w:r w:rsidR="0019442C" w:rsidRPr="00D1428C">
              <w:rPr>
                <w:rFonts w:ascii="Times New Roman" w:hAnsi="Times New Roman" w:cs="Times New Roman"/>
                <w:sz w:val="28"/>
                <w:szCs w:val="28"/>
              </w:rPr>
              <w:t xml:space="preserve">137897,30 </w:t>
            </w:r>
            <w:r w:rsidRPr="00D1428C">
              <w:rPr>
                <w:rFonts w:ascii="Times New Roman" w:hAnsi="Times New Roman" w:cs="Times New Roman"/>
                <w:sz w:val="28"/>
                <w:szCs w:val="28"/>
              </w:rPr>
              <w:t>тыс. руб., в том числе по источникам финансирования:</w:t>
            </w:r>
          </w:p>
          <w:p w:rsidR="005936CC" w:rsidRPr="00D1428C" w:rsidRDefault="005936CC"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федеральный бюджет – </w:t>
            </w:r>
            <w:r w:rsidR="0019442C" w:rsidRPr="00D1428C">
              <w:rPr>
                <w:rFonts w:ascii="Times New Roman" w:hAnsi="Times New Roman" w:cs="Times New Roman"/>
                <w:sz w:val="28"/>
                <w:szCs w:val="28"/>
              </w:rPr>
              <w:t>0,00</w:t>
            </w:r>
            <w:r w:rsidRPr="00D1428C">
              <w:rPr>
                <w:rFonts w:ascii="Times New Roman" w:hAnsi="Times New Roman" w:cs="Times New Roman"/>
                <w:sz w:val="28"/>
                <w:szCs w:val="28"/>
              </w:rPr>
              <w:t xml:space="preserve"> тыс. руб.;</w:t>
            </w:r>
          </w:p>
          <w:p w:rsidR="005936CC" w:rsidRPr="00D1428C" w:rsidRDefault="005936CC"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областной бюджет – </w:t>
            </w:r>
            <w:r w:rsidR="0019442C" w:rsidRPr="00D1428C">
              <w:rPr>
                <w:rFonts w:ascii="Times New Roman" w:hAnsi="Times New Roman" w:cs="Times New Roman"/>
                <w:sz w:val="28"/>
                <w:szCs w:val="28"/>
              </w:rPr>
              <w:t>1655,30</w:t>
            </w:r>
            <w:r w:rsidRPr="00D1428C">
              <w:rPr>
                <w:rFonts w:ascii="Times New Roman" w:hAnsi="Times New Roman" w:cs="Times New Roman"/>
                <w:sz w:val="28"/>
                <w:szCs w:val="28"/>
              </w:rPr>
              <w:t xml:space="preserve"> тыс. руб.;</w:t>
            </w:r>
          </w:p>
          <w:p w:rsidR="005936CC" w:rsidRPr="00D1428C" w:rsidRDefault="005936CC"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 </w:t>
            </w:r>
            <w:r w:rsidR="0019442C" w:rsidRPr="00D1428C">
              <w:rPr>
                <w:rFonts w:ascii="Times New Roman" w:hAnsi="Times New Roman" w:cs="Times New Roman"/>
                <w:sz w:val="28"/>
                <w:szCs w:val="28"/>
              </w:rPr>
              <w:t>136242,00</w:t>
            </w:r>
            <w:r w:rsidRPr="00D1428C">
              <w:rPr>
                <w:rFonts w:ascii="Times New Roman" w:hAnsi="Times New Roman" w:cs="Times New Roman"/>
                <w:sz w:val="28"/>
                <w:szCs w:val="28"/>
              </w:rPr>
              <w:t xml:space="preserve"> тыс. руб</w:t>
            </w:r>
            <w:r w:rsidR="006B4529" w:rsidRPr="00D1428C">
              <w:rPr>
                <w:rFonts w:ascii="Times New Roman" w:hAnsi="Times New Roman" w:cs="Times New Roman"/>
                <w:sz w:val="28"/>
                <w:szCs w:val="28"/>
              </w:rPr>
              <w:t>.</w:t>
            </w:r>
            <w:r w:rsidR="00C92477" w:rsidRPr="00D1428C">
              <w:rPr>
                <w:rFonts w:ascii="Times New Roman" w:hAnsi="Times New Roman" w:cs="Times New Roman"/>
                <w:sz w:val="28"/>
                <w:szCs w:val="28"/>
              </w:rPr>
              <w:t>;</w:t>
            </w:r>
          </w:p>
          <w:p w:rsidR="005936CC" w:rsidRPr="00D1428C" w:rsidRDefault="006B4529"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2023</w:t>
            </w:r>
            <w:r w:rsidR="005936CC" w:rsidRPr="00D1428C">
              <w:rPr>
                <w:rFonts w:ascii="Times New Roman" w:hAnsi="Times New Roman" w:cs="Times New Roman"/>
                <w:sz w:val="28"/>
                <w:szCs w:val="28"/>
              </w:rPr>
              <w:t xml:space="preserve"> год:</w:t>
            </w:r>
          </w:p>
          <w:p w:rsidR="005936CC" w:rsidRPr="00D1428C" w:rsidRDefault="005936CC"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 </w:t>
            </w:r>
            <w:r w:rsidR="006B4529" w:rsidRPr="00D1428C">
              <w:rPr>
                <w:rFonts w:ascii="Times New Roman" w:hAnsi="Times New Roman" w:cs="Times New Roman"/>
                <w:sz w:val="28"/>
                <w:szCs w:val="28"/>
              </w:rPr>
              <w:t>11</w:t>
            </w:r>
            <w:r w:rsidR="00AE524B" w:rsidRPr="00D1428C">
              <w:rPr>
                <w:rFonts w:ascii="Times New Roman" w:hAnsi="Times New Roman" w:cs="Times New Roman"/>
                <w:sz w:val="28"/>
                <w:szCs w:val="28"/>
              </w:rPr>
              <w:t>2999,76</w:t>
            </w:r>
            <w:r w:rsidRPr="00D1428C">
              <w:rPr>
                <w:rFonts w:ascii="Times New Roman" w:hAnsi="Times New Roman" w:cs="Times New Roman"/>
                <w:sz w:val="28"/>
                <w:szCs w:val="28"/>
              </w:rPr>
              <w:t xml:space="preserve"> тыс. руб., в том числе по источникам финансирования:</w:t>
            </w:r>
          </w:p>
          <w:p w:rsidR="005936CC" w:rsidRPr="00D1428C" w:rsidRDefault="005936CC"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федеральный бюджет – </w:t>
            </w:r>
            <w:r w:rsidR="006B4529" w:rsidRPr="00D1428C">
              <w:rPr>
                <w:rFonts w:ascii="Times New Roman" w:hAnsi="Times New Roman" w:cs="Times New Roman"/>
                <w:sz w:val="28"/>
                <w:szCs w:val="28"/>
              </w:rPr>
              <w:t>86499,26</w:t>
            </w:r>
            <w:r w:rsidRPr="00D1428C">
              <w:rPr>
                <w:rFonts w:ascii="Times New Roman" w:hAnsi="Times New Roman" w:cs="Times New Roman"/>
                <w:sz w:val="28"/>
                <w:szCs w:val="28"/>
              </w:rPr>
              <w:t xml:space="preserve"> тыс. руб.;</w:t>
            </w:r>
          </w:p>
          <w:p w:rsidR="005936CC" w:rsidRPr="00D1428C" w:rsidRDefault="005936CC"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областной бюджет – </w:t>
            </w:r>
            <w:r w:rsidR="006B4529" w:rsidRPr="00D1428C">
              <w:rPr>
                <w:rFonts w:ascii="Times New Roman" w:hAnsi="Times New Roman" w:cs="Times New Roman"/>
                <w:sz w:val="28"/>
                <w:szCs w:val="28"/>
              </w:rPr>
              <w:t>1</w:t>
            </w:r>
            <w:r w:rsidR="00AE524B" w:rsidRPr="00D1428C">
              <w:rPr>
                <w:rFonts w:ascii="Times New Roman" w:hAnsi="Times New Roman" w:cs="Times New Roman"/>
                <w:sz w:val="28"/>
                <w:szCs w:val="28"/>
              </w:rPr>
              <w:t>500,50</w:t>
            </w:r>
            <w:r w:rsidRPr="00D1428C">
              <w:rPr>
                <w:rFonts w:ascii="Times New Roman" w:hAnsi="Times New Roman" w:cs="Times New Roman"/>
                <w:sz w:val="28"/>
                <w:szCs w:val="28"/>
              </w:rPr>
              <w:t xml:space="preserve"> тыс. руб.;</w:t>
            </w:r>
          </w:p>
          <w:p w:rsidR="005936CC" w:rsidRPr="00D1428C" w:rsidRDefault="005936CC"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 </w:t>
            </w:r>
            <w:r w:rsidR="006B4529" w:rsidRPr="00D1428C">
              <w:rPr>
                <w:rFonts w:ascii="Times New Roman" w:hAnsi="Times New Roman" w:cs="Times New Roman"/>
                <w:sz w:val="28"/>
                <w:szCs w:val="28"/>
              </w:rPr>
              <w:t>25000,00</w:t>
            </w:r>
            <w:r w:rsidRPr="00D1428C">
              <w:rPr>
                <w:rFonts w:ascii="Times New Roman" w:hAnsi="Times New Roman" w:cs="Times New Roman"/>
                <w:sz w:val="28"/>
                <w:szCs w:val="28"/>
              </w:rPr>
              <w:t xml:space="preserve"> тыс. руб</w:t>
            </w:r>
            <w:r w:rsidR="006B4529" w:rsidRPr="00D1428C">
              <w:rPr>
                <w:rFonts w:ascii="Times New Roman" w:hAnsi="Times New Roman" w:cs="Times New Roman"/>
                <w:sz w:val="28"/>
                <w:szCs w:val="28"/>
              </w:rPr>
              <w:t>.</w:t>
            </w:r>
            <w:r w:rsidR="00C92477" w:rsidRPr="00D1428C">
              <w:rPr>
                <w:rFonts w:ascii="Times New Roman" w:hAnsi="Times New Roman" w:cs="Times New Roman"/>
                <w:sz w:val="28"/>
                <w:szCs w:val="28"/>
              </w:rPr>
              <w:t>;</w:t>
            </w:r>
          </w:p>
          <w:p w:rsidR="005936CC" w:rsidRPr="00D1428C" w:rsidRDefault="005936CC"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202</w:t>
            </w:r>
            <w:r w:rsidR="006B4529" w:rsidRPr="00D1428C">
              <w:rPr>
                <w:rFonts w:ascii="Times New Roman" w:hAnsi="Times New Roman" w:cs="Times New Roman"/>
                <w:sz w:val="28"/>
                <w:szCs w:val="28"/>
              </w:rPr>
              <w:t>4</w:t>
            </w:r>
            <w:r w:rsidRPr="00D1428C">
              <w:rPr>
                <w:rFonts w:ascii="Times New Roman" w:hAnsi="Times New Roman" w:cs="Times New Roman"/>
                <w:sz w:val="28"/>
                <w:szCs w:val="28"/>
              </w:rPr>
              <w:t xml:space="preserve"> год:</w:t>
            </w:r>
          </w:p>
          <w:p w:rsidR="005936CC" w:rsidRPr="00D1428C" w:rsidRDefault="005936CC"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 </w:t>
            </w:r>
            <w:r w:rsidR="006B4529" w:rsidRPr="00D1428C">
              <w:rPr>
                <w:rFonts w:ascii="Times New Roman" w:hAnsi="Times New Roman" w:cs="Times New Roman"/>
                <w:sz w:val="28"/>
                <w:szCs w:val="28"/>
              </w:rPr>
              <w:t>94</w:t>
            </w:r>
            <w:r w:rsidR="003A3AAC" w:rsidRPr="00D1428C">
              <w:rPr>
                <w:rFonts w:ascii="Times New Roman" w:hAnsi="Times New Roman" w:cs="Times New Roman"/>
                <w:sz w:val="28"/>
                <w:szCs w:val="28"/>
              </w:rPr>
              <w:t>328,71</w:t>
            </w:r>
            <w:r w:rsidRPr="00D1428C">
              <w:rPr>
                <w:rFonts w:ascii="Times New Roman" w:hAnsi="Times New Roman" w:cs="Times New Roman"/>
                <w:sz w:val="28"/>
                <w:szCs w:val="28"/>
              </w:rPr>
              <w:t xml:space="preserve"> тыс. руб., в том числе по источникам финансирования:</w:t>
            </w:r>
          </w:p>
          <w:p w:rsidR="005936CC" w:rsidRPr="00D1428C" w:rsidRDefault="005936CC"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федеральный бюджет – </w:t>
            </w:r>
            <w:r w:rsidR="003A3AAC" w:rsidRPr="00D1428C">
              <w:rPr>
                <w:rFonts w:ascii="Times New Roman" w:hAnsi="Times New Roman" w:cs="Times New Roman"/>
                <w:sz w:val="28"/>
                <w:szCs w:val="28"/>
              </w:rPr>
              <w:t>34276,12</w:t>
            </w:r>
            <w:r w:rsidRPr="00D1428C">
              <w:rPr>
                <w:rFonts w:ascii="Times New Roman" w:hAnsi="Times New Roman" w:cs="Times New Roman"/>
                <w:sz w:val="28"/>
                <w:szCs w:val="28"/>
              </w:rPr>
              <w:t xml:space="preserve"> тыс. руб.;</w:t>
            </w:r>
          </w:p>
          <w:p w:rsidR="005936CC" w:rsidRPr="00D1428C" w:rsidRDefault="005936CC"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областной бюджет – </w:t>
            </w:r>
            <w:r w:rsidR="003A3AAC" w:rsidRPr="00D1428C">
              <w:rPr>
                <w:rFonts w:ascii="Times New Roman" w:hAnsi="Times New Roman" w:cs="Times New Roman"/>
                <w:sz w:val="28"/>
                <w:szCs w:val="28"/>
              </w:rPr>
              <w:t>594,59</w:t>
            </w:r>
            <w:r w:rsidR="006B4529" w:rsidRPr="00D1428C">
              <w:rPr>
                <w:rFonts w:ascii="Times New Roman" w:hAnsi="Times New Roman" w:cs="Times New Roman"/>
                <w:sz w:val="28"/>
                <w:szCs w:val="28"/>
              </w:rPr>
              <w:t xml:space="preserve"> </w:t>
            </w:r>
            <w:r w:rsidRPr="00D1428C">
              <w:rPr>
                <w:rFonts w:ascii="Times New Roman" w:hAnsi="Times New Roman" w:cs="Times New Roman"/>
                <w:sz w:val="28"/>
                <w:szCs w:val="28"/>
              </w:rPr>
              <w:t>тыс. руб.;</w:t>
            </w:r>
          </w:p>
          <w:p w:rsidR="005936CC" w:rsidRPr="00D1428C" w:rsidRDefault="005936CC" w:rsidP="00864F1D">
            <w:pPr>
              <w:pStyle w:val="ConsPlusNormal0"/>
              <w:suppressAutoHyphens/>
              <w:ind w:firstLine="0"/>
              <w:rPr>
                <w:rFonts w:ascii="Times New Roman" w:hAnsi="Times New Roman" w:cs="Times New Roman"/>
                <w:color w:val="FF0000"/>
                <w:sz w:val="28"/>
                <w:szCs w:val="28"/>
              </w:rPr>
            </w:pPr>
            <w:r w:rsidRPr="00D1428C">
              <w:rPr>
                <w:rFonts w:ascii="Times New Roman" w:hAnsi="Times New Roman" w:cs="Times New Roman"/>
                <w:sz w:val="28"/>
                <w:szCs w:val="28"/>
              </w:rPr>
              <w:t xml:space="preserve">бюджет городского округа – </w:t>
            </w:r>
            <w:r w:rsidR="006B4529" w:rsidRPr="00D1428C">
              <w:rPr>
                <w:rFonts w:ascii="Times New Roman" w:hAnsi="Times New Roman" w:cs="Times New Roman"/>
                <w:sz w:val="28"/>
                <w:szCs w:val="28"/>
              </w:rPr>
              <w:t>59458,00</w:t>
            </w:r>
            <w:r w:rsidRPr="00D1428C">
              <w:rPr>
                <w:rFonts w:ascii="Times New Roman" w:hAnsi="Times New Roman" w:cs="Times New Roman"/>
                <w:sz w:val="28"/>
                <w:szCs w:val="28"/>
              </w:rPr>
              <w:t xml:space="preserve"> тыс. руб</w:t>
            </w:r>
            <w:r w:rsidR="006B4529" w:rsidRPr="00D1428C">
              <w:rPr>
                <w:rFonts w:ascii="Times New Roman" w:hAnsi="Times New Roman" w:cs="Times New Roman"/>
                <w:sz w:val="28"/>
                <w:szCs w:val="28"/>
              </w:rPr>
              <w:t>.</w:t>
            </w:r>
          </w:p>
        </w:tc>
      </w:tr>
      <w:tr w:rsidR="002F07F0" w:rsidRPr="00D1428C"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2F07F0" w:rsidRPr="00D1428C" w:rsidRDefault="002F07F0"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2F07F0" w:rsidRPr="00D1428C" w:rsidRDefault="002F07F0"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выполнение обязательств по переселению граждан из аварийного жилищного фонда;</w:t>
            </w:r>
          </w:p>
          <w:p w:rsidR="002F07F0" w:rsidRPr="00D1428C" w:rsidRDefault="002F07F0"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 xml:space="preserve">обеспечение благоустроенным жильем </w:t>
            </w:r>
            <w:r w:rsidR="0070541B" w:rsidRPr="00D1428C">
              <w:rPr>
                <w:rFonts w:ascii="Times New Roman" w:hAnsi="Times New Roman" w:cs="Times New Roman"/>
                <w:sz w:val="28"/>
                <w:szCs w:val="28"/>
              </w:rPr>
              <w:t>2</w:t>
            </w:r>
            <w:r w:rsidR="00447E5E" w:rsidRPr="00D1428C">
              <w:rPr>
                <w:rFonts w:ascii="Times New Roman" w:hAnsi="Times New Roman" w:cs="Times New Roman"/>
                <w:sz w:val="28"/>
                <w:szCs w:val="28"/>
              </w:rPr>
              <w:t>6</w:t>
            </w:r>
            <w:r w:rsidR="00ED77A7" w:rsidRPr="00D1428C">
              <w:rPr>
                <w:rFonts w:ascii="Times New Roman" w:hAnsi="Times New Roman" w:cs="Times New Roman"/>
                <w:sz w:val="28"/>
                <w:szCs w:val="28"/>
              </w:rPr>
              <w:t>5</w:t>
            </w:r>
            <w:r w:rsidR="00341843" w:rsidRPr="00D1428C">
              <w:rPr>
                <w:rFonts w:ascii="Times New Roman" w:hAnsi="Times New Roman" w:cs="Times New Roman"/>
                <w:sz w:val="28"/>
                <w:szCs w:val="28"/>
              </w:rPr>
              <w:t>4</w:t>
            </w:r>
            <w:r w:rsidRPr="00D1428C">
              <w:rPr>
                <w:rFonts w:ascii="Times New Roman" w:hAnsi="Times New Roman" w:cs="Times New Roman"/>
                <w:sz w:val="28"/>
                <w:szCs w:val="28"/>
              </w:rPr>
              <w:t xml:space="preserve"> сем</w:t>
            </w:r>
            <w:r w:rsidR="00271799" w:rsidRPr="00D1428C">
              <w:rPr>
                <w:rFonts w:ascii="Times New Roman" w:hAnsi="Times New Roman" w:cs="Times New Roman"/>
                <w:sz w:val="28"/>
                <w:szCs w:val="28"/>
              </w:rPr>
              <w:t>ей</w:t>
            </w:r>
            <w:r w:rsidRPr="00D1428C">
              <w:rPr>
                <w:rFonts w:ascii="Times New Roman" w:hAnsi="Times New Roman" w:cs="Times New Roman"/>
                <w:sz w:val="28"/>
                <w:szCs w:val="28"/>
              </w:rPr>
              <w:t xml:space="preserve"> численностью </w:t>
            </w:r>
            <w:r w:rsidR="0070541B" w:rsidRPr="00D1428C">
              <w:rPr>
                <w:rFonts w:ascii="Times New Roman" w:hAnsi="Times New Roman" w:cs="Times New Roman"/>
                <w:sz w:val="28"/>
                <w:szCs w:val="28"/>
              </w:rPr>
              <w:t>6</w:t>
            </w:r>
            <w:r w:rsidR="00341843" w:rsidRPr="00D1428C">
              <w:rPr>
                <w:rFonts w:ascii="Times New Roman" w:hAnsi="Times New Roman" w:cs="Times New Roman"/>
                <w:sz w:val="28"/>
                <w:szCs w:val="28"/>
              </w:rPr>
              <w:t>604</w:t>
            </w:r>
            <w:r w:rsidRPr="00D1428C">
              <w:rPr>
                <w:rFonts w:ascii="Times New Roman" w:hAnsi="Times New Roman" w:cs="Times New Roman"/>
                <w:sz w:val="28"/>
                <w:szCs w:val="28"/>
              </w:rPr>
              <w:t xml:space="preserve"> человек</w:t>
            </w:r>
            <w:r w:rsidR="0070541B" w:rsidRPr="00D1428C">
              <w:rPr>
                <w:rFonts w:ascii="Times New Roman" w:hAnsi="Times New Roman" w:cs="Times New Roman"/>
                <w:sz w:val="28"/>
                <w:szCs w:val="28"/>
              </w:rPr>
              <w:t>а</w:t>
            </w:r>
          </w:p>
        </w:tc>
      </w:tr>
    </w:tbl>
    <w:p w:rsidR="001E3937" w:rsidRPr="00D1428C" w:rsidRDefault="001E3937" w:rsidP="00864F1D">
      <w:pPr>
        <w:suppressAutoHyphens/>
        <w:jc w:val="center"/>
        <w:rPr>
          <w:sz w:val="28"/>
          <w:szCs w:val="28"/>
        </w:rPr>
      </w:pPr>
    </w:p>
    <w:p w:rsidR="009C48B4" w:rsidRPr="00D1428C" w:rsidRDefault="00864F1D" w:rsidP="00864F1D">
      <w:pPr>
        <w:pStyle w:val="ab"/>
        <w:suppressAutoHyphens/>
        <w:ind w:left="0"/>
        <w:jc w:val="center"/>
        <w:rPr>
          <w:sz w:val="28"/>
          <w:szCs w:val="28"/>
        </w:rPr>
      </w:pPr>
      <w:r w:rsidRPr="00D1428C">
        <w:rPr>
          <w:sz w:val="28"/>
          <w:szCs w:val="28"/>
        </w:rPr>
        <w:t>1. </w:t>
      </w:r>
      <w:r w:rsidR="00960F78" w:rsidRPr="00D1428C">
        <w:rPr>
          <w:sz w:val="28"/>
          <w:szCs w:val="28"/>
        </w:rPr>
        <w:t>Пр</w:t>
      </w:r>
      <w:r w:rsidRPr="00D1428C">
        <w:rPr>
          <w:sz w:val="28"/>
          <w:szCs w:val="28"/>
        </w:rPr>
        <w:t>иоритеты муниципальной политики</w:t>
      </w:r>
      <w:r w:rsidR="009C48B4" w:rsidRPr="00D1428C">
        <w:rPr>
          <w:sz w:val="28"/>
          <w:szCs w:val="28"/>
        </w:rPr>
        <w:t xml:space="preserve"> </w:t>
      </w:r>
      <w:r w:rsidR="00960F78" w:rsidRPr="00D1428C">
        <w:rPr>
          <w:sz w:val="28"/>
          <w:szCs w:val="28"/>
        </w:rPr>
        <w:t>в сфере реализации</w:t>
      </w:r>
      <w:r w:rsidRPr="00D1428C">
        <w:rPr>
          <w:sz w:val="28"/>
          <w:szCs w:val="28"/>
        </w:rPr>
        <w:t xml:space="preserve"> </w:t>
      </w:r>
      <w:r w:rsidR="00960F78" w:rsidRPr="00D1428C">
        <w:rPr>
          <w:sz w:val="28"/>
          <w:szCs w:val="28"/>
        </w:rPr>
        <w:t>подпрограммы, цели, задачи и показатели (индикаторы)</w:t>
      </w:r>
      <w:r w:rsidRPr="00D1428C">
        <w:rPr>
          <w:sz w:val="28"/>
          <w:szCs w:val="28"/>
        </w:rPr>
        <w:t xml:space="preserve"> </w:t>
      </w:r>
      <w:r w:rsidR="00960F78" w:rsidRPr="00D1428C">
        <w:rPr>
          <w:sz w:val="28"/>
          <w:szCs w:val="28"/>
        </w:rPr>
        <w:t>достижения целей и решения задач,</w:t>
      </w:r>
      <w:r w:rsidRPr="00D1428C">
        <w:rPr>
          <w:sz w:val="28"/>
          <w:szCs w:val="28"/>
        </w:rPr>
        <w:t xml:space="preserve"> </w:t>
      </w:r>
      <w:r w:rsidR="00960F78" w:rsidRPr="00D1428C">
        <w:rPr>
          <w:sz w:val="28"/>
          <w:szCs w:val="28"/>
        </w:rPr>
        <w:t>описание основных</w:t>
      </w:r>
      <w:r w:rsidRPr="00D1428C">
        <w:rPr>
          <w:sz w:val="28"/>
          <w:szCs w:val="28"/>
        </w:rPr>
        <w:t xml:space="preserve"> </w:t>
      </w:r>
      <w:r w:rsidR="00960F78" w:rsidRPr="00D1428C">
        <w:rPr>
          <w:sz w:val="28"/>
          <w:szCs w:val="28"/>
        </w:rPr>
        <w:t>ожидаемых конеч</w:t>
      </w:r>
      <w:r w:rsidR="009C48B4" w:rsidRPr="00D1428C">
        <w:rPr>
          <w:sz w:val="28"/>
          <w:szCs w:val="28"/>
        </w:rPr>
        <w:t>ных результатов подпрограммы,</w:t>
      </w:r>
    </w:p>
    <w:p w:rsidR="00960F78" w:rsidRPr="00D1428C" w:rsidRDefault="00960F78" w:rsidP="009C48B4">
      <w:pPr>
        <w:pStyle w:val="ab"/>
        <w:suppressAutoHyphens/>
        <w:ind w:left="0"/>
        <w:jc w:val="center"/>
        <w:rPr>
          <w:sz w:val="28"/>
          <w:szCs w:val="28"/>
        </w:rPr>
      </w:pPr>
      <w:r w:rsidRPr="00D1428C">
        <w:rPr>
          <w:sz w:val="28"/>
          <w:szCs w:val="28"/>
        </w:rPr>
        <w:t>сроков</w:t>
      </w:r>
      <w:r w:rsidR="009C48B4" w:rsidRPr="00D1428C">
        <w:rPr>
          <w:sz w:val="28"/>
          <w:szCs w:val="28"/>
        </w:rPr>
        <w:t xml:space="preserve"> </w:t>
      </w:r>
      <w:r w:rsidRPr="00D1428C">
        <w:rPr>
          <w:sz w:val="28"/>
          <w:szCs w:val="28"/>
        </w:rPr>
        <w:t>и этапов реализации подпрограммы</w:t>
      </w:r>
    </w:p>
    <w:p w:rsidR="00960F78" w:rsidRPr="00D1428C" w:rsidRDefault="00960F78" w:rsidP="00864F1D">
      <w:pPr>
        <w:suppressAutoHyphens/>
        <w:jc w:val="center"/>
        <w:rPr>
          <w:sz w:val="28"/>
          <w:szCs w:val="28"/>
        </w:rPr>
      </w:pPr>
    </w:p>
    <w:p w:rsidR="00960F78" w:rsidRPr="00D1428C" w:rsidRDefault="00960F78" w:rsidP="00C44B38">
      <w:pPr>
        <w:autoSpaceDE w:val="0"/>
        <w:autoSpaceDN w:val="0"/>
        <w:adjustRightInd w:val="0"/>
        <w:spacing w:line="360" w:lineRule="auto"/>
        <w:ind w:firstLine="709"/>
        <w:jc w:val="both"/>
        <w:rPr>
          <w:sz w:val="28"/>
          <w:szCs w:val="28"/>
        </w:rPr>
      </w:pPr>
      <w:proofErr w:type="gramStart"/>
      <w:r w:rsidRPr="00D1428C">
        <w:rPr>
          <w:sz w:val="28"/>
          <w:szCs w:val="28"/>
        </w:rPr>
        <w:t>В соответствии со Стратегическим планом социально-экономического развития городского округа город Воронеж на период до 2020 года, утвержденным решением Воронежской</w:t>
      </w:r>
      <w:r w:rsidR="00A76A53" w:rsidRPr="00D1428C">
        <w:rPr>
          <w:sz w:val="28"/>
          <w:szCs w:val="28"/>
        </w:rPr>
        <w:t xml:space="preserve"> городской Думы от 14.07.2010 </w:t>
      </w:r>
      <w:r w:rsidR="00A76A53" w:rsidRPr="00D1428C">
        <w:t>№</w:t>
      </w:r>
      <w:r w:rsidR="00A76A53" w:rsidRPr="00D1428C">
        <w:rPr>
          <w:sz w:val="28"/>
          <w:szCs w:val="28"/>
        </w:rPr>
        <w:t> </w:t>
      </w:r>
      <w:r w:rsidRPr="00D1428C">
        <w:rPr>
          <w:sz w:val="28"/>
          <w:szCs w:val="28"/>
        </w:rPr>
        <w:t>147-III</w:t>
      </w:r>
      <w:r w:rsidR="00787408" w:rsidRPr="00D1428C">
        <w:rPr>
          <w:sz w:val="28"/>
          <w:szCs w:val="28"/>
        </w:rPr>
        <w:t>,</w:t>
      </w:r>
      <w:r w:rsidR="00A91DA9" w:rsidRPr="00D1428C">
        <w:rPr>
          <w:sz w:val="28"/>
          <w:szCs w:val="28"/>
        </w:rPr>
        <w:t xml:space="preserve"> </w:t>
      </w:r>
      <w:r w:rsidR="00860479" w:rsidRPr="00D1428C">
        <w:rPr>
          <w:sz w:val="28"/>
          <w:szCs w:val="28"/>
        </w:rPr>
        <w:t>и Стратеги</w:t>
      </w:r>
      <w:r w:rsidR="00A91DA9" w:rsidRPr="00D1428C">
        <w:rPr>
          <w:sz w:val="28"/>
          <w:szCs w:val="28"/>
        </w:rPr>
        <w:t>ей</w:t>
      </w:r>
      <w:r w:rsidR="00860479" w:rsidRPr="00D1428C">
        <w:rPr>
          <w:sz w:val="28"/>
          <w:szCs w:val="28"/>
        </w:rPr>
        <w:t xml:space="preserve"> </w:t>
      </w:r>
      <w:r w:rsidR="00860479" w:rsidRPr="00D1428C">
        <w:rPr>
          <w:rFonts w:eastAsia="Calibri"/>
          <w:spacing w:val="-4"/>
          <w:sz w:val="28"/>
          <w:szCs w:val="28"/>
          <w:lang w:eastAsia="en-US"/>
        </w:rPr>
        <w:t xml:space="preserve">социально-экономического развития городского округа город Воронеж на период до 2035 года, утвержденной </w:t>
      </w:r>
      <w:r w:rsidR="00860479" w:rsidRPr="00D1428C">
        <w:rPr>
          <w:sz w:val="28"/>
          <w:szCs w:val="28"/>
        </w:rPr>
        <w:t>решением Воронежской городской Думы от 19.12.2018 № 1032-</w:t>
      </w:r>
      <w:r w:rsidR="00860479" w:rsidRPr="00D1428C">
        <w:rPr>
          <w:sz w:val="28"/>
          <w:szCs w:val="28"/>
          <w:lang w:val="en-US"/>
        </w:rPr>
        <w:t>IV</w:t>
      </w:r>
      <w:r w:rsidR="00787408" w:rsidRPr="00D1428C">
        <w:rPr>
          <w:sz w:val="28"/>
          <w:szCs w:val="28"/>
        </w:rPr>
        <w:t>,</w:t>
      </w:r>
      <w:r w:rsidRPr="00D1428C">
        <w:rPr>
          <w:color w:val="FF0000"/>
          <w:sz w:val="28"/>
          <w:szCs w:val="28"/>
        </w:rPr>
        <w:t xml:space="preserve"> </w:t>
      </w:r>
      <w:r w:rsidRPr="00D1428C">
        <w:rPr>
          <w:sz w:val="28"/>
          <w:szCs w:val="28"/>
        </w:rPr>
        <w:t>одним из приоритетов муниципальной политики в сфере реализации настоящей подпрограммы является формирование благоприятной среды обитания.</w:t>
      </w:r>
      <w:proofErr w:type="gramEnd"/>
    </w:p>
    <w:p w:rsidR="001D1C00" w:rsidRPr="00D1428C" w:rsidRDefault="00960F78" w:rsidP="00C44B38">
      <w:pPr>
        <w:pStyle w:val="ConsPlusNormal0"/>
        <w:widowControl/>
        <w:spacing w:line="360" w:lineRule="auto"/>
        <w:ind w:firstLine="709"/>
        <w:jc w:val="both"/>
        <w:rPr>
          <w:rFonts w:ascii="Times New Roman" w:hAnsi="Times New Roman" w:cs="Times New Roman"/>
          <w:sz w:val="28"/>
          <w:szCs w:val="28"/>
        </w:rPr>
      </w:pPr>
      <w:proofErr w:type="gramStart"/>
      <w:r w:rsidRPr="00D1428C">
        <w:rPr>
          <w:rFonts w:ascii="Times New Roman" w:hAnsi="Times New Roman" w:cs="Times New Roman"/>
          <w:sz w:val="28"/>
          <w:szCs w:val="28"/>
        </w:rPr>
        <w:t xml:space="preserve">Цели и задачи подпрограммы соответствуют основным положениям </w:t>
      </w:r>
      <w:r w:rsidR="006A37CE" w:rsidRPr="00D1428C">
        <w:rPr>
          <w:rFonts w:ascii="Times New Roman" w:hAnsi="Times New Roman" w:cs="Times New Roman"/>
          <w:sz w:val="28"/>
          <w:szCs w:val="28"/>
        </w:rPr>
        <w:t xml:space="preserve">Указа Президента </w:t>
      </w:r>
      <w:r w:rsidR="004C0669" w:rsidRPr="00D1428C">
        <w:rPr>
          <w:rFonts w:ascii="Times New Roman" w:hAnsi="Times New Roman" w:cs="Times New Roman"/>
          <w:sz w:val="28"/>
          <w:szCs w:val="28"/>
        </w:rPr>
        <w:t>Российской Федерации</w:t>
      </w:r>
      <w:r w:rsidR="006A37CE" w:rsidRPr="00D1428C">
        <w:rPr>
          <w:rFonts w:ascii="Times New Roman" w:hAnsi="Times New Roman" w:cs="Times New Roman"/>
          <w:sz w:val="28"/>
          <w:szCs w:val="28"/>
        </w:rPr>
        <w:t xml:space="preserve"> от 07.05.2012 </w:t>
      </w:r>
      <w:r w:rsidR="006A37CE" w:rsidRPr="00D1428C">
        <w:rPr>
          <w:rFonts w:ascii="Times New Roman" w:hAnsi="Times New Roman" w:cs="Times New Roman"/>
          <w:sz w:val="24"/>
          <w:szCs w:val="24"/>
        </w:rPr>
        <w:t>№</w:t>
      </w:r>
      <w:r w:rsidR="006A37CE" w:rsidRPr="00D1428C">
        <w:rPr>
          <w:rFonts w:ascii="Times New Roman" w:hAnsi="Times New Roman" w:cs="Times New Roman"/>
          <w:sz w:val="28"/>
          <w:szCs w:val="28"/>
        </w:rPr>
        <w:t xml:space="preserve"> 600 «О мерах по обеспечению граждан Российской Федерации доступным и комфортным жильем и повышению качества жилищно-коммунальных услуг» </w:t>
      </w:r>
      <w:r w:rsidRPr="00D1428C">
        <w:rPr>
          <w:rFonts w:ascii="Times New Roman" w:hAnsi="Times New Roman" w:cs="Times New Roman"/>
          <w:sz w:val="28"/>
          <w:szCs w:val="28"/>
        </w:rPr>
        <w:t>и</w:t>
      </w:r>
      <w:r w:rsidR="006A37CE" w:rsidRPr="00D1428C">
        <w:rPr>
          <w:rFonts w:ascii="Times New Roman" w:hAnsi="Times New Roman" w:cs="Times New Roman"/>
          <w:sz w:val="28"/>
          <w:szCs w:val="28"/>
        </w:rPr>
        <w:t xml:space="preserve"> Указа Президента Российской Федерации от 07.05.2018 № 204 «</w:t>
      </w:r>
      <w:r w:rsidR="006A37CE" w:rsidRPr="00D1428C">
        <w:rPr>
          <w:rFonts w:ascii="Times New Roman" w:eastAsia="Calibri" w:hAnsi="Times New Roman" w:cs="Times New Roman"/>
          <w:sz w:val="28"/>
          <w:szCs w:val="28"/>
        </w:rPr>
        <w:t>О национальных целях и стратегических задачах развития Российской Федерации на период до 2024 года»</w:t>
      </w:r>
      <w:r w:rsidR="00C87BA2" w:rsidRPr="00D1428C">
        <w:rPr>
          <w:rFonts w:ascii="Times New Roman" w:eastAsia="Calibri" w:hAnsi="Times New Roman" w:cs="Times New Roman"/>
          <w:sz w:val="28"/>
          <w:szCs w:val="28"/>
        </w:rPr>
        <w:t xml:space="preserve">, </w:t>
      </w:r>
      <w:r w:rsidR="00C87BA2" w:rsidRPr="00D1428C">
        <w:rPr>
          <w:rFonts w:ascii="Times New Roman" w:hAnsi="Times New Roman" w:cs="Times New Roman"/>
          <w:sz w:val="28"/>
          <w:szCs w:val="28"/>
        </w:rPr>
        <w:t xml:space="preserve">Федерального закона от 21.07.2007 </w:t>
      </w:r>
      <w:r w:rsidR="00C87BA2" w:rsidRPr="00D1428C">
        <w:rPr>
          <w:rFonts w:ascii="Times New Roman" w:hAnsi="Times New Roman" w:cs="Times New Roman"/>
          <w:sz w:val="24"/>
          <w:szCs w:val="24"/>
        </w:rPr>
        <w:t>№</w:t>
      </w:r>
      <w:r w:rsidR="00C87BA2" w:rsidRPr="00D1428C">
        <w:rPr>
          <w:rFonts w:ascii="Times New Roman" w:hAnsi="Times New Roman" w:cs="Times New Roman"/>
          <w:sz w:val="28"/>
          <w:szCs w:val="28"/>
        </w:rPr>
        <w:t xml:space="preserve"> 185-ФЗ «О Фонде содействия</w:t>
      </w:r>
      <w:proofErr w:type="gramEnd"/>
      <w:r w:rsidR="00C87BA2" w:rsidRPr="00D1428C">
        <w:rPr>
          <w:rFonts w:ascii="Times New Roman" w:hAnsi="Times New Roman" w:cs="Times New Roman"/>
          <w:sz w:val="28"/>
          <w:szCs w:val="28"/>
        </w:rPr>
        <w:t xml:space="preserve"> реформированию жилищно-коммунального хозяйства»</w:t>
      </w:r>
      <w:r w:rsidR="00787408" w:rsidRPr="00D1428C">
        <w:rPr>
          <w:rFonts w:ascii="Times New Roman" w:eastAsia="Calibri" w:hAnsi="Times New Roman" w:cs="Times New Roman"/>
          <w:sz w:val="28"/>
          <w:szCs w:val="28"/>
        </w:rPr>
        <w:t xml:space="preserve"> и </w:t>
      </w:r>
      <w:r w:rsidRPr="00D1428C">
        <w:rPr>
          <w:rFonts w:ascii="Times New Roman" w:hAnsi="Times New Roman" w:cs="Times New Roman"/>
          <w:sz w:val="28"/>
          <w:szCs w:val="28"/>
        </w:rPr>
        <w:t>направлены на формирование эффективных механизмов реализации мероприятий по переселению граждан из аварийного жилья.</w:t>
      </w:r>
      <w:r w:rsidR="00D40D89" w:rsidRPr="00D1428C">
        <w:rPr>
          <w:rFonts w:ascii="Times New Roman" w:hAnsi="Times New Roman" w:cs="Times New Roman"/>
          <w:sz w:val="28"/>
          <w:szCs w:val="28"/>
        </w:rPr>
        <w:t xml:space="preserve"> </w:t>
      </w:r>
    </w:p>
    <w:p w:rsidR="00960F78" w:rsidRPr="00D1428C" w:rsidRDefault="00960F78"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Основной целью подпрограммы является обеспечение граждан, проживающих в жилищном фонде, признанном в установленном порядке аварийным (непригодным для проживания), благоустроенными жилыми помещениями.</w:t>
      </w:r>
    </w:p>
    <w:p w:rsidR="00960F78" w:rsidRPr="00D1428C" w:rsidRDefault="00960F78"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Для достижения цели подпрограммы предусматривается решение следующ</w:t>
      </w:r>
      <w:r w:rsidR="006A37CE" w:rsidRPr="00D1428C">
        <w:rPr>
          <w:rFonts w:ascii="Times New Roman" w:hAnsi="Times New Roman" w:cs="Times New Roman"/>
          <w:sz w:val="28"/>
          <w:szCs w:val="28"/>
        </w:rPr>
        <w:t>их</w:t>
      </w:r>
      <w:r w:rsidRPr="00D1428C">
        <w:rPr>
          <w:rFonts w:ascii="Times New Roman" w:hAnsi="Times New Roman" w:cs="Times New Roman"/>
          <w:sz w:val="28"/>
          <w:szCs w:val="28"/>
        </w:rPr>
        <w:t xml:space="preserve"> задач:</w:t>
      </w:r>
    </w:p>
    <w:p w:rsidR="006A37CE" w:rsidRPr="00D1428C" w:rsidRDefault="00927603"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переселение граждан из аварийного жилищного фонда</w:t>
      </w:r>
      <w:r w:rsidR="006A37CE" w:rsidRPr="00D1428C">
        <w:rPr>
          <w:rFonts w:ascii="Times New Roman" w:hAnsi="Times New Roman" w:cs="Times New Roman"/>
          <w:sz w:val="28"/>
          <w:szCs w:val="28"/>
        </w:rPr>
        <w:t xml:space="preserve"> в благоустроенные жилые помещения;</w:t>
      </w:r>
    </w:p>
    <w:p w:rsidR="006A37CE" w:rsidRPr="00D1428C" w:rsidRDefault="006A37CE"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улучш</w:t>
      </w:r>
      <w:r w:rsidR="00D40D89" w:rsidRPr="00D1428C">
        <w:rPr>
          <w:rFonts w:ascii="Times New Roman" w:hAnsi="Times New Roman" w:cs="Times New Roman"/>
          <w:sz w:val="28"/>
          <w:szCs w:val="28"/>
        </w:rPr>
        <w:t>ение</w:t>
      </w:r>
      <w:r w:rsidRPr="00D1428C">
        <w:rPr>
          <w:rFonts w:ascii="Times New Roman" w:hAnsi="Times New Roman" w:cs="Times New Roman"/>
          <w:sz w:val="28"/>
          <w:szCs w:val="28"/>
        </w:rPr>
        <w:t xml:space="preserve"> качеств</w:t>
      </w:r>
      <w:r w:rsidR="00D40D89" w:rsidRPr="00D1428C">
        <w:rPr>
          <w:rFonts w:ascii="Times New Roman" w:hAnsi="Times New Roman" w:cs="Times New Roman"/>
          <w:sz w:val="28"/>
          <w:szCs w:val="28"/>
        </w:rPr>
        <w:t>а</w:t>
      </w:r>
      <w:r w:rsidRPr="00D1428C">
        <w:rPr>
          <w:rFonts w:ascii="Times New Roman" w:hAnsi="Times New Roman" w:cs="Times New Roman"/>
          <w:sz w:val="28"/>
          <w:szCs w:val="28"/>
        </w:rPr>
        <w:t xml:space="preserve"> жизни населения.</w:t>
      </w:r>
    </w:p>
    <w:p w:rsidR="00960F78" w:rsidRPr="00D1428C" w:rsidRDefault="00960F78"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Срок реализации подпрограммы </w:t>
      </w:r>
      <w:r w:rsidR="007045CB" w:rsidRPr="00D1428C">
        <w:rPr>
          <w:rFonts w:ascii="Times New Roman" w:hAnsi="Times New Roman" w:cs="Times New Roman"/>
          <w:sz w:val="28"/>
          <w:szCs w:val="28"/>
        </w:rPr>
        <w:t>– 2014–</w:t>
      </w:r>
      <w:r w:rsidRPr="00D1428C">
        <w:rPr>
          <w:rFonts w:ascii="Times New Roman" w:hAnsi="Times New Roman" w:cs="Times New Roman"/>
          <w:sz w:val="28"/>
          <w:szCs w:val="28"/>
        </w:rPr>
        <w:t>202</w:t>
      </w:r>
      <w:r w:rsidR="006C3486" w:rsidRPr="00D1428C">
        <w:rPr>
          <w:rFonts w:ascii="Times New Roman" w:hAnsi="Times New Roman" w:cs="Times New Roman"/>
          <w:sz w:val="28"/>
          <w:szCs w:val="28"/>
        </w:rPr>
        <w:t>5</w:t>
      </w:r>
      <w:r w:rsidRPr="00D1428C">
        <w:rPr>
          <w:rFonts w:ascii="Times New Roman" w:hAnsi="Times New Roman" w:cs="Times New Roman"/>
          <w:sz w:val="28"/>
          <w:szCs w:val="28"/>
        </w:rPr>
        <w:t xml:space="preserve"> годы.</w:t>
      </w:r>
    </w:p>
    <w:p w:rsidR="00960F78" w:rsidRPr="00D1428C" w:rsidRDefault="00960F78" w:rsidP="00C44B38">
      <w:pPr>
        <w:pStyle w:val="ConsPlusNormal0"/>
        <w:widowControl/>
        <w:spacing w:line="360" w:lineRule="auto"/>
        <w:ind w:firstLine="709"/>
        <w:jc w:val="both"/>
        <w:rPr>
          <w:rFonts w:ascii="Times New Roman" w:hAnsi="Times New Roman" w:cs="Times New Roman"/>
          <w:sz w:val="28"/>
          <w:szCs w:val="28"/>
        </w:rPr>
      </w:pPr>
      <w:proofErr w:type="gramStart"/>
      <w:r w:rsidRPr="00D1428C">
        <w:rPr>
          <w:rFonts w:ascii="Times New Roman" w:hAnsi="Times New Roman" w:cs="Times New Roman"/>
          <w:sz w:val="28"/>
          <w:szCs w:val="28"/>
        </w:rPr>
        <w:t xml:space="preserve">В рамках настоящей подпрограммы расселению подлежат </w:t>
      </w:r>
      <w:r w:rsidR="00271799" w:rsidRPr="00D1428C">
        <w:rPr>
          <w:rFonts w:ascii="Times New Roman" w:hAnsi="Times New Roman" w:cs="Times New Roman"/>
          <w:sz w:val="28"/>
          <w:szCs w:val="28"/>
        </w:rPr>
        <w:t>20</w:t>
      </w:r>
      <w:r w:rsidR="006B4529" w:rsidRPr="00D1428C">
        <w:rPr>
          <w:rFonts w:ascii="Times New Roman" w:hAnsi="Times New Roman" w:cs="Times New Roman"/>
          <w:sz w:val="28"/>
          <w:szCs w:val="28"/>
        </w:rPr>
        <w:t>2</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аварийны</w:t>
      </w:r>
      <w:r w:rsidR="00397B86" w:rsidRPr="00D1428C">
        <w:rPr>
          <w:rFonts w:ascii="Times New Roman" w:hAnsi="Times New Roman" w:cs="Times New Roman"/>
          <w:sz w:val="28"/>
          <w:szCs w:val="28"/>
        </w:rPr>
        <w:t>х</w:t>
      </w:r>
      <w:r w:rsidRPr="00D1428C">
        <w:rPr>
          <w:rFonts w:ascii="Times New Roman" w:hAnsi="Times New Roman" w:cs="Times New Roman"/>
          <w:sz w:val="28"/>
          <w:szCs w:val="28"/>
        </w:rPr>
        <w:t xml:space="preserve"> многоквартирны</w:t>
      </w:r>
      <w:r w:rsidR="00397B86" w:rsidRPr="00D1428C">
        <w:rPr>
          <w:rFonts w:ascii="Times New Roman" w:hAnsi="Times New Roman" w:cs="Times New Roman"/>
          <w:sz w:val="28"/>
          <w:szCs w:val="28"/>
        </w:rPr>
        <w:t>х</w:t>
      </w:r>
      <w:r w:rsidRPr="00D1428C">
        <w:rPr>
          <w:rFonts w:ascii="Times New Roman" w:hAnsi="Times New Roman" w:cs="Times New Roman"/>
          <w:sz w:val="28"/>
          <w:szCs w:val="28"/>
        </w:rPr>
        <w:t xml:space="preserve"> дом</w:t>
      </w:r>
      <w:r w:rsidR="00397B86" w:rsidRPr="00D1428C">
        <w:rPr>
          <w:rFonts w:ascii="Times New Roman" w:hAnsi="Times New Roman" w:cs="Times New Roman"/>
          <w:sz w:val="28"/>
          <w:szCs w:val="28"/>
        </w:rPr>
        <w:t>а</w:t>
      </w:r>
      <w:r w:rsidRPr="00D1428C">
        <w:rPr>
          <w:rFonts w:ascii="Times New Roman" w:hAnsi="Times New Roman" w:cs="Times New Roman"/>
          <w:sz w:val="28"/>
          <w:szCs w:val="28"/>
        </w:rPr>
        <w:t xml:space="preserve"> общей площадью</w:t>
      </w:r>
      <w:r w:rsidR="00864F1D" w:rsidRPr="00D1428C">
        <w:rPr>
          <w:rFonts w:ascii="Times New Roman" w:hAnsi="Times New Roman" w:cs="Times New Roman"/>
          <w:sz w:val="28"/>
          <w:szCs w:val="28"/>
        </w:rPr>
        <w:t xml:space="preserve"> </w:t>
      </w:r>
      <w:r w:rsidR="0070541B" w:rsidRPr="00D1428C">
        <w:rPr>
          <w:rFonts w:ascii="Times New Roman" w:hAnsi="Times New Roman" w:cs="Times New Roman"/>
          <w:sz w:val="28"/>
          <w:szCs w:val="28"/>
        </w:rPr>
        <w:t>100,7</w:t>
      </w:r>
      <w:r w:rsidR="00864F1D" w:rsidRPr="00D1428C">
        <w:rPr>
          <w:rFonts w:ascii="Times New Roman" w:hAnsi="Times New Roman" w:cs="Times New Roman"/>
          <w:sz w:val="28"/>
          <w:szCs w:val="28"/>
        </w:rPr>
        <w:t> </w:t>
      </w:r>
      <w:r w:rsidR="001638CC" w:rsidRPr="00D1428C">
        <w:rPr>
          <w:rFonts w:ascii="Times New Roman" w:hAnsi="Times New Roman" w:cs="Times New Roman"/>
          <w:sz w:val="28"/>
          <w:szCs w:val="28"/>
        </w:rPr>
        <w:t>тыс. кв. м, в том числе 1</w:t>
      </w:r>
      <w:r w:rsidR="00271799" w:rsidRPr="00D1428C">
        <w:rPr>
          <w:rFonts w:ascii="Times New Roman" w:hAnsi="Times New Roman" w:cs="Times New Roman"/>
          <w:sz w:val="28"/>
          <w:szCs w:val="28"/>
        </w:rPr>
        <w:t>62</w:t>
      </w:r>
      <w:r w:rsidRPr="00D1428C">
        <w:rPr>
          <w:rFonts w:ascii="Times New Roman" w:hAnsi="Times New Roman" w:cs="Times New Roman"/>
          <w:sz w:val="28"/>
          <w:szCs w:val="28"/>
        </w:rPr>
        <w:t xml:space="preserve"> </w:t>
      </w:r>
      <w:r w:rsidR="00B02366" w:rsidRPr="00D1428C">
        <w:rPr>
          <w:rFonts w:ascii="Times New Roman" w:hAnsi="Times New Roman" w:cs="Times New Roman"/>
          <w:sz w:val="28"/>
          <w:szCs w:val="28"/>
        </w:rPr>
        <w:t>многоквартирных дома</w:t>
      </w:r>
      <w:r w:rsidRPr="00D1428C">
        <w:rPr>
          <w:rFonts w:ascii="Times New Roman" w:hAnsi="Times New Roman" w:cs="Times New Roman"/>
          <w:sz w:val="28"/>
          <w:szCs w:val="28"/>
        </w:rPr>
        <w:t xml:space="preserve">, расселяемых в рамках Федерального закона от 21.07.2007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185-ФЗ «О Фонде содействия реформированию жилищно-коммунального хозяйства»; </w:t>
      </w:r>
      <w:r w:rsidR="00D174EE" w:rsidRPr="00D1428C">
        <w:rPr>
          <w:rFonts w:ascii="Times New Roman" w:hAnsi="Times New Roman" w:cs="Times New Roman"/>
          <w:sz w:val="28"/>
          <w:szCs w:val="28"/>
        </w:rPr>
        <w:t>2</w:t>
      </w:r>
      <w:r w:rsidR="0030627E" w:rsidRPr="00D1428C">
        <w:rPr>
          <w:rFonts w:ascii="Times New Roman" w:hAnsi="Times New Roman" w:cs="Times New Roman"/>
          <w:sz w:val="28"/>
          <w:szCs w:val="28"/>
        </w:rPr>
        <w:t>8</w:t>
      </w:r>
      <w:r w:rsidR="00957E71" w:rsidRPr="00D1428C">
        <w:rPr>
          <w:rFonts w:ascii="Times New Roman" w:hAnsi="Times New Roman" w:cs="Times New Roman"/>
          <w:sz w:val="28"/>
          <w:szCs w:val="28"/>
        </w:rPr>
        <w:t xml:space="preserve"> </w:t>
      </w:r>
      <w:r w:rsidR="00B02366" w:rsidRPr="00D1428C">
        <w:rPr>
          <w:rFonts w:ascii="Times New Roman" w:hAnsi="Times New Roman" w:cs="Times New Roman"/>
          <w:sz w:val="28"/>
          <w:szCs w:val="28"/>
        </w:rPr>
        <w:t>многоквартирных домов</w:t>
      </w:r>
      <w:r w:rsidRPr="00D1428C">
        <w:rPr>
          <w:rFonts w:ascii="Times New Roman" w:hAnsi="Times New Roman" w:cs="Times New Roman"/>
          <w:sz w:val="28"/>
          <w:szCs w:val="28"/>
        </w:rPr>
        <w:t>, расселяемых за счет средств областного и городского бюджета; 1</w:t>
      </w:r>
      <w:r w:rsidR="00C44B38" w:rsidRPr="00D1428C">
        <w:rPr>
          <w:rFonts w:ascii="Times New Roman" w:hAnsi="Times New Roman" w:cs="Times New Roman"/>
          <w:sz w:val="28"/>
          <w:szCs w:val="28"/>
        </w:rPr>
        <w:t> </w:t>
      </w:r>
      <w:r w:rsidR="00B02366" w:rsidRPr="00D1428C">
        <w:rPr>
          <w:rFonts w:ascii="Times New Roman" w:hAnsi="Times New Roman" w:cs="Times New Roman"/>
          <w:sz w:val="28"/>
          <w:szCs w:val="28"/>
        </w:rPr>
        <w:t>многоквартирный дом</w:t>
      </w:r>
      <w:r w:rsidRPr="00D1428C">
        <w:rPr>
          <w:rFonts w:ascii="Times New Roman" w:hAnsi="Times New Roman" w:cs="Times New Roman"/>
          <w:sz w:val="28"/>
          <w:szCs w:val="28"/>
        </w:rPr>
        <w:t>, расселяемый за счет средств бюджета городского округа город Воронеж;</w:t>
      </w:r>
      <w:proofErr w:type="gramEnd"/>
      <w:r w:rsidR="00CE5200" w:rsidRPr="00D1428C">
        <w:rPr>
          <w:rFonts w:ascii="Times New Roman" w:hAnsi="Times New Roman" w:cs="Times New Roman"/>
          <w:sz w:val="28"/>
          <w:szCs w:val="28"/>
        </w:rPr>
        <w:t xml:space="preserve"> </w:t>
      </w:r>
      <w:r w:rsidR="0030627E" w:rsidRPr="00D1428C">
        <w:rPr>
          <w:rFonts w:ascii="Times New Roman" w:hAnsi="Times New Roman" w:cs="Times New Roman"/>
          <w:sz w:val="28"/>
          <w:szCs w:val="28"/>
        </w:rPr>
        <w:t>6</w:t>
      </w:r>
      <w:r w:rsidR="00B432B0" w:rsidRPr="00D1428C">
        <w:rPr>
          <w:rFonts w:ascii="Times New Roman" w:hAnsi="Times New Roman" w:cs="Times New Roman"/>
          <w:sz w:val="28"/>
          <w:szCs w:val="28"/>
        </w:rPr>
        <w:t xml:space="preserve"> </w:t>
      </w:r>
      <w:r w:rsidR="00B02366" w:rsidRPr="00D1428C">
        <w:rPr>
          <w:rFonts w:ascii="Times New Roman" w:hAnsi="Times New Roman" w:cs="Times New Roman"/>
          <w:sz w:val="28"/>
          <w:szCs w:val="28"/>
        </w:rPr>
        <w:t>многоквартирных домов</w:t>
      </w:r>
      <w:r w:rsidR="00B432B0" w:rsidRPr="00D1428C">
        <w:rPr>
          <w:rFonts w:ascii="Times New Roman" w:hAnsi="Times New Roman" w:cs="Times New Roman"/>
          <w:sz w:val="28"/>
          <w:szCs w:val="28"/>
        </w:rPr>
        <w:t xml:space="preserve">, расселяемых за счет жилых помещений муниципального жилищного фонда; </w:t>
      </w:r>
      <w:r w:rsidR="00A130E2" w:rsidRPr="00D1428C">
        <w:rPr>
          <w:rFonts w:ascii="Times New Roman" w:hAnsi="Times New Roman" w:cs="Times New Roman"/>
          <w:sz w:val="28"/>
          <w:szCs w:val="28"/>
        </w:rPr>
        <w:t>9</w:t>
      </w:r>
      <w:r w:rsidR="006B4529" w:rsidRPr="00D1428C">
        <w:rPr>
          <w:rFonts w:ascii="Times New Roman" w:hAnsi="Times New Roman" w:cs="Times New Roman"/>
          <w:sz w:val="28"/>
          <w:szCs w:val="28"/>
        </w:rPr>
        <w:t xml:space="preserve"> </w:t>
      </w:r>
      <w:r w:rsidR="00B02366" w:rsidRPr="00D1428C">
        <w:rPr>
          <w:rFonts w:ascii="Times New Roman" w:hAnsi="Times New Roman" w:cs="Times New Roman"/>
          <w:sz w:val="28"/>
          <w:szCs w:val="28"/>
        </w:rPr>
        <w:t>многоквартирных домов</w:t>
      </w:r>
      <w:r w:rsidRPr="00D1428C">
        <w:rPr>
          <w:rFonts w:ascii="Times New Roman" w:hAnsi="Times New Roman" w:cs="Times New Roman"/>
          <w:sz w:val="28"/>
          <w:szCs w:val="28"/>
        </w:rPr>
        <w:t>, планируемых к расселению за счет привлечения средств инвестора.</w:t>
      </w:r>
      <w:r w:rsidR="000535E9" w:rsidRPr="00D1428C">
        <w:rPr>
          <w:rFonts w:ascii="Times New Roman" w:hAnsi="Times New Roman" w:cs="Times New Roman"/>
          <w:sz w:val="28"/>
          <w:szCs w:val="28"/>
        </w:rPr>
        <w:t xml:space="preserve"> </w:t>
      </w:r>
      <w:proofErr w:type="gramStart"/>
      <w:r w:rsidR="00382ED6" w:rsidRPr="00D1428C">
        <w:rPr>
          <w:rFonts w:ascii="Times New Roman" w:hAnsi="Times New Roman" w:cs="Times New Roman"/>
          <w:sz w:val="28"/>
          <w:szCs w:val="28"/>
        </w:rPr>
        <w:t>В</w:t>
      </w:r>
      <w:r w:rsidR="00411534" w:rsidRPr="00D1428C">
        <w:rPr>
          <w:rFonts w:ascii="Times New Roman" w:hAnsi="Times New Roman" w:cs="Times New Roman"/>
          <w:sz w:val="28"/>
          <w:szCs w:val="28"/>
        </w:rPr>
        <w:t xml:space="preserve"> рамках данной подпрограммы планируется расселить 3 жилых дома общей площадью 311,3</w:t>
      </w:r>
      <w:r w:rsidR="00864F1D" w:rsidRPr="00D1428C">
        <w:rPr>
          <w:rFonts w:ascii="Times New Roman" w:hAnsi="Times New Roman" w:cs="Times New Roman"/>
          <w:sz w:val="28"/>
          <w:szCs w:val="28"/>
        </w:rPr>
        <w:t> </w:t>
      </w:r>
      <w:r w:rsidR="00411534" w:rsidRPr="00D1428C">
        <w:rPr>
          <w:rFonts w:ascii="Times New Roman" w:hAnsi="Times New Roman" w:cs="Times New Roman"/>
          <w:sz w:val="28"/>
          <w:szCs w:val="28"/>
        </w:rPr>
        <w:t>кв. м.</w:t>
      </w:r>
      <w:r w:rsidR="000535E9" w:rsidRPr="00D1428C">
        <w:rPr>
          <w:rFonts w:ascii="Times New Roman" w:hAnsi="Times New Roman" w:cs="Times New Roman"/>
          <w:sz w:val="28"/>
          <w:szCs w:val="28"/>
        </w:rPr>
        <w:t xml:space="preserve"> И</w:t>
      </w:r>
      <w:r w:rsidRPr="00D1428C">
        <w:rPr>
          <w:rFonts w:ascii="Times New Roman" w:hAnsi="Times New Roman" w:cs="Times New Roman"/>
          <w:sz w:val="28"/>
          <w:szCs w:val="28"/>
        </w:rPr>
        <w:t xml:space="preserve">з </w:t>
      </w:r>
      <w:r w:rsidR="00271799" w:rsidRPr="00D1428C">
        <w:rPr>
          <w:rFonts w:ascii="Times New Roman" w:hAnsi="Times New Roman" w:cs="Times New Roman"/>
          <w:sz w:val="28"/>
          <w:szCs w:val="28"/>
        </w:rPr>
        <w:t>20</w:t>
      </w:r>
      <w:r w:rsidR="005F685D" w:rsidRPr="00D1428C">
        <w:rPr>
          <w:rFonts w:ascii="Times New Roman" w:hAnsi="Times New Roman" w:cs="Times New Roman"/>
          <w:sz w:val="28"/>
          <w:szCs w:val="28"/>
        </w:rPr>
        <w:t>2</w:t>
      </w:r>
      <w:r w:rsidRPr="00D1428C">
        <w:rPr>
          <w:rFonts w:ascii="Times New Roman" w:hAnsi="Times New Roman" w:cs="Times New Roman"/>
          <w:sz w:val="28"/>
          <w:szCs w:val="28"/>
        </w:rPr>
        <w:t xml:space="preserve"> аварийн</w:t>
      </w:r>
      <w:r w:rsidR="00BE7B43" w:rsidRPr="00D1428C">
        <w:rPr>
          <w:rFonts w:ascii="Times New Roman" w:hAnsi="Times New Roman" w:cs="Times New Roman"/>
          <w:sz w:val="28"/>
          <w:szCs w:val="28"/>
        </w:rPr>
        <w:t>ых</w:t>
      </w:r>
      <w:r w:rsidRPr="00D1428C">
        <w:rPr>
          <w:rFonts w:ascii="Times New Roman" w:hAnsi="Times New Roman" w:cs="Times New Roman"/>
          <w:sz w:val="28"/>
          <w:szCs w:val="28"/>
        </w:rPr>
        <w:t xml:space="preserve"> многоквартирн</w:t>
      </w:r>
      <w:r w:rsidR="00BE7B43" w:rsidRPr="00D1428C">
        <w:rPr>
          <w:rFonts w:ascii="Times New Roman" w:hAnsi="Times New Roman" w:cs="Times New Roman"/>
          <w:sz w:val="28"/>
          <w:szCs w:val="28"/>
        </w:rPr>
        <w:t>ых</w:t>
      </w:r>
      <w:r w:rsidRPr="00D1428C">
        <w:rPr>
          <w:rFonts w:ascii="Times New Roman" w:hAnsi="Times New Roman" w:cs="Times New Roman"/>
          <w:sz w:val="28"/>
          <w:szCs w:val="28"/>
        </w:rPr>
        <w:t xml:space="preserve"> дом</w:t>
      </w:r>
      <w:r w:rsidR="00BE7B43" w:rsidRPr="00D1428C">
        <w:rPr>
          <w:rFonts w:ascii="Times New Roman" w:hAnsi="Times New Roman" w:cs="Times New Roman"/>
          <w:sz w:val="28"/>
          <w:szCs w:val="28"/>
        </w:rPr>
        <w:t>ов</w:t>
      </w:r>
      <w:r w:rsidRPr="00D1428C">
        <w:rPr>
          <w:rFonts w:ascii="Times New Roman" w:hAnsi="Times New Roman" w:cs="Times New Roman"/>
          <w:sz w:val="28"/>
          <w:szCs w:val="28"/>
        </w:rPr>
        <w:t xml:space="preserve"> </w:t>
      </w:r>
      <w:r w:rsidR="000535E9" w:rsidRPr="00D1428C">
        <w:rPr>
          <w:rFonts w:ascii="Times New Roman" w:hAnsi="Times New Roman" w:cs="Times New Roman"/>
          <w:sz w:val="28"/>
          <w:szCs w:val="28"/>
        </w:rPr>
        <w:t xml:space="preserve">7 </w:t>
      </w:r>
      <w:r w:rsidRPr="00D1428C">
        <w:rPr>
          <w:rFonts w:ascii="Times New Roman" w:hAnsi="Times New Roman" w:cs="Times New Roman"/>
          <w:sz w:val="28"/>
          <w:szCs w:val="28"/>
        </w:rPr>
        <w:t>являются памятниками культурного наследия и подлежат реконструкции (ул.</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Никитинская, д. 43, к. 2;</w:t>
      </w:r>
      <w:r w:rsidR="00C371CF" w:rsidRPr="00D1428C">
        <w:rPr>
          <w:rFonts w:ascii="Times New Roman" w:hAnsi="Times New Roman" w:cs="Times New Roman"/>
          <w:sz w:val="28"/>
          <w:szCs w:val="28"/>
        </w:rPr>
        <w:t xml:space="preserve"> ул. Никитинская, д. 4</w:t>
      </w:r>
      <w:r w:rsidR="00963E6C" w:rsidRPr="00D1428C">
        <w:rPr>
          <w:rFonts w:ascii="Times New Roman" w:hAnsi="Times New Roman" w:cs="Times New Roman"/>
          <w:sz w:val="28"/>
          <w:szCs w:val="28"/>
        </w:rPr>
        <w:t>5</w:t>
      </w:r>
      <w:r w:rsidR="00C371CF" w:rsidRPr="00D1428C">
        <w:rPr>
          <w:rFonts w:ascii="Times New Roman" w:hAnsi="Times New Roman" w:cs="Times New Roman"/>
          <w:sz w:val="28"/>
          <w:szCs w:val="28"/>
        </w:rPr>
        <w:t xml:space="preserve">, к. </w:t>
      </w:r>
      <w:r w:rsidR="00963E6C" w:rsidRPr="00D1428C">
        <w:rPr>
          <w:rFonts w:ascii="Times New Roman" w:hAnsi="Times New Roman" w:cs="Times New Roman"/>
          <w:sz w:val="28"/>
          <w:szCs w:val="28"/>
        </w:rPr>
        <w:t>3</w:t>
      </w:r>
      <w:r w:rsidR="00C371CF" w:rsidRPr="00D1428C">
        <w:rPr>
          <w:rFonts w:ascii="Times New Roman" w:hAnsi="Times New Roman" w:cs="Times New Roman"/>
          <w:sz w:val="28"/>
          <w:szCs w:val="28"/>
        </w:rPr>
        <w:t>;</w:t>
      </w:r>
      <w:r w:rsidRPr="00D1428C">
        <w:rPr>
          <w:rFonts w:ascii="Times New Roman" w:hAnsi="Times New Roman" w:cs="Times New Roman"/>
          <w:sz w:val="28"/>
          <w:szCs w:val="28"/>
        </w:rPr>
        <w:t xml:space="preserve"> ул. Карла Маркса, д.</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40;</w:t>
      </w:r>
      <w:r w:rsidR="008C7886" w:rsidRPr="00D1428C">
        <w:rPr>
          <w:rFonts w:ascii="Times New Roman" w:hAnsi="Times New Roman" w:cs="Times New Roman"/>
          <w:sz w:val="28"/>
          <w:szCs w:val="28"/>
        </w:rPr>
        <w:t xml:space="preserve"> ул. Первомайская, д.</w:t>
      </w:r>
      <w:r w:rsidR="00864F1D" w:rsidRPr="00D1428C">
        <w:rPr>
          <w:rFonts w:ascii="Times New Roman" w:hAnsi="Times New Roman" w:cs="Times New Roman"/>
          <w:sz w:val="28"/>
          <w:szCs w:val="28"/>
        </w:rPr>
        <w:t xml:space="preserve"> </w:t>
      </w:r>
      <w:r w:rsidR="008C7886" w:rsidRPr="00D1428C">
        <w:rPr>
          <w:rFonts w:ascii="Times New Roman" w:hAnsi="Times New Roman" w:cs="Times New Roman"/>
          <w:sz w:val="28"/>
          <w:szCs w:val="28"/>
        </w:rPr>
        <w:t>10;</w:t>
      </w:r>
      <w:r w:rsidR="001507DC" w:rsidRPr="00D1428C">
        <w:rPr>
          <w:rFonts w:ascii="Times New Roman" w:hAnsi="Times New Roman" w:cs="Times New Roman"/>
          <w:sz w:val="28"/>
          <w:szCs w:val="28"/>
        </w:rPr>
        <w:t xml:space="preserve"> </w:t>
      </w:r>
      <w:r w:rsidRPr="00D1428C">
        <w:rPr>
          <w:rFonts w:ascii="Times New Roman" w:hAnsi="Times New Roman" w:cs="Times New Roman"/>
          <w:sz w:val="28"/>
          <w:szCs w:val="28"/>
        </w:rPr>
        <w:t>пер. Фабричный</w:t>
      </w:r>
      <w:r w:rsidR="0063002D">
        <w:rPr>
          <w:rFonts w:ascii="Times New Roman" w:hAnsi="Times New Roman" w:cs="Times New Roman"/>
          <w:sz w:val="28"/>
          <w:szCs w:val="28"/>
        </w:rPr>
        <w:t>,</w:t>
      </w:r>
      <w:r w:rsidRPr="00D1428C">
        <w:rPr>
          <w:rFonts w:ascii="Times New Roman" w:hAnsi="Times New Roman" w:cs="Times New Roman"/>
          <w:sz w:val="28"/>
          <w:szCs w:val="28"/>
        </w:rPr>
        <w:t xml:space="preserve"> д. 12;</w:t>
      </w:r>
      <w:proofErr w:type="gramEnd"/>
      <w:r w:rsidRPr="00D1428C">
        <w:rPr>
          <w:rFonts w:ascii="Times New Roman" w:hAnsi="Times New Roman" w:cs="Times New Roman"/>
          <w:sz w:val="28"/>
          <w:szCs w:val="28"/>
        </w:rPr>
        <w:t xml:space="preserve"> пер. </w:t>
      </w:r>
      <w:proofErr w:type="spellStart"/>
      <w:r w:rsidRPr="00D1428C">
        <w:rPr>
          <w:rFonts w:ascii="Times New Roman" w:hAnsi="Times New Roman" w:cs="Times New Roman"/>
          <w:sz w:val="28"/>
          <w:szCs w:val="28"/>
        </w:rPr>
        <w:t>Бауманский</w:t>
      </w:r>
      <w:proofErr w:type="spellEnd"/>
      <w:r w:rsidRPr="00D1428C">
        <w:rPr>
          <w:rFonts w:ascii="Times New Roman" w:hAnsi="Times New Roman" w:cs="Times New Roman"/>
          <w:sz w:val="28"/>
          <w:szCs w:val="28"/>
        </w:rPr>
        <w:t>, д. 39</w:t>
      </w:r>
      <w:r w:rsidR="008C7886" w:rsidRPr="00D1428C">
        <w:rPr>
          <w:rFonts w:ascii="Times New Roman" w:hAnsi="Times New Roman" w:cs="Times New Roman"/>
          <w:sz w:val="28"/>
          <w:szCs w:val="28"/>
        </w:rPr>
        <w:t>;</w:t>
      </w:r>
      <w:r w:rsidR="009804EB" w:rsidRPr="00D1428C">
        <w:rPr>
          <w:rFonts w:ascii="Times New Roman" w:hAnsi="Times New Roman" w:cs="Times New Roman"/>
          <w:sz w:val="28"/>
          <w:szCs w:val="28"/>
        </w:rPr>
        <w:t xml:space="preserve"> </w:t>
      </w:r>
      <w:r w:rsidR="005F2B88" w:rsidRPr="00D1428C">
        <w:rPr>
          <w:rFonts w:ascii="Times New Roman" w:hAnsi="Times New Roman" w:cs="Times New Roman"/>
          <w:sz w:val="28"/>
          <w:szCs w:val="28"/>
        </w:rPr>
        <w:t>ул. Депутатская, д.</w:t>
      </w:r>
      <w:r w:rsidR="00C44B38" w:rsidRPr="00D1428C">
        <w:rPr>
          <w:rFonts w:ascii="Times New Roman" w:hAnsi="Times New Roman" w:cs="Times New Roman"/>
          <w:sz w:val="28"/>
          <w:szCs w:val="28"/>
        </w:rPr>
        <w:t xml:space="preserve"> </w:t>
      </w:r>
      <w:r w:rsidR="005F2B88" w:rsidRPr="00D1428C">
        <w:rPr>
          <w:rFonts w:ascii="Times New Roman" w:hAnsi="Times New Roman" w:cs="Times New Roman"/>
          <w:sz w:val="28"/>
          <w:szCs w:val="28"/>
        </w:rPr>
        <w:t>7</w:t>
      </w:r>
      <w:r w:rsidRPr="00D1428C">
        <w:rPr>
          <w:rFonts w:ascii="Times New Roman" w:hAnsi="Times New Roman" w:cs="Times New Roman"/>
          <w:sz w:val="28"/>
          <w:szCs w:val="28"/>
        </w:rPr>
        <w:t>).</w:t>
      </w:r>
    </w:p>
    <w:p w:rsidR="00E244F4" w:rsidRPr="00D1428C" w:rsidRDefault="00E244F4"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Кроме того, аварийные многоквартирные дома расселяются </w:t>
      </w:r>
      <w:r w:rsidR="00C3773E" w:rsidRPr="00D1428C">
        <w:rPr>
          <w:rFonts w:ascii="Times New Roman" w:hAnsi="Times New Roman" w:cs="Times New Roman"/>
          <w:sz w:val="28"/>
          <w:szCs w:val="28"/>
        </w:rPr>
        <w:t xml:space="preserve">за счет инвесторов </w:t>
      </w:r>
      <w:r w:rsidR="000F702F" w:rsidRPr="00D1428C">
        <w:rPr>
          <w:rFonts w:ascii="Times New Roman" w:hAnsi="Times New Roman" w:cs="Times New Roman"/>
          <w:sz w:val="28"/>
          <w:szCs w:val="28"/>
        </w:rPr>
        <w:t xml:space="preserve">в соответствии с </w:t>
      </w:r>
      <w:r w:rsidRPr="00D1428C">
        <w:rPr>
          <w:rFonts w:ascii="Times New Roman" w:hAnsi="Times New Roman" w:cs="Times New Roman"/>
          <w:sz w:val="28"/>
          <w:szCs w:val="28"/>
        </w:rPr>
        <w:t>заключенны</w:t>
      </w:r>
      <w:r w:rsidR="000F702F" w:rsidRPr="00D1428C">
        <w:rPr>
          <w:rFonts w:ascii="Times New Roman" w:hAnsi="Times New Roman" w:cs="Times New Roman"/>
          <w:sz w:val="28"/>
          <w:szCs w:val="28"/>
        </w:rPr>
        <w:t>ми</w:t>
      </w:r>
      <w:r w:rsidRPr="00D1428C">
        <w:rPr>
          <w:rFonts w:ascii="Times New Roman" w:hAnsi="Times New Roman" w:cs="Times New Roman"/>
          <w:sz w:val="28"/>
          <w:szCs w:val="28"/>
        </w:rPr>
        <w:t xml:space="preserve"> договор</w:t>
      </w:r>
      <w:r w:rsidR="000F702F" w:rsidRPr="00D1428C">
        <w:rPr>
          <w:rFonts w:ascii="Times New Roman" w:hAnsi="Times New Roman" w:cs="Times New Roman"/>
          <w:sz w:val="28"/>
          <w:szCs w:val="28"/>
        </w:rPr>
        <w:t>ами</w:t>
      </w:r>
      <w:r w:rsidRPr="00D1428C">
        <w:rPr>
          <w:rFonts w:ascii="Times New Roman" w:hAnsi="Times New Roman" w:cs="Times New Roman"/>
          <w:sz w:val="28"/>
          <w:szCs w:val="28"/>
        </w:rPr>
        <w:t xml:space="preserve"> о </w:t>
      </w:r>
      <w:r w:rsidR="000F702F" w:rsidRPr="00D1428C">
        <w:rPr>
          <w:rFonts w:ascii="Times New Roman" w:hAnsi="Times New Roman" w:cs="Times New Roman"/>
          <w:sz w:val="28"/>
          <w:szCs w:val="28"/>
        </w:rPr>
        <w:t xml:space="preserve">развитии </w:t>
      </w:r>
      <w:r w:rsidRPr="00D1428C">
        <w:rPr>
          <w:rFonts w:ascii="Times New Roman" w:hAnsi="Times New Roman" w:cs="Times New Roman"/>
          <w:sz w:val="28"/>
          <w:szCs w:val="28"/>
        </w:rPr>
        <w:t>застроенн</w:t>
      </w:r>
      <w:r w:rsidR="000F702F" w:rsidRPr="00D1428C">
        <w:rPr>
          <w:rFonts w:ascii="Times New Roman" w:hAnsi="Times New Roman" w:cs="Times New Roman"/>
          <w:sz w:val="28"/>
          <w:szCs w:val="28"/>
        </w:rPr>
        <w:t>ых</w:t>
      </w:r>
      <w:r w:rsidRPr="00D1428C">
        <w:rPr>
          <w:rFonts w:ascii="Times New Roman" w:hAnsi="Times New Roman" w:cs="Times New Roman"/>
          <w:sz w:val="28"/>
          <w:szCs w:val="28"/>
        </w:rPr>
        <w:t xml:space="preserve"> территори</w:t>
      </w:r>
      <w:r w:rsidR="000F702F" w:rsidRPr="00D1428C">
        <w:rPr>
          <w:rFonts w:ascii="Times New Roman" w:hAnsi="Times New Roman" w:cs="Times New Roman"/>
          <w:sz w:val="28"/>
          <w:szCs w:val="28"/>
        </w:rPr>
        <w:t>й в рамках</w:t>
      </w:r>
      <w:r w:rsidRPr="00D1428C">
        <w:rPr>
          <w:rFonts w:ascii="Times New Roman" w:hAnsi="Times New Roman" w:cs="Times New Roman"/>
          <w:sz w:val="28"/>
          <w:szCs w:val="28"/>
        </w:rPr>
        <w:t xml:space="preserve"> подпрограммы 3 «Развитие застроенных территорий»</w:t>
      </w:r>
      <w:r w:rsidR="00BE7B43" w:rsidRPr="00D1428C">
        <w:rPr>
          <w:rFonts w:ascii="Times New Roman" w:hAnsi="Times New Roman" w:cs="Times New Roman"/>
          <w:sz w:val="28"/>
          <w:szCs w:val="28"/>
        </w:rPr>
        <w:t xml:space="preserve"> муниципальной программы</w:t>
      </w:r>
      <w:r w:rsidRPr="00D1428C">
        <w:rPr>
          <w:rFonts w:ascii="Times New Roman" w:hAnsi="Times New Roman" w:cs="Times New Roman"/>
          <w:sz w:val="28"/>
          <w:szCs w:val="28"/>
        </w:rPr>
        <w:t>.</w:t>
      </w:r>
    </w:p>
    <w:p w:rsidR="00E244F4" w:rsidRPr="00D1428C" w:rsidRDefault="00E244F4" w:rsidP="00C44B38">
      <w:pPr>
        <w:pStyle w:val="ConsPlusNormal0"/>
        <w:widowControl/>
        <w:spacing w:line="360" w:lineRule="auto"/>
        <w:ind w:firstLine="709"/>
        <w:jc w:val="both"/>
        <w:rPr>
          <w:rFonts w:ascii="Times New Roman" w:hAnsi="Times New Roman" w:cs="Times New Roman"/>
          <w:sz w:val="28"/>
          <w:szCs w:val="28"/>
        </w:rPr>
      </w:pPr>
      <w:proofErr w:type="gramStart"/>
      <w:r w:rsidRPr="00D1428C">
        <w:rPr>
          <w:rFonts w:ascii="Times New Roman" w:hAnsi="Times New Roman" w:cs="Times New Roman"/>
          <w:sz w:val="28"/>
          <w:szCs w:val="28"/>
        </w:rPr>
        <w:t xml:space="preserve">В 2020 году </w:t>
      </w:r>
      <w:r w:rsidR="000F702F" w:rsidRPr="00D1428C">
        <w:rPr>
          <w:rFonts w:ascii="Times New Roman" w:hAnsi="Times New Roman" w:cs="Times New Roman"/>
          <w:sz w:val="28"/>
          <w:szCs w:val="28"/>
        </w:rPr>
        <w:t>согласно</w:t>
      </w:r>
      <w:r w:rsidRPr="00D1428C">
        <w:rPr>
          <w:rFonts w:ascii="Times New Roman" w:hAnsi="Times New Roman" w:cs="Times New Roman"/>
          <w:sz w:val="28"/>
          <w:szCs w:val="28"/>
        </w:rPr>
        <w:t xml:space="preserve"> заключенны</w:t>
      </w:r>
      <w:r w:rsidR="00BE7B43" w:rsidRPr="00D1428C">
        <w:rPr>
          <w:rFonts w:ascii="Times New Roman" w:hAnsi="Times New Roman" w:cs="Times New Roman"/>
          <w:sz w:val="28"/>
          <w:szCs w:val="28"/>
        </w:rPr>
        <w:t>м</w:t>
      </w:r>
      <w:r w:rsidRPr="00D1428C">
        <w:rPr>
          <w:rFonts w:ascii="Times New Roman" w:hAnsi="Times New Roman" w:cs="Times New Roman"/>
          <w:sz w:val="28"/>
          <w:szCs w:val="28"/>
        </w:rPr>
        <w:t xml:space="preserve"> договор</w:t>
      </w:r>
      <w:r w:rsidR="00BE7B43" w:rsidRPr="00D1428C">
        <w:rPr>
          <w:rFonts w:ascii="Times New Roman" w:hAnsi="Times New Roman" w:cs="Times New Roman"/>
          <w:sz w:val="28"/>
          <w:szCs w:val="28"/>
        </w:rPr>
        <w:t>ам</w:t>
      </w:r>
      <w:r w:rsidRPr="00D1428C">
        <w:rPr>
          <w:rFonts w:ascii="Times New Roman" w:hAnsi="Times New Roman" w:cs="Times New Roman"/>
          <w:sz w:val="28"/>
          <w:szCs w:val="28"/>
        </w:rPr>
        <w:t xml:space="preserve"> о</w:t>
      </w:r>
      <w:r w:rsidR="000F702F" w:rsidRPr="00D1428C">
        <w:rPr>
          <w:rFonts w:ascii="Times New Roman" w:hAnsi="Times New Roman" w:cs="Times New Roman"/>
          <w:sz w:val="28"/>
          <w:szCs w:val="28"/>
        </w:rPr>
        <w:t xml:space="preserve"> развитии </w:t>
      </w:r>
      <w:r w:rsidRPr="00D1428C">
        <w:rPr>
          <w:rFonts w:ascii="Times New Roman" w:hAnsi="Times New Roman" w:cs="Times New Roman"/>
          <w:sz w:val="28"/>
          <w:szCs w:val="28"/>
        </w:rPr>
        <w:t>застроенн</w:t>
      </w:r>
      <w:r w:rsidR="000F702F" w:rsidRPr="00D1428C">
        <w:rPr>
          <w:rFonts w:ascii="Times New Roman" w:hAnsi="Times New Roman" w:cs="Times New Roman"/>
          <w:sz w:val="28"/>
          <w:szCs w:val="28"/>
        </w:rPr>
        <w:t>ых</w:t>
      </w:r>
      <w:r w:rsidRPr="00D1428C">
        <w:rPr>
          <w:rFonts w:ascii="Times New Roman" w:hAnsi="Times New Roman" w:cs="Times New Roman"/>
          <w:sz w:val="28"/>
          <w:szCs w:val="28"/>
        </w:rPr>
        <w:t xml:space="preserve"> территори</w:t>
      </w:r>
      <w:r w:rsidR="000F702F" w:rsidRPr="00D1428C">
        <w:rPr>
          <w:rFonts w:ascii="Times New Roman" w:hAnsi="Times New Roman" w:cs="Times New Roman"/>
          <w:sz w:val="28"/>
          <w:szCs w:val="28"/>
        </w:rPr>
        <w:t>й</w:t>
      </w:r>
      <w:r w:rsidRPr="00D1428C">
        <w:rPr>
          <w:rFonts w:ascii="Times New Roman" w:hAnsi="Times New Roman" w:cs="Times New Roman"/>
          <w:sz w:val="28"/>
          <w:szCs w:val="28"/>
        </w:rPr>
        <w:t xml:space="preserve"> планируются к расселению следующие аварийные многоквартирные дома:</w:t>
      </w:r>
      <w:r w:rsidR="000535E9" w:rsidRPr="00D1428C">
        <w:rPr>
          <w:rFonts w:ascii="Times New Roman" w:hAnsi="Times New Roman" w:cs="Times New Roman"/>
          <w:sz w:val="28"/>
          <w:szCs w:val="28"/>
        </w:rPr>
        <w:t xml:space="preserve"> </w:t>
      </w:r>
      <w:r w:rsidRPr="00D1428C">
        <w:rPr>
          <w:rFonts w:ascii="Times New Roman" w:hAnsi="Times New Roman" w:cs="Times New Roman"/>
          <w:sz w:val="28"/>
          <w:szCs w:val="28"/>
        </w:rPr>
        <w:t>пер. Славы, д. 14;</w:t>
      </w:r>
      <w:r w:rsidR="000535E9" w:rsidRPr="00D1428C">
        <w:rPr>
          <w:rFonts w:ascii="Times New Roman" w:hAnsi="Times New Roman" w:cs="Times New Roman"/>
          <w:sz w:val="28"/>
          <w:szCs w:val="28"/>
        </w:rPr>
        <w:t xml:space="preserve"> </w:t>
      </w:r>
      <w:r w:rsidRPr="00D1428C">
        <w:rPr>
          <w:rFonts w:ascii="Times New Roman" w:hAnsi="Times New Roman" w:cs="Times New Roman"/>
          <w:sz w:val="28"/>
          <w:szCs w:val="28"/>
        </w:rPr>
        <w:t>ул. Елецкая, д. 3;</w:t>
      </w:r>
      <w:r w:rsidR="000535E9" w:rsidRPr="00D1428C">
        <w:rPr>
          <w:rFonts w:ascii="Times New Roman" w:hAnsi="Times New Roman" w:cs="Times New Roman"/>
          <w:sz w:val="28"/>
          <w:szCs w:val="28"/>
        </w:rPr>
        <w:t xml:space="preserve"> </w:t>
      </w:r>
      <w:r w:rsidRPr="00D1428C">
        <w:rPr>
          <w:rFonts w:ascii="Times New Roman" w:hAnsi="Times New Roman" w:cs="Times New Roman"/>
          <w:sz w:val="28"/>
          <w:szCs w:val="28"/>
        </w:rPr>
        <w:t>ул. Славы, д. 7;</w:t>
      </w:r>
      <w:r w:rsidR="000535E9" w:rsidRPr="00D1428C">
        <w:rPr>
          <w:rFonts w:ascii="Times New Roman" w:hAnsi="Times New Roman" w:cs="Times New Roman"/>
          <w:sz w:val="28"/>
          <w:szCs w:val="28"/>
        </w:rPr>
        <w:t xml:space="preserve"> </w:t>
      </w:r>
      <w:r w:rsidRPr="00D1428C">
        <w:rPr>
          <w:rFonts w:ascii="Times New Roman" w:hAnsi="Times New Roman" w:cs="Times New Roman"/>
          <w:sz w:val="28"/>
          <w:szCs w:val="28"/>
        </w:rPr>
        <w:t>пер. Славы, д.</w:t>
      </w:r>
      <w:r w:rsidR="00BE7B43" w:rsidRPr="00D1428C">
        <w:rPr>
          <w:rFonts w:ascii="Times New Roman" w:hAnsi="Times New Roman" w:cs="Times New Roman"/>
          <w:sz w:val="28"/>
          <w:szCs w:val="28"/>
        </w:rPr>
        <w:t xml:space="preserve"> </w:t>
      </w:r>
      <w:r w:rsidRPr="00D1428C">
        <w:rPr>
          <w:rFonts w:ascii="Times New Roman" w:hAnsi="Times New Roman" w:cs="Times New Roman"/>
          <w:sz w:val="28"/>
          <w:szCs w:val="28"/>
        </w:rPr>
        <w:t>4.</w:t>
      </w:r>
      <w:proofErr w:type="gramEnd"/>
    </w:p>
    <w:p w:rsidR="00960F78" w:rsidRPr="00D1428C" w:rsidRDefault="00960F78"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Реализация запланированных мероприятий подпрограммы </w:t>
      </w:r>
      <w:r w:rsidR="00BE7B43" w:rsidRPr="00D1428C">
        <w:rPr>
          <w:rFonts w:ascii="Times New Roman" w:hAnsi="Times New Roman" w:cs="Times New Roman"/>
          <w:sz w:val="28"/>
          <w:szCs w:val="28"/>
        </w:rPr>
        <w:t xml:space="preserve">1 </w:t>
      </w:r>
      <w:r w:rsidRPr="00D1428C">
        <w:rPr>
          <w:rFonts w:ascii="Times New Roman" w:hAnsi="Times New Roman" w:cs="Times New Roman"/>
          <w:sz w:val="28"/>
          <w:szCs w:val="28"/>
        </w:rPr>
        <w:t>позволит решить основные задачи, в том числе:</w:t>
      </w:r>
    </w:p>
    <w:p w:rsidR="00960F78" w:rsidRPr="00D1428C" w:rsidRDefault="00960F78"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C44B38" w:rsidRPr="00D1428C">
        <w:rPr>
          <w:rFonts w:ascii="Times New Roman" w:hAnsi="Times New Roman" w:cs="Times New Roman"/>
          <w:sz w:val="28"/>
          <w:szCs w:val="28"/>
        </w:rPr>
        <w:t> </w:t>
      </w:r>
      <w:r w:rsidRPr="00D1428C">
        <w:rPr>
          <w:rFonts w:ascii="Times New Roman" w:hAnsi="Times New Roman" w:cs="Times New Roman"/>
          <w:sz w:val="28"/>
          <w:szCs w:val="28"/>
        </w:rPr>
        <w:t>выполнить обязательства по переселению граждан из аварийного жилищного фонда;</w:t>
      </w:r>
    </w:p>
    <w:p w:rsidR="00960F78" w:rsidRPr="00D1428C" w:rsidRDefault="00960F78"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C44B38" w:rsidRPr="00D1428C">
        <w:rPr>
          <w:rFonts w:ascii="Times New Roman" w:hAnsi="Times New Roman" w:cs="Times New Roman"/>
          <w:sz w:val="28"/>
          <w:szCs w:val="28"/>
        </w:rPr>
        <w:t> </w:t>
      </w:r>
      <w:r w:rsidRPr="00D1428C">
        <w:rPr>
          <w:rFonts w:ascii="Times New Roman" w:hAnsi="Times New Roman" w:cs="Times New Roman"/>
          <w:sz w:val="28"/>
          <w:szCs w:val="28"/>
        </w:rPr>
        <w:t xml:space="preserve">обеспечить благоустроенным жильем </w:t>
      </w:r>
      <w:r w:rsidR="00F74D14" w:rsidRPr="00D1428C">
        <w:rPr>
          <w:rFonts w:ascii="Times New Roman" w:hAnsi="Times New Roman" w:cs="Times New Roman"/>
          <w:sz w:val="28"/>
          <w:szCs w:val="28"/>
        </w:rPr>
        <w:t>2</w:t>
      </w:r>
      <w:r w:rsidR="00341843" w:rsidRPr="00D1428C">
        <w:rPr>
          <w:rFonts w:ascii="Times New Roman" w:hAnsi="Times New Roman" w:cs="Times New Roman"/>
          <w:sz w:val="28"/>
          <w:szCs w:val="28"/>
        </w:rPr>
        <w:t>6</w:t>
      </w:r>
      <w:r w:rsidR="00A32887" w:rsidRPr="00D1428C">
        <w:rPr>
          <w:rFonts w:ascii="Times New Roman" w:hAnsi="Times New Roman" w:cs="Times New Roman"/>
          <w:sz w:val="28"/>
          <w:szCs w:val="28"/>
        </w:rPr>
        <w:t>5</w:t>
      </w:r>
      <w:r w:rsidR="00341843" w:rsidRPr="00D1428C">
        <w:rPr>
          <w:rFonts w:ascii="Times New Roman" w:hAnsi="Times New Roman" w:cs="Times New Roman"/>
          <w:sz w:val="28"/>
          <w:szCs w:val="28"/>
        </w:rPr>
        <w:t>4</w:t>
      </w:r>
      <w:r w:rsidR="00F74D14" w:rsidRPr="00D1428C">
        <w:rPr>
          <w:rFonts w:ascii="Times New Roman" w:hAnsi="Times New Roman" w:cs="Times New Roman"/>
          <w:sz w:val="28"/>
          <w:szCs w:val="28"/>
        </w:rPr>
        <w:t xml:space="preserve"> </w:t>
      </w:r>
      <w:r w:rsidRPr="00D1428C">
        <w:rPr>
          <w:rFonts w:ascii="Times New Roman" w:hAnsi="Times New Roman" w:cs="Times New Roman"/>
          <w:sz w:val="28"/>
          <w:szCs w:val="28"/>
        </w:rPr>
        <w:t>сем</w:t>
      </w:r>
      <w:r w:rsidR="00BE7B43" w:rsidRPr="00D1428C">
        <w:rPr>
          <w:rFonts w:ascii="Times New Roman" w:hAnsi="Times New Roman" w:cs="Times New Roman"/>
          <w:sz w:val="28"/>
          <w:szCs w:val="28"/>
        </w:rPr>
        <w:t>ьи</w:t>
      </w:r>
      <w:r w:rsidR="005A2D9D" w:rsidRPr="00D1428C">
        <w:rPr>
          <w:rFonts w:ascii="Times New Roman" w:hAnsi="Times New Roman" w:cs="Times New Roman"/>
          <w:sz w:val="28"/>
          <w:szCs w:val="28"/>
        </w:rPr>
        <w:t xml:space="preserve"> </w:t>
      </w:r>
      <w:r w:rsidRPr="00D1428C">
        <w:rPr>
          <w:rFonts w:ascii="Times New Roman" w:hAnsi="Times New Roman" w:cs="Times New Roman"/>
          <w:sz w:val="28"/>
          <w:szCs w:val="28"/>
        </w:rPr>
        <w:t xml:space="preserve">численностью </w:t>
      </w:r>
      <w:r w:rsidR="00341843" w:rsidRPr="00D1428C">
        <w:rPr>
          <w:rFonts w:ascii="Times New Roman" w:hAnsi="Times New Roman" w:cs="Times New Roman"/>
          <w:sz w:val="28"/>
          <w:szCs w:val="28"/>
        </w:rPr>
        <w:t>6604</w:t>
      </w:r>
      <w:r w:rsidR="00C44B38" w:rsidRPr="00D1428C">
        <w:rPr>
          <w:rFonts w:ascii="Times New Roman" w:hAnsi="Times New Roman" w:cs="Times New Roman"/>
          <w:sz w:val="28"/>
          <w:szCs w:val="28"/>
        </w:rPr>
        <w:t> </w:t>
      </w:r>
      <w:r w:rsidRPr="00D1428C">
        <w:rPr>
          <w:rFonts w:ascii="Times New Roman" w:hAnsi="Times New Roman" w:cs="Times New Roman"/>
          <w:sz w:val="28"/>
          <w:szCs w:val="28"/>
        </w:rPr>
        <w:t>человек</w:t>
      </w:r>
      <w:r w:rsidR="00341843" w:rsidRPr="00D1428C">
        <w:rPr>
          <w:rFonts w:ascii="Times New Roman" w:hAnsi="Times New Roman" w:cs="Times New Roman"/>
          <w:sz w:val="28"/>
          <w:szCs w:val="28"/>
        </w:rPr>
        <w:t>а</w:t>
      </w:r>
      <w:r w:rsidRPr="00D1428C">
        <w:rPr>
          <w:rFonts w:ascii="Times New Roman" w:hAnsi="Times New Roman" w:cs="Times New Roman"/>
          <w:sz w:val="28"/>
          <w:szCs w:val="28"/>
        </w:rPr>
        <w:t>.</w:t>
      </w:r>
    </w:p>
    <w:p w:rsidR="00960F78" w:rsidRPr="00D1428C" w:rsidRDefault="00960F78"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Показателями </w:t>
      </w:r>
      <w:r w:rsidR="000F702F" w:rsidRPr="00D1428C">
        <w:rPr>
          <w:rFonts w:ascii="Times New Roman" w:hAnsi="Times New Roman" w:cs="Times New Roman"/>
          <w:sz w:val="28"/>
          <w:szCs w:val="28"/>
        </w:rPr>
        <w:t xml:space="preserve">(индикаторами) </w:t>
      </w:r>
      <w:r w:rsidRPr="00D1428C">
        <w:rPr>
          <w:rFonts w:ascii="Times New Roman" w:hAnsi="Times New Roman" w:cs="Times New Roman"/>
          <w:sz w:val="28"/>
          <w:szCs w:val="28"/>
        </w:rPr>
        <w:t>подпрограммы являются:</w:t>
      </w:r>
    </w:p>
    <w:p w:rsidR="005156B5" w:rsidRPr="00D1428C" w:rsidRDefault="00960F78"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C44B38" w:rsidRPr="00D1428C">
        <w:rPr>
          <w:rFonts w:ascii="Times New Roman" w:hAnsi="Times New Roman" w:cs="Times New Roman"/>
          <w:sz w:val="28"/>
          <w:szCs w:val="28"/>
        </w:rPr>
        <w:t> </w:t>
      </w:r>
      <w:r w:rsidRPr="00D1428C">
        <w:rPr>
          <w:rFonts w:ascii="Times New Roman" w:hAnsi="Times New Roman" w:cs="Times New Roman"/>
          <w:sz w:val="28"/>
          <w:szCs w:val="28"/>
        </w:rPr>
        <w:t>общая площадь расселяемых жилых помещений в аварийных домах</w:t>
      </w:r>
      <w:r w:rsidR="005156B5" w:rsidRPr="00D1428C">
        <w:rPr>
          <w:rFonts w:ascii="Times New Roman" w:hAnsi="Times New Roman" w:cs="Times New Roman"/>
          <w:sz w:val="28"/>
          <w:szCs w:val="28"/>
        </w:rPr>
        <w:t xml:space="preserve">, в том числе во исполнение договоров </w:t>
      </w:r>
      <w:r w:rsidR="00B1458D" w:rsidRPr="00D1428C">
        <w:rPr>
          <w:rFonts w:ascii="Times New Roman" w:hAnsi="Times New Roman" w:cs="Times New Roman"/>
          <w:sz w:val="28"/>
          <w:szCs w:val="28"/>
        </w:rPr>
        <w:t>о развитии застроенных территорий</w:t>
      </w:r>
      <w:r w:rsidR="005156B5" w:rsidRPr="00D1428C">
        <w:rPr>
          <w:rFonts w:ascii="Times New Roman" w:hAnsi="Times New Roman" w:cs="Times New Roman"/>
          <w:sz w:val="28"/>
          <w:szCs w:val="28"/>
        </w:rPr>
        <w:t>;</w:t>
      </w:r>
    </w:p>
    <w:p w:rsidR="005156B5" w:rsidRPr="00D1428C" w:rsidRDefault="00960F78"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C44B38" w:rsidRPr="00D1428C">
        <w:rPr>
          <w:rFonts w:ascii="Times New Roman" w:hAnsi="Times New Roman" w:cs="Times New Roman"/>
          <w:sz w:val="28"/>
          <w:szCs w:val="28"/>
        </w:rPr>
        <w:t> </w:t>
      </w:r>
      <w:r w:rsidRPr="00D1428C">
        <w:rPr>
          <w:rFonts w:ascii="Times New Roman" w:hAnsi="Times New Roman" w:cs="Times New Roman"/>
          <w:sz w:val="28"/>
          <w:szCs w:val="28"/>
        </w:rPr>
        <w:t xml:space="preserve">количество </w:t>
      </w:r>
      <w:r w:rsidR="00943B17" w:rsidRPr="00D1428C">
        <w:rPr>
          <w:rFonts w:ascii="Times New Roman" w:hAnsi="Times New Roman" w:cs="Times New Roman"/>
          <w:sz w:val="28"/>
          <w:szCs w:val="28"/>
        </w:rPr>
        <w:t>семей</w:t>
      </w:r>
      <w:r w:rsidR="00943B17">
        <w:rPr>
          <w:rFonts w:ascii="Times New Roman" w:hAnsi="Times New Roman" w:cs="Times New Roman"/>
          <w:sz w:val="28"/>
          <w:szCs w:val="28"/>
        </w:rPr>
        <w:t>,</w:t>
      </w:r>
      <w:r w:rsidR="00943B17" w:rsidRPr="00D1428C">
        <w:rPr>
          <w:rFonts w:ascii="Times New Roman" w:hAnsi="Times New Roman" w:cs="Times New Roman"/>
          <w:sz w:val="28"/>
          <w:szCs w:val="28"/>
        </w:rPr>
        <w:t xml:space="preserve"> </w:t>
      </w:r>
      <w:r w:rsidRPr="00D1428C">
        <w:rPr>
          <w:rFonts w:ascii="Times New Roman" w:hAnsi="Times New Roman" w:cs="Times New Roman"/>
          <w:sz w:val="28"/>
          <w:szCs w:val="28"/>
        </w:rPr>
        <w:t>переселенных из аварийного жилищного фонда</w:t>
      </w:r>
      <w:r w:rsidR="005156B5" w:rsidRPr="00D1428C">
        <w:rPr>
          <w:rFonts w:ascii="Times New Roman" w:hAnsi="Times New Roman" w:cs="Times New Roman"/>
          <w:sz w:val="28"/>
          <w:szCs w:val="28"/>
        </w:rPr>
        <w:t xml:space="preserve">, в том числе во исполнение договоров о </w:t>
      </w:r>
      <w:r w:rsidR="00B1458D" w:rsidRPr="00D1428C">
        <w:rPr>
          <w:rFonts w:ascii="Times New Roman" w:hAnsi="Times New Roman" w:cs="Times New Roman"/>
          <w:sz w:val="28"/>
          <w:szCs w:val="28"/>
        </w:rPr>
        <w:t>развитии застроенных территорий</w:t>
      </w:r>
      <w:r w:rsidR="005156B5" w:rsidRPr="00D1428C">
        <w:rPr>
          <w:rFonts w:ascii="Times New Roman" w:hAnsi="Times New Roman" w:cs="Times New Roman"/>
          <w:sz w:val="28"/>
          <w:szCs w:val="28"/>
        </w:rPr>
        <w:t>;</w:t>
      </w:r>
    </w:p>
    <w:p w:rsidR="005156B5" w:rsidRPr="00D1428C" w:rsidRDefault="00960F78"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C44B38" w:rsidRPr="00D1428C">
        <w:rPr>
          <w:rFonts w:ascii="Times New Roman" w:hAnsi="Times New Roman" w:cs="Times New Roman"/>
          <w:sz w:val="28"/>
          <w:szCs w:val="28"/>
        </w:rPr>
        <w:t> </w:t>
      </w:r>
      <w:r w:rsidRPr="00D1428C">
        <w:rPr>
          <w:rFonts w:ascii="Times New Roman" w:hAnsi="Times New Roman" w:cs="Times New Roman"/>
          <w:sz w:val="28"/>
          <w:szCs w:val="28"/>
        </w:rPr>
        <w:t xml:space="preserve">количество </w:t>
      </w:r>
      <w:r w:rsidR="00943B17" w:rsidRPr="00D1428C">
        <w:rPr>
          <w:rFonts w:ascii="Times New Roman" w:hAnsi="Times New Roman" w:cs="Times New Roman"/>
          <w:sz w:val="28"/>
          <w:szCs w:val="28"/>
        </w:rPr>
        <w:t>человек</w:t>
      </w:r>
      <w:r w:rsidR="00943B17">
        <w:rPr>
          <w:rFonts w:ascii="Times New Roman" w:hAnsi="Times New Roman" w:cs="Times New Roman"/>
          <w:sz w:val="28"/>
          <w:szCs w:val="28"/>
        </w:rPr>
        <w:t>,</w:t>
      </w:r>
      <w:r w:rsidR="00943B17" w:rsidRPr="00D1428C">
        <w:rPr>
          <w:rFonts w:ascii="Times New Roman" w:hAnsi="Times New Roman" w:cs="Times New Roman"/>
          <w:sz w:val="28"/>
          <w:szCs w:val="28"/>
        </w:rPr>
        <w:t xml:space="preserve"> </w:t>
      </w:r>
      <w:r w:rsidRPr="00D1428C">
        <w:rPr>
          <w:rFonts w:ascii="Times New Roman" w:hAnsi="Times New Roman" w:cs="Times New Roman"/>
          <w:sz w:val="28"/>
          <w:szCs w:val="28"/>
        </w:rPr>
        <w:t>переселенных из аварийного жилищного фонда</w:t>
      </w:r>
      <w:r w:rsidR="005156B5" w:rsidRPr="00D1428C">
        <w:rPr>
          <w:rFonts w:ascii="Times New Roman" w:hAnsi="Times New Roman" w:cs="Times New Roman"/>
          <w:sz w:val="28"/>
          <w:szCs w:val="28"/>
        </w:rPr>
        <w:t xml:space="preserve">, в том числе во исполнение договоров о </w:t>
      </w:r>
      <w:r w:rsidR="00B1458D" w:rsidRPr="00D1428C">
        <w:rPr>
          <w:rFonts w:ascii="Times New Roman" w:hAnsi="Times New Roman" w:cs="Times New Roman"/>
          <w:sz w:val="28"/>
          <w:szCs w:val="28"/>
        </w:rPr>
        <w:t>развитии застроенных территорий</w:t>
      </w:r>
      <w:r w:rsidR="005156B5" w:rsidRPr="00D1428C">
        <w:rPr>
          <w:rFonts w:ascii="Times New Roman" w:hAnsi="Times New Roman" w:cs="Times New Roman"/>
          <w:sz w:val="28"/>
          <w:szCs w:val="28"/>
        </w:rPr>
        <w:t>.</w:t>
      </w:r>
    </w:p>
    <w:p w:rsidR="00960F78" w:rsidRPr="00D1428C" w:rsidRDefault="00960F78"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Сведения о показателях</w:t>
      </w:r>
      <w:r w:rsidR="00B1458D" w:rsidRPr="00D1428C">
        <w:rPr>
          <w:rFonts w:ascii="Times New Roman" w:hAnsi="Times New Roman" w:cs="Times New Roman"/>
          <w:sz w:val="28"/>
          <w:szCs w:val="28"/>
        </w:rPr>
        <w:t xml:space="preserve"> (индикаторах)</w:t>
      </w:r>
      <w:r w:rsidRPr="00D1428C">
        <w:rPr>
          <w:rFonts w:ascii="Times New Roman" w:hAnsi="Times New Roman" w:cs="Times New Roman"/>
          <w:sz w:val="28"/>
          <w:szCs w:val="28"/>
        </w:rPr>
        <w:t xml:space="preserve"> подпрограммы и их значения представлены в приложении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1 к муниципальной программе.</w:t>
      </w:r>
    </w:p>
    <w:p w:rsidR="00CC2F24" w:rsidRPr="00D1428C" w:rsidRDefault="00CC2F24" w:rsidP="00C44B38">
      <w:pPr>
        <w:suppressAutoHyphens/>
        <w:jc w:val="center"/>
        <w:rPr>
          <w:sz w:val="28"/>
          <w:szCs w:val="28"/>
        </w:rPr>
      </w:pPr>
    </w:p>
    <w:p w:rsidR="00960F78" w:rsidRPr="00D1428C" w:rsidRDefault="006C3486" w:rsidP="00C44B38">
      <w:pPr>
        <w:suppressAutoHyphens/>
        <w:jc w:val="center"/>
        <w:rPr>
          <w:sz w:val="28"/>
          <w:szCs w:val="28"/>
        </w:rPr>
      </w:pPr>
      <w:r w:rsidRPr="00D1428C">
        <w:rPr>
          <w:sz w:val="28"/>
          <w:szCs w:val="28"/>
        </w:rPr>
        <w:t>2</w:t>
      </w:r>
      <w:r w:rsidR="00960F78" w:rsidRPr="00D1428C">
        <w:rPr>
          <w:sz w:val="28"/>
          <w:szCs w:val="28"/>
        </w:rPr>
        <w:t>.</w:t>
      </w:r>
      <w:r w:rsidR="00C44B38" w:rsidRPr="00D1428C">
        <w:rPr>
          <w:sz w:val="28"/>
          <w:szCs w:val="28"/>
        </w:rPr>
        <w:t> </w:t>
      </w:r>
      <w:r w:rsidR="00960F78" w:rsidRPr="00D1428C">
        <w:rPr>
          <w:sz w:val="28"/>
          <w:szCs w:val="28"/>
        </w:rPr>
        <w:t>Характеристика мероприятий подпрограммы</w:t>
      </w:r>
    </w:p>
    <w:p w:rsidR="002C0795" w:rsidRPr="00D1428C" w:rsidRDefault="002C0795" w:rsidP="00C44B38">
      <w:pPr>
        <w:suppressAutoHyphens/>
        <w:jc w:val="center"/>
        <w:rPr>
          <w:sz w:val="28"/>
          <w:szCs w:val="28"/>
        </w:rPr>
      </w:pP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Подпрограмма 1 включает в себя 12 мероприятий:</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1.1.</w:t>
      </w:r>
      <w:r w:rsidR="00C44B38" w:rsidRPr="00D1428C">
        <w:rPr>
          <w:rFonts w:ascii="Times New Roman" w:hAnsi="Times New Roman" w:cs="Times New Roman"/>
          <w:sz w:val="28"/>
          <w:szCs w:val="28"/>
        </w:rPr>
        <w:t> </w:t>
      </w:r>
      <w:r w:rsidRPr="00D1428C">
        <w:rPr>
          <w:rFonts w:ascii="Times New Roman" w:hAnsi="Times New Roman" w:cs="Times New Roman"/>
          <w:sz w:val="28"/>
          <w:szCs w:val="28"/>
        </w:rPr>
        <w:t>Переселение граждан из аварийного жилищного фонда</w:t>
      </w:r>
      <w:r w:rsidR="002C0795" w:rsidRPr="00D1428C">
        <w:rPr>
          <w:rFonts w:ascii="Times New Roman" w:hAnsi="Times New Roman" w:cs="Times New Roman"/>
          <w:sz w:val="28"/>
          <w:szCs w:val="28"/>
        </w:rPr>
        <w:t xml:space="preserve"> в период 2014</w:t>
      </w:r>
      <w:r w:rsidR="00C44B38" w:rsidRPr="00D1428C">
        <w:rPr>
          <w:rFonts w:ascii="Times New Roman" w:hAnsi="Times New Roman" w:cs="Times New Roman"/>
          <w:sz w:val="28"/>
          <w:szCs w:val="28"/>
        </w:rPr>
        <w:t>–</w:t>
      </w:r>
      <w:r w:rsidR="002C0795" w:rsidRPr="00D1428C">
        <w:rPr>
          <w:rFonts w:ascii="Times New Roman" w:hAnsi="Times New Roman" w:cs="Times New Roman"/>
          <w:sz w:val="28"/>
          <w:szCs w:val="28"/>
        </w:rPr>
        <w:t>2017 годов</w:t>
      </w:r>
      <w:r w:rsidRPr="00D1428C">
        <w:rPr>
          <w:rFonts w:ascii="Times New Roman" w:hAnsi="Times New Roman" w:cs="Times New Roman"/>
          <w:sz w:val="28"/>
          <w:szCs w:val="28"/>
        </w:rPr>
        <w:t>.</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В рамках Федерального закона от 21.07.2007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185-ФЗ «О Фонде содействия реформированию жилищно-коммунального хозяйства» в соответствии с данным мероприятием планируется расселить 137</w:t>
      </w:r>
      <w:r w:rsidR="00C44B38" w:rsidRPr="00D1428C">
        <w:rPr>
          <w:rFonts w:ascii="Times New Roman" w:hAnsi="Times New Roman" w:cs="Times New Roman"/>
          <w:sz w:val="28"/>
          <w:szCs w:val="28"/>
        </w:rPr>
        <w:t> </w:t>
      </w:r>
      <w:r w:rsidRPr="00D1428C">
        <w:rPr>
          <w:rFonts w:ascii="Times New Roman" w:hAnsi="Times New Roman" w:cs="Times New Roman"/>
          <w:sz w:val="28"/>
          <w:szCs w:val="28"/>
        </w:rPr>
        <w:t>многоквартирных домов, в том числе:</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C44B38" w:rsidRPr="00D1428C">
        <w:rPr>
          <w:rFonts w:ascii="Times New Roman" w:hAnsi="Times New Roman" w:cs="Times New Roman"/>
          <w:sz w:val="28"/>
          <w:szCs w:val="28"/>
        </w:rPr>
        <w:t> </w:t>
      </w:r>
      <w:r w:rsidRPr="00D1428C">
        <w:rPr>
          <w:rFonts w:ascii="Times New Roman" w:hAnsi="Times New Roman" w:cs="Times New Roman"/>
          <w:sz w:val="28"/>
          <w:szCs w:val="28"/>
        </w:rPr>
        <w:t xml:space="preserve">в 2014–2015 годах – 38 </w:t>
      </w:r>
      <w:r w:rsidR="006D11F9" w:rsidRPr="00D1428C">
        <w:rPr>
          <w:rFonts w:ascii="Times New Roman" w:hAnsi="Times New Roman" w:cs="Times New Roman"/>
          <w:sz w:val="28"/>
          <w:szCs w:val="28"/>
        </w:rPr>
        <w:t>многоквартирных дом</w:t>
      </w:r>
      <w:r w:rsidR="00BA3302" w:rsidRPr="00D1428C">
        <w:rPr>
          <w:rFonts w:ascii="Times New Roman" w:hAnsi="Times New Roman" w:cs="Times New Roman"/>
          <w:sz w:val="28"/>
          <w:szCs w:val="28"/>
        </w:rPr>
        <w:t>о</w:t>
      </w:r>
      <w:r w:rsidR="006D11F9" w:rsidRPr="00D1428C">
        <w:rPr>
          <w:rFonts w:ascii="Times New Roman" w:hAnsi="Times New Roman" w:cs="Times New Roman"/>
          <w:sz w:val="28"/>
          <w:szCs w:val="28"/>
        </w:rPr>
        <w:t>в</w:t>
      </w:r>
      <w:r w:rsidRPr="00D1428C">
        <w:rPr>
          <w:rFonts w:ascii="Times New Roman" w:hAnsi="Times New Roman" w:cs="Times New Roman"/>
          <w:sz w:val="28"/>
          <w:szCs w:val="28"/>
        </w:rPr>
        <w:t xml:space="preserve"> полностью;</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C44B38" w:rsidRPr="00D1428C">
        <w:rPr>
          <w:rFonts w:ascii="Times New Roman" w:hAnsi="Times New Roman" w:cs="Times New Roman"/>
          <w:sz w:val="28"/>
          <w:szCs w:val="28"/>
        </w:rPr>
        <w:t> </w:t>
      </w:r>
      <w:r w:rsidRPr="00D1428C">
        <w:rPr>
          <w:rFonts w:ascii="Times New Roman" w:hAnsi="Times New Roman" w:cs="Times New Roman"/>
          <w:sz w:val="28"/>
          <w:szCs w:val="28"/>
        </w:rPr>
        <w:t xml:space="preserve">в 2015–2016 годах – 20 </w:t>
      </w:r>
      <w:r w:rsidR="006D11F9" w:rsidRPr="00D1428C">
        <w:rPr>
          <w:rFonts w:ascii="Times New Roman" w:hAnsi="Times New Roman" w:cs="Times New Roman"/>
          <w:sz w:val="28"/>
          <w:szCs w:val="28"/>
        </w:rPr>
        <w:t>многоквартирных дом</w:t>
      </w:r>
      <w:r w:rsidR="00AF5E97" w:rsidRPr="00D1428C">
        <w:rPr>
          <w:rFonts w:ascii="Times New Roman" w:hAnsi="Times New Roman" w:cs="Times New Roman"/>
          <w:sz w:val="28"/>
          <w:szCs w:val="28"/>
        </w:rPr>
        <w:t>о</w:t>
      </w:r>
      <w:r w:rsidR="006D11F9" w:rsidRPr="00D1428C">
        <w:rPr>
          <w:rFonts w:ascii="Times New Roman" w:hAnsi="Times New Roman" w:cs="Times New Roman"/>
          <w:sz w:val="28"/>
          <w:szCs w:val="28"/>
        </w:rPr>
        <w:t>в</w:t>
      </w:r>
      <w:r w:rsidRPr="00D1428C">
        <w:rPr>
          <w:rFonts w:ascii="Times New Roman" w:hAnsi="Times New Roman" w:cs="Times New Roman"/>
          <w:sz w:val="28"/>
          <w:szCs w:val="28"/>
        </w:rPr>
        <w:t xml:space="preserve"> полностью;</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C44B38" w:rsidRPr="00D1428C">
        <w:rPr>
          <w:rFonts w:ascii="Times New Roman" w:hAnsi="Times New Roman" w:cs="Times New Roman"/>
          <w:sz w:val="28"/>
          <w:szCs w:val="28"/>
        </w:rPr>
        <w:t> </w:t>
      </w:r>
      <w:r w:rsidRPr="00D1428C">
        <w:rPr>
          <w:rFonts w:ascii="Times New Roman" w:hAnsi="Times New Roman" w:cs="Times New Roman"/>
          <w:sz w:val="28"/>
          <w:szCs w:val="28"/>
        </w:rPr>
        <w:t xml:space="preserve">в 2016–2017 годах – 79 </w:t>
      </w:r>
      <w:r w:rsidR="006D11F9" w:rsidRPr="00D1428C">
        <w:rPr>
          <w:rFonts w:ascii="Times New Roman" w:hAnsi="Times New Roman" w:cs="Times New Roman"/>
          <w:sz w:val="28"/>
          <w:szCs w:val="28"/>
        </w:rPr>
        <w:t>многоквартирных домов</w:t>
      </w:r>
      <w:r w:rsidRPr="00D1428C">
        <w:rPr>
          <w:rFonts w:ascii="Times New Roman" w:hAnsi="Times New Roman" w:cs="Times New Roman"/>
          <w:sz w:val="28"/>
          <w:szCs w:val="28"/>
        </w:rPr>
        <w:t xml:space="preserve"> полностью.</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Реализация мероприятия 1.1 осуществляется в соответствии с региональной адресной программой Воронежской области «Переселение граждан, проживающих на территории Воронежской области, из аварийного жилищного фонда в 2013–2017 годах», утвержденной постановлением правительства Воронежской области от 30.04.2013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363.</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1.2.</w:t>
      </w:r>
      <w:r w:rsidR="00C44B38" w:rsidRPr="00D1428C">
        <w:rPr>
          <w:rFonts w:ascii="Times New Roman" w:hAnsi="Times New Roman" w:cs="Times New Roman"/>
          <w:sz w:val="28"/>
          <w:szCs w:val="28"/>
        </w:rPr>
        <w:t> </w:t>
      </w:r>
      <w:r w:rsidRPr="00D1428C">
        <w:rPr>
          <w:rFonts w:ascii="Times New Roman" w:hAnsi="Times New Roman" w:cs="Times New Roman"/>
          <w:sz w:val="28"/>
          <w:szCs w:val="28"/>
        </w:rPr>
        <w:t xml:space="preserve">Переселение граждан из домов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58б, 88, 112а по ул.</w:t>
      </w:r>
      <w:r w:rsidR="00C44B38" w:rsidRPr="00D1428C">
        <w:rPr>
          <w:rFonts w:ascii="Times New Roman" w:hAnsi="Times New Roman" w:cs="Times New Roman"/>
          <w:sz w:val="28"/>
          <w:szCs w:val="28"/>
        </w:rPr>
        <w:t> </w:t>
      </w:r>
      <w:proofErr w:type="gramStart"/>
      <w:r w:rsidRPr="00D1428C">
        <w:rPr>
          <w:rFonts w:ascii="Times New Roman" w:hAnsi="Times New Roman" w:cs="Times New Roman"/>
          <w:sz w:val="28"/>
          <w:szCs w:val="28"/>
        </w:rPr>
        <w:t>Ленинградской</w:t>
      </w:r>
      <w:proofErr w:type="gramEnd"/>
      <w:r w:rsidRPr="00D1428C">
        <w:rPr>
          <w:rFonts w:ascii="Times New Roman" w:hAnsi="Times New Roman" w:cs="Times New Roman"/>
          <w:sz w:val="28"/>
          <w:szCs w:val="28"/>
        </w:rPr>
        <w:t xml:space="preserve"> в 2014 году.</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proofErr w:type="gramStart"/>
      <w:r w:rsidRPr="00D1428C">
        <w:rPr>
          <w:rFonts w:ascii="Times New Roman" w:hAnsi="Times New Roman" w:cs="Times New Roman"/>
          <w:sz w:val="28"/>
          <w:szCs w:val="28"/>
        </w:rPr>
        <w:t xml:space="preserve">В рамках реализации первого этапа региональной адресной программы Воронежской области «Переселение граждан, проживающих на территории Воронежской области, из аварийного жилищного фонда в 2013–2017 годах», утвержденной постановлением правительства Воронежской области от 30.04.2013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363, для переселения граждан, проживающих в домах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58б, 88, 112а по ул. Ленинградской г</w:t>
      </w:r>
      <w:r w:rsidR="002C0795" w:rsidRPr="00D1428C">
        <w:rPr>
          <w:rFonts w:ascii="Times New Roman" w:hAnsi="Times New Roman" w:cs="Times New Roman"/>
          <w:sz w:val="28"/>
          <w:szCs w:val="28"/>
        </w:rPr>
        <w:t>орода</w:t>
      </w:r>
      <w:r w:rsidRPr="00D1428C">
        <w:rPr>
          <w:rFonts w:ascii="Times New Roman" w:hAnsi="Times New Roman" w:cs="Times New Roman"/>
          <w:sz w:val="28"/>
          <w:szCs w:val="28"/>
        </w:rPr>
        <w:t xml:space="preserve"> Воронежа, 20.12.2013 было приобретено 49 квартир.</w:t>
      </w:r>
      <w:proofErr w:type="gramEnd"/>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Фактическое переселение граждан в рамках данного мероприятия будет осуществляться в 2014 году.</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Реализация этого мероприятия позволит ликвидировать 1600,04 кв.</w:t>
      </w:r>
      <w:r w:rsidR="001619A4" w:rsidRPr="00D1428C">
        <w:rPr>
          <w:rFonts w:ascii="Times New Roman" w:hAnsi="Times New Roman" w:cs="Times New Roman"/>
          <w:sz w:val="28"/>
          <w:szCs w:val="28"/>
        </w:rPr>
        <w:t xml:space="preserve"> </w:t>
      </w:r>
      <w:r w:rsidRPr="00D1428C">
        <w:rPr>
          <w:rFonts w:ascii="Times New Roman" w:hAnsi="Times New Roman" w:cs="Times New Roman"/>
          <w:sz w:val="28"/>
          <w:szCs w:val="28"/>
        </w:rPr>
        <w:t>м аварийного жилищного фонда, расселить 49 жилых помещений, переселить 132 человека.</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1.3.</w:t>
      </w:r>
      <w:r w:rsidR="00400BD1" w:rsidRPr="00D1428C">
        <w:rPr>
          <w:rFonts w:ascii="Times New Roman" w:hAnsi="Times New Roman" w:cs="Times New Roman"/>
          <w:sz w:val="28"/>
          <w:szCs w:val="28"/>
        </w:rPr>
        <w:t> </w:t>
      </w:r>
      <w:r w:rsidRPr="00D1428C">
        <w:rPr>
          <w:rFonts w:ascii="Times New Roman" w:hAnsi="Times New Roman" w:cs="Times New Roman"/>
          <w:sz w:val="28"/>
          <w:szCs w:val="28"/>
        </w:rPr>
        <w:t>Переселение граждан из аварийного жилищного фонда общей площадью 3776,26 кв. м в 2014 году.</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proofErr w:type="gramStart"/>
      <w:r w:rsidRPr="00D1428C">
        <w:rPr>
          <w:rFonts w:ascii="Times New Roman" w:hAnsi="Times New Roman" w:cs="Times New Roman"/>
          <w:sz w:val="28"/>
          <w:szCs w:val="28"/>
        </w:rPr>
        <w:t xml:space="preserve">В соответствии с дополнительно доведенным городскому округу город Воронеж лимитом денежных средств в рамках реализации первого этапа региональной адресной программы Воронежской области «Переселение граждан, проживающих на территории Воронежской области, из аварийного жилищного фонда в 2013–2017 годах», утвержденной постановлением правительства Воронежской области от 30.04.2013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363, в 2014 году будет реализовано мероприятие по переселению граждан из аварийного жилищного фонда общей площадью 3776,26</w:t>
      </w:r>
      <w:proofErr w:type="gramEnd"/>
      <w:r w:rsidRPr="00D1428C">
        <w:rPr>
          <w:rFonts w:ascii="Times New Roman" w:hAnsi="Times New Roman" w:cs="Times New Roman"/>
          <w:sz w:val="28"/>
          <w:szCs w:val="28"/>
        </w:rPr>
        <w:t xml:space="preserve"> кв. м. В рамках реализации этого мероприятия будет расселено 6 </w:t>
      </w:r>
      <w:r w:rsidR="006D11F9" w:rsidRPr="00D1428C">
        <w:rPr>
          <w:rFonts w:ascii="Times New Roman" w:hAnsi="Times New Roman" w:cs="Times New Roman"/>
          <w:sz w:val="28"/>
          <w:szCs w:val="28"/>
        </w:rPr>
        <w:t>многоквартирных домов</w:t>
      </w:r>
      <w:r w:rsidRPr="00D1428C">
        <w:rPr>
          <w:rFonts w:ascii="Times New Roman" w:hAnsi="Times New Roman" w:cs="Times New Roman"/>
          <w:sz w:val="28"/>
          <w:szCs w:val="28"/>
        </w:rPr>
        <w:t xml:space="preserve"> и 34 жилых помещения (88 жилых помещений) с количеством проживающих 251</w:t>
      </w:r>
      <w:r w:rsidR="00400BD1" w:rsidRPr="00D1428C">
        <w:rPr>
          <w:rFonts w:ascii="Times New Roman" w:hAnsi="Times New Roman" w:cs="Times New Roman"/>
          <w:sz w:val="28"/>
          <w:szCs w:val="28"/>
        </w:rPr>
        <w:t> </w:t>
      </w:r>
      <w:r w:rsidRPr="00D1428C">
        <w:rPr>
          <w:rFonts w:ascii="Times New Roman" w:hAnsi="Times New Roman" w:cs="Times New Roman"/>
          <w:sz w:val="28"/>
          <w:szCs w:val="28"/>
        </w:rPr>
        <w:t>человек.</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Адресный перечень домов, подлежащих расселению в рамках Федерального закона от 21.07.2007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185-ФЗ, в соответствии с мероприятиями приведен в приложении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4 к муниципальной программе.</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proofErr w:type="gramStart"/>
      <w:r w:rsidRPr="00D1428C">
        <w:rPr>
          <w:rFonts w:ascii="Times New Roman" w:hAnsi="Times New Roman" w:cs="Times New Roman"/>
          <w:sz w:val="28"/>
          <w:szCs w:val="28"/>
        </w:rPr>
        <w:t xml:space="preserve">Денежные средства, полученные из Фонда содействия реформированию жилищно-коммунального хозяйства, </w:t>
      </w:r>
      <w:r w:rsidR="00BE7D5B">
        <w:rPr>
          <w:rFonts w:ascii="Times New Roman" w:hAnsi="Times New Roman" w:cs="Times New Roman"/>
          <w:sz w:val="28"/>
          <w:szCs w:val="28"/>
        </w:rPr>
        <w:t xml:space="preserve">средства </w:t>
      </w:r>
      <w:r w:rsidR="007D3680">
        <w:rPr>
          <w:rFonts w:ascii="Times New Roman" w:hAnsi="Times New Roman" w:cs="Times New Roman"/>
          <w:sz w:val="28"/>
          <w:szCs w:val="28"/>
        </w:rPr>
        <w:t>областного бюджета</w:t>
      </w:r>
      <w:r w:rsidR="007D3680" w:rsidRPr="007D3680">
        <w:rPr>
          <w:rFonts w:ascii="Times New Roman" w:hAnsi="Times New Roman" w:cs="Times New Roman"/>
          <w:sz w:val="28"/>
          <w:szCs w:val="28"/>
        </w:rPr>
        <w:t xml:space="preserve"> </w:t>
      </w:r>
      <w:r w:rsidRPr="00D1428C">
        <w:rPr>
          <w:rFonts w:ascii="Times New Roman" w:hAnsi="Times New Roman" w:cs="Times New Roman"/>
          <w:sz w:val="28"/>
          <w:szCs w:val="28"/>
        </w:rPr>
        <w:t xml:space="preserve"> и средства, предусмотренные в бюджете городского округа город Воронеж на долевое финансирование переселения граждан, расходуются на приобретение жилых помещений в многоквартирных домах (в том числе в многоквартирных домах, строительство которых не завершено) и (или) на строительство таких домов.</w:t>
      </w:r>
      <w:proofErr w:type="gramEnd"/>
      <w:r w:rsidRPr="00D1428C">
        <w:rPr>
          <w:rFonts w:ascii="Times New Roman" w:hAnsi="Times New Roman" w:cs="Times New Roman"/>
          <w:sz w:val="28"/>
          <w:szCs w:val="28"/>
        </w:rPr>
        <w:t xml:space="preserve"> Кроме того, не исключается возможность выплаты лицам, в чьей собственности находятся жилые помещения, возмещения за изымаемое жилое помещение в соответствии со ст</w:t>
      </w:r>
      <w:r w:rsidR="002C0795" w:rsidRPr="00D1428C">
        <w:rPr>
          <w:rFonts w:ascii="Times New Roman" w:hAnsi="Times New Roman" w:cs="Times New Roman"/>
          <w:sz w:val="28"/>
          <w:szCs w:val="28"/>
        </w:rPr>
        <w:t>.</w:t>
      </w:r>
      <w:r w:rsidRPr="00D1428C">
        <w:rPr>
          <w:rFonts w:ascii="Times New Roman" w:hAnsi="Times New Roman" w:cs="Times New Roman"/>
          <w:sz w:val="28"/>
          <w:szCs w:val="28"/>
        </w:rPr>
        <w:t xml:space="preserve"> 32 Жилищного кодекса Российской Федерации по соглашению с собственниками.</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Следует отметить, что подпрограммой </w:t>
      </w:r>
      <w:r w:rsidR="002C0795" w:rsidRPr="00D1428C">
        <w:rPr>
          <w:rFonts w:ascii="Times New Roman" w:hAnsi="Times New Roman" w:cs="Times New Roman"/>
          <w:sz w:val="28"/>
          <w:szCs w:val="28"/>
        </w:rPr>
        <w:t xml:space="preserve">3 </w:t>
      </w:r>
      <w:r w:rsidRPr="00D1428C">
        <w:rPr>
          <w:rFonts w:ascii="Times New Roman" w:hAnsi="Times New Roman" w:cs="Times New Roman"/>
          <w:sz w:val="28"/>
          <w:szCs w:val="28"/>
        </w:rPr>
        <w:t>«Развитие застроенных территорий»</w:t>
      </w:r>
      <w:r w:rsidR="002C0795" w:rsidRPr="00D1428C">
        <w:rPr>
          <w:rFonts w:ascii="Times New Roman" w:hAnsi="Times New Roman" w:cs="Times New Roman"/>
          <w:sz w:val="28"/>
          <w:szCs w:val="28"/>
        </w:rPr>
        <w:t xml:space="preserve"> муниципальной программы</w:t>
      </w:r>
      <w:r w:rsidRPr="00D1428C">
        <w:rPr>
          <w:rFonts w:ascii="Times New Roman" w:hAnsi="Times New Roman" w:cs="Times New Roman"/>
          <w:sz w:val="28"/>
          <w:szCs w:val="28"/>
        </w:rPr>
        <w:t xml:space="preserve"> также предусмотрено включение домов, признанных аварийными и подлежащими сносу или реконструкции.</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1.4.</w:t>
      </w:r>
      <w:r w:rsidR="00400BD1" w:rsidRPr="00D1428C">
        <w:rPr>
          <w:rFonts w:ascii="Times New Roman" w:hAnsi="Times New Roman" w:cs="Times New Roman"/>
          <w:sz w:val="28"/>
          <w:szCs w:val="28"/>
        </w:rPr>
        <w:t> </w:t>
      </w:r>
      <w:r w:rsidRPr="00D1428C">
        <w:rPr>
          <w:rFonts w:ascii="Times New Roman" w:hAnsi="Times New Roman" w:cs="Times New Roman"/>
          <w:sz w:val="28"/>
          <w:szCs w:val="28"/>
        </w:rPr>
        <w:t>Переселение 6 семей из аварийного жилищного фонда общей площадью 202,24 кв. м в 2014 году.</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proofErr w:type="gramStart"/>
      <w:r w:rsidRPr="00D1428C">
        <w:rPr>
          <w:rFonts w:ascii="Times New Roman" w:hAnsi="Times New Roman" w:cs="Times New Roman"/>
          <w:sz w:val="28"/>
          <w:szCs w:val="28"/>
        </w:rPr>
        <w:t>Реализация данного мероприятия позволит переселить 6 семей численностью 13 человек из жилых помещений общей площадью 202,24 кв. м в приобретенные в 2012 году жилые помещения в рамках муниципальной адресной программы «Переселение граждан, проживающих на территории городского округа город Воронеж, и</w:t>
      </w:r>
      <w:r w:rsidR="00400BD1" w:rsidRPr="00D1428C">
        <w:rPr>
          <w:rFonts w:ascii="Times New Roman" w:hAnsi="Times New Roman" w:cs="Times New Roman"/>
          <w:sz w:val="28"/>
          <w:szCs w:val="28"/>
        </w:rPr>
        <w:t xml:space="preserve">з аварийного жилищного фонда в </w:t>
      </w:r>
      <w:r w:rsidRPr="00D1428C">
        <w:rPr>
          <w:rFonts w:ascii="Times New Roman" w:hAnsi="Times New Roman" w:cs="Times New Roman"/>
          <w:sz w:val="28"/>
          <w:szCs w:val="28"/>
        </w:rPr>
        <w:t xml:space="preserve">2012–2013 годах», утвержденной постановлением администрации городского округа город Воронеж от 07.03.2012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185.</w:t>
      </w:r>
      <w:proofErr w:type="gramEnd"/>
      <w:r w:rsidRPr="00D1428C">
        <w:rPr>
          <w:rFonts w:ascii="Times New Roman" w:hAnsi="Times New Roman" w:cs="Times New Roman"/>
          <w:sz w:val="28"/>
          <w:szCs w:val="28"/>
        </w:rPr>
        <w:t xml:space="preserve"> Финансирование данного мероприятия было осуществлено в 2012 году.</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1.5.</w:t>
      </w:r>
      <w:r w:rsidR="00400BD1" w:rsidRPr="00D1428C">
        <w:rPr>
          <w:rFonts w:ascii="Times New Roman" w:hAnsi="Times New Roman" w:cs="Times New Roman"/>
          <w:sz w:val="28"/>
          <w:szCs w:val="28"/>
        </w:rPr>
        <w:t> </w:t>
      </w:r>
      <w:r w:rsidRPr="00D1428C">
        <w:rPr>
          <w:rFonts w:ascii="Times New Roman" w:hAnsi="Times New Roman" w:cs="Times New Roman"/>
          <w:sz w:val="28"/>
          <w:szCs w:val="28"/>
        </w:rPr>
        <w:t>Переселение граждан из дома 62 по Московскому проспекту, в котором жилые помещения признаны непригодными для постоянного проживания, в 2014 году.</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В городском округе город Воронеж остро стоит проблема расселения многоквартирных домов, в которых жилые помещения признаны непригодными для проживания, которые не подпадают под действие Федерального закона от 21.07.2007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185-ФЗ «О Фонде содействия реформированию жилищно-коммунального хозяйства».</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В рамках данного мероприятия планируется расселить 26 жилых помещений, признанных непригодными для постоянного проживания, в доме 62 по Московскому проспекту г</w:t>
      </w:r>
      <w:r w:rsidR="002C0795" w:rsidRPr="00D1428C">
        <w:rPr>
          <w:rFonts w:ascii="Times New Roman" w:hAnsi="Times New Roman" w:cs="Times New Roman"/>
          <w:sz w:val="28"/>
          <w:szCs w:val="28"/>
        </w:rPr>
        <w:t>орода</w:t>
      </w:r>
      <w:r w:rsidRPr="00D1428C">
        <w:rPr>
          <w:rFonts w:ascii="Times New Roman" w:hAnsi="Times New Roman" w:cs="Times New Roman"/>
          <w:sz w:val="28"/>
          <w:szCs w:val="28"/>
        </w:rPr>
        <w:t xml:space="preserve"> Воронежа общей площадью 513,9 кв. м с числом жителей 53 человека.</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Реализация мероприятия будет осуществляться с привлечением средств областного бюджета.</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Срок реализации данного мероприятия – 2014–2015 годы.</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1.6.</w:t>
      </w:r>
      <w:r w:rsidR="00400BD1" w:rsidRPr="00D1428C">
        <w:rPr>
          <w:rFonts w:ascii="Times New Roman" w:hAnsi="Times New Roman" w:cs="Times New Roman"/>
          <w:sz w:val="28"/>
          <w:szCs w:val="28"/>
        </w:rPr>
        <w:t> </w:t>
      </w:r>
      <w:r w:rsidRPr="00D1428C">
        <w:rPr>
          <w:rFonts w:ascii="Times New Roman" w:hAnsi="Times New Roman" w:cs="Times New Roman"/>
          <w:sz w:val="28"/>
          <w:szCs w:val="28"/>
        </w:rPr>
        <w:t xml:space="preserve">Переселение граждан из дома 45 по ул. </w:t>
      </w:r>
      <w:proofErr w:type="spellStart"/>
      <w:r w:rsidRPr="00D1428C">
        <w:rPr>
          <w:rFonts w:ascii="Times New Roman" w:hAnsi="Times New Roman" w:cs="Times New Roman"/>
          <w:sz w:val="28"/>
          <w:szCs w:val="28"/>
        </w:rPr>
        <w:t>Еремеева</w:t>
      </w:r>
      <w:proofErr w:type="spellEnd"/>
      <w:r w:rsidRPr="00D1428C">
        <w:rPr>
          <w:rFonts w:ascii="Times New Roman" w:hAnsi="Times New Roman" w:cs="Times New Roman"/>
          <w:sz w:val="28"/>
          <w:szCs w:val="28"/>
        </w:rPr>
        <w:t xml:space="preserve"> г</w:t>
      </w:r>
      <w:r w:rsidR="002C0795" w:rsidRPr="00D1428C">
        <w:rPr>
          <w:rFonts w:ascii="Times New Roman" w:hAnsi="Times New Roman" w:cs="Times New Roman"/>
          <w:sz w:val="28"/>
          <w:szCs w:val="28"/>
        </w:rPr>
        <w:t>орода</w:t>
      </w:r>
      <w:r w:rsidRPr="00D1428C">
        <w:rPr>
          <w:rFonts w:ascii="Times New Roman" w:hAnsi="Times New Roman" w:cs="Times New Roman"/>
          <w:sz w:val="28"/>
          <w:szCs w:val="28"/>
        </w:rPr>
        <w:t xml:space="preserve"> Воронежа, признанного аварийным и подлежащим сносу</w:t>
      </w:r>
      <w:r w:rsidR="00CF4A22" w:rsidRPr="00D1428C">
        <w:rPr>
          <w:rFonts w:ascii="Times New Roman" w:hAnsi="Times New Roman" w:cs="Times New Roman"/>
          <w:sz w:val="28"/>
          <w:szCs w:val="28"/>
        </w:rPr>
        <w:t>, в 2014 году</w:t>
      </w:r>
      <w:r w:rsidRPr="00D1428C">
        <w:rPr>
          <w:rFonts w:ascii="Times New Roman" w:hAnsi="Times New Roman" w:cs="Times New Roman"/>
          <w:sz w:val="28"/>
          <w:szCs w:val="28"/>
        </w:rPr>
        <w:t>.</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В рамках муниципальной адресной программы «Переселение граждан из дома 45 по ул. </w:t>
      </w:r>
      <w:proofErr w:type="spellStart"/>
      <w:r w:rsidRPr="00D1428C">
        <w:rPr>
          <w:rFonts w:ascii="Times New Roman" w:hAnsi="Times New Roman" w:cs="Times New Roman"/>
          <w:sz w:val="28"/>
          <w:szCs w:val="28"/>
        </w:rPr>
        <w:t>Еремеева</w:t>
      </w:r>
      <w:proofErr w:type="spellEnd"/>
      <w:r w:rsidRPr="00D1428C">
        <w:rPr>
          <w:rFonts w:ascii="Times New Roman" w:hAnsi="Times New Roman" w:cs="Times New Roman"/>
          <w:sz w:val="28"/>
          <w:szCs w:val="28"/>
        </w:rPr>
        <w:t xml:space="preserve"> г. Воронежа, признанного аварийным и подлежащим сносу», утвержденной постановлением администрации городского округа город Воронеж от 24.04.2013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382, в декабре 2013 года приобретено 36 квартир.</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Финансирование мероприятия полностью осуществлено в 2013 году.</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Фактическое переселение граждан в рамках данного мероприятия будет осуществляться в 2014 году.</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Реализация этого мероприятия позволит расселить 36 жилых помещений общей площадью 1553,21 кв. м, переселить 90 человек.</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1.7.</w:t>
      </w:r>
      <w:r w:rsidR="00400BD1" w:rsidRPr="00D1428C">
        <w:rPr>
          <w:rFonts w:ascii="Times New Roman" w:hAnsi="Times New Roman" w:cs="Times New Roman"/>
          <w:sz w:val="28"/>
          <w:szCs w:val="28"/>
        </w:rPr>
        <w:t> </w:t>
      </w:r>
      <w:r w:rsidRPr="00D1428C">
        <w:rPr>
          <w:rFonts w:ascii="Times New Roman" w:hAnsi="Times New Roman" w:cs="Times New Roman"/>
          <w:sz w:val="28"/>
          <w:szCs w:val="28"/>
        </w:rPr>
        <w:t>Переселение граждан из аварийного жилищного фонда общей площадью 333,2 кв. м</w:t>
      </w:r>
      <w:r w:rsidR="002C0795" w:rsidRPr="00D1428C">
        <w:rPr>
          <w:rFonts w:ascii="Times New Roman" w:hAnsi="Times New Roman" w:cs="Times New Roman"/>
          <w:sz w:val="28"/>
          <w:szCs w:val="28"/>
        </w:rPr>
        <w:t xml:space="preserve">, </w:t>
      </w:r>
      <w:r w:rsidRPr="00D1428C">
        <w:rPr>
          <w:rFonts w:ascii="Times New Roman" w:hAnsi="Times New Roman" w:cs="Times New Roman"/>
          <w:sz w:val="28"/>
          <w:szCs w:val="28"/>
        </w:rPr>
        <w:t xml:space="preserve">из домов 1/1 по ул. Никольской, 19 по ул. Ростовской, </w:t>
      </w:r>
      <w:r w:rsidR="008B28C0" w:rsidRPr="00D1428C">
        <w:rPr>
          <w:rFonts w:ascii="Times New Roman" w:hAnsi="Times New Roman" w:cs="Times New Roman"/>
          <w:sz w:val="28"/>
          <w:szCs w:val="28"/>
        </w:rPr>
        <w:t xml:space="preserve">56 по ул. </w:t>
      </w:r>
      <w:proofErr w:type="spellStart"/>
      <w:r w:rsidR="008B28C0" w:rsidRPr="00D1428C">
        <w:rPr>
          <w:rFonts w:ascii="Times New Roman" w:hAnsi="Times New Roman" w:cs="Times New Roman"/>
          <w:sz w:val="28"/>
          <w:szCs w:val="28"/>
        </w:rPr>
        <w:t>Водрем</w:t>
      </w:r>
      <w:proofErr w:type="spellEnd"/>
      <w:r w:rsidR="008B28C0" w:rsidRPr="00D1428C">
        <w:rPr>
          <w:rFonts w:ascii="Times New Roman" w:hAnsi="Times New Roman" w:cs="Times New Roman"/>
          <w:sz w:val="28"/>
          <w:szCs w:val="28"/>
        </w:rPr>
        <w:t>.</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proofErr w:type="gramStart"/>
      <w:r w:rsidRPr="00D1428C">
        <w:rPr>
          <w:rFonts w:ascii="Times New Roman" w:hAnsi="Times New Roman" w:cs="Times New Roman"/>
          <w:sz w:val="28"/>
          <w:szCs w:val="28"/>
        </w:rPr>
        <w:t xml:space="preserve">В рамках муниципальной адресной программы «Переселение граждан из жилищного фонда городского округа город Воронеж, признанного непригодным для проживания (аварийным), в 2013 году», утвержденной постановлением администрации городского округа город Воронеж от 04.09.2013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818, для переселения граждан, проживающих в домах, расположенных по адресам: ул. Никольская, 1/1; ул. Ростовская, 19;</w:t>
      </w:r>
      <w:r w:rsidR="00787408" w:rsidRPr="00D1428C">
        <w:rPr>
          <w:rFonts w:ascii="Times New Roman" w:hAnsi="Times New Roman" w:cs="Times New Roman"/>
          <w:sz w:val="28"/>
          <w:szCs w:val="28"/>
        </w:rPr>
        <w:t xml:space="preserve"> </w:t>
      </w:r>
      <w:proofErr w:type="spellStart"/>
      <w:r w:rsidRPr="00D1428C">
        <w:rPr>
          <w:rFonts w:ascii="Times New Roman" w:hAnsi="Times New Roman" w:cs="Times New Roman"/>
          <w:sz w:val="28"/>
          <w:szCs w:val="28"/>
        </w:rPr>
        <w:t>Водрем</w:t>
      </w:r>
      <w:proofErr w:type="spellEnd"/>
      <w:r w:rsidRPr="00D1428C">
        <w:rPr>
          <w:rFonts w:ascii="Times New Roman" w:hAnsi="Times New Roman" w:cs="Times New Roman"/>
          <w:sz w:val="28"/>
          <w:szCs w:val="28"/>
        </w:rPr>
        <w:t>, 56 г</w:t>
      </w:r>
      <w:r w:rsidR="00FF571E" w:rsidRPr="00D1428C">
        <w:rPr>
          <w:rFonts w:ascii="Times New Roman" w:hAnsi="Times New Roman" w:cs="Times New Roman"/>
          <w:sz w:val="28"/>
          <w:szCs w:val="28"/>
        </w:rPr>
        <w:t>орода</w:t>
      </w:r>
      <w:r w:rsidRPr="00D1428C">
        <w:rPr>
          <w:rFonts w:ascii="Times New Roman" w:hAnsi="Times New Roman" w:cs="Times New Roman"/>
          <w:sz w:val="28"/>
          <w:szCs w:val="28"/>
        </w:rPr>
        <w:t xml:space="preserve"> Воронежа, 20.12.2013 было приобретено 11 квартир.</w:t>
      </w:r>
      <w:proofErr w:type="gramEnd"/>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Финансирование мероприятия было произведено в 2013 году. Фактическое переселение граждан будет осуществляться в 2014 году.</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Реализация этого мероприятия позволит расселить 11 жилых помещений общей площадью 333,2 кв. м, переселить 23 человека.</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1.8.</w:t>
      </w:r>
      <w:r w:rsidR="00400BD1" w:rsidRPr="00D1428C">
        <w:rPr>
          <w:rFonts w:ascii="Times New Roman" w:hAnsi="Times New Roman" w:cs="Times New Roman"/>
          <w:sz w:val="28"/>
          <w:szCs w:val="28"/>
        </w:rPr>
        <w:t> </w:t>
      </w:r>
      <w:r w:rsidRPr="00D1428C">
        <w:rPr>
          <w:rFonts w:ascii="Times New Roman" w:hAnsi="Times New Roman" w:cs="Times New Roman"/>
          <w:sz w:val="28"/>
          <w:szCs w:val="28"/>
        </w:rPr>
        <w:t>Переселение граждан из 3 жилых домов, признанных непригодными для проживания, в 2014 году.</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proofErr w:type="gramStart"/>
      <w:r w:rsidRPr="00D1428C">
        <w:rPr>
          <w:rFonts w:ascii="Times New Roman" w:hAnsi="Times New Roman" w:cs="Times New Roman"/>
          <w:sz w:val="28"/>
          <w:szCs w:val="28"/>
        </w:rPr>
        <w:t>В рамках настоящей подпрограммы расселению подлежат 3</w:t>
      </w:r>
      <w:r w:rsidR="00400BD1" w:rsidRPr="00D1428C">
        <w:rPr>
          <w:rFonts w:ascii="Times New Roman" w:hAnsi="Times New Roman" w:cs="Times New Roman"/>
          <w:sz w:val="28"/>
          <w:szCs w:val="28"/>
        </w:rPr>
        <w:t> </w:t>
      </w:r>
      <w:r w:rsidRPr="00D1428C">
        <w:rPr>
          <w:rFonts w:ascii="Times New Roman" w:hAnsi="Times New Roman" w:cs="Times New Roman"/>
          <w:sz w:val="28"/>
          <w:szCs w:val="28"/>
        </w:rPr>
        <w:t>домовладения, расположенные по адресам:</w:t>
      </w:r>
      <w:r w:rsidR="00400BD1" w:rsidRPr="00D1428C">
        <w:rPr>
          <w:rFonts w:ascii="Times New Roman" w:hAnsi="Times New Roman" w:cs="Times New Roman"/>
          <w:sz w:val="28"/>
          <w:szCs w:val="28"/>
        </w:rPr>
        <w:t xml:space="preserve"> г. Воронеж, ул. Просторная, д. </w:t>
      </w:r>
      <w:r w:rsidRPr="00D1428C">
        <w:rPr>
          <w:rFonts w:ascii="Times New Roman" w:hAnsi="Times New Roman" w:cs="Times New Roman"/>
          <w:sz w:val="28"/>
          <w:szCs w:val="28"/>
        </w:rPr>
        <w:t>1; г. Воронеж, пер. Ростовский, д. 1; г. Воронеж, пер. Прохладный, д. 4, общей площадью 311,3 кв. м, по которым принято решение о непригодности домов для проживания граждан.</w:t>
      </w:r>
      <w:proofErr w:type="gramEnd"/>
      <w:r w:rsidRPr="00D1428C">
        <w:rPr>
          <w:rFonts w:ascii="Times New Roman" w:hAnsi="Times New Roman" w:cs="Times New Roman"/>
          <w:sz w:val="28"/>
          <w:szCs w:val="28"/>
        </w:rPr>
        <w:t xml:space="preserve"> Всего в рамках указанного мероприятия будет переселено 20 человек.</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Реализация мероприятия будет осуществляться с привлечением бюджетных средств Воронежской области.</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Срок реализации данного мероприятия – 2014–2015 годы.</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1.9.</w:t>
      </w:r>
      <w:r w:rsidR="00400BD1" w:rsidRPr="00D1428C">
        <w:rPr>
          <w:rFonts w:ascii="Times New Roman" w:hAnsi="Times New Roman" w:cs="Times New Roman"/>
          <w:sz w:val="28"/>
          <w:szCs w:val="28"/>
        </w:rPr>
        <w:t> </w:t>
      </w:r>
      <w:r w:rsidRPr="00D1428C">
        <w:rPr>
          <w:rFonts w:ascii="Times New Roman" w:hAnsi="Times New Roman" w:cs="Times New Roman"/>
          <w:sz w:val="28"/>
          <w:szCs w:val="28"/>
        </w:rPr>
        <w:t xml:space="preserve">Переселение граждан из дома 54 по ул. </w:t>
      </w:r>
      <w:proofErr w:type="gramStart"/>
      <w:r w:rsidRPr="00D1428C">
        <w:rPr>
          <w:rFonts w:ascii="Times New Roman" w:hAnsi="Times New Roman" w:cs="Times New Roman"/>
          <w:sz w:val="28"/>
          <w:szCs w:val="28"/>
        </w:rPr>
        <w:t>Пеше-Стрелецк</w:t>
      </w:r>
      <w:r w:rsidR="00787408" w:rsidRPr="00D1428C">
        <w:rPr>
          <w:rFonts w:ascii="Times New Roman" w:hAnsi="Times New Roman" w:cs="Times New Roman"/>
          <w:sz w:val="28"/>
          <w:szCs w:val="28"/>
        </w:rPr>
        <w:t>ая</w:t>
      </w:r>
      <w:proofErr w:type="gramEnd"/>
      <w:r w:rsidRPr="00D1428C">
        <w:rPr>
          <w:rFonts w:ascii="Times New Roman" w:hAnsi="Times New Roman" w:cs="Times New Roman"/>
          <w:sz w:val="28"/>
          <w:szCs w:val="28"/>
        </w:rPr>
        <w:t>, признанного аварийным и подлежащим сносу</w:t>
      </w:r>
      <w:r w:rsidR="006A1DFB" w:rsidRPr="00D1428C">
        <w:rPr>
          <w:rFonts w:ascii="Times New Roman" w:hAnsi="Times New Roman" w:cs="Times New Roman"/>
          <w:sz w:val="28"/>
          <w:szCs w:val="28"/>
        </w:rPr>
        <w:t>,</w:t>
      </w:r>
      <w:r w:rsidRPr="00D1428C">
        <w:rPr>
          <w:rFonts w:ascii="Times New Roman" w:hAnsi="Times New Roman" w:cs="Times New Roman"/>
          <w:sz w:val="28"/>
          <w:szCs w:val="28"/>
        </w:rPr>
        <w:t xml:space="preserve"> в 2017 году.</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proofErr w:type="gramStart"/>
      <w:r w:rsidRPr="00D1428C">
        <w:rPr>
          <w:rFonts w:ascii="Times New Roman" w:hAnsi="Times New Roman" w:cs="Times New Roman"/>
          <w:sz w:val="28"/>
          <w:szCs w:val="28"/>
        </w:rPr>
        <w:t>В рамках настоящей подпрограммы расселению подлежат жилые помещения в доме 54 по ул. Пеше-Стрелецк</w:t>
      </w:r>
      <w:r w:rsidR="00FF571E" w:rsidRPr="00D1428C">
        <w:rPr>
          <w:rFonts w:ascii="Times New Roman" w:hAnsi="Times New Roman" w:cs="Times New Roman"/>
          <w:sz w:val="28"/>
          <w:szCs w:val="28"/>
        </w:rPr>
        <w:t>ая</w:t>
      </w:r>
      <w:r w:rsidRPr="00D1428C">
        <w:rPr>
          <w:rFonts w:ascii="Times New Roman" w:hAnsi="Times New Roman" w:cs="Times New Roman"/>
          <w:sz w:val="28"/>
          <w:szCs w:val="28"/>
        </w:rPr>
        <w:t xml:space="preserve"> г</w:t>
      </w:r>
      <w:r w:rsidR="00FF571E" w:rsidRPr="00D1428C">
        <w:rPr>
          <w:rFonts w:ascii="Times New Roman" w:hAnsi="Times New Roman" w:cs="Times New Roman"/>
          <w:sz w:val="28"/>
          <w:szCs w:val="28"/>
        </w:rPr>
        <w:t>орода</w:t>
      </w:r>
      <w:r w:rsidRPr="00D1428C">
        <w:rPr>
          <w:rFonts w:ascii="Times New Roman" w:hAnsi="Times New Roman" w:cs="Times New Roman"/>
          <w:sz w:val="28"/>
          <w:szCs w:val="28"/>
        </w:rPr>
        <w:t xml:space="preserve"> Воронежа, признанном аварийным и подлежащим сносу на основании заключения городской межведомственной комиссии от 24.12.2013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34 и постановления администрации городского округа город Воронеж от 04.07.2014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579 «О мероприятиях в связи с признанием дома  54 по ул. Пеше-Стрелецкая г.</w:t>
      </w:r>
      <w:r w:rsidR="00400BD1" w:rsidRPr="00D1428C">
        <w:rPr>
          <w:rFonts w:ascii="Times New Roman" w:hAnsi="Times New Roman" w:cs="Times New Roman"/>
          <w:sz w:val="28"/>
          <w:szCs w:val="28"/>
        </w:rPr>
        <w:t> </w:t>
      </w:r>
      <w:r w:rsidRPr="00D1428C">
        <w:rPr>
          <w:rFonts w:ascii="Times New Roman" w:hAnsi="Times New Roman" w:cs="Times New Roman"/>
          <w:sz w:val="28"/>
          <w:szCs w:val="28"/>
        </w:rPr>
        <w:t>Воронежа аварийным и подлежащим сносу».</w:t>
      </w:r>
      <w:proofErr w:type="gramEnd"/>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Финансирование мероприятия будет осуществлено в 2017 году.</w:t>
      </w:r>
    </w:p>
    <w:p w:rsidR="003B48D2" w:rsidRPr="00D1428C" w:rsidRDefault="003B48D2" w:rsidP="00C44B38">
      <w:pPr>
        <w:autoSpaceDE w:val="0"/>
        <w:autoSpaceDN w:val="0"/>
        <w:adjustRightInd w:val="0"/>
        <w:spacing w:line="360" w:lineRule="auto"/>
        <w:ind w:firstLine="709"/>
        <w:jc w:val="both"/>
        <w:rPr>
          <w:rFonts w:eastAsia="Calibri"/>
          <w:sz w:val="28"/>
          <w:szCs w:val="28"/>
        </w:rPr>
      </w:pPr>
      <w:r w:rsidRPr="00D1428C">
        <w:rPr>
          <w:rFonts w:eastAsia="Calibri"/>
          <w:sz w:val="28"/>
          <w:szCs w:val="28"/>
        </w:rPr>
        <w:t xml:space="preserve">Объем финансирования на реализацию мероприятия по переселению граждан из дома 54 по ул. </w:t>
      </w:r>
      <w:proofErr w:type="gramStart"/>
      <w:r w:rsidRPr="00D1428C">
        <w:rPr>
          <w:sz w:val="28"/>
          <w:szCs w:val="28"/>
        </w:rPr>
        <w:t>Пеше-Стрелецк</w:t>
      </w:r>
      <w:r w:rsidR="006A1DFB" w:rsidRPr="00D1428C">
        <w:rPr>
          <w:sz w:val="28"/>
          <w:szCs w:val="28"/>
        </w:rPr>
        <w:t>ая</w:t>
      </w:r>
      <w:proofErr w:type="gramEnd"/>
      <w:r w:rsidRPr="00D1428C">
        <w:rPr>
          <w:sz w:val="28"/>
          <w:szCs w:val="28"/>
        </w:rPr>
        <w:t xml:space="preserve"> г</w:t>
      </w:r>
      <w:r w:rsidR="00FF571E" w:rsidRPr="00D1428C">
        <w:rPr>
          <w:sz w:val="28"/>
          <w:szCs w:val="28"/>
        </w:rPr>
        <w:t>орода</w:t>
      </w:r>
      <w:r w:rsidRPr="00D1428C">
        <w:rPr>
          <w:sz w:val="28"/>
          <w:szCs w:val="28"/>
        </w:rPr>
        <w:t xml:space="preserve"> Воронежа</w:t>
      </w:r>
      <w:r w:rsidRPr="00D1428C">
        <w:rPr>
          <w:rFonts w:eastAsia="Calibri"/>
          <w:sz w:val="28"/>
          <w:szCs w:val="28"/>
        </w:rPr>
        <w:t xml:space="preserve">  рассчитан исходя из произведения общей площади жилых помещений в аварийном многоквартирном жилом доме и предельной стоимости одного квадратного метра общей площади жилых помещений.</w:t>
      </w:r>
    </w:p>
    <w:p w:rsidR="003B48D2" w:rsidRPr="00D1428C" w:rsidRDefault="003B48D2" w:rsidP="00C44B38">
      <w:pPr>
        <w:autoSpaceDE w:val="0"/>
        <w:autoSpaceDN w:val="0"/>
        <w:adjustRightInd w:val="0"/>
        <w:spacing w:line="360" w:lineRule="auto"/>
        <w:ind w:firstLine="709"/>
        <w:jc w:val="both"/>
        <w:rPr>
          <w:rFonts w:eastAsia="Calibri"/>
          <w:sz w:val="28"/>
          <w:szCs w:val="28"/>
        </w:rPr>
      </w:pPr>
      <w:r w:rsidRPr="00D1428C">
        <w:rPr>
          <w:rFonts w:eastAsia="Calibri"/>
          <w:sz w:val="28"/>
          <w:szCs w:val="28"/>
        </w:rPr>
        <w:t xml:space="preserve">Предельная стоимость одного квадратного метра общей площади жилых помещений, используемая при приобретении жилых помещений в рамках реализации данного мероприятия, установлена для Воронежской области </w:t>
      </w:r>
      <w:hyperlink r:id="rId8" w:history="1">
        <w:r w:rsidRPr="00D1428C">
          <w:rPr>
            <w:rFonts w:eastAsia="Calibri"/>
            <w:sz w:val="28"/>
            <w:szCs w:val="28"/>
          </w:rPr>
          <w:t>приказом</w:t>
        </w:r>
      </w:hyperlink>
      <w:r w:rsidRPr="00D1428C">
        <w:rPr>
          <w:rFonts w:eastAsia="Calibri"/>
          <w:sz w:val="28"/>
          <w:szCs w:val="28"/>
        </w:rPr>
        <w:t xml:space="preserve"> Министерства строительства и жилищно-коммунального хозяйства Российской Федерации от 27.06.2017 </w:t>
      </w:r>
      <w:r w:rsidRPr="00D1428C">
        <w:rPr>
          <w:rFonts w:eastAsia="Calibri"/>
        </w:rPr>
        <w:t>№</w:t>
      </w:r>
      <w:r w:rsidRPr="00D1428C">
        <w:rPr>
          <w:rFonts w:eastAsia="Calibri"/>
          <w:sz w:val="28"/>
          <w:szCs w:val="28"/>
        </w:rPr>
        <w:t xml:space="preserve"> 925/</w:t>
      </w:r>
      <w:proofErr w:type="spellStart"/>
      <w:proofErr w:type="gramStart"/>
      <w:r w:rsidRPr="00D1428C">
        <w:rPr>
          <w:rFonts w:eastAsia="Calibri"/>
          <w:sz w:val="28"/>
          <w:szCs w:val="28"/>
        </w:rPr>
        <w:t>пр</w:t>
      </w:r>
      <w:proofErr w:type="spellEnd"/>
      <w:proofErr w:type="gramEnd"/>
      <w:r w:rsidRPr="00D1428C">
        <w:rPr>
          <w:rFonts w:eastAsia="Calibri"/>
          <w:sz w:val="28"/>
          <w:szCs w:val="28"/>
        </w:rPr>
        <w:t xml:space="preserve"> в размере 33411,00</w:t>
      </w:r>
      <w:r w:rsidR="00400BD1" w:rsidRPr="00D1428C">
        <w:rPr>
          <w:rFonts w:eastAsia="Calibri"/>
          <w:sz w:val="28"/>
          <w:szCs w:val="28"/>
        </w:rPr>
        <w:t> </w:t>
      </w:r>
      <w:r w:rsidRPr="00D1428C">
        <w:rPr>
          <w:rFonts w:eastAsia="Calibri"/>
          <w:sz w:val="28"/>
          <w:szCs w:val="28"/>
        </w:rPr>
        <w:t>руб.</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Фактическое переселение граждан в рамках данного мероприятия будет осуществляться в 2017–2018 годах.</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Реализация данного мероприятия позволит расселить 41 жилое помещение общей площадью 1326,98 кв. м, переселить 80 человек.</w:t>
      </w:r>
    </w:p>
    <w:p w:rsidR="003B48D2" w:rsidRPr="00D1428C" w:rsidRDefault="00400BD1" w:rsidP="00400BD1">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1.10. </w:t>
      </w:r>
      <w:r w:rsidR="003B48D2" w:rsidRPr="00D1428C">
        <w:rPr>
          <w:rFonts w:ascii="Times New Roman" w:hAnsi="Times New Roman" w:cs="Times New Roman"/>
          <w:sz w:val="28"/>
          <w:szCs w:val="28"/>
        </w:rPr>
        <w:t>Переселение граждан из аварийного жилищного фонда, признанного аварийным после 1 января 2012 года.</w:t>
      </w:r>
    </w:p>
    <w:p w:rsidR="003B48D2" w:rsidRPr="00D1428C" w:rsidRDefault="003B48D2" w:rsidP="00C44B38">
      <w:pPr>
        <w:pStyle w:val="ab"/>
        <w:autoSpaceDE w:val="0"/>
        <w:autoSpaceDN w:val="0"/>
        <w:adjustRightInd w:val="0"/>
        <w:spacing w:line="360" w:lineRule="auto"/>
        <w:ind w:left="0" w:firstLine="709"/>
        <w:jc w:val="both"/>
        <w:rPr>
          <w:sz w:val="28"/>
          <w:szCs w:val="28"/>
        </w:rPr>
      </w:pPr>
      <w:r w:rsidRPr="00D1428C">
        <w:rPr>
          <w:sz w:val="28"/>
          <w:szCs w:val="28"/>
        </w:rPr>
        <w:t>В рамках данного мероприятия необходимо решить задачи по переселению граждан из аварийного жилищного фонда, признанного после 1</w:t>
      </w:r>
      <w:r w:rsidR="00400BD1" w:rsidRPr="00D1428C">
        <w:rPr>
          <w:sz w:val="28"/>
          <w:szCs w:val="28"/>
        </w:rPr>
        <w:t> </w:t>
      </w:r>
      <w:r w:rsidRPr="00D1428C">
        <w:rPr>
          <w:sz w:val="28"/>
          <w:szCs w:val="28"/>
        </w:rPr>
        <w:t xml:space="preserve">января 2012 года в установленном порядке аварийным и подлежащим сносу или реконструкции. </w:t>
      </w:r>
    </w:p>
    <w:p w:rsidR="003B48D2" w:rsidRPr="00D1428C" w:rsidRDefault="003B48D2" w:rsidP="00C44B38">
      <w:pPr>
        <w:pStyle w:val="ab"/>
        <w:autoSpaceDE w:val="0"/>
        <w:autoSpaceDN w:val="0"/>
        <w:adjustRightInd w:val="0"/>
        <w:spacing w:line="360" w:lineRule="auto"/>
        <w:ind w:left="0" w:firstLine="709"/>
        <w:jc w:val="both"/>
        <w:rPr>
          <w:sz w:val="28"/>
          <w:szCs w:val="28"/>
        </w:rPr>
      </w:pPr>
      <w:r w:rsidRPr="00D1428C">
        <w:rPr>
          <w:sz w:val="28"/>
          <w:szCs w:val="28"/>
        </w:rPr>
        <w:t>По результатам  проведенной технической оценки установлено, что ряд аварийных домов наход</w:t>
      </w:r>
      <w:r w:rsidR="00FF571E" w:rsidRPr="00D1428C">
        <w:rPr>
          <w:sz w:val="28"/>
          <w:szCs w:val="28"/>
        </w:rPr>
        <w:t>и</w:t>
      </w:r>
      <w:r w:rsidRPr="00D1428C">
        <w:rPr>
          <w:sz w:val="28"/>
          <w:szCs w:val="28"/>
        </w:rPr>
        <w:t>тся в крайне неудовл</w:t>
      </w:r>
      <w:r w:rsidR="00FF571E" w:rsidRPr="00D1428C">
        <w:rPr>
          <w:sz w:val="28"/>
          <w:szCs w:val="28"/>
        </w:rPr>
        <w:t>етворительном состоянии и требуе</w:t>
      </w:r>
      <w:r w:rsidRPr="00D1428C">
        <w:rPr>
          <w:sz w:val="28"/>
          <w:szCs w:val="28"/>
        </w:rPr>
        <w:t>т первоочередного расселения. В рамках данного мероприятия планируется расселить дома, которые ранее были частично расселены.</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Адресный перечень домов, подлежащих расселению в рамках данного  мероприятия, приведен в приложении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5 к муниципальной программе.</w:t>
      </w:r>
    </w:p>
    <w:p w:rsidR="003B48D2" w:rsidRPr="00D1428C" w:rsidRDefault="003B48D2" w:rsidP="00C44B38">
      <w:pPr>
        <w:autoSpaceDE w:val="0"/>
        <w:autoSpaceDN w:val="0"/>
        <w:adjustRightInd w:val="0"/>
        <w:spacing w:line="360" w:lineRule="auto"/>
        <w:ind w:firstLine="709"/>
        <w:jc w:val="both"/>
        <w:rPr>
          <w:rFonts w:eastAsia="Calibri"/>
          <w:sz w:val="28"/>
          <w:szCs w:val="28"/>
        </w:rPr>
      </w:pPr>
      <w:r w:rsidRPr="00D1428C">
        <w:rPr>
          <w:sz w:val="28"/>
          <w:szCs w:val="28"/>
        </w:rPr>
        <w:t xml:space="preserve">Финансирование мероприятия за счет средств бюджета Воронежской области и бюджета городского округа </w:t>
      </w:r>
      <w:r w:rsidR="00FF571E" w:rsidRPr="00D1428C">
        <w:rPr>
          <w:sz w:val="28"/>
          <w:szCs w:val="28"/>
        </w:rPr>
        <w:t xml:space="preserve">город Воронеж </w:t>
      </w:r>
      <w:r w:rsidRPr="00D1428C">
        <w:rPr>
          <w:sz w:val="28"/>
          <w:szCs w:val="28"/>
        </w:rPr>
        <w:t xml:space="preserve">определено </w:t>
      </w:r>
      <w:hyperlink r:id="rId9" w:history="1">
        <w:r w:rsidRPr="00D1428C">
          <w:rPr>
            <w:rFonts w:eastAsia="Calibri"/>
            <w:sz w:val="28"/>
            <w:szCs w:val="28"/>
          </w:rPr>
          <w:t>подпрограммой 2</w:t>
        </w:r>
      </w:hyperlink>
      <w:r w:rsidRPr="00D1428C">
        <w:rPr>
          <w:rFonts w:eastAsia="Calibri"/>
          <w:sz w:val="28"/>
          <w:szCs w:val="28"/>
        </w:rPr>
        <w:t xml:space="preserve"> «Создание условий для обеспечения качественными жилищными услугами населения Воронежской области»  государственной программы Воронежской области «Обеспечение качественными жилищно-коммунальными услугами населения Воронежской области», утвержденной постановлением правительства Воронежской области от 31.12.2015 </w:t>
      </w:r>
      <w:r w:rsidRPr="00D1428C">
        <w:rPr>
          <w:rFonts w:eastAsia="Calibri"/>
        </w:rPr>
        <w:t>№</w:t>
      </w:r>
      <w:r w:rsidRPr="00D1428C">
        <w:rPr>
          <w:rFonts w:eastAsia="Calibri"/>
          <w:sz w:val="28"/>
          <w:szCs w:val="28"/>
        </w:rPr>
        <w:t xml:space="preserve"> 1060.</w:t>
      </w:r>
    </w:p>
    <w:p w:rsidR="003B48D2" w:rsidRPr="00D1428C" w:rsidRDefault="003B48D2" w:rsidP="00C44B38">
      <w:pPr>
        <w:autoSpaceDE w:val="0"/>
        <w:autoSpaceDN w:val="0"/>
        <w:adjustRightInd w:val="0"/>
        <w:spacing w:line="360" w:lineRule="auto"/>
        <w:ind w:firstLine="709"/>
        <w:jc w:val="both"/>
        <w:rPr>
          <w:rFonts w:eastAsia="Calibri"/>
          <w:sz w:val="28"/>
          <w:szCs w:val="28"/>
        </w:rPr>
      </w:pPr>
      <w:r w:rsidRPr="00D1428C">
        <w:rPr>
          <w:rFonts w:eastAsia="Calibri"/>
          <w:sz w:val="28"/>
          <w:szCs w:val="28"/>
        </w:rPr>
        <w:t>Объем финансирования на реализацию мероприятия по переселению граждан рассчитан исходя из произведения общей площади  приобретенных жилых помещений  и предельной стоимости одного квадратного метра общей площади жилых помещений.</w:t>
      </w:r>
    </w:p>
    <w:p w:rsidR="003B48D2" w:rsidRPr="00D1428C" w:rsidRDefault="003B48D2" w:rsidP="00C44B38">
      <w:pPr>
        <w:autoSpaceDE w:val="0"/>
        <w:autoSpaceDN w:val="0"/>
        <w:adjustRightInd w:val="0"/>
        <w:spacing w:line="360" w:lineRule="auto"/>
        <w:ind w:firstLine="709"/>
        <w:jc w:val="both"/>
        <w:rPr>
          <w:rFonts w:eastAsia="Calibri"/>
          <w:sz w:val="28"/>
          <w:szCs w:val="28"/>
        </w:rPr>
      </w:pPr>
      <w:r w:rsidRPr="00D1428C">
        <w:rPr>
          <w:rFonts w:eastAsia="Calibri"/>
          <w:sz w:val="28"/>
          <w:szCs w:val="28"/>
        </w:rPr>
        <w:t xml:space="preserve">Предельная стоимость одного квадратного метра общей площади жилых помещений, используемая при приобретении жилых помещений в рамках реализации данного мероприятия, установлена для Воронежской области </w:t>
      </w:r>
      <w:proofErr w:type="gramStart"/>
      <w:r w:rsidRPr="00D1428C">
        <w:rPr>
          <w:rFonts w:eastAsia="Calibri"/>
          <w:sz w:val="28"/>
          <w:szCs w:val="28"/>
        </w:rPr>
        <w:t>п</w:t>
      </w:r>
      <w:proofErr w:type="gramEnd"/>
      <w:r w:rsidR="0060169E">
        <w:fldChar w:fldCharType="begin"/>
      </w:r>
      <w:r w:rsidR="0060169E">
        <w:instrText xml:space="preserve"> HYPERLINK "consultantplus://offline/ref=C0973A94E9BE0061BC01F3122B7ED506AC298F25A4AB5D8151F519699FC812I" </w:instrText>
      </w:r>
      <w:r w:rsidR="0060169E">
        <w:fldChar w:fldCharType="separate"/>
      </w:r>
      <w:r w:rsidRPr="00D1428C">
        <w:rPr>
          <w:rFonts w:eastAsia="Calibri"/>
          <w:sz w:val="28"/>
          <w:szCs w:val="28"/>
        </w:rPr>
        <w:t>риказом</w:t>
      </w:r>
      <w:r w:rsidR="0060169E">
        <w:rPr>
          <w:rFonts w:eastAsia="Calibri"/>
          <w:sz w:val="28"/>
          <w:szCs w:val="28"/>
        </w:rPr>
        <w:fldChar w:fldCharType="end"/>
      </w:r>
      <w:r w:rsidRPr="00D1428C">
        <w:rPr>
          <w:rFonts w:eastAsia="Calibri"/>
          <w:sz w:val="28"/>
          <w:szCs w:val="28"/>
        </w:rPr>
        <w:t xml:space="preserve"> Министерства строительства и жилищно-коммунального хозяйства Российской Федерации от 04.07.2018 № 387/</w:t>
      </w:r>
      <w:proofErr w:type="spellStart"/>
      <w:r w:rsidRPr="00D1428C">
        <w:rPr>
          <w:rFonts w:eastAsia="Calibri"/>
          <w:sz w:val="28"/>
          <w:szCs w:val="28"/>
        </w:rPr>
        <w:t>пр</w:t>
      </w:r>
      <w:proofErr w:type="spellEnd"/>
      <w:r w:rsidRPr="00D1428C">
        <w:rPr>
          <w:rFonts w:eastAsia="Calibri"/>
          <w:sz w:val="28"/>
          <w:szCs w:val="28"/>
        </w:rPr>
        <w:t xml:space="preserve"> в размере 35315,00</w:t>
      </w:r>
      <w:r w:rsidR="00400BD1" w:rsidRPr="00D1428C">
        <w:rPr>
          <w:rFonts w:eastAsia="Calibri"/>
          <w:sz w:val="28"/>
          <w:szCs w:val="28"/>
        </w:rPr>
        <w:t> </w:t>
      </w:r>
      <w:r w:rsidRPr="00D1428C">
        <w:rPr>
          <w:rFonts w:eastAsia="Calibri"/>
          <w:sz w:val="28"/>
          <w:szCs w:val="28"/>
        </w:rPr>
        <w:t>руб.</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Реализация данного мероприятия позволит расселить 2</w:t>
      </w:r>
      <w:r w:rsidR="00C713F3" w:rsidRPr="00D1428C">
        <w:rPr>
          <w:rFonts w:ascii="Times New Roman" w:hAnsi="Times New Roman" w:cs="Times New Roman"/>
          <w:sz w:val="28"/>
          <w:szCs w:val="28"/>
        </w:rPr>
        <w:t>5</w:t>
      </w:r>
      <w:r w:rsidRPr="00D1428C">
        <w:rPr>
          <w:rFonts w:ascii="Times New Roman" w:hAnsi="Times New Roman" w:cs="Times New Roman"/>
          <w:sz w:val="28"/>
          <w:szCs w:val="28"/>
        </w:rPr>
        <w:t xml:space="preserve"> аварийных многоквартирных  дом</w:t>
      </w:r>
      <w:r w:rsidR="00FF571E" w:rsidRPr="00D1428C">
        <w:rPr>
          <w:rFonts w:ascii="Times New Roman" w:hAnsi="Times New Roman" w:cs="Times New Roman"/>
          <w:sz w:val="28"/>
          <w:szCs w:val="28"/>
        </w:rPr>
        <w:t>ов</w:t>
      </w:r>
      <w:r w:rsidRPr="00D1428C">
        <w:rPr>
          <w:rFonts w:ascii="Times New Roman" w:hAnsi="Times New Roman" w:cs="Times New Roman"/>
          <w:sz w:val="28"/>
          <w:szCs w:val="28"/>
        </w:rPr>
        <w:t xml:space="preserve"> (</w:t>
      </w:r>
      <w:r w:rsidR="00C713F3" w:rsidRPr="00D1428C">
        <w:rPr>
          <w:rFonts w:ascii="Times New Roman" w:hAnsi="Times New Roman" w:cs="Times New Roman"/>
          <w:sz w:val="28"/>
          <w:szCs w:val="28"/>
        </w:rPr>
        <w:t>482</w:t>
      </w:r>
      <w:r w:rsidRPr="00D1428C">
        <w:rPr>
          <w:rFonts w:ascii="Times New Roman" w:hAnsi="Times New Roman" w:cs="Times New Roman"/>
          <w:sz w:val="28"/>
          <w:szCs w:val="28"/>
        </w:rPr>
        <w:t xml:space="preserve"> жилых помещения общей площадью 12</w:t>
      </w:r>
      <w:r w:rsidR="00C713F3" w:rsidRPr="00D1428C">
        <w:rPr>
          <w:rFonts w:ascii="Times New Roman" w:hAnsi="Times New Roman" w:cs="Times New Roman"/>
          <w:sz w:val="28"/>
          <w:szCs w:val="28"/>
        </w:rPr>
        <w:t>884,93</w:t>
      </w:r>
      <w:r w:rsidR="00400BD1" w:rsidRPr="00D1428C">
        <w:rPr>
          <w:rFonts w:ascii="Times New Roman" w:hAnsi="Times New Roman" w:cs="Times New Roman"/>
          <w:sz w:val="28"/>
          <w:szCs w:val="28"/>
        </w:rPr>
        <w:t> </w:t>
      </w:r>
      <w:r w:rsidRPr="00D1428C">
        <w:rPr>
          <w:rFonts w:ascii="Times New Roman" w:hAnsi="Times New Roman" w:cs="Times New Roman"/>
          <w:sz w:val="28"/>
          <w:szCs w:val="28"/>
        </w:rPr>
        <w:t>кв. м) и переселить 9</w:t>
      </w:r>
      <w:r w:rsidR="00C713F3" w:rsidRPr="00D1428C">
        <w:rPr>
          <w:rFonts w:ascii="Times New Roman" w:hAnsi="Times New Roman" w:cs="Times New Roman"/>
          <w:sz w:val="28"/>
          <w:szCs w:val="28"/>
        </w:rPr>
        <w:t>98</w:t>
      </w:r>
      <w:r w:rsidRPr="00D1428C">
        <w:rPr>
          <w:rFonts w:ascii="Times New Roman" w:hAnsi="Times New Roman" w:cs="Times New Roman"/>
          <w:sz w:val="28"/>
          <w:szCs w:val="28"/>
        </w:rPr>
        <w:t xml:space="preserve"> человек.</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Фактическое переселение будет осуществлено в 2018–2020 годах.</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В рамках данного мероприятия  не исключается возможность выплаты лицам, в чьей собственности находятся жилые помещения, возмещения за изымаемое жилое помещение в соответствии со ст</w:t>
      </w:r>
      <w:r w:rsidR="00FF571E" w:rsidRPr="00D1428C">
        <w:rPr>
          <w:rFonts w:ascii="Times New Roman" w:hAnsi="Times New Roman" w:cs="Times New Roman"/>
          <w:sz w:val="28"/>
          <w:szCs w:val="28"/>
        </w:rPr>
        <w:t>.</w:t>
      </w:r>
      <w:r w:rsidRPr="00D1428C">
        <w:rPr>
          <w:rFonts w:ascii="Times New Roman" w:hAnsi="Times New Roman" w:cs="Times New Roman"/>
          <w:sz w:val="28"/>
          <w:szCs w:val="28"/>
        </w:rPr>
        <w:t xml:space="preserve"> 32 Жилищного кодекса Российской Федерации.</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1.11.</w:t>
      </w:r>
      <w:r w:rsidR="00400BD1" w:rsidRPr="00D1428C">
        <w:rPr>
          <w:rFonts w:ascii="Times New Roman" w:hAnsi="Times New Roman" w:cs="Times New Roman"/>
          <w:sz w:val="28"/>
          <w:szCs w:val="28"/>
        </w:rPr>
        <w:t> </w:t>
      </w:r>
      <w:r w:rsidRPr="00D1428C">
        <w:rPr>
          <w:rFonts w:ascii="Times New Roman" w:eastAsia="Calibri" w:hAnsi="Times New Roman" w:cs="Times New Roman"/>
          <w:sz w:val="28"/>
          <w:szCs w:val="28"/>
        </w:rPr>
        <w:t>Муниципальная составляющая регионального проекта «</w:t>
      </w:r>
      <w:r w:rsidRPr="00D1428C">
        <w:rPr>
          <w:rFonts w:ascii="Times New Roman" w:hAnsi="Times New Roman" w:cs="Times New Roman"/>
          <w:sz w:val="28"/>
          <w:szCs w:val="28"/>
        </w:rPr>
        <w:t>Обеспечение устойчивого сокращения непригодного для проживания жилищного фонда».</w:t>
      </w:r>
    </w:p>
    <w:p w:rsidR="003B48D2" w:rsidRPr="00D1428C" w:rsidRDefault="003B48D2" w:rsidP="00C44B38">
      <w:pPr>
        <w:autoSpaceDE w:val="0"/>
        <w:autoSpaceDN w:val="0"/>
        <w:adjustRightInd w:val="0"/>
        <w:spacing w:line="360" w:lineRule="auto"/>
        <w:ind w:firstLine="709"/>
        <w:jc w:val="both"/>
        <w:rPr>
          <w:rFonts w:eastAsia="Calibri"/>
          <w:sz w:val="28"/>
          <w:szCs w:val="28"/>
        </w:rPr>
      </w:pPr>
      <w:proofErr w:type="gramStart"/>
      <w:r w:rsidRPr="00D1428C">
        <w:rPr>
          <w:sz w:val="28"/>
          <w:szCs w:val="28"/>
        </w:rPr>
        <w:t>Данное мероприятие реализуется</w:t>
      </w:r>
      <w:r w:rsidRPr="00D1428C">
        <w:rPr>
          <w:color w:val="FF0000"/>
          <w:sz w:val="28"/>
          <w:szCs w:val="28"/>
        </w:rPr>
        <w:t xml:space="preserve"> </w:t>
      </w:r>
      <w:r w:rsidRPr="00D1428C">
        <w:rPr>
          <w:sz w:val="28"/>
          <w:szCs w:val="28"/>
        </w:rPr>
        <w:t xml:space="preserve">во исполнение Указа  Президента Российской Федерации от 07.05.2018  </w:t>
      </w:r>
      <w:r w:rsidRPr="00D1428C">
        <w:t>№</w:t>
      </w:r>
      <w:r w:rsidRPr="00D1428C">
        <w:rPr>
          <w:sz w:val="28"/>
          <w:szCs w:val="28"/>
        </w:rPr>
        <w:t xml:space="preserve"> 204 «</w:t>
      </w:r>
      <w:r w:rsidRPr="00D1428C">
        <w:rPr>
          <w:rFonts w:eastAsia="Calibri"/>
          <w:sz w:val="28"/>
          <w:szCs w:val="28"/>
        </w:rPr>
        <w:t>О национальных целях и стратегических задачах развития Российской Федерации на период до 2024</w:t>
      </w:r>
      <w:r w:rsidR="00400BD1" w:rsidRPr="00D1428C">
        <w:rPr>
          <w:rFonts w:eastAsia="Calibri"/>
          <w:sz w:val="28"/>
          <w:szCs w:val="28"/>
        </w:rPr>
        <w:t> </w:t>
      </w:r>
      <w:r w:rsidRPr="00D1428C">
        <w:rPr>
          <w:rFonts w:eastAsia="Calibri"/>
          <w:sz w:val="28"/>
          <w:szCs w:val="28"/>
        </w:rPr>
        <w:t>года», федерального проекта «</w:t>
      </w:r>
      <w:r w:rsidRPr="00D1428C">
        <w:rPr>
          <w:sz w:val="28"/>
          <w:szCs w:val="28"/>
        </w:rPr>
        <w:t>Обеспечение устойчивого сокращения непригодного для проживания жилищного фонда», регионального проекта Воронежской области «Обеспечение устойчивого сокращения непригодного для проживания жилищного фонда»</w:t>
      </w:r>
      <w:r w:rsidRPr="00D1428C">
        <w:rPr>
          <w:rFonts w:eastAsia="Calibri"/>
          <w:sz w:val="28"/>
          <w:szCs w:val="28"/>
        </w:rPr>
        <w:t xml:space="preserve"> и в соответствии с Федеральным законом от 21.07.2007 № 185-ФЗ «О Фонде содействия</w:t>
      </w:r>
      <w:proofErr w:type="gramEnd"/>
      <w:r w:rsidRPr="00D1428C">
        <w:rPr>
          <w:rFonts w:eastAsia="Calibri"/>
          <w:sz w:val="28"/>
          <w:szCs w:val="28"/>
        </w:rPr>
        <w:t xml:space="preserve"> реформированию жилищно-коммунального хозяйства».</w:t>
      </w:r>
    </w:p>
    <w:p w:rsidR="003B48D2" w:rsidRPr="00D1428C" w:rsidRDefault="003B48D2" w:rsidP="00C44B38">
      <w:pPr>
        <w:autoSpaceDE w:val="0"/>
        <w:autoSpaceDN w:val="0"/>
        <w:adjustRightInd w:val="0"/>
        <w:spacing w:line="360" w:lineRule="auto"/>
        <w:ind w:firstLine="709"/>
        <w:jc w:val="both"/>
        <w:outlineLvl w:val="1"/>
        <w:rPr>
          <w:sz w:val="28"/>
          <w:szCs w:val="28"/>
        </w:rPr>
      </w:pPr>
      <w:r w:rsidRPr="00D1428C">
        <w:rPr>
          <w:sz w:val="28"/>
          <w:szCs w:val="28"/>
        </w:rPr>
        <w:t xml:space="preserve">В рамках данного мероприятия  необходимо переселить граждан из многоквартирных домов, признанных  до </w:t>
      </w:r>
      <w:r w:rsidR="00FF571E" w:rsidRPr="00D1428C">
        <w:rPr>
          <w:sz w:val="28"/>
          <w:szCs w:val="28"/>
        </w:rPr>
        <w:t>0</w:t>
      </w:r>
      <w:r w:rsidRPr="00D1428C">
        <w:rPr>
          <w:sz w:val="28"/>
          <w:szCs w:val="28"/>
        </w:rPr>
        <w:t xml:space="preserve">1 января 2017 года в установленном порядке аварийными и подлежащими сносу или реконструкции в связи с физическим износом в процессе их эксплуатации. </w:t>
      </w:r>
    </w:p>
    <w:p w:rsidR="003B48D2" w:rsidRPr="00D1428C" w:rsidRDefault="003B48D2" w:rsidP="00C44B38">
      <w:pPr>
        <w:autoSpaceDE w:val="0"/>
        <w:autoSpaceDN w:val="0"/>
        <w:adjustRightInd w:val="0"/>
        <w:spacing w:line="360" w:lineRule="auto"/>
        <w:ind w:firstLine="709"/>
        <w:jc w:val="both"/>
        <w:outlineLvl w:val="1"/>
        <w:rPr>
          <w:rFonts w:eastAsia="Calibri"/>
          <w:sz w:val="28"/>
          <w:szCs w:val="28"/>
        </w:rPr>
      </w:pPr>
      <w:proofErr w:type="gramStart"/>
      <w:r w:rsidRPr="00D1428C">
        <w:rPr>
          <w:sz w:val="28"/>
          <w:szCs w:val="28"/>
        </w:rPr>
        <w:t xml:space="preserve">Адресный перечень аварийных многоквартирных домов, подлежащих расселению в рамках данного мероприятия, сформирован  на основании реестра многоквартирных домов, признанных аварийными в установленном порядке, расположенных на территории городского округа город Воронеж, в соответствии с требованиями  </w:t>
      </w:r>
      <w:r w:rsidRPr="00D1428C">
        <w:rPr>
          <w:rFonts w:eastAsia="Calibri"/>
          <w:sz w:val="28"/>
          <w:szCs w:val="28"/>
        </w:rPr>
        <w:t>Федерального закона от 21.07.2007</w:t>
      </w:r>
      <w:r w:rsidR="0058484C" w:rsidRPr="00D1428C">
        <w:rPr>
          <w:rFonts w:eastAsia="Calibri"/>
          <w:sz w:val="28"/>
          <w:szCs w:val="28"/>
        </w:rPr>
        <w:t xml:space="preserve"> </w:t>
      </w:r>
      <w:r w:rsidRPr="00D1428C">
        <w:rPr>
          <w:rFonts w:eastAsia="Calibri"/>
          <w:sz w:val="28"/>
          <w:szCs w:val="28"/>
        </w:rPr>
        <w:t>№ 185-ФЗ «О Фонде содействия реформированию жилищно-коммунального хозяйства»</w:t>
      </w:r>
      <w:r w:rsidR="0031622D" w:rsidRPr="00D1428C">
        <w:rPr>
          <w:rFonts w:eastAsia="Calibri"/>
          <w:sz w:val="28"/>
          <w:szCs w:val="28"/>
        </w:rPr>
        <w:t xml:space="preserve"> </w:t>
      </w:r>
      <w:r w:rsidRPr="00D1428C">
        <w:rPr>
          <w:sz w:val="28"/>
          <w:szCs w:val="28"/>
        </w:rPr>
        <w:t xml:space="preserve">приведен в приложении </w:t>
      </w:r>
      <w:r w:rsidRPr="00D1428C">
        <w:t>№</w:t>
      </w:r>
      <w:r w:rsidRPr="00D1428C">
        <w:rPr>
          <w:sz w:val="28"/>
          <w:szCs w:val="28"/>
        </w:rPr>
        <w:t xml:space="preserve"> 6 к муниципальной программе</w:t>
      </w:r>
      <w:r w:rsidRPr="00D1428C">
        <w:rPr>
          <w:rFonts w:eastAsia="Calibri"/>
          <w:sz w:val="28"/>
          <w:szCs w:val="28"/>
        </w:rPr>
        <w:t xml:space="preserve">. </w:t>
      </w:r>
      <w:proofErr w:type="gramEnd"/>
    </w:p>
    <w:p w:rsidR="003B48D2" w:rsidRPr="00D1428C" w:rsidRDefault="007A6439" w:rsidP="00C44B38">
      <w:pPr>
        <w:autoSpaceDE w:val="0"/>
        <w:autoSpaceDN w:val="0"/>
        <w:adjustRightInd w:val="0"/>
        <w:spacing w:line="360" w:lineRule="auto"/>
        <w:ind w:firstLine="709"/>
        <w:jc w:val="both"/>
        <w:rPr>
          <w:rFonts w:eastAsia="Calibri"/>
          <w:sz w:val="28"/>
          <w:szCs w:val="28"/>
        </w:rPr>
      </w:pPr>
      <w:r w:rsidRPr="00D1428C">
        <w:rPr>
          <w:rFonts w:eastAsia="Calibri"/>
          <w:sz w:val="28"/>
          <w:szCs w:val="28"/>
        </w:rPr>
        <w:t xml:space="preserve">В соответствии с </w:t>
      </w:r>
      <w:hyperlink r:id="rId10" w:history="1">
        <w:r w:rsidRPr="00D1428C">
          <w:rPr>
            <w:rFonts w:eastAsia="Calibri"/>
            <w:sz w:val="28"/>
            <w:szCs w:val="28"/>
          </w:rPr>
          <w:t>п</w:t>
        </w:r>
        <w:r w:rsidR="00B747CB" w:rsidRPr="00D1428C">
          <w:rPr>
            <w:rFonts w:eastAsia="Calibri"/>
            <w:sz w:val="28"/>
            <w:szCs w:val="28"/>
          </w:rPr>
          <w:t>.</w:t>
        </w:r>
        <w:r w:rsidRPr="00D1428C">
          <w:rPr>
            <w:rFonts w:eastAsia="Calibri"/>
            <w:sz w:val="28"/>
            <w:szCs w:val="28"/>
          </w:rPr>
          <w:t xml:space="preserve"> 5 ч</w:t>
        </w:r>
        <w:r w:rsidR="00B747CB" w:rsidRPr="00D1428C">
          <w:rPr>
            <w:rFonts w:eastAsia="Calibri"/>
            <w:sz w:val="28"/>
            <w:szCs w:val="28"/>
          </w:rPr>
          <w:t>.</w:t>
        </w:r>
        <w:r w:rsidRPr="00D1428C">
          <w:rPr>
            <w:rFonts w:eastAsia="Calibri"/>
            <w:sz w:val="28"/>
            <w:szCs w:val="28"/>
          </w:rPr>
          <w:t xml:space="preserve"> 2 ст</w:t>
        </w:r>
        <w:r w:rsidR="00B747CB" w:rsidRPr="00D1428C">
          <w:rPr>
            <w:rFonts w:eastAsia="Calibri"/>
            <w:sz w:val="28"/>
            <w:szCs w:val="28"/>
          </w:rPr>
          <w:t>.</w:t>
        </w:r>
        <w:r w:rsidRPr="00D1428C">
          <w:rPr>
            <w:rFonts w:eastAsia="Calibri"/>
            <w:sz w:val="28"/>
            <w:szCs w:val="28"/>
          </w:rPr>
          <w:t xml:space="preserve"> 16</w:t>
        </w:r>
      </w:hyperlink>
      <w:r w:rsidRPr="00D1428C">
        <w:rPr>
          <w:rFonts w:eastAsia="Calibri"/>
          <w:sz w:val="28"/>
          <w:szCs w:val="28"/>
        </w:rPr>
        <w:t xml:space="preserve"> Федерального закона от 21.07.2007 №</w:t>
      </w:r>
      <w:r w:rsidR="00400BD1" w:rsidRPr="00D1428C">
        <w:rPr>
          <w:rFonts w:eastAsia="Calibri"/>
          <w:sz w:val="28"/>
          <w:szCs w:val="28"/>
        </w:rPr>
        <w:t> </w:t>
      </w:r>
      <w:r w:rsidRPr="00D1428C">
        <w:rPr>
          <w:rFonts w:eastAsia="Calibri"/>
          <w:sz w:val="28"/>
          <w:szCs w:val="28"/>
        </w:rPr>
        <w:t>185-ФЗ «О Фонде содействия реформированию жилищно-коммунального хозяйства» и региональной адресной программ</w:t>
      </w:r>
      <w:r w:rsidR="006622FB" w:rsidRPr="00D1428C">
        <w:rPr>
          <w:rFonts w:eastAsia="Calibri"/>
          <w:sz w:val="28"/>
          <w:szCs w:val="28"/>
        </w:rPr>
        <w:t>ой</w:t>
      </w:r>
      <w:r w:rsidRPr="00D1428C">
        <w:rPr>
          <w:rFonts w:eastAsia="Calibri"/>
          <w:sz w:val="28"/>
          <w:szCs w:val="28"/>
        </w:rPr>
        <w:t xml:space="preserve"> Воронежской области «Обеспечение устойчивого сокращения непригодного для проживания жилищного фонда в 2019</w:t>
      </w:r>
      <w:r w:rsidR="00A413B8" w:rsidRPr="00D1428C">
        <w:rPr>
          <w:rFonts w:eastAsia="Calibri"/>
          <w:sz w:val="28"/>
          <w:szCs w:val="28"/>
        </w:rPr>
        <w:t>–</w:t>
      </w:r>
      <w:r w:rsidRPr="00D1428C">
        <w:rPr>
          <w:rFonts w:eastAsia="Calibri"/>
          <w:sz w:val="28"/>
          <w:szCs w:val="28"/>
        </w:rPr>
        <w:t>2025 годах», утвержденной постановлением правительства Воронежской области от 18.03.2019 № 263</w:t>
      </w:r>
      <w:r w:rsidR="00E12697" w:rsidRPr="00D1428C">
        <w:rPr>
          <w:rFonts w:eastAsia="Calibri"/>
          <w:sz w:val="28"/>
          <w:szCs w:val="28"/>
        </w:rPr>
        <w:t xml:space="preserve">, </w:t>
      </w:r>
      <w:r w:rsidRPr="00D1428C">
        <w:rPr>
          <w:rFonts w:eastAsia="Calibri"/>
          <w:sz w:val="28"/>
          <w:szCs w:val="28"/>
        </w:rPr>
        <w:t xml:space="preserve">реализация мероприятия распределена по этапам: </w:t>
      </w:r>
    </w:p>
    <w:p w:rsidR="006622FB" w:rsidRPr="00D1428C" w:rsidRDefault="002F08F5" w:rsidP="00C44B38">
      <w:pPr>
        <w:autoSpaceDE w:val="0"/>
        <w:autoSpaceDN w:val="0"/>
        <w:adjustRightInd w:val="0"/>
        <w:spacing w:line="360" w:lineRule="auto"/>
        <w:ind w:firstLine="709"/>
        <w:jc w:val="both"/>
        <w:rPr>
          <w:rFonts w:eastAsia="Calibri"/>
          <w:sz w:val="28"/>
          <w:szCs w:val="28"/>
        </w:rPr>
      </w:pPr>
      <w:r w:rsidRPr="00D1428C">
        <w:rPr>
          <w:rFonts w:eastAsia="Calibri"/>
          <w:sz w:val="28"/>
          <w:szCs w:val="28"/>
        </w:rPr>
        <w:t>-</w:t>
      </w:r>
      <w:r w:rsidR="00400BD1" w:rsidRPr="00D1428C">
        <w:rPr>
          <w:rFonts w:eastAsia="Calibri"/>
          <w:sz w:val="28"/>
          <w:szCs w:val="28"/>
        </w:rPr>
        <w:t> </w:t>
      </w:r>
      <w:r w:rsidR="007A6439" w:rsidRPr="00D1428C">
        <w:rPr>
          <w:rFonts w:eastAsia="Calibri"/>
          <w:sz w:val="28"/>
          <w:szCs w:val="28"/>
        </w:rPr>
        <w:t xml:space="preserve">I этап </w:t>
      </w:r>
      <w:r w:rsidR="00680815" w:rsidRPr="00D1428C">
        <w:rPr>
          <w:rFonts w:eastAsia="Calibri"/>
          <w:sz w:val="28"/>
          <w:szCs w:val="28"/>
        </w:rPr>
        <w:t>мероприятия</w:t>
      </w:r>
      <w:r w:rsidR="007A6439" w:rsidRPr="00D1428C">
        <w:rPr>
          <w:rFonts w:eastAsia="Calibri"/>
          <w:sz w:val="28"/>
          <w:szCs w:val="28"/>
        </w:rPr>
        <w:t xml:space="preserve"> </w:t>
      </w:r>
      <w:r w:rsidR="00672980" w:rsidRPr="00D1428C">
        <w:rPr>
          <w:sz w:val="28"/>
          <w:szCs w:val="28"/>
        </w:rPr>
        <w:t>–</w:t>
      </w:r>
      <w:r w:rsidR="00060744" w:rsidRPr="00D1428C">
        <w:rPr>
          <w:rFonts w:eastAsia="Calibri"/>
          <w:sz w:val="28"/>
          <w:szCs w:val="28"/>
        </w:rPr>
        <w:t xml:space="preserve"> </w:t>
      </w:r>
      <w:r w:rsidR="007A6439" w:rsidRPr="00D1428C">
        <w:rPr>
          <w:rFonts w:eastAsia="Calibri"/>
          <w:sz w:val="28"/>
          <w:szCs w:val="28"/>
        </w:rPr>
        <w:t>2019</w:t>
      </w:r>
      <w:r w:rsidR="00672980" w:rsidRPr="00D1428C">
        <w:rPr>
          <w:sz w:val="28"/>
          <w:szCs w:val="28"/>
        </w:rPr>
        <w:t>–</w:t>
      </w:r>
      <w:r w:rsidRPr="00D1428C">
        <w:rPr>
          <w:rFonts w:eastAsia="Calibri"/>
          <w:sz w:val="28"/>
          <w:szCs w:val="28"/>
        </w:rPr>
        <w:t>2020 годы;</w:t>
      </w:r>
    </w:p>
    <w:p w:rsidR="006622FB" w:rsidRPr="00D1428C" w:rsidRDefault="00060744" w:rsidP="00C44B38">
      <w:pPr>
        <w:autoSpaceDE w:val="0"/>
        <w:autoSpaceDN w:val="0"/>
        <w:adjustRightInd w:val="0"/>
        <w:spacing w:line="360" w:lineRule="auto"/>
        <w:ind w:firstLine="709"/>
        <w:jc w:val="both"/>
        <w:rPr>
          <w:rFonts w:eastAsia="Calibri"/>
          <w:sz w:val="28"/>
          <w:szCs w:val="28"/>
        </w:rPr>
      </w:pPr>
      <w:r w:rsidRPr="00D1428C">
        <w:rPr>
          <w:rFonts w:eastAsia="Calibri"/>
          <w:sz w:val="28"/>
          <w:szCs w:val="28"/>
        </w:rPr>
        <w:t>-</w:t>
      </w:r>
      <w:r w:rsidR="00400BD1" w:rsidRPr="00D1428C">
        <w:rPr>
          <w:rFonts w:eastAsia="Calibri"/>
          <w:sz w:val="28"/>
          <w:szCs w:val="28"/>
        </w:rPr>
        <w:t> </w:t>
      </w:r>
      <w:r w:rsidR="007A6439" w:rsidRPr="00D1428C">
        <w:rPr>
          <w:rFonts w:eastAsia="Calibri"/>
          <w:sz w:val="28"/>
          <w:szCs w:val="28"/>
        </w:rPr>
        <w:t>II эт</w:t>
      </w:r>
      <w:r w:rsidR="002F08F5" w:rsidRPr="00D1428C">
        <w:rPr>
          <w:rFonts w:eastAsia="Calibri"/>
          <w:sz w:val="28"/>
          <w:szCs w:val="28"/>
        </w:rPr>
        <w:t xml:space="preserve">ап </w:t>
      </w:r>
      <w:r w:rsidR="00680815" w:rsidRPr="00D1428C">
        <w:rPr>
          <w:rFonts w:eastAsia="Calibri"/>
          <w:sz w:val="28"/>
          <w:szCs w:val="28"/>
        </w:rPr>
        <w:t>мероприятия</w:t>
      </w:r>
      <w:r w:rsidR="002F08F5" w:rsidRPr="00D1428C">
        <w:rPr>
          <w:rFonts w:eastAsia="Calibri"/>
          <w:sz w:val="28"/>
          <w:szCs w:val="28"/>
        </w:rPr>
        <w:t xml:space="preserve"> </w:t>
      </w:r>
      <w:r w:rsidR="00672980" w:rsidRPr="00D1428C">
        <w:rPr>
          <w:sz w:val="28"/>
          <w:szCs w:val="28"/>
        </w:rPr>
        <w:t>–</w:t>
      </w:r>
      <w:r w:rsidR="002F08F5" w:rsidRPr="00D1428C">
        <w:rPr>
          <w:rFonts w:eastAsia="Calibri"/>
          <w:sz w:val="28"/>
          <w:szCs w:val="28"/>
        </w:rPr>
        <w:t xml:space="preserve"> 2020</w:t>
      </w:r>
      <w:r w:rsidR="00672980" w:rsidRPr="00D1428C">
        <w:rPr>
          <w:sz w:val="28"/>
          <w:szCs w:val="28"/>
        </w:rPr>
        <w:t>–</w:t>
      </w:r>
      <w:r w:rsidR="002F08F5" w:rsidRPr="00D1428C">
        <w:rPr>
          <w:rFonts w:eastAsia="Calibri"/>
          <w:sz w:val="28"/>
          <w:szCs w:val="28"/>
        </w:rPr>
        <w:t>2021 годы;</w:t>
      </w:r>
    </w:p>
    <w:p w:rsidR="007A6439" w:rsidRPr="00D1428C" w:rsidRDefault="00060744" w:rsidP="00C44B38">
      <w:pPr>
        <w:autoSpaceDE w:val="0"/>
        <w:autoSpaceDN w:val="0"/>
        <w:adjustRightInd w:val="0"/>
        <w:spacing w:line="360" w:lineRule="auto"/>
        <w:ind w:firstLine="709"/>
        <w:jc w:val="both"/>
        <w:rPr>
          <w:rFonts w:eastAsia="Calibri"/>
          <w:sz w:val="28"/>
          <w:szCs w:val="28"/>
        </w:rPr>
      </w:pPr>
      <w:r w:rsidRPr="00D1428C">
        <w:rPr>
          <w:rFonts w:eastAsia="Calibri"/>
          <w:sz w:val="28"/>
          <w:szCs w:val="28"/>
        </w:rPr>
        <w:t>-</w:t>
      </w:r>
      <w:r w:rsidR="00400BD1" w:rsidRPr="00D1428C">
        <w:rPr>
          <w:rFonts w:eastAsia="Calibri"/>
          <w:sz w:val="28"/>
          <w:szCs w:val="28"/>
        </w:rPr>
        <w:t> </w:t>
      </w:r>
      <w:r w:rsidR="007A6439" w:rsidRPr="00D1428C">
        <w:rPr>
          <w:rFonts w:eastAsia="Calibri"/>
          <w:sz w:val="28"/>
          <w:szCs w:val="28"/>
        </w:rPr>
        <w:t xml:space="preserve">III этап </w:t>
      </w:r>
      <w:r w:rsidR="00680815" w:rsidRPr="00D1428C">
        <w:rPr>
          <w:rFonts w:eastAsia="Calibri"/>
          <w:sz w:val="28"/>
          <w:szCs w:val="28"/>
        </w:rPr>
        <w:t>мероприятия</w:t>
      </w:r>
      <w:r w:rsidR="007A6439" w:rsidRPr="00D1428C">
        <w:rPr>
          <w:rFonts w:eastAsia="Calibri"/>
          <w:sz w:val="28"/>
          <w:szCs w:val="28"/>
        </w:rPr>
        <w:t xml:space="preserve"> </w:t>
      </w:r>
      <w:r w:rsidR="00672980" w:rsidRPr="00D1428C">
        <w:rPr>
          <w:sz w:val="28"/>
          <w:szCs w:val="28"/>
        </w:rPr>
        <w:t>–</w:t>
      </w:r>
      <w:r w:rsidR="007A6439" w:rsidRPr="00D1428C">
        <w:rPr>
          <w:rFonts w:eastAsia="Calibri"/>
          <w:sz w:val="28"/>
          <w:szCs w:val="28"/>
        </w:rPr>
        <w:t xml:space="preserve"> 2021</w:t>
      </w:r>
      <w:r w:rsidR="00672980" w:rsidRPr="00D1428C">
        <w:rPr>
          <w:sz w:val="28"/>
          <w:szCs w:val="28"/>
        </w:rPr>
        <w:t>–</w:t>
      </w:r>
      <w:r w:rsidR="007A6439" w:rsidRPr="00D1428C">
        <w:rPr>
          <w:rFonts w:eastAsia="Calibri"/>
          <w:sz w:val="28"/>
          <w:szCs w:val="28"/>
        </w:rPr>
        <w:t>2022 го</w:t>
      </w:r>
      <w:r w:rsidR="002F08F5" w:rsidRPr="00D1428C">
        <w:rPr>
          <w:rFonts w:eastAsia="Calibri"/>
          <w:sz w:val="28"/>
          <w:szCs w:val="28"/>
        </w:rPr>
        <w:t>ды;</w:t>
      </w:r>
    </w:p>
    <w:p w:rsidR="006622FB" w:rsidRPr="00D1428C" w:rsidRDefault="00060744" w:rsidP="00C44B38">
      <w:pPr>
        <w:autoSpaceDE w:val="0"/>
        <w:autoSpaceDN w:val="0"/>
        <w:adjustRightInd w:val="0"/>
        <w:spacing w:line="360" w:lineRule="auto"/>
        <w:ind w:firstLine="709"/>
        <w:jc w:val="both"/>
        <w:rPr>
          <w:rFonts w:eastAsia="Calibri"/>
          <w:sz w:val="28"/>
          <w:szCs w:val="28"/>
        </w:rPr>
      </w:pPr>
      <w:r w:rsidRPr="00D1428C">
        <w:rPr>
          <w:rFonts w:eastAsia="Calibri"/>
          <w:sz w:val="28"/>
          <w:szCs w:val="28"/>
        </w:rPr>
        <w:t xml:space="preserve">- </w:t>
      </w:r>
      <w:r w:rsidR="007A6439" w:rsidRPr="00D1428C">
        <w:rPr>
          <w:rFonts w:eastAsia="Calibri"/>
          <w:sz w:val="28"/>
          <w:szCs w:val="28"/>
        </w:rPr>
        <w:t>IV эт</w:t>
      </w:r>
      <w:r w:rsidR="002F08F5" w:rsidRPr="00D1428C">
        <w:rPr>
          <w:rFonts w:eastAsia="Calibri"/>
          <w:sz w:val="28"/>
          <w:szCs w:val="28"/>
        </w:rPr>
        <w:t xml:space="preserve">ап </w:t>
      </w:r>
      <w:r w:rsidR="00680815" w:rsidRPr="00D1428C">
        <w:rPr>
          <w:rFonts w:eastAsia="Calibri"/>
          <w:sz w:val="28"/>
          <w:szCs w:val="28"/>
        </w:rPr>
        <w:t>мероприятия</w:t>
      </w:r>
      <w:r w:rsidR="002F08F5" w:rsidRPr="00D1428C">
        <w:rPr>
          <w:rFonts w:eastAsia="Calibri"/>
          <w:sz w:val="28"/>
          <w:szCs w:val="28"/>
        </w:rPr>
        <w:t xml:space="preserve"> </w:t>
      </w:r>
      <w:r w:rsidR="00672980" w:rsidRPr="00D1428C">
        <w:rPr>
          <w:sz w:val="28"/>
          <w:szCs w:val="28"/>
        </w:rPr>
        <w:t>–</w:t>
      </w:r>
      <w:r w:rsidR="002F08F5" w:rsidRPr="00D1428C">
        <w:rPr>
          <w:rFonts w:eastAsia="Calibri"/>
          <w:sz w:val="28"/>
          <w:szCs w:val="28"/>
        </w:rPr>
        <w:t xml:space="preserve"> 2022</w:t>
      </w:r>
      <w:r w:rsidR="00672980" w:rsidRPr="00D1428C">
        <w:rPr>
          <w:sz w:val="28"/>
          <w:szCs w:val="28"/>
        </w:rPr>
        <w:t>–</w:t>
      </w:r>
      <w:r w:rsidR="002F08F5" w:rsidRPr="00D1428C">
        <w:rPr>
          <w:rFonts w:eastAsia="Calibri"/>
          <w:sz w:val="28"/>
          <w:szCs w:val="28"/>
        </w:rPr>
        <w:t>2023 годы;</w:t>
      </w:r>
    </w:p>
    <w:p w:rsidR="007A6439" w:rsidRPr="00D1428C" w:rsidRDefault="00060744" w:rsidP="00C44B38">
      <w:pPr>
        <w:autoSpaceDE w:val="0"/>
        <w:autoSpaceDN w:val="0"/>
        <w:adjustRightInd w:val="0"/>
        <w:spacing w:line="360" w:lineRule="auto"/>
        <w:ind w:firstLine="709"/>
        <w:jc w:val="both"/>
        <w:rPr>
          <w:rFonts w:eastAsia="Calibri"/>
          <w:sz w:val="28"/>
          <w:szCs w:val="28"/>
        </w:rPr>
      </w:pPr>
      <w:r w:rsidRPr="00D1428C">
        <w:rPr>
          <w:rFonts w:eastAsia="Calibri"/>
          <w:sz w:val="28"/>
          <w:szCs w:val="28"/>
        </w:rPr>
        <w:t>-</w:t>
      </w:r>
      <w:r w:rsidR="00400BD1" w:rsidRPr="00D1428C">
        <w:rPr>
          <w:rFonts w:eastAsia="Calibri"/>
          <w:sz w:val="28"/>
          <w:szCs w:val="28"/>
        </w:rPr>
        <w:t> </w:t>
      </w:r>
      <w:r w:rsidR="007A6439" w:rsidRPr="00D1428C">
        <w:rPr>
          <w:rFonts w:eastAsia="Calibri"/>
          <w:sz w:val="28"/>
          <w:szCs w:val="28"/>
        </w:rPr>
        <w:t>V эт</w:t>
      </w:r>
      <w:r w:rsidR="002F08F5" w:rsidRPr="00D1428C">
        <w:rPr>
          <w:rFonts w:eastAsia="Calibri"/>
          <w:sz w:val="28"/>
          <w:szCs w:val="28"/>
        </w:rPr>
        <w:t xml:space="preserve">ап </w:t>
      </w:r>
      <w:r w:rsidR="00680815" w:rsidRPr="00D1428C">
        <w:rPr>
          <w:rFonts w:eastAsia="Calibri"/>
          <w:sz w:val="28"/>
          <w:szCs w:val="28"/>
        </w:rPr>
        <w:t>мероприятия</w:t>
      </w:r>
      <w:r w:rsidR="002F08F5" w:rsidRPr="00D1428C">
        <w:rPr>
          <w:rFonts w:eastAsia="Calibri"/>
          <w:sz w:val="28"/>
          <w:szCs w:val="28"/>
        </w:rPr>
        <w:t xml:space="preserve"> </w:t>
      </w:r>
      <w:r w:rsidR="00672980" w:rsidRPr="00D1428C">
        <w:rPr>
          <w:sz w:val="28"/>
          <w:szCs w:val="28"/>
        </w:rPr>
        <w:t>–</w:t>
      </w:r>
      <w:r w:rsidR="002F08F5" w:rsidRPr="00D1428C">
        <w:rPr>
          <w:rFonts w:eastAsia="Calibri"/>
          <w:sz w:val="28"/>
          <w:szCs w:val="28"/>
        </w:rPr>
        <w:t xml:space="preserve"> 2023</w:t>
      </w:r>
      <w:r w:rsidR="00672980" w:rsidRPr="00D1428C">
        <w:rPr>
          <w:sz w:val="28"/>
          <w:szCs w:val="28"/>
        </w:rPr>
        <w:t>–</w:t>
      </w:r>
      <w:r w:rsidR="002F08F5" w:rsidRPr="00D1428C">
        <w:rPr>
          <w:rFonts w:eastAsia="Calibri"/>
          <w:sz w:val="28"/>
          <w:szCs w:val="28"/>
        </w:rPr>
        <w:t>2024 годы;</w:t>
      </w:r>
    </w:p>
    <w:p w:rsidR="007A6439" w:rsidRPr="00D1428C" w:rsidRDefault="00060744" w:rsidP="00C44B38">
      <w:pPr>
        <w:autoSpaceDE w:val="0"/>
        <w:autoSpaceDN w:val="0"/>
        <w:adjustRightInd w:val="0"/>
        <w:spacing w:line="360" w:lineRule="auto"/>
        <w:ind w:firstLine="709"/>
        <w:jc w:val="both"/>
        <w:rPr>
          <w:rFonts w:eastAsia="Calibri"/>
          <w:sz w:val="28"/>
          <w:szCs w:val="28"/>
        </w:rPr>
      </w:pPr>
      <w:r w:rsidRPr="00D1428C">
        <w:rPr>
          <w:rFonts w:eastAsia="Calibri"/>
          <w:sz w:val="28"/>
          <w:szCs w:val="28"/>
        </w:rPr>
        <w:t>-</w:t>
      </w:r>
      <w:r w:rsidR="00400BD1" w:rsidRPr="00D1428C">
        <w:rPr>
          <w:rFonts w:eastAsia="Calibri"/>
          <w:sz w:val="28"/>
          <w:szCs w:val="28"/>
        </w:rPr>
        <w:t> </w:t>
      </w:r>
      <w:r w:rsidR="007A6439" w:rsidRPr="00D1428C">
        <w:rPr>
          <w:rFonts w:eastAsia="Calibri"/>
          <w:sz w:val="28"/>
          <w:szCs w:val="28"/>
        </w:rPr>
        <w:t xml:space="preserve">VI этап </w:t>
      </w:r>
      <w:r w:rsidR="00680815" w:rsidRPr="00D1428C">
        <w:rPr>
          <w:rFonts w:eastAsia="Calibri"/>
          <w:sz w:val="28"/>
          <w:szCs w:val="28"/>
        </w:rPr>
        <w:t>мероприятия</w:t>
      </w:r>
      <w:r w:rsidR="007A6439" w:rsidRPr="00D1428C">
        <w:rPr>
          <w:rFonts w:eastAsia="Calibri"/>
          <w:sz w:val="28"/>
          <w:szCs w:val="28"/>
        </w:rPr>
        <w:t xml:space="preserve"> </w:t>
      </w:r>
      <w:r w:rsidRPr="00D1428C">
        <w:rPr>
          <w:rFonts w:eastAsia="Calibri"/>
          <w:sz w:val="28"/>
          <w:szCs w:val="28"/>
        </w:rPr>
        <w:t>–</w:t>
      </w:r>
      <w:r w:rsidR="007A6439" w:rsidRPr="00D1428C">
        <w:rPr>
          <w:rFonts w:eastAsia="Calibri"/>
          <w:sz w:val="28"/>
          <w:szCs w:val="28"/>
        </w:rPr>
        <w:t xml:space="preserve"> 2024</w:t>
      </w:r>
      <w:r w:rsidR="00400BD1" w:rsidRPr="00D1428C">
        <w:rPr>
          <w:rFonts w:eastAsia="Calibri"/>
          <w:sz w:val="28"/>
          <w:szCs w:val="28"/>
        </w:rPr>
        <w:t xml:space="preserve"> год – </w:t>
      </w:r>
      <w:r w:rsidR="007A6439" w:rsidRPr="00D1428C">
        <w:rPr>
          <w:rFonts w:eastAsia="Calibri"/>
          <w:sz w:val="28"/>
          <w:szCs w:val="28"/>
        </w:rPr>
        <w:t>01</w:t>
      </w:r>
      <w:r w:rsidRPr="00D1428C">
        <w:rPr>
          <w:rFonts w:eastAsia="Calibri"/>
          <w:sz w:val="28"/>
          <w:szCs w:val="28"/>
        </w:rPr>
        <w:t xml:space="preserve"> сентября</w:t>
      </w:r>
      <w:r w:rsidR="00400BD1" w:rsidRPr="00D1428C">
        <w:rPr>
          <w:rFonts w:eastAsia="Calibri"/>
          <w:sz w:val="28"/>
          <w:szCs w:val="28"/>
        </w:rPr>
        <w:t xml:space="preserve"> </w:t>
      </w:r>
      <w:r w:rsidR="007A6439" w:rsidRPr="00D1428C">
        <w:rPr>
          <w:rFonts w:eastAsia="Calibri"/>
          <w:sz w:val="28"/>
          <w:szCs w:val="28"/>
        </w:rPr>
        <w:t>2025</w:t>
      </w:r>
      <w:r w:rsidR="00341843" w:rsidRPr="00D1428C">
        <w:rPr>
          <w:rFonts w:eastAsia="Calibri"/>
          <w:sz w:val="28"/>
          <w:szCs w:val="28"/>
        </w:rPr>
        <w:t xml:space="preserve"> года</w:t>
      </w:r>
      <w:r w:rsidR="007A6439" w:rsidRPr="00D1428C">
        <w:rPr>
          <w:rFonts w:eastAsia="Calibri"/>
          <w:sz w:val="28"/>
          <w:szCs w:val="28"/>
        </w:rPr>
        <w:t>.</w:t>
      </w:r>
    </w:p>
    <w:p w:rsidR="00712EFC" w:rsidRPr="00D1428C" w:rsidRDefault="007A6439" w:rsidP="00C44B38">
      <w:pPr>
        <w:autoSpaceDE w:val="0"/>
        <w:autoSpaceDN w:val="0"/>
        <w:adjustRightInd w:val="0"/>
        <w:spacing w:line="360" w:lineRule="auto"/>
        <w:ind w:firstLine="709"/>
        <w:jc w:val="both"/>
        <w:rPr>
          <w:rFonts w:eastAsia="Calibri"/>
          <w:sz w:val="28"/>
          <w:szCs w:val="28"/>
        </w:rPr>
      </w:pPr>
      <w:r w:rsidRPr="00D1428C">
        <w:rPr>
          <w:sz w:val="28"/>
          <w:szCs w:val="28"/>
        </w:rPr>
        <w:t xml:space="preserve">Объем финансирования настоящего мероприятия рассчитан исходя из произведения общей площади расселяемых жилых помещений в аварийных многоквартирных домах, включенных в </w:t>
      </w:r>
      <w:r w:rsidR="007F57FD" w:rsidRPr="00D1428C">
        <w:rPr>
          <w:sz w:val="28"/>
          <w:szCs w:val="28"/>
        </w:rPr>
        <w:t xml:space="preserve">этапы </w:t>
      </w:r>
      <w:r w:rsidRPr="00D1428C">
        <w:rPr>
          <w:sz w:val="28"/>
          <w:szCs w:val="28"/>
        </w:rPr>
        <w:t>мероприяти</w:t>
      </w:r>
      <w:r w:rsidR="007F57FD" w:rsidRPr="00D1428C">
        <w:rPr>
          <w:sz w:val="28"/>
          <w:szCs w:val="28"/>
        </w:rPr>
        <w:t>я</w:t>
      </w:r>
      <w:r w:rsidRPr="00D1428C">
        <w:rPr>
          <w:sz w:val="28"/>
          <w:szCs w:val="28"/>
        </w:rPr>
        <w:t>, и предельной стоимости одного квадратного метра общей площади жилых помещений</w:t>
      </w:r>
      <w:r w:rsidR="007F57FD" w:rsidRPr="00D1428C">
        <w:rPr>
          <w:sz w:val="28"/>
          <w:szCs w:val="28"/>
        </w:rPr>
        <w:t xml:space="preserve"> по Воронежской о</w:t>
      </w:r>
      <w:r w:rsidR="00FF534D" w:rsidRPr="00D1428C">
        <w:rPr>
          <w:sz w:val="28"/>
          <w:szCs w:val="28"/>
        </w:rPr>
        <w:t>бласти, установленной приказом М</w:t>
      </w:r>
      <w:r w:rsidR="007F57FD" w:rsidRPr="00D1428C">
        <w:rPr>
          <w:rFonts w:eastAsia="Calibri"/>
          <w:sz w:val="28"/>
          <w:szCs w:val="28"/>
        </w:rPr>
        <w:t>инистерства строительства и жилищно-коммунального хозяйства Российской Федерации</w:t>
      </w:r>
      <w:r w:rsidR="00CB1F8F" w:rsidRPr="00D1428C">
        <w:rPr>
          <w:rFonts w:eastAsia="Calibri"/>
          <w:sz w:val="28"/>
          <w:szCs w:val="28"/>
        </w:rPr>
        <w:t>.</w:t>
      </w:r>
    </w:p>
    <w:p w:rsidR="003B48D2" w:rsidRPr="00D1428C" w:rsidRDefault="003B48D2" w:rsidP="00C44B38">
      <w:pPr>
        <w:autoSpaceDE w:val="0"/>
        <w:autoSpaceDN w:val="0"/>
        <w:adjustRightInd w:val="0"/>
        <w:spacing w:line="360" w:lineRule="auto"/>
        <w:ind w:firstLine="709"/>
        <w:jc w:val="both"/>
        <w:rPr>
          <w:sz w:val="28"/>
          <w:szCs w:val="28"/>
        </w:rPr>
      </w:pPr>
      <w:r w:rsidRPr="00D1428C">
        <w:rPr>
          <w:sz w:val="28"/>
          <w:szCs w:val="28"/>
        </w:rPr>
        <w:t>Источниками финансирования расходов на переселение граждан из аварийного жилищного фонда в рамках реализации мероприятия являются:</w:t>
      </w:r>
    </w:p>
    <w:p w:rsidR="003B48D2" w:rsidRPr="00D1428C" w:rsidRDefault="003B48D2" w:rsidP="00C44B38">
      <w:pPr>
        <w:autoSpaceDE w:val="0"/>
        <w:autoSpaceDN w:val="0"/>
        <w:adjustRightInd w:val="0"/>
        <w:spacing w:line="360" w:lineRule="auto"/>
        <w:ind w:firstLine="709"/>
        <w:jc w:val="both"/>
        <w:outlineLvl w:val="1"/>
        <w:rPr>
          <w:sz w:val="28"/>
          <w:szCs w:val="28"/>
        </w:rPr>
      </w:pPr>
      <w:r w:rsidRPr="00D1428C">
        <w:rPr>
          <w:sz w:val="28"/>
          <w:szCs w:val="28"/>
        </w:rPr>
        <w:t>-</w:t>
      </w:r>
      <w:r w:rsidR="000213F3" w:rsidRPr="00D1428C">
        <w:rPr>
          <w:sz w:val="28"/>
          <w:szCs w:val="28"/>
        </w:rPr>
        <w:t> </w:t>
      </w:r>
      <w:r w:rsidRPr="00D1428C">
        <w:rPr>
          <w:sz w:val="28"/>
          <w:szCs w:val="28"/>
        </w:rPr>
        <w:t>Фонд содействия реформированию жилищно-коммунального хозяйства;</w:t>
      </w:r>
    </w:p>
    <w:p w:rsidR="003B48D2" w:rsidRPr="00D1428C" w:rsidRDefault="003B48D2" w:rsidP="00C44B38">
      <w:pPr>
        <w:autoSpaceDE w:val="0"/>
        <w:autoSpaceDN w:val="0"/>
        <w:adjustRightInd w:val="0"/>
        <w:spacing w:line="360" w:lineRule="auto"/>
        <w:ind w:firstLine="709"/>
        <w:jc w:val="both"/>
        <w:outlineLvl w:val="1"/>
        <w:rPr>
          <w:sz w:val="28"/>
          <w:szCs w:val="28"/>
        </w:rPr>
      </w:pPr>
      <w:r w:rsidRPr="00D1428C">
        <w:rPr>
          <w:sz w:val="28"/>
          <w:szCs w:val="28"/>
        </w:rPr>
        <w:t>-</w:t>
      </w:r>
      <w:r w:rsidR="00361976" w:rsidRPr="00D1428C">
        <w:rPr>
          <w:sz w:val="28"/>
          <w:szCs w:val="28"/>
        </w:rPr>
        <w:t> </w:t>
      </w:r>
      <w:r w:rsidRPr="00D1428C">
        <w:rPr>
          <w:sz w:val="28"/>
          <w:szCs w:val="28"/>
        </w:rPr>
        <w:t>областной бюджет;</w:t>
      </w:r>
    </w:p>
    <w:p w:rsidR="003B48D2" w:rsidRPr="00D1428C" w:rsidRDefault="003B48D2" w:rsidP="00C44B38">
      <w:pPr>
        <w:autoSpaceDE w:val="0"/>
        <w:autoSpaceDN w:val="0"/>
        <w:adjustRightInd w:val="0"/>
        <w:spacing w:line="360" w:lineRule="auto"/>
        <w:ind w:firstLine="709"/>
        <w:jc w:val="both"/>
        <w:outlineLvl w:val="1"/>
        <w:rPr>
          <w:sz w:val="28"/>
          <w:szCs w:val="28"/>
        </w:rPr>
      </w:pPr>
      <w:r w:rsidRPr="00D1428C">
        <w:rPr>
          <w:sz w:val="28"/>
          <w:szCs w:val="28"/>
        </w:rPr>
        <w:t>-</w:t>
      </w:r>
      <w:r w:rsidR="00361976" w:rsidRPr="00D1428C">
        <w:rPr>
          <w:sz w:val="28"/>
          <w:szCs w:val="28"/>
        </w:rPr>
        <w:t> </w:t>
      </w:r>
      <w:r w:rsidRPr="00D1428C">
        <w:rPr>
          <w:sz w:val="28"/>
          <w:szCs w:val="28"/>
        </w:rPr>
        <w:t>бюджет городского округа город Воронеж.</w:t>
      </w:r>
    </w:p>
    <w:p w:rsidR="0058484C" w:rsidRPr="00D1428C" w:rsidRDefault="0058484C" w:rsidP="00C44B38">
      <w:pPr>
        <w:autoSpaceDE w:val="0"/>
        <w:autoSpaceDN w:val="0"/>
        <w:adjustRightInd w:val="0"/>
        <w:spacing w:line="360" w:lineRule="auto"/>
        <w:ind w:firstLine="709"/>
        <w:jc w:val="both"/>
        <w:rPr>
          <w:rFonts w:eastAsia="Calibri"/>
          <w:sz w:val="28"/>
          <w:szCs w:val="28"/>
        </w:rPr>
      </w:pPr>
      <w:r w:rsidRPr="00D1428C">
        <w:rPr>
          <w:rFonts w:eastAsia="Calibri"/>
          <w:sz w:val="28"/>
          <w:szCs w:val="28"/>
        </w:rPr>
        <w:t>Стоимость одного квадратного метра общей площади жилых помещений, пр</w:t>
      </w:r>
      <w:r w:rsidR="005F3DF2" w:rsidRPr="00D1428C">
        <w:rPr>
          <w:rFonts w:eastAsia="Calibri"/>
          <w:sz w:val="28"/>
          <w:szCs w:val="28"/>
        </w:rPr>
        <w:t xml:space="preserve">иобретаемых </w:t>
      </w:r>
      <w:r w:rsidRPr="00D1428C">
        <w:rPr>
          <w:rFonts w:eastAsia="Calibri"/>
          <w:sz w:val="28"/>
          <w:szCs w:val="28"/>
        </w:rPr>
        <w:t>гражданам в рамках этапов 2019</w:t>
      </w:r>
      <w:r w:rsidR="00672980" w:rsidRPr="00D1428C">
        <w:rPr>
          <w:sz w:val="28"/>
          <w:szCs w:val="28"/>
        </w:rPr>
        <w:t>–</w:t>
      </w:r>
      <w:r w:rsidRPr="00D1428C">
        <w:rPr>
          <w:rFonts w:eastAsia="Calibri"/>
          <w:sz w:val="28"/>
          <w:szCs w:val="28"/>
        </w:rPr>
        <w:t>2020 годов и 2020</w:t>
      </w:r>
      <w:r w:rsidR="00672980" w:rsidRPr="00D1428C">
        <w:rPr>
          <w:sz w:val="28"/>
          <w:szCs w:val="28"/>
        </w:rPr>
        <w:t>–</w:t>
      </w:r>
      <w:r w:rsidRPr="00D1428C">
        <w:rPr>
          <w:rFonts w:eastAsia="Calibri"/>
          <w:sz w:val="28"/>
          <w:szCs w:val="28"/>
        </w:rPr>
        <w:t xml:space="preserve">2021 годов настоящего мероприятия, установлена для Воронежской области </w:t>
      </w:r>
      <w:proofErr w:type="gramStart"/>
      <w:r w:rsidRPr="00D1428C">
        <w:rPr>
          <w:rFonts w:eastAsia="Calibri"/>
          <w:sz w:val="28"/>
          <w:szCs w:val="28"/>
        </w:rPr>
        <w:t>п</w:t>
      </w:r>
      <w:proofErr w:type="gramEnd"/>
      <w:r w:rsidR="0060169E">
        <w:fldChar w:fldCharType="begin"/>
      </w:r>
      <w:r w:rsidR="0060169E">
        <w:instrText xml:space="preserve"> HYPERLINK "consultantplus://offline/ref=F6A6326105CF1E40789834F0541B03EC171B7DF58FB8B506C3796BB26B4DDD253EE0DFCDE9565F6F85922F8310H9iFO" </w:instrText>
      </w:r>
      <w:r w:rsidR="0060169E">
        <w:fldChar w:fldCharType="separate"/>
      </w:r>
      <w:r w:rsidRPr="00D1428C">
        <w:rPr>
          <w:rFonts w:eastAsia="Calibri"/>
          <w:sz w:val="28"/>
          <w:szCs w:val="28"/>
        </w:rPr>
        <w:t>риказом</w:t>
      </w:r>
      <w:r w:rsidR="0060169E">
        <w:rPr>
          <w:rFonts w:eastAsia="Calibri"/>
          <w:sz w:val="28"/>
          <w:szCs w:val="28"/>
        </w:rPr>
        <w:fldChar w:fldCharType="end"/>
      </w:r>
      <w:r w:rsidRPr="00D1428C">
        <w:rPr>
          <w:rFonts w:eastAsia="Calibri"/>
          <w:sz w:val="28"/>
          <w:szCs w:val="28"/>
        </w:rPr>
        <w:t xml:space="preserve"> </w:t>
      </w:r>
      <w:r w:rsidR="008E2795" w:rsidRPr="00D1428C">
        <w:rPr>
          <w:rFonts w:eastAsia="Calibri"/>
          <w:sz w:val="28"/>
          <w:szCs w:val="28"/>
        </w:rPr>
        <w:t>М</w:t>
      </w:r>
      <w:r w:rsidRPr="00D1428C">
        <w:rPr>
          <w:rFonts w:eastAsia="Calibri"/>
          <w:sz w:val="28"/>
          <w:szCs w:val="28"/>
        </w:rPr>
        <w:t xml:space="preserve">инистерства строительства и жилищно-коммунального хозяйства Российской Федерации </w:t>
      </w:r>
      <w:r w:rsidR="003A32E6" w:rsidRPr="00D1428C">
        <w:rPr>
          <w:rFonts w:eastAsia="Calibri"/>
          <w:sz w:val="28"/>
          <w:szCs w:val="28"/>
        </w:rPr>
        <w:t xml:space="preserve">от 19.12.2018 </w:t>
      </w:r>
      <w:r w:rsidRPr="00D1428C">
        <w:rPr>
          <w:rFonts w:eastAsia="Calibri"/>
          <w:sz w:val="28"/>
          <w:szCs w:val="28"/>
        </w:rPr>
        <w:t>№ 822/</w:t>
      </w:r>
      <w:proofErr w:type="spellStart"/>
      <w:r w:rsidRPr="00D1428C">
        <w:rPr>
          <w:rFonts w:eastAsia="Calibri"/>
          <w:sz w:val="28"/>
          <w:szCs w:val="28"/>
        </w:rPr>
        <w:t>пр</w:t>
      </w:r>
      <w:proofErr w:type="spellEnd"/>
      <w:r w:rsidRPr="00D1428C">
        <w:rPr>
          <w:rFonts w:eastAsia="Calibri"/>
          <w:sz w:val="28"/>
          <w:szCs w:val="28"/>
        </w:rPr>
        <w:t xml:space="preserve"> в размере 35315,00</w:t>
      </w:r>
      <w:r w:rsidR="00361976" w:rsidRPr="00D1428C">
        <w:rPr>
          <w:rFonts w:eastAsia="Calibri"/>
          <w:sz w:val="28"/>
          <w:szCs w:val="28"/>
        </w:rPr>
        <w:t> </w:t>
      </w:r>
      <w:r w:rsidRPr="00D1428C">
        <w:rPr>
          <w:rFonts w:eastAsia="Calibri"/>
          <w:sz w:val="28"/>
          <w:szCs w:val="28"/>
        </w:rPr>
        <w:t xml:space="preserve">руб. </w:t>
      </w:r>
    </w:p>
    <w:p w:rsidR="0058484C" w:rsidRPr="00D1428C" w:rsidRDefault="0058484C" w:rsidP="00C44B38">
      <w:pPr>
        <w:autoSpaceDE w:val="0"/>
        <w:autoSpaceDN w:val="0"/>
        <w:adjustRightInd w:val="0"/>
        <w:spacing w:line="360" w:lineRule="auto"/>
        <w:ind w:firstLine="709"/>
        <w:jc w:val="both"/>
        <w:rPr>
          <w:rFonts w:eastAsia="Calibri"/>
          <w:sz w:val="28"/>
          <w:szCs w:val="28"/>
        </w:rPr>
      </w:pPr>
      <w:r w:rsidRPr="00D1428C">
        <w:rPr>
          <w:rFonts w:eastAsia="Calibri"/>
          <w:sz w:val="28"/>
          <w:szCs w:val="28"/>
        </w:rPr>
        <w:t>Для этапа 2021</w:t>
      </w:r>
      <w:r w:rsidR="00672980" w:rsidRPr="00D1428C">
        <w:rPr>
          <w:sz w:val="28"/>
          <w:szCs w:val="28"/>
        </w:rPr>
        <w:t>–</w:t>
      </w:r>
      <w:r w:rsidRPr="00D1428C">
        <w:rPr>
          <w:rFonts w:eastAsia="Calibri"/>
          <w:sz w:val="28"/>
          <w:szCs w:val="28"/>
        </w:rPr>
        <w:t xml:space="preserve">2022 годов учтена стоимость одного квадратного метра общей площади жилых помещений, установленная для Воронежской области </w:t>
      </w:r>
      <w:proofErr w:type="gramStart"/>
      <w:r w:rsidRPr="00D1428C">
        <w:rPr>
          <w:rFonts w:eastAsia="Calibri"/>
          <w:sz w:val="28"/>
          <w:szCs w:val="28"/>
        </w:rPr>
        <w:t>п</w:t>
      </w:r>
      <w:proofErr w:type="gramEnd"/>
      <w:r w:rsidR="0060169E">
        <w:fldChar w:fldCharType="begin"/>
      </w:r>
      <w:r w:rsidR="0060169E">
        <w:instrText xml:space="preserve"> HYPERLINK "consultantplus://offline/ref=F6A6326105CF1E40789834F0541B03EC171E79F884B5B506C3796BB26B4DDD253EE0DFCDE9565F6F85922F8310H9iFO" </w:instrText>
      </w:r>
      <w:r w:rsidR="0060169E">
        <w:fldChar w:fldCharType="separate"/>
      </w:r>
      <w:r w:rsidRPr="00D1428C">
        <w:rPr>
          <w:rFonts w:eastAsia="Calibri"/>
          <w:sz w:val="28"/>
          <w:szCs w:val="28"/>
        </w:rPr>
        <w:t>риказом</w:t>
      </w:r>
      <w:r w:rsidR="0060169E">
        <w:rPr>
          <w:rFonts w:eastAsia="Calibri"/>
          <w:sz w:val="28"/>
          <w:szCs w:val="28"/>
        </w:rPr>
        <w:fldChar w:fldCharType="end"/>
      </w:r>
      <w:r w:rsidRPr="00D1428C">
        <w:rPr>
          <w:rFonts w:eastAsia="Calibri"/>
          <w:sz w:val="28"/>
          <w:szCs w:val="28"/>
        </w:rPr>
        <w:t xml:space="preserve"> </w:t>
      </w:r>
      <w:r w:rsidR="002A4ECC" w:rsidRPr="00D1428C">
        <w:rPr>
          <w:rFonts w:eastAsia="Calibri"/>
          <w:sz w:val="28"/>
          <w:szCs w:val="28"/>
        </w:rPr>
        <w:t>М</w:t>
      </w:r>
      <w:r w:rsidRPr="00D1428C">
        <w:rPr>
          <w:rFonts w:eastAsia="Calibri"/>
          <w:sz w:val="28"/>
          <w:szCs w:val="28"/>
        </w:rPr>
        <w:t>инистерства строительства и жилищно-коммунального хозяйства Российской Федерации от 19.12.2019 № 827/</w:t>
      </w:r>
      <w:proofErr w:type="spellStart"/>
      <w:r w:rsidRPr="00D1428C">
        <w:rPr>
          <w:rFonts w:eastAsia="Calibri"/>
          <w:sz w:val="28"/>
          <w:szCs w:val="28"/>
        </w:rPr>
        <w:t>пр</w:t>
      </w:r>
      <w:proofErr w:type="spellEnd"/>
      <w:r w:rsidRPr="00D1428C">
        <w:rPr>
          <w:rFonts w:eastAsia="Calibri"/>
          <w:sz w:val="28"/>
          <w:szCs w:val="28"/>
        </w:rPr>
        <w:t xml:space="preserve"> в размере 37524,00 руб.</w:t>
      </w:r>
    </w:p>
    <w:p w:rsidR="0058680C" w:rsidRPr="00D1428C" w:rsidRDefault="0058680C" w:rsidP="00C44B38">
      <w:pPr>
        <w:autoSpaceDE w:val="0"/>
        <w:autoSpaceDN w:val="0"/>
        <w:adjustRightInd w:val="0"/>
        <w:spacing w:line="360" w:lineRule="auto"/>
        <w:ind w:firstLine="709"/>
        <w:jc w:val="both"/>
        <w:outlineLvl w:val="1"/>
        <w:rPr>
          <w:sz w:val="28"/>
          <w:szCs w:val="28"/>
        </w:rPr>
      </w:pPr>
      <w:r w:rsidRPr="00D1428C">
        <w:rPr>
          <w:sz w:val="28"/>
          <w:szCs w:val="28"/>
        </w:rPr>
        <w:t>Для предоставления финансовой государственной поддержки на реализацию мероприятия по обеспечению устойчивого сокращения непригодного для проживания жилищного фонда заключается соглашение с государственным заказчиком в лице департамента жилищно-коммунального хозяйства и энергетики Воронежской области по форме, установленной государственным заказчиком.</w:t>
      </w:r>
    </w:p>
    <w:p w:rsidR="00501595" w:rsidRPr="00D1428C" w:rsidRDefault="00501595" w:rsidP="00C44B38">
      <w:pPr>
        <w:autoSpaceDE w:val="0"/>
        <w:autoSpaceDN w:val="0"/>
        <w:adjustRightInd w:val="0"/>
        <w:spacing w:line="360" w:lineRule="auto"/>
        <w:ind w:firstLine="709"/>
        <w:jc w:val="both"/>
        <w:outlineLvl w:val="1"/>
        <w:rPr>
          <w:sz w:val="28"/>
          <w:szCs w:val="28"/>
        </w:rPr>
      </w:pPr>
      <w:r w:rsidRPr="00D1428C">
        <w:rPr>
          <w:sz w:val="28"/>
          <w:szCs w:val="28"/>
        </w:rPr>
        <w:t xml:space="preserve">Достижение </w:t>
      </w:r>
      <w:r w:rsidR="005E17D3" w:rsidRPr="00D1428C">
        <w:rPr>
          <w:sz w:val="28"/>
          <w:szCs w:val="28"/>
        </w:rPr>
        <w:t xml:space="preserve">показателей (индикаторов) </w:t>
      </w:r>
      <w:r w:rsidRPr="00D1428C">
        <w:rPr>
          <w:sz w:val="28"/>
          <w:szCs w:val="28"/>
        </w:rPr>
        <w:t xml:space="preserve">данного мероприятия планируется с учетом реализации этапа программы переселения в первый год в объеме не менее 15% от размера этапа, во второй год – в объеме не менее 85% от размера этапа. </w:t>
      </w:r>
    </w:p>
    <w:p w:rsidR="003B48D2" w:rsidRPr="00D1428C" w:rsidRDefault="003B48D2" w:rsidP="00C44B38">
      <w:pPr>
        <w:autoSpaceDE w:val="0"/>
        <w:autoSpaceDN w:val="0"/>
        <w:adjustRightInd w:val="0"/>
        <w:spacing w:line="360" w:lineRule="auto"/>
        <w:ind w:firstLine="709"/>
        <w:jc w:val="both"/>
        <w:outlineLvl w:val="1"/>
        <w:rPr>
          <w:sz w:val="28"/>
          <w:szCs w:val="28"/>
        </w:rPr>
      </w:pPr>
      <w:r w:rsidRPr="00D1428C">
        <w:rPr>
          <w:sz w:val="28"/>
          <w:szCs w:val="28"/>
        </w:rPr>
        <w:t xml:space="preserve">Кроме того, предусмотрено дополнительное  </w:t>
      </w:r>
      <w:proofErr w:type="spellStart"/>
      <w:r w:rsidRPr="00D1428C">
        <w:rPr>
          <w:sz w:val="28"/>
          <w:szCs w:val="28"/>
        </w:rPr>
        <w:t>софинансирование</w:t>
      </w:r>
      <w:proofErr w:type="spellEnd"/>
      <w:r w:rsidRPr="00D1428C">
        <w:rPr>
          <w:sz w:val="28"/>
          <w:szCs w:val="28"/>
        </w:rPr>
        <w:t xml:space="preserve"> за счет средств областного бюджета и бюджета городского округа на разницу в расселяемых и предоставляемых площадях в соответствии со сводом правил СП 54.13330.2011 «Здания жилые многоквартирные», утвержденным приказом Министерства регионального развития Российской Федерации от 24.12.2010 № 778. </w:t>
      </w:r>
    </w:p>
    <w:p w:rsidR="003B48D2" w:rsidRPr="00D1428C" w:rsidRDefault="003B48D2" w:rsidP="00C44B38">
      <w:pPr>
        <w:autoSpaceDE w:val="0"/>
        <w:autoSpaceDN w:val="0"/>
        <w:adjustRightInd w:val="0"/>
        <w:spacing w:line="360" w:lineRule="auto"/>
        <w:ind w:firstLine="709"/>
        <w:jc w:val="both"/>
        <w:outlineLvl w:val="1"/>
        <w:rPr>
          <w:sz w:val="28"/>
          <w:szCs w:val="28"/>
        </w:rPr>
      </w:pPr>
      <w:r w:rsidRPr="00D1428C">
        <w:rPr>
          <w:sz w:val="28"/>
          <w:szCs w:val="28"/>
        </w:rPr>
        <w:t xml:space="preserve">Расходование средств, предусмотренных на реализацию мероприятия, осуществляется </w:t>
      </w:r>
      <w:proofErr w:type="gramStart"/>
      <w:r w:rsidRPr="00D1428C">
        <w:rPr>
          <w:sz w:val="28"/>
          <w:szCs w:val="28"/>
        </w:rPr>
        <w:t>на</w:t>
      </w:r>
      <w:proofErr w:type="gramEnd"/>
      <w:r w:rsidRPr="00D1428C">
        <w:rPr>
          <w:sz w:val="28"/>
          <w:szCs w:val="28"/>
        </w:rPr>
        <w:t>:</w:t>
      </w:r>
    </w:p>
    <w:p w:rsidR="00641E5F" w:rsidRPr="00D1428C" w:rsidRDefault="00A130E2" w:rsidP="00C44B38">
      <w:pPr>
        <w:autoSpaceDE w:val="0"/>
        <w:autoSpaceDN w:val="0"/>
        <w:adjustRightInd w:val="0"/>
        <w:spacing w:line="360" w:lineRule="auto"/>
        <w:ind w:firstLine="709"/>
        <w:jc w:val="both"/>
        <w:rPr>
          <w:rFonts w:eastAsia="Calibri"/>
          <w:sz w:val="28"/>
          <w:szCs w:val="28"/>
        </w:rPr>
      </w:pPr>
      <w:r w:rsidRPr="00D1428C">
        <w:rPr>
          <w:rFonts w:eastAsia="Calibri"/>
          <w:sz w:val="28"/>
          <w:szCs w:val="28"/>
        </w:rPr>
        <w:t>-</w:t>
      </w:r>
      <w:r w:rsidR="00361976" w:rsidRPr="00D1428C">
        <w:rPr>
          <w:rFonts w:eastAsia="Calibri"/>
          <w:sz w:val="28"/>
          <w:szCs w:val="28"/>
        </w:rPr>
        <w:t> </w:t>
      </w:r>
      <w:r w:rsidRPr="00D1428C">
        <w:rPr>
          <w:rFonts w:eastAsia="Calibri"/>
          <w:sz w:val="28"/>
          <w:szCs w:val="28"/>
        </w:rPr>
        <w:t xml:space="preserve">приобретение жилых помещений в многоквартирных домах, а также в жилых домах, указанных в </w:t>
      </w:r>
      <w:hyperlink r:id="rId11" w:history="1">
        <w:r w:rsidRPr="00D1428C">
          <w:rPr>
            <w:rFonts w:eastAsia="Calibri"/>
            <w:sz w:val="28"/>
            <w:szCs w:val="28"/>
          </w:rPr>
          <w:t>п</w:t>
        </w:r>
        <w:r w:rsidR="002807D8" w:rsidRPr="00D1428C">
          <w:rPr>
            <w:rFonts w:eastAsia="Calibri"/>
            <w:sz w:val="28"/>
            <w:szCs w:val="28"/>
          </w:rPr>
          <w:t>.</w:t>
        </w:r>
        <w:r w:rsidRPr="00D1428C">
          <w:rPr>
            <w:rFonts w:eastAsia="Calibri"/>
            <w:sz w:val="28"/>
            <w:szCs w:val="28"/>
          </w:rPr>
          <w:t xml:space="preserve"> 2 ч</w:t>
        </w:r>
        <w:r w:rsidR="002807D8" w:rsidRPr="00D1428C">
          <w:rPr>
            <w:rFonts w:eastAsia="Calibri"/>
            <w:sz w:val="28"/>
            <w:szCs w:val="28"/>
          </w:rPr>
          <w:t>.</w:t>
        </w:r>
        <w:r w:rsidRPr="00D1428C">
          <w:rPr>
            <w:rFonts w:eastAsia="Calibri"/>
            <w:sz w:val="28"/>
            <w:szCs w:val="28"/>
          </w:rPr>
          <w:t xml:space="preserve"> 2 ст</w:t>
        </w:r>
        <w:r w:rsidR="002807D8" w:rsidRPr="00D1428C">
          <w:rPr>
            <w:rFonts w:eastAsia="Calibri"/>
            <w:sz w:val="28"/>
            <w:szCs w:val="28"/>
          </w:rPr>
          <w:t>.</w:t>
        </w:r>
        <w:r w:rsidRPr="00D1428C">
          <w:rPr>
            <w:rFonts w:eastAsia="Calibri"/>
            <w:sz w:val="28"/>
            <w:szCs w:val="28"/>
          </w:rPr>
          <w:t xml:space="preserve"> 49</w:t>
        </w:r>
      </w:hyperlink>
      <w:r w:rsidRPr="00D1428C">
        <w:rPr>
          <w:rFonts w:eastAsia="Calibri"/>
          <w:sz w:val="28"/>
          <w:szCs w:val="28"/>
        </w:rPr>
        <w:t xml:space="preserve"> Градостроительного кодекса Российской Федерации (в том числе в многоквартирных домах, строительство которых не завершено), и строительство таких домов</w:t>
      </w:r>
      <w:r w:rsidR="00DB1A20" w:rsidRPr="00D1428C">
        <w:rPr>
          <w:rFonts w:eastAsia="Calibri"/>
          <w:sz w:val="28"/>
          <w:szCs w:val="28"/>
        </w:rPr>
        <w:t>;</w:t>
      </w:r>
      <w:r w:rsidRPr="00D1428C">
        <w:rPr>
          <w:rFonts w:eastAsia="Calibri"/>
          <w:sz w:val="28"/>
          <w:szCs w:val="28"/>
        </w:rPr>
        <w:t xml:space="preserve"> </w:t>
      </w:r>
      <w:bookmarkStart w:id="4" w:name="Par1"/>
      <w:bookmarkEnd w:id="4"/>
    </w:p>
    <w:p w:rsidR="00641E5F" w:rsidRPr="00D1428C" w:rsidRDefault="00A130E2" w:rsidP="00C44B38">
      <w:pPr>
        <w:autoSpaceDE w:val="0"/>
        <w:autoSpaceDN w:val="0"/>
        <w:adjustRightInd w:val="0"/>
        <w:spacing w:line="360" w:lineRule="auto"/>
        <w:ind w:firstLine="709"/>
        <w:jc w:val="both"/>
        <w:rPr>
          <w:rFonts w:eastAsia="Calibri"/>
          <w:sz w:val="28"/>
          <w:szCs w:val="28"/>
        </w:rPr>
      </w:pPr>
      <w:r w:rsidRPr="00D1428C">
        <w:rPr>
          <w:rFonts w:eastAsia="Calibri"/>
          <w:sz w:val="28"/>
          <w:szCs w:val="28"/>
        </w:rPr>
        <w:t>-</w:t>
      </w:r>
      <w:r w:rsidR="00361976" w:rsidRPr="00D1428C">
        <w:rPr>
          <w:rFonts w:eastAsia="Calibri"/>
          <w:sz w:val="28"/>
          <w:szCs w:val="28"/>
        </w:rPr>
        <w:t> </w:t>
      </w:r>
      <w:r w:rsidRPr="00D1428C">
        <w:rPr>
          <w:rFonts w:eastAsia="Calibri"/>
          <w:sz w:val="28"/>
          <w:szCs w:val="28"/>
        </w:rPr>
        <w:t xml:space="preserve">выплату гражданам, в чьей собственности находятся жилые помещения, входящие в аварийный жилищный фонд, возмещения за изымаемые жилые помещения в соответствии с </w:t>
      </w:r>
      <w:hyperlink r:id="rId12" w:history="1">
        <w:r w:rsidRPr="00D1428C">
          <w:rPr>
            <w:rFonts w:eastAsia="Calibri"/>
            <w:sz w:val="28"/>
            <w:szCs w:val="28"/>
          </w:rPr>
          <w:t>ч</w:t>
        </w:r>
        <w:r w:rsidR="003E61D2" w:rsidRPr="00D1428C">
          <w:rPr>
            <w:rFonts w:eastAsia="Calibri"/>
            <w:sz w:val="28"/>
            <w:szCs w:val="28"/>
          </w:rPr>
          <w:t xml:space="preserve">. </w:t>
        </w:r>
        <w:r w:rsidRPr="00D1428C">
          <w:rPr>
            <w:rFonts w:eastAsia="Calibri"/>
            <w:sz w:val="28"/>
            <w:szCs w:val="28"/>
          </w:rPr>
          <w:t>7 ст</w:t>
        </w:r>
        <w:r w:rsidR="003E61D2" w:rsidRPr="00D1428C">
          <w:rPr>
            <w:rFonts w:eastAsia="Calibri"/>
            <w:sz w:val="28"/>
            <w:szCs w:val="28"/>
          </w:rPr>
          <w:t>.</w:t>
        </w:r>
        <w:r w:rsidRPr="00D1428C">
          <w:rPr>
            <w:rFonts w:eastAsia="Calibri"/>
            <w:sz w:val="28"/>
            <w:szCs w:val="28"/>
          </w:rPr>
          <w:t xml:space="preserve"> 32</w:t>
        </w:r>
      </w:hyperlink>
      <w:r w:rsidRPr="00D1428C">
        <w:rPr>
          <w:rFonts w:eastAsia="Calibri"/>
          <w:sz w:val="28"/>
          <w:szCs w:val="28"/>
        </w:rPr>
        <w:t xml:space="preserve"> Жилищного кодекса Российской Федерации;</w:t>
      </w:r>
    </w:p>
    <w:p w:rsidR="00A130E2" w:rsidRPr="00D1428C" w:rsidRDefault="00A130E2" w:rsidP="00C44B38">
      <w:pPr>
        <w:autoSpaceDE w:val="0"/>
        <w:autoSpaceDN w:val="0"/>
        <w:adjustRightInd w:val="0"/>
        <w:spacing w:line="360" w:lineRule="auto"/>
        <w:ind w:firstLine="709"/>
        <w:jc w:val="both"/>
        <w:rPr>
          <w:rFonts w:eastAsia="Calibri"/>
          <w:sz w:val="28"/>
          <w:szCs w:val="28"/>
        </w:rPr>
      </w:pPr>
      <w:proofErr w:type="gramStart"/>
      <w:r w:rsidRPr="00D1428C">
        <w:rPr>
          <w:rFonts w:eastAsia="Calibri"/>
          <w:sz w:val="28"/>
          <w:szCs w:val="28"/>
        </w:rPr>
        <w:t>-</w:t>
      </w:r>
      <w:r w:rsidR="00361976" w:rsidRPr="00D1428C">
        <w:rPr>
          <w:rFonts w:eastAsia="Calibri"/>
          <w:sz w:val="28"/>
          <w:szCs w:val="28"/>
        </w:rPr>
        <w:t> </w:t>
      </w:r>
      <w:r w:rsidRPr="00D1428C">
        <w:rPr>
          <w:rFonts w:eastAsia="Calibri"/>
          <w:sz w:val="28"/>
          <w:szCs w:val="28"/>
        </w:rPr>
        <w:t>предоставление собственникам, не имеющим иного пригодного для проживания жилого помещения, находящегося в собственности или занимаемого на условиях социального найма, субсидии на приобретение (строительство) жилых помещений в размере, не превышающем разницы между стоимостью жилого помещения, равнозначного по площади изымаемому, рассчитанной исходя из нормативной стоимости квадратного метра, и полученным возмещением, и (или) субсидии на возмещение части расходов на уплату процентов в размере</w:t>
      </w:r>
      <w:proofErr w:type="gramEnd"/>
      <w:r w:rsidRPr="00D1428C">
        <w:rPr>
          <w:rFonts w:eastAsia="Calibri"/>
          <w:sz w:val="28"/>
          <w:szCs w:val="28"/>
        </w:rPr>
        <w:t xml:space="preserve"> не выше ключевой ставки за пользование займом или кредитом, </w:t>
      </w:r>
      <w:proofErr w:type="gramStart"/>
      <w:r w:rsidRPr="00D1428C">
        <w:rPr>
          <w:rFonts w:eastAsia="Calibri"/>
          <w:sz w:val="28"/>
          <w:szCs w:val="28"/>
        </w:rPr>
        <w:t>полученными</w:t>
      </w:r>
      <w:proofErr w:type="gramEnd"/>
      <w:r w:rsidRPr="00D1428C">
        <w:rPr>
          <w:rFonts w:eastAsia="Calibri"/>
          <w:sz w:val="28"/>
          <w:szCs w:val="28"/>
        </w:rPr>
        <w:t xml:space="preserve"> в валюте Российской Федерации и использованными на приобретение (строительство) жилых помещений</w:t>
      </w:r>
      <w:r w:rsidR="00A11D89" w:rsidRPr="00D1428C">
        <w:rPr>
          <w:rFonts w:eastAsia="Calibri"/>
          <w:sz w:val="28"/>
          <w:szCs w:val="28"/>
        </w:rPr>
        <w:t>;</w:t>
      </w:r>
    </w:p>
    <w:p w:rsidR="00C16D8C" w:rsidRPr="00D1428C" w:rsidRDefault="00C16D8C" w:rsidP="00C44B38">
      <w:pPr>
        <w:autoSpaceDE w:val="0"/>
        <w:autoSpaceDN w:val="0"/>
        <w:adjustRightInd w:val="0"/>
        <w:spacing w:line="360" w:lineRule="auto"/>
        <w:ind w:firstLine="709"/>
        <w:jc w:val="both"/>
        <w:rPr>
          <w:rFonts w:eastAsia="Calibri"/>
          <w:sz w:val="28"/>
          <w:szCs w:val="28"/>
        </w:rPr>
      </w:pPr>
      <w:proofErr w:type="gramStart"/>
      <w:r w:rsidRPr="00D1428C">
        <w:rPr>
          <w:rFonts w:eastAsia="Calibri"/>
          <w:sz w:val="28"/>
          <w:szCs w:val="28"/>
        </w:rPr>
        <w:t>-</w:t>
      </w:r>
      <w:r w:rsidR="00361976" w:rsidRPr="00D1428C">
        <w:rPr>
          <w:rFonts w:eastAsia="Calibri"/>
          <w:sz w:val="28"/>
          <w:szCs w:val="28"/>
        </w:rPr>
        <w:t> </w:t>
      </w:r>
      <w:r w:rsidRPr="00D1428C">
        <w:rPr>
          <w:rFonts w:eastAsia="Calibri"/>
          <w:sz w:val="28"/>
          <w:szCs w:val="28"/>
        </w:rPr>
        <w:t xml:space="preserve">предоставление субсидий лицам, заключившим с органами местного самоуправления договоры о развитии застроенных территорий и (или) договоры о комплексном развитии территорий в соответствии с Градостроительным </w:t>
      </w:r>
      <w:hyperlink r:id="rId13" w:history="1">
        <w:r w:rsidRPr="00D1428C">
          <w:rPr>
            <w:rFonts w:eastAsia="Calibri"/>
            <w:sz w:val="28"/>
            <w:szCs w:val="28"/>
          </w:rPr>
          <w:t>кодексом</w:t>
        </w:r>
      </w:hyperlink>
      <w:r w:rsidRPr="00D1428C">
        <w:rPr>
          <w:rFonts w:eastAsia="Calibri"/>
          <w:sz w:val="28"/>
          <w:szCs w:val="28"/>
        </w:rPr>
        <w:t xml:space="preserve"> Российской Федерации, на возмещение понесенных расходов на выполнение обязательств по созданию либо приобретению, а также передаче в муниципальную собственность благоустроенных жилых помещений для предоставления гражданам, переселяемым из аварийного жилищного фонда, расположенного на территории, в отношении</w:t>
      </w:r>
      <w:proofErr w:type="gramEnd"/>
      <w:r w:rsidRPr="00D1428C">
        <w:rPr>
          <w:rFonts w:eastAsia="Calibri"/>
          <w:sz w:val="28"/>
          <w:szCs w:val="28"/>
        </w:rPr>
        <w:t xml:space="preserve"> которой принято решение о развитии, по уплате возмещения за изымаемые жилые помещения в многоквартирных домах, признанных аварийными и подлежащими сносу или реконструкции и расположенных на территории, в отношении которой принято решение о развитии. При этом субсидия предоставляется по мере исполнения указанными лицами данных обязательств и не может превышать 25</w:t>
      </w:r>
      <w:r w:rsidR="00A00AAE" w:rsidRPr="00D1428C">
        <w:rPr>
          <w:rFonts w:eastAsia="Calibri"/>
          <w:sz w:val="28"/>
          <w:szCs w:val="28"/>
        </w:rPr>
        <w:t>%</w:t>
      </w:r>
      <w:r w:rsidRPr="00D1428C">
        <w:rPr>
          <w:rFonts w:eastAsia="Calibri"/>
          <w:sz w:val="28"/>
          <w:szCs w:val="28"/>
        </w:rPr>
        <w:t xml:space="preserve"> нормативной стоимости переселения, рассчитанной исходя из общей площади жилых помещений, из которых осуществлено переселение граждан, и нормативной стоимости квадратного метра. В случае наличия в собственности гражданина нескольких жилых помещений, входящих в аварийный жилищный фонд, предоставление ему в связи с переселением из таких жилых помещений субсидий, предусмотренных настоящей статьей, за счет средств Фонда </w:t>
      </w:r>
      <w:r w:rsidR="00A104E0" w:rsidRPr="00D1428C">
        <w:rPr>
          <w:sz w:val="28"/>
          <w:szCs w:val="28"/>
        </w:rPr>
        <w:t>содействия реформированию жилищно-коммунального хозяйства</w:t>
      </w:r>
      <w:r w:rsidR="00A104E0" w:rsidRPr="00D1428C">
        <w:rPr>
          <w:rFonts w:eastAsia="Calibri"/>
          <w:sz w:val="28"/>
          <w:szCs w:val="28"/>
        </w:rPr>
        <w:t xml:space="preserve"> </w:t>
      </w:r>
      <w:r w:rsidRPr="00D1428C">
        <w:rPr>
          <w:rFonts w:eastAsia="Calibri"/>
          <w:sz w:val="28"/>
          <w:szCs w:val="28"/>
        </w:rPr>
        <w:t xml:space="preserve">осуществляется в отношении только одного жилого помещения. В отношении других жилых помещений, находящихся в собственности такого гражданина и включенных в программу по переселению граждан из аварийного жилищного фонда, предоставляется возмещение за изымаемые жилые помещения в соответствии со </w:t>
      </w:r>
      <w:hyperlink r:id="rId14" w:history="1">
        <w:r w:rsidRPr="00D1428C">
          <w:rPr>
            <w:rFonts w:eastAsia="Calibri"/>
            <w:sz w:val="28"/>
            <w:szCs w:val="28"/>
          </w:rPr>
          <w:t>ст</w:t>
        </w:r>
        <w:r w:rsidR="00F9036C" w:rsidRPr="00D1428C">
          <w:rPr>
            <w:rFonts w:eastAsia="Calibri"/>
            <w:sz w:val="28"/>
            <w:szCs w:val="28"/>
          </w:rPr>
          <w:t>.</w:t>
        </w:r>
        <w:r w:rsidRPr="00D1428C">
          <w:rPr>
            <w:rFonts w:eastAsia="Calibri"/>
            <w:sz w:val="28"/>
            <w:szCs w:val="28"/>
          </w:rPr>
          <w:t xml:space="preserve"> 32</w:t>
        </w:r>
      </w:hyperlink>
      <w:r w:rsidRPr="00D1428C">
        <w:rPr>
          <w:rFonts w:eastAsia="Calibri"/>
          <w:sz w:val="28"/>
          <w:szCs w:val="28"/>
        </w:rPr>
        <w:t xml:space="preserve"> Жилищного кодекса Российской Федерации.</w:t>
      </w:r>
    </w:p>
    <w:p w:rsidR="003B48D2" w:rsidRPr="00D1428C" w:rsidRDefault="003B48D2" w:rsidP="00C44B38">
      <w:pPr>
        <w:autoSpaceDE w:val="0"/>
        <w:autoSpaceDN w:val="0"/>
        <w:adjustRightInd w:val="0"/>
        <w:spacing w:line="360" w:lineRule="auto"/>
        <w:ind w:firstLine="709"/>
        <w:jc w:val="both"/>
        <w:rPr>
          <w:sz w:val="28"/>
          <w:szCs w:val="28"/>
        </w:rPr>
      </w:pPr>
      <w:r w:rsidRPr="00D1428C">
        <w:rPr>
          <w:sz w:val="28"/>
          <w:szCs w:val="28"/>
        </w:rPr>
        <w:t xml:space="preserve">В случае заключения муниципального контракта на строительство домов, приобретение жилых помещений или предоставление возмещения за изымаемое жилое помещение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местного бюджета. </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Реализацию указанного мероприятия планируется осуществлять  в период 2019–2025 годов.</w:t>
      </w:r>
    </w:p>
    <w:p w:rsidR="003B48D2" w:rsidRPr="00D1428C" w:rsidRDefault="003B48D2" w:rsidP="00C44B38">
      <w:pPr>
        <w:autoSpaceDE w:val="0"/>
        <w:autoSpaceDN w:val="0"/>
        <w:adjustRightInd w:val="0"/>
        <w:spacing w:line="360" w:lineRule="auto"/>
        <w:ind w:firstLine="709"/>
        <w:jc w:val="both"/>
        <w:rPr>
          <w:sz w:val="28"/>
          <w:szCs w:val="28"/>
        </w:rPr>
      </w:pPr>
      <w:proofErr w:type="gramStart"/>
      <w:r w:rsidRPr="00D1428C">
        <w:rPr>
          <w:sz w:val="28"/>
          <w:szCs w:val="28"/>
        </w:rPr>
        <w:t xml:space="preserve">В качестве социальной меры поддержки многодетных семей, проживающих в аварийных многоквартирных домах, признанных таковыми до 01 января 2017 года, в рамках данного мероприятия планируется предоставление благоустроенных жилых помещений по нормам предоставления, которые установлены </w:t>
      </w:r>
      <w:r w:rsidRPr="00D1428C">
        <w:rPr>
          <w:rFonts w:eastAsia="Calibri"/>
          <w:sz w:val="28"/>
          <w:szCs w:val="28"/>
        </w:rPr>
        <w:t>решением Воронежской городской Думы от 07.07.2005 № 102-II «Об учетной норме и норме предоставления площади жилого помещения», в размере 18 кв. м общей площади на одного человека.</w:t>
      </w:r>
      <w:proofErr w:type="gramEnd"/>
    </w:p>
    <w:p w:rsidR="003B48D2" w:rsidRPr="00D1428C" w:rsidRDefault="003B48D2" w:rsidP="00C44B38">
      <w:pPr>
        <w:autoSpaceDE w:val="0"/>
        <w:autoSpaceDN w:val="0"/>
        <w:adjustRightInd w:val="0"/>
        <w:spacing w:line="360" w:lineRule="auto"/>
        <w:ind w:firstLine="709"/>
        <w:jc w:val="both"/>
        <w:rPr>
          <w:sz w:val="28"/>
          <w:szCs w:val="28"/>
        </w:rPr>
      </w:pPr>
      <w:proofErr w:type="gramStart"/>
      <w:r w:rsidRPr="00D1428C">
        <w:rPr>
          <w:sz w:val="28"/>
          <w:szCs w:val="28"/>
        </w:rPr>
        <w:t>В ходе реализации  данного мероприятия расходы на разницу в предоставляемых по нормам предоставления жилых помещений и расселяемых площадях при переселении многодетных семей из аварийных многоквартирных домов рассчитываются  и направляются в департамент жилищно-коммунального хозяйства и энергетики Воронежской области ежегодно.</w:t>
      </w:r>
      <w:proofErr w:type="gramEnd"/>
    </w:p>
    <w:p w:rsidR="003B48D2" w:rsidRPr="00D1428C" w:rsidRDefault="003B48D2" w:rsidP="00C44B38">
      <w:pPr>
        <w:autoSpaceDE w:val="0"/>
        <w:autoSpaceDN w:val="0"/>
        <w:adjustRightInd w:val="0"/>
        <w:spacing w:line="360" w:lineRule="auto"/>
        <w:ind w:firstLine="709"/>
        <w:jc w:val="both"/>
        <w:rPr>
          <w:rFonts w:eastAsia="Calibri"/>
          <w:sz w:val="28"/>
          <w:szCs w:val="28"/>
        </w:rPr>
      </w:pPr>
      <w:proofErr w:type="gramStart"/>
      <w:r w:rsidRPr="00D1428C">
        <w:rPr>
          <w:sz w:val="28"/>
          <w:szCs w:val="28"/>
        </w:rPr>
        <w:t xml:space="preserve">Порядок предоставления субсидий из областного бюджета на </w:t>
      </w:r>
      <w:proofErr w:type="spellStart"/>
      <w:r w:rsidRPr="00D1428C">
        <w:rPr>
          <w:sz w:val="28"/>
          <w:szCs w:val="28"/>
        </w:rPr>
        <w:t>софинансирование</w:t>
      </w:r>
      <w:proofErr w:type="spellEnd"/>
      <w:r w:rsidRPr="00D1428C">
        <w:rPr>
          <w:sz w:val="28"/>
          <w:szCs w:val="28"/>
        </w:rPr>
        <w:t xml:space="preserve"> разницы в предоставляемых по нормам предоставления жилых помещений и расселяемых площадях при переселении граждан из аварийных многоквартирных домов, признанных таковыми до 01 января 2017</w:t>
      </w:r>
      <w:r w:rsidR="000932FB" w:rsidRPr="00D1428C">
        <w:rPr>
          <w:sz w:val="28"/>
          <w:szCs w:val="28"/>
        </w:rPr>
        <w:t> </w:t>
      </w:r>
      <w:r w:rsidRPr="00D1428C">
        <w:rPr>
          <w:sz w:val="28"/>
          <w:szCs w:val="28"/>
        </w:rPr>
        <w:t xml:space="preserve">года, установлен государственной программой </w:t>
      </w:r>
      <w:r w:rsidRPr="00D1428C">
        <w:rPr>
          <w:rFonts w:eastAsia="Calibri"/>
          <w:sz w:val="28"/>
          <w:szCs w:val="28"/>
        </w:rPr>
        <w:t xml:space="preserve">Воронежской области «Обеспечение качественными жилищно-коммунальными услугами населения Воронежской области», утвержденной постановлением правительства Воронежской области от 31.12.2015 № 1060. </w:t>
      </w:r>
      <w:proofErr w:type="gramEnd"/>
    </w:p>
    <w:p w:rsidR="003B48D2" w:rsidRPr="00D1428C" w:rsidRDefault="003B48D2" w:rsidP="00D6682B">
      <w:pPr>
        <w:spacing w:line="372" w:lineRule="auto"/>
        <w:ind w:firstLine="709"/>
        <w:jc w:val="both"/>
        <w:rPr>
          <w:sz w:val="28"/>
          <w:szCs w:val="28"/>
        </w:rPr>
      </w:pPr>
      <w:proofErr w:type="gramStart"/>
      <w:r w:rsidRPr="00D1428C">
        <w:rPr>
          <w:sz w:val="28"/>
          <w:szCs w:val="28"/>
        </w:rPr>
        <w:t>В результате реализации данного мероприятия в период с</w:t>
      </w:r>
      <w:r w:rsidR="000932FB" w:rsidRPr="00D1428C">
        <w:rPr>
          <w:sz w:val="28"/>
          <w:szCs w:val="28"/>
        </w:rPr>
        <w:t xml:space="preserve"> </w:t>
      </w:r>
      <w:r w:rsidRPr="00D1428C">
        <w:rPr>
          <w:sz w:val="28"/>
          <w:szCs w:val="28"/>
        </w:rPr>
        <w:t>2019 по 2025</w:t>
      </w:r>
      <w:r w:rsidR="000932FB" w:rsidRPr="00D1428C">
        <w:rPr>
          <w:sz w:val="28"/>
          <w:szCs w:val="28"/>
        </w:rPr>
        <w:t> </w:t>
      </w:r>
      <w:r w:rsidRPr="00D1428C">
        <w:rPr>
          <w:sz w:val="28"/>
          <w:szCs w:val="28"/>
        </w:rPr>
        <w:t>год планируется переселение 113</w:t>
      </w:r>
      <w:r w:rsidR="00532F58" w:rsidRPr="00D1428C">
        <w:rPr>
          <w:sz w:val="28"/>
          <w:szCs w:val="28"/>
        </w:rPr>
        <w:t>2</w:t>
      </w:r>
      <w:r w:rsidRPr="00D1428C">
        <w:rPr>
          <w:sz w:val="28"/>
          <w:szCs w:val="28"/>
        </w:rPr>
        <w:t xml:space="preserve"> человек из 25 многоквартирных домов, признанных до </w:t>
      </w:r>
      <w:r w:rsidR="00AA3467" w:rsidRPr="00D1428C">
        <w:rPr>
          <w:sz w:val="28"/>
          <w:szCs w:val="28"/>
        </w:rPr>
        <w:t>0</w:t>
      </w:r>
      <w:r w:rsidRPr="00D1428C">
        <w:rPr>
          <w:sz w:val="28"/>
          <w:szCs w:val="28"/>
        </w:rPr>
        <w:t>1 января 2017 года в установленном порядке аварийными, общей площадью расселяемых жилых помещений 147</w:t>
      </w:r>
      <w:r w:rsidR="00532F58" w:rsidRPr="00D1428C">
        <w:rPr>
          <w:sz w:val="28"/>
          <w:szCs w:val="28"/>
        </w:rPr>
        <w:t xml:space="preserve">11,41 </w:t>
      </w:r>
      <w:r w:rsidRPr="00D1428C">
        <w:rPr>
          <w:sz w:val="28"/>
          <w:szCs w:val="28"/>
        </w:rPr>
        <w:t>кв. м, в том числе улучшение жилищных условий</w:t>
      </w:r>
      <w:r w:rsidR="00D27B88" w:rsidRPr="00D1428C">
        <w:rPr>
          <w:sz w:val="28"/>
          <w:szCs w:val="28"/>
        </w:rPr>
        <w:t xml:space="preserve"> </w:t>
      </w:r>
      <w:r w:rsidRPr="00D1428C">
        <w:rPr>
          <w:sz w:val="28"/>
          <w:szCs w:val="28"/>
        </w:rPr>
        <w:t>8 многодетных семей, проживающих в аварийном жилищном фонде.</w:t>
      </w:r>
      <w:proofErr w:type="gramEnd"/>
    </w:p>
    <w:p w:rsidR="003B48D2" w:rsidRPr="00D1428C" w:rsidRDefault="003B48D2"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1.12.</w:t>
      </w:r>
      <w:r w:rsidR="000932FB" w:rsidRPr="00D1428C">
        <w:rPr>
          <w:rFonts w:ascii="Times New Roman" w:hAnsi="Times New Roman" w:cs="Times New Roman"/>
          <w:sz w:val="28"/>
          <w:szCs w:val="28"/>
        </w:rPr>
        <w:t> </w:t>
      </w:r>
      <w:r w:rsidRPr="00D1428C">
        <w:rPr>
          <w:rFonts w:ascii="Times New Roman" w:hAnsi="Times New Roman" w:cs="Times New Roman"/>
          <w:sz w:val="28"/>
          <w:szCs w:val="28"/>
        </w:rPr>
        <w:t>Расселение аварийных многоквартирных домов за счет инвесторов.</w:t>
      </w:r>
    </w:p>
    <w:p w:rsidR="003B48D2" w:rsidRPr="00D1428C" w:rsidRDefault="003B48D2"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В 2020</w:t>
      </w:r>
      <w:r w:rsidR="00943716" w:rsidRPr="00D1428C">
        <w:rPr>
          <w:rFonts w:ascii="Times New Roman" w:hAnsi="Times New Roman" w:cs="Times New Roman"/>
          <w:sz w:val="28"/>
          <w:szCs w:val="28"/>
        </w:rPr>
        <w:t>–</w:t>
      </w:r>
      <w:r w:rsidR="00E15A08" w:rsidRPr="00D1428C">
        <w:rPr>
          <w:rFonts w:ascii="Times New Roman" w:hAnsi="Times New Roman" w:cs="Times New Roman"/>
          <w:sz w:val="28"/>
          <w:szCs w:val="28"/>
        </w:rPr>
        <w:t>2021</w:t>
      </w:r>
      <w:r w:rsidRPr="00D1428C">
        <w:rPr>
          <w:rFonts w:ascii="Times New Roman" w:hAnsi="Times New Roman" w:cs="Times New Roman"/>
          <w:sz w:val="28"/>
          <w:szCs w:val="28"/>
        </w:rPr>
        <w:t xml:space="preserve"> год</w:t>
      </w:r>
      <w:r w:rsidR="00184A3E" w:rsidRPr="00D1428C">
        <w:rPr>
          <w:rFonts w:ascii="Times New Roman" w:hAnsi="Times New Roman" w:cs="Times New Roman"/>
          <w:sz w:val="28"/>
          <w:szCs w:val="28"/>
        </w:rPr>
        <w:t>ах</w:t>
      </w:r>
      <w:r w:rsidRPr="00D1428C">
        <w:rPr>
          <w:rFonts w:ascii="Times New Roman" w:hAnsi="Times New Roman" w:cs="Times New Roman"/>
          <w:sz w:val="28"/>
          <w:szCs w:val="28"/>
        </w:rPr>
        <w:t xml:space="preserve"> при участии инвесторов предлагается расселить</w:t>
      </w:r>
      <w:r w:rsidR="000932FB" w:rsidRPr="00D1428C">
        <w:rPr>
          <w:rFonts w:ascii="Times New Roman" w:hAnsi="Times New Roman" w:cs="Times New Roman"/>
          <w:sz w:val="28"/>
          <w:szCs w:val="28"/>
        </w:rPr>
        <w:t xml:space="preserve"> </w:t>
      </w:r>
      <w:r w:rsidR="00613C9A" w:rsidRPr="00D1428C">
        <w:rPr>
          <w:rFonts w:ascii="Times New Roman" w:hAnsi="Times New Roman" w:cs="Times New Roman"/>
          <w:sz w:val="28"/>
          <w:szCs w:val="28"/>
        </w:rPr>
        <w:t>15</w:t>
      </w:r>
      <w:r w:rsidR="000932FB" w:rsidRPr="00D1428C">
        <w:rPr>
          <w:rFonts w:ascii="Times New Roman" w:hAnsi="Times New Roman" w:cs="Times New Roman"/>
          <w:sz w:val="28"/>
          <w:szCs w:val="28"/>
        </w:rPr>
        <w:t> </w:t>
      </w:r>
      <w:r w:rsidRPr="00D1428C">
        <w:rPr>
          <w:rFonts w:ascii="Times New Roman" w:hAnsi="Times New Roman" w:cs="Times New Roman"/>
          <w:sz w:val="28"/>
          <w:szCs w:val="28"/>
        </w:rPr>
        <w:t xml:space="preserve">многоквартирных домов общей площадью </w:t>
      </w:r>
      <w:r w:rsidR="00613C9A" w:rsidRPr="00D1428C">
        <w:rPr>
          <w:rFonts w:ascii="Times New Roman" w:hAnsi="Times New Roman" w:cs="Times New Roman"/>
          <w:sz w:val="28"/>
          <w:szCs w:val="28"/>
        </w:rPr>
        <w:t>10,3</w:t>
      </w:r>
      <w:r w:rsidRPr="00D1428C">
        <w:rPr>
          <w:rFonts w:ascii="Times New Roman" w:hAnsi="Times New Roman" w:cs="Times New Roman"/>
          <w:sz w:val="28"/>
          <w:szCs w:val="28"/>
        </w:rPr>
        <w:t xml:space="preserve"> тыс. кв. м (</w:t>
      </w:r>
      <w:r w:rsidR="00D70272" w:rsidRPr="00D1428C">
        <w:rPr>
          <w:rFonts w:ascii="Times New Roman" w:hAnsi="Times New Roman" w:cs="Times New Roman"/>
          <w:sz w:val="28"/>
          <w:szCs w:val="28"/>
        </w:rPr>
        <w:t>437</w:t>
      </w:r>
      <w:r w:rsidRPr="00D1428C">
        <w:rPr>
          <w:rFonts w:ascii="Times New Roman" w:hAnsi="Times New Roman" w:cs="Times New Roman"/>
          <w:sz w:val="28"/>
          <w:szCs w:val="28"/>
        </w:rPr>
        <w:t xml:space="preserve"> семей).</w:t>
      </w:r>
    </w:p>
    <w:p w:rsidR="000D6931" w:rsidRPr="00D1428C" w:rsidRDefault="000D6931" w:rsidP="000932FB">
      <w:pPr>
        <w:pStyle w:val="ConsPlusNormal0"/>
        <w:ind w:firstLine="0"/>
        <w:jc w:val="center"/>
        <w:outlineLvl w:val="4"/>
        <w:rPr>
          <w:rFonts w:ascii="Times New Roman" w:hAnsi="Times New Roman" w:cs="Times New Roman"/>
          <w:sz w:val="28"/>
          <w:szCs w:val="28"/>
        </w:rPr>
      </w:pPr>
      <w:bookmarkStart w:id="5" w:name="P665"/>
      <w:bookmarkEnd w:id="5"/>
    </w:p>
    <w:p w:rsidR="003B48D2" w:rsidRPr="00D1428C" w:rsidRDefault="003B48D2" w:rsidP="000932FB">
      <w:pPr>
        <w:pStyle w:val="ConsPlusNormal0"/>
        <w:ind w:firstLine="0"/>
        <w:jc w:val="center"/>
        <w:outlineLvl w:val="4"/>
        <w:rPr>
          <w:rFonts w:ascii="Times New Roman" w:hAnsi="Times New Roman" w:cs="Times New Roman"/>
          <w:sz w:val="28"/>
          <w:szCs w:val="28"/>
        </w:rPr>
      </w:pPr>
      <w:r w:rsidRPr="00D1428C">
        <w:rPr>
          <w:rFonts w:ascii="Times New Roman" w:hAnsi="Times New Roman" w:cs="Times New Roman"/>
          <w:sz w:val="28"/>
          <w:szCs w:val="28"/>
        </w:rPr>
        <w:t>Перечень</w:t>
      </w:r>
    </w:p>
    <w:p w:rsidR="000932FB" w:rsidRPr="00D1428C" w:rsidRDefault="003B48D2" w:rsidP="000932FB">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многоквар</w:t>
      </w:r>
      <w:r w:rsidR="000932FB" w:rsidRPr="00D1428C">
        <w:rPr>
          <w:rFonts w:ascii="Times New Roman" w:hAnsi="Times New Roman" w:cs="Times New Roman"/>
          <w:sz w:val="28"/>
          <w:szCs w:val="28"/>
        </w:rPr>
        <w:t>тирных аварийных домов и домов,</w:t>
      </w:r>
    </w:p>
    <w:p w:rsidR="003B48D2" w:rsidRPr="00D1428C" w:rsidRDefault="003B48D2" w:rsidP="000932FB">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 xml:space="preserve">в </w:t>
      </w:r>
      <w:proofErr w:type="gramStart"/>
      <w:r w:rsidRPr="00D1428C">
        <w:rPr>
          <w:rFonts w:ascii="Times New Roman" w:hAnsi="Times New Roman" w:cs="Times New Roman"/>
          <w:sz w:val="28"/>
          <w:szCs w:val="28"/>
        </w:rPr>
        <w:t>которых</w:t>
      </w:r>
      <w:proofErr w:type="gramEnd"/>
      <w:r w:rsidR="000932FB" w:rsidRPr="00D1428C">
        <w:rPr>
          <w:rFonts w:ascii="Times New Roman" w:hAnsi="Times New Roman" w:cs="Times New Roman"/>
          <w:sz w:val="28"/>
          <w:szCs w:val="28"/>
        </w:rPr>
        <w:t xml:space="preserve"> </w:t>
      </w:r>
      <w:r w:rsidRPr="00D1428C">
        <w:rPr>
          <w:rFonts w:ascii="Times New Roman" w:hAnsi="Times New Roman" w:cs="Times New Roman"/>
          <w:sz w:val="28"/>
          <w:szCs w:val="28"/>
        </w:rPr>
        <w:t>жилые помещения признаны непригодными для проживания,</w:t>
      </w:r>
    </w:p>
    <w:p w:rsidR="003B48D2" w:rsidRPr="00D1428C" w:rsidRDefault="003B48D2" w:rsidP="000932FB">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подлежащих расселению инвестором в рамках подпрограммы</w:t>
      </w:r>
      <w:r w:rsidR="006144A3" w:rsidRPr="00D1428C">
        <w:rPr>
          <w:rFonts w:ascii="Times New Roman" w:hAnsi="Times New Roman" w:cs="Times New Roman"/>
          <w:sz w:val="28"/>
          <w:szCs w:val="28"/>
        </w:rPr>
        <w:t xml:space="preserve"> 1</w:t>
      </w:r>
    </w:p>
    <w:p w:rsidR="00915D3B" w:rsidRPr="00D1428C" w:rsidRDefault="003B48D2" w:rsidP="000932FB">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«Переселение граждан из аварийного жилищного фонда»</w:t>
      </w:r>
    </w:p>
    <w:p w:rsidR="00915D3B" w:rsidRPr="00D1428C" w:rsidRDefault="00915D3B" w:rsidP="000932FB">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муниципальной программы городского округа город Воронеж</w:t>
      </w:r>
    </w:p>
    <w:p w:rsidR="00915D3B" w:rsidRPr="00D1428C" w:rsidRDefault="00915D3B" w:rsidP="000932FB">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«Обеспечение доступным и комфортным жильем населения</w:t>
      </w:r>
    </w:p>
    <w:p w:rsidR="00915D3B" w:rsidRPr="00D1428C" w:rsidRDefault="00915D3B" w:rsidP="000932FB">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городского округа город Воронеж»</w:t>
      </w:r>
    </w:p>
    <w:tbl>
      <w:tblPr>
        <w:tblW w:w="0" w:type="auto"/>
        <w:jc w:val="center"/>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0"/>
        <w:gridCol w:w="2655"/>
        <w:gridCol w:w="4395"/>
        <w:gridCol w:w="1442"/>
      </w:tblGrid>
      <w:tr w:rsidR="000932FB" w:rsidRPr="00D1428C" w:rsidTr="000932FB">
        <w:trPr>
          <w:jc w:val="center"/>
        </w:trPr>
        <w:tc>
          <w:tcPr>
            <w:tcW w:w="910" w:type="dxa"/>
            <w:vMerge w:val="restart"/>
            <w:tcBorders>
              <w:bottom w:val="nil"/>
            </w:tcBorders>
            <w:vAlign w:val="center"/>
          </w:tcPr>
          <w:p w:rsidR="000932FB" w:rsidRPr="00D1428C" w:rsidRDefault="000932FB" w:rsidP="001435A7">
            <w:pPr>
              <w:pStyle w:val="ConsPlusNormal0"/>
              <w:ind w:left="-38" w:firstLine="0"/>
              <w:jc w:val="center"/>
              <w:rPr>
                <w:rFonts w:ascii="Times New Roman" w:hAnsi="Times New Roman" w:cs="Times New Roman"/>
                <w:sz w:val="28"/>
                <w:szCs w:val="28"/>
              </w:rPr>
            </w:pP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w:t>
            </w:r>
            <w:proofErr w:type="gramStart"/>
            <w:r w:rsidRPr="00D1428C">
              <w:rPr>
                <w:rFonts w:ascii="Times New Roman" w:hAnsi="Times New Roman" w:cs="Times New Roman"/>
                <w:sz w:val="28"/>
                <w:szCs w:val="28"/>
              </w:rPr>
              <w:t>п</w:t>
            </w:r>
            <w:proofErr w:type="gramEnd"/>
            <w:r w:rsidRPr="00D1428C">
              <w:rPr>
                <w:rFonts w:ascii="Times New Roman" w:hAnsi="Times New Roman" w:cs="Times New Roman"/>
                <w:sz w:val="28"/>
                <w:szCs w:val="28"/>
              </w:rPr>
              <w:t>/п</w:t>
            </w:r>
          </w:p>
        </w:tc>
        <w:tc>
          <w:tcPr>
            <w:tcW w:w="2655" w:type="dxa"/>
            <w:vMerge w:val="restart"/>
            <w:tcBorders>
              <w:bottom w:val="nil"/>
            </w:tcBorders>
            <w:vAlign w:val="center"/>
          </w:tcPr>
          <w:p w:rsidR="000932FB" w:rsidRPr="00D1428C" w:rsidRDefault="000932FB" w:rsidP="00C74043">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Адрес многоквартирного дома</w:t>
            </w:r>
          </w:p>
        </w:tc>
        <w:tc>
          <w:tcPr>
            <w:tcW w:w="5837" w:type="dxa"/>
            <w:gridSpan w:val="2"/>
            <w:tcBorders>
              <w:bottom w:val="single" w:sz="4" w:space="0" w:color="auto"/>
            </w:tcBorders>
            <w:vAlign w:val="center"/>
          </w:tcPr>
          <w:p w:rsidR="000932FB" w:rsidRPr="00D1428C" w:rsidRDefault="000932FB" w:rsidP="00C74043">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Документ, подтверждающий</w:t>
            </w:r>
          </w:p>
          <w:p w:rsidR="000932FB" w:rsidRPr="00D1428C" w:rsidRDefault="000932FB" w:rsidP="00C74043">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 xml:space="preserve">признание многоквартирного дома </w:t>
            </w:r>
            <w:proofErr w:type="gramStart"/>
            <w:r w:rsidRPr="00D1428C">
              <w:rPr>
                <w:rFonts w:ascii="Times New Roman" w:hAnsi="Times New Roman" w:cs="Times New Roman"/>
                <w:sz w:val="28"/>
                <w:szCs w:val="28"/>
              </w:rPr>
              <w:t>аварийным</w:t>
            </w:r>
            <w:proofErr w:type="gramEnd"/>
          </w:p>
        </w:tc>
      </w:tr>
      <w:tr w:rsidR="000932FB" w:rsidRPr="00D1428C" w:rsidTr="000932FB">
        <w:trPr>
          <w:trHeight w:val="383"/>
          <w:jc w:val="center"/>
        </w:trPr>
        <w:tc>
          <w:tcPr>
            <w:tcW w:w="910" w:type="dxa"/>
            <w:vMerge/>
            <w:tcBorders>
              <w:bottom w:val="nil"/>
            </w:tcBorders>
          </w:tcPr>
          <w:p w:rsidR="000932FB" w:rsidRPr="00D1428C" w:rsidRDefault="000932FB" w:rsidP="00C74043">
            <w:pPr>
              <w:rPr>
                <w:sz w:val="28"/>
                <w:szCs w:val="28"/>
              </w:rPr>
            </w:pPr>
          </w:p>
        </w:tc>
        <w:tc>
          <w:tcPr>
            <w:tcW w:w="2655" w:type="dxa"/>
            <w:vMerge/>
            <w:tcBorders>
              <w:bottom w:val="nil"/>
            </w:tcBorders>
          </w:tcPr>
          <w:p w:rsidR="000932FB" w:rsidRPr="00D1428C" w:rsidRDefault="000932FB" w:rsidP="00C74043">
            <w:pPr>
              <w:rPr>
                <w:sz w:val="28"/>
                <w:szCs w:val="28"/>
              </w:rPr>
            </w:pPr>
          </w:p>
        </w:tc>
        <w:tc>
          <w:tcPr>
            <w:tcW w:w="4395" w:type="dxa"/>
            <w:tcBorders>
              <w:bottom w:val="nil"/>
            </w:tcBorders>
            <w:vAlign w:val="center"/>
          </w:tcPr>
          <w:p w:rsidR="000932FB" w:rsidRPr="00D1428C" w:rsidRDefault="00D30794" w:rsidP="00C74043">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в</w:t>
            </w:r>
            <w:r w:rsidR="000932FB" w:rsidRPr="00D1428C">
              <w:rPr>
                <w:rFonts w:ascii="Times New Roman" w:hAnsi="Times New Roman" w:cs="Times New Roman"/>
                <w:sz w:val="28"/>
                <w:szCs w:val="28"/>
              </w:rPr>
              <w:t>ид документа, название, номер</w:t>
            </w:r>
          </w:p>
        </w:tc>
        <w:tc>
          <w:tcPr>
            <w:tcW w:w="1442" w:type="dxa"/>
            <w:tcBorders>
              <w:bottom w:val="nil"/>
            </w:tcBorders>
            <w:vAlign w:val="center"/>
          </w:tcPr>
          <w:p w:rsidR="000932FB" w:rsidRPr="00D1428C" w:rsidRDefault="000932FB" w:rsidP="00C74043">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дата</w:t>
            </w:r>
          </w:p>
        </w:tc>
      </w:tr>
    </w:tbl>
    <w:p w:rsidR="000932FB" w:rsidRPr="00D1428C" w:rsidRDefault="000932FB" w:rsidP="000932FB">
      <w:pPr>
        <w:pStyle w:val="ConsPlusNormal0"/>
        <w:spacing w:line="14" w:lineRule="auto"/>
        <w:ind w:firstLine="0"/>
        <w:jc w:val="center"/>
        <w:rPr>
          <w:rFonts w:ascii="Times New Roman" w:hAnsi="Times New Roman" w:cs="Times New Roman"/>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2693"/>
        <w:gridCol w:w="4394"/>
        <w:gridCol w:w="1418"/>
      </w:tblGrid>
      <w:tr w:rsidR="003B48D2" w:rsidRPr="00D1428C" w:rsidTr="003B48D2">
        <w:trPr>
          <w:tblHeader/>
        </w:trPr>
        <w:tc>
          <w:tcPr>
            <w:tcW w:w="913" w:type="dxa"/>
          </w:tcPr>
          <w:p w:rsidR="003B48D2" w:rsidRPr="00D1428C" w:rsidRDefault="003B48D2" w:rsidP="003B48D2">
            <w:pPr>
              <w:pStyle w:val="ConsPlusNormal0"/>
              <w:ind w:firstLine="0"/>
              <w:jc w:val="center"/>
              <w:rPr>
                <w:rFonts w:ascii="Times New Roman" w:hAnsi="Times New Roman" w:cs="Times New Roman"/>
                <w:sz w:val="24"/>
                <w:szCs w:val="24"/>
              </w:rPr>
            </w:pPr>
            <w:r w:rsidRPr="00D1428C">
              <w:rPr>
                <w:rFonts w:ascii="Times New Roman" w:hAnsi="Times New Roman" w:cs="Times New Roman"/>
                <w:sz w:val="24"/>
                <w:szCs w:val="24"/>
              </w:rPr>
              <w:t>1</w:t>
            </w:r>
          </w:p>
        </w:tc>
        <w:tc>
          <w:tcPr>
            <w:tcW w:w="2693" w:type="dxa"/>
          </w:tcPr>
          <w:p w:rsidR="003B48D2" w:rsidRPr="00D1428C" w:rsidRDefault="003B48D2" w:rsidP="003B48D2">
            <w:pPr>
              <w:pStyle w:val="ConsPlusNormal0"/>
              <w:ind w:firstLine="0"/>
              <w:jc w:val="center"/>
              <w:rPr>
                <w:rFonts w:ascii="Times New Roman" w:hAnsi="Times New Roman" w:cs="Times New Roman"/>
                <w:sz w:val="24"/>
                <w:szCs w:val="24"/>
              </w:rPr>
            </w:pPr>
            <w:r w:rsidRPr="00D1428C">
              <w:rPr>
                <w:rFonts w:ascii="Times New Roman" w:hAnsi="Times New Roman" w:cs="Times New Roman"/>
                <w:sz w:val="24"/>
                <w:szCs w:val="24"/>
              </w:rPr>
              <w:t>2</w:t>
            </w:r>
          </w:p>
        </w:tc>
        <w:tc>
          <w:tcPr>
            <w:tcW w:w="4394" w:type="dxa"/>
          </w:tcPr>
          <w:p w:rsidR="003B48D2" w:rsidRPr="00D1428C" w:rsidRDefault="003B48D2" w:rsidP="003B48D2">
            <w:pPr>
              <w:pStyle w:val="ConsPlusNormal0"/>
              <w:ind w:firstLine="0"/>
              <w:jc w:val="center"/>
              <w:rPr>
                <w:rFonts w:ascii="Times New Roman" w:hAnsi="Times New Roman" w:cs="Times New Roman"/>
                <w:sz w:val="24"/>
                <w:szCs w:val="24"/>
              </w:rPr>
            </w:pPr>
            <w:r w:rsidRPr="00D1428C">
              <w:rPr>
                <w:rFonts w:ascii="Times New Roman" w:hAnsi="Times New Roman" w:cs="Times New Roman"/>
                <w:sz w:val="24"/>
                <w:szCs w:val="24"/>
              </w:rPr>
              <w:t>3</w:t>
            </w:r>
          </w:p>
        </w:tc>
        <w:tc>
          <w:tcPr>
            <w:tcW w:w="1418" w:type="dxa"/>
          </w:tcPr>
          <w:p w:rsidR="003B48D2" w:rsidRPr="00D1428C" w:rsidRDefault="003B48D2" w:rsidP="003B48D2">
            <w:pPr>
              <w:pStyle w:val="ConsPlusNormal0"/>
              <w:ind w:firstLine="0"/>
              <w:jc w:val="center"/>
              <w:rPr>
                <w:rFonts w:ascii="Times New Roman" w:hAnsi="Times New Roman" w:cs="Times New Roman"/>
                <w:sz w:val="24"/>
                <w:szCs w:val="24"/>
              </w:rPr>
            </w:pPr>
            <w:r w:rsidRPr="00D1428C">
              <w:rPr>
                <w:rFonts w:ascii="Times New Roman" w:hAnsi="Times New Roman" w:cs="Times New Roman"/>
                <w:sz w:val="24"/>
                <w:szCs w:val="24"/>
              </w:rPr>
              <w:t>4</w:t>
            </w:r>
          </w:p>
        </w:tc>
      </w:tr>
      <w:tr w:rsidR="003B48D2" w:rsidRPr="00D1428C" w:rsidTr="003B48D2">
        <w:tc>
          <w:tcPr>
            <w:tcW w:w="9418" w:type="dxa"/>
            <w:gridSpan w:val="4"/>
          </w:tcPr>
          <w:p w:rsidR="003B48D2" w:rsidRPr="00D1428C" w:rsidRDefault="003B48D2" w:rsidP="003B48D2">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2020 год</w:t>
            </w:r>
          </w:p>
        </w:tc>
      </w:tr>
      <w:tr w:rsidR="003B48D2" w:rsidRPr="00D1428C" w:rsidTr="003B48D2">
        <w:tc>
          <w:tcPr>
            <w:tcW w:w="913" w:type="dxa"/>
          </w:tcPr>
          <w:p w:rsidR="003B48D2" w:rsidRPr="00D1428C" w:rsidRDefault="003B48D2" w:rsidP="003B48D2">
            <w:pPr>
              <w:pStyle w:val="ConsPlusNormal0"/>
              <w:ind w:left="-56" w:right="-204" w:firstLine="0"/>
              <w:jc w:val="center"/>
              <w:rPr>
                <w:rFonts w:ascii="Times New Roman" w:hAnsi="Times New Roman" w:cs="Times New Roman"/>
                <w:sz w:val="28"/>
                <w:szCs w:val="28"/>
              </w:rPr>
            </w:pPr>
            <w:r w:rsidRPr="00D1428C">
              <w:rPr>
                <w:rFonts w:ascii="Times New Roman" w:hAnsi="Times New Roman" w:cs="Times New Roman"/>
                <w:sz w:val="28"/>
                <w:szCs w:val="28"/>
              </w:rPr>
              <w:t>1</w:t>
            </w:r>
          </w:p>
        </w:tc>
        <w:tc>
          <w:tcPr>
            <w:tcW w:w="2693" w:type="dxa"/>
          </w:tcPr>
          <w:p w:rsidR="003B48D2" w:rsidRPr="00D1428C" w:rsidRDefault="003B48D2" w:rsidP="003B48D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ул. </w:t>
            </w:r>
            <w:proofErr w:type="spellStart"/>
            <w:r w:rsidRPr="00D1428C">
              <w:rPr>
                <w:rFonts w:ascii="Times New Roman" w:hAnsi="Times New Roman" w:cs="Times New Roman"/>
                <w:sz w:val="28"/>
                <w:szCs w:val="28"/>
              </w:rPr>
              <w:t>Электросигнальная</w:t>
            </w:r>
            <w:proofErr w:type="spellEnd"/>
            <w:r w:rsidRPr="00D1428C">
              <w:rPr>
                <w:rFonts w:ascii="Times New Roman" w:hAnsi="Times New Roman" w:cs="Times New Roman"/>
                <w:sz w:val="28"/>
                <w:szCs w:val="28"/>
              </w:rPr>
              <w:t>, д. 12</w:t>
            </w:r>
          </w:p>
        </w:tc>
        <w:tc>
          <w:tcPr>
            <w:tcW w:w="4394" w:type="dxa"/>
          </w:tcPr>
          <w:p w:rsidR="003B48D2" w:rsidRPr="00D1428C" w:rsidRDefault="003B48D2" w:rsidP="00C07A31">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Заключение ГМВК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21 о признании жилого помещения </w:t>
            </w:r>
            <w:proofErr w:type="gramStart"/>
            <w:r w:rsidRPr="00D1428C">
              <w:rPr>
                <w:rFonts w:ascii="Times New Roman" w:hAnsi="Times New Roman" w:cs="Times New Roman"/>
                <w:sz w:val="28"/>
                <w:szCs w:val="28"/>
              </w:rPr>
              <w:t>пригодным</w:t>
            </w:r>
            <w:proofErr w:type="gramEnd"/>
            <w:r w:rsidRPr="00D1428C">
              <w:rPr>
                <w:rFonts w:ascii="Times New Roman" w:hAnsi="Times New Roman" w:cs="Times New Roman"/>
                <w:sz w:val="28"/>
                <w:szCs w:val="28"/>
              </w:rPr>
              <w:t xml:space="preserve"> (непригодным) для постоянного проживания</w:t>
            </w:r>
          </w:p>
        </w:tc>
        <w:tc>
          <w:tcPr>
            <w:tcW w:w="1418" w:type="dxa"/>
          </w:tcPr>
          <w:p w:rsidR="003B48D2" w:rsidRPr="00D1428C" w:rsidRDefault="003B48D2" w:rsidP="003B48D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27.04.2010</w:t>
            </w:r>
          </w:p>
        </w:tc>
      </w:tr>
      <w:tr w:rsidR="003B48D2" w:rsidRPr="00D1428C" w:rsidTr="003B48D2">
        <w:tc>
          <w:tcPr>
            <w:tcW w:w="913" w:type="dxa"/>
          </w:tcPr>
          <w:p w:rsidR="003B48D2" w:rsidRPr="00D1428C" w:rsidRDefault="003B48D2" w:rsidP="003B48D2">
            <w:pPr>
              <w:pStyle w:val="ConsPlusNormal0"/>
              <w:ind w:left="-56" w:right="-204" w:firstLine="0"/>
              <w:jc w:val="center"/>
              <w:rPr>
                <w:rFonts w:ascii="Times New Roman" w:hAnsi="Times New Roman" w:cs="Times New Roman"/>
                <w:sz w:val="28"/>
                <w:szCs w:val="28"/>
              </w:rPr>
            </w:pPr>
            <w:r w:rsidRPr="00D1428C">
              <w:rPr>
                <w:rFonts w:ascii="Times New Roman" w:hAnsi="Times New Roman" w:cs="Times New Roman"/>
                <w:sz w:val="28"/>
                <w:szCs w:val="28"/>
              </w:rPr>
              <w:t>2</w:t>
            </w:r>
          </w:p>
        </w:tc>
        <w:tc>
          <w:tcPr>
            <w:tcW w:w="2693" w:type="dxa"/>
          </w:tcPr>
          <w:p w:rsidR="003B48D2" w:rsidRPr="00D1428C" w:rsidRDefault="003B48D2" w:rsidP="00C07A31">
            <w:pPr>
              <w:pStyle w:val="ConsPlusNormal0"/>
              <w:ind w:left="-62" w:firstLine="0"/>
              <w:rPr>
                <w:rFonts w:ascii="Times New Roman" w:hAnsi="Times New Roman" w:cs="Times New Roman"/>
                <w:sz w:val="28"/>
                <w:szCs w:val="28"/>
              </w:rPr>
            </w:pPr>
            <w:r w:rsidRPr="00D1428C">
              <w:rPr>
                <w:rFonts w:ascii="Times New Roman" w:hAnsi="Times New Roman" w:cs="Times New Roman"/>
                <w:sz w:val="28"/>
                <w:szCs w:val="28"/>
              </w:rPr>
              <w:t>ул. Транспортная, д.</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75</w:t>
            </w:r>
          </w:p>
        </w:tc>
        <w:tc>
          <w:tcPr>
            <w:tcW w:w="4394" w:type="dxa"/>
          </w:tcPr>
          <w:p w:rsidR="003B48D2" w:rsidRPr="00D1428C" w:rsidRDefault="003B48D2" w:rsidP="00C07A31">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Постановление администрации городского округа город Воронеж </w:t>
            </w:r>
            <w:r w:rsidRPr="00D1428C">
              <w:rPr>
                <w:rFonts w:ascii="Times New Roman" w:hAnsi="Times New Roman" w:cs="Times New Roman"/>
                <w:sz w:val="24"/>
                <w:szCs w:val="24"/>
              </w:rPr>
              <w:t>№</w:t>
            </w:r>
            <w:r w:rsidR="00C07A31" w:rsidRPr="00D1428C">
              <w:rPr>
                <w:rFonts w:ascii="Times New Roman" w:hAnsi="Times New Roman" w:cs="Times New Roman"/>
                <w:sz w:val="28"/>
                <w:szCs w:val="28"/>
              </w:rPr>
              <w:t xml:space="preserve"> 82 </w:t>
            </w:r>
            <w:r w:rsidRPr="00D1428C">
              <w:rPr>
                <w:rFonts w:ascii="Times New Roman" w:hAnsi="Times New Roman" w:cs="Times New Roman"/>
                <w:sz w:val="28"/>
                <w:szCs w:val="28"/>
              </w:rPr>
              <w:t>«О</w:t>
            </w:r>
            <w:r w:rsidRPr="00D1428C">
              <w:rPr>
                <w:rFonts w:ascii="Times New Roman" w:hAnsi="Times New Roman" w:cs="Times New Roman"/>
                <w:sz w:val="28"/>
                <w:szCs w:val="28"/>
                <w:lang w:val="en-US"/>
              </w:rPr>
              <w:t> </w:t>
            </w:r>
            <w:r w:rsidRPr="00D1428C">
              <w:rPr>
                <w:rFonts w:ascii="Times New Roman" w:hAnsi="Times New Roman" w:cs="Times New Roman"/>
                <w:sz w:val="28"/>
                <w:szCs w:val="28"/>
              </w:rPr>
              <w:t>мероприятиях в связи с признанием дома 75 по ул. Транспортная  г. Воронежа аварийным и подлежащим сносу»</w:t>
            </w:r>
          </w:p>
        </w:tc>
        <w:tc>
          <w:tcPr>
            <w:tcW w:w="1418" w:type="dxa"/>
          </w:tcPr>
          <w:p w:rsidR="003B48D2" w:rsidRPr="00D1428C" w:rsidRDefault="003B48D2" w:rsidP="003B48D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21.02.2017</w:t>
            </w:r>
          </w:p>
        </w:tc>
      </w:tr>
      <w:tr w:rsidR="003B48D2" w:rsidRPr="00D1428C" w:rsidTr="003B48D2">
        <w:tc>
          <w:tcPr>
            <w:tcW w:w="913" w:type="dxa"/>
          </w:tcPr>
          <w:p w:rsidR="003B48D2" w:rsidRPr="00D1428C" w:rsidRDefault="00B64822" w:rsidP="00B64822">
            <w:pPr>
              <w:pStyle w:val="ConsPlusNormal0"/>
              <w:ind w:left="-56" w:right="-204" w:firstLine="0"/>
              <w:jc w:val="center"/>
              <w:rPr>
                <w:rFonts w:ascii="Times New Roman" w:hAnsi="Times New Roman" w:cs="Times New Roman"/>
                <w:sz w:val="28"/>
                <w:szCs w:val="28"/>
              </w:rPr>
            </w:pPr>
            <w:r w:rsidRPr="00D1428C">
              <w:rPr>
                <w:rFonts w:ascii="Times New Roman" w:hAnsi="Times New Roman" w:cs="Times New Roman"/>
                <w:sz w:val="28"/>
                <w:szCs w:val="28"/>
              </w:rPr>
              <w:t>3</w:t>
            </w:r>
          </w:p>
        </w:tc>
        <w:tc>
          <w:tcPr>
            <w:tcW w:w="2693" w:type="dxa"/>
          </w:tcPr>
          <w:p w:rsidR="003B48D2" w:rsidRPr="00D1428C" w:rsidRDefault="003B48D2" w:rsidP="00C07A31">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ул. Красноармейская, д.</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33, к</w:t>
            </w:r>
            <w:r w:rsidR="000B764C" w:rsidRPr="00D1428C">
              <w:rPr>
                <w:rFonts w:ascii="Times New Roman" w:hAnsi="Times New Roman" w:cs="Times New Roman"/>
                <w:sz w:val="28"/>
                <w:szCs w:val="28"/>
              </w:rPr>
              <w:t>.</w:t>
            </w:r>
            <w:r w:rsidRPr="00D1428C">
              <w:rPr>
                <w:rFonts w:ascii="Times New Roman" w:hAnsi="Times New Roman" w:cs="Times New Roman"/>
                <w:sz w:val="28"/>
                <w:szCs w:val="28"/>
              </w:rPr>
              <w:t xml:space="preserve"> 7</w:t>
            </w:r>
          </w:p>
        </w:tc>
        <w:tc>
          <w:tcPr>
            <w:tcW w:w="4394" w:type="dxa"/>
          </w:tcPr>
          <w:p w:rsidR="003B48D2" w:rsidRPr="00D1428C" w:rsidRDefault="003B48D2" w:rsidP="00C07A31">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Постановление администрации городского округа город Воронеж </w:t>
            </w:r>
            <w:r w:rsidRPr="00D1428C">
              <w:rPr>
                <w:rFonts w:ascii="Times New Roman" w:hAnsi="Times New Roman" w:cs="Times New Roman"/>
                <w:sz w:val="24"/>
                <w:szCs w:val="24"/>
              </w:rPr>
              <w:t xml:space="preserve">№ </w:t>
            </w:r>
            <w:r w:rsidRPr="00D1428C">
              <w:rPr>
                <w:rFonts w:ascii="Times New Roman" w:hAnsi="Times New Roman" w:cs="Times New Roman"/>
                <w:sz w:val="28"/>
                <w:szCs w:val="28"/>
              </w:rPr>
              <w:t>185 «О</w:t>
            </w:r>
            <w:r w:rsidRPr="00D1428C">
              <w:rPr>
                <w:rFonts w:ascii="Times New Roman" w:hAnsi="Times New Roman" w:cs="Times New Roman"/>
                <w:sz w:val="28"/>
                <w:szCs w:val="28"/>
                <w:lang w:val="en-US"/>
              </w:rPr>
              <w:t> </w:t>
            </w:r>
            <w:r w:rsidRPr="00D1428C">
              <w:rPr>
                <w:rFonts w:ascii="Times New Roman" w:hAnsi="Times New Roman" w:cs="Times New Roman"/>
                <w:sz w:val="28"/>
                <w:szCs w:val="28"/>
              </w:rPr>
              <w:t>мероприятиях в связи с признанием дома 33 корпус 7 по ул. Красноармейская г. Воронежа аварийным и подлежащим сносу»</w:t>
            </w:r>
          </w:p>
        </w:tc>
        <w:tc>
          <w:tcPr>
            <w:tcW w:w="1418" w:type="dxa"/>
          </w:tcPr>
          <w:p w:rsidR="003B48D2" w:rsidRPr="00D1428C" w:rsidRDefault="00B64822" w:rsidP="003B48D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30.03.2018</w:t>
            </w:r>
          </w:p>
        </w:tc>
      </w:tr>
      <w:tr w:rsidR="003B48D2" w:rsidRPr="00D1428C" w:rsidTr="003B48D2">
        <w:tc>
          <w:tcPr>
            <w:tcW w:w="913" w:type="dxa"/>
          </w:tcPr>
          <w:p w:rsidR="003B48D2" w:rsidRPr="00D1428C" w:rsidRDefault="00B64822" w:rsidP="00B64822">
            <w:pPr>
              <w:pStyle w:val="ConsPlusNormal0"/>
              <w:ind w:left="-56" w:right="-204" w:firstLine="0"/>
              <w:jc w:val="center"/>
              <w:rPr>
                <w:rFonts w:ascii="Times New Roman" w:hAnsi="Times New Roman" w:cs="Times New Roman"/>
                <w:sz w:val="28"/>
                <w:szCs w:val="28"/>
              </w:rPr>
            </w:pPr>
            <w:r w:rsidRPr="00D1428C">
              <w:rPr>
                <w:rFonts w:ascii="Times New Roman" w:hAnsi="Times New Roman" w:cs="Times New Roman"/>
                <w:sz w:val="28"/>
                <w:szCs w:val="28"/>
              </w:rPr>
              <w:t>4</w:t>
            </w:r>
          </w:p>
        </w:tc>
        <w:tc>
          <w:tcPr>
            <w:tcW w:w="2693" w:type="dxa"/>
          </w:tcPr>
          <w:p w:rsidR="003B48D2" w:rsidRPr="00D1428C" w:rsidRDefault="003B48D2" w:rsidP="003B48D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ул. Брянская, д.</w:t>
            </w:r>
            <w:r w:rsidR="00370FC5" w:rsidRPr="00D1428C">
              <w:rPr>
                <w:rFonts w:ascii="Times New Roman" w:hAnsi="Times New Roman" w:cs="Times New Roman"/>
                <w:sz w:val="28"/>
                <w:szCs w:val="28"/>
              </w:rPr>
              <w:t xml:space="preserve"> </w:t>
            </w:r>
            <w:r w:rsidRPr="00D1428C">
              <w:rPr>
                <w:rFonts w:ascii="Times New Roman" w:hAnsi="Times New Roman" w:cs="Times New Roman"/>
                <w:sz w:val="28"/>
                <w:szCs w:val="28"/>
              </w:rPr>
              <w:t>21</w:t>
            </w:r>
          </w:p>
        </w:tc>
        <w:tc>
          <w:tcPr>
            <w:tcW w:w="4394" w:type="dxa"/>
          </w:tcPr>
          <w:p w:rsidR="003B48D2" w:rsidRPr="00D1428C" w:rsidRDefault="003B48D2" w:rsidP="00C07A31">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Постановление администрации городского округа город Воронеж № 239 «О</w:t>
            </w:r>
            <w:r w:rsidRPr="00D1428C">
              <w:rPr>
                <w:rFonts w:ascii="Times New Roman" w:hAnsi="Times New Roman" w:cs="Times New Roman"/>
                <w:sz w:val="28"/>
                <w:szCs w:val="28"/>
                <w:lang w:val="en-US"/>
              </w:rPr>
              <w:t> </w:t>
            </w:r>
            <w:r w:rsidRPr="00D1428C">
              <w:rPr>
                <w:rFonts w:ascii="Times New Roman" w:hAnsi="Times New Roman" w:cs="Times New Roman"/>
                <w:sz w:val="28"/>
                <w:szCs w:val="28"/>
              </w:rPr>
              <w:t>мероприятиях в связи с признанием дома 21 по ул.</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Брянская г. Воронежа аварийным и подлежащим сносу»</w:t>
            </w:r>
          </w:p>
        </w:tc>
        <w:tc>
          <w:tcPr>
            <w:tcW w:w="1418" w:type="dxa"/>
          </w:tcPr>
          <w:p w:rsidR="003B48D2" w:rsidRPr="00D1428C" w:rsidRDefault="003B48D2" w:rsidP="003B48D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27.03.2019</w:t>
            </w:r>
          </w:p>
        </w:tc>
      </w:tr>
      <w:tr w:rsidR="00B64822" w:rsidRPr="00D1428C" w:rsidTr="003B48D2">
        <w:tc>
          <w:tcPr>
            <w:tcW w:w="913" w:type="dxa"/>
          </w:tcPr>
          <w:p w:rsidR="00B64822" w:rsidRPr="00D1428C" w:rsidRDefault="00B64822" w:rsidP="003B48D2">
            <w:pPr>
              <w:pStyle w:val="ConsPlusNormal0"/>
              <w:ind w:left="-56" w:right="-204" w:firstLine="0"/>
              <w:jc w:val="center"/>
              <w:rPr>
                <w:rFonts w:ascii="Times New Roman" w:hAnsi="Times New Roman" w:cs="Times New Roman"/>
                <w:sz w:val="28"/>
                <w:szCs w:val="28"/>
              </w:rPr>
            </w:pPr>
            <w:r w:rsidRPr="00D1428C">
              <w:rPr>
                <w:rFonts w:ascii="Times New Roman" w:hAnsi="Times New Roman" w:cs="Times New Roman"/>
                <w:sz w:val="28"/>
                <w:szCs w:val="28"/>
              </w:rPr>
              <w:t>5</w:t>
            </w:r>
          </w:p>
        </w:tc>
        <w:tc>
          <w:tcPr>
            <w:tcW w:w="2693" w:type="dxa"/>
          </w:tcPr>
          <w:p w:rsidR="00B64822" w:rsidRPr="00D1428C" w:rsidRDefault="00B64822" w:rsidP="003B48D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пер. Солнечный, д.</w:t>
            </w:r>
            <w:r w:rsidR="00911F65" w:rsidRPr="00D1428C">
              <w:rPr>
                <w:rFonts w:ascii="Times New Roman" w:hAnsi="Times New Roman" w:cs="Times New Roman"/>
                <w:sz w:val="28"/>
                <w:szCs w:val="28"/>
              </w:rPr>
              <w:t xml:space="preserve"> </w:t>
            </w:r>
            <w:r w:rsidRPr="00D1428C">
              <w:rPr>
                <w:rFonts w:ascii="Times New Roman" w:hAnsi="Times New Roman" w:cs="Times New Roman"/>
                <w:sz w:val="28"/>
                <w:szCs w:val="28"/>
              </w:rPr>
              <w:t>5</w:t>
            </w:r>
          </w:p>
        </w:tc>
        <w:tc>
          <w:tcPr>
            <w:tcW w:w="4394" w:type="dxa"/>
          </w:tcPr>
          <w:p w:rsidR="00B64822" w:rsidRPr="00D1428C" w:rsidRDefault="00B64822" w:rsidP="00C07A31">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Постановление администрации городского округа город Воронеж № 478 «О</w:t>
            </w:r>
            <w:r w:rsidRPr="00D1428C">
              <w:rPr>
                <w:rFonts w:ascii="Times New Roman" w:hAnsi="Times New Roman" w:cs="Times New Roman"/>
                <w:sz w:val="28"/>
                <w:szCs w:val="28"/>
                <w:lang w:val="en-US"/>
              </w:rPr>
              <w:t> </w:t>
            </w:r>
            <w:r w:rsidRPr="00D1428C">
              <w:rPr>
                <w:rFonts w:ascii="Times New Roman" w:hAnsi="Times New Roman" w:cs="Times New Roman"/>
                <w:sz w:val="28"/>
                <w:szCs w:val="28"/>
              </w:rPr>
              <w:t>мероприятиях в связи с признанием дома 5 по пер.</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Солнечный  г. Воронежа аварийным и подлежащим сносу»</w:t>
            </w:r>
          </w:p>
        </w:tc>
        <w:tc>
          <w:tcPr>
            <w:tcW w:w="1418" w:type="dxa"/>
          </w:tcPr>
          <w:p w:rsidR="00B64822" w:rsidRPr="00D1428C" w:rsidRDefault="00B64822" w:rsidP="003B48D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14.06.2019</w:t>
            </w:r>
          </w:p>
        </w:tc>
      </w:tr>
      <w:tr w:rsidR="00B64822" w:rsidRPr="00D1428C" w:rsidTr="003B48D2">
        <w:tc>
          <w:tcPr>
            <w:tcW w:w="913" w:type="dxa"/>
          </w:tcPr>
          <w:p w:rsidR="00B64822" w:rsidRPr="00D1428C" w:rsidRDefault="00B64822" w:rsidP="003B48D2">
            <w:pPr>
              <w:pStyle w:val="ConsPlusNormal0"/>
              <w:ind w:left="-56" w:right="-204" w:firstLine="0"/>
              <w:jc w:val="center"/>
              <w:rPr>
                <w:rFonts w:ascii="Times New Roman" w:hAnsi="Times New Roman" w:cs="Times New Roman"/>
                <w:sz w:val="28"/>
                <w:szCs w:val="28"/>
              </w:rPr>
            </w:pPr>
            <w:r w:rsidRPr="00D1428C">
              <w:rPr>
                <w:rFonts w:ascii="Times New Roman" w:hAnsi="Times New Roman" w:cs="Times New Roman"/>
                <w:sz w:val="28"/>
                <w:szCs w:val="28"/>
              </w:rPr>
              <w:t>6</w:t>
            </w:r>
          </w:p>
        </w:tc>
        <w:tc>
          <w:tcPr>
            <w:tcW w:w="2693" w:type="dxa"/>
          </w:tcPr>
          <w:p w:rsidR="00B64822" w:rsidRPr="00D1428C" w:rsidRDefault="00B64822" w:rsidP="003B48D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ул. 9 Января, д.</w:t>
            </w:r>
            <w:r w:rsidR="00942E36" w:rsidRPr="00D1428C">
              <w:rPr>
                <w:rFonts w:ascii="Times New Roman" w:hAnsi="Times New Roman" w:cs="Times New Roman"/>
                <w:sz w:val="28"/>
                <w:szCs w:val="28"/>
              </w:rPr>
              <w:t xml:space="preserve"> </w:t>
            </w:r>
            <w:r w:rsidRPr="00D1428C">
              <w:rPr>
                <w:rFonts w:ascii="Times New Roman" w:hAnsi="Times New Roman" w:cs="Times New Roman"/>
                <w:sz w:val="28"/>
                <w:szCs w:val="28"/>
              </w:rPr>
              <w:t>57</w:t>
            </w:r>
          </w:p>
        </w:tc>
        <w:tc>
          <w:tcPr>
            <w:tcW w:w="4394" w:type="dxa"/>
          </w:tcPr>
          <w:p w:rsidR="00B64822" w:rsidRPr="00D1428C" w:rsidRDefault="00B64822" w:rsidP="00E15A08">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Постановление администрации городского округа город Воронеж № 810 «О</w:t>
            </w:r>
            <w:r w:rsidRPr="00D1428C">
              <w:rPr>
                <w:rFonts w:ascii="Times New Roman" w:hAnsi="Times New Roman" w:cs="Times New Roman"/>
                <w:sz w:val="28"/>
                <w:szCs w:val="28"/>
                <w:lang w:val="en-US"/>
              </w:rPr>
              <w:t> </w:t>
            </w:r>
            <w:r w:rsidRPr="00D1428C">
              <w:rPr>
                <w:rFonts w:ascii="Times New Roman" w:hAnsi="Times New Roman" w:cs="Times New Roman"/>
                <w:sz w:val="28"/>
                <w:szCs w:val="28"/>
              </w:rPr>
              <w:t>мероприятиях в связи с признанием дома 57 по ул. 9 Января г. Воронежа аварийным и подлежащим сносу»</w:t>
            </w:r>
          </w:p>
        </w:tc>
        <w:tc>
          <w:tcPr>
            <w:tcW w:w="1418" w:type="dxa"/>
          </w:tcPr>
          <w:p w:rsidR="00B64822" w:rsidRPr="00D1428C" w:rsidRDefault="00B64822" w:rsidP="003B48D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06.09.2019</w:t>
            </w:r>
          </w:p>
        </w:tc>
      </w:tr>
      <w:tr w:rsidR="00B64822" w:rsidRPr="00D1428C" w:rsidTr="003B48D2">
        <w:tc>
          <w:tcPr>
            <w:tcW w:w="913" w:type="dxa"/>
          </w:tcPr>
          <w:p w:rsidR="00B64822" w:rsidRPr="00D1428C" w:rsidRDefault="00B64822" w:rsidP="003B48D2">
            <w:pPr>
              <w:pStyle w:val="ConsPlusNormal0"/>
              <w:ind w:left="-56" w:right="-204" w:firstLine="0"/>
              <w:jc w:val="center"/>
              <w:rPr>
                <w:rFonts w:ascii="Times New Roman" w:hAnsi="Times New Roman" w:cs="Times New Roman"/>
                <w:sz w:val="28"/>
                <w:szCs w:val="28"/>
              </w:rPr>
            </w:pPr>
            <w:r w:rsidRPr="00D1428C">
              <w:rPr>
                <w:rFonts w:ascii="Times New Roman" w:hAnsi="Times New Roman" w:cs="Times New Roman"/>
                <w:sz w:val="28"/>
                <w:szCs w:val="28"/>
              </w:rPr>
              <w:t>7</w:t>
            </w:r>
          </w:p>
        </w:tc>
        <w:tc>
          <w:tcPr>
            <w:tcW w:w="2693" w:type="dxa"/>
          </w:tcPr>
          <w:p w:rsidR="00B64822" w:rsidRPr="00D1428C" w:rsidRDefault="00B64822" w:rsidP="00B6482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ул. Фридриха Энгельса, д. 87</w:t>
            </w:r>
          </w:p>
        </w:tc>
        <w:tc>
          <w:tcPr>
            <w:tcW w:w="4394" w:type="dxa"/>
          </w:tcPr>
          <w:p w:rsidR="00B64822" w:rsidRPr="00D1428C" w:rsidRDefault="00B64822" w:rsidP="00C07A31">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Постановление администрации городского округа город Воронеж № 811 «О</w:t>
            </w:r>
            <w:r w:rsidRPr="00D1428C">
              <w:rPr>
                <w:rFonts w:ascii="Times New Roman" w:hAnsi="Times New Roman" w:cs="Times New Roman"/>
                <w:sz w:val="28"/>
                <w:szCs w:val="28"/>
                <w:lang w:val="en-US"/>
              </w:rPr>
              <w:t> </w:t>
            </w:r>
            <w:r w:rsidRPr="00D1428C">
              <w:rPr>
                <w:rFonts w:ascii="Times New Roman" w:hAnsi="Times New Roman" w:cs="Times New Roman"/>
                <w:sz w:val="28"/>
                <w:szCs w:val="28"/>
              </w:rPr>
              <w:t>мероприятиях в связи с признанием дома 87 по ул.</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Фридриха Энгельса г.</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Воронежа аварийным и подлежащим сносу»</w:t>
            </w:r>
          </w:p>
        </w:tc>
        <w:tc>
          <w:tcPr>
            <w:tcW w:w="1418" w:type="dxa"/>
          </w:tcPr>
          <w:p w:rsidR="00B64822" w:rsidRPr="00D1428C" w:rsidRDefault="00B64822" w:rsidP="003B48D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06.09.2019</w:t>
            </w:r>
          </w:p>
        </w:tc>
      </w:tr>
      <w:tr w:rsidR="00B64822" w:rsidRPr="00D1428C" w:rsidTr="003B48D2">
        <w:tc>
          <w:tcPr>
            <w:tcW w:w="913" w:type="dxa"/>
          </w:tcPr>
          <w:p w:rsidR="00B64822" w:rsidRPr="00D1428C" w:rsidRDefault="00B64822" w:rsidP="003B48D2">
            <w:pPr>
              <w:pStyle w:val="ConsPlusNormal0"/>
              <w:ind w:left="-56" w:right="-204" w:firstLine="0"/>
              <w:jc w:val="center"/>
              <w:rPr>
                <w:rFonts w:ascii="Times New Roman" w:hAnsi="Times New Roman" w:cs="Times New Roman"/>
                <w:sz w:val="28"/>
                <w:szCs w:val="28"/>
              </w:rPr>
            </w:pPr>
            <w:r w:rsidRPr="00D1428C">
              <w:rPr>
                <w:rFonts w:ascii="Times New Roman" w:hAnsi="Times New Roman" w:cs="Times New Roman"/>
                <w:sz w:val="28"/>
                <w:szCs w:val="28"/>
              </w:rPr>
              <w:t>8</w:t>
            </w:r>
          </w:p>
        </w:tc>
        <w:tc>
          <w:tcPr>
            <w:tcW w:w="2693" w:type="dxa"/>
          </w:tcPr>
          <w:p w:rsidR="00B64822" w:rsidRPr="00D1428C" w:rsidRDefault="00B64822" w:rsidP="00B6482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ул. 9 Января, д.</w:t>
            </w:r>
            <w:r w:rsidR="00942E36" w:rsidRPr="00D1428C">
              <w:rPr>
                <w:rFonts w:ascii="Times New Roman" w:hAnsi="Times New Roman" w:cs="Times New Roman"/>
                <w:sz w:val="28"/>
                <w:szCs w:val="28"/>
              </w:rPr>
              <w:t xml:space="preserve"> </w:t>
            </w:r>
            <w:r w:rsidRPr="00D1428C">
              <w:rPr>
                <w:rFonts w:ascii="Times New Roman" w:hAnsi="Times New Roman" w:cs="Times New Roman"/>
                <w:sz w:val="28"/>
                <w:szCs w:val="28"/>
              </w:rPr>
              <w:t>59</w:t>
            </w:r>
          </w:p>
        </w:tc>
        <w:tc>
          <w:tcPr>
            <w:tcW w:w="4394" w:type="dxa"/>
          </w:tcPr>
          <w:p w:rsidR="00B64822" w:rsidRPr="00D1428C" w:rsidRDefault="00B64822" w:rsidP="00C07A31">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Постановление администрации городского округа город Воронеж № 1027 «О</w:t>
            </w:r>
            <w:r w:rsidRPr="00D1428C">
              <w:rPr>
                <w:rFonts w:ascii="Times New Roman" w:hAnsi="Times New Roman" w:cs="Times New Roman"/>
                <w:sz w:val="28"/>
                <w:szCs w:val="28"/>
                <w:lang w:val="en-US"/>
              </w:rPr>
              <w:t> </w:t>
            </w:r>
            <w:r w:rsidRPr="00D1428C">
              <w:rPr>
                <w:rFonts w:ascii="Times New Roman" w:hAnsi="Times New Roman" w:cs="Times New Roman"/>
                <w:sz w:val="28"/>
                <w:szCs w:val="28"/>
              </w:rPr>
              <w:t>мероприятиях в связи с признанием дома 59 по ул.</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9</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Января г. Воронежа аварийным и подлежащим сносу»</w:t>
            </w:r>
          </w:p>
        </w:tc>
        <w:tc>
          <w:tcPr>
            <w:tcW w:w="1418" w:type="dxa"/>
          </w:tcPr>
          <w:p w:rsidR="00B64822" w:rsidRPr="00D1428C" w:rsidRDefault="00B64822" w:rsidP="00B6482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28.10.2019</w:t>
            </w:r>
          </w:p>
        </w:tc>
      </w:tr>
      <w:tr w:rsidR="00B64822" w:rsidRPr="00D1428C" w:rsidTr="003B48D2">
        <w:tc>
          <w:tcPr>
            <w:tcW w:w="913" w:type="dxa"/>
          </w:tcPr>
          <w:p w:rsidR="00B64822" w:rsidRPr="00D1428C" w:rsidRDefault="00B64822" w:rsidP="003B48D2">
            <w:pPr>
              <w:pStyle w:val="ConsPlusNormal0"/>
              <w:ind w:left="-56" w:right="-204" w:firstLine="0"/>
              <w:jc w:val="center"/>
              <w:rPr>
                <w:rFonts w:ascii="Times New Roman" w:hAnsi="Times New Roman" w:cs="Times New Roman"/>
                <w:sz w:val="28"/>
                <w:szCs w:val="28"/>
              </w:rPr>
            </w:pPr>
            <w:r w:rsidRPr="00D1428C">
              <w:rPr>
                <w:rFonts w:ascii="Times New Roman" w:hAnsi="Times New Roman" w:cs="Times New Roman"/>
                <w:sz w:val="28"/>
                <w:szCs w:val="28"/>
              </w:rPr>
              <w:t>9</w:t>
            </w:r>
          </w:p>
        </w:tc>
        <w:tc>
          <w:tcPr>
            <w:tcW w:w="2693" w:type="dxa"/>
          </w:tcPr>
          <w:p w:rsidR="00B64822" w:rsidRPr="00D1428C" w:rsidRDefault="00B64822" w:rsidP="00AB3BA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ул. Питомник, </w:t>
            </w:r>
          </w:p>
          <w:p w:rsidR="00B64822" w:rsidRPr="00D1428C" w:rsidRDefault="00B64822" w:rsidP="00B6482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д. 22</w:t>
            </w:r>
          </w:p>
        </w:tc>
        <w:tc>
          <w:tcPr>
            <w:tcW w:w="4394" w:type="dxa"/>
          </w:tcPr>
          <w:p w:rsidR="00B64822" w:rsidRPr="00D1428C" w:rsidRDefault="00B64822" w:rsidP="00C07A31">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Постановление администрации городского округа город Воронеж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1168 «О</w:t>
            </w:r>
            <w:r w:rsidRPr="00D1428C">
              <w:rPr>
                <w:rFonts w:ascii="Times New Roman" w:hAnsi="Times New Roman" w:cs="Times New Roman"/>
                <w:sz w:val="28"/>
                <w:szCs w:val="28"/>
                <w:lang w:val="en-US"/>
              </w:rPr>
              <w:t> </w:t>
            </w:r>
            <w:r w:rsidRPr="00D1428C">
              <w:rPr>
                <w:rFonts w:ascii="Times New Roman" w:hAnsi="Times New Roman" w:cs="Times New Roman"/>
                <w:sz w:val="28"/>
                <w:szCs w:val="28"/>
              </w:rPr>
              <w:t>мероприятиях в связи с признанием дома 2</w:t>
            </w:r>
            <w:r w:rsidR="00942E36" w:rsidRPr="00D1428C">
              <w:rPr>
                <w:rFonts w:ascii="Times New Roman" w:hAnsi="Times New Roman" w:cs="Times New Roman"/>
                <w:sz w:val="28"/>
                <w:szCs w:val="28"/>
              </w:rPr>
              <w:t>2</w:t>
            </w:r>
            <w:r w:rsidRPr="00D1428C">
              <w:rPr>
                <w:rFonts w:ascii="Times New Roman" w:hAnsi="Times New Roman" w:cs="Times New Roman"/>
                <w:sz w:val="28"/>
                <w:szCs w:val="28"/>
              </w:rPr>
              <w:t xml:space="preserve"> по ул.</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Питомник г. Воронежа аварийным и подлежащим сносу»</w:t>
            </w:r>
          </w:p>
        </w:tc>
        <w:tc>
          <w:tcPr>
            <w:tcW w:w="1418" w:type="dxa"/>
          </w:tcPr>
          <w:p w:rsidR="00B64822" w:rsidRPr="00D1428C" w:rsidRDefault="00B64822" w:rsidP="00B6482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09.12.2019</w:t>
            </w:r>
          </w:p>
        </w:tc>
      </w:tr>
      <w:tr w:rsidR="00E15A08" w:rsidRPr="00D1428C" w:rsidTr="003B48D2">
        <w:tc>
          <w:tcPr>
            <w:tcW w:w="913" w:type="dxa"/>
          </w:tcPr>
          <w:p w:rsidR="00E15A08" w:rsidRPr="00D1428C" w:rsidRDefault="00E15A08" w:rsidP="003B48D2">
            <w:pPr>
              <w:pStyle w:val="ConsPlusNormal0"/>
              <w:ind w:left="-56" w:right="-204" w:firstLine="0"/>
              <w:jc w:val="center"/>
              <w:rPr>
                <w:rFonts w:ascii="Times New Roman" w:hAnsi="Times New Roman" w:cs="Times New Roman"/>
                <w:sz w:val="28"/>
                <w:szCs w:val="28"/>
              </w:rPr>
            </w:pPr>
            <w:r w:rsidRPr="00D1428C">
              <w:rPr>
                <w:rFonts w:ascii="Times New Roman" w:hAnsi="Times New Roman" w:cs="Times New Roman"/>
                <w:sz w:val="28"/>
                <w:szCs w:val="28"/>
              </w:rPr>
              <w:t>10</w:t>
            </w:r>
          </w:p>
        </w:tc>
        <w:tc>
          <w:tcPr>
            <w:tcW w:w="2693" w:type="dxa"/>
          </w:tcPr>
          <w:p w:rsidR="00E15A08" w:rsidRPr="00D1428C" w:rsidRDefault="00E15A08" w:rsidP="00E8794E">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ул. Лидии Рябцевой, д. 48/1</w:t>
            </w:r>
          </w:p>
        </w:tc>
        <w:tc>
          <w:tcPr>
            <w:tcW w:w="4394" w:type="dxa"/>
          </w:tcPr>
          <w:p w:rsidR="00E15A08" w:rsidRPr="00D1428C" w:rsidRDefault="00CB51EB" w:rsidP="00C07A31">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Постановление администрации городского округа город Воронеж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1171 «О</w:t>
            </w:r>
            <w:r w:rsidRPr="00D1428C">
              <w:rPr>
                <w:rFonts w:ascii="Times New Roman" w:hAnsi="Times New Roman" w:cs="Times New Roman"/>
                <w:sz w:val="28"/>
                <w:szCs w:val="28"/>
                <w:lang w:val="en-US"/>
              </w:rPr>
              <w:t> </w:t>
            </w:r>
            <w:r w:rsidRPr="00D1428C">
              <w:rPr>
                <w:rFonts w:ascii="Times New Roman" w:hAnsi="Times New Roman" w:cs="Times New Roman"/>
                <w:sz w:val="28"/>
                <w:szCs w:val="28"/>
              </w:rPr>
              <w:t>мероприятиях в связи с признанием дома 48/1 по ул.</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Лидии Рябцевой г. Воронежа аварийным и подлежащим сносу»</w:t>
            </w:r>
          </w:p>
        </w:tc>
        <w:tc>
          <w:tcPr>
            <w:tcW w:w="1418" w:type="dxa"/>
          </w:tcPr>
          <w:p w:rsidR="00E15A08" w:rsidRPr="00D1428C" w:rsidRDefault="00CB51EB" w:rsidP="00B6482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09.12.2019</w:t>
            </w:r>
          </w:p>
        </w:tc>
      </w:tr>
      <w:tr w:rsidR="00E15A08" w:rsidRPr="00D1428C" w:rsidTr="00C91BD8">
        <w:tc>
          <w:tcPr>
            <w:tcW w:w="9418" w:type="dxa"/>
            <w:gridSpan w:val="4"/>
          </w:tcPr>
          <w:p w:rsidR="00E15A08" w:rsidRPr="00D1428C" w:rsidRDefault="00CB51EB" w:rsidP="00CB51EB">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2021 год</w:t>
            </w:r>
          </w:p>
        </w:tc>
      </w:tr>
      <w:tr w:rsidR="00E15A08" w:rsidRPr="00D1428C" w:rsidTr="003B48D2">
        <w:tc>
          <w:tcPr>
            <w:tcW w:w="913" w:type="dxa"/>
          </w:tcPr>
          <w:p w:rsidR="00E15A08" w:rsidRPr="00D1428C" w:rsidRDefault="00E15A08" w:rsidP="003B48D2">
            <w:pPr>
              <w:pStyle w:val="ConsPlusNormal0"/>
              <w:ind w:left="-56" w:right="-204" w:firstLine="0"/>
              <w:jc w:val="center"/>
              <w:rPr>
                <w:rFonts w:ascii="Times New Roman" w:hAnsi="Times New Roman" w:cs="Times New Roman"/>
                <w:sz w:val="28"/>
                <w:szCs w:val="28"/>
              </w:rPr>
            </w:pPr>
            <w:r w:rsidRPr="00D1428C">
              <w:rPr>
                <w:rFonts w:ascii="Times New Roman" w:hAnsi="Times New Roman" w:cs="Times New Roman"/>
                <w:sz w:val="28"/>
                <w:szCs w:val="28"/>
              </w:rPr>
              <w:t>11</w:t>
            </w:r>
          </w:p>
        </w:tc>
        <w:tc>
          <w:tcPr>
            <w:tcW w:w="2693" w:type="dxa"/>
          </w:tcPr>
          <w:p w:rsidR="00E15A08" w:rsidRPr="00D1428C" w:rsidRDefault="00E15A08" w:rsidP="00613C9A">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ул. Мане</w:t>
            </w:r>
            <w:r w:rsidR="00613C9A" w:rsidRPr="00D1428C">
              <w:rPr>
                <w:rFonts w:ascii="Times New Roman" w:hAnsi="Times New Roman" w:cs="Times New Roman"/>
                <w:sz w:val="28"/>
                <w:szCs w:val="28"/>
              </w:rPr>
              <w:t>жная Большая, д. 10</w:t>
            </w:r>
            <w:r w:rsidR="003F3614" w:rsidRPr="00D1428C">
              <w:rPr>
                <w:rFonts w:ascii="Times New Roman" w:hAnsi="Times New Roman" w:cs="Times New Roman"/>
                <w:sz w:val="28"/>
                <w:szCs w:val="28"/>
              </w:rPr>
              <w:t>,</w:t>
            </w:r>
            <w:r w:rsidR="00613C9A" w:rsidRPr="00D1428C">
              <w:rPr>
                <w:rFonts w:ascii="Times New Roman" w:hAnsi="Times New Roman" w:cs="Times New Roman"/>
                <w:sz w:val="28"/>
                <w:szCs w:val="28"/>
              </w:rPr>
              <w:t xml:space="preserve"> литера</w:t>
            </w:r>
            <w:proofErr w:type="gramStart"/>
            <w:r w:rsidR="00613C9A" w:rsidRPr="00D1428C">
              <w:rPr>
                <w:rFonts w:ascii="Times New Roman" w:hAnsi="Times New Roman" w:cs="Times New Roman"/>
                <w:sz w:val="28"/>
                <w:szCs w:val="28"/>
              </w:rPr>
              <w:t xml:space="preserve"> А</w:t>
            </w:r>
            <w:proofErr w:type="gramEnd"/>
            <w:r w:rsidR="00613C9A" w:rsidRPr="00D1428C">
              <w:rPr>
                <w:rFonts w:ascii="Times New Roman" w:hAnsi="Times New Roman" w:cs="Times New Roman"/>
                <w:sz w:val="28"/>
                <w:szCs w:val="28"/>
              </w:rPr>
              <w:t xml:space="preserve"> и литера Б</w:t>
            </w:r>
          </w:p>
        </w:tc>
        <w:tc>
          <w:tcPr>
            <w:tcW w:w="4394" w:type="dxa"/>
          </w:tcPr>
          <w:p w:rsidR="00E15A08" w:rsidRPr="00D1428C" w:rsidRDefault="00613C9A" w:rsidP="00C07A31">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Постановление администрации городского округа город Воронеж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336 «О</w:t>
            </w:r>
            <w:r w:rsidRPr="00D1428C">
              <w:rPr>
                <w:rFonts w:ascii="Times New Roman" w:hAnsi="Times New Roman" w:cs="Times New Roman"/>
                <w:sz w:val="28"/>
                <w:szCs w:val="28"/>
                <w:lang w:val="en-US"/>
              </w:rPr>
              <w:t> </w:t>
            </w:r>
            <w:r w:rsidRPr="00D1428C">
              <w:rPr>
                <w:rFonts w:ascii="Times New Roman" w:hAnsi="Times New Roman" w:cs="Times New Roman"/>
                <w:sz w:val="28"/>
                <w:szCs w:val="28"/>
              </w:rPr>
              <w:t>мероприятиях в связи с признанием дома 10 лит.</w:t>
            </w:r>
            <w:r w:rsidR="003F3614" w:rsidRPr="00D1428C">
              <w:rPr>
                <w:rFonts w:ascii="Times New Roman" w:hAnsi="Times New Roman" w:cs="Times New Roman"/>
                <w:sz w:val="28"/>
                <w:szCs w:val="28"/>
              </w:rPr>
              <w:t xml:space="preserve"> </w:t>
            </w:r>
            <w:r w:rsidRPr="00D1428C">
              <w:rPr>
                <w:rFonts w:ascii="Times New Roman" w:hAnsi="Times New Roman" w:cs="Times New Roman"/>
                <w:sz w:val="28"/>
                <w:szCs w:val="28"/>
              </w:rPr>
              <w:t>А и лит.</w:t>
            </w:r>
            <w:r w:rsidR="003F3614" w:rsidRPr="00D1428C">
              <w:rPr>
                <w:rFonts w:ascii="Times New Roman" w:hAnsi="Times New Roman" w:cs="Times New Roman"/>
                <w:sz w:val="28"/>
                <w:szCs w:val="28"/>
              </w:rPr>
              <w:t xml:space="preserve"> </w:t>
            </w:r>
            <w:r w:rsidRPr="00D1428C">
              <w:rPr>
                <w:rFonts w:ascii="Times New Roman" w:hAnsi="Times New Roman" w:cs="Times New Roman"/>
                <w:sz w:val="28"/>
                <w:szCs w:val="28"/>
              </w:rPr>
              <w:t xml:space="preserve">Б по ул. </w:t>
            </w:r>
            <w:proofErr w:type="gramStart"/>
            <w:r w:rsidRPr="00D1428C">
              <w:rPr>
                <w:rFonts w:ascii="Times New Roman" w:hAnsi="Times New Roman" w:cs="Times New Roman"/>
                <w:sz w:val="28"/>
                <w:szCs w:val="28"/>
              </w:rPr>
              <w:t>Манежная</w:t>
            </w:r>
            <w:proofErr w:type="gramEnd"/>
            <w:r w:rsidRPr="00D1428C">
              <w:rPr>
                <w:rFonts w:ascii="Times New Roman" w:hAnsi="Times New Roman" w:cs="Times New Roman"/>
                <w:sz w:val="28"/>
                <w:szCs w:val="28"/>
              </w:rPr>
              <w:t xml:space="preserve"> Большая г.</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Воронежа аварийным и подлежащим сносу»</w:t>
            </w:r>
          </w:p>
        </w:tc>
        <w:tc>
          <w:tcPr>
            <w:tcW w:w="1418" w:type="dxa"/>
          </w:tcPr>
          <w:p w:rsidR="00E15A08" w:rsidRPr="00D1428C" w:rsidRDefault="00613C9A" w:rsidP="00B6482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17.04.2020</w:t>
            </w:r>
          </w:p>
        </w:tc>
      </w:tr>
      <w:tr w:rsidR="00E15A08" w:rsidRPr="00D1428C" w:rsidTr="003B48D2">
        <w:tc>
          <w:tcPr>
            <w:tcW w:w="913" w:type="dxa"/>
          </w:tcPr>
          <w:p w:rsidR="00E15A08" w:rsidRPr="00D1428C" w:rsidRDefault="00E15A08" w:rsidP="003B48D2">
            <w:pPr>
              <w:pStyle w:val="ConsPlusNormal0"/>
              <w:ind w:left="-56" w:right="-204" w:firstLine="0"/>
              <w:jc w:val="center"/>
              <w:rPr>
                <w:rFonts w:ascii="Times New Roman" w:hAnsi="Times New Roman" w:cs="Times New Roman"/>
                <w:sz w:val="28"/>
                <w:szCs w:val="28"/>
              </w:rPr>
            </w:pPr>
            <w:r w:rsidRPr="00D1428C">
              <w:rPr>
                <w:rFonts w:ascii="Times New Roman" w:hAnsi="Times New Roman" w:cs="Times New Roman"/>
                <w:sz w:val="28"/>
                <w:szCs w:val="28"/>
              </w:rPr>
              <w:t>12</w:t>
            </w:r>
          </w:p>
        </w:tc>
        <w:tc>
          <w:tcPr>
            <w:tcW w:w="2693" w:type="dxa"/>
          </w:tcPr>
          <w:p w:rsidR="00E15A08" w:rsidRPr="00D1428C" w:rsidRDefault="00E15A08" w:rsidP="00AB3BA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ул. Майская, д.</w:t>
            </w:r>
            <w:r w:rsidR="00B4063A" w:rsidRPr="00D1428C">
              <w:rPr>
                <w:rFonts w:ascii="Times New Roman" w:hAnsi="Times New Roman" w:cs="Times New Roman"/>
                <w:sz w:val="28"/>
                <w:szCs w:val="28"/>
              </w:rPr>
              <w:t xml:space="preserve"> </w:t>
            </w:r>
            <w:r w:rsidRPr="00D1428C">
              <w:rPr>
                <w:rFonts w:ascii="Times New Roman" w:hAnsi="Times New Roman" w:cs="Times New Roman"/>
                <w:sz w:val="28"/>
                <w:szCs w:val="28"/>
              </w:rPr>
              <w:t>2</w:t>
            </w:r>
          </w:p>
        </w:tc>
        <w:tc>
          <w:tcPr>
            <w:tcW w:w="4394" w:type="dxa"/>
          </w:tcPr>
          <w:p w:rsidR="00E15A08" w:rsidRPr="00D1428C" w:rsidRDefault="00613C9A" w:rsidP="00613C9A">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Постановление администрации городского округа город Воронеж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337 «О</w:t>
            </w:r>
            <w:r w:rsidRPr="00D1428C">
              <w:rPr>
                <w:rFonts w:ascii="Times New Roman" w:hAnsi="Times New Roman" w:cs="Times New Roman"/>
                <w:sz w:val="28"/>
                <w:szCs w:val="28"/>
                <w:lang w:val="en-US"/>
              </w:rPr>
              <w:t> </w:t>
            </w:r>
            <w:r w:rsidRPr="00D1428C">
              <w:rPr>
                <w:rFonts w:ascii="Times New Roman" w:hAnsi="Times New Roman" w:cs="Times New Roman"/>
                <w:sz w:val="28"/>
                <w:szCs w:val="28"/>
              </w:rPr>
              <w:t>мероприятиях в связи с признанием дома 2 по ул. Майская г. Воронежа аварийным и подлежащим сносу»</w:t>
            </w:r>
          </w:p>
        </w:tc>
        <w:tc>
          <w:tcPr>
            <w:tcW w:w="1418" w:type="dxa"/>
          </w:tcPr>
          <w:p w:rsidR="00E15A08" w:rsidRPr="00D1428C" w:rsidRDefault="00613C9A" w:rsidP="00B6482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17.04.2020</w:t>
            </w:r>
          </w:p>
        </w:tc>
      </w:tr>
      <w:tr w:rsidR="00E15A08" w:rsidRPr="00D1428C" w:rsidTr="003B48D2">
        <w:tc>
          <w:tcPr>
            <w:tcW w:w="913" w:type="dxa"/>
          </w:tcPr>
          <w:p w:rsidR="00E15A08" w:rsidRPr="00D1428C" w:rsidRDefault="00E15A08" w:rsidP="003B48D2">
            <w:pPr>
              <w:pStyle w:val="ConsPlusNormal0"/>
              <w:ind w:left="-56" w:right="-204" w:firstLine="0"/>
              <w:jc w:val="center"/>
              <w:rPr>
                <w:rFonts w:ascii="Times New Roman" w:hAnsi="Times New Roman" w:cs="Times New Roman"/>
                <w:sz w:val="28"/>
                <w:szCs w:val="28"/>
              </w:rPr>
            </w:pPr>
            <w:r w:rsidRPr="00D1428C">
              <w:rPr>
                <w:rFonts w:ascii="Times New Roman" w:hAnsi="Times New Roman" w:cs="Times New Roman"/>
                <w:sz w:val="28"/>
                <w:szCs w:val="28"/>
              </w:rPr>
              <w:t>13</w:t>
            </w:r>
          </w:p>
        </w:tc>
        <w:tc>
          <w:tcPr>
            <w:tcW w:w="2693" w:type="dxa"/>
          </w:tcPr>
          <w:p w:rsidR="00E15A08" w:rsidRPr="00D1428C" w:rsidRDefault="00E15A08" w:rsidP="00B4063A">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ул. Бахметьева, д.</w:t>
            </w:r>
            <w:r w:rsidR="00B4063A" w:rsidRPr="00D1428C">
              <w:rPr>
                <w:rFonts w:ascii="Times New Roman" w:hAnsi="Times New Roman" w:cs="Times New Roman"/>
                <w:sz w:val="28"/>
                <w:szCs w:val="28"/>
              </w:rPr>
              <w:t xml:space="preserve"> </w:t>
            </w:r>
            <w:r w:rsidR="00613C9A" w:rsidRPr="00D1428C">
              <w:rPr>
                <w:rFonts w:ascii="Times New Roman" w:hAnsi="Times New Roman" w:cs="Times New Roman"/>
                <w:sz w:val="28"/>
                <w:szCs w:val="28"/>
              </w:rPr>
              <w:t>8а</w:t>
            </w:r>
          </w:p>
        </w:tc>
        <w:tc>
          <w:tcPr>
            <w:tcW w:w="4394" w:type="dxa"/>
          </w:tcPr>
          <w:p w:rsidR="00E15A08" w:rsidRPr="00D1428C" w:rsidRDefault="00E15A08" w:rsidP="00613C9A">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Постановление администрации городского округа город Воронеж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w:t>
            </w:r>
            <w:r w:rsidR="00613C9A" w:rsidRPr="00D1428C">
              <w:rPr>
                <w:rFonts w:ascii="Times New Roman" w:hAnsi="Times New Roman" w:cs="Times New Roman"/>
                <w:sz w:val="28"/>
                <w:szCs w:val="28"/>
              </w:rPr>
              <w:t>338</w:t>
            </w:r>
            <w:r w:rsidRPr="00D1428C">
              <w:rPr>
                <w:rFonts w:ascii="Times New Roman" w:hAnsi="Times New Roman" w:cs="Times New Roman"/>
                <w:sz w:val="28"/>
                <w:szCs w:val="28"/>
              </w:rPr>
              <w:t xml:space="preserve"> «О</w:t>
            </w:r>
            <w:r w:rsidRPr="00D1428C">
              <w:rPr>
                <w:rFonts w:ascii="Times New Roman" w:hAnsi="Times New Roman" w:cs="Times New Roman"/>
                <w:sz w:val="28"/>
                <w:szCs w:val="28"/>
                <w:lang w:val="en-US"/>
              </w:rPr>
              <w:t> </w:t>
            </w:r>
            <w:r w:rsidRPr="00D1428C">
              <w:rPr>
                <w:rFonts w:ascii="Times New Roman" w:hAnsi="Times New Roman" w:cs="Times New Roman"/>
                <w:sz w:val="28"/>
                <w:szCs w:val="28"/>
              </w:rPr>
              <w:t xml:space="preserve">мероприятиях в связи с признанием дома </w:t>
            </w:r>
            <w:r w:rsidR="00613C9A" w:rsidRPr="00D1428C">
              <w:rPr>
                <w:rFonts w:ascii="Times New Roman" w:hAnsi="Times New Roman" w:cs="Times New Roman"/>
                <w:sz w:val="28"/>
                <w:szCs w:val="28"/>
              </w:rPr>
              <w:t>8а</w:t>
            </w:r>
            <w:r w:rsidRPr="00D1428C">
              <w:rPr>
                <w:rFonts w:ascii="Times New Roman" w:hAnsi="Times New Roman" w:cs="Times New Roman"/>
                <w:sz w:val="28"/>
                <w:szCs w:val="28"/>
              </w:rPr>
              <w:t xml:space="preserve"> по ул. </w:t>
            </w:r>
            <w:r w:rsidR="00613C9A" w:rsidRPr="00D1428C">
              <w:rPr>
                <w:rFonts w:ascii="Times New Roman" w:hAnsi="Times New Roman" w:cs="Times New Roman"/>
                <w:sz w:val="28"/>
                <w:szCs w:val="28"/>
              </w:rPr>
              <w:t xml:space="preserve">Бахметьева </w:t>
            </w:r>
            <w:r w:rsidRPr="00D1428C">
              <w:rPr>
                <w:rFonts w:ascii="Times New Roman" w:hAnsi="Times New Roman" w:cs="Times New Roman"/>
                <w:sz w:val="28"/>
                <w:szCs w:val="28"/>
              </w:rPr>
              <w:t xml:space="preserve"> г. Воронежа аварийным и подлежащим сносу»</w:t>
            </w:r>
          </w:p>
        </w:tc>
        <w:tc>
          <w:tcPr>
            <w:tcW w:w="1418" w:type="dxa"/>
          </w:tcPr>
          <w:p w:rsidR="00E15A08" w:rsidRPr="00D1428C" w:rsidRDefault="00613C9A" w:rsidP="00B6482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17.04.2020</w:t>
            </w:r>
          </w:p>
        </w:tc>
      </w:tr>
      <w:tr w:rsidR="00E15A08" w:rsidRPr="00D1428C" w:rsidTr="003B48D2">
        <w:tc>
          <w:tcPr>
            <w:tcW w:w="913" w:type="dxa"/>
          </w:tcPr>
          <w:p w:rsidR="00E15A08" w:rsidRPr="00D1428C" w:rsidRDefault="00E15A08" w:rsidP="003B48D2">
            <w:pPr>
              <w:pStyle w:val="ConsPlusNormal0"/>
              <w:ind w:left="-56" w:right="-204" w:firstLine="0"/>
              <w:jc w:val="center"/>
              <w:rPr>
                <w:rFonts w:ascii="Times New Roman" w:hAnsi="Times New Roman" w:cs="Times New Roman"/>
                <w:sz w:val="28"/>
                <w:szCs w:val="28"/>
              </w:rPr>
            </w:pPr>
            <w:r w:rsidRPr="00D1428C">
              <w:rPr>
                <w:rFonts w:ascii="Times New Roman" w:hAnsi="Times New Roman" w:cs="Times New Roman"/>
                <w:sz w:val="28"/>
                <w:szCs w:val="28"/>
              </w:rPr>
              <w:t>14</w:t>
            </w:r>
          </w:p>
        </w:tc>
        <w:tc>
          <w:tcPr>
            <w:tcW w:w="2693" w:type="dxa"/>
          </w:tcPr>
          <w:p w:rsidR="00E15A08" w:rsidRPr="00D1428C" w:rsidRDefault="00E15A08" w:rsidP="00AB3BA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ул. Полины Осипенко, д.</w:t>
            </w:r>
            <w:r w:rsidR="00381EA1" w:rsidRPr="00D1428C">
              <w:rPr>
                <w:rFonts w:ascii="Times New Roman" w:hAnsi="Times New Roman" w:cs="Times New Roman"/>
                <w:sz w:val="28"/>
                <w:szCs w:val="28"/>
              </w:rPr>
              <w:t xml:space="preserve"> </w:t>
            </w:r>
            <w:r w:rsidRPr="00D1428C">
              <w:rPr>
                <w:rFonts w:ascii="Times New Roman" w:hAnsi="Times New Roman" w:cs="Times New Roman"/>
                <w:sz w:val="28"/>
                <w:szCs w:val="28"/>
              </w:rPr>
              <w:t>24</w:t>
            </w:r>
          </w:p>
        </w:tc>
        <w:tc>
          <w:tcPr>
            <w:tcW w:w="4394" w:type="dxa"/>
          </w:tcPr>
          <w:p w:rsidR="00E15A08" w:rsidRPr="00D1428C" w:rsidRDefault="00E15A08" w:rsidP="00C07A31">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Постановление администрации городского округа город Воронеж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451 «О</w:t>
            </w:r>
            <w:r w:rsidRPr="00D1428C">
              <w:rPr>
                <w:rFonts w:ascii="Times New Roman" w:hAnsi="Times New Roman" w:cs="Times New Roman"/>
                <w:sz w:val="28"/>
                <w:szCs w:val="28"/>
                <w:lang w:val="en-US"/>
              </w:rPr>
              <w:t> </w:t>
            </w:r>
            <w:r w:rsidRPr="00D1428C">
              <w:rPr>
                <w:rFonts w:ascii="Times New Roman" w:hAnsi="Times New Roman" w:cs="Times New Roman"/>
                <w:sz w:val="28"/>
                <w:szCs w:val="28"/>
              </w:rPr>
              <w:t>мероприятиях в связи с признанием дома 24 по ул. Полины Осипенко г. Воронежа аварийным и подлежащим сносу»</w:t>
            </w:r>
          </w:p>
        </w:tc>
        <w:tc>
          <w:tcPr>
            <w:tcW w:w="1418" w:type="dxa"/>
          </w:tcPr>
          <w:p w:rsidR="00E15A08" w:rsidRPr="00D1428C" w:rsidRDefault="00E15A08" w:rsidP="00B6482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25.05.2020</w:t>
            </w:r>
          </w:p>
        </w:tc>
      </w:tr>
      <w:tr w:rsidR="00E15A08" w:rsidRPr="00D1428C" w:rsidTr="003B48D2">
        <w:tc>
          <w:tcPr>
            <w:tcW w:w="913" w:type="dxa"/>
          </w:tcPr>
          <w:p w:rsidR="00E15A08" w:rsidRPr="00D1428C" w:rsidRDefault="00E15A08" w:rsidP="003B48D2">
            <w:pPr>
              <w:pStyle w:val="ConsPlusNormal0"/>
              <w:ind w:left="-56" w:right="-204" w:firstLine="0"/>
              <w:jc w:val="center"/>
              <w:rPr>
                <w:rFonts w:ascii="Times New Roman" w:hAnsi="Times New Roman" w:cs="Times New Roman"/>
                <w:sz w:val="28"/>
                <w:szCs w:val="28"/>
              </w:rPr>
            </w:pPr>
            <w:r w:rsidRPr="00D1428C">
              <w:rPr>
                <w:rFonts w:ascii="Times New Roman" w:hAnsi="Times New Roman" w:cs="Times New Roman"/>
                <w:sz w:val="28"/>
                <w:szCs w:val="28"/>
              </w:rPr>
              <w:t>15</w:t>
            </w:r>
          </w:p>
        </w:tc>
        <w:tc>
          <w:tcPr>
            <w:tcW w:w="2693" w:type="dxa"/>
          </w:tcPr>
          <w:p w:rsidR="00E15A08" w:rsidRPr="00D1428C" w:rsidRDefault="004C10BF" w:rsidP="00BF4C97">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б-р</w:t>
            </w:r>
            <w:r w:rsidR="00E15A08" w:rsidRPr="00D1428C">
              <w:rPr>
                <w:rFonts w:ascii="Times New Roman" w:hAnsi="Times New Roman" w:cs="Times New Roman"/>
                <w:sz w:val="28"/>
                <w:szCs w:val="28"/>
              </w:rPr>
              <w:t xml:space="preserve"> Пионеров, д.</w:t>
            </w:r>
            <w:r w:rsidR="00BF4C97" w:rsidRPr="00D1428C">
              <w:rPr>
                <w:rFonts w:ascii="Times New Roman" w:hAnsi="Times New Roman" w:cs="Times New Roman"/>
                <w:sz w:val="28"/>
                <w:szCs w:val="28"/>
              </w:rPr>
              <w:t xml:space="preserve"> </w:t>
            </w:r>
            <w:r w:rsidR="00E15A08" w:rsidRPr="00D1428C">
              <w:rPr>
                <w:rFonts w:ascii="Times New Roman" w:hAnsi="Times New Roman" w:cs="Times New Roman"/>
                <w:sz w:val="28"/>
                <w:szCs w:val="28"/>
              </w:rPr>
              <w:t>9</w:t>
            </w:r>
          </w:p>
        </w:tc>
        <w:tc>
          <w:tcPr>
            <w:tcW w:w="4394" w:type="dxa"/>
          </w:tcPr>
          <w:p w:rsidR="00E15A08" w:rsidRPr="00D1428C" w:rsidRDefault="00613C9A" w:rsidP="000023A8">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Постановление администрации городского округа город Воронеж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w:t>
            </w:r>
            <w:r w:rsidR="004C10BF" w:rsidRPr="00D1428C">
              <w:rPr>
                <w:rFonts w:ascii="Times New Roman" w:hAnsi="Times New Roman" w:cs="Times New Roman"/>
                <w:sz w:val="28"/>
                <w:szCs w:val="28"/>
              </w:rPr>
              <w:t>53</w:t>
            </w:r>
            <w:r w:rsidR="000023A8" w:rsidRPr="00D1428C">
              <w:rPr>
                <w:rFonts w:ascii="Times New Roman" w:hAnsi="Times New Roman" w:cs="Times New Roman"/>
                <w:sz w:val="28"/>
                <w:szCs w:val="28"/>
              </w:rPr>
              <w:t>9</w:t>
            </w:r>
            <w:r w:rsidRPr="00D1428C">
              <w:rPr>
                <w:rFonts w:ascii="Times New Roman" w:hAnsi="Times New Roman" w:cs="Times New Roman"/>
                <w:sz w:val="28"/>
                <w:szCs w:val="28"/>
              </w:rPr>
              <w:t xml:space="preserve"> «О</w:t>
            </w:r>
            <w:r w:rsidRPr="00D1428C">
              <w:rPr>
                <w:rFonts w:ascii="Times New Roman" w:hAnsi="Times New Roman" w:cs="Times New Roman"/>
                <w:sz w:val="28"/>
                <w:szCs w:val="28"/>
                <w:lang w:val="en-US"/>
              </w:rPr>
              <w:t> </w:t>
            </w:r>
            <w:r w:rsidRPr="00D1428C">
              <w:rPr>
                <w:rFonts w:ascii="Times New Roman" w:hAnsi="Times New Roman" w:cs="Times New Roman"/>
                <w:sz w:val="28"/>
                <w:szCs w:val="28"/>
              </w:rPr>
              <w:t xml:space="preserve">мероприятиях в связи с признанием дома </w:t>
            </w:r>
            <w:r w:rsidR="004C10BF" w:rsidRPr="00D1428C">
              <w:rPr>
                <w:rFonts w:ascii="Times New Roman" w:hAnsi="Times New Roman" w:cs="Times New Roman"/>
                <w:sz w:val="28"/>
                <w:szCs w:val="28"/>
              </w:rPr>
              <w:t>9</w:t>
            </w:r>
            <w:r w:rsidRPr="00D1428C">
              <w:rPr>
                <w:rFonts w:ascii="Times New Roman" w:hAnsi="Times New Roman" w:cs="Times New Roman"/>
                <w:sz w:val="28"/>
                <w:szCs w:val="28"/>
              </w:rPr>
              <w:t xml:space="preserve"> по </w:t>
            </w:r>
            <w:r w:rsidR="004C10BF" w:rsidRPr="00D1428C">
              <w:rPr>
                <w:rFonts w:ascii="Times New Roman" w:hAnsi="Times New Roman" w:cs="Times New Roman"/>
                <w:sz w:val="28"/>
                <w:szCs w:val="28"/>
              </w:rPr>
              <w:t>б-</w:t>
            </w:r>
            <w:proofErr w:type="spellStart"/>
            <w:r w:rsidR="004C10BF" w:rsidRPr="00D1428C">
              <w:rPr>
                <w:rFonts w:ascii="Times New Roman" w:hAnsi="Times New Roman" w:cs="Times New Roman"/>
                <w:sz w:val="28"/>
                <w:szCs w:val="28"/>
              </w:rPr>
              <w:t>ру</w:t>
            </w:r>
            <w:proofErr w:type="spellEnd"/>
            <w:r w:rsidRPr="00D1428C">
              <w:rPr>
                <w:rFonts w:ascii="Times New Roman" w:hAnsi="Times New Roman" w:cs="Times New Roman"/>
                <w:sz w:val="28"/>
                <w:szCs w:val="28"/>
              </w:rPr>
              <w:t xml:space="preserve"> П</w:t>
            </w:r>
            <w:r w:rsidR="004C10BF" w:rsidRPr="00D1428C">
              <w:rPr>
                <w:rFonts w:ascii="Times New Roman" w:hAnsi="Times New Roman" w:cs="Times New Roman"/>
                <w:sz w:val="28"/>
                <w:szCs w:val="28"/>
              </w:rPr>
              <w:t>ионеров</w:t>
            </w:r>
            <w:r w:rsidRPr="00D1428C">
              <w:rPr>
                <w:rFonts w:ascii="Times New Roman" w:hAnsi="Times New Roman" w:cs="Times New Roman"/>
                <w:sz w:val="28"/>
                <w:szCs w:val="28"/>
              </w:rPr>
              <w:t xml:space="preserve">  г. Воронежа аварийным и подлежащим сносу»</w:t>
            </w:r>
          </w:p>
        </w:tc>
        <w:tc>
          <w:tcPr>
            <w:tcW w:w="1418" w:type="dxa"/>
          </w:tcPr>
          <w:p w:rsidR="00E15A08" w:rsidRPr="00D1428C" w:rsidRDefault="004C10BF" w:rsidP="00B6482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23.06.2020</w:t>
            </w:r>
          </w:p>
        </w:tc>
      </w:tr>
    </w:tbl>
    <w:p w:rsidR="003B48D2" w:rsidRPr="00D1428C" w:rsidRDefault="003B48D2" w:rsidP="003B48D2">
      <w:pPr>
        <w:pStyle w:val="ConsPlusNormal0"/>
        <w:spacing w:line="276" w:lineRule="auto"/>
        <w:jc w:val="both"/>
        <w:rPr>
          <w:rFonts w:ascii="Times New Roman" w:hAnsi="Times New Roman" w:cs="Times New Roman"/>
          <w:sz w:val="28"/>
          <w:szCs w:val="28"/>
        </w:rPr>
      </w:pPr>
    </w:p>
    <w:p w:rsidR="003B48D2" w:rsidRPr="00D1428C" w:rsidRDefault="003B48D2" w:rsidP="00D6682B">
      <w:pPr>
        <w:pStyle w:val="ConsPlusNormal0"/>
        <w:widowControl/>
        <w:spacing w:line="372" w:lineRule="auto"/>
        <w:ind w:firstLine="709"/>
        <w:jc w:val="both"/>
        <w:rPr>
          <w:rFonts w:ascii="Times New Roman" w:hAnsi="Times New Roman" w:cs="Times New Roman"/>
          <w:sz w:val="28"/>
          <w:szCs w:val="28"/>
        </w:rPr>
      </w:pPr>
      <w:proofErr w:type="gramStart"/>
      <w:r w:rsidRPr="00D1428C">
        <w:rPr>
          <w:rFonts w:ascii="Times New Roman" w:hAnsi="Times New Roman" w:cs="Times New Roman"/>
          <w:sz w:val="28"/>
          <w:szCs w:val="28"/>
        </w:rPr>
        <w:t xml:space="preserve">Многоквартирные жилые дома по адресам: г. Воронеж, ул. Богдана Хмельницкого, 19б и 21а, признанные аварийными на основании  заключений городской межведомственной комиссии  от 20.09.2012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26 и 25, а также многоквартирные жилые дома по адресам: г. Воронеж, пер.</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 xml:space="preserve">Фабричный, 12, ул. Матросова, 119, в которых жилые помещения признаны непригодными для постоянного проживания  на основании заключений городской межведомственной комиссии от 19.10.2010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31 и</w:t>
      </w:r>
      <w:proofErr w:type="gramEnd"/>
      <w:r w:rsidRPr="00D1428C">
        <w:rPr>
          <w:rFonts w:ascii="Times New Roman" w:hAnsi="Times New Roman" w:cs="Times New Roman"/>
          <w:sz w:val="28"/>
          <w:szCs w:val="28"/>
        </w:rPr>
        <w:t xml:space="preserve"> от 25.08.2011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19, полностью </w:t>
      </w:r>
      <w:proofErr w:type="gramStart"/>
      <w:r w:rsidRPr="00D1428C">
        <w:rPr>
          <w:rFonts w:ascii="Times New Roman" w:hAnsi="Times New Roman" w:cs="Times New Roman"/>
          <w:sz w:val="28"/>
          <w:szCs w:val="28"/>
        </w:rPr>
        <w:t>расселены</w:t>
      </w:r>
      <w:proofErr w:type="gramEnd"/>
      <w:r w:rsidRPr="00D1428C">
        <w:rPr>
          <w:rFonts w:ascii="Times New Roman" w:hAnsi="Times New Roman" w:cs="Times New Roman"/>
          <w:sz w:val="28"/>
          <w:szCs w:val="28"/>
        </w:rPr>
        <w:t xml:space="preserve"> в 2016 году за счет жилых помещений муниципального жилищного фонда. </w:t>
      </w:r>
    </w:p>
    <w:p w:rsidR="003B48D2" w:rsidRPr="00D1428C" w:rsidRDefault="003B48D2" w:rsidP="00D6682B">
      <w:pPr>
        <w:pStyle w:val="ConsPlusNormal0"/>
        <w:widowControl/>
        <w:spacing w:line="372" w:lineRule="auto"/>
        <w:ind w:firstLine="709"/>
        <w:jc w:val="both"/>
        <w:rPr>
          <w:rFonts w:ascii="Times New Roman" w:hAnsi="Times New Roman" w:cs="Times New Roman"/>
          <w:sz w:val="28"/>
          <w:szCs w:val="28"/>
        </w:rPr>
      </w:pPr>
      <w:proofErr w:type="gramStart"/>
      <w:r w:rsidRPr="00D1428C">
        <w:rPr>
          <w:rFonts w:ascii="Times New Roman" w:hAnsi="Times New Roman" w:cs="Times New Roman"/>
          <w:sz w:val="28"/>
          <w:szCs w:val="28"/>
        </w:rPr>
        <w:t>Многоквартирный жилой дом 45/3 по ул. Никитинской г. Воронежа, признанный непригодным для проживания на основании постановления главы администрации Ленинского района города Воронежа от 31.03.1998 №</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198 «О признании непригодными для постоянного проживания жилых домов, находящихся в муниципальной собственности», и многоквартирный жилой дом 84 по ул. Урицкого г. Воронежа, признанный аварийным и подлежащим сносу на основании постановления администрации городского округа город</w:t>
      </w:r>
      <w:proofErr w:type="gramEnd"/>
      <w:r w:rsidRPr="00D1428C">
        <w:rPr>
          <w:rFonts w:ascii="Times New Roman" w:hAnsi="Times New Roman" w:cs="Times New Roman"/>
          <w:sz w:val="28"/>
          <w:szCs w:val="28"/>
        </w:rPr>
        <w:t xml:space="preserve"> Воронеж от 02.08.2013 № 703 «О признании аварийным и подлежащим сносу дома 84 по ул. Урицкого г. Воронежа», полностью расселены в 2018 году за счет муниципальн</w:t>
      </w:r>
      <w:r w:rsidR="008B0A4C" w:rsidRPr="00D1428C">
        <w:rPr>
          <w:rFonts w:ascii="Times New Roman" w:hAnsi="Times New Roman" w:cs="Times New Roman"/>
          <w:sz w:val="28"/>
          <w:szCs w:val="28"/>
        </w:rPr>
        <w:t>ых</w:t>
      </w:r>
      <w:r w:rsidRPr="00D1428C">
        <w:rPr>
          <w:rFonts w:ascii="Times New Roman" w:hAnsi="Times New Roman" w:cs="Times New Roman"/>
          <w:sz w:val="28"/>
          <w:szCs w:val="28"/>
        </w:rPr>
        <w:t xml:space="preserve"> жил</w:t>
      </w:r>
      <w:r w:rsidR="008B0A4C" w:rsidRPr="00D1428C">
        <w:rPr>
          <w:rFonts w:ascii="Times New Roman" w:hAnsi="Times New Roman" w:cs="Times New Roman"/>
          <w:sz w:val="28"/>
          <w:szCs w:val="28"/>
        </w:rPr>
        <w:t>ых</w:t>
      </w:r>
      <w:r w:rsidRPr="00D1428C">
        <w:rPr>
          <w:rFonts w:ascii="Times New Roman" w:hAnsi="Times New Roman" w:cs="Times New Roman"/>
          <w:sz w:val="28"/>
          <w:szCs w:val="28"/>
        </w:rPr>
        <w:t xml:space="preserve"> помещени</w:t>
      </w:r>
      <w:r w:rsidR="008B0A4C" w:rsidRPr="00D1428C">
        <w:rPr>
          <w:rFonts w:ascii="Times New Roman" w:hAnsi="Times New Roman" w:cs="Times New Roman"/>
          <w:sz w:val="28"/>
          <w:szCs w:val="28"/>
        </w:rPr>
        <w:t>й</w:t>
      </w:r>
      <w:r w:rsidRPr="00D1428C">
        <w:rPr>
          <w:rFonts w:ascii="Times New Roman" w:hAnsi="Times New Roman" w:cs="Times New Roman"/>
          <w:sz w:val="28"/>
          <w:szCs w:val="28"/>
        </w:rPr>
        <w:t xml:space="preserve"> повторного заселения.</w:t>
      </w:r>
    </w:p>
    <w:p w:rsidR="003B48D2" w:rsidRPr="00D1428C" w:rsidRDefault="00CA625B"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5</w:t>
      </w:r>
      <w:r w:rsidR="003B48D2" w:rsidRPr="00D1428C">
        <w:rPr>
          <w:rFonts w:ascii="Times New Roman" w:hAnsi="Times New Roman" w:cs="Times New Roman"/>
          <w:sz w:val="28"/>
          <w:szCs w:val="28"/>
        </w:rPr>
        <w:t xml:space="preserve"> жилых помещений  расселяемой общей площадью 240,2 кв. м дома</w:t>
      </w:r>
      <w:r w:rsidR="005E6139" w:rsidRPr="00D1428C">
        <w:rPr>
          <w:rFonts w:ascii="Times New Roman" w:hAnsi="Times New Roman" w:cs="Times New Roman"/>
          <w:sz w:val="28"/>
          <w:szCs w:val="28"/>
        </w:rPr>
        <w:t xml:space="preserve"> </w:t>
      </w:r>
      <w:r w:rsidR="003B48D2" w:rsidRPr="00D1428C">
        <w:rPr>
          <w:rFonts w:ascii="Times New Roman" w:hAnsi="Times New Roman" w:cs="Times New Roman"/>
          <w:sz w:val="28"/>
          <w:szCs w:val="28"/>
        </w:rPr>
        <w:t>42 по ул. Ленинградск</w:t>
      </w:r>
      <w:r w:rsidR="008C3952" w:rsidRPr="00D1428C">
        <w:rPr>
          <w:rFonts w:ascii="Times New Roman" w:hAnsi="Times New Roman" w:cs="Times New Roman"/>
          <w:sz w:val="28"/>
          <w:szCs w:val="28"/>
        </w:rPr>
        <w:t>ая</w:t>
      </w:r>
      <w:r w:rsidR="003B48D2" w:rsidRPr="00D1428C">
        <w:rPr>
          <w:rFonts w:ascii="Times New Roman" w:hAnsi="Times New Roman" w:cs="Times New Roman"/>
          <w:sz w:val="28"/>
          <w:szCs w:val="28"/>
        </w:rPr>
        <w:t xml:space="preserve"> г. Воронежа, признанного </w:t>
      </w:r>
      <w:r w:rsidR="003B48D2" w:rsidRPr="00D1428C">
        <w:rPr>
          <w:rFonts w:ascii="Times New Roman" w:hAnsi="Times New Roman" w:cs="Times New Roman"/>
          <w:color w:val="000000"/>
          <w:sz w:val="28"/>
          <w:szCs w:val="28"/>
        </w:rPr>
        <w:t>аварийным и подлежащим сносу</w:t>
      </w:r>
      <w:r w:rsidR="003B48D2" w:rsidRPr="00D1428C">
        <w:rPr>
          <w:rFonts w:ascii="Times New Roman" w:hAnsi="Times New Roman" w:cs="Times New Roman"/>
          <w:sz w:val="28"/>
          <w:szCs w:val="28"/>
        </w:rPr>
        <w:t xml:space="preserve"> </w:t>
      </w:r>
      <w:r w:rsidR="003B48D2" w:rsidRPr="00D1428C">
        <w:rPr>
          <w:rFonts w:ascii="Times New Roman" w:hAnsi="Times New Roman" w:cs="Times New Roman"/>
          <w:color w:val="000000"/>
          <w:sz w:val="28"/>
          <w:szCs w:val="28"/>
        </w:rPr>
        <w:t xml:space="preserve">в соответствии с заключением городской межведомственной комиссии от 26.02.2018 № 3, </w:t>
      </w:r>
      <w:r w:rsidR="00B57DDF" w:rsidRPr="00D1428C">
        <w:rPr>
          <w:rFonts w:ascii="Times New Roman" w:hAnsi="Times New Roman" w:cs="Times New Roman"/>
          <w:color w:val="000000"/>
          <w:sz w:val="28"/>
          <w:szCs w:val="28"/>
        </w:rPr>
        <w:t xml:space="preserve">будут </w:t>
      </w:r>
      <w:r w:rsidR="003B48D2" w:rsidRPr="00D1428C">
        <w:rPr>
          <w:rFonts w:ascii="Times New Roman" w:hAnsi="Times New Roman" w:cs="Times New Roman"/>
          <w:color w:val="000000"/>
          <w:sz w:val="28"/>
          <w:szCs w:val="28"/>
        </w:rPr>
        <w:t>расселен</w:t>
      </w:r>
      <w:r w:rsidR="00B57DDF" w:rsidRPr="00D1428C">
        <w:rPr>
          <w:rFonts w:ascii="Times New Roman" w:hAnsi="Times New Roman" w:cs="Times New Roman"/>
          <w:color w:val="000000"/>
          <w:sz w:val="28"/>
          <w:szCs w:val="28"/>
        </w:rPr>
        <w:t>ы</w:t>
      </w:r>
      <w:r w:rsidR="003B48D2" w:rsidRPr="00D1428C">
        <w:rPr>
          <w:rFonts w:ascii="Times New Roman" w:hAnsi="Times New Roman" w:cs="Times New Roman"/>
          <w:color w:val="000000"/>
          <w:sz w:val="28"/>
          <w:szCs w:val="28"/>
        </w:rPr>
        <w:t xml:space="preserve"> за счет средств бюджета городского округа</w:t>
      </w:r>
      <w:r w:rsidR="00CF4A22" w:rsidRPr="00D1428C">
        <w:rPr>
          <w:rFonts w:ascii="Times New Roman" w:hAnsi="Times New Roman" w:cs="Times New Roman"/>
          <w:color w:val="000000"/>
          <w:sz w:val="28"/>
          <w:szCs w:val="28"/>
        </w:rPr>
        <w:t xml:space="preserve"> город Воронеж</w:t>
      </w:r>
      <w:r w:rsidR="003B48D2" w:rsidRPr="00D1428C">
        <w:rPr>
          <w:rFonts w:ascii="Times New Roman" w:hAnsi="Times New Roman" w:cs="Times New Roman"/>
          <w:color w:val="000000"/>
          <w:sz w:val="28"/>
          <w:szCs w:val="28"/>
        </w:rPr>
        <w:t>.</w:t>
      </w:r>
    </w:p>
    <w:p w:rsidR="003B48D2" w:rsidRPr="00D1428C" w:rsidRDefault="003B48D2" w:rsidP="00D6682B">
      <w:pPr>
        <w:pStyle w:val="ConsPlusNormal0"/>
        <w:widowControl/>
        <w:spacing w:line="372" w:lineRule="auto"/>
        <w:ind w:firstLine="709"/>
        <w:jc w:val="both"/>
        <w:rPr>
          <w:rFonts w:ascii="Times New Roman" w:hAnsi="Times New Roman" w:cs="Times New Roman"/>
          <w:sz w:val="28"/>
          <w:szCs w:val="28"/>
        </w:rPr>
      </w:pPr>
      <w:proofErr w:type="gramStart"/>
      <w:r w:rsidRPr="00D1428C">
        <w:rPr>
          <w:rFonts w:ascii="Times New Roman" w:hAnsi="Times New Roman" w:cs="Times New Roman"/>
          <w:sz w:val="28"/>
          <w:szCs w:val="28"/>
        </w:rPr>
        <w:t>Гражданам, переселяемым из аварийного жилищного фонда, в соответствии со ст</w:t>
      </w:r>
      <w:r w:rsidR="00FA17F9" w:rsidRPr="00D1428C">
        <w:rPr>
          <w:rFonts w:ascii="Times New Roman" w:hAnsi="Times New Roman" w:cs="Times New Roman"/>
          <w:sz w:val="28"/>
          <w:szCs w:val="28"/>
        </w:rPr>
        <w:t>.</w:t>
      </w:r>
      <w:r w:rsidRPr="00D1428C">
        <w:rPr>
          <w:rFonts w:ascii="Times New Roman" w:hAnsi="Times New Roman" w:cs="Times New Roman"/>
          <w:sz w:val="28"/>
          <w:szCs w:val="28"/>
        </w:rPr>
        <w:t xml:space="preserve"> 32, 86, 89 Жилищного кодекса Российской Федерации, решением Воронежской городской Думы от 29.06.2016 № 291-IV «О правовом регулировании отдельных вопросов приобретения жилых помещений для переселения граждан, проживающих на территории городского округа город Воронеж, из аварийного жилищного фонда» предоставляются жилые помещения, благоустроенные применительно к условиям населенного пункта, в котором расположены аварийные многоквартирные</w:t>
      </w:r>
      <w:proofErr w:type="gramEnd"/>
      <w:r w:rsidRPr="00D1428C">
        <w:rPr>
          <w:rFonts w:ascii="Times New Roman" w:hAnsi="Times New Roman" w:cs="Times New Roman"/>
          <w:sz w:val="28"/>
          <w:szCs w:val="28"/>
        </w:rPr>
        <w:t xml:space="preserve"> дома, равнозначные по общей </w:t>
      </w:r>
      <w:proofErr w:type="gramStart"/>
      <w:r w:rsidRPr="00D1428C">
        <w:rPr>
          <w:rFonts w:ascii="Times New Roman" w:hAnsi="Times New Roman" w:cs="Times New Roman"/>
          <w:sz w:val="28"/>
          <w:szCs w:val="28"/>
        </w:rPr>
        <w:t>площади</w:t>
      </w:r>
      <w:proofErr w:type="gramEnd"/>
      <w:r w:rsidRPr="00D1428C">
        <w:rPr>
          <w:rFonts w:ascii="Times New Roman" w:hAnsi="Times New Roman" w:cs="Times New Roman"/>
          <w:sz w:val="28"/>
          <w:szCs w:val="28"/>
        </w:rPr>
        <w:t xml:space="preserve"> ранее занимаемым жилым помещениям, отвечающие установленным жилищным законодательством требованиям и находящиеся в черте населенного пункта, в котором расположены аварийные многоквартирные дома, или в границах другого населенного пункта Воронежской области (с письменного согласия граждан).</w:t>
      </w:r>
    </w:p>
    <w:p w:rsidR="003B48D2" w:rsidRPr="00D1428C" w:rsidRDefault="003B48D2"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Переселение граждан из аварийного жилищного фонда осуществляется следующими способами:</w:t>
      </w:r>
    </w:p>
    <w:p w:rsidR="003B48D2" w:rsidRPr="00D1428C" w:rsidRDefault="003B48D2"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1)</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предоставление гражданам, занимающим жил</w:t>
      </w:r>
      <w:r w:rsidR="004E231F" w:rsidRPr="00D1428C">
        <w:rPr>
          <w:rFonts w:ascii="Times New Roman" w:hAnsi="Times New Roman" w:cs="Times New Roman"/>
          <w:sz w:val="28"/>
          <w:szCs w:val="28"/>
        </w:rPr>
        <w:t>о</w:t>
      </w:r>
      <w:r w:rsidRPr="00D1428C">
        <w:rPr>
          <w:rFonts w:ascii="Times New Roman" w:hAnsi="Times New Roman" w:cs="Times New Roman"/>
          <w:sz w:val="28"/>
          <w:szCs w:val="28"/>
        </w:rPr>
        <w:t>е помещени</w:t>
      </w:r>
      <w:r w:rsidR="004E231F" w:rsidRPr="00D1428C">
        <w:rPr>
          <w:rFonts w:ascii="Times New Roman" w:hAnsi="Times New Roman" w:cs="Times New Roman"/>
          <w:sz w:val="28"/>
          <w:szCs w:val="28"/>
        </w:rPr>
        <w:t>е</w:t>
      </w:r>
      <w:r w:rsidRPr="00D1428C">
        <w:rPr>
          <w:rFonts w:ascii="Times New Roman" w:hAnsi="Times New Roman" w:cs="Times New Roman"/>
          <w:sz w:val="28"/>
          <w:szCs w:val="28"/>
        </w:rPr>
        <w:t xml:space="preserve"> по договору социального найма в аварийн</w:t>
      </w:r>
      <w:r w:rsidR="00703F94" w:rsidRPr="00D1428C">
        <w:rPr>
          <w:rFonts w:ascii="Times New Roman" w:hAnsi="Times New Roman" w:cs="Times New Roman"/>
          <w:sz w:val="28"/>
          <w:szCs w:val="28"/>
        </w:rPr>
        <w:t>ом</w:t>
      </w:r>
      <w:r w:rsidRPr="00D1428C">
        <w:rPr>
          <w:rFonts w:ascii="Times New Roman" w:hAnsi="Times New Roman" w:cs="Times New Roman"/>
          <w:sz w:val="28"/>
          <w:szCs w:val="28"/>
        </w:rPr>
        <w:t xml:space="preserve"> многоквартирн</w:t>
      </w:r>
      <w:r w:rsidR="00703F94" w:rsidRPr="00D1428C">
        <w:rPr>
          <w:rFonts w:ascii="Times New Roman" w:hAnsi="Times New Roman" w:cs="Times New Roman"/>
          <w:sz w:val="28"/>
          <w:szCs w:val="28"/>
        </w:rPr>
        <w:t>ом доме</w:t>
      </w:r>
      <w:r w:rsidRPr="00D1428C">
        <w:rPr>
          <w:rFonts w:ascii="Times New Roman" w:hAnsi="Times New Roman" w:cs="Times New Roman"/>
          <w:sz w:val="28"/>
          <w:szCs w:val="28"/>
        </w:rPr>
        <w:t xml:space="preserve">, другого благоустроенного жилого помещения по договору социального найма, равнозначного по общей </w:t>
      </w:r>
      <w:proofErr w:type="gramStart"/>
      <w:r w:rsidRPr="00D1428C">
        <w:rPr>
          <w:rFonts w:ascii="Times New Roman" w:hAnsi="Times New Roman" w:cs="Times New Roman"/>
          <w:sz w:val="28"/>
          <w:szCs w:val="28"/>
        </w:rPr>
        <w:t>площади</w:t>
      </w:r>
      <w:proofErr w:type="gramEnd"/>
      <w:r w:rsidRPr="00D1428C">
        <w:rPr>
          <w:rFonts w:ascii="Times New Roman" w:hAnsi="Times New Roman" w:cs="Times New Roman"/>
          <w:sz w:val="28"/>
          <w:szCs w:val="28"/>
        </w:rPr>
        <w:t xml:space="preserve"> ранее занимаемому жилому помещению;</w:t>
      </w:r>
    </w:p>
    <w:p w:rsidR="003B48D2" w:rsidRPr="00D1428C" w:rsidRDefault="003B48D2"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2)</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предоставление собственникам жил</w:t>
      </w:r>
      <w:r w:rsidR="005232B8" w:rsidRPr="00D1428C">
        <w:rPr>
          <w:rFonts w:ascii="Times New Roman" w:hAnsi="Times New Roman" w:cs="Times New Roman"/>
          <w:sz w:val="28"/>
          <w:szCs w:val="28"/>
        </w:rPr>
        <w:t>ого</w:t>
      </w:r>
      <w:r w:rsidRPr="00D1428C">
        <w:rPr>
          <w:rFonts w:ascii="Times New Roman" w:hAnsi="Times New Roman" w:cs="Times New Roman"/>
          <w:sz w:val="28"/>
          <w:szCs w:val="28"/>
        </w:rPr>
        <w:t xml:space="preserve"> помещени</w:t>
      </w:r>
      <w:r w:rsidR="005232B8" w:rsidRPr="00D1428C">
        <w:rPr>
          <w:rFonts w:ascii="Times New Roman" w:hAnsi="Times New Roman" w:cs="Times New Roman"/>
          <w:sz w:val="28"/>
          <w:szCs w:val="28"/>
        </w:rPr>
        <w:t>я</w:t>
      </w:r>
      <w:r w:rsidRPr="00D1428C">
        <w:rPr>
          <w:rFonts w:ascii="Times New Roman" w:hAnsi="Times New Roman" w:cs="Times New Roman"/>
          <w:sz w:val="28"/>
          <w:szCs w:val="28"/>
        </w:rPr>
        <w:t xml:space="preserve"> возмещения (компенсации) в натуральной форме в виде другого благоустроенного жилого помещения, равнозначного освобождаемому жилому помещению, путем заключения договора мены;</w:t>
      </w:r>
    </w:p>
    <w:p w:rsidR="003B48D2" w:rsidRPr="00D1428C" w:rsidRDefault="003B48D2"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3)</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выплата лицам, в чьей собственности находятся жилые помещения, возмещения за изымаемые жилые помещения в соответствии со ст</w:t>
      </w:r>
      <w:r w:rsidR="00DA6654" w:rsidRPr="00D1428C">
        <w:rPr>
          <w:rFonts w:ascii="Times New Roman" w:hAnsi="Times New Roman" w:cs="Times New Roman"/>
          <w:sz w:val="28"/>
          <w:szCs w:val="28"/>
        </w:rPr>
        <w:t>.</w:t>
      </w:r>
      <w:r w:rsidRPr="00D1428C">
        <w:rPr>
          <w:rFonts w:ascii="Times New Roman" w:hAnsi="Times New Roman" w:cs="Times New Roman"/>
          <w:sz w:val="28"/>
          <w:szCs w:val="28"/>
        </w:rPr>
        <w:t xml:space="preserve"> 32 Жилищного кодекса Российской Федерации.</w:t>
      </w:r>
    </w:p>
    <w:p w:rsidR="003B48D2" w:rsidRPr="00D1428C" w:rsidRDefault="003B48D2"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Равнозначным жилым помещением признается жилое помещение, площадь которого и количество комнат в котором соответствуют площади и количеству комнат в освобождаемом жилом помещении. При этом доплата за разницу в стоимости обмениваемых жилых помещений не взимается.</w:t>
      </w:r>
    </w:p>
    <w:p w:rsidR="003B48D2" w:rsidRPr="00D1428C" w:rsidRDefault="003B48D2"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В случае если общие площади жилых помещений (квартир), предназначенных для переселения граждан, отличаются от характеристик освобождаемых жилых помещений (квартир) и с учетом времени постройки домов не </w:t>
      </w:r>
      <w:r w:rsidR="003A3F1C" w:rsidRPr="00D1428C">
        <w:rPr>
          <w:rFonts w:ascii="Times New Roman" w:hAnsi="Times New Roman" w:cs="Times New Roman"/>
          <w:sz w:val="28"/>
          <w:szCs w:val="28"/>
        </w:rPr>
        <w:t xml:space="preserve">позволяют </w:t>
      </w:r>
      <w:r w:rsidRPr="00D1428C">
        <w:rPr>
          <w:rFonts w:ascii="Times New Roman" w:hAnsi="Times New Roman" w:cs="Times New Roman"/>
          <w:sz w:val="28"/>
          <w:szCs w:val="28"/>
        </w:rPr>
        <w:t>обеспечи</w:t>
      </w:r>
      <w:r w:rsidR="003A3F1C" w:rsidRPr="00D1428C">
        <w:rPr>
          <w:rFonts w:ascii="Times New Roman" w:hAnsi="Times New Roman" w:cs="Times New Roman"/>
          <w:sz w:val="28"/>
          <w:szCs w:val="28"/>
        </w:rPr>
        <w:t>ть</w:t>
      </w:r>
      <w:r w:rsidRPr="00D1428C">
        <w:rPr>
          <w:rFonts w:ascii="Times New Roman" w:hAnsi="Times New Roman" w:cs="Times New Roman"/>
          <w:sz w:val="28"/>
          <w:szCs w:val="28"/>
        </w:rPr>
        <w:t xml:space="preserve"> равнозначность освобождаемых и предоставляемых жилых помещений, осуществляется приобретение жилых помещений (квартир) большей площади. Максимальный размер общей площади приобретаемых жилых помещений (квартир) в данном случае составляет:</w:t>
      </w:r>
    </w:p>
    <w:p w:rsidR="003B48D2" w:rsidRPr="00D1428C" w:rsidRDefault="003B48D2"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для однокомнатной квартиры – 40 кв. м;</w:t>
      </w:r>
    </w:p>
    <w:p w:rsidR="003B48D2" w:rsidRPr="00D1428C" w:rsidRDefault="003B48D2"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для двухкомнатной квартиры – 55 кв. м;</w:t>
      </w:r>
    </w:p>
    <w:p w:rsidR="003B48D2" w:rsidRPr="00D1428C" w:rsidRDefault="003B48D2"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для трехкомнатной квартиры – 70 кв. м;</w:t>
      </w:r>
    </w:p>
    <w:p w:rsidR="003B48D2" w:rsidRPr="00D1428C" w:rsidRDefault="003B48D2"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для четырехкомнатной квартиры – 90 кв. м;</w:t>
      </w:r>
    </w:p>
    <w:p w:rsidR="003B48D2" w:rsidRPr="00D1428C" w:rsidRDefault="003B48D2" w:rsidP="00D6682B">
      <w:pPr>
        <w:autoSpaceDE w:val="0"/>
        <w:autoSpaceDN w:val="0"/>
        <w:adjustRightInd w:val="0"/>
        <w:spacing w:line="372" w:lineRule="auto"/>
        <w:ind w:firstLine="709"/>
        <w:jc w:val="both"/>
        <w:rPr>
          <w:sz w:val="28"/>
          <w:szCs w:val="28"/>
        </w:rPr>
      </w:pPr>
      <w:r w:rsidRPr="00D1428C">
        <w:rPr>
          <w:sz w:val="28"/>
          <w:szCs w:val="28"/>
        </w:rPr>
        <w:t>-</w:t>
      </w:r>
      <w:r w:rsidR="00C07A31" w:rsidRPr="00D1428C">
        <w:rPr>
          <w:sz w:val="28"/>
          <w:szCs w:val="28"/>
        </w:rPr>
        <w:t> </w:t>
      </w:r>
      <w:r w:rsidRPr="00D1428C">
        <w:rPr>
          <w:sz w:val="28"/>
          <w:szCs w:val="28"/>
        </w:rPr>
        <w:t>для пятикомнатной квартиры – 105 кв. м;</w:t>
      </w:r>
    </w:p>
    <w:p w:rsidR="003B48D2" w:rsidRPr="00D1428C" w:rsidRDefault="003B48D2" w:rsidP="00D6682B">
      <w:pPr>
        <w:spacing w:line="372" w:lineRule="auto"/>
        <w:ind w:firstLine="709"/>
        <w:jc w:val="both"/>
        <w:rPr>
          <w:sz w:val="28"/>
          <w:szCs w:val="28"/>
        </w:rPr>
      </w:pPr>
      <w:r w:rsidRPr="00D1428C">
        <w:rPr>
          <w:sz w:val="28"/>
          <w:szCs w:val="28"/>
        </w:rPr>
        <w:t>-</w:t>
      </w:r>
      <w:r w:rsidR="00C07A31" w:rsidRPr="00D1428C">
        <w:rPr>
          <w:sz w:val="28"/>
          <w:szCs w:val="28"/>
        </w:rPr>
        <w:t> </w:t>
      </w:r>
      <w:r w:rsidRPr="00D1428C">
        <w:rPr>
          <w:sz w:val="28"/>
          <w:szCs w:val="28"/>
        </w:rPr>
        <w:t xml:space="preserve">для </w:t>
      </w:r>
      <w:proofErr w:type="spellStart"/>
      <w:r w:rsidRPr="00D1428C">
        <w:rPr>
          <w:sz w:val="28"/>
          <w:szCs w:val="28"/>
        </w:rPr>
        <w:t>шестикомнатной</w:t>
      </w:r>
      <w:proofErr w:type="spellEnd"/>
      <w:r w:rsidRPr="00D1428C">
        <w:rPr>
          <w:sz w:val="28"/>
          <w:szCs w:val="28"/>
        </w:rPr>
        <w:t xml:space="preserve"> квартиры – 130 кв. м.</w:t>
      </w:r>
    </w:p>
    <w:p w:rsidR="00DE750A" w:rsidRPr="00D1428C" w:rsidRDefault="003B48D2"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Жилые помещения, приобретенные за счет средств, предусмотренных настоящей подпрограммой,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w:t>
      </w:r>
      <w:r w:rsidR="00605A0B" w:rsidRPr="00D1428C">
        <w:rPr>
          <w:rFonts w:ascii="Times New Roman" w:hAnsi="Times New Roman" w:cs="Times New Roman"/>
          <w:sz w:val="28"/>
          <w:szCs w:val="28"/>
        </w:rPr>
        <w:t>.</w:t>
      </w:r>
      <w:r w:rsidRPr="00D1428C">
        <w:rPr>
          <w:rFonts w:ascii="Times New Roman" w:hAnsi="Times New Roman" w:cs="Times New Roman"/>
          <w:sz w:val="28"/>
          <w:szCs w:val="28"/>
        </w:rPr>
        <w:t xml:space="preserve"> 32 Жилищного кодекса Российской Федерации</w:t>
      </w:r>
      <w:r w:rsidR="00960F78" w:rsidRPr="00D1428C">
        <w:rPr>
          <w:rFonts w:ascii="Times New Roman" w:hAnsi="Times New Roman" w:cs="Times New Roman"/>
          <w:sz w:val="28"/>
          <w:szCs w:val="28"/>
        </w:rPr>
        <w:t>.</w:t>
      </w:r>
    </w:p>
    <w:p w:rsidR="00960F78" w:rsidRPr="00D1428C" w:rsidRDefault="0026290F" w:rsidP="00C07A31">
      <w:pPr>
        <w:pStyle w:val="ConsPlusNormal0"/>
        <w:ind w:firstLine="0"/>
        <w:jc w:val="center"/>
        <w:outlineLvl w:val="3"/>
        <w:rPr>
          <w:rFonts w:ascii="Times New Roman" w:hAnsi="Times New Roman" w:cs="Times New Roman"/>
          <w:sz w:val="28"/>
          <w:szCs w:val="28"/>
        </w:rPr>
      </w:pPr>
      <w:r w:rsidRPr="00D1428C">
        <w:rPr>
          <w:rFonts w:ascii="Times New Roman" w:hAnsi="Times New Roman" w:cs="Times New Roman"/>
          <w:sz w:val="28"/>
          <w:szCs w:val="28"/>
        </w:rPr>
        <w:t>3</w:t>
      </w:r>
      <w:r w:rsidR="00960F78"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00960F78" w:rsidRPr="00D1428C">
        <w:rPr>
          <w:rFonts w:ascii="Times New Roman" w:hAnsi="Times New Roman" w:cs="Times New Roman"/>
          <w:sz w:val="28"/>
          <w:szCs w:val="28"/>
        </w:rPr>
        <w:t>Информация об участии предприятий, общественных,</w:t>
      </w:r>
    </w:p>
    <w:p w:rsidR="00960F78" w:rsidRPr="00D1428C" w:rsidRDefault="00960F78" w:rsidP="00C07A31">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научных и иных организаций, а также физических лиц</w:t>
      </w:r>
    </w:p>
    <w:p w:rsidR="00960F78" w:rsidRPr="00D1428C" w:rsidRDefault="00960F78" w:rsidP="00C07A31">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в реализации подпрограммы</w:t>
      </w:r>
    </w:p>
    <w:p w:rsidR="009F2ADA" w:rsidRPr="00D1428C" w:rsidRDefault="009F2ADA" w:rsidP="00C07A31">
      <w:pPr>
        <w:pStyle w:val="ConsPlusNormal0"/>
        <w:ind w:firstLine="0"/>
        <w:jc w:val="center"/>
        <w:rPr>
          <w:rFonts w:ascii="Times New Roman" w:hAnsi="Times New Roman" w:cs="Times New Roman"/>
          <w:sz w:val="28"/>
          <w:szCs w:val="28"/>
        </w:rPr>
      </w:pPr>
    </w:p>
    <w:p w:rsidR="00960F78" w:rsidRPr="00D1428C" w:rsidRDefault="00960F78" w:rsidP="00C07A31">
      <w:pPr>
        <w:pStyle w:val="ConsPlusNormal0"/>
        <w:widowControl/>
        <w:spacing w:line="360" w:lineRule="auto"/>
        <w:ind w:firstLine="539"/>
        <w:jc w:val="both"/>
        <w:rPr>
          <w:rFonts w:ascii="Times New Roman" w:hAnsi="Times New Roman" w:cs="Times New Roman"/>
          <w:sz w:val="28"/>
          <w:szCs w:val="28"/>
        </w:rPr>
      </w:pPr>
      <w:r w:rsidRPr="00D1428C">
        <w:rPr>
          <w:rFonts w:ascii="Times New Roman" w:hAnsi="Times New Roman" w:cs="Times New Roman"/>
          <w:sz w:val="28"/>
          <w:szCs w:val="28"/>
        </w:rPr>
        <w:t>В рамках реализации подпрограммы в 201</w:t>
      </w:r>
      <w:r w:rsidR="00515709" w:rsidRPr="00D1428C">
        <w:rPr>
          <w:rFonts w:ascii="Times New Roman" w:hAnsi="Times New Roman" w:cs="Times New Roman"/>
          <w:sz w:val="28"/>
          <w:szCs w:val="28"/>
        </w:rPr>
        <w:t>9</w:t>
      </w:r>
      <w:r w:rsidR="00347007" w:rsidRPr="00D1428C">
        <w:rPr>
          <w:rFonts w:ascii="Times New Roman" w:hAnsi="Times New Roman" w:cs="Times New Roman"/>
          <w:sz w:val="28"/>
          <w:szCs w:val="28"/>
        </w:rPr>
        <w:t>–</w:t>
      </w:r>
      <w:r w:rsidRPr="00D1428C">
        <w:rPr>
          <w:rFonts w:ascii="Times New Roman" w:hAnsi="Times New Roman" w:cs="Times New Roman"/>
          <w:sz w:val="28"/>
          <w:szCs w:val="28"/>
        </w:rPr>
        <w:t>202</w:t>
      </w:r>
      <w:r w:rsidR="0026290F" w:rsidRPr="00D1428C">
        <w:rPr>
          <w:rFonts w:ascii="Times New Roman" w:hAnsi="Times New Roman" w:cs="Times New Roman"/>
          <w:sz w:val="28"/>
          <w:szCs w:val="28"/>
        </w:rPr>
        <w:t>5</w:t>
      </w:r>
      <w:r w:rsidRPr="00D1428C">
        <w:rPr>
          <w:rFonts w:ascii="Times New Roman" w:hAnsi="Times New Roman" w:cs="Times New Roman"/>
          <w:sz w:val="28"/>
          <w:szCs w:val="28"/>
        </w:rPr>
        <w:t xml:space="preserve"> годах планируется участие инвесторов, которое заключается в следующем:</w:t>
      </w:r>
    </w:p>
    <w:p w:rsidR="00960F78" w:rsidRPr="00D1428C" w:rsidRDefault="00960F78" w:rsidP="00C07A31">
      <w:pPr>
        <w:pStyle w:val="ConsPlusNormal0"/>
        <w:widowControl/>
        <w:spacing w:line="360" w:lineRule="auto"/>
        <w:ind w:firstLine="539"/>
        <w:jc w:val="both"/>
        <w:rPr>
          <w:rFonts w:ascii="Times New Roman" w:hAnsi="Times New Roman" w:cs="Times New Roman"/>
          <w:sz w:val="28"/>
          <w:szCs w:val="28"/>
        </w:rPr>
      </w:pPr>
      <w:r w:rsidRPr="00D1428C">
        <w:rPr>
          <w:rFonts w:ascii="Times New Roman" w:hAnsi="Times New Roman" w:cs="Times New Roman"/>
          <w:sz w:val="28"/>
          <w:szCs w:val="28"/>
        </w:rPr>
        <w:t>1)</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строительство либо приобретение, а также передача в муниципальную собственность благоустроенных жилых помещений для предоставления гражданам, выселяемым из аварийных (непригодных для проживания) жилых помещений, предоставленных по договорам социального найма, договорам найма специализированного жилого помещения;</w:t>
      </w:r>
    </w:p>
    <w:p w:rsidR="00960F78" w:rsidRPr="00D1428C" w:rsidRDefault="00960F78" w:rsidP="00C07A31">
      <w:pPr>
        <w:pStyle w:val="ConsPlusNormal0"/>
        <w:widowControl/>
        <w:spacing w:line="360" w:lineRule="auto"/>
        <w:ind w:firstLine="539"/>
        <w:jc w:val="both"/>
        <w:rPr>
          <w:rFonts w:ascii="Times New Roman" w:hAnsi="Times New Roman" w:cs="Times New Roman"/>
          <w:sz w:val="28"/>
          <w:szCs w:val="28"/>
        </w:rPr>
      </w:pPr>
      <w:r w:rsidRPr="00D1428C">
        <w:rPr>
          <w:rFonts w:ascii="Times New Roman" w:hAnsi="Times New Roman" w:cs="Times New Roman"/>
          <w:sz w:val="28"/>
          <w:szCs w:val="28"/>
        </w:rPr>
        <w:t>2)</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строительство либо приобретение, а также передача собственникам благоустроенных жилых помещений взамен изымаемых жилых помещений с зачетом их стоимости в размер возмещения (по соглашению с собственниками жилых помещений).</w:t>
      </w:r>
    </w:p>
    <w:p w:rsidR="000D1E54" w:rsidRPr="00D1428C" w:rsidRDefault="000D1E54" w:rsidP="00C07A31">
      <w:pPr>
        <w:pStyle w:val="ConsPlusNormal0"/>
        <w:ind w:firstLine="0"/>
        <w:jc w:val="center"/>
        <w:rPr>
          <w:rFonts w:ascii="Times New Roman" w:hAnsi="Times New Roman" w:cs="Times New Roman"/>
          <w:sz w:val="28"/>
          <w:szCs w:val="28"/>
        </w:rPr>
      </w:pPr>
    </w:p>
    <w:p w:rsidR="00C84B2F" w:rsidRPr="00D1428C" w:rsidRDefault="0026290F" w:rsidP="00C07A31">
      <w:pPr>
        <w:pStyle w:val="ConsPlusNormal0"/>
        <w:tabs>
          <w:tab w:val="left" w:pos="709"/>
        </w:tabs>
        <w:ind w:firstLine="0"/>
        <w:jc w:val="center"/>
        <w:outlineLvl w:val="3"/>
        <w:rPr>
          <w:rFonts w:ascii="Times New Roman" w:hAnsi="Times New Roman" w:cs="Times New Roman"/>
          <w:sz w:val="28"/>
          <w:szCs w:val="28"/>
        </w:rPr>
      </w:pPr>
      <w:r w:rsidRPr="00D1428C">
        <w:rPr>
          <w:rFonts w:ascii="Times New Roman" w:hAnsi="Times New Roman" w:cs="Times New Roman"/>
          <w:sz w:val="28"/>
          <w:szCs w:val="28"/>
        </w:rPr>
        <w:t>4</w:t>
      </w:r>
      <w:r w:rsidR="00960F78"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00960F78" w:rsidRPr="00D1428C">
        <w:rPr>
          <w:rFonts w:ascii="Times New Roman" w:hAnsi="Times New Roman" w:cs="Times New Roman"/>
          <w:sz w:val="28"/>
          <w:szCs w:val="28"/>
        </w:rPr>
        <w:t>Объем финансовых ресурсов,</w:t>
      </w:r>
    </w:p>
    <w:p w:rsidR="00960F78" w:rsidRPr="00D1428C" w:rsidRDefault="00C84B2F" w:rsidP="00C07A31">
      <w:pPr>
        <w:pStyle w:val="ConsPlusNormal0"/>
        <w:ind w:firstLine="0"/>
        <w:jc w:val="center"/>
        <w:outlineLvl w:val="3"/>
        <w:rPr>
          <w:rFonts w:ascii="Times New Roman" w:hAnsi="Times New Roman" w:cs="Times New Roman"/>
          <w:sz w:val="28"/>
          <w:szCs w:val="28"/>
        </w:rPr>
      </w:pPr>
      <w:proofErr w:type="gramStart"/>
      <w:r w:rsidRPr="00D1428C">
        <w:rPr>
          <w:rFonts w:ascii="Times New Roman" w:hAnsi="Times New Roman" w:cs="Times New Roman"/>
          <w:sz w:val="28"/>
          <w:szCs w:val="28"/>
        </w:rPr>
        <w:t>н</w:t>
      </w:r>
      <w:r w:rsidR="00960F78" w:rsidRPr="00D1428C">
        <w:rPr>
          <w:rFonts w:ascii="Times New Roman" w:hAnsi="Times New Roman" w:cs="Times New Roman"/>
          <w:sz w:val="28"/>
          <w:szCs w:val="28"/>
        </w:rPr>
        <w:t>еобходимых</w:t>
      </w:r>
      <w:proofErr w:type="gramEnd"/>
      <w:r w:rsidRPr="00D1428C">
        <w:rPr>
          <w:rFonts w:ascii="Times New Roman" w:hAnsi="Times New Roman" w:cs="Times New Roman"/>
          <w:sz w:val="28"/>
          <w:szCs w:val="28"/>
        </w:rPr>
        <w:t xml:space="preserve"> </w:t>
      </w:r>
      <w:r w:rsidR="00960F78" w:rsidRPr="00D1428C">
        <w:rPr>
          <w:rFonts w:ascii="Times New Roman" w:hAnsi="Times New Roman" w:cs="Times New Roman"/>
          <w:sz w:val="28"/>
          <w:szCs w:val="28"/>
        </w:rPr>
        <w:t>для реализации подпрограммы</w:t>
      </w:r>
    </w:p>
    <w:p w:rsidR="000D1E54" w:rsidRPr="00D1428C" w:rsidRDefault="000D1E54" w:rsidP="00C07A31">
      <w:pPr>
        <w:pStyle w:val="ConsPlusNormal0"/>
        <w:ind w:firstLine="0"/>
        <w:jc w:val="center"/>
        <w:outlineLvl w:val="3"/>
        <w:rPr>
          <w:rFonts w:ascii="Times New Roman" w:hAnsi="Times New Roman" w:cs="Times New Roman"/>
          <w:sz w:val="28"/>
          <w:szCs w:val="28"/>
        </w:rPr>
      </w:pPr>
    </w:p>
    <w:p w:rsidR="00960F78" w:rsidRPr="00D1428C" w:rsidRDefault="00960F78" w:rsidP="00C07A31">
      <w:pPr>
        <w:autoSpaceDE w:val="0"/>
        <w:autoSpaceDN w:val="0"/>
        <w:adjustRightInd w:val="0"/>
        <w:spacing w:line="360" w:lineRule="auto"/>
        <w:ind w:firstLine="709"/>
        <w:jc w:val="both"/>
        <w:rPr>
          <w:sz w:val="28"/>
          <w:szCs w:val="28"/>
        </w:rPr>
      </w:pPr>
      <w:r w:rsidRPr="00D1428C">
        <w:rPr>
          <w:sz w:val="28"/>
          <w:szCs w:val="28"/>
        </w:rPr>
        <w:t xml:space="preserve">Общий объем финансирования подпрограммы составляет </w:t>
      </w:r>
      <w:r w:rsidR="00674966" w:rsidRPr="00D1428C">
        <w:rPr>
          <w:sz w:val="28"/>
          <w:szCs w:val="28"/>
        </w:rPr>
        <w:t>4</w:t>
      </w:r>
      <w:r w:rsidR="005459CA" w:rsidRPr="00D1428C">
        <w:rPr>
          <w:sz w:val="28"/>
          <w:szCs w:val="28"/>
        </w:rPr>
        <w:t>662662,27</w:t>
      </w:r>
      <w:r w:rsidRPr="00D1428C">
        <w:rPr>
          <w:sz w:val="28"/>
          <w:szCs w:val="28"/>
        </w:rPr>
        <w:t> тыс. руб., в том числе по источникам финансирования:</w:t>
      </w:r>
    </w:p>
    <w:p w:rsidR="00960F78" w:rsidRPr="00D1428C" w:rsidRDefault="00960F78" w:rsidP="00C07A31">
      <w:pPr>
        <w:autoSpaceDE w:val="0"/>
        <w:autoSpaceDN w:val="0"/>
        <w:adjustRightInd w:val="0"/>
        <w:spacing w:line="360" w:lineRule="auto"/>
        <w:ind w:firstLine="709"/>
        <w:jc w:val="both"/>
        <w:rPr>
          <w:sz w:val="28"/>
          <w:szCs w:val="28"/>
        </w:rPr>
      </w:pPr>
      <w:r w:rsidRPr="00D1428C">
        <w:rPr>
          <w:sz w:val="28"/>
          <w:szCs w:val="28"/>
        </w:rPr>
        <w:t>-</w:t>
      </w:r>
      <w:r w:rsidR="00C07A31" w:rsidRPr="00D1428C">
        <w:rPr>
          <w:sz w:val="28"/>
          <w:szCs w:val="28"/>
        </w:rPr>
        <w:t> </w:t>
      </w:r>
      <w:r w:rsidRPr="00D1428C">
        <w:rPr>
          <w:sz w:val="28"/>
          <w:szCs w:val="28"/>
        </w:rPr>
        <w:t xml:space="preserve">федеральный бюджет – </w:t>
      </w:r>
      <w:r w:rsidR="00674966" w:rsidRPr="00D1428C">
        <w:rPr>
          <w:sz w:val="28"/>
          <w:szCs w:val="28"/>
        </w:rPr>
        <w:t>15</w:t>
      </w:r>
      <w:r w:rsidR="005459CA" w:rsidRPr="00D1428C">
        <w:rPr>
          <w:sz w:val="28"/>
          <w:szCs w:val="28"/>
        </w:rPr>
        <w:t>38745,03</w:t>
      </w:r>
      <w:r w:rsidRPr="00D1428C">
        <w:rPr>
          <w:sz w:val="28"/>
          <w:szCs w:val="28"/>
        </w:rPr>
        <w:t xml:space="preserve"> тыс. руб.;</w:t>
      </w:r>
    </w:p>
    <w:p w:rsidR="00960F78" w:rsidRPr="00D1428C" w:rsidRDefault="00960F78" w:rsidP="00C07A31">
      <w:pPr>
        <w:autoSpaceDE w:val="0"/>
        <w:autoSpaceDN w:val="0"/>
        <w:adjustRightInd w:val="0"/>
        <w:spacing w:line="360" w:lineRule="auto"/>
        <w:ind w:firstLine="709"/>
        <w:jc w:val="both"/>
        <w:rPr>
          <w:sz w:val="28"/>
          <w:szCs w:val="28"/>
        </w:rPr>
      </w:pPr>
      <w:r w:rsidRPr="00D1428C">
        <w:rPr>
          <w:sz w:val="28"/>
          <w:szCs w:val="28"/>
        </w:rPr>
        <w:t>-</w:t>
      </w:r>
      <w:r w:rsidR="00C07A31" w:rsidRPr="00D1428C">
        <w:rPr>
          <w:sz w:val="28"/>
          <w:szCs w:val="28"/>
        </w:rPr>
        <w:t> </w:t>
      </w:r>
      <w:r w:rsidRPr="00D1428C">
        <w:rPr>
          <w:sz w:val="28"/>
          <w:szCs w:val="28"/>
        </w:rPr>
        <w:t xml:space="preserve">областной бюджет – </w:t>
      </w:r>
      <w:r w:rsidR="00674966" w:rsidRPr="00D1428C">
        <w:rPr>
          <w:sz w:val="28"/>
          <w:szCs w:val="28"/>
        </w:rPr>
        <w:t>1</w:t>
      </w:r>
      <w:r w:rsidR="005459CA" w:rsidRPr="00D1428C">
        <w:rPr>
          <w:sz w:val="28"/>
          <w:szCs w:val="28"/>
        </w:rPr>
        <w:t>200602,83</w:t>
      </w:r>
      <w:r w:rsidR="00F15E99" w:rsidRPr="00D1428C">
        <w:rPr>
          <w:sz w:val="28"/>
          <w:szCs w:val="28"/>
        </w:rPr>
        <w:t xml:space="preserve"> </w:t>
      </w:r>
      <w:r w:rsidRPr="00D1428C">
        <w:rPr>
          <w:sz w:val="28"/>
          <w:szCs w:val="28"/>
        </w:rPr>
        <w:t>тыс. руб.;</w:t>
      </w:r>
    </w:p>
    <w:p w:rsidR="00960F78" w:rsidRPr="00D1428C" w:rsidRDefault="00960F78" w:rsidP="00C07A31">
      <w:pPr>
        <w:autoSpaceDE w:val="0"/>
        <w:autoSpaceDN w:val="0"/>
        <w:adjustRightInd w:val="0"/>
        <w:spacing w:line="360" w:lineRule="auto"/>
        <w:ind w:firstLine="709"/>
        <w:jc w:val="both"/>
        <w:rPr>
          <w:sz w:val="28"/>
          <w:szCs w:val="28"/>
        </w:rPr>
      </w:pPr>
      <w:r w:rsidRPr="00D1428C">
        <w:rPr>
          <w:sz w:val="28"/>
          <w:szCs w:val="28"/>
        </w:rPr>
        <w:t>-</w:t>
      </w:r>
      <w:r w:rsidR="00C07A31" w:rsidRPr="00D1428C">
        <w:rPr>
          <w:sz w:val="28"/>
          <w:szCs w:val="28"/>
        </w:rPr>
        <w:t> </w:t>
      </w:r>
      <w:r w:rsidRPr="00D1428C">
        <w:rPr>
          <w:sz w:val="28"/>
          <w:szCs w:val="28"/>
        </w:rPr>
        <w:t xml:space="preserve">бюджет городского округа – </w:t>
      </w:r>
      <w:r w:rsidR="00674966" w:rsidRPr="00D1428C">
        <w:rPr>
          <w:sz w:val="28"/>
          <w:szCs w:val="28"/>
        </w:rPr>
        <w:t>1</w:t>
      </w:r>
      <w:r w:rsidR="005459CA" w:rsidRPr="00D1428C">
        <w:rPr>
          <w:sz w:val="28"/>
          <w:szCs w:val="28"/>
        </w:rPr>
        <w:t>590,582,41</w:t>
      </w:r>
      <w:r w:rsidR="00FA61FC" w:rsidRPr="00D1428C">
        <w:rPr>
          <w:sz w:val="28"/>
          <w:szCs w:val="28"/>
        </w:rPr>
        <w:t xml:space="preserve"> </w:t>
      </w:r>
      <w:r w:rsidRPr="00D1428C">
        <w:rPr>
          <w:sz w:val="28"/>
          <w:szCs w:val="28"/>
        </w:rPr>
        <w:t>тыс. руб.;</w:t>
      </w:r>
    </w:p>
    <w:p w:rsidR="00960F78" w:rsidRPr="00D1428C" w:rsidRDefault="00960F78" w:rsidP="00C07A31">
      <w:pPr>
        <w:autoSpaceDE w:val="0"/>
        <w:autoSpaceDN w:val="0"/>
        <w:adjustRightInd w:val="0"/>
        <w:spacing w:line="360" w:lineRule="auto"/>
        <w:ind w:firstLine="709"/>
        <w:jc w:val="both"/>
        <w:rPr>
          <w:sz w:val="28"/>
          <w:szCs w:val="28"/>
        </w:rPr>
      </w:pPr>
      <w:r w:rsidRPr="00D1428C">
        <w:rPr>
          <w:sz w:val="28"/>
          <w:szCs w:val="28"/>
        </w:rPr>
        <w:t>-</w:t>
      </w:r>
      <w:r w:rsidR="00C07A31" w:rsidRPr="00D1428C">
        <w:rPr>
          <w:sz w:val="28"/>
          <w:szCs w:val="28"/>
        </w:rPr>
        <w:t> </w:t>
      </w:r>
      <w:r w:rsidRPr="00D1428C">
        <w:rPr>
          <w:sz w:val="28"/>
          <w:szCs w:val="28"/>
        </w:rPr>
        <w:t xml:space="preserve">внебюджетные источники – </w:t>
      </w:r>
      <w:r w:rsidR="00674966" w:rsidRPr="00D1428C">
        <w:rPr>
          <w:sz w:val="28"/>
          <w:szCs w:val="28"/>
        </w:rPr>
        <w:t>332732,00</w:t>
      </w:r>
      <w:r w:rsidRPr="00D1428C">
        <w:rPr>
          <w:sz w:val="28"/>
          <w:szCs w:val="28"/>
        </w:rPr>
        <w:t xml:space="preserve"> тыс. руб.</w:t>
      </w:r>
    </w:p>
    <w:p w:rsidR="00960F78" w:rsidRPr="00D1428C" w:rsidRDefault="00960F78" w:rsidP="00C07A31">
      <w:pPr>
        <w:autoSpaceDE w:val="0"/>
        <w:autoSpaceDN w:val="0"/>
        <w:adjustRightInd w:val="0"/>
        <w:spacing w:line="360" w:lineRule="auto"/>
        <w:ind w:firstLine="709"/>
        <w:jc w:val="both"/>
        <w:rPr>
          <w:sz w:val="28"/>
          <w:szCs w:val="28"/>
        </w:rPr>
      </w:pPr>
      <w:r w:rsidRPr="00D1428C">
        <w:rPr>
          <w:sz w:val="28"/>
          <w:szCs w:val="28"/>
        </w:rPr>
        <w:t>Распределение объемов финансирования подпрограммных мероприятий по источникам и годам реализации представлено в приложениях № 2, 3 к муниципальной программе.</w:t>
      </w:r>
    </w:p>
    <w:p w:rsidR="008F660D" w:rsidRPr="00D1428C" w:rsidRDefault="008F660D" w:rsidP="00C07A31">
      <w:pPr>
        <w:autoSpaceDE w:val="0"/>
        <w:autoSpaceDN w:val="0"/>
        <w:adjustRightInd w:val="0"/>
        <w:spacing w:line="360" w:lineRule="auto"/>
        <w:ind w:firstLine="709"/>
        <w:jc w:val="both"/>
        <w:rPr>
          <w:sz w:val="28"/>
          <w:szCs w:val="28"/>
        </w:rPr>
      </w:pPr>
    </w:p>
    <w:p w:rsidR="008F660D" w:rsidRPr="00D1428C" w:rsidRDefault="008F660D" w:rsidP="00C07A31">
      <w:pPr>
        <w:autoSpaceDE w:val="0"/>
        <w:autoSpaceDN w:val="0"/>
        <w:adjustRightInd w:val="0"/>
        <w:spacing w:line="360" w:lineRule="auto"/>
        <w:ind w:firstLine="709"/>
        <w:jc w:val="both"/>
        <w:rPr>
          <w:sz w:val="28"/>
          <w:szCs w:val="28"/>
        </w:rPr>
      </w:pPr>
    </w:p>
    <w:p w:rsidR="008F660D" w:rsidRPr="00D1428C" w:rsidRDefault="008F660D" w:rsidP="00C07A31">
      <w:pPr>
        <w:autoSpaceDE w:val="0"/>
        <w:autoSpaceDN w:val="0"/>
        <w:adjustRightInd w:val="0"/>
        <w:spacing w:line="360" w:lineRule="auto"/>
        <w:ind w:firstLine="709"/>
        <w:jc w:val="both"/>
        <w:rPr>
          <w:sz w:val="28"/>
          <w:szCs w:val="28"/>
        </w:rPr>
      </w:pPr>
    </w:p>
    <w:p w:rsidR="008F660D" w:rsidRPr="00D1428C" w:rsidRDefault="008F660D" w:rsidP="00C07A31">
      <w:pPr>
        <w:autoSpaceDE w:val="0"/>
        <w:autoSpaceDN w:val="0"/>
        <w:adjustRightInd w:val="0"/>
        <w:spacing w:line="360" w:lineRule="auto"/>
        <w:ind w:firstLine="709"/>
        <w:jc w:val="both"/>
        <w:rPr>
          <w:sz w:val="28"/>
          <w:szCs w:val="28"/>
        </w:rPr>
      </w:pPr>
    </w:p>
    <w:p w:rsidR="00DE750A" w:rsidRPr="00D1428C" w:rsidRDefault="00DE750A" w:rsidP="00C07A31">
      <w:pPr>
        <w:pStyle w:val="ConsPlusNormal0"/>
        <w:ind w:firstLine="0"/>
        <w:jc w:val="center"/>
        <w:outlineLvl w:val="2"/>
        <w:rPr>
          <w:rFonts w:ascii="Times New Roman" w:hAnsi="Times New Roman" w:cs="Times New Roman"/>
          <w:sz w:val="28"/>
          <w:szCs w:val="28"/>
        </w:rPr>
      </w:pPr>
    </w:p>
    <w:p w:rsidR="00485335" w:rsidRPr="00D1428C" w:rsidRDefault="00485335" w:rsidP="00181B70">
      <w:pPr>
        <w:pStyle w:val="ConsPlusNormal0"/>
        <w:spacing w:line="228" w:lineRule="auto"/>
        <w:ind w:firstLine="0"/>
        <w:jc w:val="center"/>
        <w:outlineLvl w:val="2"/>
        <w:rPr>
          <w:rFonts w:ascii="Times New Roman" w:hAnsi="Times New Roman" w:cs="Times New Roman"/>
          <w:sz w:val="28"/>
          <w:szCs w:val="28"/>
        </w:rPr>
      </w:pPr>
      <w:r w:rsidRPr="00D1428C">
        <w:rPr>
          <w:rFonts w:ascii="Times New Roman" w:hAnsi="Times New Roman" w:cs="Times New Roman"/>
          <w:sz w:val="28"/>
          <w:szCs w:val="28"/>
        </w:rPr>
        <w:t>ПОДПРОГРАММА 2</w:t>
      </w:r>
    </w:p>
    <w:p w:rsidR="00485335" w:rsidRPr="00D1428C" w:rsidRDefault="00485335" w:rsidP="00181B70">
      <w:pPr>
        <w:pStyle w:val="ConsPlusNormal0"/>
        <w:spacing w:line="228" w:lineRule="auto"/>
        <w:ind w:firstLine="0"/>
        <w:jc w:val="center"/>
        <w:rPr>
          <w:rFonts w:ascii="Times New Roman" w:hAnsi="Times New Roman" w:cs="Times New Roman"/>
          <w:sz w:val="28"/>
          <w:szCs w:val="28"/>
        </w:rPr>
      </w:pPr>
      <w:r w:rsidRPr="00D1428C">
        <w:rPr>
          <w:rFonts w:ascii="Times New Roman" w:hAnsi="Times New Roman" w:cs="Times New Roman"/>
          <w:sz w:val="28"/>
          <w:szCs w:val="28"/>
        </w:rPr>
        <w:t>«Снос расселенных аварийных многоквартирных домов»</w:t>
      </w:r>
    </w:p>
    <w:p w:rsidR="00612E18" w:rsidRPr="00D1428C" w:rsidRDefault="00612E18" w:rsidP="00181B70">
      <w:pPr>
        <w:pStyle w:val="ConsPlusNormal0"/>
        <w:spacing w:line="228" w:lineRule="auto"/>
        <w:ind w:firstLine="0"/>
        <w:jc w:val="center"/>
        <w:rPr>
          <w:rFonts w:ascii="Times New Roman" w:hAnsi="Times New Roman" w:cs="Times New Roman"/>
          <w:sz w:val="28"/>
          <w:szCs w:val="28"/>
        </w:rPr>
      </w:pPr>
      <w:r w:rsidRPr="00D1428C">
        <w:rPr>
          <w:rFonts w:ascii="Times New Roman" w:hAnsi="Times New Roman" w:cs="Times New Roman"/>
          <w:sz w:val="28"/>
          <w:szCs w:val="28"/>
        </w:rPr>
        <w:t>муниципальной программы городского округа город Воронеж</w:t>
      </w:r>
    </w:p>
    <w:p w:rsidR="00612E18" w:rsidRPr="00D1428C" w:rsidRDefault="00612E18" w:rsidP="00181B70">
      <w:pPr>
        <w:pStyle w:val="ConsPlusNormal0"/>
        <w:spacing w:line="228" w:lineRule="auto"/>
        <w:ind w:firstLine="0"/>
        <w:jc w:val="center"/>
        <w:rPr>
          <w:rFonts w:ascii="Times New Roman" w:hAnsi="Times New Roman" w:cs="Times New Roman"/>
          <w:sz w:val="28"/>
          <w:szCs w:val="28"/>
        </w:rPr>
      </w:pPr>
      <w:r w:rsidRPr="00D1428C">
        <w:rPr>
          <w:rFonts w:ascii="Times New Roman" w:hAnsi="Times New Roman" w:cs="Times New Roman"/>
          <w:sz w:val="28"/>
          <w:szCs w:val="28"/>
        </w:rPr>
        <w:t>«Обеспечение доступным и комфортным жильем населения</w:t>
      </w:r>
    </w:p>
    <w:p w:rsidR="00612E18" w:rsidRPr="00D1428C" w:rsidRDefault="00612E18" w:rsidP="00181B70">
      <w:pPr>
        <w:pStyle w:val="ConsPlusNormal0"/>
        <w:spacing w:line="228" w:lineRule="auto"/>
        <w:ind w:firstLine="0"/>
        <w:jc w:val="center"/>
        <w:rPr>
          <w:rFonts w:ascii="Times New Roman" w:hAnsi="Times New Roman" w:cs="Times New Roman"/>
          <w:sz w:val="28"/>
          <w:szCs w:val="28"/>
        </w:rPr>
      </w:pPr>
      <w:r w:rsidRPr="00D1428C">
        <w:rPr>
          <w:rFonts w:ascii="Times New Roman" w:hAnsi="Times New Roman" w:cs="Times New Roman"/>
          <w:sz w:val="28"/>
          <w:szCs w:val="28"/>
        </w:rPr>
        <w:t>городского округа город Воронеж»</w:t>
      </w:r>
    </w:p>
    <w:p w:rsidR="00485335" w:rsidRPr="00D1428C" w:rsidRDefault="00485335" w:rsidP="00181B70">
      <w:pPr>
        <w:pStyle w:val="ConsPlusNormal0"/>
        <w:spacing w:line="228" w:lineRule="auto"/>
        <w:ind w:firstLine="0"/>
        <w:jc w:val="center"/>
        <w:rPr>
          <w:rFonts w:ascii="Times New Roman" w:hAnsi="Times New Roman" w:cs="Times New Roman"/>
          <w:sz w:val="28"/>
          <w:szCs w:val="28"/>
        </w:rPr>
      </w:pPr>
    </w:p>
    <w:p w:rsidR="00485335" w:rsidRPr="00D1428C" w:rsidRDefault="00485335" w:rsidP="00181B70">
      <w:pPr>
        <w:pStyle w:val="ConsPlusNormal0"/>
        <w:spacing w:line="228" w:lineRule="auto"/>
        <w:ind w:firstLine="0"/>
        <w:jc w:val="center"/>
        <w:outlineLvl w:val="3"/>
        <w:rPr>
          <w:rFonts w:ascii="Times New Roman" w:hAnsi="Times New Roman" w:cs="Times New Roman"/>
          <w:sz w:val="28"/>
          <w:szCs w:val="28"/>
        </w:rPr>
      </w:pPr>
      <w:r w:rsidRPr="00D1428C">
        <w:rPr>
          <w:rFonts w:ascii="Times New Roman" w:hAnsi="Times New Roman" w:cs="Times New Roman"/>
          <w:sz w:val="28"/>
          <w:szCs w:val="28"/>
        </w:rPr>
        <w:t>ПАСПОРТ</w:t>
      </w:r>
    </w:p>
    <w:p w:rsidR="00485335" w:rsidRPr="00D1428C" w:rsidRDefault="00485335" w:rsidP="00181B70">
      <w:pPr>
        <w:pStyle w:val="ConsPlusNormal0"/>
        <w:spacing w:line="228" w:lineRule="auto"/>
        <w:ind w:firstLine="0"/>
        <w:jc w:val="center"/>
        <w:rPr>
          <w:rFonts w:ascii="Times New Roman" w:hAnsi="Times New Roman" w:cs="Times New Roman"/>
          <w:sz w:val="28"/>
          <w:szCs w:val="28"/>
        </w:rPr>
      </w:pPr>
      <w:r w:rsidRPr="00D1428C">
        <w:rPr>
          <w:rFonts w:ascii="Times New Roman" w:hAnsi="Times New Roman" w:cs="Times New Roman"/>
          <w:sz w:val="28"/>
          <w:szCs w:val="28"/>
        </w:rPr>
        <w:t>подпрограммы 2</w:t>
      </w:r>
    </w:p>
    <w:p w:rsidR="00485335" w:rsidRPr="00D1428C" w:rsidRDefault="00485335" w:rsidP="00181B70">
      <w:pPr>
        <w:pStyle w:val="ConsPlusNormal0"/>
        <w:spacing w:line="228" w:lineRule="auto"/>
        <w:ind w:firstLine="0"/>
        <w:jc w:val="center"/>
        <w:rPr>
          <w:rFonts w:ascii="Times New Roman" w:hAnsi="Times New Roman" w:cs="Times New Roman"/>
          <w:sz w:val="28"/>
          <w:szCs w:val="28"/>
        </w:rPr>
      </w:pPr>
      <w:r w:rsidRPr="00D1428C">
        <w:rPr>
          <w:rFonts w:ascii="Times New Roman" w:hAnsi="Times New Roman" w:cs="Times New Roman"/>
          <w:sz w:val="28"/>
          <w:szCs w:val="28"/>
        </w:rPr>
        <w:t>«Снос расселенных аварийных многоквартирных домов»</w:t>
      </w:r>
    </w:p>
    <w:p w:rsidR="00485335" w:rsidRPr="00D1428C" w:rsidRDefault="00485335" w:rsidP="00181B70">
      <w:pPr>
        <w:pStyle w:val="ConsPlusNormal0"/>
        <w:spacing w:line="228" w:lineRule="auto"/>
        <w:ind w:firstLine="0"/>
        <w:jc w:val="center"/>
        <w:rPr>
          <w:rFonts w:ascii="Times New Roman" w:hAnsi="Times New Roman" w:cs="Times New Roman"/>
          <w:sz w:val="28"/>
          <w:szCs w:val="28"/>
        </w:rPr>
      </w:pPr>
      <w:r w:rsidRPr="00D1428C">
        <w:rPr>
          <w:rFonts w:ascii="Times New Roman" w:hAnsi="Times New Roman" w:cs="Times New Roman"/>
          <w:sz w:val="28"/>
          <w:szCs w:val="28"/>
        </w:rPr>
        <w:t>муниципальной программы городского округа город Воронеж</w:t>
      </w:r>
    </w:p>
    <w:p w:rsidR="00196BE8" w:rsidRPr="00D1428C" w:rsidRDefault="006003B6" w:rsidP="00181B70">
      <w:pPr>
        <w:pStyle w:val="ConsPlusNormal0"/>
        <w:spacing w:line="228" w:lineRule="auto"/>
        <w:ind w:firstLine="0"/>
        <w:jc w:val="center"/>
        <w:rPr>
          <w:rFonts w:ascii="Times New Roman" w:hAnsi="Times New Roman" w:cs="Times New Roman"/>
          <w:sz w:val="28"/>
          <w:szCs w:val="28"/>
        </w:rPr>
      </w:pPr>
      <w:r w:rsidRPr="00D1428C">
        <w:rPr>
          <w:rFonts w:ascii="Times New Roman" w:hAnsi="Times New Roman" w:cs="Times New Roman"/>
          <w:sz w:val="28"/>
          <w:szCs w:val="28"/>
        </w:rPr>
        <w:t xml:space="preserve">«Обеспечение доступным и комфортным жильем населения </w:t>
      </w:r>
    </w:p>
    <w:p w:rsidR="006003B6" w:rsidRPr="00D1428C" w:rsidRDefault="006003B6" w:rsidP="00181B70">
      <w:pPr>
        <w:pStyle w:val="ConsPlusNormal0"/>
        <w:spacing w:line="228" w:lineRule="auto"/>
        <w:ind w:firstLine="0"/>
        <w:jc w:val="center"/>
        <w:rPr>
          <w:rFonts w:ascii="Times New Roman" w:hAnsi="Times New Roman" w:cs="Times New Roman"/>
          <w:sz w:val="28"/>
          <w:szCs w:val="28"/>
        </w:rPr>
      </w:pPr>
      <w:r w:rsidRPr="00D1428C">
        <w:rPr>
          <w:rFonts w:ascii="Times New Roman" w:hAnsi="Times New Roman" w:cs="Times New Roman"/>
          <w:sz w:val="28"/>
          <w:szCs w:val="28"/>
        </w:rPr>
        <w:t>городского округа город Воронеж»</w:t>
      </w:r>
    </w:p>
    <w:p w:rsidR="00485335" w:rsidRPr="00D1428C" w:rsidRDefault="00485335" w:rsidP="00181B70">
      <w:pPr>
        <w:pStyle w:val="ConsPlusNormal0"/>
        <w:spacing w:line="228" w:lineRule="auto"/>
        <w:ind w:firstLine="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180"/>
      </w:tblGrid>
      <w:tr w:rsidR="00485335" w:rsidRPr="00D1428C" w:rsidTr="00485335">
        <w:tc>
          <w:tcPr>
            <w:tcW w:w="2835" w:type="dxa"/>
          </w:tcPr>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Исполнители подпрограммы муниципальной программы</w:t>
            </w:r>
          </w:p>
        </w:tc>
        <w:tc>
          <w:tcPr>
            <w:tcW w:w="6180" w:type="dxa"/>
          </w:tcPr>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485335" w:rsidRPr="00D1428C" w:rsidTr="00485335">
        <w:tc>
          <w:tcPr>
            <w:tcW w:w="2835" w:type="dxa"/>
          </w:tcPr>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Участники подпрограммы</w:t>
            </w:r>
          </w:p>
        </w:tc>
        <w:tc>
          <w:tcPr>
            <w:tcW w:w="6180" w:type="dxa"/>
          </w:tcPr>
          <w:p w:rsidR="00485335" w:rsidRPr="00D1428C" w:rsidRDefault="00F04BF3"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p>
        </w:tc>
      </w:tr>
      <w:tr w:rsidR="00485335" w:rsidRPr="00D1428C" w:rsidTr="00485335">
        <w:tc>
          <w:tcPr>
            <w:tcW w:w="2835" w:type="dxa"/>
          </w:tcPr>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Мероприятия, входящие в состав подпрограммы муниципальной программы</w:t>
            </w:r>
          </w:p>
        </w:tc>
        <w:tc>
          <w:tcPr>
            <w:tcW w:w="6180" w:type="dxa"/>
          </w:tcPr>
          <w:p w:rsidR="0056040D"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2.1.</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Подготовка документации, необходимой для проведения сноса расселенных аварийных многоквартирных домов</w:t>
            </w:r>
            <w:r w:rsidR="00DE750A" w:rsidRPr="00D1428C">
              <w:rPr>
                <w:rFonts w:ascii="Times New Roman" w:hAnsi="Times New Roman" w:cs="Times New Roman"/>
                <w:sz w:val="28"/>
                <w:szCs w:val="28"/>
              </w:rPr>
              <w:t>.</w:t>
            </w:r>
            <w:r w:rsidR="006D4865" w:rsidRPr="00D1428C">
              <w:rPr>
                <w:rFonts w:ascii="Times New Roman" w:hAnsi="Times New Roman" w:cs="Times New Roman"/>
                <w:sz w:val="28"/>
                <w:szCs w:val="28"/>
              </w:rPr>
              <w:t xml:space="preserve"> </w:t>
            </w:r>
          </w:p>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2.</w:t>
            </w:r>
            <w:r w:rsidR="006D4865" w:rsidRPr="00D1428C">
              <w:rPr>
                <w:rFonts w:ascii="Times New Roman" w:hAnsi="Times New Roman" w:cs="Times New Roman"/>
                <w:sz w:val="28"/>
                <w:szCs w:val="28"/>
              </w:rPr>
              <w:t>2</w:t>
            </w: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Снос расселенных аварийных</w:t>
            </w:r>
            <w:r w:rsidR="00CA390E" w:rsidRPr="00D1428C">
              <w:rPr>
                <w:rFonts w:ascii="Times New Roman" w:hAnsi="Times New Roman" w:cs="Times New Roman"/>
                <w:sz w:val="28"/>
                <w:szCs w:val="28"/>
              </w:rPr>
              <w:t xml:space="preserve"> </w:t>
            </w:r>
            <w:r w:rsidRPr="00D1428C">
              <w:rPr>
                <w:rFonts w:ascii="Times New Roman" w:hAnsi="Times New Roman" w:cs="Times New Roman"/>
                <w:sz w:val="28"/>
                <w:szCs w:val="28"/>
              </w:rPr>
              <w:t>многоквартирных домов</w:t>
            </w:r>
          </w:p>
        </w:tc>
      </w:tr>
      <w:tr w:rsidR="00485335" w:rsidRPr="00D1428C" w:rsidTr="00485335">
        <w:tc>
          <w:tcPr>
            <w:tcW w:w="2835" w:type="dxa"/>
          </w:tcPr>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Цель подпрограммы муниципальной программы</w:t>
            </w:r>
          </w:p>
        </w:tc>
        <w:tc>
          <w:tcPr>
            <w:tcW w:w="6180" w:type="dxa"/>
          </w:tcPr>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Комплексное решение проблемы сноса пришедших в негодность расселенных аварийных многоквартирных домов</w:t>
            </w:r>
          </w:p>
        </w:tc>
      </w:tr>
      <w:tr w:rsidR="00485335" w:rsidRPr="00D1428C" w:rsidTr="00485335">
        <w:tc>
          <w:tcPr>
            <w:tcW w:w="2835" w:type="dxa"/>
          </w:tcPr>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Задачи подпрограммы муниципальной программы</w:t>
            </w:r>
          </w:p>
        </w:tc>
        <w:tc>
          <w:tcPr>
            <w:tcW w:w="6180" w:type="dxa"/>
          </w:tcPr>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повышение эффективности, устойчивости и надежности функционирования жилищно-коммунальных систем жизнеобеспечения населения;</w:t>
            </w:r>
          </w:p>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обеспечение безопасных и комфортных условий проживания граждан в домах, расположенных в непосредственной близости к расселенным аварийным многоквартирным домам;</w:t>
            </w:r>
          </w:p>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оптимизация развития территорий, занятых жилищным фондом, признанным в установленном порядке аварийным</w:t>
            </w:r>
          </w:p>
        </w:tc>
      </w:tr>
      <w:tr w:rsidR="00485335" w:rsidRPr="00D1428C" w:rsidTr="00485335">
        <w:tc>
          <w:tcPr>
            <w:tcW w:w="2835" w:type="dxa"/>
          </w:tcPr>
          <w:p w:rsidR="00853A23"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Показатели (индикаторы) </w:t>
            </w:r>
          </w:p>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подпрограммы муниципальной программы</w:t>
            </w:r>
          </w:p>
        </w:tc>
        <w:tc>
          <w:tcPr>
            <w:tcW w:w="6180" w:type="dxa"/>
          </w:tcPr>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Количество снесенных расселенных аварийных многоквартирных домов</w:t>
            </w:r>
          </w:p>
        </w:tc>
      </w:tr>
      <w:tr w:rsidR="00485335" w:rsidRPr="00D1428C" w:rsidTr="00485335">
        <w:tc>
          <w:tcPr>
            <w:tcW w:w="2835" w:type="dxa"/>
          </w:tcPr>
          <w:p w:rsidR="005A7BF1"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Сроки реализации </w:t>
            </w:r>
          </w:p>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подпрограммы муниципальной программы</w:t>
            </w:r>
          </w:p>
        </w:tc>
        <w:tc>
          <w:tcPr>
            <w:tcW w:w="6180" w:type="dxa"/>
          </w:tcPr>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2014</w:t>
            </w:r>
            <w:r w:rsidR="00347007" w:rsidRPr="00D1428C">
              <w:rPr>
                <w:rFonts w:ascii="Times New Roman" w:hAnsi="Times New Roman" w:cs="Times New Roman"/>
                <w:sz w:val="28"/>
                <w:szCs w:val="28"/>
              </w:rPr>
              <w:t>–</w:t>
            </w:r>
            <w:r w:rsidRPr="00D1428C">
              <w:rPr>
                <w:rFonts w:ascii="Times New Roman" w:hAnsi="Times New Roman" w:cs="Times New Roman"/>
                <w:sz w:val="28"/>
                <w:szCs w:val="28"/>
              </w:rPr>
              <w:t>202</w:t>
            </w:r>
            <w:r w:rsidR="007F5294" w:rsidRPr="00D1428C">
              <w:rPr>
                <w:rFonts w:ascii="Times New Roman" w:hAnsi="Times New Roman" w:cs="Times New Roman"/>
                <w:sz w:val="28"/>
                <w:szCs w:val="28"/>
              </w:rPr>
              <w:t>5</w:t>
            </w:r>
            <w:r w:rsidRPr="00D1428C">
              <w:rPr>
                <w:rFonts w:ascii="Times New Roman" w:hAnsi="Times New Roman" w:cs="Times New Roman"/>
                <w:sz w:val="28"/>
                <w:szCs w:val="28"/>
              </w:rPr>
              <w:t xml:space="preserve"> годы</w:t>
            </w:r>
          </w:p>
        </w:tc>
      </w:tr>
      <w:tr w:rsidR="00485335" w:rsidRPr="00D1428C" w:rsidTr="00485335">
        <w:tblPrEx>
          <w:tblBorders>
            <w:insideH w:val="nil"/>
          </w:tblBorders>
        </w:tblPrEx>
        <w:tc>
          <w:tcPr>
            <w:tcW w:w="2835" w:type="dxa"/>
            <w:tcBorders>
              <w:bottom w:val="single" w:sz="4" w:space="0" w:color="auto"/>
            </w:tcBorders>
          </w:tcPr>
          <w:p w:rsidR="00485335" w:rsidRPr="00D1428C" w:rsidRDefault="00485335" w:rsidP="00181B70">
            <w:pPr>
              <w:autoSpaceDE w:val="0"/>
              <w:autoSpaceDN w:val="0"/>
              <w:adjustRightInd w:val="0"/>
              <w:spacing w:line="228" w:lineRule="auto"/>
              <w:rPr>
                <w:sz w:val="28"/>
                <w:szCs w:val="28"/>
              </w:rPr>
            </w:pPr>
            <w:r w:rsidRPr="00D1428C">
              <w:rPr>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180" w:type="dxa"/>
            <w:tcBorders>
              <w:bottom w:val="single" w:sz="4" w:space="0" w:color="auto"/>
            </w:tcBorders>
          </w:tcPr>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Общий объем финансирования за счет средств бюджета городского округа город Воронеж – </w:t>
            </w:r>
            <w:r w:rsidR="00674966" w:rsidRPr="00D1428C">
              <w:rPr>
                <w:rFonts w:ascii="Times New Roman" w:hAnsi="Times New Roman" w:cs="Times New Roman"/>
                <w:sz w:val="28"/>
                <w:szCs w:val="28"/>
              </w:rPr>
              <w:t>97621,02</w:t>
            </w:r>
            <w:r w:rsidRPr="00D1428C">
              <w:rPr>
                <w:rFonts w:ascii="Times New Roman" w:hAnsi="Times New Roman" w:cs="Times New Roman"/>
                <w:sz w:val="28"/>
                <w:szCs w:val="28"/>
              </w:rPr>
              <w:t xml:space="preserve"> тыс. руб</w:t>
            </w:r>
            <w:r w:rsidR="0088272F" w:rsidRPr="00D1428C">
              <w:rPr>
                <w:rFonts w:ascii="Times New Roman" w:hAnsi="Times New Roman" w:cs="Times New Roman"/>
                <w:sz w:val="28"/>
                <w:szCs w:val="28"/>
              </w:rPr>
              <w:t>.</w:t>
            </w:r>
            <w:r w:rsidRPr="00D1428C">
              <w:rPr>
                <w:rFonts w:ascii="Times New Roman" w:hAnsi="Times New Roman" w:cs="Times New Roman"/>
                <w:sz w:val="28"/>
                <w:szCs w:val="28"/>
              </w:rPr>
              <w:t>, в том числе по годам реализации подпрограммы:</w:t>
            </w:r>
          </w:p>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2014 год – 2175,42 тыс. руб.;</w:t>
            </w:r>
          </w:p>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2015 год – 2033,00 тыс. руб.;</w:t>
            </w:r>
          </w:p>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2016 год – 9156,20 тыс. руб.;</w:t>
            </w:r>
          </w:p>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 xml:space="preserve">2017 год – </w:t>
            </w:r>
            <w:r w:rsidR="00F67D65" w:rsidRPr="00D1428C">
              <w:rPr>
                <w:rFonts w:ascii="Times New Roman" w:hAnsi="Times New Roman" w:cs="Times New Roman"/>
                <w:sz w:val="28"/>
                <w:szCs w:val="28"/>
              </w:rPr>
              <w:t>16800,00</w:t>
            </w:r>
            <w:r w:rsidRPr="00D1428C">
              <w:rPr>
                <w:rFonts w:ascii="Times New Roman" w:hAnsi="Times New Roman" w:cs="Times New Roman"/>
                <w:sz w:val="28"/>
                <w:szCs w:val="28"/>
              </w:rPr>
              <w:t xml:space="preserve"> тыс. руб.;</w:t>
            </w:r>
          </w:p>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 xml:space="preserve">2018 год – </w:t>
            </w:r>
            <w:r w:rsidR="002A46F1" w:rsidRPr="00D1428C">
              <w:rPr>
                <w:rFonts w:ascii="Times New Roman" w:hAnsi="Times New Roman" w:cs="Times New Roman"/>
                <w:sz w:val="28"/>
                <w:szCs w:val="28"/>
              </w:rPr>
              <w:t>1</w:t>
            </w:r>
            <w:r w:rsidR="004377BA" w:rsidRPr="00D1428C">
              <w:rPr>
                <w:rFonts w:ascii="Times New Roman" w:hAnsi="Times New Roman" w:cs="Times New Roman"/>
                <w:sz w:val="28"/>
                <w:szCs w:val="28"/>
              </w:rPr>
              <w:t>1725,40</w:t>
            </w:r>
            <w:r w:rsidR="00F67D65" w:rsidRPr="00D1428C">
              <w:rPr>
                <w:rFonts w:ascii="Times New Roman" w:hAnsi="Times New Roman" w:cs="Times New Roman"/>
                <w:sz w:val="28"/>
                <w:szCs w:val="28"/>
              </w:rPr>
              <w:t xml:space="preserve"> </w:t>
            </w:r>
            <w:r w:rsidRPr="00D1428C">
              <w:rPr>
                <w:rFonts w:ascii="Times New Roman" w:hAnsi="Times New Roman" w:cs="Times New Roman"/>
                <w:sz w:val="28"/>
                <w:szCs w:val="28"/>
              </w:rPr>
              <w:t>тыс. руб.;</w:t>
            </w:r>
          </w:p>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 xml:space="preserve">2019 год – </w:t>
            </w:r>
            <w:r w:rsidR="00A72823" w:rsidRPr="00D1428C">
              <w:rPr>
                <w:rFonts w:ascii="Times New Roman" w:hAnsi="Times New Roman" w:cs="Times New Roman"/>
                <w:sz w:val="28"/>
                <w:szCs w:val="28"/>
              </w:rPr>
              <w:t>166</w:t>
            </w:r>
            <w:r w:rsidR="00FA61FC" w:rsidRPr="00D1428C">
              <w:rPr>
                <w:rFonts w:ascii="Times New Roman" w:hAnsi="Times New Roman" w:cs="Times New Roman"/>
                <w:sz w:val="28"/>
                <w:szCs w:val="28"/>
              </w:rPr>
              <w:t>96,00</w:t>
            </w:r>
            <w:r w:rsidRPr="00D1428C">
              <w:rPr>
                <w:rFonts w:ascii="Times New Roman" w:hAnsi="Times New Roman" w:cs="Times New Roman"/>
                <w:sz w:val="28"/>
                <w:szCs w:val="28"/>
              </w:rPr>
              <w:t xml:space="preserve"> тыс. руб.;</w:t>
            </w:r>
          </w:p>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 xml:space="preserve">2020 год – </w:t>
            </w:r>
            <w:r w:rsidR="00A72823" w:rsidRPr="00D1428C">
              <w:rPr>
                <w:rFonts w:ascii="Times New Roman" w:hAnsi="Times New Roman" w:cs="Times New Roman"/>
                <w:sz w:val="28"/>
                <w:szCs w:val="28"/>
              </w:rPr>
              <w:t>1</w:t>
            </w:r>
            <w:r w:rsidR="00674966" w:rsidRPr="00D1428C">
              <w:rPr>
                <w:rFonts w:ascii="Times New Roman" w:hAnsi="Times New Roman" w:cs="Times New Roman"/>
                <w:sz w:val="28"/>
                <w:szCs w:val="28"/>
              </w:rPr>
              <w:t>3521,00</w:t>
            </w:r>
            <w:r w:rsidRPr="00D1428C">
              <w:rPr>
                <w:rFonts w:ascii="Times New Roman" w:hAnsi="Times New Roman" w:cs="Times New Roman"/>
                <w:sz w:val="28"/>
                <w:szCs w:val="28"/>
              </w:rPr>
              <w:t xml:space="preserve"> тыс. руб.</w:t>
            </w:r>
            <w:r w:rsidR="007F5294" w:rsidRPr="00D1428C">
              <w:rPr>
                <w:rFonts w:ascii="Times New Roman" w:hAnsi="Times New Roman" w:cs="Times New Roman"/>
                <w:sz w:val="28"/>
                <w:szCs w:val="28"/>
              </w:rPr>
              <w:t>;</w:t>
            </w:r>
          </w:p>
          <w:p w:rsidR="007F5294" w:rsidRPr="00D1428C" w:rsidRDefault="007F5294"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2021 год – 510</w:t>
            </w:r>
            <w:r w:rsidR="00A72823" w:rsidRPr="00D1428C">
              <w:rPr>
                <w:rFonts w:ascii="Times New Roman" w:hAnsi="Times New Roman" w:cs="Times New Roman"/>
                <w:sz w:val="28"/>
                <w:szCs w:val="28"/>
              </w:rPr>
              <w:t>7</w:t>
            </w:r>
            <w:r w:rsidRPr="00D1428C">
              <w:rPr>
                <w:rFonts w:ascii="Times New Roman" w:hAnsi="Times New Roman" w:cs="Times New Roman"/>
                <w:sz w:val="28"/>
                <w:szCs w:val="28"/>
              </w:rPr>
              <w:t>,00 тыс. руб.;</w:t>
            </w:r>
          </w:p>
          <w:p w:rsidR="007F5294" w:rsidRPr="00D1428C" w:rsidRDefault="007F5294"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2022 год – 510</w:t>
            </w:r>
            <w:r w:rsidR="00A72823" w:rsidRPr="00D1428C">
              <w:rPr>
                <w:rFonts w:ascii="Times New Roman" w:hAnsi="Times New Roman" w:cs="Times New Roman"/>
                <w:sz w:val="28"/>
                <w:szCs w:val="28"/>
              </w:rPr>
              <w:t>7</w:t>
            </w:r>
            <w:r w:rsidRPr="00D1428C">
              <w:rPr>
                <w:rFonts w:ascii="Times New Roman" w:hAnsi="Times New Roman" w:cs="Times New Roman"/>
                <w:sz w:val="28"/>
                <w:szCs w:val="28"/>
              </w:rPr>
              <w:t>,00 тыс. руб.;</w:t>
            </w:r>
          </w:p>
          <w:p w:rsidR="007F5294" w:rsidRPr="00D1428C" w:rsidRDefault="007F5294"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2023 год – 5100,00 тыс. руб.;</w:t>
            </w:r>
          </w:p>
          <w:p w:rsidR="007F5294" w:rsidRPr="00D1428C" w:rsidRDefault="007F5294"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2024 год – 5100,00 тыс. руб.;</w:t>
            </w:r>
          </w:p>
          <w:p w:rsidR="007F5294" w:rsidRPr="00D1428C" w:rsidRDefault="00AF6B54"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2025 год – 5100,00 тыс. руб.</w:t>
            </w:r>
          </w:p>
        </w:tc>
      </w:tr>
      <w:tr w:rsidR="00485335" w:rsidRPr="00D1428C" w:rsidTr="009F2ADA">
        <w:tblPrEx>
          <w:tblBorders>
            <w:insideH w:val="nil"/>
          </w:tblBorders>
        </w:tblPrEx>
        <w:tc>
          <w:tcPr>
            <w:tcW w:w="2835" w:type="dxa"/>
            <w:tcBorders>
              <w:bottom w:val="single" w:sz="4" w:space="0" w:color="auto"/>
            </w:tcBorders>
          </w:tcPr>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180" w:type="dxa"/>
            <w:tcBorders>
              <w:top w:val="single" w:sz="4" w:space="0" w:color="auto"/>
              <w:bottom w:val="single" w:sz="4" w:space="0" w:color="auto"/>
            </w:tcBorders>
          </w:tcPr>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 xml:space="preserve">снос </w:t>
            </w:r>
            <w:r w:rsidR="00BD2640" w:rsidRPr="00D1428C">
              <w:rPr>
                <w:rFonts w:ascii="Times New Roman" w:hAnsi="Times New Roman" w:cs="Times New Roman"/>
                <w:sz w:val="28"/>
                <w:szCs w:val="28"/>
              </w:rPr>
              <w:t>214</w:t>
            </w:r>
            <w:r w:rsidR="00C739C4" w:rsidRPr="00D1428C">
              <w:rPr>
                <w:rFonts w:ascii="Times New Roman" w:hAnsi="Times New Roman" w:cs="Times New Roman"/>
                <w:sz w:val="28"/>
                <w:szCs w:val="28"/>
              </w:rPr>
              <w:t xml:space="preserve"> </w:t>
            </w:r>
            <w:r w:rsidRPr="00D1428C">
              <w:rPr>
                <w:rFonts w:ascii="Times New Roman" w:hAnsi="Times New Roman" w:cs="Times New Roman"/>
                <w:sz w:val="28"/>
                <w:szCs w:val="28"/>
              </w:rPr>
              <w:t>расселенных многоквартирных домов;</w:t>
            </w:r>
          </w:p>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 xml:space="preserve">ликвидация </w:t>
            </w:r>
            <w:r w:rsidR="00A130E2" w:rsidRPr="00D1428C">
              <w:rPr>
                <w:rFonts w:ascii="Times New Roman" w:hAnsi="Times New Roman" w:cs="Times New Roman"/>
                <w:sz w:val="28"/>
                <w:szCs w:val="28"/>
              </w:rPr>
              <w:t>115,3</w:t>
            </w:r>
            <w:r w:rsidR="003E2304" w:rsidRPr="00D1428C">
              <w:rPr>
                <w:rFonts w:ascii="Times New Roman" w:hAnsi="Times New Roman" w:cs="Times New Roman"/>
                <w:sz w:val="28"/>
                <w:szCs w:val="28"/>
              </w:rPr>
              <w:t xml:space="preserve"> </w:t>
            </w:r>
            <w:r w:rsidRPr="00D1428C">
              <w:rPr>
                <w:rFonts w:ascii="Times New Roman" w:hAnsi="Times New Roman" w:cs="Times New Roman"/>
                <w:sz w:val="28"/>
                <w:szCs w:val="28"/>
              </w:rPr>
              <w:t>тыс. кв. м аварийного жилья;</w:t>
            </w:r>
          </w:p>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снижение доли многоквартирных домов, признанных в установленном порядке аварийными;</w:t>
            </w:r>
          </w:p>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минимизация издержек по содержанию аварийных многоквартирных домов;</w:t>
            </w:r>
          </w:p>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сокращение сроков включения освобождающихся земельных участков в хозяйственный оборот;</w:t>
            </w:r>
          </w:p>
          <w:p w:rsidR="00485335" w:rsidRPr="00D1428C" w:rsidRDefault="00485335" w:rsidP="00181B70">
            <w:pPr>
              <w:pStyle w:val="ConsPlusNormal0"/>
              <w:spacing w:line="228" w:lineRule="auto"/>
              <w:ind w:firstLine="0"/>
              <w:rPr>
                <w:rFonts w:ascii="Times New Roman" w:hAnsi="Times New Roman" w:cs="Times New Roman"/>
                <w:color w:val="4F81BD" w:themeColor="accent1"/>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стимулирование развития инфраструктуры городского округа город Воронеж</w:t>
            </w:r>
          </w:p>
        </w:tc>
      </w:tr>
    </w:tbl>
    <w:p w:rsidR="00612E18" w:rsidRPr="00D1428C" w:rsidRDefault="00612E18" w:rsidP="00D6682B">
      <w:pPr>
        <w:pStyle w:val="ConsPlusNormal0"/>
        <w:spacing w:line="252" w:lineRule="auto"/>
        <w:ind w:firstLine="0"/>
        <w:jc w:val="center"/>
        <w:outlineLvl w:val="3"/>
        <w:rPr>
          <w:rFonts w:ascii="Times New Roman" w:hAnsi="Times New Roman" w:cs="Times New Roman"/>
          <w:sz w:val="28"/>
          <w:szCs w:val="28"/>
        </w:rPr>
      </w:pPr>
    </w:p>
    <w:p w:rsidR="00037FAB" w:rsidRPr="00D1428C" w:rsidRDefault="00AD0D12" w:rsidP="00D6682B">
      <w:pPr>
        <w:pStyle w:val="ConsPlusNormal0"/>
        <w:spacing w:line="252" w:lineRule="auto"/>
        <w:ind w:firstLine="0"/>
        <w:jc w:val="center"/>
        <w:outlineLvl w:val="3"/>
        <w:rPr>
          <w:rFonts w:ascii="Times New Roman" w:hAnsi="Times New Roman" w:cs="Times New Roman"/>
          <w:sz w:val="28"/>
          <w:szCs w:val="28"/>
        </w:rPr>
      </w:pPr>
      <w:r w:rsidRPr="00D1428C">
        <w:rPr>
          <w:rFonts w:ascii="Times New Roman" w:hAnsi="Times New Roman" w:cs="Times New Roman"/>
          <w:sz w:val="28"/>
          <w:szCs w:val="28"/>
        </w:rPr>
        <w:t>1</w:t>
      </w:r>
      <w:r w:rsidR="00485335"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00485335" w:rsidRPr="00D1428C">
        <w:rPr>
          <w:rFonts w:ascii="Times New Roman" w:hAnsi="Times New Roman" w:cs="Times New Roman"/>
          <w:sz w:val="28"/>
          <w:szCs w:val="28"/>
        </w:rPr>
        <w:t>Приоритеты муниципальной политики в сфере реализации</w:t>
      </w:r>
      <w:r w:rsidR="00037FAB" w:rsidRPr="00D1428C">
        <w:rPr>
          <w:rFonts w:ascii="Times New Roman" w:hAnsi="Times New Roman" w:cs="Times New Roman"/>
          <w:sz w:val="28"/>
          <w:szCs w:val="28"/>
        </w:rPr>
        <w:t xml:space="preserve"> </w:t>
      </w:r>
      <w:r w:rsidR="00485335" w:rsidRPr="00D1428C">
        <w:rPr>
          <w:rFonts w:ascii="Times New Roman" w:hAnsi="Times New Roman" w:cs="Times New Roman"/>
          <w:sz w:val="28"/>
          <w:szCs w:val="28"/>
        </w:rPr>
        <w:t>подпрограммы, цели, задачи и показатели (индикаторы)</w:t>
      </w:r>
      <w:r w:rsidR="00037FAB" w:rsidRPr="00D1428C">
        <w:rPr>
          <w:rFonts w:ascii="Times New Roman" w:hAnsi="Times New Roman" w:cs="Times New Roman"/>
          <w:sz w:val="28"/>
          <w:szCs w:val="28"/>
        </w:rPr>
        <w:t xml:space="preserve"> </w:t>
      </w:r>
      <w:r w:rsidR="00485335" w:rsidRPr="00D1428C">
        <w:rPr>
          <w:rFonts w:ascii="Times New Roman" w:hAnsi="Times New Roman" w:cs="Times New Roman"/>
          <w:sz w:val="28"/>
          <w:szCs w:val="28"/>
        </w:rPr>
        <w:t>достижения целей и решения задач, описание основных</w:t>
      </w:r>
      <w:r w:rsidR="00037FAB" w:rsidRPr="00D1428C">
        <w:rPr>
          <w:rFonts w:ascii="Times New Roman" w:hAnsi="Times New Roman" w:cs="Times New Roman"/>
          <w:sz w:val="28"/>
          <w:szCs w:val="28"/>
        </w:rPr>
        <w:t xml:space="preserve"> </w:t>
      </w:r>
      <w:r w:rsidR="00485335" w:rsidRPr="00D1428C">
        <w:rPr>
          <w:rFonts w:ascii="Times New Roman" w:hAnsi="Times New Roman" w:cs="Times New Roman"/>
          <w:sz w:val="28"/>
          <w:szCs w:val="28"/>
        </w:rPr>
        <w:t>ожидаемых кон</w:t>
      </w:r>
      <w:r w:rsidR="00037FAB" w:rsidRPr="00D1428C">
        <w:rPr>
          <w:rFonts w:ascii="Times New Roman" w:hAnsi="Times New Roman" w:cs="Times New Roman"/>
          <w:sz w:val="28"/>
          <w:szCs w:val="28"/>
        </w:rPr>
        <w:t>ечных результатов подпрограммы,</w:t>
      </w:r>
    </w:p>
    <w:p w:rsidR="00485335" w:rsidRPr="00D1428C" w:rsidRDefault="00485335" w:rsidP="00D6682B">
      <w:pPr>
        <w:pStyle w:val="ConsPlusNormal0"/>
        <w:spacing w:line="252" w:lineRule="auto"/>
        <w:ind w:firstLine="0"/>
        <w:jc w:val="center"/>
        <w:outlineLvl w:val="3"/>
        <w:rPr>
          <w:rFonts w:ascii="Times New Roman" w:hAnsi="Times New Roman" w:cs="Times New Roman"/>
          <w:sz w:val="28"/>
          <w:szCs w:val="28"/>
        </w:rPr>
      </w:pPr>
      <w:r w:rsidRPr="00D1428C">
        <w:rPr>
          <w:rFonts w:ascii="Times New Roman" w:hAnsi="Times New Roman" w:cs="Times New Roman"/>
          <w:sz w:val="28"/>
          <w:szCs w:val="28"/>
        </w:rPr>
        <w:t>сроков и</w:t>
      </w:r>
      <w:r w:rsidR="00037FAB" w:rsidRPr="00D1428C">
        <w:rPr>
          <w:rFonts w:ascii="Times New Roman" w:hAnsi="Times New Roman" w:cs="Times New Roman"/>
          <w:sz w:val="28"/>
          <w:szCs w:val="28"/>
        </w:rPr>
        <w:t xml:space="preserve"> </w:t>
      </w:r>
      <w:r w:rsidRPr="00D1428C">
        <w:rPr>
          <w:rFonts w:ascii="Times New Roman" w:hAnsi="Times New Roman" w:cs="Times New Roman"/>
          <w:sz w:val="28"/>
          <w:szCs w:val="28"/>
        </w:rPr>
        <w:t>этапов реализации подпрограммы</w:t>
      </w:r>
    </w:p>
    <w:p w:rsidR="009F2ADA" w:rsidRPr="00D1428C" w:rsidRDefault="009F2ADA" w:rsidP="00D6682B">
      <w:pPr>
        <w:pStyle w:val="ConsPlusNormal0"/>
        <w:spacing w:line="252" w:lineRule="auto"/>
        <w:ind w:firstLine="0"/>
        <w:jc w:val="center"/>
        <w:rPr>
          <w:rFonts w:ascii="Times New Roman" w:hAnsi="Times New Roman" w:cs="Times New Roman"/>
          <w:sz w:val="28"/>
          <w:szCs w:val="28"/>
        </w:rPr>
      </w:pPr>
    </w:p>
    <w:p w:rsidR="00485335" w:rsidRPr="00D1428C" w:rsidRDefault="00485335"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Одним из приоритетных направлений муниципальной политики в сфере реализации настоящей подпрограммы является ликвидация аварийного жилищного фонда.</w:t>
      </w:r>
    </w:p>
    <w:p w:rsidR="00485335" w:rsidRPr="00D1428C" w:rsidRDefault="00485335"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Целью подпрограммы является комплексное решение проблемы сноса пришедших в негодность расселенных аварийных многоквартирных домов.</w:t>
      </w:r>
    </w:p>
    <w:p w:rsidR="00485335" w:rsidRPr="00D1428C" w:rsidRDefault="00485335"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Для достижения цели подпрограммы предусматривается решение следующих задач:</w:t>
      </w:r>
    </w:p>
    <w:p w:rsidR="00485335" w:rsidRPr="00D1428C" w:rsidRDefault="00485335"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повышение эффективности, устойчивости и надежности функционирования жилищно-коммунальных систем жизнеобеспечения населения;</w:t>
      </w:r>
    </w:p>
    <w:p w:rsidR="00485335" w:rsidRPr="00D1428C" w:rsidRDefault="00485335"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обеспечение безопасных и комфортных условий проживания граждан в домах, расположенных в непосредственной близости к расселенным аварийным многоквартирным домам;</w:t>
      </w:r>
    </w:p>
    <w:p w:rsidR="00485335" w:rsidRPr="00D1428C" w:rsidRDefault="00485335"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оптимизация развития территорий, занятых жилищным фондом, признанным в установленном порядке аварийным.</w:t>
      </w:r>
    </w:p>
    <w:p w:rsidR="00485335" w:rsidRPr="00D1428C" w:rsidRDefault="00485335"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Цель и задачи подпрограммы направлены на улучшение инфраструктуры городского округа город Воронеж, что отражено в достижении целевых индикаторов подпрограммы.</w:t>
      </w:r>
    </w:p>
    <w:p w:rsidR="00485335" w:rsidRPr="00D1428C" w:rsidRDefault="00485335"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В результате реализации подпрограммы планируется:</w:t>
      </w:r>
    </w:p>
    <w:p w:rsidR="00485335" w:rsidRPr="00D1428C" w:rsidRDefault="00485335"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 xml:space="preserve">снести </w:t>
      </w:r>
      <w:r w:rsidR="00BD2640" w:rsidRPr="00D1428C">
        <w:rPr>
          <w:rFonts w:ascii="Times New Roman" w:hAnsi="Times New Roman" w:cs="Times New Roman"/>
          <w:sz w:val="28"/>
          <w:szCs w:val="28"/>
        </w:rPr>
        <w:t>214</w:t>
      </w:r>
      <w:r w:rsidR="00DC40FD" w:rsidRPr="00D1428C">
        <w:rPr>
          <w:rFonts w:ascii="Times New Roman" w:hAnsi="Times New Roman" w:cs="Times New Roman"/>
          <w:sz w:val="28"/>
          <w:szCs w:val="28"/>
        </w:rPr>
        <w:t xml:space="preserve"> </w:t>
      </w:r>
      <w:r w:rsidRPr="00D1428C">
        <w:rPr>
          <w:rFonts w:ascii="Times New Roman" w:hAnsi="Times New Roman" w:cs="Times New Roman"/>
          <w:sz w:val="28"/>
          <w:szCs w:val="28"/>
        </w:rPr>
        <w:t>расселенных многоквартирных домов;</w:t>
      </w:r>
    </w:p>
    <w:p w:rsidR="00485335" w:rsidRPr="00D1428C" w:rsidRDefault="00485335"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 xml:space="preserve">ликвидировать </w:t>
      </w:r>
      <w:r w:rsidR="00A130E2" w:rsidRPr="00D1428C">
        <w:rPr>
          <w:rFonts w:ascii="Times New Roman" w:hAnsi="Times New Roman" w:cs="Times New Roman"/>
          <w:sz w:val="28"/>
          <w:szCs w:val="28"/>
        </w:rPr>
        <w:t>115,3</w:t>
      </w:r>
      <w:r w:rsidRPr="00D1428C">
        <w:rPr>
          <w:rFonts w:ascii="Times New Roman" w:hAnsi="Times New Roman" w:cs="Times New Roman"/>
          <w:sz w:val="28"/>
          <w:szCs w:val="28"/>
        </w:rPr>
        <w:t xml:space="preserve"> тыс. кв.</w:t>
      </w:r>
      <w:r w:rsidR="003A0C1C" w:rsidRPr="00D1428C">
        <w:rPr>
          <w:rFonts w:ascii="Times New Roman" w:hAnsi="Times New Roman" w:cs="Times New Roman"/>
          <w:sz w:val="28"/>
          <w:szCs w:val="28"/>
        </w:rPr>
        <w:t xml:space="preserve"> </w:t>
      </w:r>
      <w:r w:rsidRPr="00D1428C">
        <w:rPr>
          <w:rFonts w:ascii="Times New Roman" w:hAnsi="Times New Roman" w:cs="Times New Roman"/>
          <w:sz w:val="28"/>
          <w:szCs w:val="28"/>
        </w:rPr>
        <w:t>м аварийного жилья в рамках подпрограммы переселения граждан;</w:t>
      </w:r>
    </w:p>
    <w:p w:rsidR="00485335" w:rsidRPr="00D1428C" w:rsidRDefault="00485335"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снизить долю многоквартирных домов, признанных в установленном порядке аварийными;</w:t>
      </w:r>
    </w:p>
    <w:p w:rsidR="00485335" w:rsidRPr="00D1428C" w:rsidRDefault="00485335"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минимизировать издержки по содержанию аварийных многоквартирных домов;</w:t>
      </w:r>
    </w:p>
    <w:p w:rsidR="00485335" w:rsidRPr="00D1428C" w:rsidRDefault="00485335"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сократить сроки включения освобождающихся земельных участков в хозяйственный оборот;</w:t>
      </w:r>
    </w:p>
    <w:p w:rsidR="00485335" w:rsidRPr="00D1428C" w:rsidRDefault="00485335"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обеспечить стимулирование развития инфраструктуры городского округа город Воронеж.</w:t>
      </w:r>
    </w:p>
    <w:p w:rsidR="00485335" w:rsidRPr="00D1428C" w:rsidRDefault="00485335"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Подпрограмму планируется реализовать в течение 2014</w:t>
      </w:r>
      <w:r w:rsidR="00347007" w:rsidRPr="00D1428C">
        <w:rPr>
          <w:rFonts w:ascii="Times New Roman" w:hAnsi="Times New Roman" w:cs="Times New Roman"/>
          <w:sz w:val="28"/>
          <w:szCs w:val="28"/>
        </w:rPr>
        <w:t>–</w:t>
      </w:r>
      <w:r w:rsidRPr="00D1428C">
        <w:rPr>
          <w:rFonts w:ascii="Times New Roman" w:hAnsi="Times New Roman" w:cs="Times New Roman"/>
          <w:sz w:val="28"/>
          <w:szCs w:val="28"/>
        </w:rPr>
        <w:t>202</w:t>
      </w:r>
      <w:r w:rsidR="005F685D" w:rsidRPr="00D1428C">
        <w:rPr>
          <w:rFonts w:ascii="Times New Roman" w:hAnsi="Times New Roman" w:cs="Times New Roman"/>
          <w:sz w:val="28"/>
          <w:szCs w:val="28"/>
        </w:rPr>
        <w:t>5</w:t>
      </w:r>
      <w:r w:rsidRPr="00D1428C">
        <w:rPr>
          <w:rFonts w:ascii="Times New Roman" w:hAnsi="Times New Roman" w:cs="Times New Roman"/>
          <w:sz w:val="28"/>
          <w:szCs w:val="28"/>
        </w:rPr>
        <w:t xml:space="preserve"> годов.</w:t>
      </w:r>
    </w:p>
    <w:p w:rsidR="00485335" w:rsidRPr="00D1428C" w:rsidRDefault="00485335"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Показателем</w:t>
      </w:r>
      <w:r w:rsidR="00E72C78" w:rsidRPr="00D1428C">
        <w:rPr>
          <w:rFonts w:ascii="Times New Roman" w:hAnsi="Times New Roman" w:cs="Times New Roman"/>
          <w:sz w:val="28"/>
          <w:szCs w:val="28"/>
        </w:rPr>
        <w:t xml:space="preserve"> (индикатором)</w:t>
      </w:r>
      <w:r w:rsidRPr="00D1428C">
        <w:rPr>
          <w:rFonts w:ascii="Times New Roman" w:hAnsi="Times New Roman" w:cs="Times New Roman"/>
          <w:sz w:val="28"/>
          <w:szCs w:val="28"/>
        </w:rPr>
        <w:t xml:space="preserve"> подпрограммы является количество снесенных расселенных аварийных многоквартирных домов.</w:t>
      </w:r>
    </w:p>
    <w:p w:rsidR="00485335" w:rsidRPr="00D1428C" w:rsidRDefault="00485335"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Сведения о показателях</w:t>
      </w:r>
      <w:r w:rsidR="00EB151F" w:rsidRPr="00D1428C">
        <w:rPr>
          <w:rFonts w:ascii="Times New Roman" w:hAnsi="Times New Roman" w:cs="Times New Roman"/>
          <w:sz w:val="28"/>
          <w:szCs w:val="28"/>
        </w:rPr>
        <w:t xml:space="preserve"> (индикаторах)</w:t>
      </w:r>
      <w:r w:rsidRPr="00D1428C">
        <w:rPr>
          <w:rFonts w:ascii="Times New Roman" w:hAnsi="Times New Roman" w:cs="Times New Roman"/>
          <w:sz w:val="28"/>
          <w:szCs w:val="28"/>
        </w:rPr>
        <w:t xml:space="preserve"> подпрограммы и их значения представлены в приложении </w:t>
      </w:r>
      <w:r w:rsidR="007840D3" w:rsidRPr="00D1428C">
        <w:rPr>
          <w:rFonts w:ascii="Times New Roman" w:hAnsi="Times New Roman" w:cs="Times New Roman"/>
          <w:sz w:val="24"/>
          <w:szCs w:val="24"/>
        </w:rPr>
        <w:t>№</w:t>
      </w:r>
      <w:r w:rsidRPr="00D1428C">
        <w:rPr>
          <w:rFonts w:ascii="Times New Roman" w:hAnsi="Times New Roman" w:cs="Times New Roman"/>
          <w:sz w:val="28"/>
          <w:szCs w:val="28"/>
        </w:rPr>
        <w:t xml:space="preserve"> 1 к муниципальной программе.</w:t>
      </w:r>
    </w:p>
    <w:p w:rsidR="0022067C" w:rsidRPr="00D1428C" w:rsidRDefault="0022067C" w:rsidP="00037FAB">
      <w:pPr>
        <w:pStyle w:val="ConsPlusNormal0"/>
        <w:ind w:firstLine="0"/>
        <w:jc w:val="center"/>
        <w:rPr>
          <w:rFonts w:ascii="Times New Roman" w:hAnsi="Times New Roman" w:cs="Times New Roman"/>
          <w:sz w:val="28"/>
          <w:szCs w:val="28"/>
        </w:rPr>
      </w:pPr>
    </w:p>
    <w:p w:rsidR="00485335" w:rsidRPr="00D1428C" w:rsidRDefault="00037FAB" w:rsidP="00037FAB">
      <w:pPr>
        <w:pStyle w:val="ConsPlusNormal0"/>
        <w:ind w:firstLine="0"/>
        <w:jc w:val="center"/>
        <w:outlineLvl w:val="3"/>
        <w:rPr>
          <w:rFonts w:ascii="Times New Roman" w:hAnsi="Times New Roman" w:cs="Times New Roman"/>
          <w:sz w:val="28"/>
          <w:szCs w:val="28"/>
        </w:rPr>
      </w:pPr>
      <w:r w:rsidRPr="00D1428C">
        <w:rPr>
          <w:rFonts w:ascii="Times New Roman" w:hAnsi="Times New Roman" w:cs="Times New Roman"/>
          <w:sz w:val="28"/>
          <w:szCs w:val="28"/>
        </w:rPr>
        <w:t>2. </w:t>
      </w:r>
      <w:r w:rsidR="00485335" w:rsidRPr="00D1428C">
        <w:rPr>
          <w:rFonts w:ascii="Times New Roman" w:hAnsi="Times New Roman" w:cs="Times New Roman"/>
          <w:sz w:val="28"/>
          <w:szCs w:val="28"/>
        </w:rPr>
        <w:t>Характеристика мероприятий подпрограммы</w:t>
      </w:r>
    </w:p>
    <w:p w:rsidR="00485335" w:rsidRPr="00D1428C" w:rsidRDefault="00485335" w:rsidP="00037FAB">
      <w:pPr>
        <w:pStyle w:val="ConsPlusNormal0"/>
        <w:ind w:firstLine="0"/>
        <w:jc w:val="center"/>
        <w:rPr>
          <w:rFonts w:ascii="Times New Roman" w:hAnsi="Times New Roman" w:cs="Times New Roman"/>
          <w:sz w:val="28"/>
          <w:szCs w:val="28"/>
        </w:rPr>
      </w:pPr>
    </w:p>
    <w:p w:rsidR="00485335" w:rsidRPr="00D1428C" w:rsidRDefault="00485335"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Подпрограмма включает в себя следующие мероприятия:</w:t>
      </w:r>
    </w:p>
    <w:p w:rsidR="00485335" w:rsidRPr="00D1428C" w:rsidRDefault="00DE750A"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2</w:t>
      </w:r>
      <w:r w:rsidR="00485335" w:rsidRPr="00D1428C">
        <w:rPr>
          <w:rFonts w:ascii="Times New Roman" w:hAnsi="Times New Roman" w:cs="Times New Roman"/>
          <w:sz w:val="28"/>
          <w:szCs w:val="28"/>
        </w:rPr>
        <w:t>.1.</w:t>
      </w:r>
      <w:r w:rsidR="00037FAB" w:rsidRPr="00D1428C">
        <w:rPr>
          <w:rFonts w:ascii="Times New Roman" w:hAnsi="Times New Roman" w:cs="Times New Roman"/>
          <w:sz w:val="28"/>
          <w:szCs w:val="28"/>
        </w:rPr>
        <w:t> </w:t>
      </w:r>
      <w:r w:rsidR="00485335" w:rsidRPr="00D1428C">
        <w:rPr>
          <w:rFonts w:ascii="Times New Roman" w:hAnsi="Times New Roman" w:cs="Times New Roman"/>
          <w:sz w:val="28"/>
          <w:szCs w:val="28"/>
        </w:rPr>
        <w:t>Подготовка документации, необходимой для проведения сноса расселенных аварийных многоквартирных домов, в т</w:t>
      </w:r>
      <w:r w:rsidR="00F25051" w:rsidRPr="00D1428C">
        <w:rPr>
          <w:rFonts w:ascii="Times New Roman" w:hAnsi="Times New Roman" w:cs="Times New Roman"/>
          <w:sz w:val="28"/>
          <w:szCs w:val="28"/>
        </w:rPr>
        <w:t xml:space="preserve">ом </w:t>
      </w:r>
      <w:r w:rsidR="00485335" w:rsidRPr="00D1428C">
        <w:rPr>
          <w:rFonts w:ascii="Times New Roman" w:hAnsi="Times New Roman" w:cs="Times New Roman"/>
          <w:sz w:val="28"/>
          <w:szCs w:val="28"/>
        </w:rPr>
        <w:t>ч</w:t>
      </w:r>
      <w:r w:rsidR="00F25051" w:rsidRPr="00D1428C">
        <w:rPr>
          <w:rFonts w:ascii="Times New Roman" w:hAnsi="Times New Roman" w:cs="Times New Roman"/>
          <w:sz w:val="28"/>
          <w:szCs w:val="28"/>
        </w:rPr>
        <w:t>исле</w:t>
      </w:r>
      <w:r w:rsidR="00485335" w:rsidRPr="00D1428C">
        <w:rPr>
          <w:rFonts w:ascii="Times New Roman" w:hAnsi="Times New Roman" w:cs="Times New Roman"/>
          <w:sz w:val="28"/>
          <w:szCs w:val="28"/>
        </w:rPr>
        <w:t>:</w:t>
      </w:r>
    </w:p>
    <w:p w:rsidR="00485335" w:rsidRPr="00D1428C" w:rsidRDefault="00485335"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подготовка правоустанавливающих документов на объект недвижимости;</w:t>
      </w:r>
    </w:p>
    <w:p w:rsidR="00485335" w:rsidRPr="00D1428C" w:rsidRDefault="00485335"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подготовка правоустанавливающих документов на земельный участок, на котором находится объект недвижимости;</w:t>
      </w:r>
    </w:p>
    <w:p w:rsidR="00485335" w:rsidRPr="00D1428C" w:rsidRDefault="00485335"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разработка проектно-сметной документации на снос аварийного многоквартирного дома.</w:t>
      </w:r>
    </w:p>
    <w:p w:rsidR="00485335" w:rsidRPr="00D1428C" w:rsidRDefault="00485335"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В соответствии с Градостроительным кодексом </w:t>
      </w:r>
      <w:r w:rsidR="004C0669" w:rsidRPr="00D1428C">
        <w:rPr>
          <w:rFonts w:ascii="Times New Roman" w:hAnsi="Times New Roman" w:cs="Times New Roman"/>
          <w:sz w:val="28"/>
          <w:szCs w:val="28"/>
        </w:rPr>
        <w:t>Российской Федерации</w:t>
      </w:r>
      <w:r w:rsidRPr="00D1428C">
        <w:rPr>
          <w:rFonts w:ascii="Times New Roman" w:hAnsi="Times New Roman" w:cs="Times New Roman"/>
          <w:sz w:val="28"/>
          <w:szCs w:val="28"/>
        </w:rPr>
        <w:t xml:space="preserve"> для проведения работ по сносу необходимо осуществление государственного кадастрового учета земельных участков, на которых расположены многоквартирные аварийные жилые дома.</w:t>
      </w:r>
    </w:p>
    <w:p w:rsidR="00485335" w:rsidRPr="00D1428C" w:rsidRDefault="00485335"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В рамках реализации данной подпрограммы будут проведены мероприятия </w:t>
      </w:r>
      <w:proofErr w:type="gramStart"/>
      <w:r w:rsidRPr="00D1428C">
        <w:rPr>
          <w:rFonts w:ascii="Times New Roman" w:hAnsi="Times New Roman" w:cs="Times New Roman"/>
          <w:sz w:val="28"/>
          <w:szCs w:val="28"/>
        </w:rPr>
        <w:t>по составлению межевого плана на земельные участки под аварийными многоквартирными домами в соответствии с требованиями</w:t>
      </w:r>
      <w:proofErr w:type="gramEnd"/>
      <w:r w:rsidRPr="00D1428C">
        <w:rPr>
          <w:rFonts w:ascii="Times New Roman" w:hAnsi="Times New Roman" w:cs="Times New Roman"/>
          <w:sz w:val="28"/>
          <w:szCs w:val="28"/>
        </w:rPr>
        <w:t xml:space="preserve"> действующего законодательства.</w:t>
      </w:r>
    </w:p>
    <w:p w:rsidR="00485335" w:rsidRPr="00D1428C" w:rsidRDefault="00DE750A" w:rsidP="00037FAB">
      <w:pPr>
        <w:autoSpaceDE w:val="0"/>
        <w:autoSpaceDN w:val="0"/>
        <w:adjustRightInd w:val="0"/>
        <w:spacing w:line="360" w:lineRule="auto"/>
        <w:ind w:firstLine="709"/>
        <w:jc w:val="both"/>
        <w:rPr>
          <w:sz w:val="28"/>
          <w:szCs w:val="28"/>
        </w:rPr>
      </w:pPr>
      <w:r w:rsidRPr="00D1428C">
        <w:rPr>
          <w:sz w:val="28"/>
          <w:szCs w:val="28"/>
        </w:rPr>
        <w:t>2</w:t>
      </w:r>
      <w:r w:rsidR="00485335" w:rsidRPr="00D1428C">
        <w:rPr>
          <w:sz w:val="28"/>
          <w:szCs w:val="28"/>
        </w:rPr>
        <w:t>.2.</w:t>
      </w:r>
      <w:r w:rsidR="00037FAB" w:rsidRPr="00D1428C">
        <w:rPr>
          <w:sz w:val="28"/>
          <w:szCs w:val="28"/>
        </w:rPr>
        <w:t> </w:t>
      </w:r>
      <w:r w:rsidR="00485335" w:rsidRPr="00D1428C">
        <w:rPr>
          <w:sz w:val="28"/>
          <w:szCs w:val="28"/>
        </w:rPr>
        <w:t>Снос расселенных аварийных многоквартирных домов, в т</w:t>
      </w:r>
      <w:r w:rsidR="00236C30" w:rsidRPr="00D1428C">
        <w:rPr>
          <w:sz w:val="28"/>
          <w:szCs w:val="28"/>
        </w:rPr>
        <w:t xml:space="preserve">ом </w:t>
      </w:r>
      <w:r w:rsidR="00485335" w:rsidRPr="00D1428C">
        <w:rPr>
          <w:sz w:val="28"/>
          <w:szCs w:val="28"/>
        </w:rPr>
        <w:t>ч</w:t>
      </w:r>
      <w:r w:rsidR="00236C30" w:rsidRPr="00D1428C">
        <w:rPr>
          <w:sz w:val="28"/>
          <w:szCs w:val="28"/>
        </w:rPr>
        <w:t>исле</w:t>
      </w:r>
      <w:r w:rsidR="00485335" w:rsidRPr="00D1428C">
        <w:rPr>
          <w:sz w:val="28"/>
          <w:szCs w:val="28"/>
        </w:rPr>
        <w:t>:</w:t>
      </w:r>
    </w:p>
    <w:p w:rsidR="00485335" w:rsidRPr="00D1428C" w:rsidRDefault="00485335"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отключение расселенных аварийных многоквартирных домов от инженерных сетей (газ</w:t>
      </w:r>
      <w:proofErr w:type="gramStart"/>
      <w:r w:rsidRPr="00D1428C">
        <w:rPr>
          <w:rFonts w:ascii="Times New Roman" w:hAnsi="Times New Roman" w:cs="Times New Roman"/>
          <w:sz w:val="28"/>
          <w:szCs w:val="28"/>
        </w:rPr>
        <w:t>о-</w:t>
      </w:r>
      <w:proofErr w:type="gramEnd"/>
      <w:r w:rsidRPr="00D1428C">
        <w:rPr>
          <w:rFonts w:ascii="Times New Roman" w:hAnsi="Times New Roman" w:cs="Times New Roman"/>
          <w:sz w:val="28"/>
          <w:szCs w:val="28"/>
        </w:rPr>
        <w:t>, водо-, тепло-, электроснабжения, водоотведения), а также телефонизации, радио, телевидения;</w:t>
      </w:r>
    </w:p>
    <w:p w:rsidR="00485335" w:rsidRPr="00D1428C" w:rsidRDefault="00485335"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 xml:space="preserve">отбор исполнителей программных мероприятий и поставщиков товаров (работ, услуг) в порядке, установленном Федеральным законом от 05.04.2013 </w:t>
      </w:r>
      <w:r w:rsidR="007840D3" w:rsidRPr="00D1428C">
        <w:rPr>
          <w:rFonts w:ascii="Times New Roman" w:hAnsi="Times New Roman" w:cs="Times New Roman"/>
          <w:sz w:val="24"/>
          <w:szCs w:val="24"/>
        </w:rPr>
        <w:t>№</w:t>
      </w:r>
      <w:r w:rsidRPr="00D1428C">
        <w:rPr>
          <w:rFonts w:ascii="Times New Roman" w:hAnsi="Times New Roman" w:cs="Times New Roman"/>
          <w:sz w:val="28"/>
          <w:szCs w:val="28"/>
        </w:rPr>
        <w:t xml:space="preserve"> 44-ФЗ </w:t>
      </w:r>
      <w:r w:rsidR="007840D3" w:rsidRPr="00D1428C">
        <w:rPr>
          <w:rFonts w:ascii="Times New Roman" w:hAnsi="Times New Roman" w:cs="Times New Roman"/>
          <w:sz w:val="28"/>
          <w:szCs w:val="28"/>
        </w:rPr>
        <w:t>«</w:t>
      </w:r>
      <w:r w:rsidRPr="00D1428C">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7840D3" w:rsidRPr="00D1428C">
        <w:rPr>
          <w:rFonts w:ascii="Times New Roman" w:hAnsi="Times New Roman" w:cs="Times New Roman"/>
          <w:sz w:val="28"/>
          <w:szCs w:val="28"/>
        </w:rPr>
        <w:t>»</w:t>
      </w:r>
      <w:r w:rsidRPr="00D1428C">
        <w:rPr>
          <w:rFonts w:ascii="Times New Roman" w:hAnsi="Times New Roman" w:cs="Times New Roman"/>
          <w:sz w:val="28"/>
          <w:szCs w:val="28"/>
        </w:rPr>
        <w:t>;</w:t>
      </w:r>
    </w:p>
    <w:p w:rsidR="00485335" w:rsidRPr="00D1428C" w:rsidRDefault="00485335"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снос расселенных аварийных многоквартирных домов.</w:t>
      </w:r>
    </w:p>
    <w:p w:rsidR="003D55F5" w:rsidRPr="00D1428C" w:rsidRDefault="003D55F5" w:rsidP="00037FAB">
      <w:pPr>
        <w:pStyle w:val="ConsPlusNormal0"/>
        <w:ind w:firstLine="0"/>
        <w:jc w:val="center"/>
        <w:outlineLvl w:val="3"/>
        <w:rPr>
          <w:rFonts w:ascii="Times New Roman" w:hAnsi="Times New Roman" w:cs="Times New Roman"/>
          <w:sz w:val="28"/>
          <w:szCs w:val="28"/>
        </w:rPr>
      </w:pPr>
    </w:p>
    <w:p w:rsidR="00485335" w:rsidRPr="00D1428C" w:rsidRDefault="00AD0D12" w:rsidP="00037FAB">
      <w:pPr>
        <w:pStyle w:val="ConsPlusNormal0"/>
        <w:ind w:firstLine="0"/>
        <w:jc w:val="center"/>
        <w:outlineLvl w:val="3"/>
        <w:rPr>
          <w:rFonts w:ascii="Times New Roman" w:hAnsi="Times New Roman" w:cs="Times New Roman"/>
          <w:sz w:val="28"/>
          <w:szCs w:val="28"/>
        </w:rPr>
      </w:pPr>
      <w:r w:rsidRPr="00D1428C">
        <w:rPr>
          <w:rFonts w:ascii="Times New Roman" w:hAnsi="Times New Roman" w:cs="Times New Roman"/>
          <w:sz w:val="28"/>
          <w:szCs w:val="28"/>
        </w:rPr>
        <w:t>3</w:t>
      </w:r>
      <w:r w:rsidR="00485335"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00485335" w:rsidRPr="00D1428C">
        <w:rPr>
          <w:rFonts w:ascii="Times New Roman" w:hAnsi="Times New Roman" w:cs="Times New Roman"/>
          <w:sz w:val="28"/>
          <w:szCs w:val="28"/>
        </w:rPr>
        <w:t>Информация об участии предприятий, общественных,</w:t>
      </w:r>
    </w:p>
    <w:p w:rsidR="00485335" w:rsidRPr="00D1428C" w:rsidRDefault="00485335" w:rsidP="00037FAB">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научных и иных организаций, а также физических лиц</w:t>
      </w:r>
    </w:p>
    <w:p w:rsidR="00485335" w:rsidRPr="00D1428C" w:rsidRDefault="00485335" w:rsidP="00037FAB">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в реализации подпрограммы</w:t>
      </w:r>
    </w:p>
    <w:p w:rsidR="00485335" w:rsidRPr="00D1428C" w:rsidRDefault="00485335" w:rsidP="00037FAB">
      <w:pPr>
        <w:pStyle w:val="ConsPlusNormal0"/>
        <w:ind w:firstLine="0"/>
        <w:jc w:val="center"/>
        <w:rPr>
          <w:rFonts w:ascii="Times New Roman" w:hAnsi="Times New Roman" w:cs="Times New Roman"/>
          <w:sz w:val="28"/>
          <w:szCs w:val="28"/>
        </w:rPr>
      </w:pPr>
    </w:p>
    <w:p w:rsidR="00B33A3F" w:rsidRPr="00D1428C" w:rsidRDefault="00DE750A"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О</w:t>
      </w:r>
      <w:r w:rsidR="00B33A3F" w:rsidRPr="00D1428C">
        <w:rPr>
          <w:rFonts w:ascii="Times New Roman" w:hAnsi="Times New Roman" w:cs="Times New Roman"/>
          <w:sz w:val="28"/>
          <w:szCs w:val="28"/>
        </w:rPr>
        <w:t xml:space="preserve">рганизации частной формы собственности, осуществляющие услуги в порядке, установленном Федеральным законом от 05.04.2013 </w:t>
      </w:r>
      <w:r w:rsidR="00B33A3F" w:rsidRPr="00D1428C">
        <w:rPr>
          <w:rFonts w:ascii="Times New Roman" w:hAnsi="Times New Roman" w:cs="Times New Roman"/>
          <w:sz w:val="24"/>
          <w:szCs w:val="24"/>
        </w:rPr>
        <w:t>№</w:t>
      </w:r>
      <w:r w:rsidR="00B33A3F" w:rsidRPr="00D1428C">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p>
    <w:p w:rsidR="00485335" w:rsidRPr="00D1428C" w:rsidRDefault="00485335" w:rsidP="00037FAB">
      <w:pPr>
        <w:pStyle w:val="ConsPlusNormal0"/>
        <w:ind w:firstLine="0"/>
        <w:jc w:val="center"/>
        <w:rPr>
          <w:rFonts w:ascii="Times New Roman" w:hAnsi="Times New Roman" w:cs="Times New Roman"/>
          <w:sz w:val="28"/>
          <w:szCs w:val="28"/>
        </w:rPr>
      </w:pPr>
    </w:p>
    <w:p w:rsidR="003D55F5" w:rsidRPr="00D1428C" w:rsidRDefault="00D72FAB" w:rsidP="00037FAB">
      <w:pPr>
        <w:pStyle w:val="ConsPlusNormal0"/>
        <w:ind w:firstLine="0"/>
        <w:jc w:val="center"/>
        <w:outlineLvl w:val="3"/>
        <w:rPr>
          <w:rFonts w:ascii="Times New Roman" w:hAnsi="Times New Roman" w:cs="Times New Roman"/>
          <w:sz w:val="28"/>
          <w:szCs w:val="28"/>
        </w:rPr>
      </w:pPr>
      <w:r w:rsidRPr="00D1428C">
        <w:rPr>
          <w:rFonts w:ascii="Times New Roman" w:hAnsi="Times New Roman" w:cs="Times New Roman"/>
          <w:sz w:val="28"/>
          <w:szCs w:val="28"/>
        </w:rPr>
        <w:t>4.</w:t>
      </w:r>
      <w:r w:rsidR="00037FAB" w:rsidRPr="00D1428C">
        <w:rPr>
          <w:rFonts w:ascii="Times New Roman" w:hAnsi="Times New Roman" w:cs="Times New Roman"/>
          <w:sz w:val="28"/>
          <w:szCs w:val="28"/>
        </w:rPr>
        <w:t> </w:t>
      </w:r>
      <w:r w:rsidR="00485335" w:rsidRPr="00D1428C">
        <w:rPr>
          <w:rFonts w:ascii="Times New Roman" w:hAnsi="Times New Roman" w:cs="Times New Roman"/>
          <w:sz w:val="28"/>
          <w:szCs w:val="28"/>
        </w:rPr>
        <w:t>Объем финансовых ресурсов,</w:t>
      </w:r>
    </w:p>
    <w:p w:rsidR="00485335" w:rsidRPr="00D1428C" w:rsidRDefault="003D55F5" w:rsidP="00037FAB">
      <w:pPr>
        <w:pStyle w:val="ConsPlusNormal0"/>
        <w:ind w:firstLine="0"/>
        <w:jc w:val="center"/>
        <w:outlineLvl w:val="3"/>
        <w:rPr>
          <w:rFonts w:ascii="Times New Roman" w:hAnsi="Times New Roman" w:cs="Times New Roman"/>
          <w:sz w:val="28"/>
          <w:szCs w:val="28"/>
        </w:rPr>
      </w:pPr>
      <w:proofErr w:type="gramStart"/>
      <w:r w:rsidRPr="00D1428C">
        <w:rPr>
          <w:rFonts w:ascii="Times New Roman" w:hAnsi="Times New Roman" w:cs="Times New Roman"/>
          <w:sz w:val="28"/>
          <w:szCs w:val="28"/>
        </w:rPr>
        <w:t>н</w:t>
      </w:r>
      <w:r w:rsidR="00485335" w:rsidRPr="00D1428C">
        <w:rPr>
          <w:rFonts w:ascii="Times New Roman" w:hAnsi="Times New Roman" w:cs="Times New Roman"/>
          <w:sz w:val="28"/>
          <w:szCs w:val="28"/>
        </w:rPr>
        <w:t>еобходимых</w:t>
      </w:r>
      <w:proofErr w:type="gramEnd"/>
      <w:r w:rsidRPr="00D1428C">
        <w:rPr>
          <w:rFonts w:ascii="Times New Roman" w:hAnsi="Times New Roman" w:cs="Times New Roman"/>
          <w:sz w:val="28"/>
          <w:szCs w:val="28"/>
        </w:rPr>
        <w:t xml:space="preserve"> </w:t>
      </w:r>
      <w:r w:rsidR="00485335" w:rsidRPr="00D1428C">
        <w:rPr>
          <w:rFonts w:ascii="Times New Roman" w:hAnsi="Times New Roman" w:cs="Times New Roman"/>
          <w:sz w:val="28"/>
          <w:szCs w:val="28"/>
        </w:rPr>
        <w:t>для реализации подпрограммы</w:t>
      </w:r>
    </w:p>
    <w:p w:rsidR="007840D3" w:rsidRPr="00D1428C" w:rsidRDefault="007840D3" w:rsidP="00037FAB">
      <w:pPr>
        <w:pStyle w:val="ConsPlusNormal0"/>
        <w:ind w:firstLine="0"/>
        <w:jc w:val="center"/>
        <w:rPr>
          <w:rFonts w:ascii="Times New Roman" w:hAnsi="Times New Roman" w:cs="Times New Roman"/>
          <w:sz w:val="28"/>
          <w:szCs w:val="28"/>
        </w:rPr>
      </w:pPr>
    </w:p>
    <w:p w:rsidR="007840D3" w:rsidRPr="00D1428C" w:rsidRDefault="007840D3" w:rsidP="00037FAB">
      <w:pPr>
        <w:autoSpaceDE w:val="0"/>
        <w:autoSpaceDN w:val="0"/>
        <w:adjustRightInd w:val="0"/>
        <w:spacing w:line="360" w:lineRule="auto"/>
        <w:ind w:firstLine="709"/>
        <w:jc w:val="both"/>
        <w:rPr>
          <w:rFonts w:eastAsia="Calibri"/>
          <w:sz w:val="28"/>
          <w:szCs w:val="28"/>
        </w:rPr>
      </w:pPr>
      <w:r w:rsidRPr="00D1428C">
        <w:rPr>
          <w:rFonts w:eastAsia="Calibri"/>
          <w:sz w:val="28"/>
          <w:szCs w:val="28"/>
        </w:rPr>
        <w:t xml:space="preserve">Общий объем финансирования в рамках реализации подпрограммы за счет средств бюджета городского округа – </w:t>
      </w:r>
      <w:r w:rsidR="00A72823" w:rsidRPr="00D1428C">
        <w:rPr>
          <w:rFonts w:eastAsia="Calibri"/>
          <w:sz w:val="28"/>
          <w:szCs w:val="28"/>
        </w:rPr>
        <w:t>9</w:t>
      </w:r>
      <w:r w:rsidR="00710E67" w:rsidRPr="00D1428C">
        <w:rPr>
          <w:rFonts w:eastAsia="Calibri"/>
          <w:sz w:val="28"/>
          <w:szCs w:val="28"/>
        </w:rPr>
        <w:t>7621,02</w:t>
      </w:r>
      <w:r w:rsidRPr="00D1428C">
        <w:rPr>
          <w:rFonts w:eastAsia="Calibri"/>
          <w:sz w:val="28"/>
          <w:szCs w:val="28"/>
        </w:rPr>
        <w:t xml:space="preserve"> тыс. руб.</w:t>
      </w:r>
    </w:p>
    <w:p w:rsidR="007840D3" w:rsidRPr="00D1428C" w:rsidRDefault="007840D3" w:rsidP="00037FAB">
      <w:pPr>
        <w:autoSpaceDE w:val="0"/>
        <w:autoSpaceDN w:val="0"/>
        <w:adjustRightInd w:val="0"/>
        <w:spacing w:line="360" w:lineRule="auto"/>
        <w:ind w:firstLine="709"/>
        <w:jc w:val="both"/>
        <w:rPr>
          <w:sz w:val="28"/>
          <w:szCs w:val="28"/>
        </w:rPr>
      </w:pPr>
      <w:r w:rsidRPr="00D1428C">
        <w:rPr>
          <w:sz w:val="28"/>
          <w:szCs w:val="28"/>
        </w:rPr>
        <w:t xml:space="preserve">Распределение объемов финансирования подпрограммных мероприятий по источникам и годам реализации представлено в приложениях </w:t>
      </w:r>
      <w:r w:rsidRPr="00D1428C">
        <w:t>№</w:t>
      </w:r>
      <w:r w:rsidRPr="00D1428C">
        <w:rPr>
          <w:sz w:val="28"/>
          <w:szCs w:val="28"/>
        </w:rPr>
        <w:t xml:space="preserve"> 2, 3 к муниципальной программе.</w:t>
      </w:r>
    </w:p>
    <w:p w:rsidR="00150847" w:rsidRPr="00D1428C" w:rsidRDefault="00150847" w:rsidP="00181B70">
      <w:pPr>
        <w:autoSpaceDE w:val="0"/>
        <w:autoSpaceDN w:val="0"/>
        <w:adjustRightInd w:val="0"/>
        <w:spacing w:line="228" w:lineRule="auto"/>
        <w:jc w:val="center"/>
        <w:rPr>
          <w:rFonts w:eastAsia="Calibri"/>
          <w:sz w:val="28"/>
          <w:szCs w:val="28"/>
        </w:rPr>
      </w:pPr>
    </w:p>
    <w:p w:rsidR="00DB0E40" w:rsidRPr="00D1428C" w:rsidRDefault="00DB0E40" w:rsidP="00181B70">
      <w:pPr>
        <w:pStyle w:val="ConsPlusNormal0"/>
        <w:spacing w:line="228" w:lineRule="auto"/>
        <w:ind w:firstLine="0"/>
        <w:jc w:val="center"/>
        <w:rPr>
          <w:rFonts w:ascii="Times New Roman" w:hAnsi="Times New Roman" w:cs="Times New Roman"/>
          <w:sz w:val="28"/>
          <w:szCs w:val="28"/>
        </w:rPr>
      </w:pPr>
      <w:r w:rsidRPr="00D1428C">
        <w:rPr>
          <w:rFonts w:ascii="Times New Roman" w:hAnsi="Times New Roman" w:cs="Times New Roman"/>
          <w:sz w:val="28"/>
          <w:szCs w:val="28"/>
        </w:rPr>
        <w:t>ПОДПРОГРАММА</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3</w:t>
      </w:r>
    </w:p>
    <w:p w:rsidR="00612E18" w:rsidRPr="00D1428C" w:rsidRDefault="00612E18" w:rsidP="00181B70">
      <w:pPr>
        <w:pStyle w:val="ConsPlusNormal0"/>
        <w:spacing w:line="228" w:lineRule="auto"/>
        <w:ind w:firstLine="0"/>
        <w:jc w:val="center"/>
        <w:rPr>
          <w:rFonts w:ascii="Times New Roman" w:hAnsi="Times New Roman" w:cs="Times New Roman"/>
          <w:sz w:val="28"/>
          <w:szCs w:val="28"/>
        </w:rPr>
      </w:pPr>
      <w:r w:rsidRPr="00D1428C">
        <w:rPr>
          <w:rFonts w:ascii="Times New Roman" w:hAnsi="Times New Roman" w:cs="Times New Roman"/>
          <w:sz w:val="28"/>
          <w:szCs w:val="28"/>
        </w:rPr>
        <w:t>«Развитие застроенных территорий»</w:t>
      </w:r>
    </w:p>
    <w:p w:rsidR="00DB0E40" w:rsidRPr="00D1428C" w:rsidRDefault="00DB0E40" w:rsidP="00181B70">
      <w:pPr>
        <w:pStyle w:val="ConsPlusNormal0"/>
        <w:spacing w:line="228" w:lineRule="auto"/>
        <w:ind w:firstLine="0"/>
        <w:jc w:val="center"/>
        <w:rPr>
          <w:rFonts w:ascii="Times New Roman" w:hAnsi="Times New Roman" w:cs="Times New Roman"/>
          <w:sz w:val="28"/>
          <w:szCs w:val="28"/>
        </w:rPr>
      </w:pPr>
      <w:r w:rsidRPr="00D1428C">
        <w:rPr>
          <w:rFonts w:ascii="Times New Roman" w:hAnsi="Times New Roman" w:cs="Times New Roman"/>
          <w:sz w:val="28"/>
          <w:szCs w:val="28"/>
        </w:rPr>
        <w:t>муниципальной программы городского округа город Воронеж</w:t>
      </w:r>
    </w:p>
    <w:p w:rsidR="00150847" w:rsidRPr="00D1428C" w:rsidRDefault="00612E18" w:rsidP="00181B70">
      <w:pPr>
        <w:pStyle w:val="ConsPlusNormal0"/>
        <w:spacing w:line="228" w:lineRule="auto"/>
        <w:ind w:firstLine="0"/>
        <w:jc w:val="center"/>
        <w:rPr>
          <w:rFonts w:ascii="Times New Roman" w:hAnsi="Times New Roman" w:cs="Times New Roman"/>
          <w:sz w:val="28"/>
          <w:szCs w:val="28"/>
        </w:rPr>
      </w:pPr>
      <w:r w:rsidRPr="00D1428C">
        <w:rPr>
          <w:rFonts w:ascii="Times New Roman" w:hAnsi="Times New Roman" w:cs="Times New Roman"/>
          <w:sz w:val="28"/>
          <w:szCs w:val="28"/>
        </w:rPr>
        <w:t>«Обеспечение доступным и комфортным жильем населения</w:t>
      </w:r>
    </w:p>
    <w:p w:rsidR="00612E18" w:rsidRPr="00D1428C" w:rsidRDefault="00612E18" w:rsidP="00181B70">
      <w:pPr>
        <w:pStyle w:val="ConsPlusNormal0"/>
        <w:spacing w:line="228" w:lineRule="auto"/>
        <w:ind w:firstLine="0"/>
        <w:jc w:val="center"/>
        <w:rPr>
          <w:rFonts w:ascii="Times New Roman" w:hAnsi="Times New Roman" w:cs="Times New Roman"/>
          <w:sz w:val="28"/>
          <w:szCs w:val="28"/>
        </w:rPr>
      </w:pPr>
      <w:r w:rsidRPr="00D1428C">
        <w:rPr>
          <w:rFonts w:ascii="Times New Roman" w:hAnsi="Times New Roman" w:cs="Times New Roman"/>
          <w:sz w:val="28"/>
          <w:szCs w:val="28"/>
        </w:rPr>
        <w:t>городского округа город Воронеж»</w:t>
      </w:r>
    </w:p>
    <w:p w:rsidR="00EB1A85" w:rsidRPr="00D1428C" w:rsidRDefault="00EB1A85" w:rsidP="00181B70">
      <w:pPr>
        <w:pStyle w:val="ConsPlusNormal0"/>
        <w:spacing w:line="228" w:lineRule="auto"/>
        <w:ind w:firstLine="0"/>
        <w:jc w:val="center"/>
        <w:rPr>
          <w:rFonts w:ascii="Times New Roman" w:hAnsi="Times New Roman" w:cs="Times New Roman"/>
          <w:sz w:val="28"/>
          <w:szCs w:val="28"/>
        </w:rPr>
      </w:pPr>
    </w:p>
    <w:p w:rsidR="00DB0E40" w:rsidRPr="00D1428C" w:rsidRDefault="00DB0E40" w:rsidP="00181B70">
      <w:pPr>
        <w:pStyle w:val="ConsPlusNormal0"/>
        <w:spacing w:line="228" w:lineRule="auto"/>
        <w:ind w:firstLine="0"/>
        <w:jc w:val="center"/>
        <w:rPr>
          <w:rFonts w:ascii="Times New Roman" w:hAnsi="Times New Roman" w:cs="Times New Roman"/>
          <w:sz w:val="28"/>
          <w:szCs w:val="28"/>
        </w:rPr>
      </w:pPr>
      <w:r w:rsidRPr="00D1428C">
        <w:rPr>
          <w:rFonts w:ascii="Times New Roman" w:hAnsi="Times New Roman" w:cs="Times New Roman"/>
          <w:sz w:val="28"/>
          <w:szCs w:val="28"/>
        </w:rPr>
        <w:t>ПАСПОРТ</w:t>
      </w:r>
    </w:p>
    <w:p w:rsidR="00DB0E40" w:rsidRPr="00D1428C" w:rsidRDefault="00037FAB" w:rsidP="00181B70">
      <w:pPr>
        <w:pStyle w:val="ConsPlusNormal0"/>
        <w:spacing w:line="228" w:lineRule="auto"/>
        <w:ind w:firstLine="0"/>
        <w:jc w:val="center"/>
        <w:rPr>
          <w:rFonts w:ascii="Times New Roman" w:hAnsi="Times New Roman" w:cs="Times New Roman"/>
          <w:sz w:val="28"/>
          <w:szCs w:val="28"/>
        </w:rPr>
      </w:pPr>
      <w:r w:rsidRPr="00D1428C">
        <w:rPr>
          <w:rFonts w:ascii="Times New Roman" w:hAnsi="Times New Roman" w:cs="Times New Roman"/>
          <w:sz w:val="28"/>
          <w:szCs w:val="28"/>
        </w:rPr>
        <w:t>п</w:t>
      </w:r>
      <w:r w:rsidR="00DB0E40" w:rsidRPr="00D1428C">
        <w:rPr>
          <w:rFonts w:ascii="Times New Roman" w:hAnsi="Times New Roman" w:cs="Times New Roman"/>
          <w:sz w:val="28"/>
          <w:szCs w:val="28"/>
        </w:rPr>
        <w:t>одпрограммы</w:t>
      </w:r>
      <w:r w:rsidRPr="00D1428C">
        <w:rPr>
          <w:rFonts w:ascii="Times New Roman" w:hAnsi="Times New Roman" w:cs="Times New Roman"/>
          <w:sz w:val="28"/>
          <w:szCs w:val="28"/>
        </w:rPr>
        <w:t> </w:t>
      </w:r>
      <w:r w:rsidR="00DB0E40" w:rsidRPr="00D1428C">
        <w:rPr>
          <w:rFonts w:ascii="Times New Roman" w:hAnsi="Times New Roman" w:cs="Times New Roman"/>
          <w:sz w:val="28"/>
          <w:szCs w:val="28"/>
        </w:rPr>
        <w:t>3</w:t>
      </w:r>
    </w:p>
    <w:p w:rsidR="00DB0E40" w:rsidRPr="00D1428C" w:rsidRDefault="00DB0E40" w:rsidP="00181B70">
      <w:pPr>
        <w:pStyle w:val="ConsPlusNormal0"/>
        <w:spacing w:line="228" w:lineRule="auto"/>
        <w:ind w:firstLine="0"/>
        <w:jc w:val="center"/>
        <w:rPr>
          <w:rFonts w:ascii="Times New Roman" w:hAnsi="Times New Roman" w:cs="Times New Roman"/>
          <w:sz w:val="28"/>
          <w:szCs w:val="28"/>
        </w:rPr>
      </w:pPr>
      <w:r w:rsidRPr="00D1428C">
        <w:rPr>
          <w:rFonts w:ascii="Times New Roman" w:hAnsi="Times New Roman" w:cs="Times New Roman"/>
          <w:sz w:val="28"/>
          <w:szCs w:val="28"/>
        </w:rPr>
        <w:t>«Развитие застроенных территорий»</w:t>
      </w:r>
    </w:p>
    <w:p w:rsidR="00DB0E40" w:rsidRPr="00D1428C" w:rsidRDefault="00DB0E40" w:rsidP="00181B70">
      <w:pPr>
        <w:pStyle w:val="ConsPlusNormal0"/>
        <w:spacing w:line="228" w:lineRule="auto"/>
        <w:ind w:firstLine="0"/>
        <w:jc w:val="center"/>
        <w:rPr>
          <w:rFonts w:ascii="Times New Roman" w:hAnsi="Times New Roman" w:cs="Times New Roman"/>
          <w:sz w:val="28"/>
          <w:szCs w:val="28"/>
        </w:rPr>
      </w:pPr>
      <w:r w:rsidRPr="00D1428C">
        <w:rPr>
          <w:rFonts w:ascii="Times New Roman" w:hAnsi="Times New Roman" w:cs="Times New Roman"/>
          <w:sz w:val="28"/>
          <w:szCs w:val="28"/>
        </w:rPr>
        <w:t>муниципальной программы городского округа город Воронеж</w:t>
      </w:r>
    </w:p>
    <w:p w:rsidR="00043287" w:rsidRPr="00D1428C" w:rsidRDefault="00043287" w:rsidP="00181B70">
      <w:pPr>
        <w:pStyle w:val="ConsPlusNormal0"/>
        <w:spacing w:line="228" w:lineRule="auto"/>
        <w:ind w:firstLine="0"/>
        <w:jc w:val="center"/>
        <w:rPr>
          <w:rFonts w:ascii="Times New Roman" w:hAnsi="Times New Roman" w:cs="Times New Roman"/>
          <w:sz w:val="28"/>
          <w:szCs w:val="28"/>
        </w:rPr>
      </w:pPr>
      <w:r w:rsidRPr="00D1428C">
        <w:rPr>
          <w:rFonts w:ascii="Times New Roman" w:hAnsi="Times New Roman" w:cs="Times New Roman"/>
          <w:sz w:val="28"/>
          <w:szCs w:val="28"/>
        </w:rPr>
        <w:t>«Обеспечение доступным и комфортным жильем населения</w:t>
      </w:r>
    </w:p>
    <w:p w:rsidR="00043287" w:rsidRPr="00D1428C" w:rsidRDefault="00043287" w:rsidP="00181B70">
      <w:pPr>
        <w:pStyle w:val="ConsPlusNormal0"/>
        <w:spacing w:line="228" w:lineRule="auto"/>
        <w:ind w:firstLine="0"/>
        <w:jc w:val="center"/>
        <w:rPr>
          <w:rFonts w:ascii="Times New Roman" w:hAnsi="Times New Roman" w:cs="Times New Roman"/>
          <w:sz w:val="28"/>
          <w:szCs w:val="28"/>
        </w:rPr>
      </w:pPr>
      <w:r w:rsidRPr="00D1428C">
        <w:rPr>
          <w:rFonts w:ascii="Times New Roman" w:hAnsi="Times New Roman" w:cs="Times New Roman"/>
          <w:sz w:val="28"/>
          <w:szCs w:val="28"/>
        </w:rPr>
        <w:t>городского округа город Воронеж»</w:t>
      </w:r>
    </w:p>
    <w:p w:rsidR="00DB0E40" w:rsidRPr="00D1428C" w:rsidRDefault="00DB0E40" w:rsidP="00181B70">
      <w:pPr>
        <w:tabs>
          <w:tab w:val="left" w:pos="2759"/>
          <w:tab w:val="center" w:pos="4749"/>
        </w:tabs>
        <w:autoSpaceDE w:val="0"/>
        <w:autoSpaceDN w:val="0"/>
        <w:adjustRightInd w:val="0"/>
        <w:spacing w:line="228" w:lineRule="auto"/>
        <w:jc w:val="center"/>
        <w:outlineLvl w:val="0"/>
        <w:rPr>
          <w:rFonts w:eastAsia="Calibri"/>
          <w:b/>
          <w:sz w:val="28"/>
          <w:szCs w:val="28"/>
          <w:lang w:eastAsia="en-US"/>
        </w:rPr>
      </w:pPr>
    </w:p>
    <w:tbl>
      <w:tblPr>
        <w:tblW w:w="9573"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619"/>
        <w:gridCol w:w="5954"/>
      </w:tblGrid>
      <w:tr w:rsidR="00DB0E40" w:rsidRPr="00D1428C" w:rsidTr="00DB0E40">
        <w:trPr>
          <w:trHeight w:val="1080"/>
          <w:tblCellSpacing w:w="5" w:type="nil"/>
        </w:trPr>
        <w:tc>
          <w:tcPr>
            <w:tcW w:w="3619" w:type="dxa"/>
          </w:tcPr>
          <w:p w:rsidR="00DB0E40" w:rsidRPr="00D1428C" w:rsidRDefault="00DB0E40" w:rsidP="00181B70">
            <w:pPr>
              <w:pStyle w:val="ConsPlusCell0"/>
              <w:spacing w:line="228" w:lineRule="auto"/>
              <w:rPr>
                <w:rFonts w:ascii="Times New Roman" w:hAnsi="Times New Roman" w:cs="Times New Roman"/>
                <w:sz w:val="28"/>
                <w:szCs w:val="28"/>
              </w:rPr>
            </w:pPr>
            <w:r w:rsidRPr="00D1428C">
              <w:rPr>
                <w:rFonts w:ascii="Times New Roman" w:hAnsi="Times New Roman" w:cs="Times New Roman"/>
                <w:sz w:val="28"/>
                <w:szCs w:val="28"/>
              </w:rPr>
              <w:t>Исполнители подпрограммы муниципальной программы</w:t>
            </w:r>
          </w:p>
        </w:tc>
        <w:tc>
          <w:tcPr>
            <w:tcW w:w="5954" w:type="dxa"/>
          </w:tcPr>
          <w:p w:rsidR="00DB0E40" w:rsidRPr="00D1428C" w:rsidRDefault="00DB0E40" w:rsidP="00181B70">
            <w:pPr>
              <w:pStyle w:val="ConsPlusCell0"/>
              <w:spacing w:line="228" w:lineRule="auto"/>
              <w:rPr>
                <w:rFonts w:ascii="Times New Roman" w:hAnsi="Times New Roman" w:cs="Times New Roman"/>
                <w:sz w:val="28"/>
                <w:szCs w:val="28"/>
              </w:rPr>
            </w:pPr>
            <w:r w:rsidRPr="00D1428C">
              <w:rPr>
                <w:rFonts w:ascii="Times New Roman" w:hAnsi="Times New Roman" w:cs="Times New Roman"/>
                <w:sz w:val="28"/>
                <w:szCs w:val="28"/>
              </w:rPr>
              <w:t>Управление строительной политики администрации городского округа город Воронеж</w:t>
            </w:r>
            <w:r w:rsidR="00197148" w:rsidRPr="00D1428C">
              <w:rPr>
                <w:rFonts w:ascii="Times New Roman" w:hAnsi="Times New Roman" w:cs="Times New Roman"/>
                <w:sz w:val="28"/>
                <w:szCs w:val="28"/>
              </w:rPr>
              <w:t>.</w:t>
            </w:r>
          </w:p>
          <w:p w:rsidR="00DB0E40" w:rsidRPr="00D1428C" w:rsidRDefault="00DB0E40" w:rsidP="00181B70">
            <w:pPr>
              <w:pStyle w:val="ConsPlusCell0"/>
              <w:spacing w:line="228" w:lineRule="auto"/>
              <w:rPr>
                <w:rFonts w:ascii="Times New Roman" w:hAnsi="Times New Roman" w:cs="Times New Roman"/>
                <w:sz w:val="28"/>
                <w:szCs w:val="28"/>
              </w:rPr>
            </w:pPr>
            <w:r w:rsidRPr="00D1428C">
              <w:rPr>
                <w:rFonts w:ascii="Times New Roman" w:hAnsi="Times New Roman" w:cs="Times New Roman"/>
                <w:sz w:val="28"/>
                <w:szCs w:val="28"/>
              </w:rPr>
              <w:t>Управление главного архитектора администрации городского округа город Воронеж</w:t>
            </w:r>
            <w:r w:rsidR="00197148" w:rsidRPr="00D1428C">
              <w:rPr>
                <w:rFonts w:ascii="Times New Roman" w:hAnsi="Times New Roman" w:cs="Times New Roman"/>
                <w:sz w:val="28"/>
                <w:szCs w:val="28"/>
              </w:rPr>
              <w:t>.</w:t>
            </w:r>
          </w:p>
          <w:p w:rsidR="00C3217A" w:rsidRPr="00D1428C" w:rsidRDefault="00DB0E40" w:rsidP="00A568BB">
            <w:pPr>
              <w:pStyle w:val="ConsPlusCell0"/>
              <w:spacing w:line="228" w:lineRule="auto"/>
              <w:rPr>
                <w:rFonts w:ascii="Times New Roman" w:hAnsi="Times New Roman"/>
                <w:sz w:val="28"/>
                <w:szCs w:val="28"/>
              </w:rPr>
            </w:pPr>
            <w:r w:rsidRPr="00D1428C">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DB0E40" w:rsidRPr="00D1428C" w:rsidTr="00DB0E40">
        <w:trPr>
          <w:trHeight w:val="714"/>
          <w:tblCellSpacing w:w="5" w:type="nil"/>
        </w:trPr>
        <w:tc>
          <w:tcPr>
            <w:tcW w:w="3619" w:type="dxa"/>
          </w:tcPr>
          <w:p w:rsidR="00DB0E40" w:rsidRPr="00D1428C" w:rsidRDefault="00DB0E40" w:rsidP="00181B70">
            <w:pPr>
              <w:pStyle w:val="ConsPlusCell0"/>
              <w:spacing w:line="228" w:lineRule="auto"/>
              <w:rPr>
                <w:rFonts w:ascii="Times New Roman" w:hAnsi="Times New Roman" w:cs="Times New Roman"/>
                <w:sz w:val="28"/>
                <w:szCs w:val="28"/>
              </w:rPr>
            </w:pPr>
            <w:r w:rsidRPr="00D1428C">
              <w:rPr>
                <w:rFonts w:ascii="Times New Roman" w:hAnsi="Times New Roman" w:cs="Times New Roman"/>
                <w:sz w:val="28"/>
                <w:szCs w:val="28"/>
              </w:rPr>
              <w:t xml:space="preserve">Мероприятия, входящие в состав подпрограммы муниципальной программы </w:t>
            </w:r>
          </w:p>
        </w:tc>
        <w:tc>
          <w:tcPr>
            <w:tcW w:w="5954" w:type="dxa"/>
          </w:tcPr>
          <w:p w:rsidR="00DB0E40" w:rsidRPr="00D1428C" w:rsidRDefault="00FF44B5" w:rsidP="00181B70">
            <w:pPr>
              <w:pStyle w:val="ConsPlusCell0"/>
              <w:spacing w:line="228" w:lineRule="auto"/>
              <w:ind w:left="-75"/>
              <w:rPr>
                <w:rFonts w:ascii="Times New Roman" w:hAnsi="Times New Roman" w:cs="Times New Roman"/>
                <w:sz w:val="28"/>
                <w:szCs w:val="28"/>
              </w:rPr>
            </w:pPr>
            <w:r w:rsidRPr="00D1428C">
              <w:rPr>
                <w:rFonts w:ascii="Times New Roman" w:hAnsi="Times New Roman" w:cs="Times New Roman"/>
                <w:sz w:val="28"/>
                <w:szCs w:val="28"/>
              </w:rPr>
              <w:t>3.1.</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П</w:t>
            </w:r>
            <w:r w:rsidR="00DB0E40" w:rsidRPr="00D1428C">
              <w:rPr>
                <w:rFonts w:ascii="Times New Roman" w:hAnsi="Times New Roman" w:cs="Times New Roman"/>
                <w:sz w:val="28"/>
                <w:szCs w:val="28"/>
              </w:rPr>
              <w:t>роведение комплекса мероприятий, необходимых для принятия решения о развитии застроенных территорий</w:t>
            </w:r>
            <w:r w:rsidRPr="00D1428C">
              <w:rPr>
                <w:rFonts w:ascii="Times New Roman" w:hAnsi="Times New Roman" w:cs="Times New Roman"/>
                <w:sz w:val="28"/>
                <w:szCs w:val="28"/>
              </w:rPr>
              <w:t>.</w:t>
            </w:r>
          </w:p>
          <w:p w:rsidR="00DB0E40" w:rsidRPr="00D1428C" w:rsidRDefault="00AF0DDE" w:rsidP="00181B70">
            <w:pPr>
              <w:pStyle w:val="ConsPlusCell0"/>
              <w:spacing w:line="228" w:lineRule="auto"/>
              <w:ind w:left="-75"/>
              <w:rPr>
                <w:rFonts w:ascii="Times New Roman" w:hAnsi="Times New Roman" w:cs="Times New Roman"/>
                <w:sz w:val="28"/>
                <w:szCs w:val="28"/>
              </w:rPr>
            </w:pPr>
            <w:r w:rsidRPr="00D1428C">
              <w:rPr>
                <w:rFonts w:ascii="Times New Roman" w:hAnsi="Times New Roman" w:cs="Times New Roman"/>
                <w:sz w:val="28"/>
                <w:szCs w:val="28"/>
              </w:rPr>
              <w:t>3.2.</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П</w:t>
            </w:r>
            <w:r w:rsidR="00DB0E40" w:rsidRPr="00D1428C">
              <w:rPr>
                <w:rFonts w:ascii="Times New Roman" w:hAnsi="Times New Roman" w:cs="Times New Roman"/>
                <w:sz w:val="28"/>
                <w:szCs w:val="28"/>
              </w:rPr>
              <w:t>роведение аукционов на право заключения договоров о развитии застроенных территорий</w:t>
            </w:r>
            <w:r w:rsidRPr="00D1428C">
              <w:rPr>
                <w:rFonts w:ascii="Times New Roman" w:hAnsi="Times New Roman" w:cs="Times New Roman"/>
                <w:sz w:val="28"/>
                <w:szCs w:val="28"/>
              </w:rPr>
              <w:t>.</w:t>
            </w:r>
          </w:p>
          <w:p w:rsidR="00DB0E40" w:rsidRPr="00D1428C" w:rsidRDefault="00AF0DDE" w:rsidP="00181B70">
            <w:pPr>
              <w:pStyle w:val="ConsPlusCell0"/>
              <w:spacing w:line="228" w:lineRule="auto"/>
              <w:ind w:left="-75"/>
              <w:rPr>
                <w:rFonts w:ascii="Times New Roman" w:hAnsi="Times New Roman" w:cs="Times New Roman"/>
                <w:sz w:val="28"/>
                <w:szCs w:val="28"/>
              </w:rPr>
            </w:pPr>
            <w:r w:rsidRPr="00D1428C">
              <w:rPr>
                <w:rFonts w:ascii="Times New Roman" w:hAnsi="Times New Roman" w:cs="Times New Roman"/>
                <w:sz w:val="28"/>
                <w:szCs w:val="28"/>
              </w:rPr>
              <w:t>3.3.</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П</w:t>
            </w:r>
            <w:r w:rsidR="00DB0E40" w:rsidRPr="00D1428C">
              <w:rPr>
                <w:rFonts w:ascii="Times New Roman" w:hAnsi="Times New Roman" w:cs="Times New Roman"/>
                <w:sz w:val="28"/>
                <w:szCs w:val="28"/>
              </w:rPr>
              <w:t xml:space="preserve">ереселение жителей из малоценного, ветхого и аварийного жилищного фонда в благоустроенные жилые помещения, снос и осуществление реконструкции малоценных, ветхих и аварийных жилых домов в соответствии </w:t>
            </w:r>
            <w:r w:rsidR="00FC122E" w:rsidRPr="00D1428C">
              <w:rPr>
                <w:rFonts w:ascii="Times New Roman" w:hAnsi="Times New Roman" w:cs="Times New Roman"/>
                <w:sz w:val="28"/>
                <w:szCs w:val="28"/>
              </w:rPr>
              <w:t>с градостроительным регламентом</w:t>
            </w:r>
            <w:r w:rsidRPr="00D1428C">
              <w:rPr>
                <w:rFonts w:ascii="Times New Roman" w:hAnsi="Times New Roman" w:cs="Times New Roman"/>
                <w:sz w:val="28"/>
                <w:szCs w:val="28"/>
              </w:rPr>
              <w:t>.</w:t>
            </w:r>
          </w:p>
          <w:p w:rsidR="00CD4E6B" w:rsidRPr="00D1428C" w:rsidRDefault="00542479" w:rsidP="00181B70">
            <w:pPr>
              <w:pStyle w:val="ConsPlusCell0"/>
              <w:spacing w:line="228" w:lineRule="auto"/>
              <w:ind w:left="-75"/>
              <w:rPr>
                <w:rFonts w:ascii="Times New Roman" w:hAnsi="Times New Roman" w:cs="Times New Roman"/>
                <w:sz w:val="28"/>
                <w:szCs w:val="28"/>
              </w:rPr>
            </w:pPr>
            <w:r w:rsidRPr="00D1428C">
              <w:rPr>
                <w:rFonts w:ascii="Times New Roman" w:hAnsi="Times New Roman" w:cs="Times New Roman"/>
                <w:sz w:val="28"/>
                <w:szCs w:val="28"/>
              </w:rPr>
              <w:t>3.4.</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С</w:t>
            </w:r>
            <w:r w:rsidR="00DB0E40" w:rsidRPr="00D1428C">
              <w:rPr>
                <w:rFonts w:ascii="Times New Roman" w:hAnsi="Times New Roman" w:cs="Times New Roman"/>
                <w:sz w:val="28"/>
                <w:szCs w:val="28"/>
              </w:rPr>
              <w:t>троительство на территории, в отношении которой принято решение о развитии, победителем аукциона (инвестором) в соответствии с утвержденным проектом пл</w:t>
            </w:r>
            <w:r w:rsidR="00DE750A" w:rsidRPr="00D1428C">
              <w:rPr>
                <w:rFonts w:ascii="Times New Roman" w:hAnsi="Times New Roman" w:cs="Times New Roman"/>
                <w:sz w:val="28"/>
                <w:szCs w:val="28"/>
              </w:rPr>
              <w:t>анировки застроенной территории</w:t>
            </w:r>
          </w:p>
        </w:tc>
      </w:tr>
      <w:tr w:rsidR="00DB0E40" w:rsidRPr="00D1428C" w:rsidTr="00DB0E40">
        <w:trPr>
          <w:trHeight w:val="540"/>
          <w:tblCellSpacing w:w="5" w:type="nil"/>
        </w:trPr>
        <w:tc>
          <w:tcPr>
            <w:tcW w:w="3619" w:type="dxa"/>
          </w:tcPr>
          <w:p w:rsidR="00DB0E40" w:rsidRPr="00D1428C" w:rsidRDefault="00DB0E40" w:rsidP="00181B70">
            <w:pPr>
              <w:pStyle w:val="ConsPlusCell0"/>
              <w:spacing w:line="228" w:lineRule="auto"/>
              <w:rPr>
                <w:rFonts w:ascii="Times New Roman" w:hAnsi="Times New Roman" w:cs="Times New Roman"/>
                <w:sz w:val="28"/>
                <w:szCs w:val="28"/>
              </w:rPr>
            </w:pPr>
            <w:r w:rsidRPr="00D1428C">
              <w:rPr>
                <w:rFonts w:ascii="Times New Roman" w:hAnsi="Times New Roman" w:cs="Times New Roman"/>
                <w:sz w:val="28"/>
                <w:szCs w:val="28"/>
              </w:rPr>
              <w:t>Цель подпрограммы муниципальной программы</w:t>
            </w:r>
          </w:p>
        </w:tc>
        <w:tc>
          <w:tcPr>
            <w:tcW w:w="5954" w:type="dxa"/>
          </w:tcPr>
          <w:p w:rsidR="00FC122E" w:rsidRPr="00D1428C" w:rsidRDefault="00DB0E40" w:rsidP="00181B70">
            <w:pPr>
              <w:pStyle w:val="ConsPlusCell0"/>
              <w:spacing w:line="228" w:lineRule="auto"/>
              <w:ind w:left="-75"/>
              <w:rPr>
                <w:rFonts w:ascii="Times New Roman" w:hAnsi="Times New Roman" w:cs="Times New Roman"/>
                <w:sz w:val="28"/>
                <w:szCs w:val="28"/>
              </w:rPr>
            </w:pPr>
            <w:r w:rsidRPr="00D1428C">
              <w:rPr>
                <w:rFonts w:ascii="Times New Roman" w:hAnsi="Times New Roman" w:cs="Times New Roman"/>
                <w:sz w:val="28"/>
                <w:szCs w:val="28"/>
              </w:rPr>
              <w:t xml:space="preserve">Обеспечение устойчивого развития застроенных территорий  </w:t>
            </w:r>
            <w:r w:rsidR="00A6253B" w:rsidRPr="00D1428C">
              <w:rPr>
                <w:rFonts w:ascii="Times New Roman" w:hAnsi="Times New Roman" w:cs="Times New Roman"/>
                <w:sz w:val="28"/>
                <w:szCs w:val="28"/>
              </w:rPr>
              <w:t>городского округа город Воронеж</w:t>
            </w:r>
            <w:r w:rsidRPr="00D1428C">
              <w:rPr>
                <w:rFonts w:ascii="Times New Roman" w:hAnsi="Times New Roman" w:cs="Times New Roman"/>
                <w:sz w:val="28"/>
                <w:szCs w:val="28"/>
              </w:rPr>
              <w:t xml:space="preserve"> с комплексным обеспечением их объектами социального, коммунально-бытового назначения</w:t>
            </w:r>
            <w:r w:rsidR="00FC122E" w:rsidRPr="00D1428C">
              <w:rPr>
                <w:rFonts w:ascii="Times New Roman" w:hAnsi="Times New Roman" w:cs="Times New Roman"/>
                <w:sz w:val="28"/>
                <w:szCs w:val="28"/>
              </w:rPr>
              <w:t xml:space="preserve"> и</w:t>
            </w:r>
            <w:r w:rsidRPr="00D1428C">
              <w:rPr>
                <w:rFonts w:ascii="Times New Roman" w:hAnsi="Times New Roman" w:cs="Times New Roman"/>
                <w:sz w:val="28"/>
                <w:szCs w:val="28"/>
              </w:rPr>
              <w:t xml:space="preserve"> объектами инженерной инфраструктуры</w:t>
            </w:r>
          </w:p>
        </w:tc>
      </w:tr>
      <w:tr w:rsidR="00DB0E40" w:rsidRPr="00D1428C" w:rsidTr="00DB0E40">
        <w:trPr>
          <w:trHeight w:val="644"/>
          <w:tblCellSpacing w:w="5" w:type="nil"/>
        </w:trPr>
        <w:tc>
          <w:tcPr>
            <w:tcW w:w="3619" w:type="dxa"/>
          </w:tcPr>
          <w:p w:rsidR="00DB0E40" w:rsidRPr="00D1428C" w:rsidRDefault="00DB0E40" w:rsidP="00181B70">
            <w:pPr>
              <w:pStyle w:val="ConsPlusCell0"/>
              <w:spacing w:line="228" w:lineRule="auto"/>
              <w:rPr>
                <w:rFonts w:ascii="Times New Roman" w:hAnsi="Times New Roman" w:cs="Times New Roman"/>
                <w:sz w:val="28"/>
                <w:szCs w:val="28"/>
              </w:rPr>
            </w:pPr>
            <w:r w:rsidRPr="00D1428C">
              <w:rPr>
                <w:rFonts w:ascii="Times New Roman" w:hAnsi="Times New Roman" w:cs="Times New Roman"/>
                <w:sz w:val="28"/>
                <w:szCs w:val="28"/>
              </w:rPr>
              <w:t>Задачи подпрограммы муниципальной программы</w:t>
            </w:r>
          </w:p>
        </w:tc>
        <w:tc>
          <w:tcPr>
            <w:tcW w:w="5954" w:type="dxa"/>
          </w:tcPr>
          <w:p w:rsidR="00036D37" w:rsidRPr="00D1428C" w:rsidRDefault="00036D37" w:rsidP="00181B70">
            <w:pPr>
              <w:pStyle w:val="ConsPlusCell0"/>
              <w:spacing w:line="228" w:lineRule="auto"/>
              <w:ind w:left="-75"/>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 xml:space="preserve">развитие </w:t>
            </w:r>
            <w:r w:rsidR="00C34926" w:rsidRPr="00D1428C">
              <w:rPr>
                <w:rFonts w:ascii="Times New Roman" w:hAnsi="Times New Roman" w:cs="Times New Roman"/>
                <w:sz w:val="28"/>
                <w:szCs w:val="28"/>
              </w:rPr>
              <w:t xml:space="preserve">32 </w:t>
            </w:r>
            <w:r w:rsidRPr="00D1428C">
              <w:rPr>
                <w:rFonts w:ascii="Times New Roman" w:hAnsi="Times New Roman" w:cs="Times New Roman"/>
                <w:sz w:val="28"/>
                <w:szCs w:val="28"/>
              </w:rPr>
              <w:t>застроенных территорий городского округа город Воронеж;</w:t>
            </w:r>
          </w:p>
          <w:p w:rsidR="00DB0E40" w:rsidRPr="00D1428C" w:rsidRDefault="00DB0E40" w:rsidP="00181B70">
            <w:pPr>
              <w:pStyle w:val="ConsPlusCell0"/>
              <w:spacing w:line="228" w:lineRule="auto"/>
              <w:ind w:left="-75"/>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обеспечение переселения граждан из ветхого и аварийного жилья в благоустроенные жилые помещения в соответствии с действующим законодательством Российской Федерации;</w:t>
            </w:r>
          </w:p>
          <w:p w:rsidR="00CD4E6B" w:rsidRPr="00D1428C" w:rsidRDefault="00DB0E40" w:rsidP="00181B70">
            <w:pPr>
              <w:pStyle w:val="ConsPlusCell0"/>
              <w:spacing w:line="228" w:lineRule="auto"/>
              <w:ind w:left="-75"/>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создание условий для приведения жилищного фонда, социальной, коммунальной инфраструктур застроенных территорий в соответствие стандартам качества, обеспечивающи</w:t>
            </w:r>
            <w:r w:rsidR="00DE750A" w:rsidRPr="00D1428C">
              <w:rPr>
                <w:rFonts w:ascii="Times New Roman" w:hAnsi="Times New Roman" w:cs="Times New Roman"/>
                <w:sz w:val="28"/>
                <w:szCs w:val="28"/>
              </w:rPr>
              <w:t>м комфортные условия проживания</w:t>
            </w:r>
          </w:p>
        </w:tc>
      </w:tr>
      <w:tr w:rsidR="00DB0E40" w:rsidRPr="00D1428C" w:rsidTr="00DB0E40">
        <w:trPr>
          <w:trHeight w:val="1120"/>
          <w:tblCellSpacing w:w="5" w:type="nil"/>
        </w:trPr>
        <w:tc>
          <w:tcPr>
            <w:tcW w:w="3619" w:type="dxa"/>
          </w:tcPr>
          <w:p w:rsidR="00DB0E40" w:rsidRPr="00D1428C" w:rsidRDefault="00DB0E40" w:rsidP="00181B70">
            <w:pPr>
              <w:pStyle w:val="ConsPlusCell0"/>
              <w:spacing w:line="228" w:lineRule="auto"/>
              <w:rPr>
                <w:rFonts w:ascii="Times New Roman" w:hAnsi="Times New Roman" w:cs="Times New Roman"/>
                <w:sz w:val="28"/>
                <w:szCs w:val="28"/>
              </w:rPr>
            </w:pPr>
            <w:r w:rsidRPr="00D1428C">
              <w:rPr>
                <w:rFonts w:ascii="Times New Roman" w:hAnsi="Times New Roman" w:cs="Times New Roman"/>
                <w:sz w:val="28"/>
                <w:szCs w:val="28"/>
              </w:rPr>
              <w:t>Показатели (индикаторы) подпрограммы муниципальной программы</w:t>
            </w:r>
          </w:p>
        </w:tc>
        <w:tc>
          <w:tcPr>
            <w:tcW w:w="5954" w:type="dxa"/>
          </w:tcPr>
          <w:p w:rsidR="0052693B" w:rsidRPr="00D1428C" w:rsidRDefault="0052693B" w:rsidP="00181B70">
            <w:pPr>
              <w:pStyle w:val="ConsPlusNormal0"/>
              <w:spacing w:line="228" w:lineRule="auto"/>
              <w:ind w:firstLine="0"/>
              <w:rPr>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доля</w:t>
            </w:r>
            <w:r w:rsidRPr="00D1428C">
              <w:rPr>
                <w:rFonts w:ascii="Times New Roman" w:hAnsi="Times New Roman"/>
                <w:sz w:val="28"/>
                <w:szCs w:val="28"/>
              </w:rPr>
              <w:t xml:space="preserve"> принятых решений </w:t>
            </w:r>
            <w:proofErr w:type="gramStart"/>
            <w:r w:rsidRPr="00D1428C">
              <w:rPr>
                <w:rFonts w:ascii="Times New Roman" w:hAnsi="Times New Roman"/>
                <w:sz w:val="28"/>
                <w:szCs w:val="28"/>
              </w:rPr>
              <w:t>о развитии застроенных территорий от планируемых к принятию решений о развитии застроенных территорий в городском округе</w:t>
            </w:r>
            <w:proofErr w:type="gramEnd"/>
            <w:r w:rsidRPr="00D1428C">
              <w:rPr>
                <w:rFonts w:ascii="Times New Roman" w:hAnsi="Times New Roman"/>
                <w:sz w:val="28"/>
                <w:szCs w:val="28"/>
              </w:rPr>
              <w:t xml:space="preserve"> город Воронеж на соответствующий год</w:t>
            </w:r>
            <w:r w:rsidRPr="00D1428C">
              <w:rPr>
                <w:sz w:val="28"/>
                <w:szCs w:val="28"/>
              </w:rPr>
              <w:t>;</w:t>
            </w:r>
          </w:p>
          <w:p w:rsidR="0052693B" w:rsidRPr="00D1428C" w:rsidRDefault="0052693B" w:rsidP="00181B70">
            <w:pPr>
              <w:pStyle w:val="ConsPlusNormal0"/>
              <w:spacing w:line="228" w:lineRule="auto"/>
              <w:ind w:firstLine="0"/>
              <w:rPr>
                <w:rFonts w:ascii="Times New Roman" w:hAnsi="Times New Roman"/>
                <w:color w:val="000000"/>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д</w:t>
            </w:r>
            <w:r w:rsidRPr="00D1428C">
              <w:rPr>
                <w:rFonts w:ascii="Times New Roman" w:hAnsi="Times New Roman" w:cs="Times New Roman"/>
                <w:color w:val="000000"/>
                <w:sz w:val="28"/>
                <w:szCs w:val="28"/>
              </w:rPr>
              <w:t>оля</w:t>
            </w:r>
            <w:r w:rsidRPr="00D1428C">
              <w:rPr>
                <w:rFonts w:ascii="Times New Roman" w:hAnsi="Times New Roman"/>
                <w:color w:val="000000"/>
                <w:sz w:val="28"/>
                <w:szCs w:val="28"/>
              </w:rPr>
              <w:t xml:space="preserve"> проведенных аукционов </w:t>
            </w:r>
            <w:proofErr w:type="gramStart"/>
            <w:r w:rsidRPr="00D1428C">
              <w:rPr>
                <w:rFonts w:ascii="Times New Roman" w:hAnsi="Times New Roman"/>
                <w:color w:val="000000"/>
                <w:sz w:val="28"/>
                <w:szCs w:val="28"/>
              </w:rPr>
              <w:t>на право заключения договоров о развитии застроенных территорий от планируемых к проведению аукционов на право</w:t>
            </w:r>
            <w:proofErr w:type="gramEnd"/>
            <w:r w:rsidRPr="00D1428C">
              <w:rPr>
                <w:rFonts w:ascii="Times New Roman" w:hAnsi="Times New Roman"/>
                <w:color w:val="000000"/>
                <w:sz w:val="28"/>
                <w:szCs w:val="28"/>
              </w:rPr>
              <w:t xml:space="preserve"> заключения договоров о развитии застроенных территорий в городском округе город Воронеж на соответствующий год</w:t>
            </w:r>
            <w:r w:rsidR="00DE750A" w:rsidRPr="00D1428C">
              <w:rPr>
                <w:rFonts w:ascii="Times New Roman" w:hAnsi="Times New Roman"/>
                <w:color w:val="000000"/>
                <w:sz w:val="28"/>
                <w:szCs w:val="28"/>
              </w:rPr>
              <w:t>;</w:t>
            </w:r>
          </w:p>
          <w:p w:rsidR="0052693B" w:rsidRPr="00D1428C" w:rsidRDefault="0052693B" w:rsidP="00181B70">
            <w:pPr>
              <w:pStyle w:val="ConsPlusNormal0"/>
              <w:spacing w:line="228" w:lineRule="auto"/>
              <w:ind w:firstLine="0"/>
              <w:rPr>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количество</w:t>
            </w:r>
            <w:r w:rsidRPr="00D1428C">
              <w:rPr>
                <w:rFonts w:ascii="Times New Roman" w:hAnsi="Times New Roman"/>
                <w:sz w:val="28"/>
                <w:szCs w:val="28"/>
              </w:rPr>
              <w:t xml:space="preserve"> принятых решений о развитии застроенных территорий в городском округе город Воронеж на соответствующий год</w:t>
            </w:r>
            <w:r w:rsidRPr="00D1428C">
              <w:rPr>
                <w:sz w:val="28"/>
                <w:szCs w:val="28"/>
              </w:rPr>
              <w:t>;</w:t>
            </w:r>
          </w:p>
          <w:p w:rsidR="0052693B" w:rsidRPr="00D1428C" w:rsidRDefault="0052693B" w:rsidP="00181B70">
            <w:pPr>
              <w:pStyle w:val="ConsPlusNormal0"/>
              <w:spacing w:line="228" w:lineRule="auto"/>
              <w:ind w:firstLine="0"/>
              <w:rPr>
                <w:rFonts w:ascii="Times New Roman" w:hAnsi="Times New Roman"/>
                <w:color w:val="000000"/>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количество</w:t>
            </w:r>
            <w:r w:rsidRPr="00D1428C">
              <w:rPr>
                <w:rFonts w:ascii="Times New Roman" w:hAnsi="Times New Roman"/>
                <w:color w:val="000000"/>
                <w:sz w:val="28"/>
                <w:szCs w:val="28"/>
              </w:rPr>
              <w:t xml:space="preserve"> проведенных аукционов на право заключения договоров о развитии застроенных территорий в городском округе город Воронеж на соответствующий год</w:t>
            </w:r>
            <w:r w:rsidR="00DE750A" w:rsidRPr="00D1428C">
              <w:rPr>
                <w:rFonts w:ascii="Times New Roman" w:hAnsi="Times New Roman"/>
                <w:color w:val="000000"/>
                <w:sz w:val="28"/>
                <w:szCs w:val="28"/>
              </w:rPr>
              <w:t>;</w:t>
            </w:r>
          </w:p>
          <w:p w:rsidR="0052693B" w:rsidRPr="00D1428C" w:rsidRDefault="0052693B" w:rsidP="00181B70">
            <w:pPr>
              <w:pStyle w:val="ConsPlusNormal0"/>
              <w:spacing w:line="228" w:lineRule="auto"/>
              <w:ind w:firstLine="0"/>
              <w:rPr>
                <w:rFonts w:ascii="Times New Roman" w:hAnsi="Times New Roman"/>
                <w:color w:val="000000"/>
                <w:sz w:val="28"/>
                <w:szCs w:val="28"/>
              </w:rPr>
            </w:pPr>
            <w:r w:rsidRPr="00D1428C">
              <w:rPr>
                <w:rFonts w:ascii="Times New Roman" w:hAnsi="Times New Roman"/>
                <w:color w:val="000000"/>
                <w:sz w:val="28"/>
                <w:szCs w:val="28"/>
              </w:rPr>
              <w:t>-</w:t>
            </w:r>
            <w:r w:rsidR="00037FAB" w:rsidRPr="00D1428C">
              <w:rPr>
                <w:rFonts w:ascii="Times New Roman" w:hAnsi="Times New Roman"/>
                <w:color w:val="000000"/>
                <w:sz w:val="28"/>
                <w:szCs w:val="28"/>
              </w:rPr>
              <w:t> </w:t>
            </w:r>
            <w:r w:rsidRPr="00D1428C">
              <w:rPr>
                <w:rFonts w:ascii="Times New Roman" w:hAnsi="Times New Roman"/>
                <w:color w:val="000000"/>
                <w:sz w:val="28"/>
                <w:szCs w:val="28"/>
              </w:rPr>
              <w:t>обеспечение застроенных территорий проектной документацией;</w:t>
            </w:r>
          </w:p>
          <w:p w:rsidR="0052693B" w:rsidRPr="00D1428C" w:rsidRDefault="0052693B" w:rsidP="00181B70">
            <w:pPr>
              <w:pStyle w:val="ConsPlusNormal0"/>
              <w:spacing w:line="228" w:lineRule="auto"/>
              <w:ind w:firstLine="0"/>
              <w:rPr>
                <w:rFonts w:ascii="Times New Roman" w:hAnsi="Times New Roman"/>
                <w:color w:val="000000"/>
                <w:sz w:val="28"/>
                <w:szCs w:val="28"/>
              </w:rPr>
            </w:pPr>
            <w:r w:rsidRPr="00D1428C">
              <w:rPr>
                <w:rFonts w:ascii="Times New Roman" w:hAnsi="Times New Roman"/>
                <w:color w:val="000000"/>
                <w:sz w:val="28"/>
                <w:szCs w:val="28"/>
              </w:rPr>
              <w:t>-</w:t>
            </w:r>
            <w:r w:rsidR="00037FAB" w:rsidRPr="00D1428C">
              <w:rPr>
                <w:rFonts w:ascii="Times New Roman" w:hAnsi="Times New Roman"/>
                <w:color w:val="000000"/>
                <w:sz w:val="28"/>
                <w:szCs w:val="28"/>
              </w:rPr>
              <w:t> </w:t>
            </w:r>
            <w:r w:rsidRPr="00D1428C">
              <w:rPr>
                <w:rFonts w:ascii="Times New Roman" w:hAnsi="Times New Roman"/>
                <w:color w:val="000000"/>
                <w:sz w:val="28"/>
                <w:szCs w:val="28"/>
              </w:rPr>
              <w:t>количество заключенных договоров на право развития застроенной территории (нарастающим итогом);</w:t>
            </w:r>
          </w:p>
          <w:p w:rsidR="003341FC" w:rsidRPr="00D1428C" w:rsidRDefault="0052693B"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olor w:val="000000"/>
                <w:sz w:val="28"/>
                <w:szCs w:val="28"/>
              </w:rPr>
              <w:t>-</w:t>
            </w:r>
            <w:r w:rsidR="00037FAB" w:rsidRPr="00D1428C">
              <w:rPr>
                <w:rFonts w:ascii="Times New Roman" w:hAnsi="Times New Roman"/>
                <w:color w:val="000000"/>
                <w:sz w:val="28"/>
                <w:szCs w:val="28"/>
              </w:rPr>
              <w:t> </w:t>
            </w:r>
            <w:r w:rsidRPr="00D1428C">
              <w:rPr>
                <w:rFonts w:ascii="Times New Roman" w:hAnsi="Times New Roman"/>
                <w:color w:val="000000"/>
                <w:sz w:val="28"/>
                <w:szCs w:val="28"/>
              </w:rPr>
              <w:t xml:space="preserve">объем жилищного строительства на развиваемых территориях </w:t>
            </w:r>
            <w:r w:rsidR="00DE750A" w:rsidRPr="00D1428C">
              <w:rPr>
                <w:rFonts w:ascii="Times New Roman" w:hAnsi="Times New Roman"/>
                <w:color w:val="000000"/>
                <w:sz w:val="28"/>
                <w:szCs w:val="28"/>
              </w:rPr>
              <w:t>(нарастающим итогом)</w:t>
            </w:r>
          </w:p>
        </w:tc>
      </w:tr>
      <w:tr w:rsidR="00DB0E40" w:rsidRPr="00D1428C" w:rsidTr="00DB0E40">
        <w:trPr>
          <w:trHeight w:val="1120"/>
          <w:tblCellSpacing w:w="5" w:type="nil"/>
        </w:trPr>
        <w:tc>
          <w:tcPr>
            <w:tcW w:w="3619" w:type="dxa"/>
          </w:tcPr>
          <w:p w:rsidR="00DB0E40" w:rsidRPr="00D1428C" w:rsidRDefault="00DB0E40" w:rsidP="00181B70">
            <w:pPr>
              <w:pStyle w:val="ConsPlusCell0"/>
              <w:spacing w:line="228" w:lineRule="auto"/>
              <w:rPr>
                <w:rFonts w:ascii="Times New Roman" w:hAnsi="Times New Roman" w:cs="Times New Roman"/>
                <w:sz w:val="28"/>
                <w:szCs w:val="28"/>
              </w:rPr>
            </w:pPr>
            <w:r w:rsidRPr="00D1428C">
              <w:rPr>
                <w:rFonts w:ascii="Times New Roman" w:hAnsi="Times New Roman" w:cs="Times New Roman"/>
                <w:sz w:val="28"/>
                <w:szCs w:val="28"/>
              </w:rPr>
              <w:t>Сроки реализации подпрограммы муниципальной программы</w:t>
            </w:r>
          </w:p>
        </w:tc>
        <w:tc>
          <w:tcPr>
            <w:tcW w:w="5954" w:type="dxa"/>
          </w:tcPr>
          <w:p w:rsidR="00CD4E6B" w:rsidRPr="00D1428C" w:rsidRDefault="00DB0E40" w:rsidP="00181B70">
            <w:pPr>
              <w:pStyle w:val="ConsPlusCell0"/>
              <w:spacing w:line="228" w:lineRule="auto"/>
              <w:rPr>
                <w:rFonts w:ascii="Times New Roman" w:hAnsi="Times New Roman" w:cs="Times New Roman"/>
                <w:sz w:val="28"/>
                <w:szCs w:val="28"/>
              </w:rPr>
            </w:pPr>
            <w:r w:rsidRPr="00D1428C">
              <w:rPr>
                <w:rFonts w:ascii="Times New Roman" w:hAnsi="Times New Roman" w:cs="Times New Roman"/>
                <w:sz w:val="28"/>
                <w:szCs w:val="28"/>
              </w:rPr>
              <w:t>2014</w:t>
            </w:r>
            <w:r w:rsidR="00375AD8" w:rsidRPr="00D1428C">
              <w:rPr>
                <w:rFonts w:ascii="Times New Roman" w:hAnsi="Times New Roman" w:cs="Times New Roman"/>
                <w:sz w:val="28"/>
                <w:szCs w:val="28"/>
              </w:rPr>
              <w:t>–</w:t>
            </w:r>
            <w:r w:rsidRPr="00D1428C">
              <w:rPr>
                <w:rFonts w:ascii="Times New Roman" w:hAnsi="Times New Roman" w:cs="Times New Roman"/>
                <w:sz w:val="28"/>
                <w:szCs w:val="28"/>
              </w:rPr>
              <w:t>202</w:t>
            </w:r>
            <w:r w:rsidR="001F7622" w:rsidRPr="00D1428C">
              <w:rPr>
                <w:rFonts w:ascii="Times New Roman" w:hAnsi="Times New Roman" w:cs="Times New Roman"/>
                <w:sz w:val="28"/>
                <w:szCs w:val="28"/>
              </w:rPr>
              <w:t>5</w:t>
            </w:r>
            <w:r w:rsidRPr="00D1428C">
              <w:rPr>
                <w:rFonts w:ascii="Times New Roman" w:hAnsi="Times New Roman" w:cs="Times New Roman"/>
                <w:sz w:val="28"/>
                <w:szCs w:val="28"/>
              </w:rPr>
              <w:t xml:space="preserve"> годы</w:t>
            </w:r>
          </w:p>
        </w:tc>
      </w:tr>
      <w:tr w:rsidR="00DB0E40" w:rsidRPr="00D1428C" w:rsidTr="00DB0E40">
        <w:trPr>
          <w:trHeight w:val="1120"/>
          <w:tblCellSpacing w:w="5" w:type="nil"/>
        </w:trPr>
        <w:tc>
          <w:tcPr>
            <w:tcW w:w="3619" w:type="dxa"/>
          </w:tcPr>
          <w:p w:rsidR="00DB0E40" w:rsidRPr="00D1428C" w:rsidRDefault="00DB0E40" w:rsidP="00181B70">
            <w:pPr>
              <w:pStyle w:val="ConsPlusCell0"/>
              <w:spacing w:line="228" w:lineRule="auto"/>
              <w:rPr>
                <w:rFonts w:ascii="Times New Roman" w:hAnsi="Times New Roman" w:cs="Times New Roman"/>
                <w:sz w:val="28"/>
                <w:szCs w:val="28"/>
              </w:rPr>
            </w:pPr>
            <w:r w:rsidRPr="00D1428C">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5954" w:type="dxa"/>
          </w:tcPr>
          <w:p w:rsidR="00DB0E40" w:rsidRPr="00D1428C" w:rsidRDefault="00DB0E40"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Общий объем финансирования подпрограммы</w:t>
            </w:r>
            <w:r w:rsidR="007C262B">
              <w:rPr>
                <w:rFonts w:ascii="Times New Roman" w:hAnsi="Times New Roman" w:cs="Times New Roman"/>
                <w:sz w:val="28"/>
                <w:szCs w:val="28"/>
              </w:rPr>
              <w:t xml:space="preserve"> </w:t>
            </w:r>
            <w:r w:rsidR="00A3213E">
              <w:rPr>
                <w:rFonts w:ascii="Times New Roman" w:hAnsi="Times New Roman" w:cs="Times New Roman"/>
                <w:sz w:val="28"/>
                <w:szCs w:val="28"/>
              </w:rPr>
              <w:t>–</w:t>
            </w:r>
            <w:r w:rsidRPr="00D1428C">
              <w:rPr>
                <w:rFonts w:ascii="Times New Roman" w:hAnsi="Times New Roman" w:cs="Times New Roman"/>
                <w:sz w:val="28"/>
                <w:szCs w:val="28"/>
              </w:rPr>
              <w:t xml:space="preserve"> </w:t>
            </w:r>
          </w:p>
          <w:p w:rsidR="00DB0E40" w:rsidRPr="00D1428C" w:rsidRDefault="00297AB6"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2</w:t>
            </w:r>
            <w:r w:rsidR="00710E67" w:rsidRPr="00D1428C">
              <w:rPr>
                <w:rFonts w:ascii="Times New Roman" w:hAnsi="Times New Roman" w:cs="Times New Roman"/>
                <w:sz w:val="28"/>
                <w:szCs w:val="28"/>
              </w:rPr>
              <w:t>085,80</w:t>
            </w:r>
            <w:r w:rsidR="00BD2640" w:rsidRPr="00D1428C">
              <w:rPr>
                <w:rFonts w:ascii="Times New Roman" w:hAnsi="Times New Roman" w:cs="Times New Roman"/>
                <w:sz w:val="28"/>
                <w:szCs w:val="28"/>
              </w:rPr>
              <w:t xml:space="preserve"> </w:t>
            </w:r>
            <w:r w:rsidR="00DB0E40" w:rsidRPr="00D1428C">
              <w:rPr>
                <w:rFonts w:ascii="Times New Roman" w:hAnsi="Times New Roman" w:cs="Times New Roman"/>
                <w:sz w:val="28"/>
                <w:szCs w:val="28"/>
              </w:rPr>
              <w:t>тыс. руб</w:t>
            </w:r>
            <w:r w:rsidR="00C96CB5" w:rsidRPr="00D1428C">
              <w:rPr>
                <w:rFonts w:ascii="Times New Roman" w:hAnsi="Times New Roman" w:cs="Times New Roman"/>
                <w:sz w:val="28"/>
                <w:szCs w:val="28"/>
              </w:rPr>
              <w:t>.</w:t>
            </w:r>
            <w:r w:rsidR="00DB0E40" w:rsidRPr="00D1428C">
              <w:rPr>
                <w:rFonts w:ascii="Times New Roman" w:hAnsi="Times New Roman" w:cs="Times New Roman"/>
                <w:sz w:val="28"/>
                <w:szCs w:val="28"/>
              </w:rPr>
              <w:t>, в том числе по источникам финансирования:</w:t>
            </w:r>
          </w:p>
          <w:p w:rsidR="00DB0E40" w:rsidRPr="00D1428C" w:rsidRDefault="00DB0E40"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 </w:t>
            </w:r>
            <w:r w:rsidR="00BD2640" w:rsidRPr="00D1428C">
              <w:rPr>
                <w:rFonts w:ascii="Times New Roman" w:hAnsi="Times New Roman" w:cs="Times New Roman"/>
                <w:sz w:val="28"/>
                <w:szCs w:val="28"/>
              </w:rPr>
              <w:t>2</w:t>
            </w:r>
            <w:r w:rsidR="00710E67" w:rsidRPr="00D1428C">
              <w:rPr>
                <w:rFonts w:ascii="Times New Roman" w:hAnsi="Times New Roman" w:cs="Times New Roman"/>
                <w:sz w:val="28"/>
                <w:szCs w:val="28"/>
              </w:rPr>
              <w:t>085,</w:t>
            </w:r>
            <w:r w:rsidR="00704E08" w:rsidRPr="00D1428C">
              <w:rPr>
                <w:rFonts w:ascii="Times New Roman" w:hAnsi="Times New Roman" w:cs="Times New Roman"/>
                <w:sz w:val="28"/>
                <w:szCs w:val="28"/>
              </w:rPr>
              <w:t xml:space="preserve"> </w:t>
            </w:r>
            <w:r w:rsidR="00C96CB5" w:rsidRPr="00D1428C">
              <w:rPr>
                <w:rFonts w:ascii="Times New Roman" w:hAnsi="Times New Roman" w:cs="Times New Roman"/>
                <w:sz w:val="28"/>
                <w:szCs w:val="28"/>
              </w:rPr>
              <w:t xml:space="preserve">80 </w:t>
            </w:r>
            <w:r w:rsidR="00704E08" w:rsidRPr="00D1428C">
              <w:rPr>
                <w:rFonts w:ascii="Times New Roman" w:hAnsi="Times New Roman" w:cs="Times New Roman"/>
                <w:sz w:val="28"/>
                <w:szCs w:val="28"/>
              </w:rPr>
              <w:t xml:space="preserve">тыс. </w:t>
            </w:r>
            <w:r w:rsidR="00C96CB5" w:rsidRPr="00D1428C">
              <w:rPr>
                <w:rFonts w:ascii="Times New Roman" w:hAnsi="Times New Roman" w:cs="Times New Roman"/>
                <w:sz w:val="28"/>
                <w:szCs w:val="28"/>
              </w:rPr>
              <w:t>р</w:t>
            </w:r>
            <w:r w:rsidR="00704E08" w:rsidRPr="00D1428C">
              <w:rPr>
                <w:rFonts w:ascii="Times New Roman" w:hAnsi="Times New Roman" w:cs="Times New Roman"/>
                <w:sz w:val="28"/>
                <w:szCs w:val="28"/>
              </w:rPr>
              <w:t>уб</w:t>
            </w:r>
            <w:r w:rsidR="00C96CB5" w:rsidRPr="00D1428C">
              <w:rPr>
                <w:rFonts w:ascii="Times New Roman" w:hAnsi="Times New Roman" w:cs="Times New Roman"/>
                <w:sz w:val="28"/>
                <w:szCs w:val="28"/>
              </w:rPr>
              <w:t>.</w:t>
            </w:r>
            <w:r w:rsidR="00704E08" w:rsidRPr="00D1428C">
              <w:rPr>
                <w:rFonts w:ascii="Times New Roman" w:hAnsi="Times New Roman" w:cs="Times New Roman"/>
                <w:sz w:val="28"/>
                <w:szCs w:val="28"/>
              </w:rPr>
              <w:t>,</w:t>
            </w:r>
          </w:p>
          <w:p w:rsidR="00CD4E6B" w:rsidRPr="00D1428C" w:rsidRDefault="00DB0E40"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в том числе по годам реализации </w:t>
            </w:r>
          </w:p>
          <w:p w:rsidR="00DB0E40" w:rsidRPr="00D1428C" w:rsidRDefault="00DB0E40"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подпрограммы:</w:t>
            </w:r>
          </w:p>
          <w:p w:rsidR="00ED738B" w:rsidRPr="00D1428C" w:rsidRDefault="00DB0E40"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2014 год: </w:t>
            </w:r>
          </w:p>
          <w:p w:rsidR="00DB0E40" w:rsidRPr="00D1428C" w:rsidRDefault="00DB0E40"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всего – 67,80 тыс. руб</w:t>
            </w:r>
            <w:r w:rsidR="00ED738B" w:rsidRPr="00D1428C">
              <w:rPr>
                <w:rFonts w:ascii="Times New Roman" w:hAnsi="Times New Roman" w:cs="Times New Roman"/>
                <w:sz w:val="28"/>
                <w:szCs w:val="28"/>
              </w:rPr>
              <w:t>.</w:t>
            </w:r>
            <w:r w:rsidRPr="00D1428C">
              <w:rPr>
                <w:rFonts w:ascii="Times New Roman" w:hAnsi="Times New Roman" w:cs="Times New Roman"/>
                <w:sz w:val="28"/>
                <w:szCs w:val="28"/>
              </w:rPr>
              <w:t>, в том числе по источникам финансирования:</w:t>
            </w:r>
          </w:p>
          <w:p w:rsidR="00DB0E40" w:rsidRPr="00D1428C" w:rsidRDefault="00DB0E40"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бюджет городского округа – 67,80 тыс. руб</w:t>
            </w:r>
            <w:r w:rsidR="00ED738B" w:rsidRPr="00D1428C">
              <w:rPr>
                <w:rFonts w:ascii="Times New Roman" w:hAnsi="Times New Roman" w:cs="Times New Roman"/>
                <w:sz w:val="28"/>
                <w:szCs w:val="28"/>
              </w:rPr>
              <w:t>.</w:t>
            </w:r>
            <w:r w:rsidRPr="00D1428C">
              <w:rPr>
                <w:rFonts w:ascii="Times New Roman" w:hAnsi="Times New Roman" w:cs="Times New Roman"/>
                <w:sz w:val="28"/>
                <w:szCs w:val="28"/>
              </w:rPr>
              <w:t>;</w:t>
            </w:r>
          </w:p>
          <w:p w:rsidR="00DB0E40" w:rsidRPr="00D1428C" w:rsidRDefault="00DB0E40"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2015 год:</w:t>
            </w:r>
          </w:p>
          <w:p w:rsidR="00DB0E40" w:rsidRPr="00D1428C" w:rsidRDefault="00DB0E40"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w:t>
            </w:r>
            <w:r w:rsidR="0085410A" w:rsidRPr="00D1428C">
              <w:rPr>
                <w:rFonts w:ascii="Times New Roman" w:hAnsi="Times New Roman" w:cs="Times New Roman"/>
                <w:sz w:val="28"/>
                <w:szCs w:val="28"/>
              </w:rPr>
              <w:t>–</w:t>
            </w:r>
            <w:r w:rsidRPr="00D1428C">
              <w:rPr>
                <w:rFonts w:ascii="Times New Roman" w:hAnsi="Times New Roman" w:cs="Times New Roman"/>
                <w:sz w:val="28"/>
                <w:szCs w:val="28"/>
              </w:rPr>
              <w:t xml:space="preserve"> 200,00 тыс. руб</w:t>
            </w:r>
            <w:r w:rsidR="00ED738B" w:rsidRPr="00D1428C">
              <w:rPr>
                <w:rFonts w:ascii="Times New Roman" w:hAnsi="Times New Roman" w:cs="Times New Roman"/>
                <w:sz w:val="28"/>
                <w:szCs w:val="28"/>
              </w:rPr>
              <w:t>.</w:t>
            </w:r>
            <w:r w:rsidRPr="00D1428C">
              <w:rPr>
                <w:rFonts w:ascii="Times New Roman" w:hAnsi="Times New Roman" w:cs="Times New Roman"/>
                <w:sz w:val="28"/>
                <w:szCs w:val="28"/>
              </w:rPr>
              <w:t>, в том числе по источникам финансирования:</w:t>
            </w:r>
          </w:p>
          <w:p w:rsidR="00DB0E40" w:rsidRPr="00D1428C" w:rsidRDefault="00DB0E40"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w:t>
            </w:r>
            <w:r w:rsidR="0085410A" w:rsidRPr="00D1428C">
              <w:rPr>
                <w:rFonts w:ascii="Times New Roman" w:hAnsi="Times New Roman" w:cs="Times New Roman"/>
                <w:sz w:val="28"/>
                <w:szCs w:val="28"/>
              </w:rPr>
              <w:t>–</w:t>
            </w:r>
            <w:r w:rsidRPr="00D1428C">
              <w:rPr>
                <w:rFonts w:ascii="Times New Roman" w:hAnsi="Times New Roman" w:cs="Times New Roman"/>
                <w:sz w:val="28"/>
                <w:szCs w:val="28"/>
              </w:rPr>
              <w:t xml:space="preserve"> 200,00 тыс. руб</w:t>
            </w:r>
            <w:r w:rsidR="00ED738B" w:rsidRPr="00D1428C">
              <w:rPr>
                <w:rFonts w:ascii="Times New Roman" w:hAnsi="Times New Roman" w:cs="Times New Roman"/>
                <w:sz w:val="28"/>
                <w:szCs w:val="28"/>
              </w:rPr>
              <w:t>.</w:t>
            </w:r>
            <w:r w:rsidRPr="00D1428C">
              <w:rPr>
                <w:rFonts w:ascii="Times New Roman" w:hAnsi="Times New Roman" w:cs="Times New Roman"/>
                <w:sz w:val="28"/>
                <w:szCs w:val="28"/>
              </w:rPr>
              <w:t>;</w:t>
            </w:r>
          </w:p>
          <w:p w:rsidR="00DB0E40" w:rsidRPr="00D1428C" w:rsidRDefault="00DB0E40"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2016 год:</w:t>
            </w:r>
          </w:p>
          <w:p w:rsidR="00DB0E40" w:rsidRPr="00D1428C" w:rsidRDefault="00DB0E40"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w:t>
            </w:r>
            <w:r w:rsidR="0085410A" w:rsidRPr="00D1428C">
              <w:rPr>
                <w:rFonts w:ascii="Times New Roman" w:hAnsi="Times New Roman" w:cs="Times New Roman"/>
                <w:sz w:val="28"/>
                <w:szCs w:val="28"/>
              </w:rPr>
              <w:t>–</w:t>
            </w:r>
            <w:r w:rsidRPr="00D1428C">
              <w:rPr>
                <w:rFonts w:ascii="Times New Roman" w:hAnsi="Times New Roman" w:cs="Times New Roman"/>
                <w:sz w:val="28"/>
                <w:szCs w:val="28"/>
              </w:rPr>
              <w:t xml:space="preserve"> </w:t>
            </w:r>
            <w:r w:rsidR="00704E08" w:rsidRPr="00D1428C">
              <w:rPr>
                <w:rFonts w:ascii="Times New Roman" w:hAnsi="Times New Roman" w:cs="Times New Roman"/>
                <w:sz w:val="28"/>
                <w:szCs w:val="28"/>
              </w:rPr>
              <w:t>155,00</w:t>
            </w:r>
            <w:r w:rsidRPr="00D1428C">
              <w:rPr>
                <w:rFonts w:ascii="Times New Roman" w:hAnsi="Times New Roman" w:cs="Times New Roman"/>
                <w:sz w:val="28"/>
                <w:szCs w:val="28"/>
              </w:rPr>
              <w:t xml:space="preserve"> тыс. руб</w:t>
            </w:r>
            <w:r w:rsidR="00ED738B" w:rsidRPr="00D1428C">
              <w:rPr>
                <w:rFonts w:ascii="Times New Roman" w:hAnsi="Times New Roman" w:cs="Times New Roman"/>
                <w:sz w:val="28"/>
                <w:szCs w:val="28"/>
              </w:rPr>
              <w:t>.</w:t>
            </w:r>
            <w:r w:rsidRPr="00D1428C">
              <w:rPr>
                <w:rFonts w:ascii="Times New Roman" w:hAnsi="Times New Roman" w:cs="Times New Roman"/>
                <w:sz w:val="28"/>
                <w:szCs w:val="28"/>
              </w:rPr>
              <w:t>, в том числе по источникам финансирования:</w:t>
            </w:r>
          </w:p>
          <w:p w:rsidR="00DB0E40" w:rsidRPr="00D1428C" w:rsidRDefault="00DB0E40"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w:t>
            </w:r>
            <w:r w:rsidR="0085410A" w:rsidRPr="00D1428C">
              <w:rPr>
                <w:rFonts w:ascii="Times New Roman" w:hAnsi="Times New Roman" w:cs="Times New Roman"/>
                <w:sz w:val="28"/>
                <w:szCs w:val="28"/>
              </w:rPr>
              <w:t>–</w:t>
            </w:r>
            <w:r w:rsidRPr="00D1428C">
              <w:rPr>
                <w:rFonts w:ascii="Times New Roman" w:hAnsi="Times New Roman" w:cs="Times New Roman"/>
                <w:sz w:val="28"/>
                <w:szCs w:val="28"/>
              </w:rPr>
              <w:t xml:space="preserve"> </w:t>
            </w:r>
            <w:r w:rsidR="00594592" w:rsidRPr="00D1428C">
              <w:rPr>
                <w:rFonts w:ascii="Times New Roman" w:hAnsi="Times New Roman" w:cs="Times New Roman"/>
                <w:sz w:val="28"/>
                <w:szCs w:val="28"/>
              </w:rPr>
              <w:t>155,00</w:t>
            </w:r>
            <w:r w:rsidRPr="00D1428C">
              <w:rPr>
                <w:rFonts w:ascii="Times New Roman" w:hAnsi="Times New Roman" w:cs="Times New Roman"/>
                <w:sz w:val="28"/>
                <w:szCs w:val="28"/>
              </w:rPr>
              <w:t xml:space="preserve"> тыс. руб</w:t>
            </w:r>
            <w:r w:rsidR="00ED738B" w:rsidRPr="00D1428C">
              <w:rPr>
                <w:rFonts w:ascii="Times New Roman" w:hAnsi="Times New Roman" w:cs="Times New Roman"/>
                <w:sz w:val="28"/>
                <w:szCs w:val="28"/>
              </w:rPr>
              <w:t>.</w:t>
            </w:r>
            <w:r w:rsidRPr="00D1428C">
              <w:rPr>
                <w:rFonts w:ascii="Times New Roman" w:hAnsi="Times New Roman" w:cs="Times New Roman"/>
                <w:sz w:val="28"/>
                <w:szCs w:val="28"/>
              </w:rPr>
              <w:t>;</w:t>
            </w:r>
          </w:p>
          <w:p w:rsidR="00DB0E40" w:rsidRPr="00D1428C" w:rsidRDefault="00DB0E40"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2017 год:</w:t>
            </w:r>
          </w:p>
          <w:p w:rsidR="00DB0E40" w:rsidRPr="00D1428C" w:rsidRDefault="00DB0E40"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w:t>
            </w:r>
            <w:r w:rsidR="0085410A" w:rsidRPr="00D1428C">
              <w:rPr>
                <w:rFonts w:ascii="Times New Roman" w:hAnsi="Times New Roman" w:cs="Times New Roman"/>
                <w:sz w:val="28"/>
                <w:szCs w:val="28"/>
              </w:rPr>
              <w:t>–</w:t>
            </w:r>
            <w:r w:rsidR="00E72E33" w:rsidRPr="00D1428C">
              <w:rPr>
                <w:rFonts w:ascii="Times New Roman" w:hAnsi="Times New Roman" w:cs="Times New Roman"/>
                <w:sz w:val="28"/>
                <w:szCs w:val="28"/>
              </w:rPr>
              <w:t xml:space="preserve"> </w:t>
            </w:r>
            <w:r w:rsidR="00704E08" w:rsidRPr="00D1428C">
              <w:rPr>
                <w:rFonts w:ascii="Times New Roman" w:hAnsi="Times New Roman" w:cs="Times New Roman"/>
                <w:sz w:val="28"/>
                <w:szCs w:val="28"/>
              </w:rPr>
              <w:t>250,00</w:t>
            </w:r>
            <w:r w:rsidRPr="00D1428C">
              <w:rPr>
                <w:rFonts w:ascii="Times New Roman" w:hAnsi="Times New Roman" w:cs="Times New Roman"/>
                <w:sz w:val="28"/>
                <w:szCs w:val="28"/>
              </w:rPr>
              <w:t xml:space="preserve"> тыс. руб</w:t>
            </w:r>
            <w:r w:rsidR="00ED738B" w:rsidRPr="00D1428C">
              <w:rPr>
                <w:rFonts w:ascii="Times New Roman" w:hAnsi="Times New Roman" w:cs="Times New Roman"/>
                <w:sz w:val="28"/>
                <w:szCs w:val="28"/>
              </w:rPr>
              <w:t>.</w:t>
            </w:r>
            <w:r w:rsidRPr="00D1428C">
              <w:rPr>
                <w:rFonts w:ascii="Times New Roman" w:hAnsi="Times New Roman" w:cs="Times New Roman"/>
                <w:sz w:val="28"/>
                <w:szCs w:val="28"/>
              </w:rPr>
              <w:t>, в том числе по источникам финансирования:</w:t>
            </w:r>
          </w:p>
          <w:p w:rsidR="00DB0E40" w:rsidRPr="00D1428C" w:rsidRDefault="00DB0E40"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w:t>
            </w:r>
            <w:r w:rsidR="0085410A" w:rsidRPr="00D1428C">
              <w:rPr>
                <w:rFonts w:ascii="Times New Roman" w:hAnsi="Times New Roman" w:cs="Times New Roman"/>
                <w:sz w:val="28"/>
                <w:szCs w:val="28"/>
              </w:rPr>
              <w:t>–</w:t>
            </w:r>
            <w:r w:rsidRPr="00D1428C">
              <w:rPr>
                <w:rFonts w:ascii="Times New Roman" w:hAnsi="Times New Roman" w:cs="Times New Roman"/>
                <w:sz w:val="28"/>
                <w:szCs w:val="28"/>
              </w:rPr>
              <w:t xml:space="preserve"> 250,00 тыс. руб</w:t>
            </w:r>
            <w:r w:rsidR="00ED738B" w:rsidRPr="00D1428C">
              <w:rPr>
                <w:rFonts w:ascii="Times New Roman" w:hAnsi="Times New Roman" w:cs="Times New Roman"/>
                <w:sz w:val="28"/>
                <w:szCs w:val="28"/>
              </w:rPr>
              <w:t>.</w:t>
            </w:r>
            <w:r w:rsidRPr="00D1428C">
              <w:rPr>
                <w:rFonts w:ascii="Times New Roman" w:hAnsi="Times New Roman" w:cs="Times New Roman"/>
                <w:sz w:val="28"/>
                <w:szCs w:val="28"/>
              </w:rPr>
              <w:t>;</w:t>
            </w:r>
          </w:p>
          <w:p w:rsidR="00DB0E40" w:rsidRPr="00D1428C" w:rsidRDefault="00DB0E40"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2018 год:</w:t>
            </w:r>
          </w:p>
          <w:p w:rsidR="00DB0E40" w:rsidRPr="00D1428C" w:rsidRDefault="00DB0E40"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w:t>
            </w:r>
            <w:r w:rsidR="0085410A" w:rsidRPr="00D1428C">
              <w:rPr>
                <w:rFonts w:ascii="Times New Roman" w:hAnsi="Times New Roman" w:cs="Times New Roman"/>
                <w:sz w:val="28"/>
                <w:szCs w:val="28"/>
              </w:rPr>
              <w:t>–</w:t>
            </w:r>
            <w:r w:rsidRPr="00D1428C">
              <w:rPr>
                <w:rFonts w:ascii="Times New Roman" w:hAnsi="Times New Roman" w:cs="Times New Roman"/>
                <w:sz w:val="28"/>
                <w:szCs w:val="28"/>
              </w:rPr>
              <w:t xml:space="preserve"> </w:t>
            </w:r>
            <w:r w:rsidR="00C739C4" w:rsidRPr="00D1428C">
              <w:rPr>
                <w:rFonts w:ascii="Times New Roman" w:hAnsi="Times New Roman" w:cs="Times New Roman"/>
                <w:sz w:val="28"/>
                <w:szCs w:val="28"/>
              </w:rPr>
              <w:t>113</w:t>
            </w:r>
            <w:r w:rsidR="00175C3A" w:rsidRPr="00D1428C">
              <w:rPr>
                <w:rFonts w:ascii="Times New Roman" w:hAnsi="Times New Roman" w:cs="Times New Roman"/>
                <w:sz w:val="28"/>
                <w:szCs w:val="28"/>
              </w:rPr>
              <w:t>,00</w:t>
            </w:r>
            <w:r w:rsidRPr="00D1428C">
              <w:rPr>
                <w:rFonts w:ascii="Times New Roman" w:hAnsi="Times New Roman" w:cs="Times New Roman"/>
                <w:sz w:val="28"/>
                <w:szCs w:val="28"/>
              </w:rPr>
              <w:t xml:space="preserve"> тыс. руб</w:t>
            </w:r>
            <w:r w:rsidR="00ED738B" w:rsidRPr="00D1428C">
              <w:rPr>
                <w:rFonts w:ascii="Times New Roman" w:hAnsi="Times New Roman" w:cs="Times New Roman"/>
                <w:sz w:val="28"/>
                <w:szCs w:val="28"/>
              </w:rPr>
              <w:t>.</w:t>
            </w:r>
            <w:r w:rsidRPr="00D1428C">
              <w:rPr>
                <w:rFonts w:ascii="Times New Roman" w:hAnsi="Times New Roman" w:cs="Times New Roman"/>
                <w:sz w:val="28"/>
                <w:szCs w:val="28"/>
              </w:rPr>
              <w:t>, в том числе по источникам финансирования:</w:t>
            </w:r>
          </w:p>
          <w:p w:rsidR="00DB0E40" w:rsidRPr="00D1428C" w:rsidRDefault="00DB0E40"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w:t>
            </w:r>
            <w:r w:rsidR="0085410A" w:rsidRPr="00D1428C">
              <w:rPr>
                <w:rFonts w:ascii="Times New Roman" w:hAnsi="Times New Roman" w:cs="Times New Roman"/>
                <w:sz w:val="28"/>
                <w:szCs w:val="28"/>
              </w:rPr>
              <w:t>–</w:t>
            </w:r>
            <w:r w:rsidRPr="00D1428C">
              <w:rPr>
                <w:rFonts w:ascii="Times New Roman" w:hAnsi="Times New Roman" w:cs="Times New Roman"/>
                <w:sz w:val="28"/>
                <w:szCs w:val="28"/>
              </w:rPr>
              <w:t xml:space="preserve"> </w:t>
            </w:r>
            <w:r w:rsidR="00C739C4" w:rsidRPr="00D1428C">
              <w:rPr>
                <w:rFonts w:ascii="Times New Roman" w:hAnsi="Times New Roman" w:cs="Times New Roman"/>
                <w:sz w:val="28"/>
                <w:szCs w:val="28"/>
              </w:rPr>
              <w:t>113</w:t>
            </w:r>
            <w:r w:rsidR="00175C3A" w:rsidRPr="00D1428C">
              <w:rPr>
                <w:rFonts w:ascii="Times New Roman" w:hAnsi="Times New Roman" w:cs="Times New Roman"/>
                <w:sz w:val="28"/>
                <w:szCs w:val="28"/>
              </w:rPr>
              <w:t>,00</w:t>
            </w:r>
            <w:r w:rsidRPr="00D1428C">
              <w:rPr>
                <w:rFonts w:ascii="Times New Roman" w:hAnsi="Times New Roman" w:cs="Times New Roman"/>
                <w:sz w:val="28"/>
                <w:szCs w:val="28"/>
              </w:rPr>
              <w:t xml:space="preserve"> тыс. руб</w:t>
            </w:r>
            <w:r w:rsidR="00ED738B" w:rsidRPr="00D1428C">
              <w:rPr>
                <w:rFonts w:ascii="Times New Roman" w:hAnsi="Times New Roman" w:cs="Times New Roman"/>
                <w:sz w:val="28"/>
                <w:szCs w:val="28"/>
              </w:rPr>
              <w:t>.</w:t>
            </w:r>
            <w:r w:rsidR="00DE750A" w:rsidRPr="00D1428C">
              <w:rPr>
                <w:rFonts w:ascii="Times New Roman" w:hAnsi="Times New Roman" w:cs="Times New Roman"/>
                <w:sz w:val="28"/>
                <w:szCs w:val="28"/>
              </w:rPr>
              <w:t>;</w:t>
            </w:r>
          </w:p>
          <w:p w:rsidR="00DB0E40" w:rsidRPr="00D1428C" w:rsidRDefault="00DB0E40" w:rsidP="00181B70">
            <w:pPr>
              <w:pStyle w:val="ConsPlusNormal0"/>
              <w:shd w:val="clear" w:color="auto" w:fill="FFFFFF" w:themeFill="background1"/>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2019 год:</w:t>
            </w:r>
          </w:p>
          <w:p w:rsidR="00DB0E40" w:rsidRPr="00D1428C" w:rsidRDefault="00DB0E40" w:rsidP="00181B70">
            <w:pPr>
              <w:pStyle w:val="ConsPlusNormal0"/>
              <w:shd w:val="clear" w:color="auto" w:fill="FFFFFF" w:themeFill="background1"/>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w:t>
            </w:r>
            <w:r w:rsidR="0085410A" w:rsidRPr="00D1428C">
              <w:rPr>
                <w:rFonts w:ascii="Times New Roman" w:hAnsi="Times New Roman" w:cs="Times New Roman"/>
                <w:sz w:val="28"/>
                <w:szCs w:val="28"/>
              </w:rPr>
              <w:t>–</w:t>
            </w:r>
            <w:r w:rsidRPr="00D1428C">
              <w:rPr>
                <w:rFonts w:ascii="Times New Roman" w:hAnsi="Times New Roman" w:cs="Times New Roman"/>
                <w:sz w:val="28"/>
                <w:szCs w:val="28"/>
              </w:rPr>
              <w:t xml:space="preserve"> </w:t>
            </w:r>
            <w:r w:rsidR="00BD2640" w:rsidRPr="00D1428C">
              <w:rPr>
                <w:rFonts w:ascii="Times New Roman" w:hAnsi="Times New Roman" w:cs="Times New Roman"/>
                <w:sz w:val="28"/>
                <w:szCs w:val="28"/>
              </w:rPr>
              <w:t>1</w:t>
            </w:r>
            <w:r w:rsidR="00297AB6" w:rsidRPr="00D1428C">
              <w:rPr>
                <w:rFonts w:ascii="Times New Roman" w:hAnsi="Times New Roman" w:cs="Times New Roman"/>
                <w:sz w:val="28"/>
                <w:szCs w:val="28"/>
              </w:rPr>
              <w:t xml:space="preserve">50,00 </w:t>
            </w:r>
            <w:r w:rsidRPr="00D1428C">
              <w:rPr>
                <w:rFonts w:ascii="Times New Roman" w:hAnsi="Times New Roman" w:cs="Times New Roman"/>
                <w:sz w:val="28"/>
                <w:szCs w:val="28"/>
              </w:rPr>
              <w:t xml:space="preserve"> тыс. руб</w:t>
            </w:r>
            <w:r w:rsidR="00ED738B" w:rsidRPr="00D1428C">
              <w:rPr>
                <w:rFonts w:ascii="Times New Roman" w:hAnsi="Times New Roman" w:cs="Times New Roman"/>
                <w:sz w:val="28"/>
                <w:szCs w:val="28"/>
              </w:rPr>
              <w:t>.</w:t>
            </w:r>
            <w:r w:rsidRPr="00D1428C">
              <w:rPr>
                <w:rFonts w:ascii="Times New Roman" w:hAnsi="Times New Roman" w:cs="Times New Roman"/>
                <w:sz w:val="28"/>
                <w:szCs w:val="28"/>
              </w:rPr>
              <w:t>, в том числе по источникам финансирования:</w:t>
            </w:r>
          </w:p>
          <w:p w:rsidR="00B1338E" w:rsidRPr="00D1428C" w:rsidRDefault="0085410A" w:rsidP="00181B70">
            <w:pPr>
              <w:pStyle w:val="ConsPlusNormal0"/>
              <w:shd w:val="clear" w:color="auto" w:fill="FFFFFF" w:themeFill="background1"/>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бюджет городского округа –</w:t>
            </w:r>
            <w:r w:rsidR="00DB0E40" w:rsidRPr="00D1428C">
              <w:rPr>
                <w:rFonts w:ascii="Times New Roman" w:hAnsi="Times New Roman" w:cs="Times New Roman"/>
                <w:sz w:val="28"/>
                <w:szCs w:val="28"/>
              </w:rPr>
              <w:t xml:space="preserve"> </w:t>
            </w:r>
            <w:r w:rsidR="00BD2640" w:rsidRPr="00D1428C">
              <w:rPr>
                <w:rFonts w:ascii="Times New Roman" w:hAnsi="Times New Roman" w:cs="Times New Roman"/>
                <w:sz w:val="28"/>
                <w:szCs w:val="28"/>
              </w:rPr>
              <w:t>1</w:t>
            </w:r>
            <w:r w:rsidR="00297AB6" w:rsidRPr="00D1428C">
              <w:rPr>
                <w:rFonts w:ascii="Times New Roman" w:hAnsi="Times New Roman" w:cs="Times New Roman"/>
                <w:sz w:val="28"/>
                <w:szCs w:val="28"/>
              </w:rPr>
              <w:t>50,00</w:t>
            </w:r>
            <w:r w:rsidR="00DB0E40" w:rsidRPr="00D1428C">
              <w:rPr>
                <w:rFonts w:ascii="Times New Roman" w:hAnsi="Times New Roman" w:cs="Times New Roman"/>
                <w:sz w:val="28"/>
                <w:szCs w:val="28"/>
              </w:rPr>
              <w:t xml:space="preserve"> тыс. </w:t>
            </w:r>
          </w:p>
          <w:p w:rsidR="00DB0E40" w:rsidRPr="00D1428C" w:rsidRDefault="00DB0E40" w:rsidP="00181B70">
            <w:pPr>
              <w:pStyle w:val="ConsPlusNormal0"/>
              <w:shd w:val="clear" w:color="auto" w:fill="FFFFFF" w:themeFill="background1"/>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руб</w:t>
            </w:r>
            <w:r w:rsidR="00ED738B" w:rsidRPr="00D1428C">
              <w:rPr>
                <w:rFonts w:ascii="Times New Roman" w:hAnsi="Times New Roman" w:cs="Times New Roman"/>
                <w:sz w:val="28"/>
                <w:szCs w:val="28"/>
              </w:rPr>
              <w:t>.</w:t>
            </w:r>
            <w:r w:rsidRPr="00D1428C">
              <w:rPr>
                <w:rFonts w:ascii="Times New Roman" w:hAnsi="Times New Roman" w:cs="Times New Roman"/>
                <w:sz w:val="28"/>
                <w:szCs w:val="28"/>
              </w:rPr>
              <w:t>;</w:t>
            </w:r>
          </w:p>
          <w:p w:rsidR="00DB0E40" w:rsidRPr="00D1428C" w:rsidRDefault="00DB0E40" w:rsidP="00181B70">
            <w:pPr>
              <w:pStyle w:val="ConsPlusNormal0"/>
              <w:shd w:val="clear" w:color="auto" w:fill="FFFFFF" w:themeFill="background1"/>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2020 год:</w:t>
            </w:r>
          </w:p>
          <w:p w:rsidR="00DB0E40" w:rsidRPr="00D1428C" w:rsidRDefault="00DB0E40" w:rsidP="00181B70">
            <w:pPr>
              <w:pStyle w:val="ConsPlusNormal0"/>
              <w:shd w:val="clear" w:color="auto" w:fill="FFFFFF" w:themeFill="background1"/>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w:t>
            </w:r>
            <w:r w:rsidR="0085410A" w:rsidRPr="00D1428C">
              <w:rPr>
                <w:rFonts w:ascii="Times New Roman" w:hAnsi="Times New Roman" w:cs="Times New Roman"/>
                <w:sz w:val="28"/>
                <w:szCs w:val="28"/>
              </w:rPr>
              <w:t>–</w:t>
            </w:r>
            <w:r w:rsidR="00E72E33" w:rsidRPr="00D1428C">
              <w:rPr>
                <w:rFonts w:ascii="Times New Roman" w:hAnsi="Times New Roman" w:cs="Times New Roman"/>
                <w:sz w:val="28"/>
                <w:szCs w:val="28"/>
              </w:rPr>
              <w:t xml:space="preserve"> </w:t>
            </w:r>
            <w:r w:rsidR="00710E67" w:rsidRPr="00D1428C">
              <w:rPr>
                <w:rFonts w:ascii="Times New Roman" w:hAnsi="Times New Roman" w:cs="Times New Roman"/>
                <w:sz w:val="28"/>
                <w:szCs w:val="28"/>
              </w:rPr>
              <w:t>150,00</w:t>
            </w:r>
            <w:r w:rsidRPr="00D1428C">
              <w:rPr>
                <w:rFonts w:ascii="Times New Roman" w:hAnsi="Times New Roman" w:cs="Times New Roman"/>
                <w:sz w:val="28"/>
                <w:szCs w:val="28"/>
              </w:rPr>
              <w:t xml:space="preserve"> тыс. руб</w:t>
            </w:r>
            <w:r w:rsidR="00ED738B" w:rsidRPr="00D1428C">
              <w:rPr>
                <w:rFonts w:ascii="Times New Roman" w:hAnsi="Times New Roman" w:cs="Times New Roman"/>
                <w:sz w:val="28"/>
                <w:szCs w:val="28"/>
              </w:rPr>
              <w:t>.</w:t>
            </w:r>
            <w:r w:rsidRPr="00D1428C">
              <w:rPr>
                <w:rFonts w:ascii="Times New Roman" w:hAnsi="Times New Roman" w:cs="Times New Roman"/>
                <w:sz w:val="28"/>
                <w:szCs w:val="28"/>
              </w:rPr>
              <w:t>, в том числе по источникам финансирования:</w:t>
            </w:r>
          </w:p>
          <w:p w:rsidR="00DB0E40" w:rsidRPr="00D1428C" w:rsidRDefault="00704E08" w:rsidP="00181B70">
            <w:pPr>
              <w:pStyle w:val="ConsPlusNormal0"/>
              <w:shd w:val="clear" w:color="auto" w:fill="FFFFFF" w:themeFill="background1"/>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 </w:t>
            </w:r>
            <w:r w:rsidR="00B66967" w:rsidRPr="00D1428C">
              <w:rPr>
                <w:rFonts w:ascii="Times New Roman" w:hAnsi="Times New Roman" w:cs="Times New Roman"/>
                <w:sz w:val="28"/>
                <w:szCs w:val="28"/>
              </w:rPr>
              <w:t>150,</w:t>
            </w:r>
            <w:r w:rsidRPr="00D1428C">
              <w:rPr>
                <w:rFonts w:ascii="Times New Roman" w:hAnsi="Times New Roman" w:cs="Times New Roman"/>
                <w:sz w:val="28"/>
                <w:szCs w:val="28"/>
              </w:rPr>
              <w:t>00 тыс. руб</w:t>
            </w:r>
            <w:r w:rsidR="00ED738B" w:rsidRPr="00D1428C">
              <w:rPr>
                <w:rFonts w:ascii="Times New Roman" w:hAnsi="Times New Roman" w:cs="Times New Roman"/>
                <w:sz w:val="28"/>
                <w:szCs w:val="28"/>
              </w:rPr>
              <w:t>.</w:t>
            </w:r>
            <w:r w:rsidR="00DE750A" w:rsidRPr="00D1428C">
              <w:rPr>
                <w:rFonts w:ascii="Times New Roman" w:hAnsi="Times New Roman" w:cs="Times New Roman"/>
                <w:sz w:val="28"/>
                <w:szCs w:val="28"/>
              </w:rPr>
              <w:t>;</w:t>
            </w:r>
          </w:p>
          <w:p w:rsidR="005F685D" w:rsidRPr="00D1428C" w:rsidRDefault="005F685D"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2021 год:</w:t>
            </w:r>
          </w:p>
          <w:p w:rsidR="005F685D" w:rsidRPr="00D1428C" w:rsidRDefault="006062E8"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всего – 2</w:t>
            </w:r>
            <w:r w:rsidR="005F685D" w:rsidRPr="00D1428C">
              <w:rPr>
                <w:rFonts w:ascii="Times New Roman" w:hAnsi="Times New Roman" w:cs="Times New Roman"/>
                <w:sz w:val="28"/>
                <w:szCs w:val="28"/>
              </w:rPr>
              <w:t>00,00 тыс. руб</w:t>
            </w:r>
            <w:r w:rsidR="00ED738B" w:rsidRPr="00D1428C">
              <w:rPr>
                <w:rFonts w:ascii="Times New Roman" w:hAnsi="Times New Roman" w:cs="Times New Roman"/>
                <w:sz w:val="28"/>
                <w:szCs w:val="28"/>
              </w:rPr>
              <w:t>.</w:t>
            </w:r>
            <w:r w:rsidR="005F685D" w:rsidRPr="00D1428C">
              <w:rPr>
                <w:rFonts w:ascii="Times New Roman" w:hAnsi="Times New Roman" w:cs="Times New Roman"/>
                <w:sz w:val="28"/>
                <w:szCs w:val="28"/>
              </w:rPr>
              <w:t>, в том числе по источникам финансирования:</w:t>
            </w:r>
          </w:p>
          <w:p w:rsidR="005F685D" w:rsidRPr="00D1428C" w:rsidRDefault="005F685D"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 </w:t>
            </w:r>
            <w:r w:rsidR="006062E8" w:rsidRPr="00D1428C">
              <w:rPr>
                <w:rFonts w:ascii="Times New Roman" w:hAnsi="Times New Roman" w:cs="Times New Roman"/>
                <w:sz w:val="28"/>
                <w:szCs w:val="28"/>
              </w:rPr>
              <w:t>2</w:t>
            </w:r>
            <w:r w:rsidRPr="00D1428C">
              <w:rPr>
                <w:rFonts w:ascii="Times New Roman" w:hAnsi="Times New Roman" w:cs="Times New Roman"/>
                <w:sz w:val="28"/>
                <w:szCs w:val="28"/>
              </w:rPr>
              <w:t>00,00 тыс. руб</w:t>
            </w:r>
            <w:r w:rsidR="00ED738B" w:rsidRPr="00D1428C">
              <w:rPr>
                <w:rFonts w:ascii="Times New Roman" w:hAnsi="Times New Roman" w:cs="Times New Roman"/>
                <w:sz w:val="28"/>
                <w:szCs w:val="28"/>
              </w:rPr>
              <w:t>.</w:t>
            </w:r>
            <w:r w:rsidR="00DE750A" w:rsidRPr="00D1428C">
              <w:rPr>
                <w:rFonts w:ascii="Times New Roman" w:hAnsi="Times New Roman" w:cs="Times New Roman"/>
                <w:sz w:val="28"/>
                <w:szCs w:val="28"/>
              </w:rPr>
              <w:t>;</w:t>
            </w:r>
          </w:p>
          <w:p w:rsidR="005F685D" w:rsidRPr="00D1428C" w:rsidRDefault="005F685D"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2022 год:</w:t>
            </w:r>
          </w:p>
          <w:p w:rsidR="005F685D" w:rsidRPr="00D1428C" w:rsidRDefault="005F685D"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 </w:t>
            </w:r>
            <w:r w:rsidR="006062E8" w:rsidRPr="00D1428C">
              <w:rPr>
                <w:rFonts w:ascii="Times New Roman" w:hAnsi="Times New Roman" w:cs="Times New Roman"/>
                <w:sz w:val="28"/>
                <w:szCs w:val="28"/>
              </w:rPr>
              <w:t>2</w:t>
            </w:r>
            <w:r w:rsidRPr="00D1428C">
              <w:rPr>
                <w:rFonts w:ascii="Times New Roman" w:hAnsi="Times New Roman" w:cs="Times New Roman"/>
                <w:sz w:val="28"/>
                <w:szCs w:val="28"/>
              </w:rPr>
              <w:t>00,00 тыс. руб</w:t>
            </w:r>
            <w:r w:rsidR="00ED738B" w:rsidRPr="00D1428C">
              <w:rPr>
                <w:rFonts w:ascii="Times New Roman" w:hAnsi="Times New Roman" w:cs="Times New Roman"/>
                <w:sz w:val="28"/>
                <w:szCs w:val="28"/>
              </w:rPr>
              <w:t>.</w:t>
            </w:r>
            <w:r w:rsidRPr="00D1428C">
              <w:rPr>
                <w:rFonts w:ascii="Times New Roman" w:hAnsi="Times New Roman" w:cs="Times New Roman"/>
                <w:sz w:val="28"/>
                <w:szCs w:val="28"/>
              </w:rPr>
              <w:t>, в том числе по источникам финансирования:</w:t>
            </w:r>
          </w:p>
          <w:p w:rsidR="005F685D" w:rsidRPr="00D1428C" w:rsidRDefault="005F685D"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 </w:t>
            </w:r>
            <w:r w:rsidR="006062E8" w:rsidRPr="00D1428C">
              <w:rPr>
                <w:rFonts w:ascii="Times New Roman" w:hAnsi="Times New Roman" w:cs="Times New Roman"/>
                <w:sz w:val="28"/>
                <w:szCs w:val="28"/>
              </w:rPr>
              <w:t>2</w:t>
            </w:r>
            <w:r w:rsidRPr="00D1428C">
              <w:rPr>
                <w:rFonts w:ascii="Times New Roman" w:hAnsi="Times New Roman" w:cs="Times New Roman"/>
                <w:sz w:val="28"/>
                <w:szCs w:val="28"/>
              </w:rPr>
              <w:t>00,00 тыс. руб</w:t>
            </w:r>
            <w:r w:rsidR="00ED738B" w:rsidRPr="00D1428C">
              <w:rPr>
                <w:rFonts w:ascii="Times New Roman" w:hAnsi="Times New Roman" w:cs="Times New Roman"/>
                <w:sz w:val="28"/>
                <w:szCs w:val="28"/>
              </w:rPr>
              <w:t>.</w:t>
            </w:r>
            <w:r w:rsidR="00DE750A" w:rsidRPr="00D1428C">
              <w:rPr>
                <w:rFonts w:ascii="Times New Roman" w:hAnsi="Times New Roman" w:cs="Times New Roman"/>
                <w:sz w:val="28"/>
                <w:szCs w:val="28"/>
              </w:rPr>
              <w:t>;</w:t>
            </w:r>
          </w:p>
          <w:p w:rsidR="005F685D" w:rsidRPr="00D1428C" w:rsidRDefault="005F685D"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2023 год:</w:t>
            </w:r>
          </w:p>
          <w:p w:rsidR="005F685D" w:rsidRPr="00D1428C" w:rsidRDefault="005F685D"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 </w:t>
            </w:r>
            <w:r w:rsidR="006062E8" w:rsidRPr="00D1428C">
              <w:rPr>
                <w:rFonts w:ascii="Times New Roman" w:hAnsi="Times New Roman" w:cs="Times New Roman"/>
                <w:sz w:val="28"/>
                <w:szCs w:val="28"/>
              </w:rPr>
              <w:t>2</w:t>
            </w:r>
            <w:r w:rsidRPr="00D1428C">
              <w:rPr>
                <w:rFonts w:ascii="Times New Roman" w:hAnsi="Times New Roman" w:cs="Times New Roman"/>
                <w:sz w:val="28"/>
                <w:szCs w:val="28"/>
              </w:rPr>
              <w:t>00,00 тыс. руб</w:t>
            </w:r>
            <w:r w:rsidR="00ED738B" w:rsidRPr="00D1428C">
              <w:rPr>
                <w:rFonts w:ascii="Times New Roman" w:hAnsi="Times New Roman" w:cs="Times New Roman"/>
                <w:sz w:val="28"/>
                <w:szCs w:val="28"/>
              </w:rPr>
              <w:t>.</w:t>
            </w:r>
            <w:r w:rsidRPr="00D1428C">
              <w:rPr>
                <w:rFonts w:ascii="Times New Roman" w:hAnsi="Times New Roman" w:cs="Times New Roman"/>
                <w:sz w:val="28"/>
                <w:szCs w:val="28"/>
              </w:rPr>
              <w:t>, в том числе по источникам финансирования:</w:t>
            </w:r>
          </w:p>
          <w:p w:rsidR="005F685D" w:rsidRPr="00D1428C" w:rsidRDefault="005F685D"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 </w:t>
            </w:r>
            <w:r w:rsidR="006062E8" w:rsidRPr="00D1428C">
              <w:rPr>
                <w:rFonts w:ascii="Times New Roman" w:hAnsi="Times New Roman" w:cs="Times New Roman"/>
                <w:sz w:val="28"/>
                <w:szCs w:val="28"/>
              </w:rPr>
              <w:t>2</w:t>
            </w:r>
            <w:r w:rsidRPr="00D1428C">
              <w:rPr>
                <w:rFonts w:ascii="Times New Roman" w:hAnsi="Times New Roman" w:cs="Times New Roman"/>
                <w:sz w:val="28"/>
                <w:szCs w:val="28"/>
              </w:rPr>
              <w:t>00,00 тыс. руб</w:t>
            </w:r>
            <w:r w:rsidR="00ED738B" w:rsidRPr="00D1428C">
              <w:rPr>
                <w:rFonts w:ascii="Times New Roman" w:hAnsi="Times New Roman" w:cs="Times New Roman"/>
                <w:sz w:val="28"/>
                <w:szCs w:val="28"/>
              </w:rPr>
              <w:t>.</w:t>
            </w:r>
            <w:r w:rsidR="00DE750A" w:rsidRPr="00D1428C">
              <w:rPr>
                <w:rFonts w:ascii="Times New Roman" w:hAnsi="Times New Roman" w:cs="Times New Roman"/>
                <w:sz w:val="28"/>
                <w:szCs w:val="28"/>
              </w:rPr>
              <w:t>;</w:t>
            </w:r>
          </w:p>
          <w:p w:rsidR="005F685D" w:rsidRPr="00D1428C" w:rsidRDefault="005F685D"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2024 год:</w:t>
            </w:r>
          </w:p>
          <w:p w:rsidR="005F685D" w:rsidRPr="00D1428C" w:rsidRDefault="005F685D"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 </w:t>
            </w:r>
            <w:r w:rsidR="006062E8" w:rsidRPr="00D1428C">
              <w:rPr>
                <w:rFonts w:ascii="Times New Roman" w:hAnsi="Times New Roman" w:cs="Times New Roman"/>
                <w:sz w:val="28"/>
                <w:szCs w:val="28"/>
              </w:rPr>
              <w:t>2</w:t>
            </w:r>
            <w:r w:rsidRPr="00D1428C">
              <w:rPr>
                <w:rFonts w:ascii="Times New Roman" w:hAnsi="Times New Roman" w:cs="Times New Roman"/>
                <w:sz w:val="28"/>
                <w:szCs w:val="28"/>
              </w:rPr>
              <w:t>00,00 тыс. руб</w:t>
            </w:r>
            <w:r w:rsidR="00ED738B" w:rsidRPr="00D1428C">
              <w:rPr>
                <w:rFonts w:ascii="Times New Roman" w:hAnsi="Times New Roman" w:cs="Times New Roman"/>
                <w:sz w:val="28"/>
                <w:szCs w:val="28"/>
              </w:rPr>
              <w:t>.</w:t>
            </w:r>
            <w:r w:rsidRPr="00D1428C">
              <w:rPr>
                <w:rFonts w:ascii="Times New Roman" w:hAnsi="Times New Roman" w:cs="Times New Roman"/>
                <w:sz w:val="28"/>
                <w:szCs w:val="28"/>
              </w:rPr>
              <w:t>, в том числе по источникам финансирования:</w:t>
            </w:r>
          </w:p>
          <w:p w:rsidR="00CD4E6B" w:rsidRPr="00D1428C" w:rsidRDefault="006062E8"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бюджет городского округа – 20</w:t>
            </w:r>
            <w:r w:rsidR="005F685D" w:rsidRPr="00D1428C">
              <w:rPr>
                <w:rFonts w:ascii="Times New Roman" w:hAnsi="Times New Roman" w:cs="Times New Roman"/>
                <w:sz w:val="28"/>
                <w:szCs w:val="28"/>
              </w:rPr>
              <w:t>0,00 тыс. руб</w:t>
            </w:r>
            <w:r w:rsidR="00ED738B" w:rsidRPr="00D1428C">
              <w:rPr>
                <w:rFonts w:ascii="Times New Roman" w:hAnsi="Times New Roman" w:cs="Times New Roman"/>
                <w:sz w:val="28"/>
                <w:szCs w:val="28"/>
              </w:rPr>
              <w:t>.</w:t>
            </w:r>
            <w:r w:rsidR="00DE750A" w:rsidRPr="00D1428C">
              <w:rPr>
                <w:rFonts w:ascii="Times New Roman" w:hAnsi="Times New Roman" w:cs="Times New Roman"/>
                <w:sz w:val="28"/>
                <w:szCs w:val="28"/>
              </w:rPr>
              <w:t>;</w:t>
            </w:r>
          </w:p>
          <w:p w:rsidR="00A86D3F" w:rsidRPr="00D1428C" w:rsidRDefault="00A86D3F"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2025 год:</w:t>
            </w:r>
          </w:p>
          <w:p w:rsidR="00A86D3F" w:rsidRPr="00D1428C" w:rsidRDefault="00A86D3F"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 </w:t>
            </w:r>
            <w:r w:rsidR="00AF6B54" w:rsidRPr="00D1428C">
              <w:rPr>
                <w:rFonts w:ascii="Times New Roman" w:hAnsi="Times New Roman" w:cs="Times New Roman"/>
                <w:sz w:val="28"/>
                <w:szCs w:val="28"/>
              </w:rPr>
              <w:t>20</w:t>
            </w:r>
            <w:r w:rsidRPr="00D1428C">
              <w:rPr>
                <w:rFonts w:ascii="Times New Roman" w:hAnsi="Times New Roman" w:cs="Times New Roman"/>
                <w:sz w:val="28"/>
                <w:szCs w:val="28"/>
              </w:rPr>
              <w:t>0,00 тыс. руб</w:t>
            </w:r>
            <w:r w:rsidR="00ED738B" w:rsidRPr="00D1428C">
              <w:rPr>
                <w:rFonts w:ascii="Times New Roman" w:hAnsi="Times New Roman" w:cs="Times New Roman"/>
                <w:sz w:val="28"/>
                <w:szCs w:val="28"/>
              </w:rPr>
              <w:t>.</w:t>
            </w:r>
            <w:r w:rsidRPr="00D1428C">
              <w:rPr>
                <w:rFonts w:ascii="Times New Roman" w:hAnsi="Times New Roman" w:cs="Times New Roman"/>
                <w:sz w:val="28"/>
                <w:szCs w:val="28"/>
              </w:rPr>
              <w:t>, в том числе по источникам финансирования:</w:t>
            </w:r>
          </w:p>
          <w:p w:rsidR="00A86D3F" w:rsidRPr="00D1428C" w:rsidRDefault="00A86D3F" w:rsidP="00181B70">
            <w:pPr>
              <w:pStyle w:val="ConsPlusNormal0"/>
              <w:spacing w:line="228" w:lineRule="auto"/>
              <w:ind w:firstLine="0"/>
              <w:rPr>
                <w:sz w:val="28"/>
                <w:szCs w:val="28"/>
              </w:rPr>
            </w:pPr>
            <w:r w:rsidRPr="00D1428C">
              <w:rPr>
                <w:rFonts w:ascii="Times New Roman" w:hAnsi="Times New Roman" w:cs="Times New Roman"/>
                <w:sz w:val="28"/>
                <w:szCs w:val="28"/>
              </w:rPr>
              <w:t xml:space="preserve">бюджет городского округа – </w:t>
            </w:r>
            <w:r w:rsidR="00AF6B54" w:rsidRPr="00D1428C">
              <w:rPr>
                <w:rFonts w:ascii="Times New Roman" w:hAnsi="Times New Roman" w:cs="Times New Roman"/>
                <w:sz w:val="28"/>
                <w:szCs w:val="28"/>
              </w:rPr>
              <w:t>20</w:t>
            </w:r>
            <w:r w:rsidRPr="00D1428C">
              <w:rPr>
                <w:rFonts w:ascii="Times New Roman" w:hAnsi="Times New Roman" w:cs="Times New Roman"/>
                <w:sz w:val="28"/>
                <w:szCs w:val="28"/>
              </w:rPr>
              <w:t>0,00 тыс. руб</w:t>
            </w:r>
            <w:r w:rsidR="00ED738B" w:rsidRPr="00D1428C">
              <w:rPr>
                <w:rFonts w:ascii="Times New Roman" w:hAnsi="Times New Roman" w:cs="Times New Roman"/>
                <w:sz w:val="28"/>
                <w:szCs w:val="28"/>
              </w:rPr>
              <w:t>.</w:t>
            </w:r>
          </w:p>
        </w:tc>
      </w:tr>
      <w:tr w:rsidR="00DB0E40" w:rsidRPr="00D1428C" w:rsidTr="00181B70">
        <w:trPr>
          <w:trHeight w:val="1643"/>
          <w:tblCellSpacing w:w="5" w:type="nil"/>
        </w:trPr>
        <w:tc>
          <w:tcPr>
            <w:tcW w:w="3619" w:type="dxa"/>
          </w:tcPr>
          <w:p w:rsidR="00DB0E40" w:rsidRPr="00D1428C" w:rsidRDefault="00DB0E40" w:rsidP="00181B70">
            <w:pPr>
              <w:pStyle w:val="ConsPlusCell0"/>
              <w:spacing w:line="228" w:lineRule="auto"/>
              <w:rPr>
                <w:rFonts w:ascii="Times New Roman" w:hAnsi="Times New Roman" w:cs="Times New Roman"/>
                <w:sz w:val="28"/>
                <w:szCs w:val="28"/>
              </w:rPr>
            </w:pPr>
            <w:r w:rsidRPr="00D1428C">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5954" w:type="dxa"/>
          </w:tcPr>
          <w:p w:rsidR="00036D37" w:rsidRPr="00D1428C" w:rsidRDefault="00036D37" w:rsidP="00181B70">
            <w:pPr>
              <w:pStyle w:val="ConsPlusCell0"/>
              <w:spacing w:line="228" w:lineRule="auto"/>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 xml:space="preserve">расселение и снос </w:t>
            </w:r>
            <w:r w:rsidR="0000539A" w:rsidRPr="00D1428C">
              <w:rPr>
                <w:rFonts w:ascii="Times New Roman" w:eastAsia="Calibri" w:hAnsi="Times New Roman" w:cs="Times New Roman"/>
                <w:sz w:val="28"/>
                <w:szCs w:val="28"/>
              </w:rPr>
              <w:t xml:space="preserve">ориентировочно </w:t>
            </w:r>
            <w:r w:rsidR="00ED6D34" w:rsidRPr="00D1428C">
              <w:rPr>
                <w:rFonts w:ascii="Times New Roman" w:eastAsia="Calibri" w:hAnsi="Times New Roman" w:cs="Times New Roman"/>
                <w:sz w:val="28"/>
                <w:szCs w:val="28"/>
              </w:rPr>
              <w:t>151,0</w:t>
            </w:r>
            <w:r w:rsidR="00037FAB" w:rsidRPr="00D1428C">
              <w:rPr>
                <w:rFonts w:ascii="Times New Roman" w:eastAsia="Calibri" w:hAnsi="Times New Roman" w:cs="Times New Roman"/>
                <w:sz w:val="28"/>
                <w:szCs w:val="28"/>
              </w:rPr>
              <w:t> </w:t>
            </w:r>
            <w:r w:rsidR="0000539A" w:rsidRPr="00D1428C">
              <w:rPr>
                <w:rFonts w:ascii="Times New Roman" w:eastAsia="Calibri" w:hAnsi="Times New Roman" w:cs="Times New Roman"/>
                <w:sz w:val="28"/>
                <w:szCs w:val="28"/>
              </w:rPr>
              <w:t>тыс.</w:t>
            </w:r>
            <w:r w:rsidR="00037FAB" w:rsidRPr="00D1428C">
              <w:rPr>
                <w:rFonts w:ascii="Times New Roman" w:eastAsia="Calibri" w:hAnsi="Times New Roman" w:cs="Times New Roman"/>
                <w:sz w:val="28"/>
                <w:szCs w:val="28"/>
              </w:rPr>
              <w:t> </w:t>
            </w:r>
            <w:r w:rsidR="0000539A" w:rsidRPr="00D1428C">
              <w:rPr>
                <w:rFonts w:ascii="Times New Roman" w:eastAsia="Calibri" w:hAnsi="Times New Roman" w:cs="Times New Roman"/>
                <w:sz w:val="28"/>
                <w:szCs w:val="28"/>
              </w:rPr>
              <w:t>кв. м ветхого и аварийного жилья</w:t>
            </w:r>
            <w:r w:rsidRPr="00D1428C">
              <w:rPr>
                <w:rFonts w:ascii="Times New Roman" w:hAnsi="Times New Roman" w:cs="Times New Roman"/>
                <w:sz w:val="28"/>
                <w:szCs w:val="28"/>
              </w:rPr>
              <w:t>;</w:t>
            </w:r>
          </w:p>
          <w:p w:rsidR="00036D37" w:rsidRPr="00D1428C" w:rsidRDefault="00036D37" w:rsidP="00181B70">
            <w:pPr>
              <w:pStyle w:val="ConsPlusCell0"/>
              <w:spacing w:line="228" w:lineRule="auto"/>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 xml:space="preserve">строительство </w:t>
            </w:r>
            <w:r w:rsidR="00AB21EA" w:rsidRPr="00D1428C">
              <w:rPr>
                <w:rFonts w:ascii="Times New Roman" w:eastAsia="Calibri" w:hAnsi="Times New Roman" w:cs="Times New Roman"/>
                <w:sz w:val="28"/>
                <w:szCs w:val="28"/>
              </w:rPr>
              <w:t>2</w:t>
            </w:r>
            <w:r w:rsidR="00ED6D34" w:rsidRPr="00D1428C">
              <w:rPr>
                <w:rFonts w:ascii="Times New Roman" w:eastAsia="Calibri" w:hAnsi="Times New Roman" w:cs="Times New Roman"/>
                <w:sz w:val="28"/>
                <w:szCs w:val="28"/>
              </w:rPr>
              <w:t>50,0</w:t>
            </w:r>
            <w:r w:rsidR="00202883" w:rsidRPr="00D1428C">
              <w:rPr>
                <w:rFonts w:ascii="Times New Roman" w:eastAsia="Calibri" w:hAnsi="Times New Roman" w:cs="Times New Roman"/>
                <w:sz w:val="28"/>
                <w:szCs w:val="28"/>
              </w:rPr>
              <w:t>*</w:t>
            </w:r>
            <w:r w:rsidR="00AB21EA" w:rsidRPr="00D1428C">
              <w:rPr>
                <w:rFonts w:ascii="Times New Roman" w:eastAsia="Calibri" w:hAnsi="Times New Roman" w:cs="Times New Roman"/>
                <w:sz w:val="28"/>
                <w:szCs w:val="28"/>
              </w:rPr>
              <w:t xml:space="preserve"> </w:t>
            </w:r>
            <w:r w:rsidRPr="00D1428C">
              <w:rPr>
                <w:rFonts w:ascii="Times New Roman" w:hAnsi="Times New Roman" w:cs="Times New Roman"/>
                <w:sz w:val="28"/>
                <w:szCs w:val="28"/>
              </w:rPr>
              <w:t>тыс.</w:t>
            </w:r>
            <w:r w:rsidR="00DE750A" w:rsidRPr="00D1428C">
              <w:rPr>
                <w:rFonts w:ascii="Times New Roman" w:hAnsi="Times New Roman" w:cs="Times New Roman"/>
                <w:sz w:val="28"/>
                <w:szCs w:val="28"/>
              </w:rPr>
              <w:t xml:space="preserve"> </w:t>
            </w:r>
            <w:r w:rsidRPr="00D1428C">
              <w:rPr>
                <w:rFonts w:ascii="Times New Roman" w:hAnsi="Times New Roman" w:cs="Times New Roman"/>
                <w:sz w:val="28"/>
                <w:szCs w:val="28"/>
              </w:rPr>
              <w:t>кв.</w:t>
            </w:r>
            <w:r w:rsidR="00DE750A" w:rsidRPr="00D1428C">
              <w:rPr>
                <w:rFonts w:ascii="Times New Roman" w:hAnsi="Times New Roman" w:cs="Times New Roman"/>
                <w:sz w:val="28"/>
                <w:szCs w:val="28"/>
              </w:rPr>
              <w:t xml:space="preserve"> </w:t>
            </w:r>
            <w:r w:rsidRPr="00D1428C">
              <w:rPr>
                <w:rFonts w:ascii="Times New Roman" w:hAnsi="Times New Roman" w:cs="Times New Roman"/>
                <w:sz w:val="28"/>
                <w:szCs w:val="28"/>
              </w:rPr>
              <w:t>м нового жилья</w:t>
            </w:r>
            <w:r w:rsidR="00202883" w:rsidRPr="00D1428C">
              <w:rPr>
                <w:rFonts w:ascii="Times New Roman" w:hAnsi="Times New Roman" w:cs="Times New Roman"/>
                <w:sz w:val="28"/>
                <w:szCs w:val="28"/>
              </w:rPr>
              <w:t>;</w:t>
            </w:r>
            <w:r w:rsidR="00AB21EA" w:rsidRPr="00D1428C">
              <w:rPr>
                <w:rFonts w:ascii="Times New Roman" w:hAnsi="Times New Roman" w:cs="Times New Roman"/>
                <w:sz w:val="28"/>
                <w:szCs w:val="28"/>
              </w:rPr>
              <w:t xml:space="preserve"> </w:t>
            </w:r>
          </w:p>
          <w:p w:rsidR="0000539A" w:rsidRPr="00D1428C" w:rsidRDefault="00036D37" w:rsidP="00181B70">
            <w:pPr>
              <w:pStyle w:val="ConsPlusCell0"/>
              <w:spacing w:line="228" w:lineRule="auto"/>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привлечение инвестиций в экономику городского округа город Воронеж</w:t>
            </w:r>
          </w:p>
        </w:tc>
      </w:tr>
    </w:tbl>
    <w:p w:rsidR="00202883" w:rsidRPr="00D1428C" w:rsidRDefault="00202883" w:rsidP="00181B70">
      <w:pPr>
        <w:pStyle w:val="ConsPlusNormal0"/>
        <w:spacing w:line="228" w:lineRule="auto"/>
        <w:ind w:firstLine="709"/>
        <w:rPr>
          <w:rFonts w:ascii="Times New Roman" w:hAnsi="Times New Roman" w:cs="Times New Roman"/>
          <w:sz w:val="24"/>
          <w:szCs w:val="24"/>
        </w:rPr>
      </w:pPr>
      <w:r w:rsidRPr="00D1428C">
        <w:rPr>
          <w:rFonts w:ascii="Times New Roman" w:hAnsi="Times New Roman" w:cs="Times New Roman"/>
          <w:b/>
          <w:sz w:val="24"/>
          <w:szCs w:val="24"/>
        </w:rPr>
        <w:t>*</w:t>
      </w:r>
      <w:r w:rsidR="008A629C" w:rsidRPr="00D1428C">
        <w:rPr>
          <w:rFonts w:ascii="Times New Roman" w:hAnsi="Times New Roman" w:cs="Times New Roman"/>
          <w:sz w:val="24"/>
          <w:szCs w:val="24"/>
        </w:rPr>
        <w:t>П</w:t>
      </w:r>
      <w:r w:rsidRPr="00D1428C">
        <w:rPr>
          <w:rFonts w:ascii="Times New Roman" w:hAnsi="Times New Roman" w:cs="Times New Roman"/>
          <w:sz w:val="24"/>
          <w:szCs w:val="24"/>
        </w:rPr>
        <w:t>одлежит уточнению на основании документации по планировке территорий</w:t>
      </w:r>
      <w:r w:rsidR="00037FAB" w:rsidRPr="00D1428C">
        <w:rPr>
          <w:rFonts w:ascii="Times New Roman" w:hAnsi="Times New Roman" w:cs="Times New Roman"/>
          <w:sz w:val="24"/>
          <w:szCs w:val="24"/>
        </w:rPr>
        <w:t>.</w:t>
      </w:r>
    </w:p>
    <w:p w:rsidR="00202883" w:rsidRPr="00D1428C" w:rsidRDefault="00202883" w:rsidP="00181B70">
      <w:pPr>
        <w:pStyle w:val="ConsPlusNormal0"/>
        <w:spacing w:line="228" w:lineRule="auto"/>
        <w:ind w:firstLine="0"/>
        <w:jc w:val="center"/>
        <w:rPr>
          <w:rFonts w:ascii="Times New Roman" w:hAnsi="Times New Roman" w:cs="Times New Roman"/>
          <w:b/>
          <w:bCs/>
          <w:sz w:val="22"/>
          <w:szCs w:val="22"/>
        </w:rPr>
      </w:pPr>
    </w:p>
    <w:p w:rsidR="00037FAB" w:rsidRPr="00D1428C" w:rsidRDefault="00037FAB" w:rsidP="00181B70">
      <w:pPr>
        <w:pStyle w:val="ab"/>
        <w:spacing w:line="228" w:lineRule="auto"/>
        <w:ind w:left="0"/>
        <w:jc w:val="center"/>
        <w:rPr>
          <w:sz w:val="28"/>
          <w:szCs w:val="28"/>
        </w:rPr>
      </w:pPr>
      <w:r w:rsidRPr="00D1428C">
        <w:rPr>
          <w:sz w:val="28"/>
          <w:szCs w:val="28"/>
        </w:rPr>
        <w:t>1. </w:t>
      </w:r>
      <w:r w:rsidR="00DB0E40" w:rsidRPr="00D1428C">
        <w:rPr>
          <w:sz w:val="28"/>
          <w:szCs w:val="28"/>
        </w:rPr>
        <w:t xml:space="preserve">Приоритеты муниципальной политики в сфере реализации </w:t>
      </w:r>
      <w:r w:rsidR="00B66967" w:rsidRPr="00D1428C">
        <w:rPr>
          <w:sz w:val="28"/>
          <w:szCs w:val="28"/>
        </w:rPr>
        <w:t>под</w:t>
      </w:r>
      <w:r w:rsidR="00DB0E40" w:rsidRPr="00D1428C">
        <w:rPr>
          <w:sz w:val="28"/>
          <w:szCs w:val="28"/>
        </w:rPr>
        <w:t>программы, цели, задачи и показатели (индикаторы) достижения целей и решения задач, описание основных ожидаемых конечных результатов подпрограммы,</w:t>
      </w:r>
    </w:p>
    <w:p w:rsidR="00DB0E40" w:rsidRPr="00D1428C" w:rsidRDefault="00DB0E40" w:rsidP="00181B70">
      <w:pPr>
        <w:pStyle w:val="ab"/>
        <w:spacing w:line="228" w:lineRule="auto"/>
        <w:ind w:left="0"/>
        <w:jc w:val="center"/>
        <w:rPr>
          <w:sz w:val="28"/>
          <w:szCs w:val="28"/>
        </w:rPr>
      </w:pPr>
      <w:r w:rsidRPr="00D1428C">
        <w:rPr>
          <w:sz w:val="28"/>
          <w:szCs w:val="28"/>
        </w:rPr>
        <w:t>сроков и этапов реализации подпрограммы</w:t>
      </w:r>
    </w:p>
    <w:p w:rsidR="00B14E46" w:rsidRPr="00D1428C" w:rsidRDefault="00B14E46" w:rsidP="00181B70">
      <w:pPr>
        <w:pStyle w:val="ab"/>
        <w:spacing w:line="228" w:lineRule="auto"/>
        <w:ind w:left="0"/>
        <w:jc w:val="center"/>
        <w:rPr>
          <w:sz w:val="28"/>
          <w:szCs w:val="28"/>
        </w:rPr>
      </w:pPr>
    </w:p>
    <w:p w:rsidR="00DB0E40" w:rsidRPr="00D1428C" w:rsidRDefault="00DB0E40"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Приоритетным направлением муниципальной политики в сфере реализации подпрограммы</w:t>
      </w:r>
      <w:r w:rsidRPr="00D1428C">
        <w:t xml:space="preserve"> </w:t>
      </w:r>
      <w:r w:rsidRPr="00D1428C">
        <w:rPr>
          <w:rFonts w:ascii="Times New Roman" w:hAnsi="Times New Roman" w:cs="Times New Roman"/>
          <w:sz w:val="28"/>
          <w:szCs w:val="28"/>
        </w:rPr>
        <w:t>является</w:t>
      </w:r>
      <w:r w:rsidR="007B3ED3" w:rsidRPr="00D1428C">
        <w:rPr>
          <w:rFonts w:ascii="Times New Roman" w:hAnsi="Times New Roman" w:cs="Times New Roman"/>
          <w:sz w:val="28"/>
          <w:szCs w:val="28"/>
        </w:rPr>
        <w:t xml:space="preserve"> расселение ветхого и аварийного жилого фонда</w:t>
      </w:r>
      <w:r w:rsidR="006C5F08" w:rsidRPr="00D1428C">
        <w:rPr>
          <w:rFonts w:ascii="Times New Roman" w:hAnsi="Times New Roman" w:cs="Times New Roman"/>
          <w:sz w:val="28"/>
          <w:szCs w:val="28"/>
        </w:rPr>
        <w:t xml:space="preserve"> за счет внебюджетных средств,</w:t>
      </w:r>
      <w:r w:rsidRPr="00D1428C">
        <w:rPr>
          <w:rFonts w:ascii="Times New Roman" w:hAnsi="Times New Roman" w:cs="Times New Roman"/>
          <w:sz w:val="28"/>
          <w:szCs w:val="28"/>
        </w:rPr>
        <w:t xml:space="preserve"> создание условий для развития жилищного строительства и привлечения в данную сферу инвестиций.</w:t>
      </w:r>
    </w:p>
    <w:p w:rsidR="00DB0E40" w:rsidRPr="00D1428C" w:rsidRDefault="00DB0E40"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Целью подпрограммы является обеспечение устойчивого развития застроенных территорий городского округа город Воронеж с комплексным обеспечением их объектами социального, коммунально-бытового назначения</w:t>
      </w:r>
      <w:r w:rsidR="006C5F08" w:rsidRPr="00D1428C">
        <w:rPr>
          <w:rFonts w:ascii="Times New Roman" w:hAnsi="Times New Roman" w:cs="Times New Roman"/>
          <w:sz w:val="28"/>
          <w:szCs w:val="28"/>
        </w:rPr>
        <w:t xml:space="preserve"> и</w:t>
      </w:r>
      <w:r w:rsidRPr="00D1428C">
        <w:rPr>
          <w:rFonts w:ascii="Times New Roman" w:hAnsi="Times New Roman" w:cs="Times New Roman"/>
          <w:sz w:val="28"/>
          <w:szCs w:val="28"/>
        </w:rPr>
        <w:t xml:space="preserve"> объектами инженерной инфраструктуры.</w:t>
      </w:r>
    </w:p>
    <w:p w:rsidR="00DB0E40" w:rsidRPr="00D1428C" w:rsidRDefault="00DB0E40"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В ходе реализации мероприятий подпрограммы предполагается решение следующих задач:</w:t>
      </w:r>
    </w:p>
    <w:p w:rsidR="00DB0E40" w:rsidRPr="00D1428C" w:rsidRDefault="00DB0E40"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развитие застроенных территорий городского округа;</w:t>
      </w:r>
    </w:p>
    <w:p w:rsidR="00DB0E40" w:rsidRPr="00D1428C" w:rsidRDefault="00DB0E40"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 xml:space="preserve">обеспечение переселения граждан из </w:t>
      </w:r>
      <w:r w:rsidR="00B66967" w:rsidRPr="00D1428C">
        <w:rPr>
          <w:rFonts w:ascii="Times New Roman" w:hAnsi="Times New Roman" w:cs="Times New Roman"/>
          <w:sz w:val="28"/>
          <w:szCs w:val="28"/>
        </w:rPr>
        <w:t xml:space="preserve">ветхого и аварийного жилья </w:t>
      </w:r>
      <w:r w:rsidRPr="00D1428C">
        <w:rPr>
          <w:rFonts w:ascii="Times New Roman" w:hAnsi="Times New Roman" w:cs="Times New Roman"/>
          <w:sz w:val="28"/>
          <w:szCs w:val="28"/>
        </w:rPr>
        <w:t>в благоустроенные жилые помещения в соответствии с действующим законодательством Российской Федерации;</w:t>
      </w:r>
    </w:p>
    <w:p w:rsidR="00DB0E40" w:rsidRPr="00D1428C" w:rsidRDefault="00DB0E40"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создание условий для приведения жилищного фонда, социальной, коммунальной инфраструктур застроенных территорий в соответствие стандартам качества, обеспечивающим комфортные условия проживания.</w:t>
      </w:r>
    </w:p>
    <w:p w:rsidR="00F32295" w:rsidRPr="00D1428C" w:rsidRDefault="009F16C0" w:rsidP="00037FAB">
      <w:pPr>
        <w:shd w:val="clear" w:color="auto" w:fill="FFFFFF" w:themeFill="background1"/>
        <w:spacing w:line="360" w:lineRule="auto"/>
        <w:ind w:firstLine="709"/>
        <w:jc w:val="both"/>
        <w:rPr>
          <w:sz w:val="28"/>
          <w:szCs w:val="28"/>
        </w:rPr>
      </w:pPr>
      <w:proofErr w:type="gramStart"/>
      <w:r w:rsidRPr="00D1428C">
        <w:rPr>
          <w:sz w:val="28"/>
          <w:szCs w:val="28"/>
        </w:rPr>
        <w:t>В соответствии с муниципальной адресной программой «Снос и реконструкция многоквартирного жилищного фонда в городском округе город Воронеж», утвержденной решением Воронежской городской Думы от 14.07.2010 № 150-</w:t>
      </w:r>
      <w:r w:rsidRPr="00D1428C">
        <w:rPr>
          <w:sz w:val="28"/>
          <w:szCs w:val="28"/>
          <w:lang w:val="en-US"/>
        </w:rPr>
        <w:t>III</w:t>
      </w:r>
      <w:r w:rsidRPr="00D1428C">
        <w:rPr>
          <w:sz w:val="28"/>
          <w:szCs w:val="28"/>
        </w:rPr>
        <w:t xml:space="preserve">, предусмотрено освоить </w:t>
      </w:r>
      <w:r w:rsidR="00E6637D" w:rsidRPr="00D1428C">
        <w:rPr>
          <w:sz w:val="28"/>
          <w:szCs w:val="28"/>
        </w:rPr>
        <w:t xml:space="preserve">32 </w:t>
      </w:r>
      <w:r w:rsidRPr="00D1428C">
        <w:rPr>
          <w:sz w:val="28"/>
          <w:szCs w:val="28"/>
        </w:rPr>
        <w:t>квартал</w:t>
      </w:r>
      <w:r w:rsidR="00E6637D" w:rsidRPr="00D1428C">
        <w:rPr>
          <w:sz w:val="28"/>
          <w:szCs w:val="28"/>
        </w:rPr>
        <w:t xml:space="preserve">а в </w:t>
      </w:r>
      <w:r w:rsidRPr="00D1428C">
        <w:rPr>
          <w:sz w:val="28"/>
          <w:szCs w:val="28"/>
        </w:rPr>
        <w:t xml:space="preserve">рамках развития застроенных территорий общей площадью порядка </w:t>
      </w:r>
      <w:r w:rsidR="008E64FB" w:rsidRPr="00D1428C">
        <w:rPr>
          <w:color w:val="000000"/>
          <w:sz w:val="28"/>
          <w:szCs w:val="28"/>
          <w:shd w:val="clear" w:color="auto" w:fill="FFFFFF" w:themeFill="background1"/>
        </w:rPr>
        <w:t>196,1</w:t>
      </w:r>
      <w:r w:rsidR="00712920" w:rsidRPr="00D1428C">
        <w:rPr>
          <w:sz w:val="28"/>
          <w:szCs w:val="28"/>
          <w:shd w:val="clear" w:color="auto" w:fill="FFFFFF" w:themeFill="background1"/>
        </w:rPr>
        <w:t xml:space="preserve"> га</w:t>
      </w:r>
      <w:r w:rsidR="00AC4747" w:rsidRPr="00D1428C">
        <w:rPr>
          <w:sz w:val="28"/>
          <w:szCs w:val="28"/>
        </w:rPr>
        <w:t xml:space="preserve"> с ориентировочным в</w:t>
      </w:r>
      <w:r w:rsidR="00712920" w:rsidRPr="00D1428C">
        <w:rPr>
          <w:sz w:val="28"/>
          <w:szCs w:val="28"/>
        </w:rPr>
        <w:t>ыход</w:t>
      </w:r>
      <w:r w:rsidR="00AC4747" w:rsidRPr="00D1428C">
        <w:rPr>
          <w:sz w:val="28"/>
          <w:szCs w:val="28"/>
        </w:rPr>
        <w:t>ом</w:t>
      </w:r>
      <w:r w:rsidR="00712920" w:rsidRPr="00D1428C">
        <w:rPr>
          <w:sz w:val="28"/>
          <w:szCs w:val="28"/>
        </w:rPr>
        <w:t xml:space="preserve"> нового жилого фонда </w:t>
      </w:r>
      <w:r w:rsidR="00B66967" w:rsidRPr="00D1428C">
        <w:rPr>
          <w:sz w:val="28"/>
          <w:szCs w:val="28"/>
        </w:rPr>
        <w:t>–</w:t>
      </w:r>
      <w:r w:rsidR="00712920" w:rsidRPr="00D1428C">
        <w:rPr>
          <w:sz w:val="28"/>
        </w:rPr>
        <w:t xml:space="preserve"> </w:t>
      </w:r>
      <w:r w:rsidR="00F32295" w:rsidRPr="00D1428C">
        <w:rPr>
          <w:rFonts w:eastAsia="Calibri"/>
          <w:sz w:val="28"/>
          <w:szCs w:val="28"/>
        </w:rPr>
        <w:t>2</w:t>
      </w:r>
      <w:r w:rsidR="00C46F8A" w:rsidRPr="00D1428C">
        <w:rPr>
          <w:rFonts w:eastAsia="Calibri"/>
          <w:sz w:val="28"/>
          <w:szCs w:val="28"/>
        </w:rPr>
        <w:t xml:space="preserve"> </w:t>
      </w:r>
      <w:r w:rsidR="00F32295" w:rsidRPr="00D1428C">
        <w:rPr>
          <w:rFonts w:eastAsia="Calibri"/>
          <w:sz w:val="28"/>
          <w:szCs w:val="28"/>
        </w:rPr>
        <w:t xml:space="preserve">647,35 </w:t>
      </w:r>
      <w:r w:rsidR="00712920" w:rsidRPr="00D1428C">
        <w:rPr>
          <w:sz w:val="28"/>
        </w:rPr>
        <w:t xml:space="preserve">тыс. кв. м </w:t>
      </w:r>
      <w:r w:rsidR="00AC4747" w:rsidRPr="00D1428C">
        <w:rPr>
          <w:sz w:val="28"/>
        </w:rPr>
        <w:t xml:space="preserve">и </w:t>
      </w:r>
      <w:r w:rsidR="00712920" w:rsidRPr="00D1428C">
        <w:rPr>
          <w:sz w:val="28"/>
        </w:rPr>
        <w:t>убыль</w:t>
      </w:r>
      <w:r w:rsidR="00AC4747" w:rsidRPr="00D1428C">
        <w:rPr>
          <w:sz w:val="28"/>
        </w:rPr>
        <w:t xml:space="preserve">ю </w:t>
      </w:r>
      <w:r w:rsidR="00712920" w:rsidRPr="00D1428C">
        <w:rPr>
          <w:sz w:val="28"/>
        </w:rPr>
        <w:t xml:space="preserve">ветхого и аварийного </w:t>
      </w:r>
      <w:r w:rsidR="00B66967" w:rsidRPr="00D1428C">
        <w:rPr>
          <w:sz w:val="28"/>
          <w:szCs w:val="28"/>
        </w:rPr>
        <w:t>–</w:t>
      </w:r>
      <w:r w:rsidR="00712920" w:rsidRPr="00D1428C">
        <w:rPr>
          <w:sz w:val="28"/>
        </w:rPr>
        <w:t xml:space="preserve"> примерно </w:t>
      </w:r>
      <w:r w:rsidR="00F32295" w:rsidRPr="00D1428C">
        <w:rPr>
          <w:rFonts w:eastAsia="Calibri"/>
          <w:sz w:val="28"/>
          <w:szCs w:val="28"/>
        </w:rPr>
        <w:t xml:space="preserve">360,6 </w:t>
      </w:r>
      <w:r w:rsidR="00712920" w:rsidRPr="00D1428C">
        <w:rPr>
          <w:sz w:val="28"/>
        </w:rPr>
        <w:t>тыс. кв. м</w:t>
      </w:r>
      <w:r w:rsidR="00712920" w:rsidRPr="00D1428C">
        <w:rPr>
          <w:sz w:val="28"/>
          <w:szCs w:val="28"/>
        </w:rPr>
        <w:t>.</w:t>
      </w:r>
      <w:proofErr w:type="gramEnd"/>
    </w:p>
    <w:p w:rsidR="00F977DA" w:rsidRPr="00D1428C" w:rsidRDefault="00DB0E40"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Подпрограммой предусматривается разработка и реализация комплекса мероприятий, направленных на решение поставленных задач в отношении жилых домов, планируемых к сносу и реконструкции. </w:t>
      </w:r>
    </w:p>
    <w:p w:rsidR="00DB0E40" w:rsidRPr="00D1428C" w:rsidRDefault="00DB0E40"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Перечень </w:t>
      </w:r>
      <w:r w:rsidR="00F977DA" w:rsidRPr="00D1428C">
        <w:rPr>
          <w:rFonts w:ascii="Times New Roman" w:hAnsi="Times New Roman" w:cs="Times New Roman"/>
          <w:sz w:val="28"/>
          <w:szCs w:val="28"/>
        </w:rPr>
        <w:t xml:space="preserve">жилых </w:t>
      </w:r>
      <w:r w:rsidRPr="00D1428C">
        <w:rPr>
          <w:rFonts w:ascii="Times New Roman" w:hAnsi="Times New Roman" w:cs="Times New Roman"/>
          <w:sz w:val="28"/>
          <w:szCs w:val="28"/>
        </w:rPr>
        <w:t>домов не является окончательным и по мере проведения обследования и инвентаризации жилищного фонда может изменяться.</w:t>
      </w:r>
    </w:p>
    <w:p w:rsidR="008004D3" w:rsidRPr="00D1428C" w:rsidRDefault="008004D3" w:rsidP="00037FAB">
      <w:pPr>
        <w:autoSpaceDE w:val="0"/>
        <w:autoSpaceDN w:val="0"/>
        <w:adjustRightInd w:val="0"/>
        <w:spacing w:line="360" w:lineRule="auto"/>
        <w:ind w:firstLine="709"/>
        <w:jc w:val="both"/>
        <w:rPr>
          <w:rFonts w:eastAsia="Calibri"/>
          <w:sz w:val="28"/>
          <w:szCs w:val="28"/>
        </w:rPr>
      </w:pPr>
      <w:r w:rsidRPr="00D1428C">
        <w:rPr>
          <w:rFonts w:eastAsia="Calibri"/>
          <w:sz w:val="28"/>
          <w:szCs w:val="28"/>
        </w:rPr>
        <w:t>Развитие застроенных территорий в городском округе город Воронеж осуществляется в границах элементов планировочной структуры (квартала, микрорайона или его части (частей)</w:t>
      </w:r>
      <w:r w:rsidR="00077651">
        <w:rPr>
          <w:rFonts w:eastAsia="Calibri"/>
          <w:sz w:val="28"/>
          <w:szCs w:val="28"/>
        </w:rPr>
        <w:t>)</w:t>
      </w:r>
      <w:r w:rsidRPr="00D1428C">
        <w:rPr>
          <w:rFonts w:eastAsia="Calibri"/>
          <w:sz w:val="28"/>
          <w:szCs w:val="28"/>
        </w:rPr>
        <w:t xml:space="preserve">, а также в границах смежных элементов планировочной структуры или их частей согласно </w:t>
      </w:r>
      <w:r w:rsidR="00B66967" w:rsidRPr="00D1428C">
        <w:rPr>
          <w:rFonts w:eastAsia="Calibri"/>
          <w:sz w:val="28"/>
          <w:szCs w:val="28"/>
        </w:rPr>
        <w:t>п</w:t>
      </w:r>
      <w:r w:rsidRPr="00D1428C">
        <w:rPr>
          <w:rFonts w:eastAsia="Calibri"/>
          <w:sz w:val="28"/>
          <w:szCs w:val="28"/>
        </w:rPr>
        <w:t>еречню планируемых к развитию застроенных территорий в городском округе город Воронеж.</w:t>
      </w:r>
    </w:p>
    <w:p w:rsidR="00037FAB" w:rsidRPr="00D1428C" w:rsidRDefault="00037FAB" w:rsidP="00734E9F">
      <w:pPr>
        <w:contextualSpacing/>
        <w:jc w:val="center"/>
        <w:rPr>
          <w:rFonts w:eastAsiaTheme="minorHAnsi"/>
          <w:sz w:val="28"/>
          <w:szCs w:val="22"/>
          <w:lang w:eastAsia="en-US"/>
        </w:rPr>
      </w:pPr>
    </w:p>
    <w:p w:rsidR="00B66967" w:rsidRPr="00D1428C" w:rsidRDefault="009F16C0" w:rsidP="00037FAB">
      <w:pPr>
        <w:contextualSpacing/>
        <w:jc w:val="center"/>
        <w:rPr>
          <w:rFonts w:eastAsiaTheme="minorHAnsi"/>
          <w:sz w:val="28"/>
          <w:szCs w:val="22"/>
          <w:lang w:eastAsia="en-US"/>
        </w:rPr>
      </w:pPr>
      <w:r w:rsidRPr="00D1428C">
        <w:rPr>
          <w:rFonts w:eastAsiaTheme="minorHAnsi"/>
          <w:sz w:val="28"/>
          <w:szCs w:val="22"/>
          <w:lang w:eastAsia="en-US"/>
        </w:rPr>
        <w:t>П</w:t>
      </w:r>
      <w:r w:rsidR="00B66967" w:rsidRPr="00D1428C">
        <w:rPr>
          <w:rFonts w:eastAsiaTheme="minorHAnsi"/>
          <w:sz w:val="28"/>
          <w:szCs w:val="22"/>
          <w:lang w:eastAsia="en-US"/>
        </w:rPr>
        <w:t xml:space="preserve">еречень </w:t>
      </w:r>
      <w:proofErr w:type="gramStart"/>
      <w:r w:rsidR="00B66967" w:rsidRPr="00D1428C">
        <w:rPr>
          <w:rFonts w:eastAsiaTheme="minorHAnsi"/>
          <w:sz w:val="28"/>
          <w:szCs w:val="22"/>
          <w:lang w:eastAsia="en-US"/>
        </w:rPr>
        <w:t>планируемых</w:t>
      </w:r>
      <w:proofErr w:type="gramEnd"/>
      <w:r w:rsidR="00B66967" w:rsidRPr="00D1428C">
        <w:rPr>
          <w:rFonts w:eastAsiaTheme="minorHAnsi"/>
          <w:sz w:val="28"/>
          <w:szCs w:val="22"/>
          <w:lang w:eastAsia="en-US"/>
        </w:rPr>
        <w:t xml:space="preserve"> к развитию</w:t>
      </w:r>
    </w:p>
    <w:p w:rsidR="009F16C0" w:rsidRPr="00D1428C" w:rsidRDefault="009F16C0" w:rsidP="00037FAB">
      <w:pPr>
        <w:contextualSpacing/>
        <w:jc w:val="center"/>
        <w:rPr>
          <w:rFonts w:eastAsiaTheme="minorHAnsi"/>
          <w:sz w:val="28"/>
          <w:szCs w:val="22"/>
          <w:lang w:eastAsia="en-US"/>
        </w:rPr>
      </w:pPr>
      <w:r w:rsidRPr="00D1428C">
        <w:rPr>
          <w:rFonts w:eastAsiaTheme="minorHAnsi"/>
          <w:sz w:val="28"/>
          <w:szCs w:val="22"/>
          <w:lang w:eastAsia="en-US"/>
        </w:rPr>
        <w:t xml:space="preserve">застроенных территорий </w:t>
      </w:r>
      <w:r w:rsidR="0087372A" w:rsidRPr="00D1428C">
        <w:rPr>
          <w:rFonts w:eastAsiaTheme="minorHAnsi"/>
          <w:sz w:val="28"/>
          <w:szCs w:val="22"/>
          <w:lang w:eastAsia="en-US"/>
        </w:rPr>
        <w:t>в городском округе город Воронеж</w:t>
      </w:r>
    </w:p>
    <w:tbl>
      <w:tblPr>
        <w:tblW w:w="9660" w:type="dxa"/>
        <w:jc w:val="center"/>
        <w:tblInd w:w="-8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7087"/>
        <w:gridCol w:w="2005"/>
      </w:tblGrid>
      <w:tr w:rsidR="00037FAB" w:rsidRPr="00D1428C" w:rsidTr="00037FAB">
        <w:trPr>
          <w:trHeight w:val="470"/>
          <w:jc w:val="center"/>
        </w:trPr>
        <w:tc>
          <w:tcPr>
            <w:tcW w:w="568" w:type="dxa"/>
            <w:vAlign w:val="center"/>
          </w:tcPr>
          <w:p w:rsidR="00037FAB" w:rsidRPr="00D1428C" w:rsidRDefault="00037FAB" w:rsidP="00037FAB">
            <w:pPr>
              <w:widowControl w:val="0"/>
              <w:autoSpaceDE w:val="0"/>
              <w:autoSpaceDN w:val="0"/>
              <w:adjustRightInd w:val="0"/>
              <w:contextualSpacing/>
              <w:jc w:val="center"/>
              <w:rPr>
                <w:color w:val="000000"/>
                <w:sz w:val="28"/>
                <w:szCs w:val="28"/>
              </w:rPr>
            </w:pPr>
            <w:r w:rsidRPr="00D1428C">
              <w:rPr>
                <w:color w:val="000000"/>
                <w:sz w:val="28"/>
                <w:szCs w:val="28"/>
              </w:rPr>
              <w:t xml:space="preserve">№ </w:t>
            </w:r>
            <w:proofErr w:type="gramStart"/>
            <w:r w:rsidRPr="00D1428C">
              <w:rPr>
                <w:color w:val="000000"/>
                <w:sz w:val="28"/>
                <w:szCs w:val="28"/>
              </w:rPr>
              <w:t>п</w:t>
            </w:r>
            <w:proofErr w:type="gramEnd"/>
            <w:r w:rsidRPr="00D1428C">
              <w:rPr>
                <w:color w:val="000000"/>
                <w:sz w:val="28"/>
                <w:szCs w:val="28"/>
              </w:rPr>
              <w:t>/п</w:t>
            </w:r>
          </w:p>
        </w:tc>
        <w:tc>
          <w:tcPr>
            <w:tcW w:w="7087" w:type="dxa"/>
            <w:vAlign w:val="center"/>
          </w:tcPr>
          <w:p w:rsidR="00037FAB" w:rsidRPr="00D1428C" w:rsidRDefault="00037FAB" w:rsidP="00037FAB">
            <w:pPr>
              <w:widowControl w:val="0"/>
              <w:autoSpaceDE w:val="0"/>
              <w:autoSpaceDN w:val="0"/>
              <w:adjustRightInd w:val="0"/>
              <w:contextualSpacing/>
              <w:jc w:val="center"/>
              <w:rPr>
                <w:color w:val="000000"/>
                <w:sz w:val="28"/>
                <w:szCs w:val="28"/>
              </w:rPr>
            </w:pPr>
            <w:r w:rsidRPr="00D1428C">
              <w:rPr>
                <w:color w:val="000000"/>
                <w:sz w:val="28"/>
                <w:szCs w:val="28"/>
              </w:rPr>
              <w:t>Наименование участка</w:t>
            </w:r>
          </w:p>
        </w:tc>
        <w:tc>
          <w:tcPr>
            <w:tcW w:w="2005" w:type="dxa"/>
            <w:vAlign w:val="center"/>
          </w:tcPr>
          <w:p w:rsidR="00037FAB" w:rsidRPr="00D1428C" w:rsidRDefault="00037FAB" w:rsidP="00037FAB">
            <w:pPr>
              <w:widowControl w:val="0"/>
              <w:autoSpaceDE w:val="0"/>
              <w:autoSpaceDN w:val="0"/>
              <w:adjustRightInd w:val="0"/>
              <w:contextualSpacing/>
              <w:jc w:val="center"/>
              <w:rPr>
                <w:color w:val="000000"/>
                <w:sz w:val="28"/>
                <w:szCs w:val="28"/>
              </w:rPr>
            </w:pPr>
            <w:r w:rsidRPr="00D1428C">
              <w:rPr>
                <w:color w:val="000000"/>
                <w:sz w:val="28"/>
                <w:szCs w:val="28"/>
              </w:rPr>
              <w:t>Ориентировочная площадь участка</w:t>
            </w:r>
          </w:p>
        </w:tc>
      </w:tr>
    </w:tbl>
    <w:p w:rsidR="00037FAB" w:rsidRPr="00D1428C" w:rsidRDefault="00037FAB" w:rsidP="00037FAB">
      <w:pPr>
        <w:spacing w:line="14" w:lineRule="auto"/>
        <w:contextualSpacing/>
        <w:jc w:val="center"/>
        <w:rPr>
          <w:rFonts w:eastAsiaTheme="minorHAnsi"/>
          <w:sz w:val="2"/>
          <w:szCs w:val="2"/>
          <w:lang w:eastAsia="en-US"/>
        </w:rPr>
      </w:pPr>
    </w:p>
    <w:tbl>
      <w:tblPr>
        <w:tblW w:w="96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7087"/>
        <w:gridCol w:w="2005"/>
      </w:tblGrid>
      <w:tr w:rsidR="008E64FB" w:rsidRPr="00D1428C" w:rsidTr="00037FAB">
        <w:trPr>
          <w:trHeight w:val="28"/>
          <w:tblHeader/>
        </w:trPr>
        <w:tc>
          <w:tcPr>
            <w:tcW w:w="568" w:type="dxa"/>
            <w:tcBorders>
              <w:top w:val="single" w:sz="4" w:space="0" w:color="auto"/>
              <w:left w:val="single" w:sz="4" w:space="0" w:color="auto"/>
              <w:bottom w:val="single" w:sz="4" w:space="0" w:color="auto"/>
              <w:right w:val="single" w:sz="4" w:space="0" w:color="auto"/>
            </w:tcBorders>
          </w:tcPr>
          <w:p w:rsidR="008E64FB" w:rsidRPr="00D1428C" w:rsidRDefault="008E64FB" w:rsidP="00037FAB">
            <w:pPr>
              <w:widowControl w:val="0"/>
              <w:autoSpaceDE w:val="0"/>
              <w:autoSpaceDN w:val="0"/>
              <w:adjustRightInd w:val="0"/>
              <w:contextualSpacing/>
              <w:jc w:val="center"/>
              <w:rPr>
                <w:color w:val="000000"/>
                <w:sz w:val="28"/>
                <w:szCs w:val="28"/>
              </w:rPr>
            </w:pPr>
            <w:r w:rsidRPr="00D1428C">
              <w:rPr>
                <w:color w:val="000000"/>
                <w:sz w:val="28"/>
                <w:szCs w:val="28"/>
              </w:rPr>
              <w:t>1</w:t>
            </w:r>
          </w:p>
        </w:tc>
        <w:tc>
          <w:tcPr>
            <w:tcW w:w="7087" w:type="dxa"/>
            <w:tcBorders>
              <w:top w:val="single" w:sz="4" w:space="0" w:color="auto"/>
              <w:left w:val="single" w:sz="4" w:space="0" w:color="auto"/>
              <w:bottom w:val="single" w:sz="4" w:space="0" w:color="auto"/>
              <w:right w:val="single" w:sz="4" w:space="0" w:color="auto"/>
            </w:tcBorders>
          </w:tcPr>
          <w:p w:rsidR="008E64FB" w:rsidRPr="00D1428C" w:rsidRDefault="008E64FB" w:rsidP="00037FAB">
            <w:pPr>
              <w:widowControl w:val="0"/>
              <w:autoSpaceDE w:val="0"/>
              <w:autoSpaceDN w:val="0"/>
              <w:adjustRightInd w:val="0"/>
              <w:contextualSpacing/>
              <w:jc w:val="center"/>
              <w:rPr>
                <w:color w:val="000000"/>
                <w:sz w:val="28"/>
                <w:szCs w:val="28"/>
              </w:rPr>
            </w:pPr>
            <w:r w:rsidRPr="00D1428C">
              <w:rPr>
                <w:color w:val="000000"/>
                <w:sz w:val="28"/>
                <w:szCs w:val="28"/>
              </w:rPr>
              <w:t>2</w:t>
            </w:r>
          </w:p>
        </w:tc>
        <w:tc>
          <w:tcPr>
            <w:tcW w:w="2005" w:type="dxa"/>
            <w:tcBorders>
              <w:top w:val="single" w:sz="4" w:space="0" w:color="auto"/>
              <w:left w:val="single" w:sz="4" w:space="0" w:color="auto"/>
              <w:bottom w:val="single" w:sz="4" w:space="0" w:color="auto"/>
              <w:right w:val="single" w:sz="4" w:space="0" w:color="auto"/>
            </w:tcBorders>
          </w:tcPr>
          <w:p w:rsidR="008E64FB" w:rsidRPr="00D1428C" w:rsidRDefault="008E64FB" w:rsidP="00037FAB">
            <w:pPr>
              <w:widowControl w:val="0"/>
              <w:autoSpaceDE w:val="0"/>
              <w:autoSpaceDN w:val="0"/>
              <w:adjustRightInd w:val="0"/>
              <w:contextualSpacing/>
              <w:jc w:val="center"/>
              <w:rPr>
                <w:color w:val="000000"/>
                <w:sz w:val="28"/>
                <w:szCs w:val="28"/>
              </w:rPr>
            </w:pPr>
            <w:r w:rsidRPr="00D1428C">
              <w:rPr>
                <w:color w:val="000000"/>
                <w:sz w:val="28"/>
                <w:szCs w:val="28"/>
              </w:rPr>
              <w:t>3</w:t>
            </w:r>
          </w:p>
        </w:tc>
      </w:tr>
      <w:tr w:rsidR="008E64FB" w:rsidRPr="00D1428C" w:rsidTr="00553DA3">
        <w:trPr>
          <w:trHeight w:val="345"/>
        </w:trPr>
        <w:tc>
          <w:tcPr>
            <w:tcW w:w="568" w:type="dxa"/>
            <w:tcBorders>
              <w:top w:val="single" w:sz="4" w:space="0" w:color="auto"/>
              <w:left w:val="single" w:sz="4" w:space="0" w:color="auto"/>
              <w:bottom w:val="single" w:sz="4" w:space="0" w:color="auto"/>
              <w:right w:val="single" w:sz="4" w:space="0" w:color="auto"/>
            </w:tcBorders>
          </w:tcPr>
          <w:p w:rsidR="008E64FB" w:rsidRPr="00D1428C" w:rsidRDefault="008E64FB" w:rsidP="00037FAB">
            <w:pPr>
              <w:widowControl w:val="0"/>
              <w:autoSpaceDE w:val="0"/>
              <w:autoSpaceDN w:val="0"/>
              <w:adjustRightInd w:val="0"/>
              <w:contextualSpacing/>
              <w:jc w:val="center"/>
              <w:rPr>
                <w:color w:val="000000"/>
                <w:sz w:val="28"/>
                <w:szCs w:val="28"/>
              </w:rPr>
            </w:pPr>
            <w:r w:rsidRPr="00D1428C">
              <w:rPr>
                <w:color w:val="000000"/>
                <w:sz w:val="28"/>
                <w:szCs w:val="28"/>
              </w:rPr>
              <w:t>1</w:t>
            </w:r>
          </w:p>
        </w:tc>
        <w:tc>
          <w:tcPr>
            <w:tcW w:w="7087" w:type="dxa"/>
            <w:tcBorders>
              <w:top w:val="single" w:sz="4" w:space="0" w:color="auto"/>
              <w:left w:val="single" w:sz="4" w:space="0" w:color="auto"/>
              <w:bottom w:val="single" w:sz="4" w:space="0" w:color="auto"/>
              <w:right w:val="single" w:sz="4" w:space="0" w:color="auto"/>
            </w:tcBorders>
          </w:tcPr>
          <w:p w:rsidR="008E64FB" w:rsidRPr="00D1428C" w:rsidRDefault="008E64FB" w:rsidP="00037FAB">
            <w:pPr>
              <w:widowControl w:val="0"/>
              <w:autoSpaceDE w:val="0"/>
              <w:autoSpaceDN w:val="0"/>
              <w:adjustRightInd w:val="0"/>
              <w:contextualSpacing/>
              <w:rPr>
                <w:color w:val="000000"/>
                <w:sz w:val="28"/>
                <w:szCs w:val="28"/>
              </w:rPr>
            </w:pPr>
            <w:r w:rsidRPr="00D1428C">
              <w:rPr>
                <w:color w:val="000000"/>
                <w:sz w:val="28"/>
                <w:szCs w:val="28"/>
              </w:rPr>
              <w:t>Жилой квартал в районе переулка Вишневый</w:t>
            </w:r>
          </w:p>
        </w:tc>
        <w:tc>
          <w:tcPr>
            <w:tcW w:w="2005" w:type="dxa"/>
            <w:tcBorders>
              <w:top w:val="single" w:sz="4" w:space="0" w:color="auto"/>
              <w:left w:val="single" w:sz="4" w:space="0" w:color="auto"/>
              <w:bottom w:val="single" w:sz="4" w:space="0" w:color="auto"/>
              <w:right w:val="single" w:sz="4" w:space="0" w:color="auto"/>
            </w:tcBorders>
          </w:tcPr>
          <w:p w:rsidR="008E64FB" w:rsidRPr="00D1428C" w:rsidRDefault="008E64FB" w:rsidP="00037FAB">
            <w:pPr>
              <w:widowControl w:val="0"/>
              <w:autoSpaceDE w:val="0"/>
              <w:autoSpaceDN w:val="0"/>
              <w:adjustRightInd w:val="0"/>
              <w:contextualSpacing/>
              <w:jc w:val="center"/>
              <w:rPr>
                <w:color w:val="000000"/>
                <w:sz w:val="28"/>
                <w:szCs w:val="28"/>
              </w:rPr>
            </w:pPr>
            <w:r w:rsidRPr="00D1428C">
              <w:rPr>
                <w:color w:val="000000"/>
                <w:sz w:val="28"/>
                <w:szCs w:val="28"/>
              </w:rPr>
              <w:t>4,25 га</w:t>
            </w:r>
          </w:p>
        </w:tc>
      </w:tr>
      <w:tr w:rsidR="008E64FB"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8E64FB" w:rsidRPr="00D1428C" w:rsidRDefault="008E64FB" w:rsidP="00037FAB">
            <w:pPr>
              <w:widowControl w:val="0"/>
              <w:autoSpaceDE w:val="0"/>
              <w:autoSpaceDN w:val="0"/>
              <w:adjustRightInd w:val="0"/>
              <w:contextualSpacing/>
              <w:jc w:val="center"/>
              <w:rPr>
                <w:color w:val="000000"/>
                <w:sz w:val="28"/>
                <w:szCs w:val="28"/>
              </w:rPr>
            </w:pPr>
            <w:r w:rsidRPr="00D1428C">
              <w:rPr>
                <w:color w:val="000000"/>
                <w:sz w:val="28"/>
                <w:szCs w:val="28"/>
              </w:rPr>
              <w:t>2</w:t>
            </w:r>
          </w:p>
        </w:tc>
        <w:tc>
          <w:tcPr>
            <w:tcW w:w="7087" w:type="dxa"/>
            <w:tcBorders>
              <w:top w:val="single" w:sz="4" w:space="0" w:color="auto"/>
              <w:left w:val="single" w:sz="4" w:space="0" w:color="auto"/>
              <w:bottom w:val="single" w:sz="4" w:space="0" w:color="auto"/>
              <w:right w:val="single" w:sz="4" w:space="0" w:color="auto"/>
            </w:tcBorders>
          </w:tcPr>
          <w:p w:rsidR="008E64FB" w:rsidRPr="00D1428C" w:rsidRDefault="008E64FB" w:rsidP="00037FAB">
            <w:pPr>
              <w:widowControl w:val="0"/>
              <w:autoSpaceDE w:val="0"/>
              <w:autoSpaceDN w:val="0"/>
              <w:adjustRightInd w:val="0"/>
              <w:contextualSpacing/>
              <w:rPr>
                <w:color w:val="000000"/>
                <w:sz w:val="28"/>
                <w:szCs w:val="28"/>
              </w:rPr>
            </w:pPr>
            <w:r w:rsidRPr="00D1428C">
              <w:rPr>
                <w:color w:val="000000"/>
                <w:sz w:val="28"/>
                <w:szCs w:val="28"/>
              </w:rPr>
              <w:t xml:space="preserve">Жилой квартал, ограниченный улицами </w:t>
            </w:r>
            <w:proofErr w:type="gramStart"/>
            <w:r w:rsidRPr="00D1428C">
              <w:rPr>
                <w:color w:val="000000"/>
                <w:sz w:val="28"/>
                <w:szCs w:val="28"/>
              </w:rPr>
              <w:t>Транспортная</w:t>
            </w:r>
            <w:proofErr w:type="gramEnd"/>
            <w:r w:rsidRPr="00D1428C">
              <w:rPr>
                <w:color w:val="000000"/>
                <w:sz w:val="28"/>
                <w:szCs w:val="28"/>
              </w:rPr>
              <w:t xml:space="preserve"> – 45 стрелковой дивизии – переулок Здоровья</w:t>
            </w:r>
          </w:p>
        </w:tc>
        <w:tc>
          <w:tcPr>
            <w:tcW w:w="2005" w:type="dxa"/>
            <w:tcBorders>
              <w:top w:val="single" w:sz="4" w:space="0" w:color="auto"/>
              <w:left w:val="single" w:sz="4" w:space="0" w:color="auto"/>
              <w:bottom w:val="single" w:sz="4" w:space="0" w:color="auto"/>
              <w:right w:val="single" w:sz="4" w:space="0" w:color="auto"/>
            </w:tcBorders>
          </w:tcPr>
          <w:p w:rsidR="008E64FB" w:rsidRPr="00D1428C" w:rsidRDefault="008E64FB" w:rsidP="00037FAB">
            <w:pPr>
              <w:widowControl w:val="0"/>
              <w:autoSpaceDE w:val="0"/>
              <w:autoSpaceDN w:val="0"/>
              <w:adjustRightInd w:val="0"/>
              <w:contextualSpacing/>
              <w:jc w:val="center"/>
              <w:rPr>
                <w:color w:val="000000"/>
                <w:sz w:val="28"/>
                <w:szCs w:val="28"/>
              </w:rPr>
            </w:pPr>
            <w:r w:rsidRPr="00D1428C">
              <w:rPr>
                <w:color w:val="000000"/>
                <w:sz w:val="28"/>
                <w:szCs w:val="28"/>
              </w:rPr>
              <w:t>4,3 га</w:t>
            </w:r>
          </w:p>
        </w:tc>
      </w:tr>
      <w:tr w:rsidR="008E64FB"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8E64FB" w:rsidRPr="00D1428C" w:rsidRDefault="008E64FB" w:rsidP="00037FAB">
            <w:pPr>
              <w:widowControl w:val="0"/>
              <w:autoSpaceDE w:val="0"/>
              <w:autoSpaceDN w:val="0"/>
              <w:adjustRightInd w:val="0"/>
              <w:contextualSpacing/>
              <w:jc w:val="center"/>
              <w:rPr>
                <w:color w:val="000000"/>
                <w:sz w:val="28"/>
                <w:szCs w:val="28"/>
              </w:rPr>
            </w:pPr>
            <w:r w:rsidRPr="00D1428C">
              <w:rPr>
                <w:color w:val="000000"/>
                <w:sz w:val="28"/>
                <w:szCs w:val="28"/>
              </w:rPr>
              <w:t>3</w:t>
            </w:r>
          </w:p>
        </w:tc>
        <w:tc>
          <w:tcPr>
            <w:tcW w:w="7087" w:type="dxa"/>
            <w:tcBorders>
              <w:top w:val="single" w:sz="4" w:space="0" w:color="auto"/>
              <w:left w:val="single" w:sz="4" w:space="0" w:color="auto"/>
              <w:bottom w:val="single" w:sz="4" w:space="0" w:color="auto"/>
              <w:right w:val="single" w:sz="4" w:space="0" w:color="auto"/>
            </w:tcBorders>
          </w:tcPr>
          <w:p w:rsidR="008E64FB" w:rsidRPr="00D1428C" w:rsidRDefault="008E64FB" w:rsidP="00037FAB">
            <w:pPr>
              <w:widowControl w:val="0"/>
              <w:autoSpaceDE w:val="0"/>
              <w:autoSpaceDN w:val="0"/>
              <w:adjustRightInd w:val="0"/>
              <w:contextualSpacing/>
              <w:rPr>
                <w:color w:val="000000"/>
                <w:sz w:val="28"/>
                <w:szCs w:val="28"/>
              </w:rPr>
            </w:pPr>
            <w:r w:rsidRPr="00D1428C">
              <w:rPr>
                <w:color w:val="000000"/>
                <w:sz w:val="28"/>
                <w:szCs w:val="28"/>
              </w:rPr>
              <w:t xml:space="preserve">Жилой квартал, ограниченный улицами </w:t>
            </w:r>
            <w:proofErr w:type="gramStart"/>
            <w:r w:rsidRPr="00D1428C">
              <w:rPr>
                <w:color w:val="000000"/>
                <w:sz w:val="28"/>
                <w:szCs w:val="28"/>
              </w:rPr>
              <w:t>Транспортная</w:t>
            </w:r>
            <w:proofErr w:type="gramEnd"/>
            <w:r w:rsidRPr="00D1428C">
              <w:rPr>
                <w:color w:val="000000"/>
                <w:sz w:val="28"/>
                <w:szCs w:val="28"/>
              </w:rPr>
              <w:t xml:space="preserve"> – Бурденко – Рабочий проспект</w:t>
            </w:r>
          </w:p>
        </w:tc>
        <w:tc>
          <w:tcPr>
            <w:tcW w:w="2005" w:type="dxa"/>
            <w:tcBorders>
              <w:top w:val="single" w:sz="4" w:space="0" w:color="auto"/>
              <w:left w:val="single" w:sz="4" w:space="0" w:color="auto"/>
              <w:bottom w:val="single" w:sz="4" w:space="0" w:color="auto"/>
              <w:right w:val="single" w:sz="4" w:space="0" w:color="auto"/>
            </w:tcBorders>
          </w:tcPr>
          <w:p w:rsidR="008E64FB" w:rsidRPr="00D1428C" w:rsidRDefault="008E64FB" w:rsidP="00037FAB">
            <w:pPr>
              <w:widowControl w:val="0"/>
              <w:autoSpaceDE w:val="0"/>
              <w:autoSpaceDN w:val="0"/>
              <w:adjustRightInd w:val="0"/>
              <w:contextualSpacing/>
              <w:jc w:val="center"/>
              <w:rPr>
                <w:color w:val="000000"/>
                <w:sz w:val="28"/>
                <w:szCs w:val="28"/>
              </w:rPr>
            </w:pPr>
            <w:r w:rsidRPr="00D1428C">
              <w:rPr>
                <w:color w:val="000000"/>
                <w:sz w:val="28"/>
                <w:szCs w:val="28"/>
              </w:rPr>
              <w:t>3,82 га</w:t>
            </w:r>
          </w:p>
        </w:tc>
      </w:tr>
      <w:tr w:rsidR="00346A08"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346A08" w:rsidRPr="00D1428C" w:rsidRDefault="00346A08" w:rsidP="00037FAB">
            <w:pPr>
              <w:widowControl w:val="0"/>
              <w:autoSpaceDE w:val="0"/>
              <w:autoSpaceDN w:val="0"/>
              <w:adjustRightInd w:val="0"/>
              <w:contextualSpacing/>
              <w:jc w:val="center"/>
              <w:rPr>
                <w:color w:val="000000"/>
                <w:sz w:val="28"/>
                <w:szCs w:val="28"/>
              </w:rPr>
            </w:pPr>
            <w:r w:rsidRPr="00D1428C">
              <w:rPr>
                <w:color w:val="000000"/>
                <w:sz w:val="28"/>
                <w:szCs w:val="28"/>
              </w:rPr>
              <w:t>4</w:t>
            </w:r>
          </w:p>
        </w:tc>
        <w:tc>
          <w:tcPr>
            <w:tcW w:w="7087" w:type="dxa"/>
            <w:tcBorders>
              <w:top w:val="single" w:sz="4" w:space="0" w:color="auto"/>
              <w:left w:val="single" w:sz="4" w:space="0" w:color="auto"/>
              <w:bottom w:val="single" w:sz="4" w:space="0" w:color="auto"/>
              <w:right w:val="single" w:sz="4" w:space="0" w:color="auto"/>
            </w:tcBorders>
          </w:tcPr>
          <w:p w:rsidR="00346A08" w:rsidRPr="00D1428C" w:rsidRDefault="00346A08" w:rsidP="00037FAB">
            <w:pPr>
              <w:widowControl w:val="0"/>
              <w:autoSpaceDE w:val="0"/>
              <w:autoSpaceDN w:val="0"/>
              <w:adjustRightInd w:val="0"/>
              <w:contextualSpacing/>
              <w:rPr>
                <w:color w:val="000000"/>
                <w:sz w:val="28"/>
                <w:szCs w:val="28"/>
              </w:rPr>
            </w:pPr>
            <w:r w:rsidRPr="00D1428C">
              <w:rPr>
                <w:color w:val="000000"/>
                <w:sz w:val="28"/>
                <w:szCs w:val="28"/>
              </w:rPr>
              <w:t xml:space="preserve">Жилой квартал, ограниченный улицами </w:t>
            </w:r>
            <w:proofErr w:type="gramStart"/>
            <w:r w:rsidRPr="00D1428C">
              <w:rPr>
                <w:color w:val="000000"/>
                <w:sz w:val="28"/>
                <w:szCs w:val="28"/>
              </w:rPr>
              <w:t>Керамическая</w:t>
            </w:r>
            <w:proofErr w:type="gramEnd"/>
            <w:r w:rsidRPr="00D1428C">
              <w:rPr>
                <w:color w:val="000000"/>
                <w:sz w:val="28"/>
                <w:szCs w:val="28"/>
              </w:rPr>
              <w:t xml:space="preserve"> – Торпедо – Загородная </w:t>
            </w:r>
            <w:r w:rsidR="0087372A" w:rsidRPr="00D1428C">
              <w:rPr>
                <w:color w:val="000000"/>
                <w:sz w:val="28"/>
                <w:szCs w:val="28"/>
              </w:rPr>
              <w:t>–</w:t>
            </w:r>
            <w:r w:rsidRPr="00D1428C">
              <w:rPr>
                <w:color w:val="000000"/>
                <w:sz w:val="28"/>
                <w:szCs w:val="28"/>
              </w:rPr>
              <w:t xml:space="preserve"> Машиностроителей</w:t>
            </w:r>
          </w:p>
        </w:tc>
        <w:tc>
          <w:tcPr>
            <w:tcW w:w="2005" w:type="dxa"/>
            <w:tcBorders>
              <w:top w:val="single" w:sz="4" w:space="0" w:color="auto"/>
              <w:left w:val="single" w:sz="4" w:space="0" w:color="auto"/>
              <w:bottom w:val="single" w:sz="4" w:space="0" w:color="auto"/>
              <w:right w:val="single" w:sz="4" w:space="0" w:color="auto"/>
            </w:tcBorders>
          </w:tcPr>
          <w:p w:rsidR="00346A08" w:rsidRPr="00D1428C" w:rsidRDefault="00346A08" w:rsidP="00037FAB">
            <w:pPr>
              <w:widowControl w:val="0"/>
              <w:autoSpaceDE w:val="0"/>
              <w:autoSpaceDN w:val="0"/>
              <w:adjustRightInd w:val="0"/>
              <w:contextualSpacing/>
              <w:jc w:val="center"/>
              <w:rPr>
                <w:color w:val="000000"/>
                <w:sz w:val="28"/>
                <w:szCs w:val="28"/>
              </w:rPr>
            </w:pPr>
            <w:r w:rsidRPr="00D1428C">
              <w:rPr>
                <w:color w:val="000000"/>
                <w:sz w:val="28"/>
                <w:szCs w:val="28"/>
              </w:rPr>
              <w:t>6,8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5</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rPr>
                <w:color w:val="000000"/>
                <w:sz w:val="28"/>
                <w:szCs w:val="28"/>
              </w:rPr>
            </w:pPr>
            <w:r w:rsidRPr="00D1428C">
              <w:rPr>
                <w:color w:val="000000"/>
                <w:sz w:val="28"/>
                <w:szCs w:val="28"/>
              </w:rPr>
              <w:t xml:space="preserve">Жилой квартал, ограниченный улицами Машиностроителей – </w:t>
            </w:r>
            <w:proofErr w:type="gramStart"/>
            <w:r w:rsidRPr="00D1428C">
              <w:rPr>
                <w:color w:val="000000"/>
                <w:sz w:val="28"/>
                <w:szCs w:val="28"/>
              </w:rPr>
              <w:t>Загородная</w:t>
            </w:r>
            <w:proofErr w:type="gramEnd"/>
            <w:r w:rsidRPr="00D1428C">
              <w:rPr>
                <w:color w:val="000000"/>
                <w:sz w:val="28"/>
                <w:szCs w:val="28"/>
              </w:rPr>
              <w:t xml:space="preserve"> – </w:t>
            </w:r>
            <w:proofErr w:type="spellStart"/>
            <w:r w:rsidRPr="00D1428C">
              <w:rPr>
                <w:color w:val="000000"/>
                <w:sz w:val="28"/>
                <w:szCs w:val="28"/>
              </w:rPr>
              <w:t>Подклетенская</w:t>
            </w:r>
            <w:proofErr w:type="spellEnd"/>
            <w:r w:rsidRPr="00D1428C">
              <w:rPr>
                <w:color w:val="000000"/>
                <w:sz w:val="28"/>
                <w:szCs w:val="28"/>
              </w:rPr>
              <w:t xml:space="preserve"> – Керамическая</w:t>
            </w:r>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3,8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6</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rPr>
                <w:color w:val="000000"/>
                <w:sz w:val="28"/>
                <w:szCs w:val="28"/>
              </w:rPr>
            </w:pPr>
            <w:r w:rsidRPr="00D1428C">
              <w:rPr>
                <w:color w:val="000000"/>
                <w:sz w:val="28"/>
                <w:szCs w:val="28"/>
              </w:rPr>
              <w:t xml:space="preserve">Жилой квартал, ограниченный улицами 9 Января – Семилукская – </w:t>
            </w:r>
            <w:proofErr w:type="spellStart"/>
            <w:r w:rsidRPr="00D1428C">
              <w:rPr>
                <w:color w:val="000000"/>
                <w:sz w:val="28"/>
                <w:szCs w:val="28"/>
              </w:rPr>
              <w:t>Краснодонская</w:t>
            </w:r>
            <w:proofErr w:type="spellEnd"/>
            <w:r w:rsidRPr="00D1428C">
              <w:rPr>
                <w:color w:val="000000"/>
                <w:sz w:val="28"/>
                <w:szCs w:val="28"/>
              </w:rPr>
              <w:t xml:space="preserve"> – </w:t>
            </w:r>
            <w:proofErr w:type="spellStart"/>
            <w:r w:rsidRPr="00D1428C">
              <w:rPr>
                <w:color w:val="000000"/>
                <w:sz w:val="28"/>
                <w:szCs w:val="28"/>
              </w:rPr>
              <w:t>Малаховского</w:t>
            </w:r>
            <w:proofErr w:type="spellEnd"/>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5,2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7</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rPr>
                <w:color w:val="000000"/>
                <w:sz w:val="28"/>
                <w:szCs w:val="28"/>
              </w:rPr>
            </w:pPr>
            <w:r w:rsidRPr="00D1428C">
              <w:rPr>
                <w:color w:val="000000"/>
                <w:sz w:val="28"/>
                <w:szCs w:val="28"/>
              </w:rPr>
              <w:t xml:space="preserve">Жилой квартал, ограниченный улицами 9 Января – Бородина – Семилукская – </w:t>
            </w:r>
            <w:proofErr w:type="spellStart"/>
            <w:r w:rsidRPr="00D1428C">
              <w:rPr>
                <w:color w:val="000000"/>
                <w:sz w:val="28"/>
                <w:szCs w:val="28"/>
              </w:rPr>
              <w:t>Краснодонская</w:t>
            </w:r>
            <w:proofErr w:type="spellEnd"/>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4,8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8</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rPr>
                <w:color w:val="000000"/>
                <w:sz w:val="28"/>
                <w:szCs w:val="28"/>
              </w:rPr>
            </w:pPr>
            <w:r w:rsidRPr="00D1428C">
              <w:rPr>
                <w:color w:val="000000"/>
                <w:sz w:val="28"/>
                <w:szCs w:val="28"/>
              </w:rPr>
              <w:t>Жилые кварталы, прилегающие к улице 9 Января</w:t>
            </w:r>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1,0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9</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rPr>
                <w:color w:val="000000"/>
                <w:sz w:val="28"/>
                <w:szCs w:val="28"/>
              </w:rPr>
            </w:pPr>
            <w:r w:rsidRPr="00D1428C">
              <w:rPr>
                <w:color w:val="000000"/>
                <w:sz w:val="28"/>
                <w:szCs w:val="28"/>
              </w:rPr>
              <w:t xml:space="preserve">Жилые кварталы, ограниченные улицами 9 Января – Торпедо – Гайдара – </w:t>
            </w:r>
            <w:proofErr w:type="gramStart"/>
            <w:r w:rsidRPr="00D1428C">
              <w:rPr>
                <w:color w:val="000000"/>
                <w:sz w:val="28"/>
                <w:szCs w:val="28"/>
              </w:rPr>
              <w:t>Жемчужная</w:t>
            </w:r>
            <w:proofErr w:type="gramEnd"/>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16,7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10</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rPr>
                <w:color w:val="000000"/>
                <w:sz w:val="28"/>
                <w:szCs w:val="28"/>
              </w:rPr>
            </w:pPr>
            <w:r w:rsidRPr="00D1428C">
              <w:rPr>
                <w:color w:val="000000"/>
                <w:sz w:val="28"/>
                <w:szCs w:val="28"/>
              </w:rPr>
              <w:t>Жилые кварталы, прилегающие к улицам Ростовская – Менделеева</w:t>
            </w:r>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39,4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11</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rPr>
                <w:color w:val="000000"/>
                <w:sz w:val="28"/>
                <w:szCs w:val="28"/>
              </w:rPr>
            </w:pPr>
            <w:r w:rsidRPr="00D1428C">
              <w:rPr>
                <w:color w:val="000000"/>
                <w:sz w:val="28"/>
                <w:szCs w:val="28"/>
              </w:rPr>
              <w:t xml:space="preserve">Жилой квартал, ограниченный улицами 45 стрелковой дивизии – </w:t>
            </w:r>
            <w:proofErr w:type="gramStart"/>
            <w:r w:rsidRPr="00D1428C">
              <w:rPr>
                <w:color w:val="000000"/>
                <w:sz w:val="28"/>
                <w:szCs w:val="28"/>
              </w:rPr>
              <w:t>Транспортная</w:t>
            </w:r>
            <w:proofErr w:type="gramEnd"/>
            <w:r w:rsidRPr="00D1428C">
              <w:rPr>
                <w:color w:val="000000"/>
                <w:sz w:val="28"/>
                <w:szCs w:val="28"/>
              </w:rPr>
              <w:t xml:space="preserve"> – переулок Здоровья</w:t>
            </w:r>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3,17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12</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rPr>
                <w:color w:val="000000"/>
                <w:sz w:val="28"/>
                <w:szCs w:val="28"/>
              </w:rPr>
            </w:pPr>
            <w:r w:rsidRPr="00D1428C">
              <w:rPr>
                <w:color w:val="000000"/>
                <w:sz w:val="28"/>
                <w:szCs w:val="28"/>
              </w:rPr>
              <w:t xml:space="preserve">Жилые кварталы, прилегающие к улице </w:t>
            </w:r>
            <w:proofErr w:type="gramStart"/>
            <w:r w:rsidRPr="00D1428C">
              <w:rPr>
                <w:color w:val="000000"/>
                <w:sz w:val="28"/>
                <w:szCs w:val="28"/>
              </w:rPr>
              <w:t>Ленинградская</w:t>
            </w:r>
            <w:proofErr w:type="gramEnd"/>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35,6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13</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rPr>
                <w:color w:val="000000"/>
                <w:sz w:val="28"/>
                <w:szCs w:val="28"/>
              </w:rPr>
            </w:pPr>
            <w:r w:rsidRPr="00D1428C">
              <w:rPr>
                <w:color w:val="000000"/>
                <w:sz w:val="28"/>
                <w:szCs w:val="28"/>
              </w:rPr>
              <w:t>Территория, ограниченная улицами Солнечная – Утренняя – переулок Партизанский – Вольная – проспект Труда</w:t>
            </w:r>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3,95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14</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rPr>
                <w:color w:val="000000"/>
                <w:sz w:val="28"/>
                <w:szCs w:val="28"/>
              </w:rPr>
            </w:pPr>
            <w:r w:rsidRPr="00D1428C">
              <w:rPr>
                <w:color w:val="000000"/>
                <w:sz w:val="28"/>
                <w:szCs w:val="28"/>
              </w:rPr>
              <w:t>Территория, ограниченная улицами Московский проспект – 45 стрелковой дивизии – Славы – переулок Ракетный</w:t>
            </w:r>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3,9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15</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D95EF8">
            <w:pPr>
              <w:widowControl w:val="0"/>
              <w:autoSpaceDE w:val="0"/>
              <w:autoSpaceDN w:val="0"/>
              <w:adjustRightInd w:val="0"/>
              <w:contextualSpacing/>
              <w:rPr>
                <w:color w:val="000000"/>
                <w:sz w:val="28"/>
                <w:szCs w:val="28"/>
              </w:rPr>
            </w:pPr>
            <w:r w:rsidRPr="00D1428C">
              <w:rPr>
                <w:color w:val="000000"/>
                <w:sz w:val="28"/>
                <w:szCs w:val="28"/>
              </w:rPr>
              <w:t>Жилые кварталы, ограниченные улицами Московский проспект –</w:t>
            </w:r>
            <w:r w:rsidR="00D95EF8" w:rsidRPr="00D1428C">
              <w:rPr>
                <w:color w:val="000000"/>
                <w:sz w:val="28"/>
                <w:szCs w:val="28"/>
              </w:rPr>
              <w:t xml:space="preserve"> </w:t>
            </w:r>
            <w:r w:rsidRPr="00D1428C">
              <w:rPr>
                <w:color w:val="000000"/>
                <w:sz w:val="28"/>
                <w:szCs w:val="28"/>
              </w:rPr>
              <w:t xml:space="preserve">45 стрелковой дивизии – </w:t>
            </w:r>
            <w:proofErr w:type="gramStart"/>
            <w:r w:rsidRPr="00D1428C">
              <w:rPr>
                <w:color w:val="000000"/>
                <w:sz w:val="28"/>
                <w:szCs w:val="28"/>
              </w:rPr>
              <w:t>Беговая</w:t>
            </w:r>
            <w:proofErr w:type="gramEnd"/>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9,07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16</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rPr>
                <w:color w:val="000000"/>
                <w:sz w:val="28"/>
                <w:szCs w:val="28"/>
              </w:rPr>
            </w:pPr>
            <w:r w:rsidRPr="00D1428C">
              <w:rPr>
                <w:color w:val="000000"/>
                <w:sz w:val="28"/>
                <w:szCs w:val="28"/>
              </w:rPr>
              <w:t xml:space="preserve">Жилой квартал в районе улиц </w:t>
            </w:r>
            <w:proofErr w:type="gramStart"/>
            <w:r w:rsidRPr="00D1428C">
              <w:rPr>
                <w:color w:val="000000"/>
                <w:sz w:val="28"/>
                <w:szCs w:val="28"/>
              </w:rPr>
              <w:t>Беговая</w:t>
            </w:r>
            <w:proofErr w:type="gramEnd"/>
            <w:r w:rsidRPr="00D1428C">
              <w:rPr>
                <w:color w:val="000000"/>
                <w:sz w:val="28"/>
                <w:szCs w:val="28"/>
              </w:rPr>
              <w:t xml:space="preserve"> – Московский проспект</w:t>
            </w:r>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1,73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17</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rPr>
                <w:color w:val="000000"/>
                <w:sz w:val="28"/>
                <w:szCs w:val="28"/>
              </w:rPr>
            </w:pPr>
            <w:r w:rsidRPr="00D1428C">
              <w:rPr>
                <w:color w:val="000000"/>
                <w:sz w:val="28"/>
                <w:szCs w:val="28"/>
              </w:rPr>
              <w:t>Жилой квартал, прилегающий к проспекту Труда</w:t>
            </w:r>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3,75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18</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BA6531">
            <w:pPr>
              <w:widowControl w:val="0"/>
              <w:autoSpaceDE w:val="0"/>
              <w:autoSpaceDN w:val="0"/>
              <w:adjustRightInd w:val="0"/>
              <w:contextualSpacing/>
              <w:rPr>
                <w:color w:val="000000"/>
                <w:sz w:val="28"/>
                <w:szCs w:val="28"/>
              </w:rPr>
            </w:pPr>
            <w:r w:rsidRPr="00D1428C">
              <w:rPr>
                <w:color w:val="000000"/>
                <w:sz w:val="28"/>
                <w:szCs w:val="28"/>
              </w:rPr>
              <w:t>Жилой квартал, прилегающий к улицам Артамонова – Богдана Хмельницкого</w:t>
            </w:r>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5,5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19</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rPr>
                <w:color w:val="000000"/>
                <w:sz w:val="28"/>
                <w:szCs w:val="28"/>
              </w:rPr>
            </w:pPr>
            <w:r w:rsidRPr="00D1428C">
              <w:rPr>
                <w:color w:val="000000"/>
                <w:sz w:val="28"/>
                <w:szCs w:val="28"/>
              </w:rPr>
              <w:t xml:space="preserve">Жилой квартал, ограниченный переулком Солнечный – улицей </w:t>
            </w:r>
            <w:proofErr w:type="gramStart"/>
            <w:r w:rsidRPr="00D1428C">
              <w:rPr>
                <w:color w:val="000000"/>
                <w:sz w:val="28"/>
                <w:szCs w:val="28"/>
              </w:rPr>
              <w:t>Солнечная</w:t>
            </w:r>
            <w:proofErr w:type="gramEnd"/>
            <w:r w:rsidRPr="00D1428C">
              <w:rPr>
                <w:color w:val="000000"/>
                <w:sz w:val="28"/>
                <w:szCs w:val="28"/>
              </w:rPr>
              <w:t xml:space="preserve">  </w:t>
            </w:r>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2,4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20</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rPr>
                <w:color w:val="000000"/>
                <w:sz w:val="28"/>
                <w:szCs w:val="28"/>
              </w:rPr>
            </w:pPr>
            <w:r w:rsidRPr="00D1428C">
              <w:rPr>
                <w:color w:val="000000"/>
                <w:sz w:val="28"/>
                <w:szCs w:val="28"/>
              </w:rPr>
              <w:t xml:space="preserve">Территория, прилегающая к улице Беговая и переулку </w:t>
            </w:r>
            <w:proofErr w:type="gramStart"/>
            <w:r w:rsidRPr="00D1428C">
              <w:rPr>
                <w:color w:val="000000"/>
                <w:sz w:val="28"/>
                <w:szCs w:val="28"/>
              </w:rPr>
              <w:t>Солнечный</w:t>
            </w:r>
            <w:proofErr w:type="gramEnd"/>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0,9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21</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rPr>
                <w:color w:val="000000"/>
                <w:sz w:val="28"/>
                <w:szCs w:val="28"/>
              </w:rPr>
            </w:pPr>
            <w:r w:rsidRPr="00D1428C">
              <w:rPr>
                <w:color w:val="000000"/>
                <w:sz w:val="28"/>
                <w:szCs w:val="28"/>
              </w:rPr>
              <w:t>Жилой квартал, ограниченный улицей Богдана Хмельницкого – переулком Богдана Хмельницкого</w:t>
            </w:r>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5,3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22</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BA6531">
            <w:pPr>
              <w:widowControl w:val="0"/>
              <w:autoSpaceDE w:val="0"/>
              <w:autoSpaceDN w:val="0"/>
              <w:adjustRightInd w:val="0"/>
              <w:contextualSpacing/>
              <w:rPr>
                <w:color w:val="000000"/>
                <w:sz w:val="28"/>
                <w:szCs w:val="28"/>
              </w:rPr>
            </w:pPr>
            <w:r w:rsidRPr="00D1428C">
              <w:rPr>
                <w:color w:val="000000"/>
                <w:sz w:val="28"/>
                <w:szCs w:val="28"/>
              </w:rPr>
              <w:t xml:space="preserve">Жилой квартал, ограниченный улицами Димитрова – Обручева – Уточкина – Клинская и Димитрова – Витебская – Чаплыгина </w:t>
            </w:r>
            <w:r w:rsidR="00BA6531" w:rsidRPr="00D1428C">
              <w:rPr>
                <w:color w:val="000000"/>
                <w:sz w:val="28"/>
                <w:szCs w:val="28"/>
              </w:rPr>
              <w:t>–</w:t>
            </w:r>
            <w:r w:rsidRPr="00D1428C">
              <w:rPr>
                <w:color w:val="000000"/>
                <w:sz w:val="28"/>
                <w:szCs w:val="28"/>
              </w:rPr>
              <w:t xml:space="preserve"> </w:t>
            </w:r>
            <w:proofErr w:type="spellStart"/>
            <w:r w:rsidRPr="00D1428C">
              <w:rPr>
                <w:color w:val="000000"/>
                <w:sz w:val="28"/>
                <w:szCs w:val="28"/>
              </w:rPr>
              <w:t>Калачеевская</w:t>
            </w:r>
            <w:proofErr w:type="spellEnd"/>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9,5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23</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BA6531">
            <w:pPr>
              <w:widowControl w:val="0"/>
              <w:autoSpaceDE w:val="0"/>
              <w:autoSpaceDN w:val="0"/>
              <w:adjustRightInd w:val="0"/>
              <w:contextualSpacing/>
              <w:rPr>
                <w:color w:val="000000"/>
                <w:sz w:val="28"/>
                <w:szCs w:val="28"/>
              </w:rPr>
            </w:pPr>
            <w:r w:rsidRPr="00D1428C">
              <w:rPr>
                <w:color w:val="000000"/>
                <w:sz w:val="28"/>
                <w:szCs w:val="28"/>
              </w:rPr>
              <w:t xml:space="preserve">Жилой квартал, ограниченный улицами Димитрова – Клинская – Окружная </w:t>
            </w:r>
            <w:r w:rsidR="00BA6531" w:rsidRPr="00D1428C">
              <w:rPr>
                <w:color w:val="000000"/>
                <w:sz w:val="28"/>
                <w:szCs w:val="28"/>
              </w:rPr>
              <w:t>–</w:t>
            </w:r>
            <w:r w:rsidRPr="00D1428C">
              <w:rPr>
                <w:color w:val="000000"/>
                <w:sz w:val="28"/>
                <w:szCs w:val="28"/>
              </w:rPr>
              <w:t xml:space="preserve"> Ржевская</w:t>
            </w:r>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2,37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24</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B4788">
            <w:pPr>
              <w:widowControl w:val="0"/>
              <w:autoSpaceDE w:val="0"/>
              <w:autoSpaceDN w:val="0"/>
              <w:adjustRightInd w:val="0"/>
              <w:contextualSpacing/>
              <w:rPr>
                <w:color w:val="000000"/>
                <w:sz w:val="28"/>
                <w:szCs w:val="28"/>
              </w:rPr>
            </w:pPr>
            <w:r w:rsidRPr="00D1428C">
              <w:rPr>
                <w:color w:val="000000"/>
                <w:sz w:val="28"/>
                <w:szCs w:val="28"/>
              </w:rPr>
              <w:t>Жилой квартал, ограниченный переулком Политехнически</w:t>
            </w:r>
            <w:r w:rsidR="000B4788">
              <w:rPr>
                <w:color w:val="000000"/>
                <w:sz w:val="28"/>
                <w:szCs w:val="28"/>
              </w:rPr>
              <w:t>й</w:t>
            </w:r>
            <w:r w:rsidRPr="00D1428C">
              <w:rPr>
                <w:color w:val="000000"/>
                <w:sz w:val="28"/>
                <w:szCs w:val="28"/>
              </w:rPr>
              <w:t xml:space="preserve"> – улицей Елецкая</w:t>
            </w:r>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1,91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25</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rPr>
                <w:color w:val="000000"/>
                <w:sz w:val="28"/>
                <w:szCs w:val="28"/>
              </w:rPr>
            </w:pPr>
            <w:r w:rsidRPr="00D1428C">
              <w:rPr>
                <w:color w:val="000000"/>
                <w:sz w:val="28"/>
                <w:szCs w:val="28"/>
              </w:rPr>
              <w:t>Жилой квартал, прилегающий к переулку Отличников</w:t>
            </w:r>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0,98 га</w:t>
            </w:r>
          </w:p>
        </w:tc>
      </w:tr>
      <w:tr w:rsidR="0074171E" w:rsidRPr="00D1428C" w:rsidTr="001D2A7C">
        <w:trPr>
          <w:trHeight w:val="28"/>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26</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rPr>
                <w:sz w:val="28"/>
                <w:szCs w:val="28"/>
              </w:rPr>
            </w:pPr>
            <w:r w:rsidRPr="00D1428C">
              <w:rPr>
                <w:color w:val="000000"/>
                <w:sz w:val="28"/>
                <w:szCs w:val="28"/>
              </w:rPr>
              <w:t>Жилой квартал, ограниченный улицами Конс</w:t>
            </w:r>
            <w:r w:rsidR="00BA6531" w:rsidRPr="00D1428C">
              <w:rPr>
                <w:color w:val="000000"/>
                <w:sz w:val="28"/>
                <w:szCs w:val="28"/>
              </w:rPr>
              <w:t>трукторов – Крымская – Пирогова</w:t>
            </w:r>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1,6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27</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rPr>
                <w:color w:val="000000"/>
                <w:sz w:val="28"/>
                <w:szCs w:val="28"/>
              </w:rPr>
            </w:pPr>
            <w:r w:rsidRPr="00D1428C">
              <w:rPr>
                <w:color w:val="000000"/>
                <w:sz w:val="28"/>
                <w:szCs w:val="28"/>
              </w:rPr>
              <w:t>Территория, ограниченная улицами Конструкторов – Крымская – Пирогова</w:t>
            </w:r>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3,1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28</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rPr>
                <w:color w:val="000000"/>
                <w:sz w:val="28"/>
                <w:szCs w:val="28"/>
              </w:rPr>
            </w:pPr>
            <w:r w:rsidRPr="00D1428C">
              <w:rPr>
                <w:color w:val="000000"/>
                <w:sz w:val="28"/>
                <w:szCs w:val="28"/>
              </w:rPr>
              <w:t xml:space="preserve">Жилой квартал, ограниченный улицами </w:t>
            </w:r>
            <w:proofErr w:type="gramStart"/>
            <w:r w:rsidRPr="00D1428C">
              <w:rPr>
                <w:color w:val="000000"/>
                <w:sz w:val="28"/>
                <w:szCs w:val="28"/>
              </w:rPr>
              <w:t>Киевская</w:t>
            </w:r>
            <w:proofErr w:type="gramEnd"/>
            <w:r w:rsidRPr="00D1428C">
              <w:rPr>
                <w:color w:val="000000"/>
                <w:sz w:val="28"/>
                <w:szCs w:val="28"/>
              </w:rPr>
              <w:t xml:space="preserve"> – Солнечная</w:t>
            </w:r>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0,79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29</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BA6531">
            <w:pPr>
              <w:widowControl w:val="0"/>
              <w:autoSpaceDE w:val="0"/>
              <w:autoSpaceDN w:val="0"/>
              <w:adjustRightInd w:val="0"/>
              <w:contextualSpacing/>
              <w:rPr>
                <w:color w:val="000000"/>
                <w:sz w:val="28"/>
                <w:szCs w:val="28"/>
              </w:rPr>
            </w:pPr>
            <w:r w:rsidRPr="00D1428C">
              <w:rPr>
                <w:color w:val="000000"/>
                <w:sz w:val="28"/>
                <w:szCs w:val="28"/>
              </w:rPr>
              <w:t xml:space="preserve">Жилой квартал, ограниченный улицами Героев Стратосферы </w:t>
            </w:r>
            <w:r w:rsidR="00BA6531" w:rsidRPr="00D1428C">
              <w:rPr>
                <w:color w:val="000000"/>
                <w:sz w:val="28"/>
                <w:szCs w:val="28"/>
              </w:rPr>
              <w:t xml:space="preserve">– </w:t>
            </w:r>
            <w:r w:rsidRPr="00D1428C">
              <w:rPr>
                <w:color w:val="000000"/>
                <w:sz w:val="28"/>
                <w:szCs w:val="28"/>
              </w:rPr>
              <w:t>Меркулова – Кулибина и Ленинский проспект</w:t>
            </w:r>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1,1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30</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rPr>
                <w:color w:val="000000"/>
                <w:sz w:val="28"/>
                <w:szCs w:val="28"/>
              </w:rPr>
            </w:pPr>
            <w:r w:rsidRPr="00D1428C">
              <w:rPr>
                <w:color w:val="000000"/>
                <w:sz w:val="28"/>
                <w:szCs w:val="28"/>
              </w:rPr>
              <w:t xml:space="preserve">Жилой квартал, ограниченный улицами Защитников Родины – Мосина – Романтиков – </w:t>
            </w:r>
            <w:proofErr w:type="gramStart"/>
            <w:r w:rsidRPr="00D1428C">
              <w:rPr>
                <w:color w:val="000000"/>
                <w:sz w:val="28"/>
                <w:szCs w:val="28"/>
              </w:rPr>
              <w:t>Силикатная</w:t>
            </w:r>
            <w:proofErr w:type="gramEnd"/>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3,2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31</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rPr>
                <w:color w:val="000000"/>
                <w:sz w:val="28"/>
                <w:szCs w:val="28"/>
              </w:rPr>
            </w:pPr>
            <w:r w:rsidRPr="00D1428C">
              <w:rPr>
                <w:color w:val="000000"/>
                <w:sz w:val="28"/>
                <w:szCs w:val="28"/>
              </w:rPr>
              <w:t>Жилой квартал, ограниченный улицами Ворошилова – Летчика Колесниченко – 121 стрелковой дивизии</w:t>
            </w:r>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3,21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32</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D76875">
            <w:pPr>
              <w:widowControl w:val="0"/>
              <w:autoSpaceDE w:val="0"/>
              <w:autoSpaceDN w:val="0"/>
              <w:adjustRightInd w:val="0"/>
              <w:contextualSpacing/>
              <w:rPr>
                <w:color w:val="000000"/>
                <w:sz w:val="28"/>
                <w:szCs w:val="28"/>
              </w:rPr>
            </w:pPr>
            <w:r w:rsidRPr="00D1428C">
              <w:rPr>
                <w:color w:val="000000"/>
                <w:sz w:val="28"/>
                <w:szCs w:val="28"/>
              </w:rPr>
              <w:t xml:space="preserve">Жилой квартал, ограниченный улицами </w:t>
            </w:r>
            <w:proofErr w:type="gramStart"/>
            <w:r w:rsidRPr="00D1428C">
              <w:rPr>
                <w:color w:val="000000"/>
                <w:sz w:val="28"/>
                <w:szCs w:val="28"/>
              </w:rPr>
              <w:t>Брянская</w:t>
            </w:r>
            <w:proofErr w:type="gramEnd"/>
            <w:r w:rsidRPr="00D1428C">
              <w:rPr>
                <w:color w:val="000000"/>
                <w:sz w:val="28"/>
                <w:szCs w:val="28"/>
              </w:rPr>
              <w:t xml:space="preserve"> – 303</w:t>
            </w:r>
            <w:r w:rsidR="00D76875" w:rsidRPr="00D1428C">
              <w:rPr>
                <w:color w:val="000000"/>
                <w:sz w:val="28"/>
                <w:szCs w:val="28"/>
              </w:rPr>
              <w:t> </w:t>
            </w:r>
            <w:r w:rsidRPr="00D1428C">
              <w:rPr>
                <w:color w:val="000000"/>
                <w:sz w:val="28"/>
                <w:szCs w:val="28"/>
              </w:rPr>
              <w:t>стрелковой дивизии</w:t>
            </w:r>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3,0 га</w:t>
            </w:r>
          </w:p>
        </w:tc>
      </w:tr>
      <w:tr w:rsidR="0074171E" w:rsidRPr="00D1428C" w:rsidTr="00553DA3">
        <w:trPr>
          <w:trHeight w:val="401"/>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right"/>
              <w:rPr>
                <w:color w:val="000000"/>
                <w:sz w:val="28"/>
                <w:szCs w:val="28"/>
              </w:rPr>
            </w:pPr>
            <w:r w:rsidRPr="00D1428C">
              <w:rPr>
                <w:color w:val="000000"/>
                <w:sz w:val="28"/>
                <w:szCs w:val="28"/>
              </w:rPr>
              <w:t>Итого</w:t>
            </w:r>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196,1 га</w:t>
            </w:r>
          </w:p>
        </w:tc>
      </w:tr>
    </w:tbl>
    <w:p w:rsidR="009F16C0" w:rsidRPr="00D1428C" w:rsidRDefault="009F16C0" w:rsidP="00734E9F">
      <w:pPr>
        <w:contextualSpacing/>
        <w:jc w:val="center"/>
        <w:rPr>
          <w:rFonts w:eastAsiaTheme="minorHAnsi"/>
          <w:sz w:val="28"/>
          <w:szCs w:val="22"/>
          <w:lang w:eastAsia="en-US"/>
        </w:rPr>
      </w:pPr>
    </w:p>
    <w:p w:rsidR="009F16C0" w:rsidRPr="00D1428C" w:rsidRDefault="009F16C0"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Площад</w:t>
      </w:r>
      <w:r w:rsidR="0074171E" w:rsidRPr="00D1428C">
        <w:rPr>
          <w:rFonts w:ascii="Times New Roman" w:hAnsi="Times New Roman" w:cs="Times New Roman"/>
          <w:sz w:val="28"/>
          <w:szCs w:val="28"/>
        </w:rPr>
        <w:t>и</w:t>
      </w:r>
      <w:r w:rsidRPr="00D1428C">
        <w:rPr>
          <w:rFonts w:ascii="Times New Roman" w:hAnsi="Times New Roman" w:cs="Times New Roman"/>
          <w:sz w:val="28"/>
          <w:szCs w:val="28"/>
        </w:rPr>
        <w:t xml:space="preserve"> </w:t>
      </w:r>
      <w:r w:rsidR="008E64FB" w:rsidRPr="00D1428C">
        <w:rPr>
          <w:rFonts w:ascii="Times New Roman" w:hAnsi="Times New Roman" w:cs="Times New Roman"/>
          <w:sz w:val="28"/>
          <w:szCs w:val="28"/>
        </w:rPr>
        <w:t>32</w:t>
      </w:r>
      <w:r w:rsidRPr="00D1428C">
        <w:rPr>
          <w:rFonts w:ascii="Times New Roman" w:hAnsi="Times New Roman" w:cs="Times New Roman"/>
          <w:sz w:val="28"/>
          <w:szCs w:val="28"/>
        </w:rPr>
        <w:t xml:space="preserve"> территорий явля</w:t>
      </w:r>
      <w:r w:rsidR="0074171E" w:rsidRPr="00D1428C">
        <w:rPr>
          <w:rFonts w:ascii="Times New Roman" w:hAnsi="Times New Roman" w:cs="Times New Roman"/>
          <w:sz w:val="28"/>
          <w:szCs w:val="28"/>
        </w:rPr>
        <w:t>ю</w:t>
      </w:r>
      <w:r w:rsidRPr="00D1428C">
        <w:rPr>
          <w:rFonts w:ascii="Times New Roman" w:hAnsi="Times New Roman" w:cs="Times New Roman"/>
          <w:sz w:val="28"/>
          <w:szCs w:val="28"/>
        </w:rPr>
        <w:t>тся ориентировочн</w:t>
      </w:r>
      <w:r w:rsidR="0074171E" w:rsidRPr="00D1428C">
        <w:rPr>
          <w:rFonts w:ascii="Times New Roman" w:hAnsi="Times New Roman" w:cs="Times New Roman"/>
          <w:sz w:val="28"/>
          <w:szCs w:val="28"/>
        </w:rPr>
        <w:t>ыми</w:t>
      </w:r>
      <w:r w:rsidRPr="00D1428C">
        <w:rPr>
          <w:rFonts w:ascii="Times New Roman" w:hAnsi="Times New Roman" w:cs="Times New Roman"/>
          <w:sz w:val="28"/>
          <w:szCs w:val="28"/>
        </w:rPr>
        <w:t xml:space="preserve"> и буд</w:t>
      </w:r>
      <w:r w:rsidR="0074171E" w:rsidRPr="00D1428C">
        <w:rPr>
          <w:rFonts w:ascii="Times New Roman" w:hAnsi="Times New Roman" w:cs="Times New Roman"/>
          <w:sz w:val="28"/>
          <w:szCs w:val="28"/>
        </w:rPr>
        <w:t>у</w:t>
      </w:r>
      <w:r w:rsidRPr="00D1428C">
        <w:rPr>
          <w:rFonts w:ascii="Times New Roman" w:hAnsi="Times New Roman" w:cs="Times New Roman"/>
          <w:sz w:val="28"/>
          <w:szCs w:val="28"/>
        </w:rPr>
        <w:t>т уточняться при принятии решения о развитии территории конкретно по каждой площадке.</w:t>
      </w:r>
    </w:p>
    <w:p w:rsidR="0097452D" w:rsidRPr="00D1428C" w:rsidRDefault="0097452D"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В ходе развития застроенных территорий увеличится количество жителей, что приведет к необходимости увеличения обеспечения объектами социальной и инженерной инфраструктур.</w:t>
      </w:r>
    </w:p>
    <w:p w:rsidR="0097452D" w:rsidRPr="00D1428C" w:rsidRDefault="0097452D"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Комплексное решение проблем программными методами окажет положительное влияние на развитие социальной сферы, повысит уровень жизни населения, инвестиционную привлекательность города, приведет к развитию отрасли строительства и смежных с ней отраслей экономики, увеличит количество рабочих мест.</w:t>
      </w:r>
    </w:p>
    <w:p w:rsidR="0097452D" w:rsidRPr="00D1428C" w:rsidRDefault="0097452D" w:rsidP="00037FAB">
      <w:pPr>
        <w:pStyle w:val="ConsPlusNormal0"/>
        <w:widowControl/>
        <w:spacing w:line="360" w:lineRule="auto"/>
        <w:ind w:firstLine="709"/>
        <w:jc w:val="both"/>
        <w:rPr>
          <w:rFonts w:ascii="Times New Roman" w:hAnsi="Times New Roman" w:cs="Times New Roman"/>
          <w:sz w:val="28"/>
          <w:szCs w:val="28"/>
        </w:rPr>
      </w:pPr>
      <w:proofErr w:type="gramStart"/>
      <w:r w:rsidRPr="00D1428C">
        <w:rPr>
          <w:rFonts w:ascii="Times New Roman" w:hAnsi="Times New Roman" w:cs="Times New Roman"/>
          <w:sz w:val="28"/>
          <w:szCs w:val="28"/>
        </w:rPr>
        <w:t>Реализация мероприятий подпрограммы базируется на материалах Генерального плана городского округа город Воронеж, утвержденного решением Воронежской городской Думы от 19.12.2008 № 422-II, и позволит реализовать принцип развития города за счет внутренних территориальных резервов, повысить эффективность использования территорий, а также увеличит</w:t>
      </w:r>
      <w:r w:rsidR="0074171E" w:rsidRPr="00D1428C">
        <w:rPr>
          <w:rFonts w:ascii="Times New Roman" w:hAnsi="Times New Roman" w:cs="Times New Roman"/>
          <w:sz w:val="28"/>
          <w:szCs w:val="28"/>
        </w:rPr>
        <w:t>ь</w:t>
      </w:r>
      <w:r w:rsidRPr="00D1428C">
        <w:rPr>
          <w:rFonts w:ascii="Times New Roman" w:hAnsi="Times New Roman" w:cs="Times New Roman"/>
          <w:sz w:val="28"/>
          <w:szCs w:val="28"/>
        </w:rPr>
        <w:t xml:space="preserve"> объемы жилищного строительства</w:t>
      </w:r>
      <w:r w:rsidR="00146986">
        <w:rPr>
          <w:rFonts w:ascii="Times New Roman" w:hAnsi="Times New Roman" w:cs="Times New Roman"/>
          <w:sz w:val="28"/>
          <w:szCs w:val="28"/>
        </w:rPr>
        <w:t xml:space="preserve">, </w:t>
      </w:r>
      <w:r w:rsidR="00146986" w:rsidRPr="00D1428C">
        <w:rPr>
          <w:rFonts w:ascii="Times New Roman" w:hAnsi="Times New Roman" w:cs="Times New Roman"/>
          <w:sz w:val="28"/>
          <w:szCs w:val="28"/>
        </w:rPr>
        <w:t>строительства</w:t>
      </w:r>
      <w:r w:rsidR="00146986">
        <w:rPr>
          <w:rFonts w:ascii="Times New Roman" w:hAnsi="Times New Roman" w:cs="Times New Roman"/>
          <w:sz w:val="28"/>
          <w:szCs w:val="28"/>
        </w:rPr>
        <w:t xml:space="preserve"> </w:t>
      </w:r>
      <w:r w:rsidRPr="00D1428C">
        <w:rPr>
          <w:rFonts w:ascii="Times New Roman" w:hAnsi="Times New Roman" w:cs="Times New Roman"/>
          <w:sz w:val="28"/>
          <w:szCs w:val="28"/>
        </w:rPr>
        <w:t>объектов коммунальной инфраструктуры и, как следствие, повы</w:t>
      </w:r>
      <w:r w:rsidR="0074171E" w:rsidRPr="00D1428C">
        <w:rPr>
          <w:rFonts w:ascii="Times New Roman" w:hAnsi="Times New Roman" w:cs="Times New Roman"/>
          <w:sz w:val="28"/>
          <w:szCs w:val="28"/>
        </w:rPr>
        <w:t>сить</w:t>
      </w:r>
      <w:r w:rsidRPr="00D1428C">
        <w:rPr>
          <w:rFonts w:ascii="Times New Roman" w:hAnsi="Times New Roman" w:cs="Times New Roman"/>
          <w:sz w:val="28"/>
          <w:szCs w:val="28"/>
        </w:rPr>
        <w:t xml:space="preserve"> доступност</w:t>
      </w:r>
      <w:r w:rsidR="005720BB" w:rsidRPr="00D1428C">
        <w:rPr>
          <w:rFonts w:ascii="Times New Roman" w:hAnsi="Times New Roman" w:cs="Times New Roman"/>
          <w:sz w:val="28"/>
          <w:szCs w:val="28"/>
        </w:rPr>
        <w:t>ь</w:t>
      </w:r>
      <w:r w:rsidRPr="00D1428C">
        <w:rPr>
          <w:rFonts w:ascii="Times New Roman" w:hAnsi="Times New Roman" w:cs="Times New Roman"/>
          <w:sz w:val="28"/>
          <w:szCs w:val="28"/>
        </w:rPr>
        <w:t xml:space="preserve"> жилья.</w:t>
      </w:r>
      <w:proofErr w:type="gramEnd"/>
    </w:p>
    <w:p w:rsidR="0097452D" w:rsidRPr="00D1428C" w:rsidRDefault="0097452D" w:rsidP="00037FAB">
      <w:pPr>
        <w:spacing w:line="360" w:lineRule="auto"/>
        <w:ind w:firstLine="709"/>
        <w:jc w:val="both"/>
        <w:rPr>
          <w:rFonts w:eastAsiaTheme="minorHAnsi"/>
          <w:sz w:val="28"/>
          <w:szCs w:val="28"/>
          <w:lang w:eastAsia="en-US"/>
        </w:rPr>
      </w:pPr>
      <w:proofErr w:type="gramStart"/>
      <w:r w:rsidRPr="00D1428C">
        <w:rPr>
          <w:rFonts w:eastAsiaTheme="minorHAnsi"/>
          <w:sz w:val="28"/>
          <w:szCs w:val="28"/>
          <w:lang w:eastAsia="en-US"/>
        </w:rPr>
        <w:t>Решение о развитии застроенной территории может быть принято, если на такой территории расположены:</w:t>
      </w:r>
      <w:proofErr w:type="gramEnd"/>
    </w:p>
    <w:p w:rsidR="0097452D" w:rsidRPr="00D1428C" w:rsidRDefault="0097452D" w:rsidP="00037FAB">
      <w:pPr>
        <w:spacing w:line="360" w:lineRule="auto"/>
        <w:ind w:firstLine="709"/>
        <w:jc w:val="both"/>
        <w:rPr>
          <w:rFonts w:eastAsiaTheme="minorHAnsi"/>
          <w:sz w:val="28"/>
          <w:szCs w:val="28"/>
          <w:lang w:eastAsia="en-US"/>
        </w:rPr>
      </w:pPr>
      <w:r w:rsidRPr="00D1428C">
        <w:rPr>
          <w:rFonts w:eastAsiaTheme="minorHAnsi"/>
          <w:sz w:val="28"/>
          <w:szCs w:val="28"/>
          <w:lang w:eastAsia="en-US"/>
        </w:rPr>
        <w:t>1)</w:t>
      </w:r>
      <w:r w:rsidR="00BA6531" w:rsidRPr="00D1428C">
        <w:rPr>
          <w:rFonts w:eastAsiaTheme="minorHAnsi"/>
          <w:sz w:val="28"/>
          <w:szCs w:val="28"/>
          <w:lang w:eastAsia="en-US"/>
        </w:rPr>
        <w:t> </w:t>
      </w:r>
      <w:r w:rsidRPr="00D1428C">
        <w:rPr>
          <w:rFonts w:eastAsiaTheme="minorHAnsi"/>
          <w:sz w:val="28"/>
          <w:szCs w:val="28"/>
          <w:lang w:eastAsia="en-US"/>
        </w:rPr>
        <w:t>многоквартирные дома, признанные в установленном Правительством Российской Федерации порядке аварийными и подлежащими сносу;</w:t>
      </w:r>
    </w:p>
    <w:p w:rsidR="0097452D" w:rsidRPr="00D1428C" w:rsidRDefault="0097452D" w:rsidP="00037FAB">
      <w:pPr>
        <w:spacing w:line="360" w:lineRule="auto"/>
        <w:ind w:firstLine="709"/>
        <w:jc w:val="both"/>
        <w:rPr>
          <w:rFonts w:eastAsiaTheme="minorHAnsi"/>
          <w:sz w:val="28"/>
          <w:szCs w:val="28"/>
          <w:lang w:eastAsia="en-US"/>
        </w:rPr>
      </w:pPr>
      <w:r w:rsidRPr="00D1428C">
        <w:rPr>
          <w:rFonts w:eastAsiaTheme="minorHAnsi"/>
          <w:sz w:val="28"/>
          <w:szCs w:val="28"/>
          <w:lang w:eastAsia="en-US"/>
        </w:rPr>
        <w:t>2)</w:t>
      </w:r>
      <w:r w:rsidR="00BA6531" w:rsidRPr="00D1428C">
        <w:rPr>
          <w:rFonts w:eastAsiaTheme="minorHAnsi"/>
          <w:sz w:val="28"/>
          <w:szCs w:val="28"/>
          <w:lang w:eastAsia="en-US"/>
        </w:rPr>
        <w:t> </w:t>
      </w:r>
      <w:r w:rsidRPr="00D1428C">
        <w:rPr>
          <w:rFonts w:eastAsiaTheme="minorHAnsi"/>
          <w:sz w:val="28"/>
          <w:szCs w:val="28"/>
          <w:lang w:eastAsia="en-US"/>
        </w:rPr>
        <w:t>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97452D" w:rsidRPr="00D1428C" w:rsidRDefault="0097452D" w:rsidP="00037FAB">
      <w:pPr>
        <w:spacing w:line="360" w:lineRule="auto"/>
        <w:ind w:firstLine="709"/>
        <w:jc w:val="both"/>
        <w:rPr>
          <w:rFonts w:eastAsiaTheme="minorHAnsi"/>
          <w:sz w:val="28"/>
          <w:szCs w:val="28"/>
          <w:lang w:eastAsia="en-US"/>
        </w:rPr>
      </w:pPr>
      <w:proofErr w:type="gramStart"/>
      <w:r w:rsidRPr="00D1428C">
        <w:rPr>
          <w:rFonts w:eastAsiaTheme="minorHAnsi"/>
          <w:sz w:val="28"/>
          <w:szCs w:val="28"/>
          <w:lang w:eastAsia="en-US"/>
        </w:rPr>
        <w:t xml:space="preserve">На застроенной территории, в отношении которой принято решение о развитии, могут быть расположены помимо объектов, предусмотренных пунктами 1 и 2, объекты инженерной инфраструктуры, обеспечивающие исключительно функционирование многоквартирных домов, предусмотренных пунктами 1 и 2, а также объекты коммунальной, социальной, транспортной инфраструктур, необходимые для обеспечения жизнедеятельности граждан, проживающих в таких домах. </w:t>
      </w:r>
      <w:proofErr w:type="gramEnd"/>
    </w:p>
    <w:p w:rsidR="0097452D" w:rsidRPr="00D1428C" w:rsidRDefault="0097452D" w:rsidP="00037FAB">
      <w:pPr>
        <w:spacing w:line="360" w:lineRule="auto"/>
        <w:ind w:firstLine="709"/>
        <w:jc w:val="both"/>
        <w:rPr>
          <w:sz w:val="28"/>
          <w:szCs w:val="28"/>
        </w:rPr>
      </w:pPr>
      <w:proofErr w:type="gramStart"/>
      <w:r w:rsidRPr="00D1428C">
        <w:rPr>
          <w:rFonts w:eastAsiaTheme="minorHAnsi"/>
          <w:sz w:val="28"/>
          <w:szCs w:val="28"/>
          <w:lang w:eastAsia="en-US"/>
        </w:rPr>
        <w:t>Включение в границы такой территории земельных участков и расположенных на них объектов коммунальной, социальной, транспортной инфраструктур, находящихся в собственности Российской Федерации, субъектов Российской Федерации, органов местного самоуправления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порядке, установленном Правительством Российской Федерации.</w:t>
      </w:r>
      <w:proofErr w:type="gramEnd"/>
    </w:p>
    <w:p w:rsidR="009F16C0" w:rsidRPr="00D1428C" w:rsidRDefault="009F16C0"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Реализация подпрограммы позволит:</w:t>
      </w:r>
    </w:p>
    <w:p w:rsidR="009F16C0" w:rsidRPr="00D1428C" w:rsidRDefault="009F16C0"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BA6531" w:rsidRPr="00D1428C">
        <w:rPr>
          <w:rFonts w:ascii="Times New Roman" w:hAnsi="Times New Roman" w:cs="Times New Roman"/>
          <w:sz w:val="28"/>
          <w:szCs w:val="28"/>
        </w:rPr>
        <w:t> </w:t>
      </w:r>
      <w:r w:rsidRPr="00D1428C">
        <w:rPr>
          <w:rFonts w:ascii="Times New Roman" w:hAnsi="Times New Roman" w:cs="Times New Roman"/>
          <w:sz w:val="28"/>
          <w:szCs w:val="28"/>
        </w:rPr>
        <w:t xml:space="preserve">расселить и снести </w:t>
      </w:r>
      <w:r w:rsidR="00ED6D34" w:rsidRPr="00D1428C">
        <w:rPr>
          <w:rFonts w:ascii="Times New Roman" w:hAnsi="Times New Roman" w:cs="Times New Roman"/>
          <w:sz w:val="28"/>
        </w:rPr>
        <w:t>151,0</w:t>
      </w:r>
      <w:r w:rsidR="00553DA3" w:rsidRPr="00D1428C">
        <w:rPr>
          <w:rFonts w:eastAsia="Calibri"/>
          <w:sz w:val="28"/>
          <w:szCs w:val="28"/>
        </w:rPr>
        <w:t xml:space="preserve"> </w:t>
      </w:r>
      <w:r w:rsidRPr="00D1428C">
        <w:rPr>
          <w:rFonts w:ascii="Times New Roman" w:hAnsi="Times New Roman" w:cs="Times New Roman"/>
          <w:sz w:val="28"/>
          <w:szCs w:val="28"/>
        </w:rPr>
        <w:t xml:space="preserve">тыс. кв. м ветхого </w:t>
      </w:r>
      <w:r w:rsidR="00F977DA" w:rsidRPr="00D1428C">
        <w:rPr>
          <w:rFonts w:ascii="Times New Roman" w:hAnsi="Times New Roman" w:cs="Times New Roman"/>
          <w:sz w:val="28"/>
          <w:szCs w:val="28"/>
        </w:rPr>
        <w:t xml:space="preserve">и аварийного </w:t>
      </w:r>
      <w:r w:rsidRPr="00D1428C">
        <w:rPr>
          <w:rFonts w:ascii="Times New Roman" w:hAnsi="Times New Roman" w:cs="Times New Roman"/>
          <w:sz w:val="28"/>
          <w:szCs w:val="28"/>
        </w:rPr>
        <w:t>жилья;</w:t>
      </w:r>
    </w:p>
    <w:p w:rsidR="009F16C0" w:rsidRPr="00D1428C" w:rsidRDefault="00AF6916"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BA6531" w:rsidRPr="00D1428C">
        <w:rPr>
          <w:rFonts w:ascii="Times New Roman" w:hAnsi="Times New Roman" w:cs="Times New Roman"/>
          <w:sz w:val="28"/>
          <w:szCs w:val="28"/>
        </w:rPr>
        <w:t> </w:t>
      </w:r>
      <w:r w:rsidRPr="00D1428C">
        <w:rPr>
          <w:rFonts w:ascii="Times New Roman" w:hAnsi="Times New Roman" w:cs="Times New Roman"/>
          <w:sz w:val="28"/>
          <w:szCs w:val="28"/>
        </w:rPr>
        <w:t xml:space="preserve">обеспечить строительство </w:t>
      </w:r>
      <w:r w:rsidR="00C46F8A" w:rsidRPr="00D1428C">
        <w:rPr>
          <w:rFonts w:ascii="Times New Roman" w:eastAsia="Calibri" w:hAnsi="Times New Roman" w:cs="Times New Roman"/>
          <w:sz w:val="28"/>
          <w:szCs w:val="28"/>
        </w:rPr>
        <w:t>2</w:t>
      </w:r>
      <w:r w:rsidR="00ED6D34" w:rsidRPr="00D1428C">
        <w:rPr>
          <w:rFonts w:ascii="Times New Roman" w:eastAsia="Calibri" w:hAnsi="Times New Roman" w:cs="Times New Roman"/>
          <w:sz w:val="28"/>
          <w:szCs w:val="28"/>
        </w:rPr>
        <w:t>50,0</w:t>
      </w:r>
      <w:r w:rsidR="00C46F8A" w:rsidRPr="00D1428C">
        <w:rPr>
          <w:rFonts w:ascii="Times New Roman" w:eastAsia="Calibri" w:hAnsi="Times New Roman" w:cs="Times New Roman"/>
          <w:sz w:val="28"/>
          <w:szCs w:val="28"/>
        </w:rPr>
        <w:t xml:space="preserve"> </w:t>
      </w:r>
      <w:r w:rsidR="00C46F8A" w:rsidRPr="00D1428C">
        <w:rPr>
          <w:rFonts w:ascii="Times New Roman" w:hAnsi="Times New Roman" w:cs="Times New Roman"/>
          <w:sz w:val="28"/>
        </w:rPr>
        <w:t>тыс. кв. м</w:t>
      </w:r>
      <w:r w:rsidR="00C46F8A" w:rsidRPr="00D1428C">
        <w:rPr>
          <w:rFonts w:ascii="Times New Roman" w:hAnsi="Times New Roman" w:cs="Times New Roman"/>
          <w:sz w:val="28"/>
          <w:szCs w:val="28"/>
        </w:rPr>
        <w:t xml:space="preserve"> </w:t>
      </w:r>
      <w:r w:rsidR="009F16C0" w:rsidRPr="00D1428C">
        <w:rPr>
          <w:rFonts w:ascii="Times New Roman" w:hAnsi="Times New Roman" w:cs="Times New Roman"/>
          <w:sz w:val="28"/>
          <w:szCs w:val="28"/>
        </w:rPr>
        <w:t>нового жилья;</w:t>
      </w:r>
    </w:p>
    <w:p w:rsidR="009F16C0" w:rsidRPr="00D1428C" w:rsidRDefault="009F16C0"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BA6531" w:rsidRPr="00D1428C">
        <w:rPr>
          <w:rFonts w:ascii="Times New Roman" w:hAnsi="Times New Roman" w:cs="Times New Roman"/>
          <w:sz w:val="28"/>
          <w:szCs w:val="28"/>
        </w:rPr>
        <w:t> </w:t>
      </w:r>
      <w:r w:rsidRPr="00D1428C">
        <w:rPr>
          <w:rFonts w:ascii="Times New Roman" w:hAnsi="Times New Roman" w:cs="Times New Roman"/>
          <w:sz w:val="28"/>
          <w:szCs w:val="28"/>
        </w:rPr>
        <w:t>привлечь инвестиции в экономику городского округа город Воронеж.</w:t>
      </w:r>
    </w:p>
    <w:p w:rsidR="009F16C0" w:rsidRPr="00D1428C" w:rsidRDefault="009F16C0"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Сроки реализации подпрограммы – 2014–202</w:t>
      </w:r>
      <w:r w:rsidR="00A86D3F" w:rsidRPr="00D1428C">
        <w:rPr>
          <w:rFonts w:ascii="Times New Roman" w:hAnsi="Times New Roman" w:cs="Times New Roman"/>
          <w:sz w:val="28"/>
          <w:szCs w:val="28"/>
        </w:rPr>
        <w:t>5</w:t>
      </w:r>
      <w:r w:rsidRPr="00D1428C">
        <w:rPr>
          <w:rFonts w:ascii="Times New Roman" w:hAnsi="Times New Roman" w:cs="Times New Roman"/>
          <w:sz w:val="28"/>
          <w:szCs w:val="28"/>
        </w:rPr>
        <w:t xml:space="preserve"> годы.</w:t>
      </w:r>
    </w:p>
    <w:p w:rsidR="001A2DEE" w:rsidRPr="00D1428C" w:rsidRDefault="001A2DEE"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Показателями (индикаторами) подпрограммы являются:</w:t>
      </w:r>
    </w:p>
    <w:p w:rsidR="001A2DEE" w:rsidRPr="00D1428C" w:rsidRDefault="001A2DEE"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BA6531" w:rsidRPr="00D1428C">
        <w:rPr>
          <w:rFonts w:ascii="Times New Roman" w:hAnsi="Times New Roman" w:cs="Times New Roman"/>
          <w:sz w:val="28"/>
          <w:szCs w:val="28"/>
        </w:rPr>
        <w:t> </w:t>
      </w:r>
      <w:r w:rsidRPr="00D1428C">
        <w:rPr>
          <w:rFonts w:ascii="Times New Roman" w:hAnsi="Times New Roman" w:cs="Times New Roman"/>
          <w:sz w:val="28"/>
          <w:szCs w:val="28"/>
        </w:rPr>
        <w:t>доля</w:t>
      </w:r>
      <w:r w:rsidRPr="00D1428C">
        <w:rPr>
          <w:rFonts w:ascii="Times New Roman" w:hAnsi="Times New Roman"/>
          <w:sz w:val="28"/>
          <w:szCs w:val="28"/>
        </w:rPr>
        <w:t xml:space="preserve"> принятых решений </w:t>
      </w:r>
      <w:proofErr w:type="gramStart"/>
      <w:r w:rsidRPr="00D1428C">
        <w:rPr>
          <w:rFonts w:ascii="Times New Roman" w:hAnsi="Times New Roman"/>
          <w:sz w:val="28"/>
          <w:szCs w:val="28"/>
        </w:rPr>
        <w:t>о развитии застроенных территорий от планируемых к принятию решений о развитии застроенных территорий в городском округе</w:t>
      </w:r>
      <w:proofErr w:type="gramEnd"/>
      <w:r w:rsidRPr="00D1428C">
        <w:rPr>
          <w:rFonts w:ascii="Times New Roman" w:hAnsi="Times New Roman"/>
          <w:sz w:val="28"/>
          <w:szCs w:val="28"/>
        </w:rPr>
        <w:t xml:space="preserve"> город Воронеж на соответствующий год</w:t>
      </w:r>
      <w:r w:rsidR="00A74A23" w:rsidRPr="00D1428C">
        <w:rPr>
          <w:rFonts w:ascii="Times New Roman" w:hAnsi="Times New Roman"/>
          <w:sz w:val="28"/>
          <w:szCs w:val="28"/>
        </w:rPr>
        <w:t xml:space="preserve"> (п.</w:t>
      </w:r>
      <w:r w:rsidR="0074171E" w:rsidRPr="00D1428C">
        <w:rPr>
          <w:rFonts w:ascii="Times New Roman" w:hAnsi="Times New Roman"/>
          <w:sz w:val="28"/>
          <w:szCs w:val="28"/>
        </w:rPr>
        <w:t xml:space="preserve"> </w:t>
      </w:r>
      <w:r w:rsidR="00A74A23" w:rsidRPr="00D1428C">
        <w:rPr>
          <w:rFonts w:ascii="Times New Roman" w:hAnsi="Times New Roman"/>
          <w:sz w:val="28"/>
          <w:szCs w:val="28"/>
        </w:rPr>
        <w:t>3.1</w:t>
      </w:r>
      <w:r w:rsidR="00A74A23" w:rsidRPr="00D1428C">
        <w:rPr>
          <w:rFonts w:ascii="Times New Roman" w:hAnsi="Times New Roman" w:cs="Times New Roman"/>
          <w:sz w:val="28"/>
          <w:szCs w:val="28"/>
        </w:rPr>
        <w:t>)</w:t>
      </w:r>
      <w:r w:rsidRPr="00D1428C">
        <w:rPr>
          <w:rFonts w:ascii="Times New Roman" w:hAnsi="Times New Roman" w:cs="Times New Roman"/>
          <w:sz w:val="28"/>
          <w:szCs w:val="28"/>
        </w:rPr>
        <w:t>;</w:t>
      </w:r>
    </w:p>
    <w:p w:rsidR="001A2DEE" w:rsidRPr="00D1428C" w:rsidRDefault="001A2DEE" w:rsidP="00037FAB">
      <w:pPr>
        <w:pStyle w:val="ConsPlusNormal0"/>
        <w:widowControl/>
        <w:spacing w:line="360" w:lineRule="auto"/>
        <w:ind w:firstLine="709"/>
        <w:jc w:val="both"/>
        <w:rPr>
          <w:rFonts w:ascii="Times New Roman" w:hAnsi="Times New Roman"/>
          <w:color w:val="000000"/>
          <w:sz w:val="28"/>
          <w:szCs w:val="28"/>
        </w:rPr>
      </w:pPr>
      <w:r w:rsidRPr="00D1428C">
        <w:rPr>
          <w:rFonts w:ascii="Times New Roman" w:hAnsi="Times New Roman" w:cs="Times New Roman"/>
          <w:sz w:val="28"/>
          <w:szCs w:val="28"/>
        </w:rPr>
        <w:t>-</w:t>
      </w:r>
      <w:r w:rsidR="00BA6531" w:rsidRPr="00D1428C">
        <w:rPr>
          <w:rFonts w:ascii="Times New Roman" w:hAnsi="Times New Roman" w:cs="Times New Roman"/>
          <w:sz w:val="28"/>
          <w:szCs w:val="28"/>
        </w:rPr>
        <w:t> </w:t>
      </w:r>
      <w:r w:rsidRPr="00D1428C">
        <w:rPr>
          <w:rFonts w:ascii="Times New Roman" w:hAnsi="Times New Roman" w:cs="Times New Roman"/>
          <w:sz w:val="28"/>
          <w:szCs w:val="28"/>
        </w:rPr>
        <w:t>д</w:t>
      </w:r>
      <w:r w:rsidRPr="00D1428C">
        <w:rPr>
          <w:rFonts w:ascii="Times New Roman" w:hAnsi="Times New Roman" w:cs="Times New Roman"/>
          <w:color w:val="000000"/>
          <w:sz w:val="28"/>
          <w:szCs w:val="28"/>
        </w:rPr>
        <w:t>оля</w:t>
      </w:r>
      <w:r w:rsidRPr="00D1428C">
        <w:rPr>
          <w:rFonts w:ascii="Times New Roman" w:hAnsi="Times New Roman"/>
          <w:color w:val="000000"/>
          <w:sz w:val="28"/>
          <w:szCs w:val="28"/>
        </w:rPr>
        <w:t xml:space="preserve"> проведенных аукционов </w:t>
      </w:r>
      <w:proofErr w:type="gramStart"/>
      <w:r w:rsidRPr="00D1428C">
        <w:rPr>
          <w:rFonts w:ascii="Times New Roman" w:hAnsi="Times New Roman"/>
          <w:color w:val="000000"/>
          <w:sz w:val="28"/>
          <w:szCs w:val="28"/>
        </w:rPr>
        <w:t>на право заключения договоров о развитии застроенных территорий от планируемых к проведению аукционов на право</w:t>
      </w:r>
      <w:proofErr w:type="gramEnd"/>
      <w:r w:rsidRPr="00D1428C">
        <w:rPr>
          <w:rFonts w:ascii="Times New Roman" w:hAnsi="Times New Roman"/>
          <w:color w:val="000000"/>
          <w:sz w:val="28"/>
          <w:szCs w:val="28"/>
        </w:rPr>
        <w:t xml:space="preserve"> заключения договоров о развитии застроенных территорий в городском округе город Воронеж на соответствующий год</w:t>
      </w:r>
      <w:r w:rsidR="00A74A23" w:rsidRPr="00D1428C">
        <w:rPr>
          <w:rFonts w:ascii="Times New Roman" w:hAnsi="Times New Roman"/>
          <w:color w:val="000000"/>
          <w:sz w:val="28"/>
          <w:szCs w:val="28"/>
        </w:rPr>
        <w:t xml:space="preserve"> (п.</w:t>
      </w:r>
      <w:r w:rsidR="00BA6531" w:rsidRPr="00D1428C">
        <w:rPr>
          <w:rFonts w:ascii="Times New Roman" w:hAnsi="Times New Roman"/>
          <w:color w:val="000000"/>
          <w:sz w:val="28"/>
          <w:szCs w:val="28"/>
        </w:rPr>
        <w:t xml:space="preserve"> </w:t>
      </w:r>
      <w:r w:rsidR="00A74A23" w:rsidRPr="00D1428C">
        <w:rPr>
          <w:rFonts w:ascii="Times New Roman" w:hAnsi="Times New Roman"/>
          <w:color w:val="000000"/>
          <w:sz w:val="28"/>
          <w:szCs w:val="28"/>
        </w:rPr>
        <w:t>3.2)</w:t>
      </w:r>
      <w:r w:rsidR="00AF23B7" w:rsidRPr="00D1428C">
        <w:rPr>
          <w:rFonts w:ascii="Times New Roman" w:hAnsi="Times New Roman"/>
          <w:color w:val="000000"/>
          <w:sz w:val="28"/>
          <w:szCs w:val="28"/>
        </w:rPr>
        <w:t>;</w:t>
      </w:r>
    </w:p>
    <w:p w:rsidR="001A2DEE" w:rsidRPr="00D1428C" w:rsidRDefault="001A2DEE"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BA6531" w:rsidRPr="00D1428C">
        <w:rPr>
          <w:rFonts w:ascii="Times New Roman" w:hAnsi="Times New Roman" w:cs="Times New Roman"/>
          <w:sz w:val="28"/>
          <w:szCs w:val="28"/>
        </w:rPr>
        <w:t> </w:t>
      </w:r>
      <w:r w:rsidRPr="00D1428C">
        <w:rPr>
          <w:rFonts w:ascii="Times New Roman" w:hAnsi="Times New Roman" w:cs="Times New Roman"/>
          <w:sz w:val="28"/>
          <w:szCs w:val="28"/>
        </w:rPr>
        <w:t>количество</w:t>
      </w:r>
      <w:r w:rsidRPr="00D1428C">
        <w:rPr>
          <w:rFonts w:ascii="Times New Roman" w:hAnsi="Times New Roman"/>
          <w:sz w:val="28"/>
          <w:szCs w:val="28"/>
        </w:rPr>
        <w:t xml:space="preserve"> принятых решений о развитии застроенных территорий в городском округе город Воронеж на соответствующий год</w:t>
      </w:r>
      <w:r w:rsidR="00A74A23" w:rsidRPr="00D1428C">
        <w:rPr>
          <w:rFonts w:ascii="Times New Roman" w:hAnsi="Times New Roman"/>
          <w:sz w:val="28"/>
          <w:szCs w:val="28"/>
        </w:rPr>
        <w:t xml:space="preserve"> (п.</w:t>
      </w:r>
      <w:r w:rsidR="0074171E" w:rsidRPr="00D1428C">
        <w:rPr>
          <w:rFonts w:ascii="Times New Roman" w:hAnsi="Times New Roman"/>
          <w:sz w:val="28"/>
          <w:szCs w:val="28"/>
        </w:rPr>
        <w:t xml:space="preserve"> </w:t>
      </w:r>
      <w:r w:rsidR="00A74A23" w:rsidRPr="00D1428C">
        <w:rPr>
          <w:rFonts w:ascii="Times New Roman" w:hAnsi="Times New Roman"/>
          <w:sz w:val="28"/>
          <w:szCs w:val="28"/>
        </w:rPr>
        <w:t>3.3</w:t>
      </w:r>
      <w:r w:rsidR="00A74A23" w:rsidRPr="00D1428C">
        <w:rPr>
          <w:rFonts w:ascii="Times New Roman" w:hAnsi="Times New Roman" w:cs="Times New Roman"/>
          <w:sz w:val="28"/>
          <w:szCs w:val="28"/>
        </w:rPr>
        <w:t>)</w:t>
      </w:r>
      <w:r w:rsidRPr="00D1428C">
        <w:rPr>
          <w:rFonts w:ascii="Times New Roman" w:hAnsi="Times New Roman" w:cs="Times New Roman"/>
          <w:sz w:val="28"/>
          <w:szCs w:val="28"/>
        </w:rPr>
        <w:t>;</w:t>
      </w:r>
    </w:p>
    <w:p w:rsidR="001A2DEE" w:rsidRPr="00D1428C" w:rsidRDefault="001A2DEE" w:rsidP="00037FAB">
      <w:pPr>
        <w:pStyle w:val="ConsPlusNormal0"/>
        <w:widowControl/>
        <w:spacing w:line="360" w:lineRule="auto"/>
        <w:ind w:firstLine="709"/>
        <w:jc w:val="both"/>
        <w:rPr>
          <w:rFonts w:ascii="Times New Roman" w:hAnsi="Times New Roman"/>
          <w:color w:val="000000"/>
          <w:sz w:val="28"/>
          <w:szCs w:val="28"/>
        </w:rPr>
      </w:pPr>
      <w:r w:rsidRPr="00D1428C">
        <w:rPr>
          <w:rFonts w:ascii="Times New Roman" w:hAnsi="Times New Roman" w:cs="Times New Roman"/>
          <w:sz w:val="28"/>
          <w:szCs w:val="28"/>
        </w:rPr>
        <w:t>-</w:t>
      </w:r>
      <w:r w:rsidR="00BA6531" w:rsidRPr="00D1428C">
        <w:rPr>
          <w:rFonts w:ascii="Times New Roman" w:hAnsi="Times New Roman" w:cs="Times New Roman"/>
          <w:sz w:val="28"/>
          <w:szCs w:val="28"/>
        </w:rPr>
        <w:t> </w:t>
      </w:r>
      <w:r w:rsidRPr="00D1428C">
        <w:rPr>
          <w:rFonts w:ascii="Times New Roman" w:hAnsi="Times New Roman" w:cs="Times New Roman"/>
          <w:sz w:val="28"/>
          <w:szCs w:val="28"/>
        </w:rPr>
        <w:t>количество</w:t>
      </w:r>
      <w:r w:rsidRPr="00D1428C">
        <w:rPr>
          <w:rFonts w:ascii="Times New Roman" w:hAnsi="Times New Roman"/>
          <w:color w:val="000000"/>
          <w:sz w:val="28"/>
          <w:szCs w:val="28"/>
        </w:rPr>
        <w:t xml:space="preserve"> проведенных аукционов на право заключения договоров о развитии застроенных территорий в городском округе город Воронеж на соответствующий год</w:t>
      </w:r>
      <w:r w:rsidR="00A74A23" w:rsidRPr="00D1428C">
        <w:rPr>
          <w:rFonts w:ascii="Times New Roman" w:hAnsi="Times New Roman"/>
          <w:color w:val="000000"/>
          <w:sz w:val="28"/>
          <w:szCs w:val="28"/>
        </w:rPr>
        <w:t xml:space="preserve"> (п.</w:t>
      </w:r>
      <w:r w:rsidR="0074171E" w:rsidRPr="00D1428C">
        <w:rPr>
          <w:rFonts w:ascii="Times New Roman" w:hAnsi="Times New Roman"/>
          <w:color w:val="000000"/>
          <w:sz w:val="28"/>
          <w:szCs w:val="28"/>
        </w:rPr>
        <w:t xml:space="preserve"> </w:t>
      </w:r>
      <w:r w:rsidR="00A74A23" w:rsidRPr="00D1428C">
        <w:rPr>
          <w:rFonts w:ascii="Times New Roman" w:hAnsi="Times New Roman"/>
          <w:color w:val="000000"/>
          <w:sz w:val="28"/>
          <w:szCs w:val="28"/>
        </w:rPr>
        <w:t>3.4);</w:t>
      </w:r>
    </w:p>
    <w:p w:rsidR="001A2DEE" w:rsidRPr="00D1428C" w:rsidRDefault="001A2DEE" w:rsidP="00037FAB">
      <w:pPr>
        <w:pStyle w:val="ConsPlusNormal0"/>
        <w:widowControl/>
        <w:spacing w:line="360" w:lineRule="auto"/>
        <w:ind w:firstLine="709"/>
        <w:jc w:val="both"/>
        <w:rPr>
          <w:rFonts w:ascii="Times New Roman" w:hAnsi="Times New Roman"/>
          <w:color w:val="000000"/>
          <w:sz w:val="28"/>
          <w:szCs w:val="28"/>
        </w:rPr>
      </w:pPr>
      <w:r w:rsidRPr="00D1428C">
        <w:rPr>
          <w:rFonts w:ascii="Times New Roman" w:hAnsi="Times New Roman"/>
          <w:color w:val="000000"/>
          <w:sz w:val="28"/>
          <w:szCs w:val="28"/>
        </w:rPr>
        <w:t>-</w:t>
      </w:r>
      <w:r w:rsidR="00BA6531" w:rsidRPr="00D1428C">
        <w:rPr>
          <w:rFonts w:ascii="Times New Roman" w:hAnsi="Times New Roman"/>
          <w:color w:val="000000"/>
          <w:sz w:val="28"/>
          <w:szCs w:val="28"/>
        </w:rPr>
        <w:t> </w:t>
      </w:r>
      <w:r w:rsidRPr="00D1428C">
        <w:rPr>
          <w:rFonts w:ascii="Times New Roman" w:hAnsi="Times New Roman"/>
          <w:color w:val="000000"/>
          <w:sz w:val="28"/>
          <w:szCs w:val="28"/>
        </w:rPr>
        <w:t>обеспечение застроенных территорий проектной документацией</w:t>
      </w:r>
      <w:r w:rsidR="00A74A23" w:rsidRPr="00D1428C">
        <w:rPr>
          <w:rFonts w:ascii="Times New Roman" w:hAnsi="Times New Roman"/>
          <w:color w:val="000000"/>
          <w:sz w:val="28"/>
          <w:szCs w:val="28"/>
        </w:rPr>
        <w:t xml:space="preserve"> </w:t>
      </w:r>
      <w:r w:rsidR="0074171E" w:rsidRPr="00D1428C">
        <w:rPr>
          <w:rFonts w:ascii="Times New Roman" w:hAnsi="Times New Roman"/>
          <w:color w:val="000000"/>
          <w:sz w:val="28"/>
          <w:szCs w:val="28"/>
        </w:rPr>
        <w:t xml:space="preserve">      </w:t>
      </w:r>
      <w:r w:rsidR="00A74A23" w:rsidRPr="00D1428C">
        <w:rPr>
          <w:rFonts w:ascii="Times New Roman" w:hAnsi="Times New Roman"/>
          <w:color w:val="000000"/>
          <w:sz w:val="28"/>
          <w:szCs w:val="28"/>
        </w:rPr>
        <w:t>(п.</w:t>
      </w:r>
      <w:r w:rsidR="0074171E" w:rsidRPr="00D1428C">
        <w:rPr>
          <w:rFonts w:ascii="Times New Roman" w:hAnsi="Times New Roman"/>
          <w:color w:val="000000"/>
          <w:sz w:val="28"/>
          <w:szCs w:val="28"/>
        </w:rPr>
        <w:t xml:space="preserve"> </w:t>
      </w:r>
      <w:r w:rsidR="00A74A23" w:rsidRPr="00D1428C">
        <w:rPr>
          <w:rFonts w:ascii="Times New Roman" w:hAnsi="Times New Roman"/>
          <w:color w:val="000000"/>
          <w:sz w:val="28"/>
          <w:szCs w:val="28"/>
        </w:rPr>
        <w:t>3.5)</w:t>
      </w:r>
      <w:r w:rsidRPr="00D1428C">
        <w:rPr>
          <w:rFonts w:ascii="Times New Roman" w:hAnsi="Times New Roman"/>
          <w:color w:val="000000"/>
          <w:sz w:val="28"/>
          <w:szCs w:val="28"/>
        </w:rPr>
        <w:t>;</w:t>
      </w:r>
    </w:p>
    <w:p w:rsidR="001A2DEE" w:rsidRPr="00D1428C" w:rsidRDefault="001A2DEE" w:rsidP="00037FAB">
      <w:pPr>
        <w:pStyle w:val="ConsPlusNormal0"/>
        <w:widowControl/>
        <w:spacing w:line="360" w:lineRule="auto"/>
        <w:ind w:firstLine="709"/>
        <w:jc w:val="both"/>
        <w:rPr>
          <w:rFonts w:ascii="Times New Roman" w:hAnsi="Times New Roman"/>
          <w:color w:val="000000"/>
          <w:sz w:val="28"/>
          <w:szCs w:val="28"/>
        </w:rPr>
      </w:pPr>
      <w:r w:rsidRPr="00D1428C">
        <w:rPr>
          <w:rFonts w:ascii="Times New Roman" w:hAnsi="Times New Roman"/>
          <w:color w:val="000000"/>
          <w:sz w:val="28"/>
          <w:szCs w:val="28"/>
        </w:rPr>
        <w:t>-</w:t>
      </w:r>
      <w:r w:rsidR="00BA6531" w:rsidRPr="00D1428C">
        <w:rPr>
          <w:rFonts w:ascii="Times New Roman" w:hAnsi="Times New Roman"/>
          <w:color w:val="000000"/>
          <w:sz w:val="28"/>
          <w:szCs w:val="28"/>
        </w:rPr>
        <w:t> </w:t>
      </w:r>
      <w:r w:rsidRPr="00D1428C">
        <w:rPr>
          <w:rFonts w:ascii="Times New Roman" w:hAnsi="Times New Roman"/>
          <w:color w:val="000000"/>
          <w:sz w:val="28"/>
          <w:szCs w:val="28"/>
        </w:rPr>
        <w:t>количество заключенных договоров на право развития застроенной территории (нарастающим итогом)</w:t>
      </w:r>
      <w:r w:rsidR="00A74A23" w:rsidRPr="00D1428C">
        <w:rPr>
          <w:rFonts w:ascii="Times New Roman" w:hAnsi="Times New Roman"/>
          <w:color w:val="000000"/>
          <w:sz w:val="28"/>
          <w:szCs w:val="28"/>
        </w:rPr>
        <w:t xml:space="preserve"> (п.</w:t>
      </w:r>
      <w:r w:rsidR="0074171E" w:rsidRPr="00D1428C">
        <w:rPr>
          <w:rFonts w:ascii="Times New Roman" w:hAnsi="Times New Roman"/>
          <w:color w:val="000000"/>
          <w:sz w:val="28"/>
          <w:szCs w:val="28"/>
        </w:rPr>
        <w:t xml:space="preserve"> </w:t>
      </w:r>
      <w:r w:rsidR="00A74A23" w:rsidRPr="00D1428C">
        <w:rPr>
          <w:rFonts w:ascii="Times New Roman" w:hAnsi="Times New Roman"/>
          <w:color w:val="000000"/>
          <w:sz w:val="28"/>
          <w:szCs w:val="28"/>
        </w:rPr>
        <w:t>3.6)</w:t>
      </w:r>
      <w:r w:rsidRPr="00D1428C">
        <w:rPr>
          <w:rFonts w:ascii="Times New Roman" w:hAnsi="Times New Roman"/>
          <w:color w:val="000000"/>
          <w:sz w:val="28"/>
          <w:szCs w:val="28"/>
        </w:rPr>
        <w:t>;</w:t>
      </w:r>
    </w:p>
    <w:p w:rsidR="001A2DEE" w:rsidRPr="00D1428C" w:rsidRDefault="001A2DEE" w:rsidP="00037FAB">
      <w:pPr>
        <w:pStyle w:val="ConsPlusNormal0"/>
        <w:widowControl/>
        <w:spacing w:line="360" w:lineRule="auto"/>
        <w:ind w:firstLine="709"/>
        <w:jc w:val="both"/>
        <w:rPr>
          <w:rFonts w:ascii="Times New Roman" w:hAnsi="Times New Roman"/>
          <w:color w:val="000000"/>
          <w:sz w:val="28"/>
          <w:szCs w:val="28"/>
        </w:rPr>
      </w:pPr>
      <w:r w:rsidRPr="00D1428C">
        <w:rPr>
          <w:rFonts w:ascii="Times New Roman" w:hAnsi="Times New Roman"/>
          <w:color w:val="000000"/>
          <w:sz w:val="28"/>
          <w:szCs w:val="28"/>
        </w:rPr>
        <w:t>-</w:t>
      </w:r>
      <w:r w:rsidR="00BA6531" w:rsidRPr="00D1428C">
        <w:rPr>
          <w:rFonts w:ascii="Times New Roman" w:hAnsi="Times New Roman"/>
          <w:color w:val="000000"/>
          <w:sz w:val="28"/>
          <w:szCs w:val="28"/>
        </w:rPr>
        <w:t> </w:t>
      </w:r>
      <w:r w:rsidRPr="00D1428C">
        <w:rPr>
          <w:rFonts w:ascii="Times New Roman" w:hAnsi="Times New Roman"/>
          <w:color w:val="000000"/>
          <w:sz w:val="28"/>
          <w:szCs w:val="28"/>
        </w:rPr>
        <w:t>объем жилищного строительства на развиваемых территориях (нарастающим итогом)</w:t>
      </w:r>
      <w:r w:rsidR="00A74A23" w:rsidRPr="00D1428C">
        <w:rPr>
          <w:rFonts w:ascii="Times New Roman" w:hAnsi="Times New Roman"/>
          <w:color w:val="000000"/>
          <w:sz w:val="28"/>
          <w:szCs w:val="28"/>
        </w:rPr>
        <w:t xml:space="preserve"> (п.</w:t>
      </w:r>
      <w:r w:rsidR="0074171E" w:rsidRPr="00D1428C">
        <w:rPr>
          <w:rFonts w:ascii="Times New Roman" w:hAnsi="Times New Roman"/>
          <w:color w:val="000000"/>
          <w:sz w:val="28"/>
          <w:szCs w:val="28"/>
        </w:rPr>
        <w:t xml:space="preserve"> </w:t>
      </w:r>
      <w:r w:rsidR="00A74A23" w:rsidRPr="00D1428C">
        <w:rPr>
          <w:rFonts w:ascii="Times New Roman" w:hAnsi="Times New Roman"/>
          <w:color w:val="000000"/>
          <w:sz w:val="28"/>
          <w:szCs w:val="28"/>
        </w:rPr>
        <w:t>3.7)</w:t>
      </w:r>
      <w:r w:rsidRPr="00D1428C">
        <w:rPr>
          <w:rFonts w:ascii="Times New Roman" w:hAnsi="Times New Roman"/>
          <w:color w:val="000000"/>
          <w:sz w:val="28"/>
          <w:szCs w:val="28"/>
        </w:rPr>
        <w:t>.</w:t>
      </w:r>
    </w:p>
    <w:p w:rsidR="001A2DEE" w:rsidRPr="00D1428C" w:rsidRDefault="001A2DEE" w:rsidP="00037FAB">
      <w:pPr>
        <w:pStyle w:val="ConsPlusNormal0"/>
        <w:widowControl/>
        <w:spacing w:line="360" w:lineRule="auto"/>
        <w:ind w:firstLine="709"/>
        <w:jc w:val="both"/>
        <w:rPr>
          <w:rFonts w:ascii="Times New Roman" w:hAnsi="Times New Roman"/>
          <w:sz w:val="28"/>
          <w:szCs w:val="28"/>
        </w:rPr>
      </w:pPr>
      <w:r w:rsidRPr="00D1428C">
        <w:rPr>
          <w:rFonts w:ascii="Times New Roman" w:hAnsi="Times New Roman"/>
          <w:sz w:val="28"/>
          <w:szCs w:val="28"/>
        </w:rPr>
        <w:t>Методика расчета показателей (индикаторов) подпрограммы.</w:t>
      </w:r>
    </w:p>
    <w:p w:rsidR="001A2DEE" w:rsidRPr="00D1428C" w:rsidRDefault="00D8573B" w:rsidP="00037FAB">
      <w:pPr>
        <w:pStyle w:val="ConsPlusNormal0"/>
        <w:widowControl/>
        <w:spacing w:line="360" w:lineRule="auto"/>
        <w:ind w:firstLine="709"/>
        <w:jc w:val="both"/>
        <w:rPr>
          <w:rFonts w:ascii="Times New Roman" w:hAnsi="Times New Roman"/>
          <w:sz w:val="28"/>
          <w:szCs w:val="28"/>
        </w:rPr>
      </w:pPr>
      <w:r w:rsidRPr="00D1428C">
        <w:rPr>
          <w:rFonts w:ascii="Times New Roman" w:hAnsi="Times New Roman"/>
          <w:sz w:val="28"/>
          <w:szCs w:val="28"/>
        </w:rPr>
        <w:t>3.</w:t>
      </w:r>
      <w:r w:rsidR="001A2DEE" w:rsidRPr="00D1428C">
        <w:rPr>
          <w:rFonts w:ascii="Times New Roman" w:hAnsi="Times New Roman"/>
          <w:sz w:val="28"/>
          <w:szCs w:val="28"/>
        </w:rPr>
        <w:t>1.</w:t>
      </w:r>
      <w:r w:rsidR="00BA6531" w:rsidRPr="00D1428C">
        <w:rPr>
          <w:rFonts w:ascii="Times New Roman" w:hAnsi="Times New Roman"/>
          <w:sz w:val="28"/>
          <w:szCs w:val="28"/>
        </w:rPr>
        <w:t> </w:t>
      </w:r>
      <w:r w:rsidR="001A2DEE" w:rsidRPr="00D1428C">
        <w:rPr>
          <w:rFonts w:ascii="Times New Roman" w:hAnsi="Times New Roman"/>
          <w:sz w:val="28"/>
          <w:szCs w:val="28"/>
        </w:rPr>
        <w:t xml:space="preserve">Доля принятых решений </w:t>
      </w:r>
      <w:proofErr w:type="gramStart"/>
      <w:r w:rsidR="001A2DEE" w:rsidRPr="00D1428C">
        <w:rPr>
          <w:rFonts w:ascii="Times New Roman" w:hAnsi="Times New Roman"/>
          <w:sz w:val="28"/>
          <w:szCs w:val="28"/>
        </w:rPr>
        <w:t>о развитии застроенных территорий от планируемых к принятию решений о развитии застроенных территорий в городском округе</w:t>
      </w:r>
      <w:proofErr w:type="gramEnd"/>
      <w:r w:rsidR="001A2DEE" w:rsidRPr="00D1428C">
        <w:rPr>
          <w:rFonts w:ascii="Times New Roman" w:hAnsi="Times New Roman"/>
          <w:sz w:val="28"/>
          <w:szCs w:val="28"/>
        </w:rPr>
        <w:t xml:space="preserve"> город Воронеж на соответствующий год</w:t>
      </w:r>
      <w:r w:rsidR="00D77D9A" w:rsidRPr="00D1428C">
        <w:rPr>
          <w:rFonts w:ascii="Times New Roman" w:hAnsi="Times New Roman"/>
          <w:sz w:val="28"/>
          <w:szCs w:val="28"/>
        </w:rPr>
        <w:t>:</w:t>
      </w:r>
    </w:p>
    <w:p w:rsidR="001A2DEE" w:rsidRPr="00D1428C" w:rsidRDefault="001A2DEE" w:rsidP="00580211">
      <w:pPr>
        <w:pStyle w:val="ConsPlusNormal0"/>
        <w:widowControl/>
        <w:spacing w:line="360" w:lineRule="auto"/>
        <w:ind w:firstLine="0"/>
        <w:jc w:val="center"/>
        <w:rPr>
          <w:rFonts w:ascii="Times New Roman" w:hAnsi="Times New Roman"/>
          <w:sz w:val="28"/>
          <w:szCs w:val="28"/>
        </w:rPr>
      </w:pPr>
      <w:r w:rsidRPr="00D1428C">
        <w:rPr>
          <w:rFonts w:ascii="Times New Roman" w:hAnsi="Times New Roman"/>
          <w:sz w:val="28"/>
          <w:szCs w:val="28"/>
        </w:rPr>
        <w:t>И</w:t>
      </w:r>
      <w:proofErr w:type="gramStart"/>
      <w:r w:rsidRPr="00D1428C">
        <w:rPr>
          <w:rFonts w:ascii="Times New Roman" w:hAnsi="Times New Roman"/>
          <w:sz w:val="28"/>
          <w:szCs w:val="28"/>
        </w:rPr>
        <w:t>1</w:t>
      </w:r>
      <w:proofErr w:type="gramEnd"/>
      <w:r w:rsidRPr="00D1428C">
        <w:rPr>
          <w:rFonts w:ascii="Times New Roman" w:hAnsi="Times New Roman"/>
          <w:sz w:val="28"/>
          <w:szCs w:val="28"/>
        </w:rPr>
        <w:t xml:space="preserve"> = </w:t>
      </w:r>
      <w:proofErr w:type="spellStart"/>
      <w:r w:rsidRPr="00D1428C">
        <w:rPr>
          <w:rFonts w:ascii="Times New Roman" w:hAnsi="Times New Roman"/>
          <w:sz w:val="28"/>
          <w:szCs w:val="28"/>
        </w:rPr>
        <w:t>К</w:t>
      </w:r>
      <w:r w:rsidRPr="00D1428C">
        <w:rPr>
          <w:rFonts w:ascii="Times New Roman" w:hAnsi="Times New Roman"/>
          <w:sz w:val="28"/>
          <w:szCs w:val="28"/>
          <w:vertAlign w:val="subscript"/>
        </w:rPr>
        <w:t>пр</w:t>
      </w:r>
      <w:proofErr w:type="spellEnd"/>
      <w:r w:rsidRPr="00D1428C">
        <w:rPr>
          <w:rFonts w:ascii="Times New Roman" w:hAnsi="Times New Roman"/>
          <w:sz w:val="28"/>
          <w:szCs w:val="28"/>
          <w:vertAlign w:val="subscript"/>
        </w:rPr>
        <w:t>.</w:t>
      </w:r>
      <w:r w:rsidR="00AF23B7" w:rsidRPr="00D1428C">
        <w:rPr>
          <w:rFonts w:ascii="Times New Roman" w:hAnsi="Times New Roman"/>
          <w:sz w:val="28"/>
          <w:szCs w:val="28"/>
          <w:vertAlign w:val="subscript"/>
        </w:rPr>
        <w:t xml:space="preserve"> </w:t>
      </w:r>
      <w:proofErr w:type="spellStart"/>
      <w:r w:rsidRPr="00D1428C">
        <w:rPr>
          <w:rFonts w:ascii="Times New Roman" w:hAnsi="Times New Roman"/>
          <w:sz w:val="28"/>
          <w:szCs w:val="28"/>
          <w:vertAlign w:val="subscript"/>
        </w:rPr>
        <w:t>рзт</w:t>
      </w:r>
      <w:proofErr w:type="spellEnd"/>
      <w:r w:rsidRPr="00D1428C">
        <w:rPr>
          <w:rFonts w:ascii="Times New Roman" w:hAnsi="Times New Roman"/>
          <w:sz w:val="28"/>
          <w:szCs w:val="28"/>
        </w:rPr>
        <w:t xml:space="preserve">/ </w:t>
      </w:r>
      <w:proofErr w:type="spellStart"/>
      <w:r w:rsidRPr="00D1428C">
        <w:rPr>
          <w:rFonts w:ascii="Times New Roman" w:hAnsi="Times New Roman"/>
          <w:sz w:val="28"/>
          <w:szCs w:val="28"/>
        </w:rPr>
        <w:t>К</w:t>
      </w:r>
      <w:r w:rsidRPr="00D1428C">
        <w:rPr>
          <w:rFonts w:ascii="Times New Roman" w:hAnsi="Times New Roman"/>
          <w:sz w:val="28"/>
          <w:szCs w:val="28"/>
          <w:vertAlign w:val="subscript"/>
        </w:rPr>
        <w:t>пл</w:t>
      </w:r>
      <w:proofErr w:type="spellEnd"/>
      <w:r w:rsidRPr="00D1428C">
        <w:rPr>
          <w:rFonts w:ascii="Times New Roman" w:hAnsi="Times New Roman"/>
          <w:sz w:val="28"/>
          <w:szCs w:val="28"/>
          <w:vertAlign w:val="subscript"/>
        </w:rPr>
        <w:t>.</w:t>
      </w:r>
      <w:r w:rsidR="00AF23B7" w:rsidRPr="00D1428C">
        <w:rPr>
          <w:rFonts w:ascii="Times New Roman" w:hAnsi="Times New Roman"/>
          <w:sz w:val="28"/>
          <w:szCs w:val="28"/>
          <w:vertAlign w:val="subscript"/>
        </w:rPr>
        <w:t xml:space="preserve"> </w:t>
      </w:r>
      <w:proofErr w:type="spellStart"/>
      <w:r w:rsidRPr="00D1428C">
        <w:rPr>
          <w:rFonts w:ascii="Times New Roman" w:hAnsi="Times New Roman"/>
          <w:sz w:val="28"/>
          <w:szCs w:val="28"/>
          <w:vertAlign w:val="subscript"/>
        </w:rPr>
        <w:t>рзт</w:t>
      </w:r>
      <w:proofErr w:type="spellEnd"/>
      <w:r w:rsidRPr="00D1428C">
        <w:rPr>
          <w:rFonts w:ascii="Times New Roman" w:hAnsi="Times New Roman"/>
          <w:sz w:val="28"/>
          <w:szCs w:val="28"/>
        </w:rPr>
        <w:t xml:space="preserve"> х 100,</w:t>
      </w:r>
    </w:p>
    <w:p w:rsidR="001A2DEE" w:rsidRPr="00D1428C" w:rsidRDefault="001A2DEE" w:rsidP="00037FAB">
      <w:pPr>
        <w:pStyle w:val="ConsPlusNormal0"/>
        <w:widowControl/>
        <w:spacing w:line="360" w:lineRule="auto"/>
        <w:ind w:firstLine="709"/>
        <w:jc w:val="both"/>
        <w:rPr>
          <w:rFonts w:ascii="Times New Roman" w:hAnsi="Times New Roman"/>
          <w:sz w:val="28"/>
          <w:szCs w:val="28"/>
        </w:rPr>
      </w:pPr>
      <w:r w:rsidRPr="00D1428C">
        <w:rPr>
          <w:rFonts w:ascii="Times New Roman" w:hAnsi="Times New Roman"/>
          <w:sz w:val="28"/>
          <w:szCs w:val="28"/>
        </w:rPr>
        <w:t>где:</w:t>
      </w:r>
    </w:p>
    <w:p w:rsidR="001A2DEE" w:rsidRPr="00D1428C" w:rsidRDefault="001A2DEE" w:rsidP="00037FAB">
      <w:pPr>
        <w:pStyle w:val="ConsPlusNormal0"/>
        <w:widowControl/>
        <w:spacing w:line="360" w:lineRule="auto"/>
        <w:ind w:firstLine="709"/>
        <w:jc w:val="both"/>
        <w:rPr>
          <w:rFonts w:ascii="Times New Roman" w:hAnsi="Times New Roman"/>
          <w:sz w:val="28"/>
          <w:szCs w:val="28"/>
        </w:rPr>
      </w:pPr>
      <w:r w:rsidRPr="00D1428C">
        <w:rPr>
          <w:rFonts w:ascii="Times New Roman" w:hAnsi="Times New Roman"/>
          <w:sz w:val="28"/>
          <w:szCs w:val="28"/>
        </w:rPr>
        <w:t>И</w:t>
      </w:r>
      <w:proofErr w:type="gramStart"/>
      <w:r w:rsidRPr="00D1428C">
        <w:rPr>
          <w:rFonts w:ascii="Times New Roman" w:hAnsi="Times New Roman"/>
          <w:sz w:val="28"/>
          <w:szCs w:val="28"/>
        </w:rPr>
        <w:t>1</w:t>
      </w:r>
      <w:proofErr w:type="gramEnd"/>
      <w:r w:rsidRPr="00D1428C">
        <w:rPr>
          <w:rFonts w:ascii="Times New Roman" w:hAnsi="Times New Roman"/>
          <w:sz w:val="28"/>
          <w:szCs w:val="28"/>
        </w:rPr>
        <w:t xml:space="preserve"> – процент принятых решений о развитии застроенных территорий от планируемых к принятию решений о развитии застроенных территорий в городском округе город</w:t>
      </w:r>
      <w:r w:rsidR="00D77D9A" w:rsidRPr="00D1428C">
        <w:rPr>
          <w:rFonts w:ascii="Times New Roman" w:hAnsi="Times New Roman"/>
          <w:sz w:val="28"/>
          <w:szCs w:val="28"/>
        </w:rPr>
        <w:t xml:space="preserve"> Воронеж на соответствующий год</w:t>
      </w:r>
      <w:r w:rsidRPr="00D1428C">
        <w:rPr>
          <w:rFonts w:ascii="Times New Roman" w:hAnsi="Times New Roman"/>
          <w:sz w:val="28"/>
          <w:szCs w:val="28"/>
        </w:rPr>
        <w:t xml:space="preserve"> (%);</w:t>
      </w:r>
    </w:p>
    <w:p w:rsidR="001A2DEE" w:rsidRPr="00D1428C" w:rsidRDefault="001A2DEE" w:rsidP="00037FAB">
      <w:pPr>
        <w:pStyle w:val="ConsPlusNormal0"/>
        <w:widowControl/>
        <w:spacing w:line="360" w:lineRule="auto"/>
        <w:ind w:firstLine="709"/>
        <w:jc w:val="both"/>
        <w:rPr>
          <w:rFonts w:ascii="Times New Roman" w:hAnsi="Times New Roman"/>
          <w:sz w:val="28"/>
          <w:szCs w:val="28"/>
        </w:rPr>
      </w:pPr>
      <w:proofErr w:type="spellStart"/>
      <w:r w:rsidRPr="00D1428C">
        <w:rPr>
          <w:rFonts w:ascii="Times New Roman" w:hAnsi="Times New Roman"/>
          <w:sz w:val="28"/>
          <w:szCs w:val="28"/>
        </w:rPr>
        <w:t>К</w:t>
      </w:r>
      <w:r w:rsidRPr="00D1428C">
        <w:rPr>
          <w:rFonts w:ascii="Times New Roman" w:hAnsi="Times New Roman"/>
          <w:sz w:val="28"/>
          <w:szCs w:val="28"/>
          <w:vertAlign w:val="subscript"/>
        </w:rPr>
        <w:t>пр</w:t>
      </w:r>
      <w:proofErr w:type="spellEnd"/>
      <w:r w:rsidRPr="00D1428C">
        <w:rPr>
          <w:rFonts w:ascii="Times New Roman" w:hAnsi="Times New Roman"/>
          <w:sz w:val="28"/>
          <w:szCs w:val="28"/>
          <w:vertAlign w:val="subscript"/>
        </w:rPr>
        <w:t>.</w:t>
      </w:r>
      <w:r w:rsidR="00AF23B7" w:rsidRPr="00D1428C">
        <w:rPr>
          <w:rFonts w:ascii="Times New Roman" w:hAnsi="Times New Roman"/>
          <w:sz w:val="28"/>
          <w:szCs w:val="28"/>
          <w:vertAlign w:val="subscript"/>
        </w:rPr>
        <w:t> </w:t>
      </w:r>
      <w:proofErr w:type="spellStart"/>
      <w:r w:rsidRPr="00D1428C">
        <w:rPr>
          <w:rFonts w:ascii="Times New Roman" w:hAnsi="Times New Roman"/>
          <w:sz w:val="28"/>
          <w:szCs w:val="28"/>
          <w:vertAlign w:val="subscript"/>
        </w:rPr>
        <w:t>рзт</w:t>
      </w:r>
      <w:proofErr w:type="spellEnd"/>
      <w:r w:rsidRPr="00D1428C">
        <w:rPr>
          <w:rFonts w:ascii="Times New Roman" w:hAnsi="Times New Roman"/>
          <w:sz w:val="28"/>
          <w:szCs w:val="28"/>
        </w:rPr>
        <w:t xml:space="preserve"> </w:t>
      </w:r>
      <w:r w:rsidR="00771296" w:rsidRPr="00D1428C">
        <w:rPr>
          <w:rFonts w:ascii="Times New Roman" w:hAnsi="Times New Roman"/>
          <w:sz w:val="28"/>
          <w:szCs w:val="28"/>
        </w:rPr>
        <w:t>–</w:t>
      </w:r>
      <w:r w:rsidRPr="00D1428C">
        <w:rPr>
          <w:rFonts w:ascii="Times New Roman" w:hAnsi="Times New Roman"/>
          <w:sz w:val="28"/>
          <w:szCs w:val="28"/>
        </w:rPr>
        <w:t xml:space="preserve"> количество принятых решений о развитии застроенных территорий в городском округе город Воронеж в отчетном году (</w:t>
      </w:r>
      <w:proofErr w:type="gramStart"/>
      <w:r w:rsidRPr="00D1428C">
        <w:rPr>
          <w:rFonts w:ascii="Times New Roman" w:hAnsi="Times New Roman"/>
          <w:sz w:val="28"/>
          <w:szCs w:val="28"/>
        </w:rPr>
        <w:t>га</w:t>
      </w:r>
      <w:proofErr w:type="gramEnd"/>
      <w:r w:rsidRPr="00D1428C">
        <w:rPr>
          <w:rFonts w:ascii="Times New Roman" w:hAnsi="Times New Roman"/>
          <w:sz w:val="28"/>
          <w:szCs w:val="28"/>
        </w:rPr>
        <w:t>);</w:t>
      </w:r>
    </w:p>
    <w:p w:rsidR="001A2DEE" w:rsidRPr="00D1428C" w:rsidRDefault="001A2DEE" w:rsidP="00037FAB">
      <w:pPr>
        <w:pStyle w:val="ConsPlusNormal0"/>
        <w:widowControl/>
        <w:spacing w:line="360" w:lineRule="auto"/>
        <w:ind w:firstLine="709"/>
        <w:jc w:val="both"/>
        <w:rPr>
          <w:rFonts w:ascii="Times New Roman" w:hAnsi="Times New Roman"/>
          <w:sz w:val="28"/>
          <w:szCs w:val="28"/>
        </w:rPr>
      </w:pPr>
      <w:proofErr w:type="spellStart"/>
      <w:r w:rsidRPr="00D1428C">
        <w:rPr>
          <w:rFonts w:ascii="Times New Roman" w:hAnsi="Times New Roman"/>
          <w:sz w:val="28"/>
          <w:szCs w:val="28"/>
        </w:rPr>
        <w:t>К</w:t>
      </w:r>
      <w:r w:rsidRPr="00D1428C">
        <w:rPr>
          <w:rFonts w:ascii="Times New Roman" w:hAnsi="Times New Roman"/>
          <w:sz w:val="28"/>
          <w:szCs w:val="28"/>
          <w:vertAlign w:val="subscript"/>
        </w:rPr>
        <w:t>пл</w:t>
      </w:r>
      <w:proofErr w:type="spellEnd"/>
      <w:r w:rsidRPr="00D1428C">
        <w:rPr>
          <w:rFonts w:ascii="Times New Roman" w:hAnsi="Times New Roman"/>
          <w:sz w:val="28"/>
          <w:szCs w:val="28"/>
          <w:vertAlign w:val="subscript"/>
        </w:rPr>
        <w:t>.</w:t>
      </w:r>
      <w:r w:rsidR="00D77D9A" w:rsidRPr="00D1428C">
        <w:rPr>
          <w:rFonts w:ascii="Times New Roman" w:hAnsi="Times New Roman"/>
          <w:sz w:val="28"/>
          <w:szCs w:val="28"/>
          <w:vertAlign w:val="subscript"/>
        </w:rPr>
        <w:t xml:space="preserve"> </w:t>
      </w:r>
      <w:proofErr w:type="spellStart"/>
      <w:r w:rsidRPr="00D1428C">
        <w:rPr>
          <w:rFonts w:ascii="Times New Roman" w:hAnsi="Times New Roman"/>
          <w:sz w:val="28"/>
          <w:szCs w:val="28"/>
          <w:vertAlign w:val="subscript"/>
        </w:rPr>
        <w:t>рзт</w:t>
      </w:r>
      <w:proofErr w:type="spellEnd"/>
      <w:r w:rsidRPr="00D1428C">
        <w:rPr>
          <w:rFonts w:ascii="Times New Roman" w:hAnsi="Times New Roman"/>
          <w:sz w:val="28"/>
          <w:szCs w:val="28"/>
        </w:rPr>
        <w:t xml:space="preserve"> </w:t>
      </w:r>
      <w:r w:rsidR="00771296" w:rsidRPr="00D1428C">
        <w:rPr>
          <w:rFonts w:ascii="Times New Roman" w:hAnsi="Times New Roman"/>
          <w:sz w:val="28"/>
          <w:szCs w:val="28"/>
        </w:rPr>
        <w:t>–</w:t>
      </w:r>
      <w:r w:rsidRPr="00D1428C">
        <w:rPr>
          <w:rFonts w:ascii="Times New Roman" w:hAnsi="Times New Roman"/>
          <w:sz w:val="28"/>
          <w:szCs w:val="28"/>
        </w:rPr>
        <w:t xml:space="preserve"> количество планируемых к принятию решений о развитии застроенных территорий в городском округе город Воронеж на соответствующий год (</w:t>
      </w:r>
      <w:proofErr w:type="gramStart"/>
      <w:r w:rsidRPr="00D1428C">
        <w:rPr>
          <w:rFonts w:ascii="Times New Roman" w:hAnsi="Times New Roman"/>
          <w:sz w:val="28"/>
          <w:szCs w:val="28"/>
        </w:rPr>
        <w:t>га</w:t>
      </w:r>
      <w:proofErr w:type="gramEnd"/>
      <w:r w:rsidRPr="00D1428C">
        <w:rPr>
          <w:rFonts w:ascii="Times New Roman" w:hAnsi="Times New Roman"/>
          <w:sz w:val="28"/>
          <w:szCs w:val="28"/>
        </w:rPr>
        <w:t>).</w:t>
      </w:r>
    </w:p>
    <w:p w:rsidR="001A2DEE" w:rsidRPr="00D1428C" w:rsidRDefault="00D8573B" w:rsidP="00037FAB">
      <w:pPr>
        <w:pStyle w:val="ConsPlusNormal0"/>
        <w:widowControl/>
        <w:spacing w:line="360" w:lineRule="auto"/>
        <w:ind w:firstLine="709"/>
        <w:jc w:val="both"/>
        <w:rPr>
          <w:rFonts w:ascii="Times New Roman" w:hAnsi="Times New Roman"/>
          <w:sz w:val="28"/>
          <w:szCs w:val="28"/>
        </w:rPr>
      </w:pPr>
      <w:r w:rsidRPr="00D1428C">
        <w:rPr>
          <w:rFonts w:ascii="Times New Roman" w:hAnsi="Times New Roman"/>
          <w:sz w:val="28"/>
          <w:szCs w:val="28"/>
        </w:rPr>
        <w:t>3.</w:t>
      </w:r>
      <w:r w:rsidR="001A2DEE" w:rsidRPr="00D1428C">
        <w:rPr>
          <w:rFonts w:ascii="Times New Roman" w:hAnsi="Times New Roman"/>
          <w:sz w:val="28"/>
          <w:szCs w:val="28"/>
        </w:rPr>
        <w:t>2.</w:t>
      </w:r>
      <w:r w:rsidR="00BA6531" w:rsidRPr="00D1428C">
        <w:rPr>
          <w:rFonts w:ascii="Times New Roman" w:hAnsi="Times New Roman"/>
          <w:sz w:val="28"/>
          <w:szCs w:val="28"/>
        </w:rPr>
        <w:t> </w:t>
      </w:r>
      <w:r w:rsidR="001A2DEE" w:rsidRPr="00D1428C">
        <w:rPr>
          <w:rFonts w:ascii="Times New Roman" w:hAnsi="Times New Roman"/>
          <w:sz w:val="28"/>
          <w:szCs w:val="28"/>
        </w:rPr>
        <w:t xml:space="preserve">Доля проведенных аукционов </w:t>
      </w:r>
      <w:proofErr w:type="gramStart"/>
      <w:r w:rsidR="001A2DEE" w:rsidRPr="00D1428C">
        <w:rPr>
          <w:rFonts w:ascii="Times New Roman" w:hAnsi="Times New Roman"/>
          <w:sz w:val="28"/>
          <w:szCs w:val="28"/>
        </w:rPr>
        <w:t>на право заключения договоров о развитии застроенных территорий от планируемых к проведению аукционов на право</w:t>
      </w:r>
      <w:proofErr w:type="gramEnd"/>
      <w:r w:rsidR="001A2DEE" w:rsidRPr="00D1428C">
        <w:rPr>
          <w:rFonts w:ascii="Times New Roman" w:hAnsi="Times New Roman"/>
          <w:sz w:val="28"/>
          <w:szCs w:val="28"/>
        </w:rPr>
        <w:t xml:space="preserve"> заключения договоров о развитии застроенных территорий в городском округе город Воронеж на соответствующий год</w:t>
      </w:r>
      <w:r w:rsidR="00D77D9A" w:rsidRPr="00D1428C">
        <w:rPr>
          <w:rFonts w:ascii="Times New Roman" w:hAnsi="Times New Roman"/>
          <w:sz w:val="28"/>
          <w:szCs w:val="28"/>
        </w:rPr>
        <w:t>:</w:t>
      </w:r>
    </w:p>
    <w:p w:rsidR="001A2DEE" w:rsidRPr="00D1428C" w:rsidRDefault="00BA6531" w:rsidP="00580211">
      <w:pPr>
        <w:pStyle w:val="ConsPlusNormal0"/>
        <w:widowControl/>
        <w:spacing w:line="360" w:lineRule="auto"/>
        <w:ind w:firstLine="0"/>
        <w:jc w:val="center"/>
        <w:rPr>
          <w:rFonts w:ascii="Times New Roman" w:hAnsi="Times New Roman"/>
          <w:sz w:val="28"/>
          <w:szCs w:val="28"/>
        </w:rPr>
      </w:pPr>
      <w:r w:rsidRPr="00D1428C">
        <w:rPr>
          <w:rFonts w:ascii="Times New Roman" w:hAnsi="Times New Roman"/>
          <w:sz w:val="28"/>
          <w:szCs w:val="28"/>
        </w:rPr>
        <w:t>И</w:t>
      </w:r>
      <w:proofErr w:type="gramStart"/>
      <w:r w:rsidRPr="00D1428C">
        <w:rPr>
          <w:rFonts w:ascii="Times New Roman" w:hAnsi="Times New Roman"/>
          <w:sz w:val="28"/>
          <w:szCs w:val="28"/>
        </w:rPr>
        <w:t>2</w:t>
      </w:r>
      <w:proofErr w:type="gramEnd"/>
      <w:r w:rsidRPr="00D1428C">
        <w:rPr>
          <w:rFonts w:ascii="Times New Roman" w:hAnsi="Times New Roman"/>
          <w:sz w:val="28"/>
          <w:szCs w:val="28"/>
        </w:rPr>
        <w:t xml:space="preserve"> = </w:t>
      </w:r>
      <w:proofErr w:type="spellStart"/>
      <w:r w:rsidRPr="00D1428C">
        <w:rPr>
          <w:rFonts w:ascii="Times New Roman" w:hAnsi="Times New Roman"/>
          <w:sz w:val="28"/>
          <w:szCs w:val="28"/>
        </w:rPr>
        <w:t>К</w:t>
      </w:r>
      <w:r w:rsidR="001A2DEE" w:rsidRPr="00D1428C">
        <w:rPr>
          <w:rFonts w:ascii="Times New Roman" w:hAnsi="Times New Roman"/>
          <w:sz w:val="28"/>
          <w:szCs w:val="28"/>
          <w:vertAlign w:val="subscript"/>
        </w:rPr>
        <w:t>пр</w:t>
      </w:r>
      <w:proofErr w:type="spellEnd"/>
      <w:r w:rsidR="001A2DEE" w:rsidRPr="00D1428C">
        <w:rPr>
          <w:rFonts w:ascii="Times New Roman" w:hAnsi="Times New Roman"/>
          <w:sz w:val="28"/>
          <w:szCs w:val="28"/>
          <w:vertAlign w:val="subscript"/>
        </w:rPr>
        <w:t>.</w:t>
      </w:r>
      <w:r w:rsidR="00D77D9A" w:rsidRPr="00D1428C">
        <w:rPr>
          <w:rFonts w:ascii="Times New Roman" w:hAnsi="Times New Roman"/>
          <w:sz w:val="28"/>
          <w:szCs w:val="28"/>
          <w:vertAlign w:val="subscript"/>
        </w:rPr>
        <w:t xml:space="preserve"> </w:t>
      </w:r>
      <w:proofErr w:type="spellStart"/>
      <w:r w:rsidR="001A2DEE" w:rsidRPr="00D1428C">
        <w:rPr>
          <w:rFonts w:ascii="Times New Roman" w:hAnsi="Times New Roman"/>
          <w:sz w:val="28"/>
          <w:szCs w:val="28"/>
          <w:vertAlign w:val="subscript"/>
        </w:rPr>
        <w:t>аукц</w:t>
      </w:r>
      <w:proofErr w:type="spellEnd"/>
      <w:r w:rsidR="001A2DEE" w:rsidRPr="00D1428C">
        <w:rPr>
          <w:rFonts w:ascii="Times New Roman" w:hAnsi="Times New Roman"/>
          <w:sz w:val="28"/>
          <w:szCs w:val="28"/>
          <w:vertAlign w:val="subscript"/>
        </w:rPr>
        <w:t>.</w:t>
      </w:r>
      <w:r w:rsidR="001A2DEE" w:rsidRPr="00D1428C">
        <w:rPr>
          <w:rFonts w:ascii="Times New Roman" w:hAnsi="Times New Roman"/>
          <w:sz w:val="28"/>
          <w:szCs w:val="28"/>
        </w:rPr>
        <w:t>/</w:t>
      </w:r>
      <w:proofErr w:type="spellStart"/>
      <w:r w:rsidR="001A2DEE" w:rsidRPr="00D1428C">
        <w:rPr>
          <w:rFonts w:ascii="Times New Roman" w:hAnsi="Times New Roman"/>
          <w:sz w:val="28"/>
          <w:szCs w:val="28"/>
        </w:rPr>
        <w:t>К</w:t>
      </w:r>
      <w:r w:rsidR="001A2DEE" w:rsidRPr="00D1428C">
        <w:rPr>
          <w:rFonts w:ascii="Times New Roman" w:hAnsi="Times New Roman"/>
          <w:sz w:val="28"/>
          <w:szCs w:val="28"/>
          <w:vertAlign w:val="subscript"/>
        </w:rPr>
        <w:t>пл</w:t>
      </w:r>
      <w:proofErr w:type="spellEnd"/>
      <w:r w:rsidR="001A2DEE" w:rsidRPr="00D1428C">
        <w:rPr>
          <w:rFonts w:ascii="Times New Roman" w:hAnsi="Times New Roman"/>
          <w:sz w:val="28"/>
          <w:szCs w:val="28"/>
          <w:vertAlign w:val="subscript"/>
        </w:rPr>
        <w:t>.</w:t>
      </w:r>
      <w:r w:rsidR="00D77D9A" w:rsidRPr="00D1428C">
        <w:rPr>
          <w:rFonts w:ascii="Times New Roman" w:hAnsi="Times New Roman"/>
          <w:sz w:val="28"/>
          <w:szCs w:val="28"/>
          <w:vertAlign w:val="subscript"/>
        </w:rPr>
        <w:t xml:space="preserve"> </w:t>
      </w:r>
      <w:proofErr w:type="spellStart"/>
      <w:r w:rsidR="001A2DEE" w:rsidRPr="00D1428C">
        <w:rPr>
          <w:rFonts w:ascii="Times New Roman" w:hAnsi="Times New Roman"/>
          <w:sz w:val="28"/>
          <w:szCs w:val="28"/>
          <w:vertAlign w:val="subscript"/>
        </w:rPr>
        <w:t>аукц</w:t>
      </w:r>
      <w:proofErr w:type="spellEnd"/>
      <w:r w:rsidR="001A2DEE" w:rsidRPr="00D1428C">
        <w:rPr>
          <w:rFonts w:ascii="Times New Roman" w:hAnsi="Times New Roman"/>
          <w:sz w:val="28"/>
          <w:szCs w:val="28"/>
          <w:vertAlign w:val="subscript"/>
        </w:rPr>
        <w:t>.</w:t>
      </w:r>
      <w:r w:rsidR="001A2DEE" w:rsidRPr="00D1428C">
        <w:rPr>
          <w:rFonts w:ascii="Times New Roman" w:hAnsi="Times New Roman"/>
          <w:sz w:val="28"/>
          <w:szCs w:val="28"/>
        </w:rPr>
        <w:t xml:space="preserve"> х 100,</w:t>
      </w:r>
    </w:p>
    <w:p w:rsidR="001A2DEE" w:rsidRPr="00D1428C" w:rsidRDefault="001A2DEE" w:rsidP="00037FAB">
      <w:pPr>
        <w:pStyle w:val="ConsPlusNormal0"/>
        <w:widowControl/>
        <w:spacing w:line="360" w:lineRule="auto"/>
        <w:ind w:firstLine="709"/>
        <w:jc w:val="both"/>
        <w:rPr>
          <w:rFonts w:ascii="Times New Roman" w:hAnsi="Times New Roman"/>
          <w:sz w:val="28"/>
          <w:szCs w:val="28"/>
        </w:rPr>
      </w:pPr>
      <w:r w:rsidRPr="00D1428C">
        <w:rPr>
          <w:rFonts w:ascii="Times New Roman" w:hAnsi="Times New Roman"/>
          <w:sz w:val="28"/>
          <w:szCs w:val="28"/>
        </w:rPr>
        <w:t>где:</w:t>
      </w:r>
    </w:p>
    <w:p w:rsidR="001A2DEE" w:rsidRPr="00D1428C" w:rsidRDefault="001A2DEE" w:rsidP="00037FAB">
      <w:pPr>
        <w:pStyle w:val="ConsPlusNormal0"/>
        <w:widowControl/>
        <w:spacing w:line="360" w:lineRule="auto"/>
        <w:ind w:firstLine="709"/>
        <w:jc w:val="both"/>
        <w:rPr>
          <w:rFonts w:ascii="Times New Roman" w:hAnsi="Times New Roman"/>
          <w:sz w:val="28"/>
          <w:szCs w:val="28"/>
        </w:rPr>
      </w:pPr>
      <w:r w:rsidRPr="00D1428C">
        <w:rPr>
          <w:rFonts w:ascii="Times New Roman" w:hAnsi="Times New Roman"/>
          <w:sz w:val="28"/>
          <w:szCs w:val="28"/>
        </w:rPr>
        <w:t>И</w:t>
      </w:r>
      <w:proofErr w:type="gramStart"/>
      <w:r w:rsidRPr="00D1428C">
        <w:rPr>
          <w:rFonts w:ascii="Times New Roman" w:hAnsi="Times New Roman"/>
          <w:sz w:val="28"/>
          <w:szCs w:val="28"/>
        </w:rPr>
        <w:t>2</w:t>
      </w:r>
      <w:proofErr w:type="gramEnd"/>
      <w:r w:rsidRPr="00D1428C">
        <w:rPr>
          <w:rFonts w:ascii="Times New Roman" w:hAnsi="Times New Roman"/>
          <w:sz w:val="28"/>
          <w:szCs w:val="28"/>
        </w:rPr>
        <w:t xml:space="preserve"> – процент проведенных аукционов на право заключения договоров о развитии застроенных территорий от планируемых к проведению аукционов на право заключения договоров о развитии застроенных территорий в городском округе город Воронеж на соответствующий год</w:t>
      </w:r>
      <w:r w:rsidR="005E732C" w:rsidRPr="00D1428C">
        <w:rPr>
          <w:rFonts w:ascii="Times New Roman" w:hAnsi="Times New Roman"/>
          <w:sz w:val="28"/>
          <w:szCs w:val="28"/>
        </w:rPr>
        <w:t xml:space="preserve"> (%)</w:t>
      </w:r>
      <w:r w:rsidRPr="00D1428C">
        <w:rPr>
          <w:rFonts w:ascii="Times New Roman" w:hAnsi="Times New Roman"/>
          <w:sz w:val="28"/>
          <w:szCs w:val="28"/>
        </w:rPr>
        <w:t>;</w:t>
      </w:r>
    </w:p>
    <w:p w:rsidR="001A2DEE" w:rsidRPr="00D1428C" w:rsidRDefault="001A2DEE" w:rsidP="00037FAB">
      <w:pPr>
        <w:pStyle w:val="ConsPlusNormal0"/>
        <w:widowControl/>
        <w:spacing w:line="360" w:lineRule="auto"/>
        <w:ind w:firstLine="709"/>
        <w:jc w:val="both"/>
        <w:rPr>
          <w:rFonts w:ascii="Times New Roman" w:hAnsi="Times New Roman"/>
          <w:sz w:val="28"/>
          <w:szCs w:val="28"/>
        </w:rPr>
      </w:pPr>
      <w:proofErr w:type="spellStart"/>
      <w:r w:rsidRPr="00D1428C">
        <w:rPr>
          <w:rFonts w:ascii="Times New Roman" w:hAnsi="Times New Roman"/>
          <w:sz w:val="28"/>
          <w:szCs w:val="28"/>
        </w:rPr>
        <w:t>К</w:t>
      </w:r>
      <w:r w:rsidRPr="00D1428C">
        <w:rPr>
          <w:rFonts w:ascii="Times New Roman" w:hAnsi="Times New Roman"/>
          <w:sz w:val="28"/>
          <w:szCs w:val="28"/>
          <w:vertAlign w:val="subscript"/>
        </w:rPr>
        <w:t>пр</w:t>
      </w:r>
      <w:proofErr w:type="spellEnd"/>
      <w:r w:rsidRPr="00D1428C">
        <w:rPr>
          <w:rFonts w:ascii="Times New Roman" w:hAnsi="Times New Roman"/>
          <w:sz w:val="28"/>
          <w:szCs w:val="28"/>
          <w:vertAlign w:val="subscript"/>
        </w:rPr>
        <w:t>.</w:t>
      </w:r>
      <w:r w:rsidR="00D77D9A" w:rsidRPr="00D1428C">
        <w:rPr>
          <w:rFonts w:ascii="Times New Roman" w:hAnsi="Times New Roman"/>
          <w:sz w:val="28"/>
          <w:szCs w:val="28"/>
          <w:vertAlign w:val="subscript"/>
        </w:rPr>
        <w:t xml:space="preserve"> </w:t>
      </w:r>
      <w:proofErr w:type="spellStart"/>
      <w:r w:rsidRPr="00D1428C">
        <w:rPr>
          <w:rFonts w:ascii="Times New Roman" w:hAnsi="Times New Roman"/>
          <w:sz w:val="28"/>
          <w:szCs w:val="28"/>
          <w:vertAlign w:val="subscript"/>
        </w:rPr>
        <w:t>аукц</w:t>
      </w:r>
      <w:proofErr w:type="spellEnd"/>
      <w:r w:rsidRPr="00D1428C">
        <w:rPr>
          <w:rFonts w:ascii="Times New Roman" w:hAnsi="Times New Roman"/>
          <w:sz w:val="28"/>
          <w:szCs w:val="28"/>
          <w:vertAlign w:val="subscript"/>
        </w:rPr>
        <w:t>.</w:t>
      </w:r>
      <w:r w:rsidRPr="00D1428C">
        <w:rPr>
          <w:rFonts w:ascii="Times New Roman" w:hAnsi="Times New Roman"/>
          <w:sz w:val="28"/>
          <w:szCs w:val="28"/>
        </w:rPr>
        <w:t xml:space="preserve"> </w:t>
      </w:r>
      <w:r w:rsidR="00D77D9A" w:rsidRPr="00D1428C">
        <w:rPr>
          <w:rFonts w:ascii="Times New Roman" w:hAnsi="Times New Roman"/>
          <w:sz w:val="28"/>
          <w:szCs w:val="28"/>
        </w:rPr>
        <w:t>–</w:t>
      </w:r>
      <w:r w:rsidRPr="00D1428C">
        <w:rPr>
          <w:rFonts w:ascii="Times New Roman" w:hAnsi="Times New Roman"/>
          <w:sz w:val="28"/>
          <w:szCs w:val="28"/>
        </w:rPr>
        <w:t xml:space="preserve"> количество проведенных аукционов на право заключения договоров о развитии застроенных территорий в отчетном году (шт.);</w:t>
      </w:r>
    </w:p>
    <w:p w:rsidR="001A2DEE" w:rsidRPr="00D1428C" w:rsidRDefault="001A2DEE" w:rsidP="00037FAB">
      <w:pPr>
        <w:pStyle w:val="ConsPlusNormal0"/>
        <w:widowControl/>
        <w:spacing w:line="360" w:lineRule="auto"/>
        <w:ind w:firstLine="709"/>
        <w:jc w:val="both"/>
        <w:rPr>
          <w:rFonts w:ascii="Times New Roman" w:hAnsi="Times New Roman"/>
          <w:sz w:val="28"/>
          <w:szCs w:val="28"/>
        </w:rPr>
      </w:pPr>
      <w:proofErr w:type="spellStart"/>
      <w:r w:rsidRPr="00D1428C">
        <w:rPr>
          <w:rFonts w:ascii="Times New Roman" w:hAnsi="Times New Roman"/>
          <w:sz w:val="28"/>
          <w:szCs w:val="28"/>
        </w:rPr>
        <w:t>К</w:t>
      </w:r>
      <w:r w:rsidRPr="00D1428C">
        <w:rPr>
          <w:rFonts w:ascii="Times New Roman" w:hAnsi="Times New Roman"/>
          <w:sz w:val="28"/>
          <w:szCs w:val="28"/>
          <w:vertAlign w:val="subscript"/>
        </w:rPr>
        <w:t>пл</w:t>
      </w:r>
      <w:proofErr w:type="spellEnd"/>
      <w:r w:rsidRPr="00D1428C">
        <w:rPr>
          <w:rFonts w:ascii="Times New Roman" w:hAnsi="Times New Roman"/>
          <w:sz w:val="28"/>
          <w:szCs w:val="28"/>
          <w:vertAlign w:val="subscript"/>
        </w:rPr>
        <w:t>.</w:t>
      </w:r>
      <w:r w:rsidR="00D77D9A" w:rsidRPr="00D1428C">
        <w:rPr>
          <w:rFonts w:ascii="Times New Roman" w:hAnsi="Times New Roman"/>
          <w:sz w:val="28"/>
          <w:szCs w:val="28"/>
          <w:vertAlign w:val="subscript"/>
        </w:rPr>
        <w:t xml:space="preserve"> </w:t>
      </w:r>
      <w:proofErr w:type="spellStart"/>
      <w:r w:rsidRPr="00D1428C">
        <w:rPr>
          <w:rFonts w:ascii="Times New Roman" w:hAnsi="Times New Roman"/>
          <w:sz w:val="28"/>
          <w:szCs w:val="28"/>
          <w:vertAlign w:val="subscript"/>
        </w:rPr>
        <w:t>аукц</w:t>
      </w:r>
      <w:proofErr w:type="spellEnd"/>
      <w:r w:rsidRPr="00D1428C">
        <w:rPr>
          <w:rFonts w:ascii="Times New Roman" w:hAnsi="Times New Roman"/>
          <w:sz w:val="28"/>
          <w:szCs w:val="28"/>
          <w:vertAlign w:val="subscript"/>
        </w:rPr>
        <w:t>.</w:t>
      </w:r>
      <w:r w:rsidRPr="00D1428C">
        <w:rPr>
          <w:rFonts w:ascii="Times New Roman" w:hAnsi="Times New Roman"/>
          <w:sz w:val="28"/>
          <w:szCs w:val="28"/>
        </w:rPr>
        <w:t xml:space="preserve"> </w:t>
      </w:r>
      <w:r w:rsidR="00D77D9A" w:rsidRPr="00D1428C">
        <w:rPr>
          <w:rFonts w:ascii="Times New Roman" w:hAnsi="Times New Roman"/>
          <w:sz w:val="28"/>
          <w:szCs w:val="28"/>
        </w:rPr>
        <w:t>–</w:t>
      </w:r>
      <w:r w:rsidRPr="00D1428C">
        <w:rPr>
          <w:rFonts w:ascii="Times New Roman" w:hAnsi="Times New Roman"/>
          <w:sz w:val="28"/>
          <w:szCs w:val="28"/>
        </w:rPr>
        <w:t xml:space="preserve"> количество планируемых к проведению аукционов на право заключения договоров о развитии застроенных территорий на соответствующий год (шт.).</w:t>
      </w:r>
    </w:p>
    <w:p w:rsidR="008002C8" w:rsidRPr="00D1428C" w:rsidRDefault="00D8573B" w:rsidP="00037FAB">
      <w:pPr>
        <w:pStyle w:val="ConsPlusNormal0"/>
        <w:widowControl/>
        <w:spacing w:line="360" w:lineRule="auto"/>
        <w:ind w:firstLine="709"/>
        <w:jc w:val="both"/>
        <w:rPr>
          <w:rFonts w:ascii="Times New Roman" w:hAnsi="Times New Roman"/>
          <w:sz w:val="28"/>
          <w:szCs w:val="28"/>
        </w:rPr>
      </w:pPr>
      <w:r w:rsidRPr="00D1428C">
        <w:rPr>
          <w:rFonts w:ascii="Times New Roman" w:hAnsi="Times New Roman" w:cs="Times New Roman"/>
          <w:sz w:val="28"/>
          <w:szCs w:val="28"/>
        </w:rPr>
        <w:t>3.</w:t>
      </w:r>
      <w:r w:rsidR="00870BE7" w:rsidRPr="00D1428C">
        <w:rPr>
          <w:rFonts w:ascii="Times New Roman" w:hAnsi="Times New Roman" w:cs="Times New Roman"/>
          <w:sz w:val="28"/>
          <w:szCs w:val="28"/>
        </w:rPr>
        <w:t>3.</w:t>
      </w:r>
      <w:r w:rsidR="00496344" w:rsidRPr="00D1428C">
        <w:rPr>
          <w:rFonts w:ascii="Times New Roman" w:hAnsi="Times New Roman" w:cs="Times New Roman"/>
          <w:sz w:val="28"/>
          <w:szCs w:val="28"/>
        </w:rPr>
        <w:t> </w:t>
      </w:r>
      <w:r w:rsidR="008002C8" w:rsidRPr="00D1428C">
        <w:rPr>
          <w:rFonts w:ascii="Times New Roman" w:hAnsi="Times New Roman" w:cs="Times New Roman"/>
          <w:sz w:val="28"/>
          <w:szCs w:val="28"/>
        </w:rPr>
        <w:t>К</w:t>
      </w:r>
      <w:r w:rsidR="00EE6189" w:rsidRPr="00D1428C">
        <w:rPr>
          <w:rFonts w:ascii="Times New Roman" w:hAnsi="Times New Roman" w:cs="Times New Roman"/>
          <w:sz w:val="28"/>
          <w:szCs w:val="28"/>
        </w:rPr>
        <w:t>оличество</w:t>
      </w:r>
      <w:r w:rsidR="00EE6189" w:rsidRPr="00D1428C">
        <w:rPr>
          <w:rFonts w:ascii="Times New Roman" w:hAnsi="Times New Roman"/>
          <w:sz w:val="28"/>
          <w:szCs w:val="28"/>
        </w:rPr>
        <w:t xml:space="preserve"> принятых решений о развитии застроенных территорий в городском округе город Воронеж на соответствующий год (</w:t>
      </w:r>
      <w:r w:rsidR="008002C8" w:rsidRPr="00D1428C">
        <w:rPr>
          <w:rFonts w:ascii="Times New Roman" w:hAnsi="Times New Roman"/>
          <w:sz w:val="28"/>
          <w:szCs w:val="28"/>
        </w:rPr>
        <w:t>данные ведомственной статистики</w:t>
      </w:r>
      <w:r w:rsidR="00EE6189" w:rsidRPr="00D1428C">
        <w:rPr>
          <w:rFonts w:ascii="Times New Roman" w:hAnsi="Times New Roman"/>
          <w:sz w:val="28"/>
          <w:szCs w:val="28"/>
        </w:rPr>
        <w:t>)</w:t>
      </w:r>
      <w:r w:rsidR="008002C8" w:rsidRPr="00D1428C">
        <w:rPr>
          <w:rFonts w:ascii="Times New Roman" w:hAnsi="Times New Roman"/>
          <w:sz w:val="28"/>
          <w:szCs w:val="28"/>
        </w:rPr>
        <w:t>.</w:t>
      </w:r>
    </w:p>
    <w:p w:rsidR="00382AF4" w:rsidRPr="00D1428C" w:rsidRDefault="00D8573B"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sz w:val="28"/>
          <w:szCs w:val="28"/>
        </w:rPr>
        <w:t>3.</w:t>
      </w:r>
      <w:r w:rsidR="008002C8" w:rsidRPr="00D1428C">
        <w:rPr>
          <w:rFonts w:ascii="Times New Roman" w:hAnsi="Times New Roman"/>
          <w:sz w:val="28"/>
          <w:szCs w:val="28"/>
        </w:rPr>
        <w:t>4.</w:t>
      </w:r>
      <w:r w:rsidR="00496344" w:rsidRPr="00D1428C">
        <w:rPr>
          <w:rFonts w:ascii="Times New Roman" w:hAnsi="Times New Roman"/>
          <w:sz w:val="28"/>
          <w:szCs w:val="28"/>
        </w:rPr>
        <w:t> </w:t>
      </w:r>
      <w:r w:rsidR="008002C8" w:rsidRPr="00D1428C">
        <w:rPr>
          <w:rFonts w:ascii="Times New Roman" w:hAnsi="Times New Roman"/>
          <w:sz w:val="28"/>
          <w:szCs w:val="28"/>
        </w:rPr>
        <w:t>К</w:t>
      </w:r>
      <w:r w:rsidR="00EE6189" w:rsidRPr="00D1428C">
        <w:rPr>
          <w:rFonts w:ascii="Times New Roman" w:hAnsi="Times New Roman" w:cs="Times New Roman"/>
          <w:sz w:val="28"/>
          <w:szCs w:val="28"/>
        </w:rPr>
        <w:t>оличество</w:t>
      </w:r>
      <w:r w:rsidR="00EE6189" w:rsidRPr="00D1428C">
        <w:rPr>
          <w:rFonts w:ascii="Times New Roman" w:hAnsi="Times New Roman"/>
          <w:color w:val="000000"/>
          <w:sz w:val="28"/>
          <w:szCs w:val="28"/>
        </w:rPr>
        <w:t xml:space="preserve"> проведенных аукционов на право заключения договоров о развитии застроенных территорий в городском округе город Воронеж на соответствующий год (</w:t>
      </w:r>
      <w:r w:rsidR="008002C8" w:rsidRPr="00D1428C">
        <w:rPr>
          <w:rFonts w:ascii="Times New Roman" w:hAnsi="Times New Roman"/>
          <w:color w:val="000000"/>
          <w:sz w:val="28"/>
          <w:szCs w:val="28"/>
        </w:rPr>
        <w:t>данные ведомственной статистики).</w:t>
      </w:r>
      <w:r w:rsidR="00E755EF" w:rsidRPr="00D1428C">
        <w:rPr>
          <w:rFonts w:ascii="Times New Roman" w:hAnsi="Times New Roman"/>
          <w:color w:val="000000"/>
          <w:sz w:val="28"/>
          <w:szCs w:val="28"/>
        </w:rPr>
        <w:t xml:space="preserve"> </w:t>
      </w:r>
    </w:p>
    <w:p w:rsidR="008002C8" w:rsidRPr="00D1428C" w:rsidRDefault="00D8573B" w:rsidP="00037FAB">
      <w:pPr>
        <w:pStyle w:val="ConsPlusNormal0"/>
        <w:widowControl/>
        <w:spacing w:line="360" w:lineRule="auto"/>
        <w:ind w:firstLine="709"/>
        <w:jc w:val="both"/>
        <w:rPr>
          <w:rFonts w:ascii="Times New Roman" w:hAnsi="Times New Roman"/>
          <w:color w:val="000000"/>
          <w:sz w:val="28"/>
          <w:szCs w:val="28"/>
        </w:rPr>
      </w:pPr>
      <w:r w:rsidRPr="00D1428C">
        <w:rPr>
          <w:rFonts w:ascii="Times New Roman" w:hAnsi="Times New Roman" w:cs="Times New Roman"/>
          <w:sz w:val="28"/>
          <w:szCs w:val="28"/>
        </w:rPr>
        <w:t>3.</w:t>
      </w:r>
      <w:r w:rsidR="008002C8" w:rsidRPr="00D1428C">
        <w:rPr>
          <w:rFonts w:ascii="Times New Roman" w:hAnsi="Times New Roman" w:cs="Times New Roman"/>
          <w:sz w:val="28"/>
          <w:szCs w:val="28"/>
        </w:rPr>
        <w:t>5</w:t>
      </w:r>
      <w:r w:rsidR="00870BE7" w:rsidRPr="00D1428C">
        <w:rPr>
          <w:rFonts w:ascii="Times New Roman" w:hAnsi="Times New Roman" w:cs="Times New Roman"/>
          <w:sz w:val="28"/>
          <w:szCs w:val="28"/>
        </w:rPr>
        <w:t>.</w:t>
      </w:r>
      <w:r w:rsidR="00496344" w:rsidRPr="00D1428C">
        <w:rPr>
          <w:rFonts w:ascii="Times New Roman" w:hAnsi="Times New Roman" w:cs="Times New Roman"/>
          <w:sz w:val="28"/>
          <w:szCs w:val="28"/>
        </w:rPr>
        <w:t> </w:t>
      </w:r>
      <w:r w:rsidR="008002C8" w:rsidRPr="00D1428C">
        <w:rPr>
          <w:rFonts w:ascii="Times New Roman" w:hAnsi="Times New Roman" w:cs="Times New Roman"/>
          <w:sz w:val="28"/>
          <w:szCs w:val="28"/>
        </w:rPr>
        <w:t>О</w:t>
      </w:r>
      <w:r w:rsidR="00A76097" w:rsidRPr="00D1428C">
        <w:rPr>
          <w:rFonts w:ascii="Times New Roman" w:hAnsi="Times New Roman"/>
          <w:color w:val="000000"/>
          <w:sz w:val="28"/>
          <w:szCs w:val="28"/>
        </w:rPr>
        <w:t>беспечение застроенных территорий проектной документацией (п</w:t>
      </w:r>
      <w:r w:rsidR="00D77D9A" w:rsidRPr="00D1428C">
        <w:rPr>
          <w:rFonts w:ascii="Times New Roman" w:hAnsi="Times New Roman"/>
          <w:color w:val="000000"/>
          <w:sz w:val="28"/>
          <w:szCs w:val="28"/>
        </w:rPr>
        <w:t>.</w:t>
      </w:r>
      <w:r w:rsidR="008002C8" w:rsidRPr="00D1428C">
        <w:rPr>
          <w:rFonts w:ascii="Times New Roman" w:hAnsi="Times New Roman"/>
          <w:color w:val="000000"/>
          <w:sz w:val="28"/>
          <w:szCs w:val="28"/>
        </w:rPr>
        <w:t xml:space="preserve"> </w:t>
      </w:r>
      <w:r w:rsidR="00CC79AF" w:rsidRPr="00D1428C">
        <w:rPr>
          <w:rFonts w:ascii="Times New Roman" w:hAnsi="Times New Roman"/>
          <w:color w:val="000000"/>
          <w:sz w:val="28"/>
          <w:szCs w:val="28"/>
        </w:rPr>
        <w:t>27</w:t>
      </w:r>
      <w:r w:rsidR="008002C8" w:rsidRPr="00D1428C">
        <w:rPr>
          <w:rFonts w:ascii="Times New Roman" w:hAnsi="Times New Roman"/>
          <w:color w:val="000000"/>
          <w:sz w:val="28"/>
          <w:szCs w:val="28"/>
        </w:rPr>
        <w:t xml:space="preserve"> разд</w:t>
      </w:r>
      <w:r w:rsidR="00D77D9A" w:rsidRPr="00D1428C">
        <w:rPr>
          <w:rFonts w:ascii="Times New Roman" w:hAnsi="Times New Roman"/>
          <w:color w:val="000000"/>
          <w:sz w:val="28"/>
          <w:szCs w:val="28"/>
        </w:rPr>
        <w:t>.</w:t>
      </w:r>
      <w:r w:rsidR="008002C8" w:rsidRPr="00D1428C">
        <w:rPr>
          <w:rFonts w:ascii="Times New Roman" w:hAnsi="Times New Roman"/>
          <w:color w:val="000000"/>
          <w:sz w:val="28"/>
          <w:szCs w:val="28"/>
        </w:rPr>
        <w:t xml:space="preserve"> </w:t>
      </w:r>
      <w:r w:rsidR="008002C8" w:rsidRPr="00D1428C">
        <w:rPr>
          <w:rFonts w:ascii="Times New Roman" w:hAnsi="Times New Roman" w:cs="Times New Roman"/>
          <w:color w:val="000000"/>
          <w:sz w:val="28"/>
          <w:szCs w:val="28"/>
        </w:rPr>
        <w:t>III</w:t>
      </w:r>
      <w:r w:rsidR="008002C8" w:rsidRPr="00D1428C">
        <w:rPr>
          <w:rFonts w:ascii="Times New Roman" w:hAnsi="Times New Roman"/>
          <w:color w:val="000000"/>
          <w:sz w:val="28"/>
          <w:szCs w:val="28"/>
        </w:rPr>
        <w:t xml:space="preserve"> </w:t>
      </w:r>
      <w:r w:rsidR="00D77D9A" w:rsidRPr="00D1428C">
        <w:rPr>
          <w:rFonts w:ascii="Times New Roman" w:hAnsi="Times New Roman" w:cs="Times New Roman"/>
          <w:sz w:val="28"/>
          <w:szCs w:val="28"/>
        </w:rPr>
        <w:t>Плана 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w:t>
      </w:r>
      <w:r w:rsidR="008002C8" w:rsidRPr="00D1428C">
        <w:rPr>
          <w:rFonts w:ascii="Times New Roman" w:hAnsi="Times New Roman" w:cs="Times New Roman"/>
          <w:sz w:val="28"/>
          <w:szCs w:val="28"/>
        </w:rPr>
        <w:t xml:space="preserve"> администрации городского округа город Воронеж от 28.12.2018 № 1180-р</w:t>
      </w:r>
      <w:r w:rsidR="00496344" w:rsidRPr="00D1428C">
        <w:rPr>
          <w:rFonts w:ascii="Times New Roman" w:hAnsi="Times New Roman" w:cs="Times New Roman"/>
          <w:sz w:val="28"/>
          <w:szCs w:val="28"/>
        </w:rPr>
        <w:t>)</w:t>
      </w:r>
      <w:r w:rsidR="00D77D9A" w:rsidRPr="00D1428C">
        <w:rPr>
          <w:rFonts w:ascii="Times New Roman" w:hAnsi="Times New Roman" w:cs="Times New Roman"/>
          <w:sz w:val="28"/>
          <w:szCs w:val="28"/>
        </w:rPr>
        <w:t>.</w:t>
      </w:r>
      <w:r w:rsidR="00A76097" w:rsidRPr="00D1428C">
        <w:rPr>
          <w:rFonts w:ascii="Times New Roman" w:hAnsi="Times New Roman"/>
          <w:color w:val="000000"/>
          <w:sz w:val="28"/>
          <w:szCs w:val="28"/>
        </w:rPr>
        <w:t xml:space="preserve"> </w:t>
      </w:r>
    </w:p>
    <w:p w:rsidR="008002C8" w:rsidRPr="00D1428C" w:rsidRDefault="00D8573B" w:rsidP="00037FAB">
      <w:pPr>
        <w:pStyle w:val="ConsPlusNormal0"/>
        <w:widowControl/>
        <w:spacing w:line="360" w:lineRule="auto"/>
        <w:ind w:firstLine="709"/>
        <w:jc w:val="both"/>
        <w:rPr>
          <w:rFonts w:ascii="Times New Roman" w:hAnsi="Times New Roman"/>
          <w:color w:val="000000"/>
          <w:sz w:val="28"/>
          <w:szCs w:val="28"/>
        </w:rPr>
      </w:pPr>
      <w:r w:rsidRPr="00D1428C">
        <w:rPr>
          <w:rFonts w:ascii="Times New Roman" w:hAnsi="Times New Roman"/>
          <w:color w:val="000000"/>
          <w:sz w:val="28"/>
          <w:szCs w:val="28"/>
        </w:rPr>
        <w:t>3.</w:t>
      </w:r>
      <w:r w:rsidR="008002C8" w:rsidRPr="00D1428C">
        <w:rPr>
          <w:rFonts w:ascii="Times New Roman" w:hAnsi="Times New Roman"/>
          <w:color w:val="000000"/>
          <w:sz w:val="28"/>
          <w:szCs w:val="28"/>
        </w:rPr>
        <w:t>6.</w:t>
      </w:r>
      <w:r w:rsidR="00496344" w:rsidRPr="00D1428C">
        <w:rPr>
          <w:rFonts w:ascii="Times New Roman" w:hAnsi="Times New Roman"/>
          <w:color w:val="000000"/>
          <w:sz w:val="28"/>
          <w:szCs w:val="28"/>
        </w:rPr>
        <w:t> </w:t>
      </w:r>
      <w:r w:rsidR="008002C8" w:rsidRPr="00D1428C">
        <w:rPr>
          <w:rFonts w:ascii="Times New Roman" w:hAnsi="Times New Roman"/>
          <w:color w:val="000000"/>
          <w:sz w:val="28"/>
          <w:szCs w:val="28"/>
        </w:rPr>
        <w:t>К</w:t>
      </w:r>
      <w:r w:rsidR="00A76097" w:rsidRPr="00D1428C">
        <w:rPr>
          <w:rFonts w:ascii="Times New Roman" w:hAnsi="Times New Roman"/>
          <w:color w:val="000000"/>
          <w:sz w:val="28"/>
          <w:szCs w:val="28"/>
        </w:rPr>
        <w:t>оличество заключенных договоров на право развития застроенной территории (нарастающим итогом) (</w:t>
      </w:r>
      <w:r w:rsidR="008002C8" w:rsidRPr="00D1428C">
        <w:rPr>
          <w:rFonts w:ascii="Times New Roman" w:hAnsi="Times New Roman"/>
          <w:color w:val="000000"/>
          <w:sz w:val="28"/>
          <w:szCs w:val="28"/>
        </w:rPr>
        <w:t>п</w:t>
      </w:r>
      <w:r w:rsidR="00D77D9A" w:rsidRPr="00D1428C">
        <w:rPr>
          <w:rFonts w:ascii="Times New Roman" w:hAnsi="Times New Roman"/>
          <w:color w:val="000000"/>
          <w:sz w:val="28"/>
          <w:szCs w:val="28"/>
        </w:rPr>
        <w:t>.</w:t>
      </w:r>
      <w:r w:rsidR="008002C8" w:rsidRPr="00D1428C">
        <w:rPr>
          <w:rFonts w:ascii="Times New Roman" w:hAnsi="Times New Roman"/>
          <w:color w:val="000000"/>
          <w:sz w:val="28"/>
          <w:szCs w:val="28"/>
        </w:rPr>
        <w:t xml:space="preserve"> 2</w:t>
      </w:r>
      <w:r w:rsidR="00CC79AF" w:rsidRPr="00D1428C">
        <w:rPr>
          <w:rFonts w:ascii="Times New Roman" w:hAnsi="Times New Roman"/>
          <w:color w:val="000000"/>
          <w:sz w:val="28"/>
          <w:szCs w:val="28"/>
        </w:rPr>
        <w:t>8</w:t>
      </w:r>
      <w:r w:rsidR="008002C8" w:rsidRPr="00D1428C">
        <w:rPr>
          <w:rFonts w:ascii="Times New Roman" w:hAnsi="Times New Roman"/>
          <w:color w:val="000000"/>
          <w:sz w:val="28"/>
          <w:szCs w:val="28"/>
        </w:rPr>
        <w:t xml:space="preserve"> разд</w:t>
      </w:r>
      <w:r w:rsidR="00D77D9A" w:rsidRPr="00D1428C">
        <w:rPr>
          <w:rFonts w:ascii="Times New Roman" w:hAnsi="Times New Roman"/>
          <w:color w:val="000000"/>
          <w:sz w:val="28"/>
          <w:szCs w:val="28"/>
        </w:rPr>
        <w:t>.</w:t>
      </w:r>
      <w:r w:rsidR="008002C8" w:rsidRPr="00D1428C">
        <w:rPr>
          <w:rFonts w:ascii="Times New Roman" w:hAnsi="Times New Roman"/>
          <w:color w:val="000000"/>
          <w:sz w:val="28"/>
          <w:szCs w:val="28"/>
        </w:rPr>
        <w:t xml:space="preserve"> III </w:t>
      </w:r>
      <w:r w:rsidR="00D77D9A" w:rsidRPr="00D1428C">
        <w:rPr>
          <w:rFonts w:ascii="Times New Roman" w:hAnsi="Times New Roman" w:cs="Times New Roman"/>
          <w:sz w:val="28"/>
          <w:szCs w:val="28"/>
        </w:rPr>
        <w:t>Плана 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 администрации городского округа город Воронеж от 28.12.2018 № 1180-р</w:t>
      </w:r>
      <w:r w:rsidR="00496344" w:rsidRPr="00D1428C">
        <w:rPr>
          <w:rFonts w:ascii="Times New Roman" w:hAnsi="Times New Roman" w:cs="Times New Roman"/>
          <w:sz w:val="28"/>
          <w:szCs w:val="28"/>
        </w:rPr>
        <w:t>).</w:t>
      </w:r>
    </w:p>
    <w:p w:rsidR="00F12F40" w:rsidRPr="00D1428C" w:rsidRDefault="00D8573B"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olor w:val="000000"/>
          <w:sz w:val="28"/>
          <w:szCs w:val="28"/>
        </w:rPr>
        <w:t>3.</w:t>
      </w:r>
      <w:r w:rsidR="008002C8" w:rsidRPr="00D1428C">
        <w:rPr>
          <w:rFonts w:ascii="Times New Roman" w:hAnsi="Times New Roman"/>
          <w:color w:val="000000"/>
          <w:sz w:val="28"/>
          <w:szCs w:val="28"/>
        </w:rPr>
        <w:t>7.</w:t>
      </w:r>
      <w:r w:rsidR="00496344" w:rsidRPr="00D1428C">
        <w:rPr>
          <w:rFonts w:ascii="Times New Roman" w:hAnsi="Times New Roman"/>
          <w:color w:val="000000"/>
          <w:sz w:val="28"/>
          <w:szCs w:val="28"/>
        </w:rPr>
        <w:t> </w:t>
      </w:r>
      <w:r w:rsidR="008002C8" w:rsidRPr="00D1428C">
        <w:rPr>
          <w:rFonts w:ascii="Times New Roman" w:hAnsi="Times New Roman"/>
          <w:color w:val="000000"/>
          <w:sz w:val="28"/>
          <w:szCs w:val="28"/>
        </w:rPr>
        <w:t>О</w:t>
      </w:r>
      <w:r w:rsidR="00A76097" w:rsidRPr="00D1428C">
        <w:rPr>
          <w:rFonts w:ascii="Times New Roman" w:hAnsi="Times New Roman"/>
          <w:color w:val="000000"/>
          <w:sz w:val="28"/>
          <w:szCs w:val="28"/>
        </w:rPr>
        <w:t>бъем жилищного строительства на развиваемых территориях (нарастающим итогом) (п</w:t>
      </w:r>
      <w:r w:rsidR="00D77D9A" w:rsidRPr="00D1428C">
        <w:rPr>
          <w:rFonts w:ascii="Times New Roman" w:hAnsi="Times New Roman"/>
          <w:color w:val="000000"/>
          <w:sz w:val="28"/>
          <w:szCs w:val="28"/>
        </w:rPr>
        <w:t>.</w:t>
      </w:r>
      <w:r w:rsidR="008002C8" w:rsidRPr="00D1428C">
        <w:rPr>
          <w:rFonts w:ascii="Times New Roman" w:hAnsi="Times New Roman"/>
          <w:color w:val="000000"/>
          <w:sz w:val="28"/>
          <w:szCs w:val="28"/>
        </w:rPr>
        <w:t xml:space="preserve"> 2</w:t>
      </w:r>
      <w:r w:rsidR="00CC79AF" w:rsidRPr="00D1428C">
        <w:rPr>
          <w:rFonts w:ascii="Times New Roman" w:hAnsi="Times New Roman"/>
          <w:color w:val="000000"/>
          <w:sz w:val="28"/>
          <w:szCs w:val="28"/>
        </w:rPr>
        <w:t>9</w:t>
      </w:r>
      <w:r w:rsidR="008002C8" w:rsidRPr="00D1428C">
        <w:rPr>
          <w:rFonts w:ascii="Times New Roman" w:hAnsi="Times New Roman"/>
          <w:color w:val="000000"/>
          <w:sz w:val="28"/>
          <w:szCs w:val="28"/>
        </w:rPr>
        <w:t xml:space="preserve"> </w:t>
      </w:r>
      <w:r w:rsidR="00F12F40" w:rsidRPr="00D1428C">
        <w:rPr>
          <w:rFonts w:ascii="Times New Roman" w:hAnsi="Times New Roman"/>
          <w:color w:val="000000"/>
          <w:sz w:val="28"/>
          <w:szCs w:val="28"/>
        </w:rPr>
        <w:t xml:space="preserve"> </w:t>
      </w:r>
      <w:r w:rsidR="008002C8" w:rsidRPr="00D1428C">
        <w:rPr>
          <w:rFonts w:ascii="Times New Roman" w:hAnsi="Times New Roman"/>
          <w:color w:val="000000"/>
          <w:sz w:val="28"/>
          <w:szCs w:val="28"/>
        </w:rPr>
        <w:t>разд</w:t>
      </w:r>
      <w:r w:rsidR="00D77D9A" w:rsidRPr="00D1428C">
        <w:rPr>
          <w:rFonts w:ascii="Times New Roman" w:hAnsi="Times New Roman"/>
          <w:color w:val="000000"/>
          <w:sz w:val="28"/>
          <w:szCs w:val="28"/>
        </w:rPr>
        <w:t>.</w:t>
      </w:r>
      <w:r w:rsidR="008002C8" w:rsidRPr="00D1428C">
        <w:rPr>
          <w:rFonts w:ascii="Times New Roman" w:hAnsi="Times New Roman"/>
          <w:color w:val="000000"/>
          <w:sz w:val="28"/>
          <w:szCs w:val="28"/>
        </w:rPr>
        <w:t xml:space="preserve"> III </w:t>
      </w:r>
      <w:r w:rsidR="00D77D9A" w:rsidRPr="00D1428C">
        <w:rPr>
          <w:rFonts w:ascii="Times New Roman" w:hAnsi="Times New Roman" w:cs="Times New Roman"/>
          <w:sz w:val="28"/>
          <w:szCs w:val="28"/>
        </w:rPr>
        <w:t>Плана 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 администрации городского округа город Воронеж от 28.12.2018 № 1180-р</w:t>
      </w:r>
      <w:r w:rsidR="00496344" w:rsidRPr="00D1428C">
        <w:rPr>
          <w:rFonts w:ascii="Times New Roman" w:hAnsi="Times New Roman" w:cs="Times New Roman"/>
          <w:sz w:val="28"/>
          <w:szCs w:val="28"/>
        </w:rPr>
        <w:t>).</w:t>
      </w:r>
    </w:p>
    <w:p w:rsidR="009F16C0" w:rsidRPr="00D1428C" w:rsidRDefault="009F16C0"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Показатели (индикаторы) подпрограммы приведены в приложении № 1 к муниципальной программе.</w:t>
      </w:r>
    </w:p>
    <w:p w:rsidR="00D77D9A" w:rsidRPr="00D1428C" w:rsidRDefault="00D77D9A" w:rsidP="00496344">
      <w:pPr>
        <w:pStyle w:val="ConsPlusNormal0"/>
        <w:ind w:firstLine="0"/>
        <w:jc w:val="center"/>
        <w:rPr>
          <w:rFonts w:ascii="Times New Roman" w:hAnsi="Times New Roman" w:cs="Times New Roman"/>
          <w:sz w:val="28"/>
          <w:szCs w:val="28"/>
        </w:rPr>
      </w:pPr>
    </w:p>
    <w:p w:rsidR="00DB0E40" w:rsidRPr="00D1428C" w:rsidRDefault="001A2DEE" w:rsidP="00496344">
      <w:pPr>
        <w:pStyle w:val="ab"/>
        <w:tabs>
          <w:tab w:val="left" w:pos="787"/>
        </w:tabs>
        <w:ind w:left="0"/>
        <w:jc w:val="center"/>
        <w:rPr>
          <w:sz w:val="28"/>
          <w:szCs w:val="28"/>
        </w:rPr>
      </w:pPr>
      <w:r w:rsidRPr="00D1428C">
        <w:rPr>
          <w:sz w:val="28"/>
          <w:szCs w:val="28"/>
        </w:rPr>
        <w:t>2</w:t>
      </w:r>
      <w:r w:rsidR="00DB0E40" w:rsidRPr="00D1428C">
        <w:rPr>
          <w:sz w:val="28"/>
          <w:szCs w:val="28"/>
        </w:rPr>
        <w:t>. Характеристика мероприятий подпрограммы</w:t>
      </w:r>
    </w:p>
    <w:p w:rsidR="00DB0E40" w:rsidRPr="00D1428C" w:rsidRDefault="00DB0E40" w:rsidP="00496344">
      <w:pPr>
        <w:pStyle w:val="ab"/>
        <w:tabs>
          <w:tab w:val="left" w:pos="787"/>
        </w:tabs>
        <w:ind w:left="0"/>
        <w:jc w:val="center"/>
        <w:rPr>
          <w:sz w:val="28"/>
          <w:szCs w:val="28"/>
        </w:rPr>
      </w:pPr>
    </w:p>
    <w:p w:rsidR="00DB0E40" w:rsidRPr="00D1428C" w:rsidRDefault="00DB0E40" w:rsidP="0049634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Подпрограмма включает в себя следующие мероприятия:</w:t>
      </w:r>
    </w:p>
    <w:p w:rsidR="00DB0E40" w:rsidRPr="00D1428C" w:rsidRDefault="00760ADA" w:rsidP="0049634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3</w:t>
      </w:r>
      <w:r w:rsidR="00DB0E40" w:rsidRPr="00D1428C">
        <w:rPr>
          <w:rFonts w:ascii="Times New Roman" w:hAnsi="Times New Roman" w:cs="Times New Roman"/>
          <w:sz w:val="28"/>
          <w:szCs w:val="28"/>
        </w:rPr>
        <w:t>.1.</w:t>
      </w:r>
      <w:r w:rsidR="00496344" w:rsidRPr="00D1428C">
        <w:rPr>
          <w:rFonts w:ascii="Times New Roman" w:hAnsi="Times New Roman" w:cs="Times New Roman"/>
          <w:sz w:val="28"/>
          <w:szCs w:val="28"/>
        </w:rPr>
        <w:t> </w:t>
      </w:r>
      <w:r w:rsidR="00DB0E40" w:rsidRPr="00D1428C">
        <w:rPr>
          <w:rFonts w:ascii="Times New Roman" w:hAnsi="Times New Roman" w:cs="Times New Roman"/>
          <w:sz w:val="28"/>
          <w:szCs w:val="28"/>
        </w:rPr>
        <w:t>Проведение комплекса мероприятий, необходимых для принятия решения о развитии застроенных территорий.</w:t>
      </w:r>
    </w:p>
    <w:p w:rsidR="00DB0E40" w:rsidRPr="00D1428C" w:rsidRDefault="00760ADA" w:rsidP="0049634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3</w:t>
      </w:r>
      <w:r w:rsidR="00DB0E40" w:rsidRPr="00D1428C">
        <w:rPr>
          <w:rFonts w:ascii="Times New Roman" w:hAnsi="Times New Roman" w:cs="Times New Roman"/>
          <w:sz w:val="28"/>
          <w:szCs w:val="28"/>
        </w:rPr>
        <w:t>.2.</w:t>
      </w:r>
      <w:r w:rsidR="00496344" w:rsidRPr="00D1428C">
        <w:rPr>
          <w:rFonts w:ascii="Times New Roman" w:hAnsi="Times New Roman" w:cs="Times New Roman"/>
          <w:sz w:val="28"/>
          <w:szCs w:val="28"/>
        </w:rPr>
        <w:t> </w:t>
      </w:r>
      <w:r w:rsidR="00DB0E40" w:rsidRPr="00D1428C">
        <w:rPr>
          <w:rFonts w:ascii="Times New Roman" w:hAnsi="Times New Roman" w:cs="Times New Roman"/>
          <w:sz w:val="28"/>
          <w:szCs w:val="28"/>
        </w:rPr>
        <w:t>Проведение аукционов на право заключения договоров о развитии застроенных территорий.</w:t>
      </w:r>
    </w:p>
    <w:p w:rsidR="00DB0E40" w:rsidRPr="00D1428C" w:rsidRDefault="00760ADA" w:rsidP="0049634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3</w:t>
      </w:r>
      <w:r w:rsidR="00DB0E40" w:rsidRPr="00D1428C">
        <w:rPr>
          <w:rFonts w:ascii="Times New Roman" w:hAnsi="Times New Roman" w:cs="Times New Roman"/>
          <w:sz w:val="28"/>
          <w:szCs w:val="28"/>
        </w:rPr>
        <w:t>.3.</w:t>
      </w:r>
      <w:r w:rsidR="00496344" w:rsidRPr="00D1428C">
        <w:rPr>
          <w:rFonts w:ascii="Times New Roman" w:hAnsi="Times New Roman" w:cs="Times New Roman"/>
          <w:sz w:val="28"/>
          <w:szCs w:val="28"/>
        </w:rPr>
        <w:t> </w:t>
      </w:r>
      <w:r w:rsidR="00DB0E40" w:rsidRPr="00D1428C">
        <w:rPr>
          <w:rFonts w:ascii="Times New Roman" w:hAnsi="Times New Roman" w:cs="Times New Roman"/>
          <w:sz w:val="28"/>
          <w:szCs w:val="28"/>
        </w:rPr>
        <w:t>Переселение жителей из малоценного, ветхого и аварийного жилищного фонда в благоустроенные жилые помещения, снос и осуществление реконструкции малоценных, ветхих и аварийных жилых домов в соответствии с градостроительным регламентом.</w:t>
      </w:r>
    </w:p>
    <w:p w:rsidR="00DB0E40" w:rsidRPr="00D1428C" w:rsidRDefault="00760ADA" w:rsidP="0049634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3</w:t>
      </w:r>
      <w:r w:rsidR="00DB0E40" w:rsidRPr="00D1428C">
        <w:rPr>
          <w:rFonts w:ascii="Times New Roman" w:hAnsi="Times New Roman" w:cs="Times New Roman"/>
          <w:sz w:val="28"/>
          <w:szCs w:val="28"/>
        </w:rPr>
        <w:t>.4.</w:t>
      </w:r>
      <w:r w:rsidR="00496344" w:rsidRPr="00D1428C">
        <w:rPr>
          <w:rFonts w:ascii="Times New Roman" w:hAnsi="Times New Roman" w:cs="Times New Roman"/>
          <w:sz w:val="28"/>
          <w:szCs w:val="28"/>
        </w:rPr>
        <w:t> </w:t>
      </w:r>
      <w:r w:rsidR="00DB0E40" w:rsidRPr="00D1428C">
        <w:rPr>
          <w:rFonts w:ascii="Times New Roman" w:hAnsi="Times New Roman" w:cs="Times New Roman"/>
          <w:sz w:val="28"/>
          <w:szCs w:val="28"/>
        </w:rPr>
        <w:t>Строительство на территории, в отношении которой принято решение о развитии, победителем аукциона (инвестором) в соответствии с утвержденным проектом планировки застроенной территории.</w:t>
      </w:r>
    </w:p>
    <w:p w:rsidR="00DB0E40" w:rsidRPr="00D1428C" w:rsidRDefault="00DB0E40" w:rsidP="0049634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В целях создания высококачественной градостроительной среды и обеспечения устойчивого </w:t>
      </w:r>
      <w:proofErr w:type="gramStart"/>
      <w:r w:rsidRPr="00D1428C">
        <w:rPr>
          <w:rFonts w:ascii="Times New Roman" w:hAnsi="Times New Roman" w:cs="Times New Roman"/>
          <w:sz w:val="28"/>
          <w:szCs w:val="28"/>
        </w:rPr>
        <w:t>развития</w:t>
      </w:r>
      <w:proofErr w:type="gramEnd"/>
      <w:r w:rsidRPr="00D1428C">
        <w:rPr>
          <w:rFonts w:ascii="Times New Roman" w:hAnsi="Times New Roman" w:cs="Times New Roman"/>
          <w:sz w:val="28"/>
          <w:szCs w:val="28"/>
        </w:rPr>
        <w:t xml:space="preserve"> застроенных территорий планируется разработка за счет бюджета городского округа документации по планировке территорий в соответствии с местным</w:t>
      </w:r>
      <w:r w:rsidR="00D77D9A" w:rsidRPr="00D1428C">
        <w:rPr>
          <w:rFonts w:ascii="Times New Roman" w:hAnsi="Times New Roman" w:cs="Times New Roman"/>
          <w:sz w:val="28"/>
          <w:szCs w:val="28"/>
        </w:rPr>
        <w:t>и</w:t>
      </w:r>
      <w:r w:rsidRPr="00D1428C">
        <w:rPr>
          <w:rFonts w:ascii="Times New Roman" w:hAnsi="Times New Roman" w:cs="Times New Roman"/>
          <w:sz w:val="28"/>
          <w:szCs w:val="28"/>
        </w:rPr>
        <w:t xml:space="preserve"> норматив</w:t>
      </w:r>
      <w:r w:rsidR="00D77D9A" w:rsidRPr="00D1428C">
        <w:rPr>
          <w:rFonts w:ascii="Times New Roman" w:hAnsi="Times New Roman" w:cs="Times New Roman"/>
          <w:sz w:val="28"/>
          <w:szCs w:val="28"/>
        </w:rPr>
        <w:t>ами</w:t>
      </w:r>
      <w:r w:rsidRPr="00D1428C">
        <w:rPr>
          <w:rFonts w:ascii="Times New Roman" w:hAnsi="Times New Roman" w:cs="Times New Roman"/>
          <w:sz w:val="28"/>
          <w:szCs w:val="28"/>
        </w:rPr>
        <w:t xml:space="preserve"> градостроительного проектирования, определяющим</w:t>
      </w:r>
      <w:r w:rsidR="00D77D9A" w:rsidRPr="00D1428C">
        <w:rPr>
          <w:rFonts w:ascii="Times New Roman" w:hAnsi="Times New Roman" w:cs="Times New Roman"/>
          <w:sz w:val="28"/>
          <w:szCs w:val="28"/>
        </w:rPr>
        <w:t>и</w:t>
      </w:r>
      <w:r w:rsidRPr="00D1428C">
        <w:rPr>
          <w:rFonts w:ascii="Times New Roman" w:hAnsi="Times New Roman" w:cs="Times New Roman"/>
          <w:sz w:val="28"/>
          <w:szCs w:val="28"/>
        </w:rPr>
        <w:t xml:space="preserve"> обязательный перечень минимальной обеспеченности социально значимыми объектами повседневного обслуживания.</w:t>
      </w:r>
    </w:p>
    <w:p w:rsidR="00DB0E40" w:rsidRPr="00D1428C" w:rsidRDefault="00DB0E40" w:rsidP="0049634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В данный перечень </w:t>
      </w:r>
      <w:proofErr w:type="gramStart"/>
      <w:r w:rsidRPr="00D1428C">
        <w:rPr>
          <w:rFonts w:ascii="Times New Roman" w:hAnsi="Times New Roman" w:cs="Times New Roman"/>
          <w:sz w:val="28"/>
          <w:szCs w:val="28"/>
        </w:rPr>
        <w:t>входят</w:t>
      </w:r>
      <w:proofErr w:type="gramEnd"/>
      <w:r w:rsidRPr="00D1428C">
        <w:rPr>
          <w:rFonts w:ascii="Times New Roman" w:hAnsi="Times New Roman" w:cs="Times New Roman"/>
          <w:sz w:val="28"/>
          <w:szCs w:val="28"/>
        </w:rPr>
        <w:t xml:space="preserve"> в том числе детские дошкольные учреждения, общеобразовательные школы, магазины продовольственных и непродовольственных товаров.</w:t>
      </w:r>
    </w:p>
    <w:p w:rsidR="00DB0E40" w:rsidRPr="00D1428C" w:rsidRDefault="00DB0E40" w:rsidP="0049634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Подготовка проекта планировки территории позволяет выделить элементы планировочной структуры, установить параметры планируемого развития элементов планировочной структуры, места планируемого размещения объектов социальной сферы, а также объектов федерального, регионального и местного значения, параметры развития инженерной инфраструктуры.</w:t>
      </w:r>
    </w:p>
    <w:p w:rsidR="00DB0E40" w:rsidRPr="00D1428C" w:rsidRDefault="00DB0E40" w:rsidP="0049634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В ходе развития застроенных территорий увеличится количество жителей, что приведет к необходимости увеличения обеспечения объектами социальной и инженерной инфраструктур.</w:t>
      </w:r>
    </w:p>
    <w:p w:rsidR="00DB0E40" w:rsidRPr="00D1428C" w:rsidRDefault="00DB0E40" w:rsidP="00496344">
      <w:pPr>
        <w:pStyle w:val="ConsPlusNormal0"/>
        <w:widowControl/>
        <w:spacing w:line="360" w:lineRule="auto"/>
        <w:ind w:firstLine="709"/>
        <w:jc w:val="both"/>
        <w:rPr>
          <w:rFonts w:ascii="Times New Roman" w:hAnsi="Times New Roman" w:cs="Times New Roman"/>
          <w:sz w:val="28"/>
          <w:szCs w:val="28"/>
        </w:rPr>
      </w:pPr>
      <w:proofErr w:type="gramStart"/>
      <w:r w:rsidRPr="00D1428C">
        <w:rPr>
          <w:rFonts w:ascii="Times New Roman" w:hAnsi="Times New Roman" w:cs="Times New Roman"/>
          <w:sz w:val="28"/>
          <w:szCs w:val="28"/>
        </w:rPr>
        <w:t>В связи с этим после подготовки и утверждения документации по планировке территории будет определен перечень объектов инженерной, социальной, коммунально-бытовой инфраструктур, подлежащих строительству для обеспечения территори</w:t>
      </w:r>
      <w:r w:rsidR="00D77D9A" w:rsidRPr="00D1428C">
        <w:rPr>
          <w:rFonts w:ascii="Times New Roman" w:hAnsi="Times New Roman" w:cs="Times New Roman"/>
          <w:sz w:val="28"/>
          <w:szCs w:val="28"/>
        </w:rPr>
        <w:t>и</w:t>
      </w:r>
      <w:r w:rsidRPr="00D1428C">
        <w:rPr>
          <w:rFonts w:ascii="Times New Roman" w:hAnsi="Times New Roman" w:cs="Times New Roman"/>
          <w:sz w:val="28"/>
          <w:szCs w:val="28"/>
        </w:rPr>
        <w:t xml:space="preserve">, а также исполнители данных мероприятий и источники финансирования в соответствии </w:t>
      </w:r>
      <w:r w:rsidR="00D77D9A" w:rsidRPr="00D1428C">
        <w:rPr>
          <w:rFonts w:ascii="Times New Roman" w:hAnsi="Times New Roman" w:cs="Times New Roman"/>
          <w:sz w:val="28"/>
          <w:szCs w:val="28"/>
        </w:rPr>
        <w:t xml:space="preserve">с </w:t>
      </w:r>
      <w:r w:rsidRPr="00D1428C">
        <w:rPr>
          <w:rFonts w:ascii="Times New Roman" w:hAnsi="Times New Roman" w:cs="Times New Roman"/>
          <w:sz w:val="28"/>
          <w:szCs w:val="28"/>
        </w:rPr>
        <w:t>Положением о порядке принятия решений о развитии застроенных территорий и проведении аукционов на право заключения договоров о развитии застроенных территорий в городском округе город</w:t>
      </w:r>
      <w:proofErr w:type="gramEnd"/>
      <w:r w:rsidRPr="00D1428C">
        <w:rPr>
          <w:rFonts w:ascii="Times New Roman" w:hAnsi="Times New Roman" w:cs="Times New Roman"/>
          <w:sz w:val="28"/>
          <w:szCs w:val="28"/>
        </w:rPr>
        <w:t xml:space="preserve"> Воронеж, утвержденным постановлением администрации городского округа город Воронеж от 25.04.2012 № 319.</w:t>
      </w:r>
    </w:p>
    <w:p w:rsidR="00DB0E40" w:rsidRPr="00D1428C" w:rsidRDefault="00DB0E40" w:rsidP="00DA1061">
      <w:pPr>
        <w:pStyle w:val="ConsPlusNormal0"/>
        <w:widowControl/>
        <w:spacing w:line="360" w:lineRule="auto"/>
        <w:ind w:firstLine="709"/>
        <w:jc w:val="both"/>
        <w:rPr>
          <w:sz w:val="28"/>
          <w:szCs w:val="28"/>
        </w:rPr>
      </w:pPr>
      <w:r w:rsidRPr="00D1428C">
        <w:rPr>
          <w:rFonts w:ascii="Times New Roman" w:hAnsi="Times New Roman" w:cs="Times New Roman"/>
          <w:sz w:val="28"/>
          <w:szCs w:val="28"/>
        </w:rPr>
        <w:t>Проведение мероприятий по подготовке и утверждению документации по планировке территории на участки, подлежащие развитию</w:t>
      </w:r>
      <w:r w:rsidR="00903B56" w:rsidRPr="00D1428C">
        <w:rPr>
          <w:rFonts w:ascii="Times New Roman" w:hAnsi="Times New Roman" w:cs="Times New Roman"/>
          <w:sz w:val="28"/>
          <w:szCs w:val="28"/>
        </w:rPr>
        <w:t>,</w:t>
      </w:r>
      <w:r w:rsidRPr="00D1428C">
        <w:rPr>
          <w:rFonts w:ascii="Times New Roman" w:hAnsi="Times New Roman" w:cs="Times New Roman"/>
          <w:sz w:val="28"/>
          <w:szCs w:val="28"/>
        </w:rPr>
        <w:t xml:space="preserve"> в городском округе город Воронеж будет осуществляться в рамках подпрограммы «Обеспечение градостроительной деятельности».</w:t>
      </w:r>
    </w:p>
    <w:p w:rsidR="00496344" w:rsidRPr="00D1428C" w:rsidRDefault="001A2DEE" w:rsidP="00496344">
      <w:pPr>
        <w:tabs>
          <w:tab w:val="left" w:pos="0"/>
        </w:tabs>
        <w:jc w:val="center"/>
        <w:rPr>
          <w:sz w:val="28"/>
          <w:szCs w:val="28"/>
        </w:rPr>
      </w:pPr>
      <w:r w:rsidRPr="00D1428C">
        <w:rPr>
          <w:sz w:val="28"/>
          <w:szCs w:val="28"/>
        </w:rPr>
        <w:t>3</w:t>
      </w:r>
      <w:r w:rsidR="00DB0E40" w:rsidRPr="00D1428C">
        <w:rPr>
          <w:sz w:val="28"/>
          <w:szCs w:val="28"/>
        </w:rPr>
        <w:t>.</w:t>
      </w:r>
      <w:r w:rsidR="00496344" w:rsidRPr="00D1428C">
        <w:rPr>
          <w:sz w:val="28"/>
          <w:szCs w:val="28"/>
        </w:rPr>
        <w:t> </w:t>
      </w:r>
      <w:r w:rsidR="00DB0E40" w:rsidRPr="00D1428C">
        <w:rPr>
          <w:sz w:val="28"/>
          <w:szCs w:val="28"/>
        </w:rPr>
        <w:t>Информация об уча</w:t>
      </w:r>
      <w:r w:rsidR="00496344" w:rsidRPr="00D1428C">
        <w:rPr>
          <w:sz w:val="28"/>
          <w:szCs w:val="28"/>
        </w:rPr>
        <w:t>стии предприятий, общественных,</w:t>
      </w:r>
    </w:p>
    <w:p w:rsidR="00496344" w:rsidRPr="00D1428C" w:rsidRDefault="00496344" w:rsidP="00496344">
      <w:pPr>
        <w:tabs>
          <w:tab w:val="left" w:pos="0"/>
        </w:tabs>
        <w:jc w:val="center"/>
        <w:rPr>
          <w:sz w:val="28"/>
          <w:szCs w:val="28"/>
        </w:rPr>
      </w:pPr>
      <w:r w:rsidRPr="00D1428C">
        <w:rPr>
          <w:sz w:val="28"/>
          <w:szCs w:val="28"/>
        </w:rPr>
        <w:t>н</w:t>
      </w:r>
      <w:r w:rsidR="00DB0E40" w:rsidRPr="00D1428C">
        <w:rPr>
          <w:sz w:val="28"/>
          <w:szCs w:val="28"/>
        </w:rPr>
        <w:t>аучных</w:t>
      </w:r>
      <w:r w:rsidRPr="00D1428C">
        <w:rPr>
          <w:sz w:val="28"/>
          <w:szCs w:val="28"/>
        </w:rPr>
        <w:t xml:space="preserve"> </w:t>
      </w:r>
      <w:r w:rsidR="00DB0E40" w:rsidRPr="00D1428C">
        <w:rPr>
          <w:sz w:val="28"/>
          <w:szCs w:val="28"/>
        </w:rPr>
        <w:t>и иных организаций, а также физических лиц</w:t>
      </w:r>
    </w:p>
    <w:p w:rsidR="00DB0E40" w:rsidRPr="00D1428C" w:rsidRDefault="00DB0E40" w:rsidP="00496344">
      <w:pPr>
        <w:tabs>
          <w:tab w:val="left" w:pos="0"/>
        </w:tabs>
        <w:jc w:val="center"/>
        <w:rPr>
          <w:sz w:val="28"/>
          <w:szCs w:val="28"/>
        </w:rPr>
      </w:pPr>
      <w:r w:rsidRPr="00D1428C">
        <w:rPr>
          <w:sz w:val="28"/>
          <w:szCs w:val="28"/>
        </w:rPr>
        <w:t>в реализации подпрограммы</w:t>
      </w:r>
    </w:p>
    <w:p w:rsidR="00DB0E40" w:rsidRPr="00D1428C" w:rsidRDefault="00DB0E40" w:rsidP="00496344">
      <w:pPr>
        <w:tabs>
          <w:tab w:val="left" w:pos="0"/>
        </w:tabs>
        <w:jc w:val="center"/>
        <w:rPr>
          <w:sz w:val="28"/>
          <w:szCs w:val="28"/>
        </w:rPr>
      </w:pPr>
    </w:p>
    <w:p w:rsidR="00DB0E40" w:rsidRPr="00D1428C" w:rsidRDefault="00DB0E40" w:rsidP="00496344">
      <w:pPr>
        <w:spacing w:line="360" w:lineRule="auto"/>
        <w:ind w:firstLine="709"/>
        <w:jc w:val="both"/>
        <w:rPr>
          <w:sz w:val="28"/>
          <w:szCs w:val="28"/>
        </w:rPr>
      </w:pPr>
      <w:r w:rsidRPr="00D1428C">
        <w:rPr>
          <w:color w:val="000000"/>
          <w:sz w:val="28"/>
          <w:szCs w:val="28"/>
        </w:rPr>
        <w:t>В реализации подпрограммы развития застроенны</w:t>
      </w:r>
      <w:r w:rsidR="00D77D9A" w:rsidRPr="00D1428C">
        <w:rPr>
          <w:color w:val="000000"/>
          <w:sz w:val="28"/>
          <w:szCs w:val="28"/>
        </w:rPr>
        <w:t>х территорий принимают участие</w:t>
      </w:r>
      <w:r w:rsidRPr="00D1428C">
        <w:rPr>
          <w:sz w:val="28"/>
          <w:szCs w:val="28"/>
        </w:rPr>
        <w:t xml:space="preserve"> строительные организации, осуществляющие проектирование и строительство на территории городского округа город Воронеж.</w:t>
      </w:r>
    </w:p>
    <w:p w:rsidR="00DB0E40" w:rsidRPr="00D1428C" w:rsidRDefault="00DB0E40" w:rsidP="00496344">
      <w:pPr>
        <w:tabs>
          <w:tab w:val="left" w:pos="787"/>
        </w:tabs>
        <w:jc w:val="center"/>
        <w:rPr>
          <w:sz w:val="28"/>
          <w:szCs w:val="28"/>
        </w:rPr>
      </w:pPr>
    </w:p>
    <w:p w:rsidR="00496344" w:rsidRPr="00D1428C" w:rsidRDefault="001A2DEE" w:rsidP="00496344">
      <w:pPr>
        <w:tabs>
          <w:tab w:val="left" w:pos="787"/>
        </w:tabs>
        <w:jc w:val="center"/>
        <w:rPr>
          <w:sz w:val="28"/>
          <w:szCs w:val="28"/>
        </w:rPr>
      </w:pPr>
      <w:r w:rsidRPr="00D1428C">
        <w:rPr>
          <w:sz w:val="28"/>
          <w:szCs w:val="28"/>
        </w:rPr>
        <w:t>4</w:t>
      </w:r>
      <w:r w:rsidR="00DB0E40" w:rsidRPr="00D1428C">
        <w:rPr>
          <w:sz w:val="28"/>
          <w:szCs w:val="28"/>
        </w:rPr>
        <w:t>.</w:t>
      </w:r>
      <w:r w:rsidR="00496344" w:rsidRPr="00D1428C">
        <w:rPr>
          <w:sz w:val="28"/>
          <w:szCs w:val="28"/>
        </w:rPr>
        <w:t> </w:t>
      </w:r>
      <w:r w:rsidR="00DB0E40" w:rsidRPr="00D1428C">
        <w:rPr>
          <w:sz w:val="28"/>
          <w:szCs w:val="28"/>
        </w:rPr>
        <w:t>Объемы финансовых ресурсов,</w:t>
      </w:r>
    </w:p>
    <w:p w:rsidR="00DB0E40" w:rsidRPr="00D1428C" w:rsidRDefault="00DB0E40" w:rsidP="00496344">
      <w:pPr>
        <w:tabs>
          <w:tab w:val="left" w:pos="787"/>
        </w:tabs>
        <w:jc w:val="center"/>
        <w:rPr>
          <w:sz w:val="28"/>
          <w:szCs w:val="28"/>
        </w:rPr>
      </w:pPr>
      <w:proofErr w:type="gramStart"/>
      <w:r w:rsidRPr="00D1428C">
        <w:rPr>
          <w:sz w:val="28"/>
          <w:szCs w:val="28"/>
        </w:rPr>
        <w:t>необходимых</w:t>
      </w:r>
      <w:proofErr w:type="gramEnd"/>
      <w:r w:rsidRPr="00D1428C">
        <w:rPr>
          <w:sz w:val="28"/>
          <w:szCs w:val="28"/>
        </w:rPr>
        <w:t xml:space="preserve"> для реализации подпрограммы</w:t>
      </w:r>
    </w:p>
    <w:p w:rsidR="009F2ADA" w:rsidRPr="00D1428C" w:rsidRDefault="009F2ADA" w:rsidP="00496344">
      <w:pPr>
        <w:tabs>
          <w:tab w:val="left" w:pos="787"/>
        </w:tabs>
        <w:jc w:val="center"/>
        <w:rPr>
          <w:sz w:val="28"/>
          <w:szCs w:val="28"/>
        </w:rPr>
      </w:pPr>
    </w:p>
    <w:p w:rsidR="00DB0E40" w:rsidRPr="00D1428C" w:rsidRDefault="00DB0E40" w:rsidP="0049634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Общий объем финансирования подпрограммы составит </w:t>
      </w:r>
      <w:r w:rsidR="006B5BEA" w:rsidRPr="00D1428C">
        <w:rPr>
          <w:rFonts w:ascii="Times New Roman" w:hAnsi="Times New Roman" w:cs="Times New Roman"/>
          <w:sz w:val="28"/>
          <w:szCs w:val="28"/>
        </w:rPr>
        <w:t>2</w:t>
      </w:r>
      <w:r w:rsidR="00710E67" w:rsidRPr="00D1428C">
        <w:rPr>
          <w:rFonts w:ascii="Times New Roman" w:hAnsi="Times New Roman" w:cs="Times New Roman"/>
          <w:sz w:val="28"/>
          <w:szCs w:val="28"/>
        </w:rPr>
        <w:t>085,</w:t>
      </w:r>
      <w:r w:rsidR="00E50D4F" w:rsidRPr="00D1428C">
        <w:rPr>
          <w:rFonts w:ascii="Times New Roman" w:hAnsi="Times New Roman" w:cs="Times New Roman"/>
          <w:sz w:val="28"/>
          <w:szCs w:val="28"/>
        </w:rPr>
        <w:t>8</w:t>
      </w:r>
      <w:r w:rsidR="007E1B02" w:rsidRPr="00D1428C">
        <w:rPr>
          <w:rFonts w:ascii="Times New Roman" w:hAnsi="Times New Roman" w:cs="Times New Roman"/>
          <w:sz w:val="28"/>
          <w:szCs w:val="28"/>
        </w:rPr>
        <w:t>0</w:t>
      </w:r>
      <w:r w:rsidR="00496344" w:rsidRPr="00D1428C">
        <w:rPr>
          <w:rFonts w:ascii="Times New Roman" w:hAnsi="Times New Roman" w:cs="Times New Roman"/>
          <w:sz w:val="28"/>
          <w:szCs w:val="28"/>
        </w:rPr>
        <w:t> </w:t>
      </w:r>
      <w:r w:rsidRPr="00D1428C">
        <w:rPr>
          <w:rFonts w:ascii="Times New Roman" w:hAnsi="Times New Roman" w:cs="Times New Roman"/>
          <w:sz w:val="28"/>
          <w:szCs w:val="28"/>
        </w:rPr>
        <w:t>тыс.</w:t>
      </w:r>
      <w:r w:rsidR="00496344" w:rsidRPr="00D1428C">
        <w:rPr>
          <w:rFonts w:ascii="Times New Roman" w:hAnsi="Times New Roman" w:cs="Times New Roman"/>
          <w:sz w:val="28"/>
          <w:szCs w:val="28"/>
        </w:rPr>
        <w:t> </w:t>
      </w:r>
      <w:r w:rsidRPr="00D1428C">
        <w:rPr>
          <w:rFonts w:ascii="Times New Roman" w:hAnsi="Times New Roman" w:cs="Times New Roman"/>
          <w:sz w:val="28"/>
          <w:szCs w:val="28"/>
        </w:rPr>
        <w:t>руб</w:t>
      </w:r>
      <w:r w:rsidR="00496344" w:rsidRPr="00D1428C">
        <w:rPr>
          <w:rFonts w:ascii="Times New Roman" w:hAnsi="Times New Roman" w:cs="Times New Roman"/>
          <w:sz w:val="28"/>
          <w:szCs w:val="28"/>
        </w:rPr>
        <w:t>.</w:t>
      </w:r>
      <w:r w:rsidRPr="00D1428C">
        <w:rPr>
          <w:rFonts w:ascii="Times New Roman" w:hAnsi="Times New Roman" w:cs="Times New Roman"/>
          <w:sz w:val="28"/>
          <w:szCs w:val="28"/>
        </w:rPr>
        <w:t>, в том числе по источникам финансирования подпрограммы:</w:t>
      </w:r>
    </w:p>
    <w:p w:rsidR="00DB0E40" w:rsidRPr="00D1428C" w:rsidRDefault="00DB0E40" w:rsidP="0049634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96344" w:rsidRPr="00D1428C">
        <w:rPr>
          <w:rFonts w:ascii="Times New Roman" w:hAnsi="Times New Roman" w:cs="Times New Roman"/>
          <w:sz w:val="28"/>
          <w:szCs w:val="28"/>
        </w:rPr>
        <w:t> </w:t>
      </w:r>
      <w:r w:rsidRPr="00D1428C">
        <w:rPr>
          <w:rFonts w:ascii="Times New Roman" w:hAnsi="Times New Roman" w:cs="Times New Roman"/>
          <w:sz w:val="28"/>
          <w:szCs w:val="28"/>
        </w:rPr>
        <w:t xml:space="preserve">бюджет городского округа </w:t>
      </w:r>
      <w:r w:rsidR="0085410A" w:rsidRPr="00D1428C">
        <w:rPr>
          <w:rFonts w:ascii="Times New Roman" w:hAnsi="Times New Roman" w:cs="Times New Roman"/>
          <w:sz w:val="28"/>
          <w:szCs w:val="28"/>
        </w:rPr>
        <w:t>–</w:t>
      </w:r>
      <w:r w:rsidRPr="00D1428C">
        <w:rPr>
          <w:rFonts w:ascii="Times New Roman" w:hAnsi="Times New Roman" w:cs="Times New Roman"/>
          <w:sz w:val="28"/>
          <w:szCs w:val="28"/>
        </w:rPr>
        <w:t xml:space="preserve"> </w:t>
      </w:r>
      <w:r w:rsidR="006B5BEA" w:rsidRPr="00D1428C">
        <w:rPr>
          <w:rFonts w:ascii="Times New Roman" w:hAnsi="Times New Roman" w:cs="Times New Roman"/>
          <w:sz w:val="28"/>
          <w:szCs w:val="28"/>
        </w:rPr>
        <w:t>2</w:t>
      </w:r>
      <w:r w:rsidR="00710E67" w:rsidRPr="00D1428C">
        <w:rPr>
          <w:rFonts w:ascii="Times New Roman" w:hAnsi="Times New Roman" w:cs="Times New Roman"/>
          <w:sz w:val="28"/>
          <w:szCs w:val="28"/>
        </w:rPr>
        <w:t>085,8</w:t>
      </w:r>
      <w:r w:rsidR="006B5BEA" w:rsidRPr="00D1428C">
        <w:rPr>
          <w:rFonts w:ascii="Times New Roman" w:hAnsi="Times New Roman" w:cs="Times New Roman"/>
          <w:sz w:val="28"/>
          <w:szCs w:val="28"/>
        </w:rPr>
        <w:t>0</w:t>
      </w:r>
      <w:r w:rsidR="004F59D5" w:rsidRPr="00D1428C">
        <w:rPr>
          <w:rFonts w:ascii="Times New Roman" w:hAnsi="Times New Roman" w:cs="Times New Roman"/>
          <w:sz w:val="28"/>
          <w:szCs w:val="28"/>
        </w:rPr>
        <w:t xml:space="preserve"> </w:t>
      </w:r>
      <w:r w:rsidR="00D77D9A" w:rsidRPr="00D1428C">
        <w:rPr>
          <w:rFonts w:ascii="Times New Roman" w:hAnsi="Times New Roman" w:cs="Times New Roman"/>
          <w:sz w:val="28"/>
          <w:szCs w:val="28"/>
        </w:rPr>
        <w:t>тыс. руб</w:t>
      </w:r>
      <w:r w:rsidR="00704E08" w:rsidRPr="00D1428C">
        <w:rPr>
          <w:rFonts w:ascii="Times New Roman" w:hAnsi="Times New Roman" w:cs="Times New Roman"/>
          <w:sz w:val="28"/>
          <w:szCs w:val="28"/>
        </w:rPr>
        <w:t>.</w:t>
      </w:r>
    </w:p>
    <w:p w:rsidR="00DB0E40" w:rsidRPr="00D1428C" w:rsidRDefault="00DB0E40" w:rsidP="0049634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Распределение объемов финансирования мероприятий подпрограммы по источникам и годам реализации представлено в приложениях № 2, 3 к муниципальной программе.</w:t>
      </w:r>
    </w:p>
    <w:p w:rsidR="00D77D9A" w:rsidRPr="00D1428C" w:rsidRDefault="00D77D9A" w:rsidP="00496344">
      <w:pPr>
        <w:pStyle w:val="ConsPlusNormal0"/>
        <w:ind w:firstLine="0"/>
        <w:jc w:val="center"/>
        <w:rPr>
          <w:rFonts w:ascii="Times New Roman" w:hAnsi="Times New Roman" w:cs="Times New Roman"/>
          <w:sz w:val="28"/>
          <w:szCs w:val="28"/>
        </w:rPr>
      </w:pPr>
    </w:p>
    <w:p w:rsidR="007840D3" w:rsidRPr="00D1428C" w:rsidRDefault="007840D3" w:rsidP="00496344">
      <w:pPr>
        <w:pStyle w:val="ConsPlusNormal0"/>
        <w:ind w:firstLine="0"/>
        <w:jc w:val="center"/>
        <w:outlineLvl w:val="2"/>
        <w:rPr>
          <w:rFonts w:ascii="Times New Roman" w:hAnsi="Times New Roman" w:cs="Times New Roman"/>
          <w:sz w:val="28"/>
          <w:szCs w:val="28"/>
        </w:rPr>
      </w:pPr>
      <w:r w:rsidRPr="00D1428C">
        <w:rPr>
          <w:rFonts w:ascii="Times New Roman" w:hAnsi="Times New Roman" w:cs="Times New Roman"/>
          <w:sz w:val="28"/>
          <w:szCs w:val="28"/>
        </w:rPr>
        <w:t>ПОДПРОГРАММА 4</w:t>
      </w:r>
    </w:p>
    <w:p w:rsidR="00612E18" w:rsidRPr="00D1428C" w:rsidRDefault="00612E18" w:rsidP="0049634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«Обеспечение градостроительной деятельности»</w:t>
      </w:r>
    </w:p>
    <w:p w:rsidR="007840D3" w:rsidRPr="00D1428C" w:rsidRDefault="007840D3" w:rsidP="0049634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муниципальной программы городского округа город Воронеж</w:t>
      </w:r>
    </w:p>
    <w:p w:rsidR="00612E18" w:rsidRPr="00D1428C" w:rsidRDefault="00612E18" w:rsidP="0049634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«Обеспечение доступным и комфортным жильем населения</w:t>
      </w:r>
    </w:p>
    <w:p w:rsidR="00C02D10" w:rsidRPr="00D1428C" w:rsidRDefault="00612E18" w:rsidP="00496344">
      <w:pPr>
        <w:pStyle w:val="ConsPlusNormal0"/>
        <w:ind w:firstLine="0"/>
        <w:jc w:val="center"/>
        <w:outlineLvl w:val="3"/>
        <w:rPr>
          <w:rFonts w:ascii="Times New Roman" w:hAnsi="Times New Roman" w:cs="Times New Roman"/>
          <w:sz w:val="28"/>
          <w:szCs w:val="28"/>
        </w:rPr>
      </w:pPr>
      <w:r w:rsidRPr="00D1428C">
        <w:rPr>
          <w:rFonts w:ascii="Times New Roman" w:hAnsi="Times New Roman" w:cs="Times New Roman"/>
          <w:sz w:val="28"/>
          <w:szCs w:val="28"/>
        </w:rPr>
        <w:t>городского округа город Воронеж»</w:t>
      </w:r>
    </w:p>
    <w:p w:rsidR="00612E18" w:rsidRPr="00D1428C" w:rsidRDefault="00612E18" w:rsidP="00496344">
      <w:pPr>
        <w:pStyle w:val="ConsPlusNormal0"/>
        <w:ind w:firstLine="0"/>
        <w:jc w:val="center"/>
        <w:outlineLvl w:val="3"/>
        <w:rPr>
          <w:rFonts w:ascii="Times New Roman" w:hAnsi="Times New Roman" w:cs="Times New Roman"/>
          <w:sz w:val="28"/>
          <w:szCs w:val="28"/>
        </w:rPr>
      </w:pPr>
    </w:p>
    <w:p w:rsidR="007840D3" w:rsidRPr="00D1428C" w:rsidRDefault="007840D3" w:rsidP="00496344">
      <w:pPr>
        <w:pStyle w:val="ConsPlusNormal0"/>
        <w:ind w:firstLine="0"/>
        <w:jc w:val="center"/>
        <w:outlineLvl w:val="3"/>
        <w:rPr>
          <w:rFonts w:ascii="Times New Roman" w:hAnsi="Times New Roman" w:cs="Times New Roman"/>
          <w:sz w:val="28"/>
          <w:szCs w:val="28"/>
        </w:rPr>
      </w:pPr>
      <w:r w:rsidRPr="00D1428C">
        <w:rPr>
          <w:rFonts w:ascii="Times New Roman" w:hAnsi="Times New Roman" w:cs="Times New Roman"/>
          <w:sz w:val="28"/>
          <w:szCs w:val="28"/>
        </w:rPr>
        <w:t>ПАСПОРТ</w:t>
      </w:r>
    </w:p>
    <w:p w:rsidR="007840D3" w:rsidRPr="00D1428C" w:rsidRDefault="007840D3" w:rsidP="0049634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подпрограммы 4</w:t>
      </w:r>
    </w:p>
    <w:p w:rsidR="007840D3" w:rsidRPr="00D1428C" w:rsidRDefault="00C02D10" w:rsidP="0049634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w:t>
      </w:r>
      <w:r w:rsidR="007840D3" w:rsidRPr="00D1428C">
        <w:rPr>
          <w:rFonts w:ascii="Times New Roman" w:hAnsi="Times New Roman" w:cs="Times New Roman"/>
          <w:sz w:val="28"/>
          <w:szCs w:val="28"/>
        </w:rPr>
        <w:t>Обеспечение градо</w:t>
      </w:r>
      <w:r w:rsidRPr="00D1428C">
        <w:rPr>
          <w:rFonts w:ascii="Times New Roman" w:hAnsi="Times New Roman" w:cs="Times New Roman"/>
          <w:sz w:val="28"/>
          <w:szCs w:val="28"/>
        </w:rPr>
        <w:t>строительной деятельности»</w:t>
      </w:r>
    </w:p>
    <w:p w:rsidR="007840D3" w:rsidRPr="00D1428C" w:rsidRDefault="007840D3" w:rsidP="0049634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муниципальной программы городского округа город Воронеж</w:t>
      </w:r>
    </w:p>
    <w:p w:rsidR="00496344" w:rsidRPr="00D1428C" w:rsidRDefault="00496344" w:rsidP="0049634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«Обеспечение доступным и комфортным жильем населения</w:t>
      </w:r>
    </w:p>
    <w:p w:rsidR="00496344" w:rsidRPr="00D1428C" w:rsidRDefault="00496344" w:rsidP="00496344">
      <w:pPr>
        <w:pStyle w:val="ConsPlusNormal0"/>
        <w:ind w:firstLine="0"/>
        <w:jc w:val="center"/>
        <w:outlineLvl w:val="3"/>
        <w:rPr>
          <w:rFonts w:ascii="Times New Roman" w:hAnsi="Times New Roman" w:cs="Times New Roman"/>
          <w:sz w:val="28"/>
          <w:szCs w:val="28"/>
        </w:rPr>
      </w:pPr>
      <w:r w:rsidRPr="00D1428C">
        <w:rPr>
          <w:rFonts w:ascii="Times New Roman" w:hAnsi="Times New Roman" w:cs="Times New Roman"/>
          <w:sz w:val="28"/>
          <w:szCs w:val="28"/>
        </w:rPr>
        <w:t>городского округа город Воронеж»</w:t>
      </w:r>
    </w:p>
    <w:p w:rsidR="007840D3" w:rsidRPr="00D1428C" w:rsidRDefault="007840D3" w:rsidP="00496344">
      <w:pPr>
        <w:pStyle w:val="ConsPlusNormal0"/>
        <w:ind w:firstLine="0"/>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123"/>
      </w:tblGrid>
      <w:tr w:rsidR="007840D3" w:rsidRPr="00D1428C" w:rsidTr="006B7EFA">
        <w:tc>
          <w:tcPr>
            <w:tcW w:w="2835" w:type="dxa"/>
          </w:tcPr>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Исполнители подпрограммы муниципальной программы</w:t>
            </w:r>
          </w:p>
        </w:tc>
        <w:tc>
          <w:tcPr>
            <w:tcW w:w="6123" w:type="dxa"/>
          </w:tcPr>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Управление главного архитектора администрации городского округа город Воронеж</w:t>
            </w:r>
            <w:r w:rsidR="00496344" w:rsidRPr="00D1428C">
              <w:rPr>
                <w:rFonts w:ascii="Times New Roman" w:hAnsi="Times New Roman" w:cs="Times New Roman"/>
                <w:sz w:val="28"/>
                <w:szCs w:val="28"/>
              </w:rPr>
              <w:t>.</w:t>
            </w:r>
          </w:p>
          <w:p w:rsidR="001435A7" w:rsidRPr="00D1428C" w:rsidRDefault="001435A7" w:rsidP="001435A7">
            <w:pPr>
              <w:pStyle w:val="ConsPlusNormal0"/>
              <w:ind w:firstLine="0"/>
              <w:rPr>
                <w:sz w:val="28"/>
                <w:szCs w:val="28"/>
              </w:rPr>
            </w:pPr>
            <w:r w:rsidRPr="00D1428C">
              <w:rPr>
                <w:rFonts w:ascii="Times New Roman" w:hAnsi="Times New Roman" w:cs="Times New Roman"/>
                <w:sz w:val="28"/>
                <w:szCs w:val="28"/>
              </w:rPr>
              <w:t>Управление строительной политики администрации городского округа город Воронеж</w:t>
            </w:r>
          </w:p>
          <w:p w:rsidR="001435A7" w:rsidRPr="00D1428C" w:rsidRDefault="001435A7" w:rsidP="00496344">
            <w:pPr>
              <w:pStyle w:val="ConsPlusNormal0"/>
              <w:ind w:firstLine="0"/>
              <w:rPr>
                <w:rFonts w:ascii="Times New Roman" w:hAnsi="Times New Roman" w:cs="Times New Roman"/>
                <w:sz w:val="28"/>
                <w:szCs w:val="28"/>
              </w:rPr>
            </w:pPr>
          </w:p>
          <w:p w:rsidR="00AB3BA2" w:rsidRPr="00D1428C" w:rsidRDefault="00AB3BA2"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Управы районов городского округа город Воронеж</w:t>
            </w:r>
          </w:p>
        </w:tc>
      </w:tr>
      <w:tr w:rsidR="007840D3" w:rsidRPr="00D1428C" w:rsidTr="006B7EFA">
        <w:tc>
          <w:tcPr>
            <w:tcW w:w="2835" w:type="dxa"/>
          </w:tcPr>
          <w:p w:rsidR="007840D3" w:rsidRPr="00D1428C" w:rsidRDefault="007840D3" w:rsidP="00496344">
            <w:pPr>
              <w:pStyle w:val="ConsPlusNormal0"/>
              <w:ind w:firstLine="0"/>
              <w:jc w:val="both"/>
              <w:rPr>
                <w:rFonts w:ascii="Times New Roman" w:hAnsi="Times New Roman" w:cs="Times New Roman"/>
                <w:sz w:val="28"/>
                <w:szCs w:val="28"/>
              </w:rPr>
            </w:pPr>
            <w:r w:rsidRPr="00D1428C">
              <w:rPr>
                <w:rFonts w:ascii="Times New Roman" w:hAnsi="Times New Roman" w:cs="Times New Roman"/>
                <w:sz w:val="28"/>
                <w:szCs w:val="28"/>
              </w:rPr>
              <w:t>Участники подпрограммы</w:t>
            </w:r>
          </w:p>
        </w:tc>
        <w:tc>
          <w:tcPr>
            <w:tcW w:w="6123" w:type="dxa"/>
          </w:tcPr>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Муниципальное казенное предприятие городского округа город Воронеж </w:t>
            </w:r>
            <w:r w:rsidR="00C02D10" w:rsidRPr="00D1428C">
              <w:rPr>
                <w:rFonts w:ascii="Times New Roman" w:hAnsi="Times New Roman" w:cs="Times New Roman"/>
                <w:sz w:val="28"/>
                <w:szCs w:val="28"/>
              </w:rPr>
              <w:t>«</w:t>
            </w:r>
            <w:r w:rsidRPr="00D1428C">
              <w:rPr>
                <w:rFonts w:ascii="Times New Roman" w:hAnsi="Times New Roman" w:cs="Times New Roman"/>
                <w:sz w:val="28"/>
                <w:szCs w:val="28"/>
              </w:rPr>
              <w:t>Управление главного архитектора</w:t>
            </w:r>
            <w:r w:rsidR="00C02D10" w:rsidRPr="00D1428C">
              <w:rPr>
                <w:rFonts w:ascii="Times New Roman" w:hAnsi="Times New Roman" w:cs="Times New Roman"/>
                <w:sz w:val="28"/>
                <w:szCs w:val="28"/>
              </w:rPr>
              <w:t>»</w:t>
            </w:r>
            <w:r w:rsidR="00496344" w:rsidRPr="00D1428C">
              <w:rPr>
                <w:rFonts w:ascii="Times New Roman" w:hAnsi="Times New Roman" w:cs="Times New Roman"/>
                <w:sz w:val="28"/>
                <w:szCs w:val="28"/>
              </w:rPr>
              <w:t>.</w:t>
            </w:r>
          </w:p>
          <w:p w:rsidR="00F32945" w:rsidRPr="00D1428C" w:rsidRDefault="00F32945"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Муниципальные бюджетные учреждения городского округа город Воронеж «Комбинаты благоустройства районов»</w:t>
            </w:r>
          </w:p>
        </w:tc>
      </w:tr>
      <w:tr w:rsidR="007840D3" w:rsidRPr="00D1428C" w:rsidTr="006B7EFA">
        <w:tc>
          <w:tcPr>
            <w:tcW w:w="2835" w:type="dxa"/>
          </w:tcPr>
          <w:p w:rsidR="008C4D5F"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Мероприятия, </w:t>
            </w:r>
          </w:p>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входящие в состав подпрограммы муниципальной программы</w:t>
            </w:r>
          </w:p>
        </w:tc>
        <w:tc>
          <w:tcPr>
            <w:tcW w:w="6123" w:type="dxa"/>
          </w:tcPr>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4.1.</w:t>
            </w:r>
            <w:r w:rsidR="00496344" w:rsidRPr="00D1428C">
              <w:rPr>
                <w:rFonts w:ascii="Times New Roman" w:hAnsi="Times New Roman" w:cs="Times New Roman"/>
                <w:sz w:val="28"/>
                <w:szCs w:val="28"/>
              </w:rPr>
              <w:t> </w:t>
            </w:r>
            <w:r w:rsidRPr="00D1428C">
              <w:rPr>
                <w:rFonts w:ascii="Times New Roman" w:hAnsi="Times New Roman" w:cs="Times New Roman"/>
                <w:sz w:val="28"/>
                <w:szCs w:val="28"/>
              </w:rPr>
              <w:t xml:space="preserve">Разработка Генерального плана </w:t>
            </w:r>
            <w:r w:rsidR="00D77D9A" w:rsidRPr="00D1428C">
              <w:rPr>
                <w:rFonts w:ascii="Times New Roman" w:hAnsi="Times New Roman" w:cs="Times New Roman"/>
                <w:sz w:val="28"/>
                <w:szCs w:val="28"/>
              </w:rPr>
              <w:t>городского округа город Воронеж</w:t>
            </w:r>
            <w:r w:rsidRPr="00D1428C">
              <w:rPr>
                <w:rFonts w:ascii="Times New Roman" w:hAnsi="Times New Roman" w:cs="Times New Roman"/>
                <w:sz w:val="28"/>
                <w:szCs w:val="28"/>
              </w:rPr>
              <w:t xml:space="preserve"> на 2021</w:t>
            </w:r>
            <w:r w:rsidR="00C020FB" w:rsidRPr="00D1428C">
              <w:rPr>
                <w:rFonts w:ascii="Times New Roman" w:hAnsi="Times New Roman" w:cs="Times New Roman"/>
                <w:sz w:val="28"/>
                <w:szCs w:val="28"/>
              </w:rPr>
              <w:t>–</w:t>
            </w:r>
            <w:r w:rsidRPr="00D1428C">
              <w:rPr>
                <w:rFonts w:ascii="Times New Roman" w:hAnsi="Times New Roman" w:cs="Times New Roman"/>
                <w:sz w:val="28"/>
                <w:szCs w:val="28"/>
              </w:rPr>
              <w:t>2041 годы.</w:t>
            </w:r>
          </w:p>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4.2.</w:t>
            </w:r>
            <w:r w:rsidR="00496344" w:rsidRPr="00D1428C">
              <w:rPr>
                <w:rFonts w:ascii="Times New Roman" w:hAnsi="Times New Roman" w:cs="Times New Roman"/>
                <w:sz w:val="28"/>
                <w:szCs w:val="28"/>
              </w:rPr>
              <w:t> </w:t>
            </w:r>
            <w:r w:rsidRPr="00D1428C">
              <w:rPr>
                <w:rFonts w:ascii="Times New Roman" w:hAnsi="Times New Roman" w:cs="Times New Roman"/>
                <w:sz w:val="28"/>
                <w:szCs w:val="28"/>
              </w:rPr>
              <w:t xml:space="preserve">Разработка проекта внесения изменений в Генеральный план </w:t>
            </w:r>
            <w:r w:rsidR="00D77D9A" w:rsidRPr="00D1428C">
              <w:rPr>
                <w:rFonts w:ascii="Times New Roman" w:hAnsi="Times New Roman" w:cs="Times New Roman"/>
                <w:sz w:val="28"/>
                <w:szCs w:val="28"/>
              </w:rPr>
              <w:t xml:space="preserve">городского округа город Воронеж </w:t>
            </w:r>
            <w:r w:rsidRPr="00D1428C">
              <w:rPr>
                <w:rFonts w:ascii="Times New Roman" w:hAnsi="Times New Roman" w:cs="Times New Roman"/>
                <w:sz w:val="28"/>
                <w:szCs w:val="28"/>
              </w:rPr>
              <w:t>на 2014</w:t>
            </w:r>
            <w:r w:rsidR="00C020FB" w:rsidRPr="00D1428C">
              <w:rPr>
                <w:rFonts w:ascii="Times New Roman" w:hAnsi="Times New Roman" w:cs="Times New Roman"/>
                <w:sz w:val="28"/>
                <w:szCs w:val="28"/>
              </w:rPr>
              <w:t>–</w:t>
            </w:r>
            <w:r w:rsidRPr="00D1428C">
              <w:rPr>
                <w:rFonts w:ascii="Times New Roman" w:hAnsi="Times New Roman" w:cs="Times New Roman"/>
                <w:sz w:val="28"/>
                <w:szCs w:val="28"/>
              </w:rPr>
              <w:t>2020 годы.</w:t>
            </w:r>
          </w:p>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4.2.1.</w:t>
            </w:r>
            <w:r w:rsidR="00496344" w:rsidRPr="00D1428C">
              <w:rPr>
                <w:rFonts w:ascii="Times New Roman" w:hAnsi="Times New Roman" w:cs="Times New Roman"/>
                <w:sz w:val="28"/>
                <w:szCs w:val="28"/>
              </w:rPr>
              <w:t> </w:t>
            </w:r>
            <w:r w:rsidRPr="00D1428C">
              <w:rPr>
                <w:rFonts w:ascii="Times New Roman" w:hAnsi="Times New Roman" w:cs="Times New Roman"/>
                <w:sz w:val="28"/>
                <w:szCs w:val="28"/>
              </w:rPr>
              <w:t>Подготовка карты (плана) для установления границы населенного пункта городско</w:t>
            </w:r>
            <w:r w:rsidR="00D77D9A" w:rsidRPr="00D1428C">
              <w:rPr>
                <w:rFonts w:ascii="Times New Roman" w:hAnsi="Times New Roman" w:cs="Times New Roman"/>
                <w:sz w:val="28"/>
                <w:szCs w:val="28"/>
              </w:rPr>
              <w:t>й</w:t>
            </w:r>
            <w:r w:rsidRPr="00D1428C">
              <w:rPr>
                <w:rFonts w:ascii="Times New Roman" w:hAnsi="Times New Roman" w:cs="Times New Roman"/>
                <w:sz w:val="28"/>
                <w:szCs w:val="28"/>
              </w:rPr>
              <w:t xml:space="preserve"> округ город Воронеж.</w:t>
            </w:r>
          </w:p>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4.3.</w:t>
            </w:r>
            <w:r w:rsidR="00496344" w:rsidRPr="00D1428C">
              <w:rPr>
                <w:rFonts w:ascii="Times New Roman" w:hAnsi="Times New Roman" w:cs="Times New Roman"/>
                <w:sz w:val="28"/>
                <w:szCs w:val="28"/>
              </w:rPr>
              <w:t> </w:t>
            </w:r>
            <w:r w:rsidRPr="00D1428C">
              <w:rPr>
                <w:rFonts w:ascii="Times New Roman" w:hAnsi="Times New Roman" w:cs="Times New Roman"/>
                <w:sz w:val="28"/>
                <w:szCs w:val="28"/>
              </w:rPr>
              <w:t>Разработка проекта внесения изменений в схему размещения нестационарных торговых объектов.</w:t>
            </w:r>
          </w:p>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4.4.</w:t>
            </w:r>
            <w:r w:rsidR="00496344" w:rsidRPr="00D1428C">
              <w:rPr>
                <w:rFonts w:ascii="Times New Roman" w:hAnsi="Times New Roman" w:cs="Times New Roman"/>
                <w:sz w:val="28"/>
                <w:szCs w:val="28"/>
              </w:rPr>
              <w:t> </w:t>
            </w:r>
            <w:r w:rsidRPr="00D1428C">
              <w:rPr>
                <w:rFonts w:ascii="Times New Roman" w:hAnsi="Times New Roman" w:cs="Times New Roman"/>
                <w:sz w:val="28"/>
                <w:szCs w:val="28"/>
              </w:rPr>
              <w:t>Установление координат границ территориальных зон и внесение изменений в Правила землепользования и застройки</w:t>
            </w:r>
            <w:r w:rsidR="00D77D9A" w:rsidRPr="00D1428C">
              <w:rPr>
                <w:rFonts w:ascii="Times New Roman" w:hAnsi="Times New Roman" w:cs="Times New Roman"/>
                <w:sz w:val="28"/>
                <w:szCs w:val="28"/>
              </w:rPr>
              <w:t xml:space="preserve"> городского округа город Воронеж</w:t>
            </w:r>
            <w:r w:rsidRPr="00D1428C">
              <w:rPr>
                <w:rFonts w:ascii="Times New Roman" w:hAnsi="Times New Roman" w:cs="Times New Roman"/>
                <w:sz w:val="28"/>
                <w:szCs w:val="28"/>
              </w:rPr>
              <w:t>.</w:t>
            </w:r>
          </w:p>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4.5.</w:t>
            </w:r>
            <w:r w:rsidR="00496344" w:rsidRPr="00D1428C">
              <w:rPr>
                <w:rFonts w:ascii="Times New Roman" w:hAnsi="Times New Roman" w:cs="Times New Roman"/>
                <w:sz w:val="28"/>
                <w:szCs w:val="28"/>
              </w:rPr>
              <w:t> </w:t>
            </w:r>
            <w:r w:rsidRPr="00D1428C">
              <w:rPr>
                <w:rFonts w:ascii="Times New Roman" w:hAnsi="Times New Roman" w:cs="Times New Roman"/>
                <w:sz w:val="28"/>
                <w:szCs w:val="28"/>
              </w:rPr>
              <w:t>Подготовка документации по планировке территории.</w:t>
            </w:r>
          </w:p>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4.6.</w:t>
            </w:r>
            <w:r w:rsidR="00496344" w:rsidRPr="00D1428C">
              <w:rPr>
                <w:rFonts w:ascii="Times New Roman" w:hAnsi="Times New Roman" w:cs="Times New Roman"/>
                <w:sz w:val="28"/>
                <w:szCs w:val="28"/>
              </w:rPr>
              <w:t> </w:t>
            </w:r>
            <w:r w:rsidRPr="00D1428C">
              <w:rPr>
                <w:rFonts w:ascii="Times New Roman" w:hAnsi="Times New Roman" w:cs="Times New Roman"/>
                <w:sz w:val="28"/>
                <w:szCs w:val="28"/>
              </w:rPr>
              <w:t>Разработка градостроительных планов земельных участков.</w:t>
            </w:r>
          </w:p>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4.7.</w:t>
            </w:r>
            <w:r w:rsidR="00496344" w:rsidRPr="00D1428C">
              <w:rPr>
                <w:rFonts w:ascii="Times New Roman" w:hAnsi="Times New Roman" w:cs="Times New Roman"/>
                <w:sz w:val="28"/>
                <w:szCs w:val="28"/>
              </w:rPr>
              <w:t> </w:t>
            </w:r>
            <w:r w:rsidRPr="00D1428C">
              <w:rPr>
                <w:rFonts w:ascii="Times New Roman" w:hAnsi="Times New Roman" w:cs="Times New Roman"/>
                <w:sz w:val="28"/>
                <w:szCs w:val="28"/>
              </w:rPr>
              <w:t>Усовершенствование и расширение информационной системы обеспечения градостроительной деятельности.</w:t>
            </w:r>
          </w:p>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4.8.</w:t>
            </w:r>
            <w:r w:rsidR="00496344" w:rsidRPr="00D1428C">
              <w:rPr>
                <w:rFonts w:ascii="Times New Roman" w:hAnsi="Times New Roman" w:cs="Times New Roman"/>
                <w:sz w:val="28"/>
                <w:szCs w:val="28"/>
              </w:rPr>
              <w:t> </w:t>
            </w:r>
            <w:r w:rsidRPr="00D1428C">
              <w:rPr>
                <w:rFonts w:ascii="Times New Roman" w:hAnsi="Times New Roman" w:cs="Times New Roman"/>
                <w:sz w:val="28"/>
                <w:szCs w:val="28"/>
              </w:rPr>
              <w:t>Подготовка межевых планов земельных участков, занимаемых аварийными домами, для осуществления государственного кадастрового учета</w:t>
            </w:r>
            <w:r w:rsidR="00475E59" w:rsidRPr="00D1428C">
              <w:rPr>
                <w:rFonts w:ascii="Times New Roman" w:hAnsi="Times New Roman" w:cs="Times New Roman"/>
                <w:sz w:val="28"/>
                <w:szCs w:val="28"/>
              </w:rPr>
              <w:t>.</w:t>
            </w:r>
          </w:p>
          <w:p w:rsidR="00DF0564" w:rsidRPr="00D1428C" w:rsidRDefault="00DF0564"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4.9.</w:t>
            </w:r>
            <w:r w:rsidR="00496344" w:rsidRPr="00D1428C">
              <w:rPr>
                <w:rFonts w:ascii="Times New Roman" w:hAnsi="Times New Roman" w:cs="Times New Roman"/>
                <w:sz w:val="28"/>
                <w:szCs w:val="28"/>
              </w:rPr>
              <w:t> </w:t>
            </w:r>
            <w:r w:rsidRPr="00D1428C">
              <w:rPr>
                <w:rFonts w:ascii="Times New Roman" w:hAnsi="Times New Roman" w:cs="Times New Roman"/>
                <w:sz w:val="28"/>
                <w:szCs w:val="28"/>
              </w:rPr>
              <w:t xml:space="preserve">Проведение работ по демонтажу самовольно установленных и (или) незаконно эксплуатируемых временных сооружений на территории </w:t>
            </w:r>
            <w:r w:rsidR="00D77D9A" w:rsidRPr="00D1428C">
              <w:rPr>
                <w:rFonts w:ascii="Times New Roman" w:hAnsi="Times New Roman" w:cs="Times New Roman"/>
                <w:sz w:val="28"/>
                <w:szCs w:val="28"/>
              </w:rPr>
              <w:t>городского округа город Воронеж</w:t>
            </w:r>
            <w:r w:rsidR="001435A7" w:rsidRPr="00D1428C">
              <w:rPr>
                <w:rFonts w:ascii="Times New Roman" w:hAnsi="Times New Roman" w:cs="Times New Roman"/>
                <w:sz w:val="28"/>
                <w:szCs w:val="28"/>
              </w:rPr>
              <w:t>.</w:t>
            </w:r>
          </w:p>
          <w:p w:rsidR="001435A7" w:rsidRPr="00D1428C" w:rsidRDefault="001435A7"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4.10.Проведение работ по сносу самовольных построек или их приведение в соответствие с установленными требованиями</w:t>
            </w:r>
          </w:p>
        </w:tc>
      </w:tr>
      <w:tr w:rsidR="007840D3" w:rsidRPr="00D1428C" w:rsidTr="006B7EFA">
        <w:tc>
          <w:tcPr>
            <w:tcW w:w="2835" w:type="dxa"/>
          </w:tcPr>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Цель подпрограммы муниципальной программы</w:t>
            </w:r>
          </w:p>
        </w:tc>
        <w:tc>
          <w:tcPr>
            <w:tcW w:w="6123" w:type="dxa"/>
          </w:tcPr>
          <w:p w:rsidR="007840D3" w:rsidRPr="00D1428C" w:rsidRDefault="00475E59"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Ф</w:t>
            </w:r>
            <w:r w:rsidR="007840D3" w:rsidRPr="00D1428C">
              <w:rPr>
                <w:rFonts w:ascii="Times New Roman" w:hAnsi="Times New Roman" w:cs="Times New Roman"/>
                <w:sz w:val="28"/>
                <w:szCs w:val="28"/>
              </w:rPr>
              <w:t>ормирование эффективной системы пространственного развития и административно-территориального устройства городского округа город Воронеж</w:t>
            </w:r>
          </w:p>
        </w:tc>
      </w:tr>
      <w:tr w:rsidR="007840D3" w:rsidRPr="00D1428C" w:rsidTr="008C4D5F">
        <w:trPr>
          <w:trHeight w:val="1321"/>
        </w:trPr>
        <w:tc>
          <w:tcPr>
            <w:tcW w:w="2835" w:type="dxa"/>
          </w:tcPr>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Задачи подпрограммы муниципальной программы</w:t>
            </w:r>
          </w:p>
        </w:tc>
        <w:tc>
          <w:tcPr>
            <w:tcW w:w="6123" w:type="dxa"/>
          </w:tcPr>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96344" w:rsidRPr="00D1428C">
              <w:rPr>
                <w:rFonts w:ascii="Times New Roman" w:hAnsi="Times New Roman" w:cs="Times New Roman"/>
                <w:sz w:val="28"/>
                <w:szCs w:val="28"/>
              </w:rPr>
              <w:t> </w:t>
            </w:r>
            <w:r w:rsidRPr="00D1428C">
              <w:rPr>
                <w:rFonts w:ascii="Times New Roman" w:hAnsi="Times New Roman" w:cs="Times New Roman"/>
                <w:sz w:val="28"/>
                <w:szCs w:val="28"/>
              </w:rPr>
              <w:t xml:space="preserve">актуализация действующего Генерального плана </w:t>
            </w:r>
            <w:r w:rsidR="00D77D9A" w:rsidRPr="00D1428C">
              <w:rPr>
                <w:rFonts w:ascii="Times New Roman" w:hAnsi="Times New Roman" w:cs="Times New Roman"/>
                <w:sz w:val="28"/>
                <w:szCs w:val="28"/>
              </w:rPr>
              <w:t>городского округа город Воронеж</w:t>
            </w:r>
            <w:r w:rsidRPr="00D1428C">
              <w:rPr>
                <w:rFonts w:ascii="Times New Roman" w:hAnsi="Times New Roman" w:cs="Times New Roman"/>
                <w:sz w:val="28"/>
                <w:szCs w:val="28"/>
              </w:rPr>
              <w:t>;</w:t>
            </w:r>
          </w:p>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96344" w:rsidRPr="00D1428C">
              <w:rPr>
                <w:rFonts w:ascii="Times New Roman" w:hAnsi="Times New Roman" w:cs="Times New Roman"/>
                <w:sz w:val="28"/>
                <w:szCs w:val="28"/>
              </w:rPr>
              <w:t> </w:t>
            </w:r>
            <w:r w:rsidRPr="00D1428C">
              <w:rPr>
                <w:rFonts w:ascii="Times New Roman" w:hAnsi="Times New Roman" w:cs="Times New Roman"/>
                <w:sz w:val="28"/>
                <w:szCs w:val="28"/>
              </w:rPr>
              <w:t>актуализация Правил землепользования и застройки</w:t>
            </w:r>
            <w:r w:rsidR="00D77D9A" w:rsidRPr="00D1428C">
              <w:rPr>
                <w:rFonts w:ascii="Times New Roman" w:hAnsi="Times New Roman" w:cs="Times New Roman"/>
                <w:sz w:val="28"/>
                <w:szCs w:val="28"/>
              </w:rPr>
              <w:t xml:space="preserve"> городского округа город Воронеж</w:t>
            </w:r>
            <w:r w:rsidRPr="00D1428C">
              <w:rPr>
                <w:rFonts w:ascii="Times New Roman" w:hAnsi="Times New Roman" w:cs="Times New Roman"/>
                <w:sz w:val="28"/>
                <w:szCs w:val="28"/>
              </w:rPr>
              <w:t>;</w:t>
            </w:r>
          </w:p>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96344" w:rsidRPr="00D1428C">
              <w:rPr>
                <w:rFonts w:ascii="Times New Roman" w:hAnsi="Times New Roman" w:cs="Times New Roman"/>
                <w:sz w:val="28"/>
                <w:szCs w:val="28"/>
              </w:rPr>
              <w:t> </w:t>
            </w:r>
            <w:r w:rsidRPr="00D1428C">
              <w:rPr>
                <w:rFonts w:ascii="Times New Roman" w:hAnsi="Times New Roman" w:cs="Times New Roman"/>
                <w:sz w:val="28"/>
                <w:szCs w:val="28"/>
              </w:rPr>
              <w:t>актуализация схемы размещения нестационарных торговых объектов;</w:t>
            </w:r>
          </w:p>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96344" w:rsidRPr="00D1428C">
              <w:rPr>
                <w:rFonts w:ascii="Times New Roman" w:hAnsi="Times New Roman" w:cs="Times New Roman"/>
                <w:sz w:val="28"/>
                <w:szCs w:val="28"/>
              </w:rPr>
              <w:t> </w:t>
            </w:r>
            <w:r w:rsidRPr="00D1428C">
              <w:rPr>
                <w:rFonts w:ascii="Times New Roman" w:hAnsi="Times New Roman" w:cs="Times New Roman"/>
                <w:sz w:val="28"/>
                <w:szCs w:val="28"/>
              </w:rPr>
              <w:t>развитие территориального планирования и увеличение объема документации по планировке территории;</w:t>
            </w:r>
          </w:p>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96344" w:rsidRPr="00D1428C">
              <w:rPr>
                <w:rFonts w:ascii="Times New Roman" w:hAnsi="Times New Roman" w:cs="Times New Roman"/>
                <w:sz w:val="28"/>
                <w:szCs w:val="28"/>
              </w:rPr>
              <w:t> </w:t>
            </w:r>
            <w:r w:rsidRPr="00D1428C">
              <w:rPr>
                <w:rFonts w:ascii="Times New Roman" w:hAnsi="Times New Roman" w:cs="Times New Roman"/>
                <w:sz w:val="28"/>
                <w:szCs w:val="28"/>
              </w:rPr>
              <w:t>усовершенствование и расширение информационной системы обеспечения градостроительной деятельности</w:t>
            </w:r>
            <w:r w:rsidR="00DF0564" w:rsidRPr="00D1428C">
              <w:rPr>
                <w:rFonts w:ascii="Times New Roman" w:hAnsi="Times New Roman" w:cs="Times New Roman"/>
                <w:sz w:val="28"/>
                <w:szCs w:val="28"/>
              </w:rPr>
              <w:t>;</w:t>
            </w:r>
          </w:p>
          <w:p w:rsidR="00DF0564" w:rsidRPr="00D1428C" w:rsidRDefault="00DF0564"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96344" w:rsidRPr="00D1428C">
              <w:rPr>
                <w:rFonts w:ascii="Times New Roman" w:hAnsi="Times New Roman" w:cs="Times New Roman"/>
                <w:sz w:val="28"/>
                <w:szCs w:val="28"/>
              </w:rPr>
              <w:t> </w:t>
            </w:r>
            <w:r w:rsidR="008F1D90" w:rsidRPr="00D1428C">
              <w:rPr>
                <w:rFonts w:ascii="Times New Roman" w:hAnsi="Times New Roman" w:cs="Times New Roman"/>
                <w:sz w:val="28"/>
                <w:szCs w:val="28"/>
              </w:rPr>
              <w:t>улучшение</w:t>
            </w:r>
            <w:r w:rsidRPr="00D1428C">
              <w:rPr>
                <w:rFonts w:ascii="Times New Roman" w:hAnsi="Times New Roman" w:cs="Times New Roman"/>
                <w:sz w:val="28"/>
                <w:szCs w:val="28"/>
              </w:rPr>
              <w:t xml:space="preserve"> внешнего облика городского округа город Воронеж</w:t>
            </w:r>
          </w:p>
        </w:tc>
      </w:tr>
      <w:tr w:rsidR="007840D3" w:rsidRPr="00D1428C" w:rsidTr="006B7EFA">
        <w:tc>
          <w:tcPr>
            <w:tcW w:w="2835" w:type="dxa"/>
          </w:tcPr>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Показатели (индикаторы) подпрограммы муниципальной программы</w:t>
            </w:r>
          </w:p>
        </w:tc>
        <w:tc>
          <w:tcPr>
            <w:tcW w:w="6123" w:type="dxa"/>
          </w:tcPr>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96344" w:rsidRPr="00D1428C">
              <w:rPr>
                <w:rFonts w:ascii="Times New Roman" w:hAnsi="Times New Roman" w:cs="Times New Roman"/>
                <w:sz w:val="28"/>
                <w:szCs w:val="28"/>
              </w:rPr>
              <w:t> </w:t>
            </w:r>
            <w:r w:rsidRPr="00D1428C">
              <w:rPr>
                <w:rFonts w:ascii="Times New Roman" w:hAnsi="Times New Roman" w:cs="Times New Roman"/>
                <w:sz w:val="28"/>
                <w:szCs w:val="28"/>
              </w:rPr>
              <w:t>доля площади территорий, на которые разработана документация по планировке территори</w:t>
            </w:r>
            <w:r w:rsidR="00553C02" w:rsidRPr="00D1428C">
              <w:rPr>
                <w:rFonts w:ascii="Times New Roman" w:hAnsi="Times New Roman" w:cs="Times New Roman"/>
                <w:sz w:val="28"/>
                <w:szCs w:val="28"/>
              </w:rPr>
              <w:t>и</w:t>
            </w:r>
            <w:r w:rsidRPr="00D1428C">
              <w:rPr>
                <w:rFonts w:ascii="Times New Roman" w:hAnsi="Times New Roman" w:cs="Times New Roman"/>
                <w:sz w:val="28"/>
                <w:szCs w:val="28"/>
              </w:rPr>
              <w:t>, от общей площади, включенной в подпрограмму на соответствующий год;</w:t>
            </w:r>
          </w:p>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96344" w:rsidRPr="00D1428C">
              <w:rPr>
                <w:rFonts w:ascii="Times New Roman" w:hAnsi="Times New Roman" w:cs="Times New Roman"/>
                <w:sz w:val="28"/>
                <w:szCs w:val="28"/>
              </w:rPr>
              <w:t> </w:t>
            </w:r>
            <w:r w:rsidRPr="00D1428C">
              <w:rPr>
                <w:rFonts w:ascii="Times New Roman" w:hAnsi="Times New Roman" w:cs="Times New Roman"/>
                <w:sz w:val="28"/>
                <w:szCs w:val="28"/>
              </w:rPr>
              <w:t>доля площади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w:t>
            </w:r>
          </w:p>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96344" w:rsidRPr="00D1428C">
              <w:rPr>
                <w:rFonts w:ascii="Times New Roman" w:hAnsi="Times New Roman" w:cs="Times New Roman"/>
                <w:sz w:val="28"/>
                <w:szCs w:val="28"/>
              </w:rPr>
              <w:t> </w:t>
            </w:r>
            <w:r w:rsidRPr="00D1428C">
              <w:rPr>
                <w:rFonts w:ascii="Times New Roman" w:hAnsi="Times New Roman" w:cs="Times New Roman"/>
                <w:sz w:val="28"/>
                <w:szCs w:val="28"/>
              </w:rPr>
              <w:t>количество земельных участков, занимаемых аварийными домами, в отношении которых подготовлены межевые планы для постановки на кадастровый учет</w:t>
            </w:r>
            <w:r w:rsidR="00DF0564" w:rsidRPr="00D1428C">
              <w:rPr>
                <w:rFonts w:ascii="Times New Roman" w:hAnsi="Times New Roman" w:cs="Times New Roman"/>
                <w:sz w:val="28"/>
                <w:szCs w:val="28"/>
              </w:rPr>
              <w:t>;</w:t>
            </w:r>
          </w:p>
          <w:p w:rsidR="00DF0564" w:rsidRPr="00D1428C" w:rsidRDefault="00DF0564"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96344" w:rsidRPr="00D1428C">
              <w:rPr>
                <w:rFonts w:ascii="Times New Roman" w:hAnsi="Times New Roman" w:cs="Times New Roman"/>
                <w:sz w:val="28"/>
                <w:szCs w:val="28"/>
              </w:rPr>
              <w:t> </w:t>
            </w:r>
            <w:r w:rsidRPr="00D1428C">
              <w:rPr>
                <w:rFonts w:ascii="Times New Roman" w:hAnsi="Times New Roman" w:cs="Times New Roman"/>
                <w:sz w:val="28"/>
                <w:szCs w:val="28"/>
              </w:rPr>
              <w:t>количество демонтированных самовольно установленных и (или) незаконно экспл</w:t>
            </w:r>
            <w:r w:rsidR="00553C02" w:rsidRPr="00D1428C">
              <w:rPr>
                <w:rFonts w:ascii="Times New Roman" w:hAnsi="Times New Roman" w:cs="Times New Roman"/>
                <w:sz w:val="28"/>
                <w:szCs w:val="28"/>
              </w:rPr>
              <w:t>уатируемых временных сооружений</w:t>
            </w:r>
            <w:r w:rsidR="001435A7" w:rsidRPr="00D1428C">
              <w:rPr>
                <w:rFonts w:ascii="Times New Roman" w:hAnsi="Times New Roman" w:cs="Times New Roman"/>
                <w:sz w:val="28"/>
                <w:szCs w:val="28"/>
              </w:rPr>
              <w:t>;</w:t>
            </w:r>
          </w:p>
          <w:p w:rsidR="001435A7" w:rsidRPr="00D1428C" w:rsidRDefault="001435A7"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количество снесенных или приведенных в соответствие с установленными требованиями самовольных построек</w:t>
            </w:r>
          </w:p>
        </w:tc>
      </w:tr>
      <w:tr w:rsidR="007840D3" w:rsidRPr="00D1428C" w:rsidTr="006B7EFA">
        <w:tc>
          <w:tcPr>
            <w:tcW w:w="2835" w:type="dxa"/>
          </w:tcPr>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Сроки реализации подпрограммы муниципальной программы</w:t>
            </w:r>
          </w:p>
        </w:tc>
        <w:tc>
          <w:tcPr>
            <w:tcW w:w="6123" w:type="dxa"/>
          </w:tcPr>
          <w:p w:rsidR="007840D3" w:rsidRPr="00D1428C" w:rsidRDefault="007840D3" w:rsidP="00496344">
            <w:pPr>
              <w:pStyle w:val="ConsPlusNormal0"/>
              <w:ind w:firstLine="0"/>
              <w:jc w:val="both"/>
              <w:rPr>
                <w:rFonts w:ascii="Times New Roman" w:hAnsi="Times New Roman" w:cs="Times New Roman"/>
                <w:sz w:val="28"/>
                <w:szCs w:val="28"/>
              </w:rPr>
            </w:pPr>
            <w:r w:rsidRPr="00D1428C">
              <w:rPr>
                <w:rFonts w:ascii="Times New Roman" w:hAnsi="Times New Roman" w:cs="Times New Roman"/>
                <w:sz w:val="28"/>
                <w:szCs w:val="28"/>
              </w:rPr>
              <w:t>2014</w:t>
            </w:r>
            <w:r w:rsidR="00CA2B7E" w:rsidRPr="00D1428C">
              <w:rPr>
                <w:rFonts w:ascii="Times New Roman" w:hAnsi="Times New Roman" w:cs="Times New Roman"/>
                <w:sz w:val="28"/>
                <w:szCs w:val="28"/>
              </w:rPr>
              <w:t>–</w:t>
            </w:r>
            <w:r w:rsidRPr="00D1428C">
              <w:rPr>
                <w:rFonts w:ascii="Times New Roman" w:hAnsi="Times New Roman" w:cs="Times New Roman"/>
                <w:sz w:val="28"/>
                <w:szCs w:val="28"/>
              </w:rPr>
              <w:t>202</w:t>
            </w:r>
            <w:r w:rsidR="00A86D3F" w:rsidRPr="00D1428C">
              <w:rPr>
                <w:rFonts w:ascii="Times New Roman" w:hAnsi="Times New Roman" w:cs="Times New Roman"/>
                <w:sz w:val="28"/>
                <w:szCs w:val="28"/>
              </w:rPr>
              <w:t>5</w:t>
            </w:r>
            <w:r w:rsidRPr="00D1428C">
              <w:rPr>
                <w:rFonts w:ascii="Times New Roman" w:hAnsi="Times New Roman" w:cs="Times New Roman"/>
                <w:sz w:val="28"/>
                <w:szCs w:val="28"/>
              </w:rPr>
              <w:t xml:space="preserve"> годы</w:t>
            </w:r>
          </w:p>
        </w:tc>
      </w:tr>
      <w:tr w:rsidR="007840D3" w:rsidRPr="00D1428C" w:rsidTr="00C02D10">
        <w:tblPrEx>
          <w:tblBorders>
            <w:insideH w:val="nil"/>
          </w:tblBorders>
        </w:tblPrEx>
        <w:tc>
          <w:tcPr>
            <w:tcW w:w="2835" w:type="dxa"/>
            <w:tcBorders>
              <w:bottom w:val="single" w:sz="4" w:space="0" w:color="auto"/>
            </w:tcBorders>
          </w:tcPr>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123" w:type="dxa"/>
            <w:tcBorders>
              <w:bottom w:val="single" w:sz="4" w:space="0" w:color="auto"/>
            </w:tcBorders>
          </w:tcPr>
          <w:p w:rsidR="001435A7" w:rsidRPr="00D1428C" w:rsidRDefault="0077307B" w:rsidP="001435A7">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Общий объем финансирования подпрограммы – </w:t>
            </w:r>
            <w:r w:rsidR="001435A7" w:rsidRPr="00D1428C">
              <w:rPr>
                <w:rFonts w:ascii="Times New Roman" w:hAnsi="Times New Roman" w:cs="Times New Roman"/>
                <w:sz w:val="28"/>
                <w:szCs w:val="28"/>
              </w:rPr>
              <w:t>212940,19 тыс. руб., в том числе по источникам финансирования:</w:t>
            </w:r>
          </w:p>
          <w:p w:rsidR="001435A7" w:rsidRPr="00D1428C" w:rsidRDefault="001435A7" w:rsidP="001435A7">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областной бюджет – 102755,49 тыс. руб.;</w:t>
            </w:r>
          </w:p>
          <w:p w:rsidR="0077307B" w:rsidRPr="00D1428C" w:rsidRDefault="001435A7" w:rsidP="001435A7">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бюджет городского округа – 110184,70 тыс. руб</w:t>
            </w:r>
            <w:r w:rsidR="0077307B" w:rsidRPr="00D1428C">
              <w:rPr>
                <w:rFonts w:ascii="Times New Roman" w:hAnsi="Times New Roman" w:cs="Times New Roman"/>
                <w:sz w:val="28"/>
                <w:szCs w:val="28"/>
              </w:rPr>
              <w:t>.;</w:t>
            </w:r>
          </w:p>
          <w:p w:rsidR="0077307B" w:rsidRPr="00D1428C" w:rsidRDefault="0077307B"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в том числе по годам реализации подпрограммы:</w:t>
            </w:r>
          </w:p>
          <w:p w:rsidR="0077307B" w:rsidRPr="00D1428C" w:rsidRDefault="0077307B"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2014 год:</w:t>
            </w:r>
          </w:p>
          <w:p w:rsidR="0077307B" w:rsidRPr="00D1428C" w:rsidRDefault="0077307B"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всего – 16979,30 тыс. руб., в том числе по источникам финансирования:</w:t>
            </w:r>
          </w:p>
          <w:p w:rsidR="0077307B" w:rsidRPr="00D1428C" w:rsidRDefault="0077307B"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бюджет городского округа – 16979,30 тыс. руб.;</w:t>
            </w:r>
          </w:p>
          <w:p w:rsidR="0077307B" w:rsidRPr="00D1428C" w:rsidRDefault="0077307B"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2015 год:</w:t>
            </w:r>
          </w:p>
          <w:p w:rsidR="0077307B" w:rsidRPr="00D1428C" w:rsidRDefault="0077307B"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всего – 5034,00 тыс. руб., в том числе по источникам финансирования:</w:t>
            </w:r>
          </w:p>
          <w:p w:rsidR="0077307B" w:rsidRPr="00D1428C" w:rsidRDefault="0077307B"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бюджет городского округа – 5034,00 тыс. руб.;</w:t>
            </w:r>
          </w:p>
          <w:p w:rsidR="0077307B" w:rsidRPr="00D1428C" w:rsidRDefault="0077307B"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2016 год:</w:t>
            </w:r>
          </w:p>
          <w:p w:rsidR="0077307B" w:rsidRPr="00D1428C" w:rsidRDefault="0077307B"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всего – 4473,00 тыс. руб., в том числе по источникам финансирования:</w:t>
            </w:r>
          </w:p>
          <w:p w:rsidR="0077307B" w:rsidRPr="00D1428C" w:rsidRDefault="0077307B"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бюджет городского округа – 4473,00 тыс. руб.;</w:t>
            </w:r>
          </w:p>
          <w:p w:rsidR="0077307B" w:rsidRPr="00D1428C" w:rsidRDefault="0077307B"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2017 год:</w:t>
            </w:r>
          </w:p>
          <w:p w:rsidR="0077307B" w:rsidRPr="00D1428C" w:rsidRDefault="0077307B"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всего – 7374,90 тыс. руб., в том числе по источникам финансирования:</w:t>
            </w:r>
          </w:p>
          <w:p w:rsidR="0077307B" w:rsidRPr="00D1428C" w:rsidRDefault="0077307B"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бюджет городского округа – 7374,90 тыс. руб.</w:t>
            </w:r>
            <w:r w:rsidR="00B97D4F" w:rsidRPr="00D1428C">
              <w:rPr>
                <w:rFonts w:ascii="Times New Roman" w:hAnsi="Times New Roman" w:cs="Times New Roman"/>
                <w:sz w:val="28"/>
                <w:szCs w:val="28"/>
              </w:rPr>
              <w:t>;</w:t>
            </w:r>
          </w:p>
          <w:p w:rsidR="0077307B" w:rsidRPr="00D1428C" w:rsidRDefault="0077307B"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2018 год:</w:t>
            </w:r>
          </w:p>
          <w:p w:rsidR="0077307B" w:rsidRPr="00D1428C" w:rsidRDefault="0077307B"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всего – 18084,50 тыс. руб., в том числе по источникам финансирования:</w:t>
            </w:r>
          </w:p>
          <w:p w:rsidR="0077307B" w:rsidRPr="00D1428C" w:rsidRDefault="0077307B"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областной бюджет – 11104,00 тыс. руб.;</w:t>
            </w:r>
          </w:p>
          <w:p w:rsidR="0077307B" w:rsidRPr="00D1428C" w:rsidRDefault="0077307B"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бюджет городского округа – 6980,50 тыс. руб.</w:t>
            </w:r>
            <w:r w:rsidR="00B97D4F" w:rsidRPr="00D1428C">
              <w:rPr>
                <w:rFonts w:ascii="Times New Roman" w:hAnsi="Times New Roman" w:cs="Times New Roman"/>
                <w:sz w:val="28"/>
                <w:szCs w:val="28"/>
              </w:rPr>
              <w:t>;</w:t>
            </w:r>
          </w:p>
          <w:p w:rsidR="0077307B" w:rsidRPr="00D1428C" w:rsidRDefault="0077307B"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2019 год:</w:t>
            </w:r>
          </w:p>
          <w:p w:rsidR="0077307B" w:rsidRPr="00D1428C" w:rsidRDefault="0077307B"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 xml:space="preserve">всего – </w:t>
            </w:r>
            <w:r w:rsidR="00FA61FC" w:rsidRPr="00D1428C">
              <w:rPr>
                <w:rFonts w:ascii="Times New Roman" w:hAnsi="Times New Roman" w:cs="Times New Roman"/>
                <w:sz w:val="28"/>
                <w:szCs w:val="28"/>
              </w:rPr>
              <w:t>60703,60</w:t>
            </w:r>
            <w:r w:rsidRPr="00D1428C">
              <w:rPr>
                <w:rFonts w:ascii="Times New Roman" w:hAnsi="Times New Roman" w:cs="Times New Roman"/>
                <w:sz w:val="28"/>
                <w:szCs w:val="28"/>
              </w:rPr>
              <w:t xml:space="preserve"> тыс. руб., в том числе по источникам финансирования:</w:t>
            </w:r>
          </w:p>
          <w:p w:rsidR="000650E4" w:rsidRPr="00D1428C" w:rsidRDefault="000650E4"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 xml:space="preserve">областной бюджет – </w:t>
            </w:r>
            <w:r w:rsidR="00D85870" w:rsidRPr="00D1428C">
              <w:rPr>
                <w:rFonts w:ascii="Times New Roman" w:hAnsi="Times New Roman" w:cs="Times New Roman"/>
                <w:sz w:val="28"/>
                <w:szCs w:val="28"/>
              </w:rPr>
              <w:t>56919,60</w:t>
            </w:r>
            <w:r w:rsidRPr="00D1428C">
              <w:rPr>
                <w:rFonts w:ascii="Times New Roman" w:hAnsi="Times New Roman" w:cs="Times New Roman"/>
                <w:sz w:val="28"/>
                <w:szCs w:val="28"/>
              </w:rPr>
              <w:t xml:space="preserve"> тыс. руб.;</w:t>
            </w:r>
          </w:p>
          <w:p w:rsidR="0077307B" w:rsidRPr="00D1428C" w:rsidRDefault="0077307B"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 </w:t>
            </w:r>
            <w:r w:rsidR="00D85870" w:rsidRPr="00D1428C">
              <w:rPr>
                <w:rFonts w:ascii="Times New Roman" w:hAnsi="Times New Roman" w:cs="Times New Roman"/>
                <w:sz w:val="28"/>
                <w:szCs w:val="28"/>
              </w:rPr>
              <w:t>3784,00</w:t>
            </w:r>
            <w:r w:rsidRPr="00D1428C">
              <w:rPr>
                <w:rFonts w:ascii="Times New Roman" w:hAnsi="Times New Roman" w:cs="Times New Roman"/>
                <w:sz w:val="28"/>
                <w:szCs w:val="28"/>
              </w:rPr>
              <w:t xml:space="preserve"> тыс. руб.;</w:t>
            </w:r>
          </w:p>
          <w:p w:rsidR="0077307B" w:rsidRPr="00D1428C" w:rsidRDefault="0077307B"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2020 год:</w:t>
            </w:r>
          </w:p>
          <w:p w:rsidR="001435A7" w:rsidRPr="00D1428C" w:rsidRDefault="0077307B" w:rsidP="001435A7">
            <w:pPr>
              <w:pStyle w:val="ConsPlusNormal0"/>
              <w:suppressAutoHyphens/>
              <w:ind w:left="71" w:firstLine="0"/>
              <w:rPr>
                <w:rFonts w:ascii="Times New Roman" w:hAnsi="Times New Roman" w:cs="Times New Roman"/>
                <w:sz w:val="28"/>
                <w:szCs w:val="28"/>
              </w:rPr>
            </w:pPr>
            <w:r w:rsidRPr="00D1428C">
              <w:rPr>
                <w:rFonts w:ascii="Times New Roman" w:hAnsi="Times New Roman" w:cs="Times New Roman"/>
                <w:sz w:val="28"/>
                <w:szCs w:val="28"/>
              </w:rPr>
              <w:t xml:space="preserve">всего – </w:t>
            </w:r>
            <w:r w:rsidR="001435A7" w:rsidRPr="00D1428C">
              <w:rPr>
                <w:rFonts w:ascii="Times New Roman" w:hAnsi="Times New Roman" w:cs="Times New Roman"/>
                <w:sz w:val="28"/>
                <w:szCs w:val="28"/>
              </w:rPr>
              <w:t>64271,89 тыс. руб., в том числе по источникам финансирования:</w:t>
            </w:r>
          </w:p>
          <w:p w:rsidR="001435A7" w:rsidRPr="00D1428C" w:rsidRDefault="001435A7" w:rsidP="001435A7">
            <w:pPr>
              <w:pStyle w:val="ConsPlusNormal0"/>
              <w:suppressAutoHyphens/>
              <w:ind w:left="71" w:firstLine="0"/>
              <w:rPr>
                <w:rFonts w:ascii="Times New Roman" w:hAnsi="Times New Roman" w:cs="Times New Roman"/>
                <w:sz w:val="28"/>
                <w:szCs w:val="28"/>
              </w:rPr>
            </w:pPr>
            <w:r w:rsidRPr="00D1428C">
              <w:rPr>
                <w:rFonts w:ascii="Times New Roman" w:hAnsi="Times New Roman" w:cs="Times New Roman"/>
                <w:sz w:val="28"/>
                <w:szCs w:val="28"/>
              </w:rPr>
              <w:t>областной бюджет – 34731,89 тыс. руб.;</w:t>
            </w:r>
          </w:p>
          <w:p w:rsidR="001435A7" w:rsidRPr="00D1428C" w:rsidRDefault="001435A7" w:rsidP="001435A7">
            <w:pPr>
              <w:pStyle w:val="ConsPlusNormal0"/>
              <w:spacing w:line="276" w:lineRule="auto"/>
              <w:ind w:firstLine="0"/>
              <w:rPr>
                <w:rFonts w:ascii="Times New Roman" w:hAnsi="Times New Roman" w:cs="Times New Roman"/>
                <w:color w:val="FF0000"/>
                <w:sz w:val="28"/>
                <w:szCs w:val="28"/>
              </w:rPr>
            </w:pPr>
            <w:r w:rsidRPr="00D1428C">
              <w:rPr>
                <w:rFonts w:ascii="Times New Roman" w:hAnsi="Times New Roman" w:cs="Times New Roman"/>
                <w:sz w:val="28"/>
                <w:szCs w:val="28"/>
              </w:rPr>
              <w:t>бюджет городского округа – 29540,00 тыс. руб.;</w:t>
            </w:r>
          </w:p>
          <w:p w:rsidR="00553C02" w:rsidRPr="00D1428C" w:rsidRDefault="0077307B"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2021 год</w:t>
            </w:r>
            <w:r w:rsidR="00553C02" w:rsidRPr="00D1428C">
              <w:rPr>
                <w:rFonts w:ascii="Times New Roman" w:hAnsi="Times New Roman" w:cs="Times New Roman"/>
                <w:sz w:val="28"/>
                <w:szCs w:val="28"/>
              </w:rPr>
              <w:t>:</w:t>
            </w:r>
          </w:p>
          <w:p w:rsidR="0077307B" w:rsidRPr="00D1428C" w:rsidRDefault="00553C02"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всего</w:t>
            </w:r>
            <w:r w:rsidR="0077307B" w:rsidRPr="00D1428C">
              <w:rPr>
                <w:rFonts w:ascii="Times New Roman" w:hAnsi="Times New Roman" w:cs="Times New Roman"/>
                <w:sz w:val="28"/>
                <w:szCs w:val="28"/>
              </w:rPr>
              <w:t xml:space="preserve"> – </w:t>
            </w:r>
            <w:r w:rsidR="00A72823" w:rsidRPr="00D1428C">
              <w:rPr>
                <w:rFonts w:ascii="Times New Roman" w:hAnsi="Times New Roman" w:cs="Times New Roman"/>
                <w:sz w:val="28"/>
                <w:szCs w:val="28"/>
              </w:rPr>
              <w:t>6</w:t>
            </w:r>
            <w:r w:rsidR="0077307B" w:rsidRPr="00D1428C">
              <w:rPr>
                <w:rFonts w:ascii="Times New Roman" w:hAnsi="Times New Roman" w:cs="Times New Roman"/>
                <w:sz w:val="28"/>
                <w:szCs w:val="28"/>
              </w:rPr>
              <w:t> </w:t>
            </w:r>
            <w:r w:rsidR="000650E4" w:rsidRPr="00D1428C">
              <w:rPr>
                <w:rFonts w:ascii="Times New Roman" w:hAnsi="Times New Roman" w:cs="Times New Roman"/>
                <w:sz w:val="28"/>
                <w:szCs w:val="28"/>
              </w:rPr>
              <w:t>101</w:t>
            </w:r>
            <w:r w:rsidR="0077307B" w:rsidRPr="00D1428C">
              <w:rPr>
                <w:rFonts w:ascii="Times New Roman" w:hAnsi="Times New Roman" w:cs="Times New Roman"/>
                <w:sz w:val="28"/>
                <w:szCs w:val="28"/>
              </w:rPr>
              <w:t>,00 тыс. руб.,</w:t>
            </w:r>
            <w:r w:rsidR="0077307B" w:rsidRPr="00D1428C">
              <w:rPr>
                <w:sz w:val="28"/>
                <w:szCs w:val="28"/>
              </w:rPr>
              <w:t xml:space="preserve"> </w:t>
            </w:r>
            <w:r w:rsidR="0077307B" w:rsidRPr="00D1428C">
              <w:rPr>
                <w:rFonts w:ascii="Times New Roman" w:hAnsi="Times New Roman" w:cs="Times New Roman"/>
                <w:sz w:val="28"/>
                <w:szCs w:val="28"/>
              </w:rPr>
              <w:t>в том числе по источникам финансирования:</w:t>
            </w:r>
          </w:p>
          <w:p w:rsidR="0077307B" w:rsidRPr="00D1428C" w:rsidRDefault="0077307B"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бюджет городского округа</w:t>
            </w:r>
            <w:r w:rsidR="00AC3B10" w:rsidRPr="00D1428C">
              <w:rPr>
                <w:rFonts w:ascii="Times New Roman" w:hAnsi="Times New Roman" w:cs="Times New Roman"/>
                <w:sz w:val="28"/>
                <w:szCs w:val="28"/>
              </w:rPr>
              <w:t xml:space="preserve"> –</w:t>
            </w:r>
            <w:r w:rsidRPr="00D1428C">
              <w:rPr>
                <w:rFonts w:ascii="Times New Roman" w:hAnsi="Times New Roman" w:cs="Times New Roman"/>
                <w:sz w:val="28"/>
                <w:szCs w:val="28"/>
              </w:rPr>
              <w:t xml:space="preserve"> 6</w:t>
            </w:r>
            <w:r w:rsidR="000650E4" w:rsidRPr="00D1428C">
              <w:rPr>
                <w:rFonts w:ascii="Times New Roman" w:hAnsi="Times New Roman" w:cs="Times New Roman"/>
                <w:sz w:val="28"/>
                <w:szCs w:val="28"/>
              </w:rPr>
              <w:t> 101,00</w:t>
            </w:r>
            <w:r w:rsidRPr="00D1428C">
              <w:rPr>
                <w:rFonts w:ascii="Times New Roman" w:hAnsi="Times New Roman" w:cs="Times New Roman"/>
                <w:sz w:val="28"/>
                <w:szCs w:val="28"/>
              </w:rPr>
              <w:t xml:space="preserve"> тыс. руб.</w:t>
            </w:r>
            <w:r w:rsidR="00B97D4F" w:rsidRPr="00D1428C">
              <w:rPr>
                <w:rFonts w:ascii="Times New Roman" w:hAnsi="Times New Roman" w:cs="Times New Roman"/>
                <w:sz w:val="28"/>
                <w:szCs w:val="28"/>
              </w:rPr>
              <w:t>;</w:t>
            </w:r>
          </w:p>
          <w:p w:rsidR="00553C02" w:rsidRPr="00D1428C" w:rsidRDefault="0077307B"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2022 год</w:t>
            </w:r>
            <w:r w:rsidR="00553C02" w:rsidRPr="00D1428C">
              <w:rPr>
                <w:rFonts w:ascii="Times New Roman" w:hAnsi="Times New Roman" w:cs="Times New Roman"/>
                <w:sz w:val="28"/>
                <w:szCs w:val="28"/>
              </w:rPr>
              <w:t>:</w:t>
            </w:r>
          </w:p>
          <w:p w:rsidR="0077307B" w:rsidRPr="00D1428C" w:rsidRDefault="00553C02"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всего</w:t>
            </w:r>
            <w:r w:rsidR="0077307B" w:rsidRPr="00D1428C">
              <w:rPr>
                <w:rFonts w:ascii="Times New Roman" w:hAnsi="Times New Roman" w:cs="Times New Roman"/>
                <w:sz w:val="28"/>
                <w:szCs w:val="28"/>
              </w:rPr>
              <w:t xml:space="preserve"> – </w:t>
            </w:r>
            <w:r w:rsidR="00C87BA2" w:rsidRPr="00D1428C">
              <w:rPr>
                <w:rFonts w:ascii="Times New Roman" w:hAnsi="Times New Roman" w:cs="Times New Roman"/>
                <w:sz w:val="28"/>
                <w:szCs w:val="28"/>
              </w:rPr>
              <w:t>7</w:t>
            </w:r>
            <w:r w:rsidR="0077307B" w:rsidRPr="00D1428C">
              <w:rPr>
                <w:rFonts w:ascii="Times New Roman" w:hAnsi="Times New Roman" w:cs="Times New Roman"/>
                <w:sz w:val="28"/>
                <w:szCs w:val="28"/>
              </w:rPr>
              <w:t>10</w:t>
            </w:r>
            <w:r w:rsidR="00C87BA2" w:rsidRPr="00D1428C">
              <w:rPr>
                <w:rFonts w:ascii="Times New Roman" w:hAnsi="Times New Roman" w:cs="Times New Roman"/>
                <w:sz w:val="28"/>
                <w:szCs w:val="28"/>
              </w:rPr>
              <w:t>4</w:t>
            </w:r>
            <w:r w:rsidR="0077307B" w:rsidRPr="00D1428C">
              <w:rPr>
                <w:rFonts w:ascii="Times New Roman" w:hAnsi="Times New Roman" w:cs="Times New Roman"/>
                <w:sz w:val="28"/>
                <w:szCs w:val="28"/>
              </w:rPr>
              <w:t>,00 тыс. руб., в том числе по источникам финансирования:</w:t>
            </w:r>
          </w:p>
          <w:p w:rsidR="0077307B" w:rsidRPr="00D1428C" w:rsidRDefault="0077307B"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w:t>
            </w:r>
            <w:r w:rsidR="00FD37C9" w:rsidRPr="00D1428C">
              <w:rPr>
                <w:rFonts w:ascii="Times New Roman" w:hAnsi="Times New Roman" w:cs="Times New Roman"/>
                <w:sz w:val="28"/>
                <w:szCs w:val="28"/>
              </w:rPr>
              <w:t>–</w:t>
            </w:r>
            <w:r w:rsidRPr="00D1428C">
              <w:rPr>
                <w:rFonts w:ascii="Times New Roman" w:hAnsi="Times New Roman" w:cs="Times New Roman"/>
                <w:sz w:val="28"/>
                <w:szCs w:val="28"/>
              </w:rPr>
              <w:t xml:space="preserve"> </w:t>
            </w:r>
            <w:r w:rsidR="00C87BA2" w:rsidRPr="00D1428C">
              <w:rPr>
                <w:rFonts w:ascii="Times New Roman" w:hAnsi="Times New Roman" w:cs="Times New Roman"/>
                <w:sz w:val="28"/>
                <w:szCs w:val="28"/>
              </w:rPr>
              <w:t>7</w:t>
            </w:r>
            <w:r w:rsidR="00FD37C9" w:rsidRPr="00D1428C">
              <w:rPr>
                <w:rFonts w:ascii="Times New Roman" w:hAnsi="Times New Roman" w:cs="Times New Roman"/>
                <w:sz w:val="28"/>
                <w:szCs w:val="28"/>
              </w:rPr>
              <w:t> 10</w:t>
            </w:r>
            <w:r w:rsidR="00C87BA2" w:rsidRPr="00D1428C">
              <w:rPr>
                <w:rFonts w:ascii="Times New Roman" w:hAnsi="Times New Roman" w:cs="Times New Roman"/>
                <w:sz w:val="28"/>
                <w:szCs w:val="28"/>
              </w:rPr>
              <w:t>4</w:t>
            </w:r>
            <w:r w:rsidR="00FD37C9" w:rsidRPr="00D1428C">
              <w:rPr>
                <w:rFonts w:ascii="Times New Roman" w:hAnsi="Times New Roman" w:cs="Times New Roman"/>
                <w:sz w:val="28"/>
                <w:szCs w:val="28"/>
              </w:rPr>
              <w:t xml:space="preserve">,00 </w:t>
            </w:r>
            <w:r w:rsidRPr="00D1428C">
              <w:rPr>
                <w:rFonts w:ascii="Times New Roman" w:hAnsi="Times New Roman" w:cs="Times New Roman"/>
                <w:sz w:val="28"/>
                <w:szCs w:val="28"/>
              </w:rPr>
              <w:t>тыс. руб.</w:t>
            </w:r>
            <w:r w:rsidR="00B97D4F" w:rsidRPr="00D1428C">
              <w:rPr>
                <w:rFonts w:ascii="Times New Roman" w:hAnsi="Times New Roman" w:cs="Times New Roman"/>
                <w:sz w:val="28"/>
                <w:szCs w:val="28"/>
              </w:rPr>
              <w:t>;</w:t>
            </w:r>
          </w:p>
          <w:p w:rsidR="00553C02" w:rsidRPr="00D1428C" w:rsidRDefault="0077307B"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2023 год</w:t>
            </w:r>
            <w:r w:rsidR="00553C02" w:rsidRPr="00D1428C">
              <w:rPr>
                <w:rFonts w:ascii="Times New Roman" w:hAnsi="Times New Roman" w:cs="Times New Roman"/>
                <w:sz w:val="28"/>
                <w:szCs w:val="28"/>
              </w:rPr>
              <w:t>:</w:t>
            </w:r>
          </w:p>
          <w:p w:rsidR="0077307B" w:rsidRPr="00D1428C" w:rsidRDefault="00553C02"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всего</w:t>
            </w:r>
            <w:r w:rsidR="0077307B" w:rsidRPr="00D1428C">
              <w:rPr>
                <w:rFonts w:ascii="Times New Roman" w:hAnsi="Times New Roman" w:cs="Times New Roman"/>
                <w:sz w:val="28"/>
                <w:szCs w:val="28"/>
              </w:rPr>
              <w:t xml:space="preserve"> – 7402,00 тыс. руб., в том числе по источникам финансирования:</w:t>
            </w:r>
          </w:p>
          <w:p w:rsidR="0077307B" w:rsidRPr="00D1428C" w:rsidRDefault="0077307B"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бюджет городского округа – 7402,00 тыс. руб.</w:t>
            </w:r>
            <w:r w:rsidR="00B97D4F" w:rsidRPr="00D1428C">
              <w:rPr>
                <w:rFonts w:ascii="Times New Roman" w:hAnsi="Times New Roman" w:cs="Times New Roman"/>
                <w:sz w:val="28"/>
                <w:szCs w:val="28"/>
              </w:rPr>
              <w:t>;</w:t>
            </w:r>
          </w:p>
          <w:p w:rsidR="00553C02" w:rsidRPr="00D1428C" w:rsidRDefault="0077307B"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2024 год</w:t>
            </w:r>
            <w:r w:rsidR="00553C02" w:rsidRPr="00D1428C">
              <w:rPr>
                <w:rFonts w:ascii="Times New Roman" w:hAnsi="Times New Roman" w:cs="Times New Roman"/>
                <w:sz w:val="28"/>
                <w:szCs w:val="28"/>
              </w:rPr>
              <w:t>:</w:t>
            </w:r>
          </w:p>
          <w:p w:rsidR="0077307B" w:rsidRPr="00D1428C" w:rsidRDefault="00553C02"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всего</w:t>
            </w:r>
            <w:r w:rsidR="0077307B" w:rsidRPr="00D1428C">
              <w:rPr>
                <w:rFonts w:ascii="Times New Roman" w:hAnsi="Times New Roman" w:cs="Times New Roman"/>
                <w:sz w:val="28"/>
                <w:szCs w:val="28"/>
              </w:rPr>
              <w:t xml:space="preserve"> – 7706,00 тыс. руб., в том числе по источникам финансирования:</w:t>
            </w:r>
          </w:p>
          <w:p w:rsidR="0077307B" w:rsidRPr="00D1428C" w:rsidRDefault="0077307B"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бюджет городского округа – 7706,00 тыс. руб.</w:t>
            </w:r>
            <w:r w:rsidR="00B97D4F" w:rsidRPr="00D1428C">
              <w:rPr>
                <w:rFonts w:ascii="Times New Roman" w:hAnsi="Times New Roman" w:cs="Times New Roman"/>
                <w:sz w:val="28"/>
                <w:szCs w:val="28"/>
              </w:rPr>
              <w:t>;</w:t>
            </w:r>
          </w:p>
          <w:p w:rsidR="00553C02" w:rsidRPr="00D1428C" w:rsidRDefault="00A86D3F"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2025 год</w:t>
            </w:r>
            <w:r w:rsidR="00553C02" w:rsidRPr="00D1428C">
              <w:rPr>
                <w:rFonts w:ascii="Times New Roman" w:hAnsi="Times New Roman" w:cs="Times New Roman"/>
                <w:sz w:val="28"/>
                <w:szCs w:val="28"/>
              </w:rPr>
              <w:t>:</w:t>
            </w:r>
          </w:p>
          <w:p w:rsidR="00A86D3F" w:rsidRPr="00D1428C" w:rsidRDefault="00553C02"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w:t>
            </w:r>
            <w:r w:rsidR="00A86D3F" w:rsidRPr="00D1428C">
              <w:rPr>
                <w:rFonts w:ascii="Times New Roman" w:hAnsi="Times New Roman" w:cs="Times New Roman"/>
                <w:sz w:val="28"/>
                <w:szCs w:val="28"/>
              </w:rPr>
              <w:t xml:space="preserve">– </w:t>
            </w:r>
            <w:r w:rsidR="00AF6B54" w:rsidRPr="00D1428C">
              <w:rPr>
                <w:rFonts w:ascii="Times New Roman" w:hAnsi="Times New Roman" w:cs="Times New Roman"/>
                <w:sz w:val="28"/>
                <w:szCs w:val="28"/>
              </w:rPr>
              <w:t xml:space="preserve">7706,00 </w:t>
            </w:r>
            <w:r w:rsidR="00A86D3F" w:rsidRPr="00D1428C">
              <w:rPr>
                <w:rFonts w:ascii="Times New Roman" w:hAnsi="Times New Roman" w:cs="Times New Roman"/>
                <w:sz w:val="28"/>
                <w:szCs w:val="28"/>
              </w:rPr>
              <w:t>тыс. руб., в том числе по источникам финансирования:</w:t>
            </w:r>
          </w:p>
          <w:p w:rsidR="007840D3" w:rsidRPr="00D1428C" w:rsidRDefault="00A86D3F"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 </w:t>
            </w:r>
            <w:r w:rsidR="00AF6B54" w:rsidRPr="00D1428C">
              <w:rPr>
                <w:rFonts w:ascii="Times New Roman" w:hAnsi="Times New Roman" w:cs="Times New Roman"/>
                <w:sz w:val="28"/>
                <w:szCs w:val="28"/>
              </w:rPr>
              <w:t>7706,</w:t>
            </w:r>
            <w:r w:rsidRPr="00D1428C">
              <w:rPr>
                <w:rFonts w:ascii="Times New Roman" w:hAnsi="Times New Roman" w:cs="Times New Roman"/>
                <w:sz w:val="28"/>
                <w:szCs w:val="28"/>
              </w:rPr>
              <w:t>00 тыс. руб.</w:t>
            </w:r>
          </w:p>
        </w:tc>
      </w:tr>
      <w:tr w:rsidR="007840D3" w:rsidRPr="00D1428C" w:rsidTr="006B7EFA">
        <w:tc>
          <w:tcPr>
            <w:tcW w:w="2835" w:type="dxa"/>
          </w:tcPr>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123" w:type="dxa"/>
          </w:tcPr>
          <w:p w:rsidR="007840D3" w:rsidRPr="00D1428C" w:rsidRDefault="007840D3" w:rsidP="0002310A">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AC3B10" w:rsidRPr="00D1428C">
              <w:rPr>
                <w:rFonts w:ascii="Times New Roman" w:hAnsi="Times New Roman" w:cs="Times New Roman"/>
                <w:sz w:val="28"/>
                <w:szCs w:val="28"/>
              </w:rPr>
              <w:t> </w:t>
            </w:r>
            <w:r w:rsidRPr="00D1428C">
              <w:rPr>
                <w:rFonts w:ascii="Times New Roman" w:hAnsi="Times New Roman" w:cs="Times New Roman"/>
                <w:sz w:val="28"/>
                <w:szCs w:val="28"/>
              </w:rPr>
              <w:t xml:space="preserve">разработка Генерального </w:t>
            </w:r>
            <w:r w:rsidR="00CA2B7E" w:rsidRPr="00D1428C">
              <w:rPr>
                <w:rFonts w:ascii="Times New Roman" w:hAnsi="Times New Roman" w:cs="Times New Roman"/>
                <w:sz w:val="28"/>
                <w:szCs w:val="28"/>
              </w:rPr>
              <w:t xml:space="preserve">плана городского округа </w:t>
            </w:r>
            <w:r w:rsidR="00553C02" w:rsidRPr="00D1428C">
              <w:rPr>
                <w:rFonts w:ascii="Times New Roman" w:hAnsi="Times New Roman" w:cs="Times New Roman"/>
                <w:sz w:val="28"/>
                <w:szCs w:val="28"/>
              </w:rPr>
              <w:t xml:space="preserve">город Воронеж </w:t>
            </w:r>
            <w:r w:rsidR="00CA2B7E" w:rsidRPr="00D1428C">
              <w:rPr>
                <w:rFonts w:ascii="Times New Roman" w:hAnsi="Times New Roman" w:cs="Times New Roman"/>
                <w:sz w:val="28"/>
                <w:szCs w:val="28"/>
              </w:rPr>
              <w:t>на 2021–</w:t>
            </w:r>
            <w:r w:rsidRPr="00D1428C">
              <w:rPr>
                <w:rFonts w:ascii="Times New Roman" w:hAnsi="Times New Roman" w:cs="Times New Roman"/>
                <w:sz w:val="28"/>
                <w:szCs w:val="28"/>
              </w:rPr>
              <w:t xml:space="preserve">2041 годы и актуализация </w:t>
            </w:r>
            <w:r w:rsidR="001A1A12" w:rsidRPr="00D1428C">
              <w:rPr>
                <w:rFonts w:ascii="Times New Roman" w:hAnsi="Times New Roman" w:cs="Times New Roman"/>
                <w:sz w:val="28"/>
                <w:szCs w:val="28"/>
              </w:rPr>
              <w:t>действующего</w:t>
            </w:r>
            <w:r w:rsidRPr="00D1428C">
              <w:rPr>
                <w:rFonts w:ascii="Times New Roman" w:hAnsi="Times New Roman" w:cs="Times New Roman"/>
                <w:sz w:val="28"/>
                <w:szCs w:val="28"/>
              </w:rPr>
              <w:t xml:space="preserve"> Генерального плана</w:t>
            </w:r>
            <w:r w:rsidR="00553C02" w:rsidRPr="00D1428C">
              <w:rPr>
                <w:rFonts w:ascii="Times New Roman" w:hAnsi="Times New Roman" w:cs="Times New Roman"/>
                <w:sz w:val="28"/>
                <w:szCs w:val="28"/>
              </w:rPr>
              <w:t xml:space="preserve"> городского округа город Воронеж</w:t>
            </w:r>
            <w:r w:rsidRPr="00D1428C">
              <w:rPr>
                <w:rFonts w:ascii="Times New Roman" w:hAnsi="Times New Roman" w:cs="Times New Roman"/>
                <w:sz w:val="28"/>
                <w:szCs w:val="28"/>
              </w:rPr>
              <w:t>;</w:t>
            </w:r>
          </w:p>
          <w:p w:rsidR="007840D3" w:rsidRPr="00D1428C" w:rsidRDefault="007840D3" w:rsidP="0002310A">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AC3B10" w:rsidRPr="00D1428C">
              <w:rPr>
                <w:rFonts w:ascii="Times New Roman" w:hAnsi="Times New Roman" w:cs="Times New Roman"/>
                <w:sz w:val="28"/>
                <w:szCs w:val="28"/>
              </w:rPr>
              <w:t> </w:t>
            </w:r>
            <w:r w:rsidRPr="00D1428C">
              <w:rPr>
                <w:rFonts w:ascii="Times New Roman" w:hAnsi="Times New Roman" w:cs="Times New Roman"/>
                <w:sz w:val="28"/>
                <w:szCs w:val="28"/>
              </w:rPr>
              <w:t xml:space="preserve">обеспечение актуализации Правил землепользования и застройки </w:t>
            </w:r>
            <w:r w:rsidR="00553C02" w:rsidRPr="00D1428C">
              <w:rPr>
                <w:rFonts w:ascii="Times New Roman" w:hAnsi="Times New Roman" w:cs="Times New Roman"/>
                <w:sz w:val="28"/>
                <w:szCs w:val="28"/>
              </w:rPr>
              <w:t>городского округа город Воронеж</w:t>
            </w:r>
            <w:r w:rsidRPr="00D1428C">
              <w:rPr>
                <w:rFonts w:ascii="Times New Roman" w:hAnsi="Times New Roman" w:cs="Times New Roman"/>
                <w:sz w:val="28"/>
                <w:szCs w:val="28"/>
              </w:rPr>
              <w:t>;</w:t>
            </w:r>
          </w:p>
          <w:p w:rsidR="001A1A12" w:rsidRPr="00D1428C" w:rsidRDefault="001A1A12" w:rsidP="0002310A">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AC3B10" w:rsidRPr="00D1428C">
              <w:rPr>
                <w:rFonts w:ascii="Times New Roman" w:hAnsi="Times New Roman" w:cs="Times New Roman"/>
                <w:sz w:val="28"/>
                <w:szCs w:val="28"/>
              </w:rPr>
              <w:t> </w:t>
            </w:r>
            <w:r w:rsidRPr="00D1428C">
              <w:rPr>
                <w:rFonts w:ascii="Times New Roman" w:hAnsi="Times New Roman" w:cs="Times New Roman"/>
                <w:sz w:val="28"/>
                <w:szCs w:val="28"/>
              </w:rPr>
              <w:t>подготовка документации по планировке территории городского округа город Воронеж;</w:t>
            </w:r>
          </w:p>
          <w:p w:rsidR="007840D3" w:rsidRPr="00D1428C" w:rsidRDefault="007840D3" w:rsidP="0002310A">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AC3B10" w:rsidRPr="00D1428C">
              <w:rPr>
                <w:rFonts w:ascii="Times New Roman" w:hAnsi="Times New Roman" w:cs="Times New Roman"/>
                <w:sz w:val="28"/>
                <w:szCs w:val="28"/>
              </w:rPr>
              <w:t> </w:t>
            </w:r>
            <w:r w:rsidRPr="00D1428C">
              <w:rPr>
                <w:rFonts w:ascii="Times New Roman" w:hAnsi="Times New Roman" w:cs="Times New Roman"/>
                <w:sz w:val="28"/>
                <w:szCs w:val="28"/>
              </w:rPr>
              <w:t>осуществление государственного кадастрового учета земельных участков, занимаемых аварийными домами, в количестве 10</w:t>
            </w:r>
            <w:r w:rsidR="00BA35AA" w:rsidRPr="00D1428C">
              <w:rPr>
                <w:rFonts w:ascii="Times New Roman" w:hAnsi="Times New Roman" w:cs="Times New Roman"/>
                <w:sz w:val="28"/>
                <w:szCs w:val="28"/>
              </w:rPr>
              <w:t>5</w:t>
            </w:r>
            <w:r w:rsidRPr="00D1428C">
              <w:rPr>
                <w:rFonts w:ascii="Times New Roman" w:hAnsi="Times New Roman" w:cs="Times New Roman"/>
                <w:sz w:val="28"/>
                <w:szCs w:val="28"/>
              </w:rPr>
              <w:t xml:space="preserve"> ед.</w:t>
            </w:r>
            <w:r w:rsidR="00DF0564" w:rsidRPr="00D1428C">
              <w:rPr>
                <w:rFonts w:ascii="Times New Roman" w:hAnsi="Times New Roman" w:cs="Times New Roman"/>
                <w:sz w:val="28"/>
                <w:szCs w:val="28"/>
              </w:rPr>
              <w:t>;</w:t>
            </w:r>
          </w:p>
          <w:p w:rsidR="00DF0564" w:rsidRPr="00D1428C" w:rsidRDefault="00DF0564" w:rsidP="0002310A">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AC3B10" w:rsidRPr="00D1428C">
              <w:rPr>
                <w:rFonts w:ascii="Times New Roman" w:hAnsi="Times New Roman" w:cs="Times New Roman"/>
                <w:sz w:val="28"/>
                <w:szCs w:val="28"/>
              </w:rPr>
              <w:t> </w:t>
            </w:r>
            <w:r w:rsidRPr="00D1428C">
              <w:rPr>
                <w:rFonts w:ascii="Times New Roman" w:hAnsi="Times New Roman" w:cs="Times New Roman"/>
                <w:sz w:val="28"/>
                <w:szCs w:val="28"/>
              </w:rPr>
              <w:t>обеспечение демонтажа самовольно установленных и (или) незаконно эксплуатируемых временных сооружений</w:t>
            </w:r>
            <w:r w:rsidR="00352265" w:rsidRPr="00D1428C">
              <w:rPr>
                <w:rFonts w:ascii="Times New Roman" w:hAnsi="Times New Roman" w:cs="Times New Roman"/>
                <w:sz w:val="28"/>
                <w:szCs w:val="28"/>
              </w:rPr>
              <w:t xml:space="preserve"> в количестве 746 ед.</w:t>
            </w:r>
            <w:r w:rsidR="001435A7" w:rsidRPr="00D1428C">
              <w:rPr>
                <w:rFonts w:ascii="Times New Roman" w:hAnsi="Times New Roman" w:cs="Times New Roman"/>
                <w:sz w:val="28"/>
                <w:szCs w:val="28"/>
              </w:rPr>
              <w:t>;</w:t>
            </w:r>
          </w:p>
          <w:p w:rsidR="001435A7" w:rsidRPr="00D1428C" w:rsidRDefault="001435A7" w:rsidP="0002310A">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Pr="00D1428C">
              <w:rPr>
                <w:rFonts w:ascii="Times New Roman" w:hAnsi="Times New Roman" w:cs="Times New Roman"/>
                <w:color w:val="FF0000"/>
                <w:sz w:val="28"/>
                <w:szCs w:val="28"/>
              </w:rPr>
              <w:t xml:space="preserve"> </w:t>
            </w:r>
            <w:r w:rsidRPr="00D1428C">
              <w:rPr>
                <w:rFonts w:ascii="Times New Roman" w:hAnsi="Times New Roman" w:cs="Times New Roman"/>
                <w:sz w:val="28"/>
                <w:szCs w:val="28"/>
              </w:rPr>
              <w:t>снос или приведение  в соответствие с установленными требованиями самовольных построек в количестве 25 ед.</w:t>
            </w:r>
          </w:p>
        </w:tc>
      </w:tr>
    </w:tbl>
    <w:p w:rsidR="007840D3" w:rsidRPr="00D1428C" w:rsidRDefault="007840D3" w:rsidP="00AC3B10">
      <w:pPr>
        <w:pStyle w:val="ConsPlusNormal0"/>
        <w:ind w:firstLine="0"/>
        <w:jc w:val="center"/>
        <w:rPr>
          <w:rFonts w:ascii="Times New Roman" w:hAnsi="Times New Roman" w:cs="Times New Roman"/>
          <w:sz w:val="28"/>
          <w:szCs w:val="28"/>
        </w:rPr>
      </w:pPr>
    </w:p>
    <w:p w:rsidR="00AC3B10" w:rsidRPr="00D1428C" w:rsidRDefault="0077307B" w:rsidP="00AC3B10">
      <w:pPr>
        <w:pStyle w:val="ConsPlusNormal0"/>
        <w:ind w:firstLine="0"/>
        <w:jc w:val="center"/>
        <w:outlineLvl w:val="3"/>
        <w:rPr>
          <w:rFonts w:ascii="Times New Roman" w:hAnsi="Times New Roman" w:cs="Times New Roman"/>
          <w:sz w:val="28"/>
          <w:szCs w:val="28"/>
        </w:rPr>
      </w:pPr>
      <w:r w:rsidRPr="00D1428C">
        <w:rPr>
          <w:rFonts w:ascii="Times New Roman" w:hAnsi="Times New Roman" w:cs="Times New Roman"/>
          <w:sz w:val="28"/>
          <w:szCs w:val="28"/>
        </w:rPr>
        <w:t>1</w:t>
      </w:r>
      <w:r w:rsidR="007840D3" w:rsidRPr="00D1428C">
        <w:rPr>
          <w:rFonts w:ascii="Times New Roman" w:hAnsi="Times New Roman" w:cs="Times New Roman"/>
          <w:sz w:val="28"/>
          <w:szCs w:val="28"/>
        </w:rPr>
        <w:t>.</w:t>
      </w:r>
      <w:r w:rsidR="00AC3B10" w:rsidRPr="00D1428C">
        <w:rPr>
          <w:rFonts w:ascii="Times New Roman" w:hAnsi="Times New Roman" w:cs="Times New Roman"/>
          <w:sz w:val="28"/>
          <w:szCs w:val="28"/>
        </w:rPr>
        <w:t> </w:t>
      </w:r>
      <w:r w:rsidR="007840D3" w:rsidRPr="00D1428C">
        <w:rPr>
          <w:rFonts w:ascii="Times New Roman" w:hAnsi="Times New Roman" w:cs="Times New Roman"/>
          <w:sz w:val="28"/>
          <w:szCs w:val="28"/>
        </w:rPr>
        <w:t>Приоритеты муниципальной политики в сфере реализации</w:t>
      </w:r>
      <w:r w:rsidR="00AC3B10" w:rsidRPr="00D1428C">
        <w:rPr>
          <w:rFonts w:ascii="Times New Roman" w:hAnsi="Times New Roman" w:cs="Times New Roman"/>
          <w:sz w:val="28"/>
          <w:szCs w:val="28"/>
        </w:rPr>
        <w:t xml:space="preserve"> </w:t>
      </w:r>
      <w:r w:rsidR="007840D3" w:rsidRPr="00D1428C">
        <w:rPr>
          <w:rFonts w:ascii="Times New Roman" w:hAnsi="Times New Roman" w:cs="Times New Roman"/>
          <w:sz w:val="28"/>
          <w:szCs w:val="28"/>
        </w:rPr>
        <w:t>подпрограммы, цели, задачи и показатели (индикаторы)</w:t>
      </w:r>
      <w:r w:rsidR="00AC3B10" w:rsidRPr="00D1428C">
        <w:rPr>
          <w:rFonts w:ascii="Times New Roman" w:hAnsi="Times New Roman" w:cs="Times New Roman"/>
          <w:sz w:val="28"/>
          <w:szCs w:val="28"/>
        </w:rPr>
        <w:t xml:space="preserve"> </w:t>
      </w:r>
      <w:r w:rsidR="007840D3" w:rsidRPr="00D1428C">
        <w:rPr>
          <w:rFonts w:ascii="Times New Roman" w:hAnsi="Times New Roman" w:cs="Times New Roman"/>
          <w:sz w:val="28"/>
          <w:szCs w:val="28"/>
        </w:rPr>
        <w:t>достижения целей и решения задач, описание основных</w:t>
      </w:r>
      <w:r w:rsidR="00AC3B10" w:rsidRPr="00D1428C">
        <w:rPr>
          <w:rFonts w:ascii="Times New Roman" w:hAnsi="Times New Roman" w:cs="Times New Roman"/>
          <w:sz w:val="28"/>
          <w:szCs w:val="28"/>
        </w:rPr>
        <w:t xml:space="preserve"> </w:t>
      </w:r>
      <w:r w:rsidR="007840D3" w:rsidRPr="00D1428C">
        <w:rPr>
          <w:rFonts w:ascii="Times New Roman" w:hAnsi="Times New Roman" w:cs="Times New Roman"/>
          <w:sz w:val="28"/>
          <w:szCs w:val="28"/>
        </w:rPr>
        <w:t>ожидаемых конечных результатов подпрограммы,</w:t>
      </w:r>
    </w:p>
    <w:p w:rsidR="007840D3" w:rsidRPr="00D1428C" w:rsidRDefault="007840D3" w:rsidP="00AC3B10">
      <w:pPr>
        <w:pStyle w:val="ConsPlusNormal0"/>
        <w:ind w:firstLine="0"/>
        <w:jc w:val="center"/>
        <w:outlineLvl w:val="3"/>
        <w:rPr>
          <w:rFonts w:ascii="Times New Roman" w:hAnsi="Times New Roman" w:cs="Times New Roman"/>
          <w:sz w:val="28"/>
          <w:szCs w:val="28"/>
        </w:rPr>
      </w:pPr>
      <w:r w:rsidRPr="00D1428C">
        <w:rPr>
          <w:rFonts w:ascii="Times New Roman" w:hAnsi="Times New Roman" w:cs="Times New Roman"/>
          <w:sz w:val="28"/>
          <w:szCs w:val="28"/>
        </w:rPr>
        <w:t>срок</w:t>
      </w:r>
      <w:r w:rsidR="00FD3E0A" w:rsidRPr="00D1428C">
        <w:rPr>
          <w:rFonts w:ascii="Times New Roman" w:hAnsi="Times New Roman" w:cs="Times New Roman"/>
          <w:sz w:val="28"/>
          <w:szCs w:val="28"/>
        </w:rPr>
        <w:t>ов</w:t>
      </w:r>
      <w:r w:rsidRPr="00D1428C">
        <w:rPr>
          <w:rFonts w:ascii="Times New Roman" w:hAnsi="Times New Roman" w:cs="Times New Roman"/>
          <w:sz w:val="28"/>
          <w:szCs w:val="28"/>
        </w:rPr>
        <w:t xml:space="preserve"> и этап</w:t>
      </w:r>
      <w:r w:rsidR="00FD3E0A" w:rsidRPr="00D1428C">
        <w:rPr>
          <w:rFonts w:ascii="Times New Roman" w:hAnsi="Times New Roman" w:cs="Times New Roman"/>
          <w:sz w:val="28"/>
          <w:szCs w:val="28"/>
        </w:rPr>
        <w:t>ов</w:t>
      </w:r>
      <w:r w:rsidR="00AC3B10" w:rsidRPr="00D1428C">
        <w:rPr>
          <w:rFonts w:ascii="Times New Roman" w:hAnsi="Times New Roman" w:cs="Times New Roman"/>
          <w:sz w:val="28"/>
          <w:szCs w:val="28"/>
        </w:rPr>
        <w:t xml:space="preserve"> </w:t>
      </w:r>
      <w:r w:rsidRPr="00D1428C">
        <w:rPr>
          <w:rFonts w:ascii="Times New Roman" w:hAnsi="Times New Roman" w:cs="Times New Roman"/>
          <w:sz w:val="28"/>
          <w:szCs w:val="28"/>
        </w:rPr>
        <w:t>реализации подпрограммы</w:t>
      </w:r>
    </w:p>
    <w:p w:rsidR="007840D3" w:rsidRPr="00D1428C" w:rsidRDefault="007840D3" w:rsidP="00AC3B10">
      <w:pPr>
        <w:pStyle w:val="ConsPlusNormal0"/>
        <w:ind w:firstLine="0"/>
        <w:jc w:val="center"/>
        <w:rPr>
          <w:rFonts w:ascii="Times New Roman" w:hAnsi="Times New Roman" w:cs="Times New Roman"/>
          <w:sz w:val="28"/>
          <w:szCs w:val="28"/>
        </w:rPr>
      </w:pP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Приоритеты муниципальной политики в сфере реализации подпрограммы </w:t>
      </w:r>
      <w:r w:rsidR="00B97D4F" w:rsidRPr="00D1428C">
        <w:rPr>
          <w:rFonts w:ascii="Times New Roman" w:hAnsi="Times New Roman" w:cs="Times New Roman"/>
          <w:sz w:val="28"/>
          <w:szCs w:val="28"/>
        </w:rPr>
        <w:t>–</w:t>
      </w:r>
      <w:r w:rsidRPr="00D1428C">
        <w:rPr>
          <w:rFonts w:ascii="Times New Roman" w:hAnsi="Times New Roman" w:cs="Times New Roman"/>
          <w:sz w:val="28"/>
          <w:szCs w:val="28"/>
        </w:rPr>
        <w:t xml:space="preserve"> полноценное пространственное развитие города в рамках правового </w:t>
      </w:r>
      <w:proofErr w:type="spellStart"/>
      <w:r w:rsidRPr="00D1428C">
        <w:rPr>
          <w:rFonts w:ascii="Times New Roman" w:hAnsi="Times New Roman" w:cs="Times New Roman"/>
          <w:sz w:val="28"/>
          <w:szCs w:val="28"/>
        </w:rPr>
        <w:t>градорегулирования</w:t>
      </w:r>
      <w:proofErr w:type="spellEnd"/>
      <w:r w:rsidRPr="00D1428C">
        <w:rPr>
          <w:rFonts w:ascii="Times New Roman" w:hAnsi="Times New Roman" w:cs="Times New Roman"/>
          <w:sz w:val="28"/>
          <w:szCs w:val="28"/>
        </w:rPr>
        <w:t xml:space="preserve"> при наличии необходимых документов территориального планирования </w:t>
      </w:r>
      <w:r w:rsidR="00B97D4F" w:rsidRPr="00D1428C">
        <w:rPr>
          <w:rFonts w:ascii="Times New Roman" w:hAnsi="Times New Roman" w:cs="Times New Roman"/>
          <w:sz w:val="28"/>
          <w:szCs w:val="28"/>
        </w:rPr>
        <w:t>–</w:t>
      </w:r>
      <w:r w:rsidRPr="00D1428C">
        <w:rPr>
          <w:rFonts w:ascii="Times New Roman" w:hAnsi="Times New Roman" w:cs="Times New Roman"/>
          <w:sz w:val="28"/>
          <w:szCs w:val="28"/>
        </w:rPr>
        <w:t xml:space="preserve"> </w:t>
      </w:r>
      <w:r w:rsidR="00553C02" w:rsidRPr="00D1428C">
        <w:rPr>
          <w:rFonts w:ascii="Times New Roman" w:hAnsi="Times New Roman" w:cs="Times New Roman"/>
          <w:sz w:val="28"/>
          <w:szCs w:val="28"/>
        </w:rPr>
        <w:t>г</w:t>
      </w:r>
      <w:r w:rsidRPr="00D1428C">
        <w:rPr>
          <w:rFonts w:ascii="Times New Roman" w:hAnsi="Times New Roman" w:cs="Times New Roman"/>
          <w:sz w:val="28"/>
          <w:szCs w:val="28"/>
        </w:rPr>
        <w:t xml:space="preserve">енерального плана, градостроительного зонирования </w:t>
      </w:r>
      <w:r w:rsidR="00B97D4F" w:rsidRPr="00D1428C">
        <w:rPr>
          <w:rFonts w:ascii="Times New Roman" w:hAnsi="Times New Roman" w:cs="Times New Roman"/>
          <w:sz w:val="28"/>
          <w:szCs w:val="28"/>
        </w:rPr>
        <w:t>–</w:t>
      </w:r>
      <w:r w:rsidR="00553C02" w:rsidRPr="00D1428C">
        <w:rPr>
          <w:rFonts w:ascii="Times New Roman" w:hAnsi="Times New Roman" w:cs="Times New Roman"/>
          <w:sz w:val="28"/>
          <w:szCs w:val="28"/>
        </w:rPr>
        <w:t xml:space="preserve"> п</w:t>
      </w:r>
      <w:r w:rsidRPr="00D1428C">
        <w:rPr>
          <w:rFonts w:ascii="Times New Roman" w:hAnsi="Times New Roman" w:cs="Times New Roman"/>
          <w:sz w:val="28"/>
          <w:szCs w:val="28"/>
        </w:rPr>
        <w:t>равил землепользования и застройки, документации по планировке территории, современной информационной системы обеспечения градостроительной деятельности.</w:t>
      </w: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Целью подпрограммы явля</w:t>
      </w:r>
      <w:r w:rsidR="0002310A" w:rsidRPr="00D1428C">
        <w:rPr>
          <w:rFonts w:ascii="Times New Roman" w:hAnsi="Times New Roman" w:cs="Times New Roman"/>
          <w:sz w:val="28"/>
          <w:szCs w:val="28"/>
        </w:rPr>
        <w:t>е</w:t>
      </w:r>
      <w:r w:rsidRPr="00D1428C">
        <w:rPr>
          <w:rFonts w:ascii="Times New Roman" w:hAnsi="Times New Roman" w:cs="Times New Roman"/>
          <w:sz w:val="28"/>
          <w:szCs w:val="28"/>
        </w:rPr>
        <w:t>тся формирование эффективной системы пространственного развития и административно-территориального устройства городского округа город Воронеж.</w:t>
      </w: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Задачи подпрограммы:</w:t>
      </w: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FD3E0A" w:rsidRPr="00D1428C">
        <w:rPr>
          <w:rFonts w:ascii="Times New Roman" w:hAnsi="Times New Roman" w:cs="Times New Roman"/>
          <w:sz w:val="28"/>
          <w:szCs w:val="28"/>
        </w:rPr>
        <w:t> </w:t>
      </w:r>
      <w:r w:rsidRPr="00D1428C">
        <w:rPr>
          <w:rFonts w:ascii="Times New Roman" w:hAnsi="Times New Roman" w:cs="Times New Roman"/>
          <w:sz w:val="28"/>
          <w:szCs w:val="28"/>
        </w:rPr>
        <w:t>актуализация действующего Генерального плана городского округа</w:t>
      </w:r>
      <w:r w:rsidR="00553C02" w:rsidRPr="00D1428C">
        <w:rPr>
          <w:rFonts w:ascii="Times New Roman" w:hAnsi="Times New Roman" w:cs="Times New Roman"/>
          <w:sz w:val="28"/>
          <w:szCs w:val="28"/>
        </w:rPr>
        <w:t xml:space="preserve"> город Воронеж</w:t>
      </w:r>
      <w:r w:rsidRPr="00D1428C">
        <w:rPr>
          <w:rFonts w:ascii="Times New Roman" w:hAnsi="Times New Roman" w:cs="Times New Roman"/>
          <w:sz w:val="28"/>
          <w:szCs w:val="28"/>
        </w:rPr>
        <w:t>;</w:t>
      </w: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FD3E0A" w:rsidRPr="00D1428C">
        <w:rPr>
          <w:rFonts w:ascii="Times New Roman" w:hAnsi="Times New Roman" w:cs="Times New Roman"/>
          <w:sz w:val="28"/>
          <w:szCs w:val="28"/>
        </w:rPr>
        <w:t> </w:t>
      </w:r>
      <w:r w:rsidRPr="00D1428C">
        <w:rPr>
          <w:rFonts w:ascii="Times New Roman" w:hAnsi="Times New Roman" w:cs="Times New Roman"/>
          <w:sz w:val="28"/>
          <w:szCs w:val="28"/>
        </w:rPr>
        <w:t>актуализация Правил землепользования и застройки</w:t>
      </w:r>
      <w:r w:rsidR="00553C02" w:rsidRPr="00D1428C">
        <w:rPr>
          <w:rFonts w:ascii="Times New Roman" w:hAnsi="Times New Roman" w:cs="Times New Roman"/>
          <w:sz w:val="28"/>
          <w:szCs w:val="28"/>
        </w:rPr>
        <w:t xml:space="preserve"> городского округа город Воронеж</w:t>
      </w:r>
      <w:r w:rsidRPr="00D1428C">
        <w:rPr>
          <w:rFonts w:ascii="Times New Roman" w:hAnsi="Times New Roman" w:cs="Times New Roman"/>
          <w:sz w:val="28"/>
          <w:szCs w:val="28"/>
        </w:rPr>
        <w:t>;</w:t>
      </w: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FD3E0A" w:rsidRPr="00D1428C">
        <w:rPr>
          <w:rFonts w:ascii="Times New Roman" w:hAnsi="Times New Roman" w:cs="Times New Roman"/>
          <w:sz w:val="28"/>
          <w:szCs w:val="28"/>
        </w:rPr>
        <w:t> </w:t>
      </w:r>
      <w:r w:rsidRPr="00D1428C">
        <w:rPr>
          <w:rFonts w:ascii="Times New Roman" w:hAnsi="Times New Roman" w:cs="Times New Roman"/>
          <w:sz w:val="28"/>
          <w:szCs w:val="28"/>
        </w:rPr>
        <w:t>актуализация схемы размещения нестационарных торговых объектов;</w:t>
      </w: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FD3E0A" w:rsidRPr="00D1428C">
        <w:rPr>
          <w:rFonts w:ascii="Times New Roman" w:hAnsi="Times New Roman" w:cs="Times New Roman"/>
          <w:sz w:val="28"/>
          <w:szCs w:val="28"/>
        </w:rPr>
        <w:t> </w:t>
      </w:r>
      <w:r w:rsidRPr="00D1428C">
        <w:rPr>
          <w:rFonts w:ascii="Times New Roman" w:hAnsi="Times New Roman" w:cs="Times New Roman"/>
          <w:sz w:val="28"/>
          <w:szCs w:val="28"/>
        </w:rPr>
        <w:t>развитие территориального планирования и увеличение объема документации по планировке территории;</w:t>
      </w:r>
    </w:p>
    <w:p w:rsidR="00FD07EE"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FD3E0A" w:rsidRPr="00D1428C">
        <w:rPr>
          <w:rFonts w:ascii="Times New Roman" w:hAnsi="Times New Roman" w:cs="Times New Roman"/>
          <w:sz w:val="28"/>
          <w:szCs w:val="28"/>
        </w:rPr>
        <w:t> </w:t>
      </w:r>
      <w:r w:rsidRPr="00D1428C">
        <w:rPr>
          <w:rFonts w:ascii="Times New Roman" w:hAnsi="Times New Roman" w:cs="Times New Roman"/>
          <w:sz w:val="28"/>
          <w:szCs w:val="28"/>
        </w:rPr>
        <w:t>усовершенствование и расширение информационной системы обеспечения</w:t>
      </w:r>
      <w:r w:rsidR="00FD07EE" w:rsidRPr="00D1428C">
        <w:rPr>
          <w:rFonts w:ascii="Times New Roman" w:hAnsi="Times New Roman" w:cs="Times New Roman"/>
          <w:sz w:val="28"/>
          <w:szCs w:val="28"/>
        </w:rPr>
        <w:t xml:space="preserve"> градостроительной деятельности;</w:t>
      </w:r>
    </w:p>
    <w:p w:rsidR="00FD07EE" w:rsidRPr="00D1428C" w:rsidRDefault="00FD07EE"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FD3E0A" w:rsidRPr="00D1428C">
        <w:rPr>
          <w:rFonts w:ascii="Times New Roman" w:hAnsi="Times New Roman" w:cs="Times New Roman"/>
          <w:sz w:val="28"/>
          <w:szCs w:val="28"/>
        </w:rPr>
        <w:t> </w:t>
      </w:r>
      <w:r w:rsidR="008F1D90" w:rsidRPr="00D1428C">
        <w:rPr>
          <w:rFonts w:ascii="Times New Roman" w:hAnsi="Times New Roman" w:cs="Times New Roman"/>
          <w:sz w:val="28"/>
          <w:szCs w:val="28"/>
        </w:rPr>
        <w:t>улучшение</w:t>
      </w:r>
      <w:r w:rsidRPr="00D1428C">
        <w:rPr>
          <w:rFonts w:ascii="Times New Roman" w:hAnsi="Times New Roman" w:cs="Times New Roman"/>
          <w:sz w:val="28"/>
          <w:szCs w:val="28"/>
        </w:rPr>
        <w:t xml:space="preserve"> внешнего облика городского округа город Воронеж. </w:t>
      </w: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Реализация подпрограммы позволит обеспечить:</w:t>
      </w: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FD3E0A" w:rsidRPr="00D1428C">
        <w:rPr>
          <w:rFonts w:ascii="Times New Roman" w:hAnsi="Times New Roman" w:cs="Times New Roman"/>
          <w:sz w:val="28"/>
          <w:szCs w:val="28"/>
        </w:rPr>
        <w:t> </w:t>
      </w:r>
      <w:r w:rsidRPr="00D1428C">
        <w:rPr>
          <w:rFonts w:ascii="Times New Roman" w:hAnsi="Times New Roman" w:cs="Times New Roman"/>
          <w:sz w:val="28"/>
          <w:szCs w:val="28"/>
        </w:rPr>
        <w:t xml:space="preserve">разработку Генерального плана городского округа </w:t>
      </w:r>
      <w:r w:rsidR="00553C02" w:rsidRPr="00D1428C">
        <w:rPr>
          <w:rFonts w:ascii="Times New Roman" w:hAnsi="Times New Roman" w:cs="Times New Roman"/>
          <w:sz w:val="28"/>
          <w:szCs w:val="28"/>
        </w:rPr>
        <w:t xml:space="preserve">город Воронеж </w:t>
      </w:r>
      <w:r w:rsidRPr="00D1428C">
        <w:rPr>
          <w:rFonts w:ascii="Times New Roman" w:hAnsi="Times New Roman" w:cs="Times New Roman"/>
          <w:sz w:val="28"/>
          <w:szCs w:val="28"/>
        </w:rPr>
        <w:t>на 2021</w:t>
      </w:r>
      <w:r w:rsidR="007349D1" w:rsidRPr="00D1428C">
        <w:rPr>
          <w:rFonts w:ascii="Times New Roman" w:hAnsi="Times New Roman" w:cs="Times New Roman"/>
          <w:sz w:val="28"/>
          <w:szCs w:val="28"/>
        </w:rPr>
        <w:t>–</w:t>
      </w:r>
      <w:r w:rsidRPr="00D1428C">
        <w:rPr>
          <w:rFonts w:ascii="Times New Roman" w:hAnsi="Times New Roman" w:cs="Times New Roman"/>
          <w:sz w:val="28"/>
          <w:szCs w:val="28"/>
        </w:rPr>
        <w:t xml:space="preserve">2041 годы и актуализацию </w:t>
      </w:r>
      <w:r w:rsidR="005658FB" w:rsidRPr="00D1428C">
        <w:rPr>
          <w:rFonts w:ascii="Times New Roman" w:hAnsi="Times New Roman" w:cs="Times New Roman"/>
          <w:sz w:val="28"/>
          <w:szCs w:val="28"/>
        </w:rPr>
        <w:t>действующего</w:t>
      </w:r>
      <w:r w:rsidRPr="00D1428C">
        <w:rPr>
          <w:rFonts w:ascii="Times New Roman" w:hAnsi="Times New Roman" w:cs="Times New Roman"/>
          <w:sz w:val="28"/>
          <w:szCs w:val="28"/>
        </w:rPr>
        <w:t xml:space="preserve"> Генерального плана</w:t>
      </w:r>
      <w:r w:rsidR="00553C02" w:rsidRPr="00D1428C">
        <w:rPr>
          <w:rFonts w:ascii="Times New Roman" w:hAnsi="Times New Roman" w:cs="Times New Roman"/>
          <w:sz w:val="28"/>
          <w:szCs w:val="28"/>
        </w:rPr>
        <w:t xml:space="preserve"> городского округа город Воронеж</w:t>
      </w:r>
      <w:r w:rsidRPr="00D1428C">
        <w:rPr>
          <w:rFonts w:ascii="Times New Roman" w:hAnsi="Times New Roman" w:cs="Times New Roman"/>
          <w:sz w:val="28"/>
          <w:szCs w:val="28"/>
        </w:rPr>
        <w:t>;</w:t>
      </w: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FD3E0A" w:rsidRPr="00D1428C">
        <w:rPr>
          <w:rFonts w:ascii="Times New Roman" w:hAnsi="Times New Roman" w:cs="Times New Roman"/>
          <w:sz w:val="28"/>
          <w:szCs w:val="28"/>
        </w:rPr>
        <w:t> </w:t>
      </w:r>
      <w:r w:rsidRPr="00D1428C">
        <w:rPr>
          <w:rFonts w:ascii="Times New Roman" w:hAnsi="Times New Roman" w:cs="Times New Roman"/>
          <w:sz w:val="28"/>
          <w:szCs w:val="28"/>
        </w:rPr>
        <w:t>актуализацию Правил землепользования и застройки городского округа</w:t>
      </w:r>
      <w:r w:rsidR="00553C02" w:rsidRPr="00D1428C">
        <w:rPr>
          <w:rFonts w:ascii="Times New Roman" w:hAnsi="Times New Roman" w:cs="Times New Roman"/>
          <w:sz w:val="28"/>
          <w:szCs w:val="28"/>
        </w:rPr>
        <w:t xml:space="preserve"> город Воронеж</w:t>
      </w:r>
      <w:r w:rsidRPr="00D1428C">
        <w:rPr>
          <w:rFonts w:ascii="Times New Roman" w:hAnsi="Times New Roman" w:cs="Times New Roman"/>
          <w:sz w:val="28"/>
          <w:szCs w:val="28"/>
        </w:rPr>
        <w:t>;</w:t>
      </w:r>
    </w:p>
    <w:p w:rsidR="00F15F86"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FD3E0A" w:rsidRPr="00D1428C">
        <w:rPr>
          <w:rFonts w:ascii="Times New Roman" w:hAnsi="Times New Roman" w:cs="Times New Roman"/>
          <w:sz w:val="28"/>
          <w:szCs w:val="28"/>
        </w:rPr>
        <w:t> </w:t>
      </w:r>
      <w:r w:rsidR="00F15A6F" w:rsidRPr="00D1428C">
        <w:rPr>
          <w:rFonts w:ascii="Times New Roman" w:hAnsi="Times New Roman" w:cs="Times New Roman"/>
          <w:sz w:val="28"/>
          <w:szCs w:val="28"/>
        </w:rPr>
        <w:t>подготовк</w:t>
      </w:r>
      <w:r w:rsidR="000B6D19" w:rsidRPr="00D1428C">
        <w:rPr>
          <w:rFonts w:ascii="Times New Roman" w:hAnsi="Times New Roman" w:cs="Times New Roman"/>
          <w:sz w:val="28"/>
          <w:szCs w:val="28"/>
        </w:rPr>
        <w:t>у</w:t>
      </w:r>
      <w:r w:rsidR="00F15A6F" w:rsidRPr="00D1428C">
        <w:rPr>
          <w:rFonts w:ascii="Times New Roman" w:hAnsi="Times New Roman" w:cs="Times New Roman"/>
          <w:sz w:val="28"/>
          <w:szCs w:val="28"/>
        </w:rPr>
        <w:t xml:space="preserve"> документации по планировке территории городского округа город Воронеж;</w:t>
      </w:r>
    </w:p>
    <w:p w:rsidR="00F15F86" w:rsidRPr="00D1428C" w:rsidRDefault="00F15F86"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FD3E0A" w:rsidRPr="00D1428C">
        <w:rPr>
          <w:rFonts w:ascii="Times New Roman" w:hAnsi="Times New Roman" w:cs="Times New Roman"/>
          <w:sz w:val="28"/>
          <w:szCs w:val="28"/>
        </w:rPr>
        <w:t> </w:t>
      </w:r>
      <w:r w:rsidR="008B2226" w:rsidRPr="00D1428C">
        <w:rPr>
          <w:rFonts w:ascii="Times New Roman" w:hAnsi="Times New Roman" w:cs="Times New Roman"/>
          <w:sz w:val="28"/>
          <w:szCs w:val="28"/>
        </w:rPr>
        <w:t xml:space="preserve">постановку на </w:t>
      </w:r>
      <w:r w:rsidRPr="00D1428C">
        <w:rPr>
          <w:rFonts w:ascii="Times New Roman" w:hAnsi="Times New Roman" w:cs="Times New Roman"/>
          <w:sz w:val="28"/>
          <w:szCs w:val="28"/>
        </w:rPr>
        <w:t>государственный кадастровый учет земельных участков, занимаемых аварийными домами, в количестве 105 ед.;</w:t>
      </w:r>
    </w:p>
    <w:p w:rsidR="00F15F86" w:rsidRPr="00D1428C" w:rsidRDefault="00F15F86"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FD3E0A" w:rsidRPr="00D1428C">
        <w:rPr>
          <w:rFonts w:ascii="Times New Roman" w:hAnsi="Times New Roman" w:cs="Times New Roman"/>
          <w:sz w:val="28"/>
          <w:szCs w:val="28"/>
        </w:rPr>
        <w:t> </w:t>
      </w:r>
      <w:r w:rsidRPr="00D1428C">
        <w:rPr>
          <w:rFonts w:ascii="Times New Roman" w:hAnsi="Times New Roman" w:cs="Times New Roman"/>
          <w:sz w:val="28"/>
          <w:szCs w:val="28"/>
        </w:rPr>
        <w:t>демонтаж самовольно установленных и (или) незаконно эксплуатируемых временных сооружений в количестве 746 ед.</w:t>
      </w:r>
      <w:r w:rsidR="001435A7" w:rsidRPr="00D1428C">
        <w:rPr>
          <w:rFonts w:ascii="Times New Roman" w:hAnsi="Times New Roman" w:cs="Times New Roman"/>
          <w:sz w:val="28"/>
          <w:szCs w:val="28"/>
        </w:rPr>
        <w:t>;</w:t>
      </w:r>
    </w:p>
    <w:p w:rsidR="001435A7" w:rsidRPr="00D1428C" w:rsidRDefault="001435A7" w:rsidP="001435A7">
      <w:pPr>
        <w:pStyle w:val="ConsPlusNormal0"/>
        <w:spacing w:line="360" w:lineRule="auto"/>
        <w:ind w:firstLine="540"/>
        <w:jc w:val="both"/>
        <w:rPr>
          <w:rFonts w:ascii="Times New Roman" w:hAnsi="Times New Roman" w:cs="Times New Roman"/>
          <w:sz w:val="28"/>
          <w:szCs w:val="28"/>
        </w:rPr>
      </w:pPr>
      <w:r w:rsidRPr="00D1428C">
        <w:rPr>
          <w:rFonts w:ascii="Times New Roman" w:hAnsi="Times New Roman" w:cs="Times New Roman"/>
          <w:sz w:val="28"/>
          <w:szCs w:val="28"/>
        </w:rPr>
        <w:t>- снос или приведение в соответствие с установленными требованиями самовольных построек в количестве 25 ед.</w:t>
      </w:r>
    </w:p>
    <w:p w:rsidR="001435A7" w:rsidRPr="00D1428C" w:rsidRDefault="001435A7" w:rsidP="00FD3E0A">
      <w:pPr>
        <w:pStyle w:val="ConsPlusNormal0"/>
        <w:widowControl/>
        <w:spacing w:line="360" w:lineRule="auto"/>
        <w:ind w:firstLine="709"/>
        <w:jc w:val="both"/>
        <w:rPr>
          <w:rFonts w:ascii="Times New Roman" w:hAnsi="Times New Roman" w:cs="Times New Roman"/>
          <w:sz w:val="28"/>
          <w:szCs w:val="28"/>
        </w:rPr>
      </w:pP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Показателями (индикаторами) подпрограммы являются:</w:t>
      </w: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FD3E0A" w:rsidRPr="00D1428C">
        <w:rPr>
          <w:rFonts w:ascii="Times New Roman" w:hAnsi="Times New Roman" w:cs="Times New Roman"/>
          <w:sz w:val="28"/>
          <w:szCs w:val="28"/>
        </w:rPr>
        <w:t> </w:t>
      </w:r>
      <w:r w:rsidRPr="00D1428C">
        <w:rPr>
          <w:rFonts w:ascii="Times New Roman" w:hAnsi="Times New Roman" w:cs="Times New Roman"/>
          <w:sz w:val="28"/>
          <w:szCs w:val="28"/>
        </w:rPr>
        <w:t>доля площади территорий, на которые разработана докум</w:t>
      </w:r>
      <w:r w:rsidR="00553C02" w:rsidRPr="00D1428C">
        <w:rPr>
          <w:rFonts w:ascii="Times New Roman" w:hAnsi="Times New Roman" w:cs="Times New Roman"/>
          <w:sz w:val="28"/>
          <w:szCs w:val="28"/>
        </w:rPr>
        <w:t>ентация по планировке территории</w:t>
      </w:r>
      <w:r w:rsidRPr="00D1428C">
        <w:rPr>
          <w:rFonts w:ascii="Times New Roman" w:hAnsi="Times New Roman" w:cs="Times New Roman"/>
          <w:sz w:val="28"/>
          <w:szCs w:val="28"/>
        </w:rPr>
        <w:t>, от общей площади, включенной в подпрограмму на соответствующий год</w:t>
      </w:r>
      <w:r w:rsidR="00553C02" w:rsidRPr="00D1428C">
        <w:rPr>
          <w:rFonts w:ascii="Times New Roman" w:hAnsi="Times New Roman" w:cs="Times New Roman"/>
          <w:sz w:val="28"/>
          <w:szCs w:val="28"/>
        </w:rPr>
        <w:t xml:space="preserve"> (п. 4.1)</w:t>
      </w:r>
      <w:r w:rsidRPr="00D1428C">
        <w:rPr>
          <w:rFonts w:ascii="Times New Roman" w:hAnsi="Times New Roman" w:cs="Times New Roman"/>
          <w:sz w:val="28"/>
          <w:szCs w:val="28"/>
        </w:rPr>
        <w:t>;</w:t>
      </w: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FD3E0A" w:rsidRPr="00D1428C">
        <w:rPr>
          <w:rFonts w:ascii="Times New Roman" w:hAnsi="Times New Roman" w:cs="Times New Roman"/>
          <w:sz w:val="28"/>
          <w:szCs w:val="28"/>
        </w:rPr>
        <w:t> </w:t>
      </w:r>
      <w:r w:rsidRPr="00D1428C">
        <w:rPr>
          <w:rFonts w:ascii="Times New Roman" w:hAnsi="Times New Roman" w:cs="Times New Roman"/>
          <w:sz w:val="28"/>
          <w:szCs w:val="28"/>
        </w:rPr>
        <w:t>доля площади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w:t>
      </w:r>
      <w:r w:rsidR="00553C02" w:rsidRPr="00D1428C">
        <w:rPr>
          <w:rFonts w:ascii="Times New Roman" w:hAnsi="Times New Roman" w:cs="Times New Roman"/>
          <w:sz w:val="28"/>
          <w:szCs w:val="28"/>
        </w:rPr>
        <w:t xml:space="preserve"> (п. 4.2)</w:t>
      </w:r>
      <w:r w:rsidRPr="00D1428C">
        <w:rPr>
          <w:rFonts w:ascii="Times New Roman" w:hAnsi="Times New Roman" w:cs="Times New Roman"/>
          <w:sz w:val="28"/>
          <w:szCs w:val="28"/>
        </w:rPr>
        <w:t>;</w:t>
      </w:r>
    </w:p>
    <w:p w:rsidR="00FD07EE"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FD3E0A" w:rsidRPr="00D1428C">
        <w:rPr>
          <w:rFonts w:ascii="Times New Roman" w:hAnsi="Times New Roman" w:cs="Times New Roman"/>
          <w:sz w:val="28"/>
          <w:szCs w:val="28"/>
        </w:rPr>
        <w:t> </w:t>
      </w:r>
      <w:r w:rsidRPr="00D1428C">
        <w:rPr>
          <w:rFonts w:ascii="Times New Roman" w:hAnsi="Times New Roman" w:cs="Times New Roman"/>
          <w:sz w:val="28"/>
          <w:szCs w:val="28"/>
        </w:rPr>
        <w:t>количество земельных участков, занимаемых аварийными домами, в отношении которых подготовлены межевые планы для</w:t>
      </w:r>
      <w:r w:rsidR="00FD07EE" w:rsidRPr="00D1428C">
        <w:rPr>
          <w:rFonts w:ascii="Times New Roman" w:hAnsi="Times New Roman" w:cs="Times New Roman"/>
          <w:sz w:val="28"/>
          <w:szCs w:val="28"/>
        </w:rPr>
        <w:t xml:space="preserve"> постановки на кадастровый учет</w:t>
      </w:r>
      <w:r w:rsidR="00553C02" w:rsidRPr="00D1428C">
        <w:rPr>
          <w:rFonts w:ascii="Times New Roman" w:hAnsi="Times New Roman" w:cs="Times New Roman"/>
          <w:sz w:val="28"/>
          <w:szCs w:val="28"/>
        </w:rPr>
        <w:t xml:space="preserve"> (п.</w:t>
      </w:r>
      <w:r w:rsidR="00FD3E0A" w:rsidRPr="00D1428C">
        <w:rPr>
          <w:rFonts w:ascii="Times New Roman" w:hAnsi="Times New Roman" w:cs="Times New Roman"/>
          <w:sz w:val="28"/>
          <w:szCs w:val="28"/>
        </w:rPr>
        <w:t xml:space="preserve"> </w:t>
      </w:r>
      <w:r w:rsidR="00553C02" w:rsidRPr="00D1428C">
        <w:rPr>
          <w:rFonts w:ascii="Times New Roman" w:hAnsi="Times New Roman" w:cs="Times New Roman"/>
          <w:sz w:val="28"/>
          <w:szCs w:val="28"/>
        </w:rPr>
        <w:t>4.3)</w:t>
      </w:r>
      <w:r w:rsidR="00FD07EE" w:rsidRPr="00D1428C">
        <w:rPr>
          <w:rFonts w:ascii="Times New Roman" w:hAnsi="Times New Roman" w:cs="Times New Roman"/>
          <w:sz w:val="28"/>
          <w:szCs w:val="28"/>
        </w:rPr>
        <w:t>;</w:t>
      </w:r>
    </w:p>
    <w:p w:rsidR="001435A7" w:rsidRPr="00D1428C" w:rsidRDefault="00FD07EE"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FD3E0A" w:rsidRPr="00D1428C">
        <w:rPr>
          <w:rFonts w:ascii="Times New Roman" w:hAnsi="Times New Roman" w:cs="Times New Roman"/>
          <w:sz w:val="28"/>
          <w:szCs w:val="28"/>
        </w:rPr>
        <w:t> </w:t>
      </w:r>
      <w:r w:rsidRPr="00D1428C">
        <w:rPr>
          <w:rFonts w:ascii="Times New Roman" w:hAnsi="Times New Roman" w:cs="Times New Roman"/>
          <w:sz w:val="28"/>
          <w:szCs w:val="28"/>
        </w:rPr>
        <w:t>количество демонтированных самовольно установленных и (или) незаконно эксплуатируемых временных сооружений</w:t>
      </w:r>
      <w:r w:rsidR="00553C02" w:rsidRPr="00D1428C">
        <w:rPr>
          <w:rFonts w:ascii="Times New Roman" w:hAnsi="Times New Roman" w:cs="Times New Roman"/>
          <w:sz w:val="28"/>
          <w:szCs w:val="28"/>
        </w:rPr>
        <w:t xml:space="preserve"> (п.</w:t>
      </w:r>
      <w:r w:rsidR="00FD3E0A" w:rsidRPr="00D1428C">
        <w:rPr>
          <w:rFonts w:ascii="Times New Roman" w:hAnsi="Times New Roman" w:cs="Times New Roman"/>
          <w:sz w:val="28"/>
          <w:szCs w:val="28"/>
        </w:rPr>
        <w:t xml:space="preserve"> </w:t>
      </w:r>
      <w:r w:rsidR="00553C02" w:rsidRPr="00D1428C">
        <w:rPr>
          <w:rFonts w:ascii="Times New Roman" w:hAnsi="Times New Roman" w:cs="Times New Roman"/>
          <w:sz w:val="28"/>
          <w:szCs w:val="28"/>
        </w:rPr>
        <w:t>4.4)</w:t>
      </w:r>
      <w:r w:rsidR="001435A7" w:rsidRPr="00D1428C">
        <w:rPr>
          <w:rFonts w:ascii="Times New Roman" w:hAnsi="Times New Roman" w:cs="Times New Roman"/>
          <w:sz w:val="28"/>
          <w:szCs w:val="28"/>
        </w:rPr>
        <w:t>;</w:t>
      </w:r>
    </w:p>
    <w:p w:rsidR="00FD07EE" w:rsidRPr="00D1428C" w:rsidRDefault="001435A7"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количество снесенных или приведенных в соответствие с установленными требованиями самовольных построек (п.4.5).</w:t>
      </w:r>
      <w:r w:rsidR="00FD07EE" w:rsidRPr="00D1428C">
        <w:rPr>
          <w:rFonts w:ascii="Times New Roman" w:hAnsi="Times New Roman" w:cs="Times New Roman"/>
          <w:sz w:val="28"/>
          <w:szCs w:val="28"/>
        </w:rPr>
        <w:t xml:space="preserve"> </w:t>
      </w:r>
    </w:p>
    <w:p w:rsidR="007840D3" w:rsidRPr="00D1428C" w:rsidRDefault="00170B37"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4.</w:t>
      </w:r>
      <w:r w:rsidR="007840D3" w:rsidRPr="00D1428C">
        <w:rPr>
          <w:rFonts w:ascii="Times New Roman" w:hAnsi="Times New Roman" w:cs="Times New Roman"/>
          <w:sz w:val="28"/>
          <w:szCs w:val="28"/>
        </w:rPr>
        <w:t>1.</w:t>
      </w:r>
      <w:r w:rsidR="00FD3E0A" w:rsidRPr="00D1428C">
        <w:rPr>
          <w:rFonts w:ascii="Times New Roman" w:hAnsi="Times New Roman" w:cs="Times New Roman"/>
          <w:sz w:val="28"/>
          <w:szCs w:val="28"/>
        </w:rPr>
        <w:t> </w:t>
      </w:r>
      <w:r w:rsidR="007840D3" w:rsidRPr="00D1428C">
        <w:rPr>
          <w:rFonts w:ascii="Times New Roman" w:hAnsi="Times New Roman" w:cs="Times New Roman"/>
          <w:sz w:val="28"/>
          <w:szCs w:val="28"/>
        </w:rPr>
        <w:t>Доля площади территорий, на которые разработан</w:t>
      </w:r>
      <w:r w:rsidR="00553C02" w:rsidRPr="00D1428C">
        <w:rPr>
          <w:rFonts w:ascii="Times New Roman" w:hAnsi="Times New Roman" w:cs="Times New Roman"/>
          <w:sz w:val="28"/>
          <w:szCs w:val="28"/>
        </w:rPr>
        <w:t>а</w:t>
      </w:r>
      <w:r w:rsidR="007840D3" w:rsidRPr="00D1428C">
        <w:rPr>
          <w:rFonts w:ascii="Times New Roman" w:hAnsi="Times New Roman" w:cs="Times New Roman"/>
          <w:sz w:val="28"/>
          <w:szCs w:val="28"/>
        </w:rPr>
        <w:t xml:space="preserve"> </w:t>
      </w:r>
      <w:r w:rsidR="00553C02" w:rsidRPr="00D1428C">
        <w:rPr>
          <w:rFonts w:ascii="Times New Roman" w:hAnsi="Times New Roman" w:cs="Times New Roman"/>
          <w:sz w:val="28"/>
          <w:szCs w:val="28"/>
        </w:rPr>
        <w:t xml:space="preserve">документация по </w:t>
      </w:r>
      <w:r w:rsidR="007840D3" w:rsidRPr="00D1428C">
        <w:rPr>
          <w:rFonts w:ascii="Times New Roman" w:hAnsi="Times New Roman" w:cs="Times New Roman"/>
          <w:sz w:val="28"/>
          <w:szCs w:val="28"/>
        </w:rPr>
        <w:t>планировк</w:t>
      </w:r>
      <w:r w:rsidR="00553C02" w:rsidRPr="00D1428C">
        <w:rPr>
          <w:rFonts w:ascii="Times New Roman" w:hAnsi="Times New Roman" w:cs="Times New Roman"/>
          <w:sz w:val="28"/>
          <w:szCs w:val="28"/>
        </w:rPr>
        <w:t>е территории, от общей площади</w:t>
      </w:r>
      <w:r w:rsidR="007840D3" w:rsidRPr="00D1428C">
        <w:rPr>
          <w:rFonts w:ascii="Times New Roman" w:hAnsi="Times New Roman" w:cs="Times New Roman"/>
          <w:sz w:val="28"/>
          <w:szCs w:val="28"/>
        </w:rPr>
        <w:t>, включенн</w:t>
      </w:r>
      <w:r w:rsidR="00553C02" w:rsidRPr="00D1428C">
        <w:rPr>
          <w:rFonts w:ascii="Times New Roman" w:hAnsi="Times New Roman" w:cs="Times New Roman"/>
          <w:sz w:val="28"/>
          <w:szCs w:val="28"/>
        </w:rPr>
        <w:t>ой</w:t>
      </w:r>
      <w:r w:rsidR="007840D3" w:rsidRPr="00D1428C">
        <w:rPr>
          <w:rFonts w:ascii="Times New Roman" w:hAnsi="Times New Roman" w:cs="Times New Roman"/>
          <w:sz w:val="28"/>
          <w:szCs w:val="28"/>
        </w:rPr>
        <w:t xml:space="preserve"> в подпрограмму на соответствующий год, оценивается по формуле:</w:t>
      </w:r>
    </w:p>
    <w:p w:rsidR="007840D3" w:rsidRPr="00D1428C" w:rsidRDefault="007840D3" w:rsidP="00FD3E0A">
      <w:pPr>
        <w:pStyle w:val="ConsPlusNormal0"/>
        <w:widowControl/>
        <w:spacing w:line="360" w:lineRule="auto"/>
        <w:ind w:firstLine="0"/>
        <w:jc w:val="center"/>
        <w:rPr>
          <w:rFonts w:ascii="Times New Roman" w:hAnsi="Times New Roman" w:cs="Times New Roman"/>
          <w:sz w:val="28"/>
          <w:szCs w:val="28"/>
        </w:rPr>
      </w:pPr>
      <w:r w:rsidRPr="00D1428C">
        <w:rPr>
          <w:rFonts w:ascii="Times New Roman" w:hAnsi="Times New Roman" w:cs="Times New Roman"/>
          <w:sz w:val="28"/>
          <w:szCs w:val="28"/>
        </w:rPr>
        <w:t>И</w:t>
      </w:r>
      <w:proofErr w:type="gramStart"/>
      <w:r w:rsidRPr="00D1428C">
        <w:rPr>
          <w:rFonts w:ascii="Times New Roman" w:hAnsi="Times New Roman" w:cs="Times New Roman"/>
          <w:sz w:val="28"/>
          <w:szCs w:val="28"/>
        </w:rPr>
        <w:t>1</w:t>
      </w:r>
      <w:proofErr w:type="gramEnd"/>
      <w:r w:rsidRPr="00D1428C">
        <w:rPr>
          <w:rFonts w:ascii="Times New Roman" w:hAnsi="Times New Roman" w:cs="Times New Roman"/>
          <w:sz w:val="28"/>
          <w:szCs w:val="28"/>
        </w:rPr>
        <w:t xml:space="preserve"> = </w:t>
      </w:r>
      <w:proofErr w:type="spellStart"/>
      <w:r w:rsidRPr="00D1428C">
        <w:rPr>
          <w:rFonts w:ascii="Times New Roman" w:hAnsi="Times New Roman" w:cs="Times New Roman"/>
          <w:sz w:val="28"/>
          <w:szCs w:val="28"/>
        </w:rPr>
        <w:t>ППТ</w:t>
      </w:r>
      <w:r w:rsidRPr="00D1428C">
        <w:rPr>
          <w:rFonts w:ascii="Times New Roman" w:hAnsi="Times New Roman" w:cs="Times New Roman"/>
          <w:sz w:val="28"/>
          <w:szCs w:val="28"/>
          <w:vertAlign w:val="subscript"/>
        </w:rPr>
        <w:t>р</w:t>
      </w:r>
      <w:proofErr w:type="spellEnd"/>
      <w:r w:rsidRPr="00D1428C">
        <w:rPr>
          <w:rFonts w:ascii="Times New Roman" w:hAnsi="Times New Roman" w:cs="Times New Roman"/>
          <w:sz w:val="28"/>
          <w:szCs w:val="28"/>
        </w:rPr>
        <w:t xml:space="preserve"> / </w:t>
      </w:r>
      <w:proofErr w:type="spellStart"/>
      <w:r w:rsidRPr="00D1428C">
        <w:rPr>
          <w:rFonts w:ascii="Times New Roman" w:hAnsi="Times New Roman" w:cs="Times New Roman"/>
          <w:sz w:val="28"/>
          <w:szCs w:val="28"/>
        </w:rPr>
        <w:t>ППТ</w:t>
      </w:r>
      <w:r w:rsidRPr="00D1428C">
        <w:rPr>
          <w:rFonts w:ascii="Times New Roman" w:hAnsi="Times New Roman" w:cs="Times New Roman"/>
          <w:sz w:val="28"/>
          <w:szCs w:val="28"/>
          <w:vertAlign w:val="subscript"/>
        </w:rPr>
        <w:t>в</w:t>
      </w:r>
      <w:proofErr w:type="spellEnd"/>
      <w:r w:rsidRPr="00D1428C">
        <w:rPr>
          <w:rFonts w:ascii="Times New Roman" w:hAnsi="Times New Roman" w:cs="Times New Roman"/>
          <w:sz w:val="28"/>
          <w:szCs w:val="28"/>
        </w:rPr>
        <w:t xml:space="preserve"> x 100,</w:t>
      </w: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где:</w:t>
      </w: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И</w:t>
      </w:r>
      <w:proofErr w:type="gramStart"/>
      <w:r w:rsidRPr="00D1428C">
        <w:rPr>
          <w:rFonts w:ascii="Times New Roman" w:hAnsi="Times New Roman" w:cs="Times New Roman"/>
          <w:sz w:val="28"/>
          <w:szCs w:val="28"/>
        </w:rPr>
        <w:t>1</w:t>
      </w:r>
      <w:proofErr w:type="gramEnd"/>
      <w:r w:rsidRPr="00D1428C">
        <w:rPr>
          <w:rFonts w:ascii="Times New Roman" w:hAnsi="Times New Roman" w:cs="Times New Roman"/>
          <w:sz w:val="28"/>
          <w:szCs w:val="28"/>
        </w:rPr>
        <w:t xml:space="preserve"> </w:t>
      </w:r>
      <w:r w:rsidR="00B97D4F" w:rsidRPr="00D1428C">
        <w:rPr>
          <w:rFonts w:ascii="Times New Roman" w:hAnsi="Times New Roman" w:cs="Times New Roman"/>
          <w:sz w:val="28"/>
          <w:szCs w:val="28"/>
        </w:rPr>
        <w:t>–</w:t>
      </w:r>
      <w:r w:rsidRPr="00D1428C">
        <w:rPr>
          <w:rFonts w:ascii="Times New Roman" w:hAnsi="Times New Roman" w:cs="Times New Roman"/>
          <w:sz w:val="28"/>
          <w:szCs w:val="28"/>
        </w:rPr>
        <w:t xml:space="preserve"> процент площад</w:t>
      </w:r>
      <w:r w:rsidR="00553C02" w:rsidRPr="00D1428C">
        <w:rPr>
          <w:rFonts w:ascii="Times New Roman" w:hAnsi="Times New Roman" w:cs="Times New Roman"/>
          <w:sz w:val="28"/>
          <w:szCs w:val="28"/>
        </w:rPr>
        <w:t>и</w:t>
      </w:r>
      <w:r w:rsidRPr="00D1428C">
        <w:rPr>
          <w:rFonts w:ascii="Times New Roman" w:hAnsi="Times New Roman" w:cs="Times New Roman"/>
          <w:sz w:val="28"/>
          <w:szCs w:val="28"/>
        </w:rPr>
        <w:t xml:space="preserve"> территорий, на которые разработан</w:t>
      </w:r>
      <w:r w:rsidR="00553C02" w:rsidRPr="00D1428C">
        <w:rPr>
          <w:rFonts w:ascii="Times New Roman" w:hAnsi="Times New Roman" w:cs="Times New Roman"/>
          <w:sz w:val="28"/>
          <w:szCs w:val="28"/>
        </w:rPr>
        <w:t xml:space="preserve">а документация по </w:t>
      </w:r>
      <w:r w:rsidRPr="00D1428C">
        <w:rPr>
          <w:rFonts w:ascii="Times New Roman" w:hAnsi="Times New Roman" w:cs="Times New Roman"/>
          <w:sz w:val="28"/>
          <w:szCs w:val="28"/>
        </w:rPr>
        <w:t>планиров</w:t>
      </w:r>
      <w:r w:rsidR="00553C02" w:rsidRPr="00D1428C">
        <w:rPr>
          <w:rFonts w:ascii="Times New Roman" w:hAnsi="Times New Roman" w:cs="Times New Roman"/>
          <w:sz w:val="28"/>
          <w:szCs w:val="28"/>
        </w:rPr>
        <w:t>ке</w:t>
      </w:r>
      <w:r w:rsidR="00683EE8" w:rsidRPr="00D1428C">
        <w:rPr>
          <w:rFonts w:ascii="Times New Roman" w:hAnsi="Times New Roman" w:cs="Times New Roman"/>
          <w:sz w:val="28"/>
          <w:szCs w:val="28"/>
        </w:rPr>
        <w:t xml:space="preserve"> территории</w:t>
      </w:r>
      <w:r w:rsidR="004116A2" w:rsidRPr="00D1428C">
        <w:rPr>
          <w:rFonts w:ascii="Times New Roman" w:hAnsi="Times New Roman" w:cs="Times New Roman"/>
          <w:sz w:val="28"/>
          <w:szCs w:val="28"/>
        </w:rPr>
        <w:t>,</w:t>
      </w:r>
      <w:r w:rsidR="00553C02" w:rsidRPr="00D1428C">
        <w:rPr>
          <w:rFonts w:ascii="Times New Roman" w:hAnsi="Times New Roman" w:cs="Times New Roman"/>
          <w:sz w:val="28"/>
          <w:szCs w:val="28"/>
        </w:rPr>
        <w:t xml:space="preserve"> </w:t>
      </w:r>
      <w:r w:rsidR="00BD0F41">
        <w:rPr>
          <w:rFonts w:ascii="Times New Roman" w:hAnsi="Times New Roman" w:cs="Times New Roman"/>
          <w:sz w:val="28"/>
          <w:szCs w:val="28"/>
        </w:rPr>
        <w:t>от</w:t>
      </w:r>
      <w:r w:rsidR="00553C02" w:rsidRPr="00D1428C">
        <w:rPr>
          <w:rFonts w:ascii="Times New Roman" w:hAnsi="Times New Roman" w:cs="Times New Roman"/>
          <w:sz w:val="28"/>
          <w:szCs w:val="28"/>
        </w:rPr>
        <w:t xml:space="preserve"> общей площади</w:t>
      </w:r>
      <w:r w:rsidRPr="00D1428C">
        <w:rPr>
          <w:rFonts w:ascii="Times New Roman" w:hAnsi="Times New Roman" w:cs="Times New Roman"/>
          <w:sz w:val="28"/>
          <w:szCs w:val="28"/>
        </w:rPr>
        <w:t>, включенн</w:t>
      </w:r>
      <w:r w:rsidR="00553C02" w:rsidRPr="00D1428C">
        <w:rPr>
          <w:rFonts w:ascii="Times New Roman" w:hAnsi="Times New Roman" w:cs="Times New Roman"/>
          <w:sz w:val="28"/>
          <w:szCs w:val="28"/>
        </w:rPr>
        <w:t>ой</w:t>
      </w:r>
      <w:r w:rsidRPr="00D1428C">
        <w:rPr>
          <w:rFonts w:ascii="Times New Roman" w:hAnsi="Times New Roman" w:cs="Times New Roman"/>
          <w:sz w:val="28"/>
          <w:szCs w:val="28"/>
        </w:rPr>
        <w:t xml:space="preserve"> в подпрограмму на соответствующий год;</w:t>
      </w: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proofErr w:type="spellStart"/>
      <w:r w:rsidRPr="00D1428C">
        <w:rPr>
          <w:rFonts w:ascii="Times New Roman" w:hAnsi="Times New Roman" w:cs="Times New Roman"/>
          <w:sz w:val="28"/>
          <w:szCs w:val="28"/>
        </w:rPr>
        <w:t>ППТ</w:t>
      </w:r>
      <w:r w:rsidRPr="00D1428C">
        <w:rPr>
          <w:rFonts w:ascii="Times New Roman" w:hAnsi="Times New Roman" w:cs="Times New Roman"/>
          <w:sz w:val="28"/>
          <w:szCs w:val="28"/>
          <w:vertAlign w:val="subscript"/>
        </w:rPr>
        <w:t>р</w:t>
      </w:r>
      <w:proofErr w:type="spellEnd"/>
      <w:r w:rsidRPr="00D1428C">
        <w:rPr>
          <w:rFonts w:ascii="Times New Roman" w:hAnsi="Times New Roman" w:cs="Times New Roman"/>
          <w:sz w:val="28"/>
          <w:szCs w:val="28"/>
        </w:rPr>
        <w:t xml:space="preserve"> </w:t>
      </w:r>
      <w:r w:rsidR="00B97D4F" w:rsidRPr="00D1428C">
        <w:rPr>
          <w:rFonts w:ascii="Times New Roman" w:hAnsi="Times New Roman" w:cs="Times New Roman"/>
          <w:sz w:val="28"/>
          <w:szCs w:val="28"/>
        </w:rPr>
        <w:t>–</w:t>
      </w:r>
      <w:r w:rsidRPr="00D1428C">
        <w:rPr>
          <w:rFonts w:ascii="Times New Roman" w:hAnsi="Times New Roman" w:cs="Times New Roman"/>
          <w:sz w:val="28"/>
          <w:szCs w:val="28"/>
        </w:rPr>
        <w:t xml:space="preserve"> площадь территорий, на которые разработан</w:t>
      </w:r>
      <w:r w:rsidR="00553C02" w:rsidRPr="00D1428C">
        <w:rPr>
          <w:rFonts w:ascii="Times New Roman" w:hAnsi="Times New Roman" w:cs="Times New Roman"/>
          <w:sz w:val="28"/>
          <w:szCs w:val="28"/>
        </w:rPr>
        <w:t>а документация по планировке территории</w:t>
      </w:r>
      <w:r w:rsidRPr="00D1428C">
        <w:rPr>
          <w:rFonts w:ascii="Times New Roman" w:hAnsi="Times New Roman" w:cs="Times New Roman"/>
          <w:sz w:val="28"/>
          <w:szCs w:val="28"/>
        </w:rPr>
        <w:t xml:space="preserve"> в отчетном году (</w:t>
      </w:r>
      <w:proofErr w:type="gramStart"/>
      <w:r w:rsidRPr="00D1428C">
        <w:rPr>
          <w:rFonts w:ascii="Times New Roman" w:hAnsi="Times New Roman" w:cs="Times New Roman"/>
          <w:sz w:val="28"/>
          <w:szCs w:val="28"/>
        </w:rPr>
        <w:t>га</w:t>
      </w:r>
      <w:proofErr w:type="gramEnd"/>
      <w:r w:rsidRPr="00D1428C">
        <w:rPr>
          <w:rFonts w:ascii="Times New Roman" w:hAnsi="Times New Roman" w:cs="Times New Roman"/>
          <w:sz w:val="28"/>
          <w:szCs w:val="28"/>
        </w:rPr>
        <w:t>);</w:t>
      </w: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proofErr w:type="spellStart"/>
      <w:r w:rsidRPr="00D1428C">
        <w:rPr>
          <w:rFonts w:ascii="Times New Roman" w:hAnsi="Times New Roman" w:cs="Times New Roman"/>
          <w:sz w:val="28"/>
          <w:szCs w:val="28"/>
        </w:rPr>
        <w:t>ППТ</w:t>
      </w:r>
      <w:r w:rsidRPr="00D1428C">
        <w:rPr>
          <w:rFonts w:ascii="Times New Roman" w:hAnsi="Times New Roman" w:cs="Times New Roman"/>
          <w:sz w:val="28"/>
          <w:szCs w:val="28"/>
          <w:vertAlign w:val="subscript"/>
        </w:rPr>
        <w:t>в</w:t>
      </w:r>
      <w:proofErr w:type="spellEnd"/>
      <w:r w:rsidRPr="00D1428C">
        <w:rPr>
          <w:rFonts w:ascii="Times New Roman" w:hAnsi="Times New Roman" w:cs="Times New Roman"/>
          <w:sz w:val="28"/>
          <w:szCs w:val="28"/>
        </w:rPr>
        <w:t xml:space="preserve"> </w:t>
      </w:r>
      <w:r w:rsidR="00B97D4F" w:rsidRPr="00D1428C">
        <w:rPr>
          <w:rFonts w:ascii="Times New Roman" w:hAnsi="Times New Roman" w:cs="Times New Roman"/>
          <w:sz w:val="28"/>
          <w:szCs w:val="28"/>
        </w:rPr>
        <w:t>–</w:t>
      </w:r>
      <w:r w:rsidR="00553C02" w:rsidRPr="00D1428C">
        <w:rPr>
          <w:rFonts w:ascii="Times New Roman" w:hAnsi="Times New Roman" w:cs="Times New Roman"/>
          <w:sz w:val="28"/>
          <w:szCs w:val="28"/>
        </w:rPr>
        <w:t xml:space="preserve"> общая площадь, включенная </w:t>
      </w:r>
      <w:r w:rsidRPr="00D1428C">
        <w:rPr>
          <w:rFonts w:ascii="Times New Roman" w:hAnsi="Times New Roman" w:cs="Times New Roman"/>
          <w:sz w:val="28"/>
          <w:szCs w:val="28"/>
        </w:rPr>
        <w:t>в подпрограмму</w:t>
      </w:r>
      <w:r w:rsidR="00546E8A" w:rsidRPr="00D1428C">
        <w:rPr>
          <w:rFonts w:ascii="Times New Roman" w:hAnsi="Times New Roman" w:cs="Times New Roman"/>
          <w:sz w:val="28"/>
          <w:szCs w:val="28"/>
        </w:rPr>
        <w:t xml:space="preserve"> на соответствующий год</w:t>
      </w:r>
      <w:r w:rsidRPr="00D1428C">
        <w:rPr>
          <w:rFonts w:ascii="Times New Roman" w:hAnsi="Times New Roman" w:cs="Times New Roman"/>
          <w:sz w:val="28"/>
          <w:szCs w:val="28"/>
        </w:rPr>
        <w:t>.</w:t>
      </w: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Перечень территорий, на которых будет осуществляться проект планировки, ежегодно утверждается постановлениями администрации городского округа город Воронеж.</w:t>
      </w:r>
    </w:p>
    <w:p w:rsidR="007840D3" w:rsidRPr="00D1428C" w:rsidRDefault="00170B37"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4.</w:t>
      </w:r>
      <w:r w:rsidR="00546E8A" w:rsidRPr="00D1428C">
        <w:rPr>
          <w:rFonts w:ascii="Times New Roman" w:hAnsi="Times New Roman" w:cs="Times New Roman"/>
          <w:sz w:val="28"/>
          <w:szCs w:val="28"/>
        </w:rPr>
        <w:t>2.</w:t>
      </w:r>
      <w:r w:rsidR="00FD3E0A" w:rsidRPr="00D1428C">
        <w:rPr>
          <w:rFonts w:ascii="Times New Roman" w:hAnsi="Times New Roman" w:cs="Times New Roman"/>
          <w:sz w:val="28"/>
          <w:szCs w:val="28"/>
        </w:rPr>
        <w:t> </w:t>
      </w:r>
      <w:r w:rsidR="00546E8A" w:rsidRPr="00D1428C">
        <w:rPr>
          <w:rFonts w:ascii="Times New Roman" w:hAnsi="Times New Roman" w:cs="Times New Roman"/>
          <w:sz w:val="28"/>
          <w:szCs w:val="28"/>
        </w:rPr>
        <w:t>Доля площади</w:t>
      </w:r>
      <w:r w:rsidR="007840D3" w:rsidRPr="00D1428C">
        <w:rPr>
          <w:rFonts w:ascii="Times New Roman" w:hAnsi="Times New Roman" w:cs="Times New Roman"/>
          <w:sz w:val="28"/>
          <w:szCs w:val="28"/>
        </w:rPr>
        <w:t xml:space="preserve">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 рассчитывается по формуле:</w:t>
      </w:r>
    </w:p>
    <w:p w:rsidR="007840D3" w:rsidRPr="00D1428C" w:rsidRDefault="007840D3" w:rsidP="00FD3E0A">
      <w:pPr>
        <w:pStyle w:val="ConsPlusNormal0"/>
        <w:widowControl/>
        <w:spacing w:line="360" w:lineRule="auto"/>
        <w:ind w:firstLine="0"/>
        <w:jc w:val="center"/>
        <w:rPr>
          <w:rFonts w:ascii="Times New Roman" w:hAnsi="Times New Roman" w:cs="Times New Roman"/>
          <w:sz w:val="28"/>
          <w:szCs w:val="28"/>
        </w:rPr>
      </w:pPr>
      <w:r w:rsidRPr="00D1428C">
        <w:rPr>
          <w:rFonts w:ascii="Times New Roman" w:hAnsi="Times New Roman" w:cs="Times New Roman"/>
          <w:sz w:val="28"/>
          <w:szCs w:val="28"/>
        </w:rPr>
        <w:t>И</w:t>
      </w:r>
      <w:proofErr w:type="gramStart"/>
      <w:r w:rsidRPr="00D1428C">
        <w:rPr>
          <w:rFonts w:ascii="Times New Roman" w:hAnsi="Times New Roman" w:cs="Times New Roman"/>
          <w:sz w:val="28"/>
          <w:szCs w:val="28"/>
        </w:rPr>
        <w:t>2</w:t>
      </w:r>
      <w:proofErr w:type="gramEnd"/>
      <w:r w:rsidRPr="00D1428C">
        <w:rPr>
          <w:rFonts w:ascii="Times New Roman" w:hAnsi="Times New Roman" w:cs="Times New Roman"/>
          <w:sz w:val="28"/>
          <w:szCs w:val="28"/>
        </w:rPr>
        <w:t xml:space="preserve"> = </w:t>
      </w:r>
      <w:proofErr w:type="spellStart"/>
      <w:r w:rsidRPr="00D1428C">
        <w:rPr>
          <w:rFonts w:ascii="Times New Roman" w:hAnsi="Times New Roman" w:cs="Times New Roman"/>
          <w:sz w:val="28"/>
          <w:szCs w:val="28"/>
        </w:rPr>
        <w:t>ГП</w:t>
      </w:r>
      <w:r w:rsidRPr="00D1428C">
        <w:rPr>
          <w:rFonts w:ascii="Times New Roman" w:hAnsi="Times New Roman" w:cs="Times New Roman"/>
          <w:sz w:val="28"/>
          <w:szCs w:val="28"/>
          <w:vertAlign w:val="subscript"/>
        </w:rPr>
        <w:t>в</w:t>
      </w:r>
      <w:proofErr w:type="spellEnd"/>
      <w:r w:rsidRPr="00D1428C">
        <w:rPr>
          <w:rFonts w:ascii="Times New Roman" w:hAnsi="Times New Roman" w:cs="Times New Roman"/>
          <w:sz w:val="28"/>
          <w:szCs w:val="28"/>
        </w:rPr>
        <w:t xml:space="preserve"> / </w:t>
      </w:r>
      <w:proofErr w:type="spellStart"/>
      <w:r w:rsidRPr="00D1428C">
        <w:rPr>
          <w:rFonts w:ascii="Times New Roman" w:hAnsi="Times New Roman" w:cs="Times New Roman"/>
          <w:sz w:val="28"/>
          <w:szCs w:val="28"/>
        </w:rPr>
        <w:t>ГП</w:t>
      </w:r>
      <w:r w:rsidRPr="00D1428C">
        <w:rPr>
          <w:rFonts w:ascii="Times New Roman" w:hAnsi="Times New Roman" w:cs="Times New Roman"/>
          <w:sz w:val="28"/>
          <w:szCs w:val="28"/>
          <w:vertAlign w:val="subscript"/>
        </w:rPr>
        <w:t>о</w:t>
      </w:r>
      <w:proofErr w:type="spellEnd"/>
      <w:r w:rsidRPr="00D1428C">
        <w:rPr>
          <w:rFonts w:ascii="Times New Roman" w:hAnsi="Times New Roman" w:cs="Times New Roman"/>
          <w:sz w:val="28"/>
          <w:szCs w:val="28"/>
        </w:rPr>
        <w:t xml:space="preserve"> x 100,</w:t>
      </w: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где:</w:t>
      </w: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И</w:t>
      </w:r>
      <w:proofErr w:type="gramStart"/>
      <w:r w:rsidRPr="00D1428C">
        <w:rPr>
          <w:rFonts w:ascii="Times New Roman" w:hAnsi="Times New Roman" w:cs="Times New Roman"/>
          <w:sz w:val="28"/>
          <w:szCs w:val="28"/>
        </w:rPr>
        <w:t>2</w:t>
      </w:r>
      <w:proofErr w:type="gramEnd"/>
      <w:r w:rsidRPr="00D1428C">
        <w:rPr>
          <w:rFonts w:ascii="Times New Roman" w:hAnsi="Times New Roman" w:cs="Times New Roman"/>
          <w:sz w:val="28"/>
          <w:szCs w:val="28"/>
        </w:rPr>
        <w:t xml:space="preserve"> </w:t>
      </w:r>
      <w:r w:rsidR="00B97D4F" w:rsidRPr="00D1428C">
        <w:rPr>
          <w:rFonts w:ascii="Times New Roman" w:hAnsi="Times New Roman" w:cs="Times New Roman"/>
          <w:sz w:val="28"/>
          <w:szCs w:val="28"/>
        </w:rPr>
        <w:t>–</w:t>
      </w:r>
      <w:r w:rsidRPr="00D1428C">
        <w:rPr>
          <w:rFonts w:ascii="Times New Roman" w:hAnsi="Times New Roman" w:cs="Times New Roman"/>
          <w:sz w:val="28"/>
          <w:szCs w:val="28"/>
        </w:rPr>
        <w:t xml:space="preserve"> процент площади земельных участков, на которые выданы градостроительные планы, </w:t>
      </w:r>
      <w:r w:rsidR="00B557D3">
        <w:rPr>
          <w:rFonts w:ascii="Times New Roman" w:hAnsi="Times New Roman" w:cs="Times New Roman"/>
          <w:sz w:val="28"/>
          <w:szCs w:val="28"/>
        </w:rPr>
        <w:t>от</w:t>
      </w:r>
      <w:r w:rsidRPr="00D1428C">
        <w:rPr>
          <w:rFonts w:ascii="Times New Roman" w:hAnsi="Times New Roman" w:cs="Times New Roman"/>
          <w:sz w:val="28"/>
          <w:szCs w:val="28"/>
        </w:rPr>
        <w:t xml:space="preserve"> общей площади земельных участков для разработки градостроительных планов, включенных в подпрограмму на соответствующий год;</w:t>
      </w: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proofErr w:type="spellStart"/>
      <w:r w:rsidRPr="00D1428C">
        <w:rPr>
          <w:rFonts w:ascii="Times New Roman" w:hAnsi="Times New Roman" w:cs="Times New Roman"/>
          <w:sz w:val="28"/>
          <w:szCs w:val="28"/>
        </w:rPr>
        <w:t>ГП</w:t>
      </w:r>
      <w:r w:rsidRPr="00D1428C">
        <w:rPr>
          <w:rFonts w:ascii="Times New Roman" w:hAnsi="Times New Roman" w:cs="Times New Roman"/>
          <w:sz w:val="28"/>
          <w:szCs w:val="28"/>
          <w:vertAlign w:val="subscript"/>
        </w:rPr>
        <w:t>в</w:t>
      </w:r>
      <w:proofErr w:type="spellEnd"/>
      <w:r w:rsidRPr="00D1428C">
        <w:rPr>
          <w:rFonts w:ascii="Times New Roman" w:hAnsi="Times New Roman" w:cs="Times New Roman"/>
          <w:sz w:val="28"/>
          <w:szCs w:val="28"/>
        </w:rPr>
        <w:t xml:space="preserve"> </w:t>
      </w:r>
      <w:r w:rsidR="00B97D4F" w:rsidRPr="00D1428C">
        <w:rPr>
          <w:rFonts w:ascii="Times New Roman" w:hAnsi="Times New Roman" w:cs="Times New Roman"/>
          <w:sz w:val="28"/>
          <w:szCs w:val="28"/>
        </w:rPr>
        <w:t>–</w:t>
      </w:r>
      <w:r w:rsidRPr="00D1428C">
        <w:rPr>
          <w:rFonts w:ascii="Times New Roman" w:hAnsi="Times New Roman" w:cs="Times New Roman"/>
          <w:sz w:val="28"/>
          <w:szCs w:val="28"/>
        </w:rPr>
        <w:t xml:space="preserve"> площадь земельных участков, на которые выданы градостроительные планы в отчетном году (</w:t>
      </w:r>
      <w:proofErr w:type="gramStart"/>
      <w:r w:rsidRPr="00D1428C">
        <w:rPr>
          <w:rFonts w:ascii="Times New Roman" w:hAnsi="Times New Roman" w:cs="Times New Roman"/>
          <w:sz w:val="28"/>
          <w:szCs w:val="28"/>
        </w:rPr>
        <w:t>га</w:t>
      </w:r>
      <w:proofErr w:type="gramEnd"/>
      <w:r w:rsidRPr="00D1428C">
        <w:rPr>
          <w:rFonts w:ascii="Times New Roman" w:hAnsi="Times New Roman" w:cs="Times New Roman"/>
          <w:sz w:val="28"/>
          <w:szCs w:val="28"/>
        </w:rPr>
        <w:t>);</w:t>
      </w: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proofErr w:type="spellStart"/>
      <w:r w:rsidRPr="00D1428C">
        <w:rPr>
          <w:rFonts w:ascii="Times New Roman" w:hAnsi="Times New Roman" w:cs="Times New Roman"/>
          <w:sz w:val="28"/>
          <w:szCs w:val="28"/>
        </w:rPr>
        <w:t>ГП</w:t>
      </w:r>
      <w:r w:rsidRPr="00D1428C">
        <w:rPr>
          <w:rFonts w:ascii="Times New Roman" w:hAnsi="Times New Roman" w:cs="Times New Roman"/>
          <w:sz w:val="28"/>
          <w:szCs w:val="28"/>
          <w:vertAlign w:val="subscript"/>
        </w:rPr>
        <w:t>о</w:t>
      </w:r>
      <w:proofErr w:type="spellEnd"/>
      <w:r w:rsidRPr="00D1428C">
        <w:rPr>
          <w:rFonts w:ascii="Times New Roman" w:hAnsi="Times New Roman" w:cs="Times New Roman"/>
          <w:sz w:val="28"/>
          <w:szCs w:val="28"/>
        </w:rPr>
        <w:t xml:space="preserve"> </w:t>
      </w:r>
      <w:r w:rsidR="00B97D4F" w:rsidRPr="00D1428C">
        <w:rPr>
          <w:rFonts w:ascii="Times New Roman" w:hAnsi="Times New Roman" w:cs="Times New Roman"/>
          <w:sz w:val="28"/>
          <w:szCs w:val="28"/>
        </w:rPr>
        <w:t>–</w:t>
      </w:r>
      <w:r w:rsidRPr="00D1428C">
        <w:rPr>
          <w:rFonts w:ascii="Times New Roman" w:hAnsi="Times New Roman" w:cs="Times New Roman"/>
          <w:sz w:val="28"/>
          <w:szCs w:val="28"/>
        </w:rPr>
        <w:t xml:space="preserve"> общая площадь земельных участков для разработки градостроительных планов, включенных в подпрограмму на соответствующий год (</w:t>
      </w:r>
      <w:proofErr w:type="gramStart"/>
      <w:r w:rsidRPr="00D1428C">
        <w:rPr>
          <w:rFonts w:ascii="Times New Roman" w:hAnsi="Times New Roman" w:cs="Times New Roman"/>
          <w:sz w:val="28"/>
          <w:szCs w:val="28"/>
        </w:rPr>
        <w:t>га</w:t>
      </w:r>
      <w:proofErr w:type="gramEnd"/>
      <w:r w:rsidRPr="00D1428C">
        <w:rPr>
          <w:rFonts w:ascii="Times New Roman" w:hAnsi="Times New Roman" w:cs="Times New Roman"/>
          <w:sz w:val="28"/>
          <w:szCs w:val="28"/>
        </w:rPr>
        <w:t>).</w:t>
      </w:r>
    </w:p>
    <w:p w:rsidR="00170B37" w:rsidRPr="00D1428C" w:rsidRDefault="00170B37" w:rsidP="00FD3E0A">
      <w:pPr>
        <w:spacing w:line="360" w:lineRule="auto"/>
        <w:ind w:firstLine="709"/>
        <w:jc w:val="both"/>
        <w:rPr>
          <w:sz w:val="28"/>
          <w:szCs w:val="28"/>
        </w:rPr>
      </w:pPr>
      <w:r w:rsidRPr="00D1428C">
        <w:rPr>
          <w:sz w:val="28"/>
          <w:szCs w:val="28"/>
        </w:rPr>
        <w:t>4.3.</w:t>
      </w:r>
      <w:r w:rsidR="00FD3E0A" w:rsidRPr="00D1428C">
        <w:t> </w:t>
      </w:r>
      <w:r w:rsidRPr="00D1428C">
        <w:rPr>
          <w:sz w:val="28"/>
          <w:szCs w:val="28"/>
        </w:rPr>
        <w:t>Количество земельных участков, занимаемых аварийными домами, в отношении которых подготовлены межевые планы для постановки на кадастровый учет (данные ведомственной статистики).</w:t>
      </w:r>
    </w:p>
    <w:p w:rsidR="00170B37" w:rsidRPr="00D1428C" w:rsidRDefault="00170B37" w:rsidP="00FD3E0A">
      <w:pPr>
        <w:spacing w:line="360" w:lineRule="auto"/>
        <w:ind w:firstLine="709"/>
        <w:jc w:val="both"/>
        <w:rPr>
          <w:sz w:val="28"/>
          <w:szCs w:val="28"/>
        </w:rPr>
      </w:pPr>
      <w:r w:rsidRPr="00D1428C">
        <w:rPr>
          <w:sz w:val="28"/>
          <w:szCs w:val="28"/>
        </w:rPr>
        <w:t>4.4.</w:t>
      </w:r>
      <w:r w:rsidR="00FD3E0A" w:rsidRPr="00D1428C">
        <w:rPr>
          <w:sz w:val="28"/>
          <w:szCs w:val="28"/>
        </w:rPr>
        <w:t> </w:t>
      </w:r>
      <w:r w:rsidRPr="00D1428C">
        <w:rPr>
          <w:sz w:val="28"/>
          <w:szCs w:val="28"/>
        </w:rPr>
        <w:t>Количество демонтированных самовольно установленных и (или) незаконно эксплуатируемых временных сооружений (данные ведомственной статистики).</w:t>
      </w:r>
    </w:p>
    <w:p w:rsidR="001435A7" w:rsidRPr="00D1428C" w:rsidRDefault="001435A7" w:rsidP="001435A7">
      <w:pPr>
        <w:pStyle w:val="ConsPlusNormal0"/>
        <w:spacing w:line="360" w:lineRule="auto"/>
        <w:ind w:firstLine="540"/>
        <w:jc w:val="both"/>
        <w:rPr>
          <w:rFonts w:ascii="Times New Roman" w:hAnsi="Times New Roman" w:cs="Times New Roman"/>
          <w:sz w:val="28"/>
          <w:szCs w:val="28"/>
        </w:rPr>
      </w:pPr>
      <w:r w:rsidRPr="00D1428C">
        <w:rPr>
          <w:rFonts w:ascii="Times New Roman" w:hAnsi="Times New Roman" w:cs="Times New Roman"/>
          <w:sz w:val="28"/>
          <w:szCs w:val="28"/>
        </w:rPr>
        <w:t>4.5. Количество снесенных или приведенных в соответствие с установленными требованиями самовольных построек (данные ведомственной статистики).</w:t>
      </w: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Показатели (индикаторы) подпрограммы приведены в приложении </w:t>
      </w:r>
      <w:r w:rsidR="00546E8A" w:rsidRPr="00D1428C">
        <w:rPr>
          <w:rFonts w:ascii="Times New Roman" w:hAnsi="Times New Roman" w:cs="Times New Roman"/>
          <w:sz w:val="28"/>
          <w:szCs w:val="28"/>
        </w:rPr>
        <w:t xml:space="preserve">№ </w:t>
      </w:r>
      <w:r w:rsidRPr="00D1428C">
        <w:rPr>
          <w:rFonts w:ascii="Times New Roman" w:hAnsi="Times New Roman" w:cs="Times New Roman"/>
          <w:sz w:val="28"/>
          <w:szCs w:val="28"/>
        </w:rPr>
        <w:t>1 к муниципальной программе.</w:t>
      </w:r>
    </w:p>
    <w:p w:rsidR="00170B37"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Подпрограмму планируется реализовать в 2014</w:t>
      </w:r>
      <w:r w:rsidR="003428DB" w:rsidRPr="00D1428C">
        <w:rPr>
          <w:rFonts w:ascii="Times New Roman" w:hAnsi="Times New Roman" w:cs="Times New Roman"/>
          <w:sz w:val="28"/>
          <w:szCs w:val="28"/>
        </w:rPr>
        <w:t>–</w:t>
      </w:r>
      <w:r w:rsidR="00835F53" w:rsidRPr="00D1428C">
        <w:rPr>
          <w:rFonts w:ascii="Times New Roman" w:hAnsi="Times New Roman" w:cs="Times New Roman"/>
          <w:sz w:val="28"/>
          <w:szCs w:val="28"/>
        </w:rPr>
        <w:t>2</w:t>
      </w:r>
      <w:r w:rsidRPr="00D1428C">
        <w:rPr>
          <w:rFonts w:ascii="Times New Roman" w:hAnsi="Times New Roman" w:cs="Times New Roman"/>
          <w:sz w:val="28"/>
          <w:szCs w:val="28"/>
        </w:rPr>
        <w:t>02</w:t>
      </w:r>
      <w:r w:rsidR="00103232" w:rsidRPr="00D1428C">
        <w:rPr>
          <w:rFonts w:ascii="Times New Roman" w:hAnsi="Times New Roman" w:cs="Times New Roman"/>
          <w:sz w:val="28"/>
          <w:szCs w:val="28"/>
        </w:rPr>
        <w:t>5</w:t>
      </w:r>
      <w:r w:rsidRPr="00D1428C">
        <w:rPr>
          <w:rFonts w:ascii="Times New Roman" w:hAnsi="Times New Roman" w:cs="Times New Roman"/>
          <w:sz w:val="28"/>
          <w:szCs w:val="28"/>
        </w:rPr>
        <w:t xml:space="preserve"> годах в один </w:t>
      </w:r>
      <w:r w:rsidR="00D457A1" w:rsidRPr="00D1428C">
        <w:rPr>
          <w:rFonts w:ascii="Times New Roman" w:hAnsi="Times New Roman" w:cs="Times New Roman"/>
          <w:sz w:val="28"/>
          <w:szCs w:val="28"/>
        </w:rPr>
        <w:t>этап.</w:t>
      </w:r>
    </w:p>
    <w:p w:rsidR="00A72823" w:rsidRPr="00D1428C" w:rsidRDefault="00A72823" w:rsidP="00C74043">
      <w:pPr>
        <w:pStyle w:val="ConsPlusNormal0"/>
        <w:ind w:firstLine="0"/>
        <w:jc w:val="center"/>
        <w:rPr>
          <w:rFonts w:ascii="Times New Roman" w:hAnsi="Times New Roman" w:cs="Times New Roman"/>
          <w:sz w:val="28"/>
          <w:szCs w:val="28"/>
        </w:rPr>
      </w:pPr>
    </w:p>
    <w:p w:rsidR="007840D3" w:rsidRPr="00D1428C" w:rsidRDefault="0077307B" w:rsidP="00C74043">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w:t>
      </w:r>
      <w:r w:rsidR="007840D3" w:rsidRPr="00D1428C">
        <w:rPr>
          <w:rFonts w:ascii="Times New Roman" w:hAnsi="Times New Roman" w:cs="Times New Roman"/>
          <w:sz w:val="28"/>
          <w:szCs w:val="28"/>
        </w:rPr>
        <w:t>.</w:t>
      </w:r>
      <w:r w:rsidR="00C74043" w:rsidRPr="00D1428C">
        <w:rPr>
          <w:rFonts w:ascii="Times New Roman" w:hAnsi="Times New Roman" w:cs="Times New Roman"/>
          <w:sz w:val="28"/>
          <w:szCs w:val="28"/>
        </w:rPr>
        <w:t> </w:t>
      </w:r>
      <w:r w:rsidR="007840D3" w:rsidRPr="00D1428C">
        <w:rPr>
          <w:rFonts w:ascii="Times New Roman" w:hAnsi="Times New Roman" w:cs="Times New Roman"/>
          <w:sz w:val="28"/>
          <w:szCs w:val="28"/>
        </w:rPr>
        <w:t>Характеристика мероприятий подпрограммы</w:t>
      </w:r>
    </w:p>
    <w:p w:rsidR="00C74043" w:rsidRPr="00D1428C" w:rsidRDefault="00C74043" w:rsidP="00C74043">
      <w:pPr>
        <w:pStyle w:val="ConsPlusNormal0"/>
        <w:ind w:firstLine="0"/>
        <w:jc w:val="center"/>
        <w:rPr>
          <w:rFonts w:ascii="Times New Roman" w:hAnsi="Times New Roman" w:cs="Times New Roman"/>
          <w:sz w:val="28"/>
          <w:szCs w:val="28"/>
        </w:rPr>
      </w:pPr>
    </w:p>
    <w:p w:rsidR="007840D3" w:rsidRPr="00D1428C" w:rsidRDefault="007840D3" w:rsidP="00C74043">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Подпрограмма включает в себя следующие мероприятия:</w:t>
      </w:r>
    </w:p>
    <w:p w:rsidR="007840D3" w:rsidRPr="00D1428C" w:rsidRDefault="00CF5E7A" w:rsidP="00C74043">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4.1.</w:t>
      </w:r>
      <w:r w:rsidR="00C74043" w:rsidRPr="00D1428C">
        <w:rPr>
          <w:rFonts w:ascii="Times New Roman" w:hAnsi="Times New Roman" w:cs="Times New Roman"/>
          <w:sz w:val="28"/>
          <w:szCs w:val="28"/>
        </w:rPr>
        <w:t> </w:t>
      </w:r>
      <w:r w:rsidRPr="00D1428C">
        <w:rPr>
          <w:rFonts w:ascii="Times New Roman" w:hAnsi="Times New Roman" w:cs="Times New Roman"/>
          <w:sz w:val="28"/>
          <w:szCs w:val="28"/>
        </w:rPr>
        <w:t>Р</w:t>
      </w:r>
      <w:r w:rsidR="007840D3" w:rsidRPr="00D1428C">
        <w:rPr>
          <w:rFonts w:ascii="Times New Roman" w:hAnsi="Times New Roman" w:cs="Times New Roman"/>
          <w:sz w:val="28"/>
          <w:szCs w:val="28"/>
        </w:rPr>
        <w:t xml:space="preserve">азработка Генерального плана городского округа </w:t>
      </w:r>
      <w:r w:rsidR="00546E8A" w:rsidRPr="00D1428C">
        <w:rPr>
          <w:rFonts w:ascii="Times New Roman" w:hAnsi="Times New Roman" w:cs="Times New Roman"/>
          <w:sz w:val="28"/>
          <w:szCs w:val="28"/>
        </w:rPr>
        <w:t xml:space="preserve">город Воронеж </w:t>
      </w:r>
      <w:r w:rsidR="007840D3" w:rsidRPr="00D1428C">
        <w:rPr>
          <w:rFonts w:ascii="Times New Roman" w:hAnsi="Times New Roman" w:cs="Times New Roman"/>
          <w:sz w:val="28"/>
          <w:szCs w:val="28"/>
        </w:rPr>
        <w:t>на 2021</w:t>
      </w:r>
      <w:r w:rsidR="00835F53" w:rsidRPr="00D1428C">
        <w:rPr>
          <w:rFonts w:ascii="Times New Roman" w:hAnsi="Times New Roman" w:cs="Times New Roman"/>
          <w:sz w:val="28"/>
          <w:szCs w:val="28"/>
        </w:rPr>
        <w:t>–</w:t>
      </w:r>
      <w:r w:rsidR="007840D3" w:rsidRPr="00D1428C">
        <w:rPr>
          <w:rFonts w:ascii="Times New Roman" w:hAnsi="Times New Roman" w:cs="Times New Roman"/>
          <w:sz w:val="28"/>
          <w:szCs w:val="28"/>
        </w:rPr>
        <w:t>2041 годы</w:t>
      </w:r>
      <w:r w:rsidRPr="00D1428C">
        <w:rPr>
          <w:rFonts w:ascii="Times New Roman" w:hAnsi="Times New Roman" w:cs="Times New Roman"/>
          <w:sz w:val="28"/>
          <w:szCs w:val="28"/>
        </w:rPr>
        <w:t>.</w:t>
      </w:r>
    </w:p>
    <w:p w:rsidR="007840D3" w:rsidRPr="00D1428C" w:rsidRDefault="00CF5E7A" w:rsidP="00C74043">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4.2.</w:t>
      </w:r>
      <w:r w:rsidR="00C74043" w:rsidRPr="00D1428C">
        <w:rPr>
          <w:rFonts w:ascii="Times New Roman" w:hAnsi="Times New Roman" w:cs="Times New Roman"/>
          <w:sz w:val="28"/>
          <w:szCs w:val="28"/>
        </w:rPr>
        <w:t> </w:t>
      </w:r>
      <w:r w:rsidRPr="00D1428C">
        <w:rPr>
          <w:rFonts w:ascii="Times New Roman" w:hAnsi="Times New Roman" w:cs="Times New Roman"/>
          <w:sz w:val="28"/>
          <w:szCs w:val="28"/>
        </w:rPr>
        <w:t>Р</w:t>
      </w:r>
      <w:r w:rsidR="007840D3" w:rsidRPr="00D1428C">
        <w:rPr>
          <w:rFonts w:ascii="Times New Roman" w:hAnsi="Times New Roman" w:cs="Times New Roman"/>
          <w:sz w:val="28"/>
          <w:szCs w:val="28"/>
        </w:rPr>
        <w:t xml:space="preserve">азработка проекта внесения изменений в Генеральный план городского округа </w:t>
      </w:r>
      <w:r w:rsidR="00546E8A" w:rsidRPr="00D1428C">
        <w:rPr>
          <w:rFonts w:ascii="Times New Roman" w:hAnsi="Times New Roman" w:cs="Times New Roman"/>
          <w:sz w:val="28"/>
          <w:szCs w:val="28"/>
        </w:rPr>
        <w:t xml:space="preserve">город Воронеж </w:t>
      </w:r>
      <w:r w:rsidR="007840D3" w:rsidRPr="00D1428C">
        <w:rPr>
          <w:rFonts w:ascii="Times New Roman" w:hAnsi="Times New Roman" w:cs="Times New Roman"/>
          <w:sz w:val="28"/>
          <w:szCs w:val="28"/>
        </w:rPr>
        <w:t>на 2014</w:t>
      </w:r>
      <w:r w:rsidR="00835F53" w:rsidRPr="00D1428C">
        <w:rPr>
          <w:rFonts w:ascii="Times New Roman" w:hAnsi="Times New Roman" w:cs="Times New Roman"/>
          <w:sz w:val="28"/>
          <w:szCs w:val="28"/>
        </w:rPr>
        <w:t>–</w:t>
      </w:r>
      <w:r w:rsidR="0093616E" w:rsidRPr="00D1428C">
        <w:rPr>
          <w:rFonts w:ascii="Times New Roman" w:hAnsi="Times New Roman" w:cs="Times New Roman"/>
          <w:sz w:val="28"/>
          <w:szCs w:val="28"/>
        </w:rPr>
        <w:t>202</w:t>
      </w:r>
      <w:r w:rsidRPr="00D1428C">
        <w:rPr>
          <w:rFonts w:ascii="Times New Roman" w:hAnsi="Times New Roman" w:cs="Times New Roman"/>
          <w:sz w:val="28"/>
          <w:szCs w:val="28"/>
        </w:rPr>
        <w:t>0</w:t>
      </w:r>
      <w:r w:rsidR="007840D3" w:rsidRPr="00D1428C">
        <w:rPr>
          <w:rFonts w:ascii="Times New Roman" w:hAnsi="Times New Roman" w:cs="Times New Roman"/>
          <w:sz w:val="28"/>
          <w:szCs w:val="28"/>
        </w:rPr>
        <w:t xml:space="preserve"> годы</w:t>
      </w:r>
      <w:r w:rsidRPr="00D1428C">
        <w:rPr>
          <w:rFonts w:ascii="Times New Roman" w:hAnsi="Times New Roman" w:cs="Times New Roman"/>
          <w:sz w:val="28"/>
          <w:szCs w:val="28"/>
        </w:rPr>
        <w:t>.</w:t>
      </w:r>
    </w:p>
    <w:p w:rsidR="007840D3" w:rsidRPr="00D1428C" w:rsidRDefault="00CF5E7A" w:rsidP="00C74043">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4.2.1.</w:t>
      </w:r>
      <w:r w:rsidR="00C74043" w:rsidRPr="00D1428C">
        <w:rPr>
          <w:rFonts w:ascii="Times New Roman" w:hAnsi="Times New Roman" w:cs="Times New Roman"/>
          <w:sz w:val="28"/>
          <w:szCs w:val="28"/>
        </w:rPr>
        <w:t> </w:t>
      </w:r>
      <w:r w:rsidRPr="00D1428C">
        <w:rPr>
          <w:rFonts w:ascii="Times New Roman" w:hAnsi="Times New Roman" w:cs="Times New Roman"/>
          <w:sz w:val="28"/>
          <w:szCs w:val="28"/>
        </w:rPr>
        <w:t>П</w:t>
      </w:r>
      <w:r w:rsidR="007840D3" w:rsidRPr="00D1428C">
        <w:rPr>
          <w:rFonts w:ascii="Times New Roman" w:hAnsi="Times New Roman" w:cs="Times New Roman"/>
          <w:sz w:val="28"/>
          <w:szCs w:val="28"/>
        </w:rPr>
        <w:t>одготовка карты (плана) для установления границы населенного пункта городско</w:t>
      </w:r>
      <w:r w:rsidRPr="00D1428C">
        <w:rPr>
          <w:rFonts w:ascii="Times New Roman" w:hAnsi="Times New Roman" w:cs="Times New Roman"/>
          <w:sz w:val="28"/>
          <w:szCs w:val="28"/>
        </w:rPr>
        <w:t>й</w:t>
      </w:r>
      <w:r w:rsidR="007840D3" w:rsidRPr="00D1428C">
        <w:rPr>
          <w:rFonts w:ascii="Times New Roman" w:hAnsi="Times New Roman" w:cs="Times New Roman"/>
          <w:sz w:val="28"/>
          <w:szCs w:val="28"/>
        </w:rPr>
        <w:t xml:space="preserve"> округ город Воронеж</w:t>
      </w:r>
      <w:r w:rsidRPr="00D1428C">
        <w:rPr>
          <w:rFonts w:ascii="Times New Roman" w:hAnsi="Times New Roman" w:cs="Times New Roman"/>
          <w:sz w:val="28"/>
          <w:szCs w:val="28"/>
        </w:rPr>
        <w:t>.</w:t>
      </w:r>
    </w:p>
    <w:p w:rsidR="007840D3" w:rsidRPr="00D1428C" w:rsidRDefault="00CF5E7A" w:rsidP="00C74043">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4.3.</w:t>
      </w:r>
      <w:r w:rsidR="00C74043" w:rsidRPr="00D1428C">
        <w:rPr>
          <w:rFonts w:ascii="Times New Roman" w:hAnsi="Times New Roman" w:cs="Times New Roman"/>
          <w:sz w:val="28"/>
          <w:szCs w:val="28"/>
        </w:rPr>
        <w:t> </w:t>
      </w:r>
      <w:r w:rsidRPr="00D1428C">
        <w:rPr>
          <w:rFonts w:ascii="Times New Roman" w:hAnsi="Times New Roman" w:cs="Times New Roman"/>
          <w:sz w:val="28"/>
          <w:szCs w:val="28"/>
        </w:rPr>
        <w:t>Р</w:t>
      </w:r>
      <w:r w:rsidR="007840D3" w:rsidRPr="00D1428C">
        <w:rPr>
          <w:rFonts w:ascii="Times New Roman" w:hAnsi="Times New Roman" w:cs="Times New Roman"/>
          <w:sz w:val="28"/>
          <w:szCs w:val="28"/>
        </w:rPr>
        <w:t>азработка проекта внесения изменений в схему размещения нестационарных торговых объектов</w:t>
      </w:r>
      <w:r w:rsidRPr="00D1428C">
        <w:rPr>
          <w:rFonts w:ascii="Times New Roman" w:hAnsi="Times New Roman" w:cs="Times New Roman"/>
          <w:sz w:val="28"/>
          <w:szCs w:val="28"/>
        </w:rPr>
        <w:t>.</w:t>
      </w:r>
    </w:p>
    <w:p w:rsidR="007840D3" w:rsidRPr="00D1428C" w:rsidRDefault="00CF5E7A" w:rsidP="00C74043">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4.4.</w:t>
      </w:r>
      <w:r w:rsidR="00C74043" w:rsidRPr="00D1428C">
        <w:rPr>
          <w:rFonts w:ascii="Times New Roman" w:hAnsi="Times New Roman" w:cs="Times New Roman"/>
          <w:sz w:val="28"/>
          <w:szCs w:val="28"/>
        </w:rPr>
        <w:t> </w:t>
      </w:r>
      <w:r w:rsidRPr="00D1428C">
        <w:rPr>
          <w:rFonts w:ascii="Times New Roman" w:hAnsi="Times New Roman" w:cs="Times New Roman"/>
          <w:sz w:val="28"/>
          <w:szCs w:val="28"/>
        </w:rPr>
        <w:t>У</w:t>
      </w:r>
      <w:r w:rsidR="007840D3" w:rsidRPr="00D1428C">
        <w:rPr>
          <w:rFonts w:ascii="Times New Roman" w:hAnsi="Times New Roman" w:cs="Times New Roman"/>
          <w:sz w:val="28"/>
          <w:szCs w:val="28"/>
        </w:rPr>
        <w:t>становление координат границ территориальных зон и внесение изменений в Правила землепользования и застройки</w:t>
      </w:r>
      <w:r w:rsidRPr="00D1428C">
        <w:rPr>
          <w:rFonts w:ascii="Times New Roman" w:hAnsi="Times New Roman" w:cs="Times New Roman"/>
          <w:sz w:val="28"/>
          <w:szCs w:val="28"/>
        </w:rPr>
        <w:t xml:space="preserve"> городского округа город Воронеж.</w:t>
      </w:r>
    </w:p>
    <w:p w:rsidR="007840D3" w:rsidRPr="00D1428C" w:rsidRDefault="00CF5E7A" w:rsidP="00C74043">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4.5.</w:t>
      </w:r>
      <w:r w:rsidR="00C74043" w:rsidRPr="00D1428C">
        <w:rPr>
          <w:rFonts w:ascii="Times New Roman" w:hAnsi="Times New Roman" w:cs="Times New Roman"/>
          <w:sz w:val="28"/>
          <w:szCs w:val="28"/>
        </w:rPr>
        <w:t> </w:t>
      </w:r>
      <w:r w:rsidRPr="00D1428C">
        <w:rPr>
          <w:rFonts w:ascii="Times New Roman" w:hAnsi="Times New Roman" w:cs="Times New Roman"/>
          <w:sz w:val="28"/>
          <w:szCs w:val="28"/>
        </w:rPr>
        <w:t>П</w:t>
      </w:r>
      <w:r w:rsidR="007840D3" w:rsidRPr="00D1428C">
        <w:rPr>
          <w:rFonts w:ascii="Times New Roman" w:hAnsi="Times New Roman" w:cs="Times New Roman"/>
          <w:sz w:val="28"/>
          <w:szCs w:val="28"/>
        </w:rPr>
        <w:t>одготовка документации по планировке территории</w:t>
      </w:r>
      <w:r w:rsidRPr="00D1428C">
        <w:rPr>
          <w:rFonts w:ascii="Times New Roman" w:hAnsi="Times New Roman" w:cs="Times New Roman"/>
          <w:sz w:val="28"/>
          <w:szCs w:val="28"/>
        </w:rPr>
        <w:t>.</w:t>
      </w:r>
    </w:p>
    <w:p w:rsidR="007840D3" w:rsidRPr="00D1428C" w:rsidRDefault="00CF5E7A" w:rsidP="00C74043">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4.6.</w:t>
      </w:r>
      <w:r w:rsidR="00C74043" w:rsidRPr="00D1428C">
        <w:rPr>
          <w:rFonts w:ascii="Times New Roman" w:hAnsi="Times New Roman" w:cs="Times New Roman"/>
          <w:sz w:val="28"/>
          <w:szCs w:val="28"/>
        </w:rPr>
        <w:t> </w:t>
      </w:r>
      <w:r w:rsidRPr="00D1428C">
        <w:rPr>
          <w:rFonts w:ascii="Times New Roman" w:hAnsi="Times New Roman" w:cs="Times New Roman"/>
          <w:sz w:val="28"/>
          <w:szCs w:val="28"/>
        </w:rPr>
        <w:t>Р</w:t>
      </w:r>
      <w:r w:rsidR="007840D3" w:rsidRPr="00D1428C">
        <w:rPr>
          <w:rFonts w:ascii="Times New Roman" w:hAnsi="Times New Roman" w:cs="Times New Roman"/>
          <w:sz w:val="28"/>
          <w:szCs w:val="28"/>
        </w:rPr>
        <w:t>азработка градостроительных планов земельных участков</w:t>
      </w:r>
      <w:r w:rsidRPr="00D1428C">
        <w:rPr>
          <w:rFonts w:ascii="Times New Roman" w:hAnsi="Times New Roman" w:cs="Times New Roman"/>
          <w:sz w:val="28"/>
          <w:szCs w:val="28"/>
        </w:rPr>
        <w:t>.</w:t>
      </w:r>
    </w:p>
    <w:p w:rsidR="007840D3" w:rsidRPr="00D1428C" w:rsidRDefault="00CF5E7A" w:rsidP="00C74043">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4.7.</w:t>
      </w:r>
      <w:r w:rsidR="00C74043" w:rsidRPr="00D1428C">
        <w:rPr>
          <w:rFonts w:ascii="Times New Roman" w:hAnsi="Times New Roman" w:cs="Times New Roman"/>
          <w:sz w:val="28"/>
          <w:szCs w:val="28"/>
        </w:rPr>
        <w:t> </w:t>
      </w:r>
      <w:r w:rsidRPr="00D1428C">
        <w:rPr>
          <w:rFonts w:ascii="Times New Roman" w:hAnsi="Times New Roman" w:cs="Times New Roman"/>
          <w:sz w:val="28"/>
          <w:szCs w:val="28"/>
        </w:rPr>
        <w:t>У</w:t>
      </w:r>
      <w:r w:rsidR="007840D3" w:rsidRPr="00D1428C">
        <w:rPr>
          <w:rFonts w:ascii="Times New Roman" w:hAnsi="Times New Roman" w:cs="Times New Roman"/>
          <w:sz w:val="28"/>
          <w:szCs w:val="28"/>
        </w:rPr>
        <w:t>совершенствование и расширение информационной системы обеспечения градостроительной деятельности</w:t>
      </w:r>
      <w:r w:rsidRPr="00D1428C">
        <w:rPr>
          <w:rFonts w:ascii="Times New Roman" w:hAnsi="Times New Roman" w:cs="Times New Roman"/>
          <w:sz w:val="28"/>
          <w:szCs w:val="28"/>
        </w:rPr>
        <w:t>.</w:t>
      </w:r>
    </w:p>
    <w:p w:rsidR="007840D3" w:rsidRPr="00D1428C" w:rsidRDefault="00CF5E7A" w:rsidP="00C74043">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4.8.</w:t>
      </w:r>
      <w:r w:rsidR="00C74043" w:rsidRPr="00D1428C">
        <w:rPr>
          <w:rFonts w:ascii="Times New Roman" w:hAnsi="Times New Roman" w:cs="Times New Roman"/>
          <w:sz w:val="28"/>
          <w:szCs w:val="28"/>
        </w:rPr>
        <w:t> </w:t>
      </w:r>
      <w:r w:rsidRPr="00D1428C">
        <w:rPr>
          <w:rFonts w:ascii="Times New Roman" w:hAnsi="Times New Roman" w:cs="Times New Roman"/>
          <w:sz w:val="28"/>
          <w:szCs w:val="28"/>
        </w:rPr>
        <w:t>П</w:t>
      </w:r>
      <w:r w:rsidR="007840D3" w:rsidRPr="00D1428C">
        <w:rPr>
          <w:rFonts w:ascii="Times New Roman" w:hAnsi="Times New Roman" w:cs="Times New Roman"/>
          <w:sz w:val="28"/>
          <w:szCs w:val="28"/>
        </w:rPr>
        <w:t>одготовка межевых планов земельных участков, занимаемых аварийными домами, для осуществления госу</w:t>
      </w:r>
      <w:r w:rsidR="00FD07EE" w:rsidRPr="00D1428C">
        <w:rPr>
          <w:rFonts w:ascii="Times New Roman" w:hAnsi="Times New Roman" w:cs="Times New Roman"/>
          <w:sz w:val="28"/>
          <w:szCs w:val="28"/>
        </w:rPr>
        <w:t>дарственного кадастрового учета</w:t>
      </w:r>
      <w:r w:rsidRPr="00D1428C">
        <w:rPr>
          <w:rFonts w:ascii="Times New Roman" w:hAnsi="Times New Roman" w:cs="Times New Roman"/>
          <w:sz w:val="28"/>
          <w:szCs w:val="28"/>
        </w:rPr>
        <w:t>.</w:t>
      </w:r>
    </w:p>
    <w:p w:rsidR="00FD07EE" w:rsidRPr="00D1428C" w:rsidRDefault="00CF5E7A" w:rsidP="00C74043">
      <w:pPr>
        <w:autoSpaceDE w:val="0"/>
        <w:autoSpaceDN w:val="0"/>
        <w:adjustRightInd w:val="0"/>
        <w:spacing w:line="360" w:lineRule="auto"/>
        <w:ind w:firstLine="709"/>
        <w:jc w:val="both"/>
        <w:rPr>
          <w:sz w:val="28"/>
          <w:szCs w:val="28"/>
        </w:rPr>
      </w:pPr>
      <w:r w:rsidRPr="00D1428C">
        <w:rPr>
          <w:sz w:val="28"/>
          <w:szCs w:val="28"/>
        </w:rPr>
        <w:t>4.9.</w:t>
      </w:r>
      <w:r w:rsidR="00C74043" w:rsidRPr="00D1428C">
        <w:rPr>
          <w:sz w:val="28"/>
          <w:szCs w:val="28"/>
        </w:rPr>
        <w:t> </w:t>
      </w:r>
      <w:proofErr w:type="gramStart"/>
      <w:r w:rsidRPr="00D1428C">
        <w:rPr>
          <w:sz w:val="28"/>
          <w:szCs w:val="28"/>
        </w:rPr>
        <w:t>О</w:t>
      </w:r>
      <w:r w:rsidR="00082A5E" w:rsidRPr="00D1428C">
        <w:rPr>
          <w:sz w:val="28"/>
          <w:szCs w:val="28"/>
        </w:rPr>
        <w:t xml:space="preserve">существление демонтажных работ самовольно установленных и (или) незаконно эксплуатируемых временных сооружений, производство земляных работ, вертикальной планировки, восстановление и (или) устройство тротуаров, площадок </w:t>
      </w:r>
      <w:r w:rsidR="00FD07EE" w:rsidRPr="00D1428C">
        <w:rPr>
          <w:sz w:val="28"/>
          <w:szCs w:val="28"/>
        </w:rPr>
        <w:t>во исполнение постановления администрации городского округа город Воронеж от 05.10.2015 № 760 «Об утверждении Положения о порядке выявления и демонтажа самовольно установленных и (или) незаконно эксплуатируемых временных сооружений на территории муниципального образования городской округ город Воронеж»</w:t>
      </w:r>
      <w:r w:rsidR="00082A5E" w:rsidRPr="00D1428C">
        <w:rPr>
          <w:sz w:val="28"/>
          <w:szCs w:val="28"/>
        </w:rPr>
        <w:t xml:space="preserve"> и </w:t>
      </w:r>
      <w:r w:rsidR="00A9583B" w:rsidRPr="00D1428C">
        <w:rPr>
          <w:sz w:val="28"/>
          <w:szCs w:val="28"/>
        </w:rPr>
        <w:t xml:space="preserve"> п</w:t>
      </w:r>
      <w:r w:rsidR="00A9583B" w:rsidRPr="00D1428C">
        <w:rPr>
          <w:rFonts w:eastAsia="Calibri"/>
          <w:bCs/>
          <w:sz w:val="28"/>
          <w:szCs w:val="28"/>
        </w:rPr>
        <w:t>остановления администрации</w:t>
      </w:r>
      <w:proofErr w:type="gramEnd"/>
      <w:r w:rsidR="00A9583B" w:rsidRPr="00D1428C">
        <w:rPr>
          <w:rFonts w:eastAsia="Calibri"/>
          <w:bCs/>
          <w:sz w:val="28"/>
          <w:szCs w:val="28"/>
        </w:rPr>
        <w:t xml:space="preserve"> городского округа город Воронеж от 21.10.2015 № 806 «Об утверждении </w:t>
      </w:r>
      <w:proofErr w:type="gramStart"/>
      <w:r w:rsidR="00A9583B" w:rsidRPr="00D1428C">
        <w:rPr>
          <w:rFonts w:eastAsia="Calibri"/>
          <w:bCs/>
          <w:sz w:val="28"/>
          <w:szCs w:val="28"/>
        </w:rPr>
        <w:t>Дизайн-регламента</w:t>
      </w:r>
      <w:proofErr w:type="gramEnd"/>
      <w:r w:rsidR="00A9583B" w:rsidRPr="00D1428C">
        <w:rPr>
          <w:rFonts w:eastAsia="Calibri"/>
          <w:bCs/>
          <w:sz w:val="28"/>
          <w:szCs w:val="28"/>
        </w:rPr>
        <w:t xml:space="preserve"> </w:t>
      </w:r>
      <w:r w:rsidR="00546E8A" w:rsidRPr="00D1428C">
        <w:rPr>
          <w:rFonts w:eastAsia="Calibri"/>
          <w:bCs/>
          <w:sz w:val="28"/>
          <w:szCs w:val="28"/>
        </w:rPr>
        <w:t>«</w:t>
      </w:r>
      <w:r w:rsidR="00A9583B" w:rsidRPr="00D1428C">
        <w:rPr>
          <w:rFonts w:eastAsia="Calibri"/>
          <w:bCs/>
          <w:sz w:val="28"/>
          <w:szCs w:val="28"/>
        </w:rPr>
        <w:t xml:space="preserve">Внешний вид фасадов зданий и сооружений в </w:t>
      </w:r>
      <w:r w:rsidR="00082A5E" w:rsidRPr="00D1428C">
        <w:rPr>
          <w:rFonts w:eastAsia="Calibri"/>
          <w:bCs/>
          <w:sz w:val="28"/>
          <w:szCs w:val="28"/>
        </w:rPr>
        <w:t>городском округе город Воронеж»</w:t>
      </w:r>
      <w:r w:rsidR="00FD07EE" w:rsidRPr="00D1428C">
        <w:rPr>
          <w:sz w:val="28"/>
          <w:szCs w:val="28"/>
        </w:rPr>
        <w:t>.</w:t>
      </w:r>
    </w:p>
    <w:p w:rsidR="00C51791" w:rsidRPr="00D1428C" w:rsidRDefault="00E834ED" w:rsidP="00C51791">
      <w:pPr>
        <w:spacing w:line="360" w:lineRule="auto"/>
        <w:ind w:firstLine="709"/>
        <w:jc w:val="both"/>
        <w:rPr>
          <w:bCs/>
          <w:sz w:val="28"/>
          <w:szCs w:val="28"/>
        </w:rPr>
      </w:pPr>
      <w:r>
        <w:rPr>
          <w:sz w:val="28"/>
          <w:szCs w:val="28"/>
        </w:rPr>
        <w:t>4.10.</w:t>
      </w:r>
      <w:r w:rsidR="00C51791" w:rsidRPr="00D1428C">
        <w:rPr>
          <w:sz w:val="28"/>
          <w:szCs w:val="28"/>
        </w:rPr>
        <w:t xml:space="preserve"> </w:t>
      </w:r>
      <w:proofErr w:type="gramStart"/>
      <w:r>
        <w:rPr>
          <w:sz w:val="28"/>
          <w:szCs w:val="28"/>
        </w:rPr>
        <w:t>П</w:t>
      </w:r>
      <w:r w:rsidR="00C51791" w:rsidRPr="00D1428C">
        <w:rPr>
          <w:sz w:val="28"/>
          <w:szCs w:val="28"/>
        </w:rPr>
        <w:t>одготовка проектов организации работ и смет на снос или приведение в соответствие с установленными требованиями самовольных построек, а также работ</w:t>
      </w:r>
      <w:r>
        <w:rPr>
          <w:sz w:val="28"/>
          <w:szCs w:val="28"/>
        </w:rPr>
        <w:t>ы</w:t>
      </w:r>
      <w:r w:rsidR="00C51791" w:rsidRPr="00D1428C">
        <w:rPr>
          <w:sz w:val="28"/>
          <w:szCs w:val="28"/>
        </w:rPr>
        <w:t xml:space="preserve"> по фактическому сносу или п</w:t>
      </w:r>
      <w:r w:rsidR="00C51791" w:rsidRPr="00D1428C">
        <w:rPr>
          <w:rStyle w:val="24"/>
        </w:rPr>
        <w:t xml:space="preserve">риведению в соответствие с установленными требованиями </w:t>
      </w:r>
      <w:r w:rsidR="00C51791" w:rsidRPr="00D1428C">
        <w:rPr>
          <w:sz w:val="28"/>
          <w:szCs w:val="28"/>
        </w:rPr>
        <w:t>самовольных построек на территории городского округа город Воронеж в рамках реализации полномочий органов местного самоуправления, определенных ст. 222 Гражданского кодекса Р</w:t>
      </w:r>
      <w:r w:rsidR="00471D23">
        <w:rPr>
          <w:sz w:val="28"/>
          <w:szCs w:val="28"/>
        </w:rPr>
        <w:t xml:space="preserve">оссийской </w:t>
      </w:r>
      <w:r w:rsidR="00C51791" w:rsidRPr="00D1428C">
        <w:rPr>
          <w:sz w:val="28"/>
          <w:szCs w:val="28"/>
        </w:rPr>
        <w:t>Ф</w:t>
      </w:r>
      <w:r w:rsidR="00471D23">
        <w:rPr>
          <w:sz w:val="28"/>
          <w:szCs w:val="28"/>
        </w:rPr>
        <w:t>едерации</w:t>
      </w:r>
      <w:r w:rsidR="00C51791" w:rsidRPr="00D1428C">
        <w:rPr>
          <w:sz w:val="28"/>
          <w:szCs w:val="28"/>
        </w:rPr>
        <w:t>, ст. 55.30 – 55.32 Градостроительного кодекса Р</w:t>
      </w:r>
      <w:r w:rsidR="009D5753">
        <w:rPr>
          <w:sz w:val="28"/>
          <w:szCs w:val="28"/>
        </w:rPr>
        <w:t xml:space="preserve">оссийской </w:t>
      </w:r>
      <w:r w:rsidR="00C51791" w:rsidRPr="00D1428C">
        <w:rPr>
          <w:sz w:val="28"/>
          <w:szCs w:val="28"/>
        </w:rPr>
        <w:t>Ф</w:t>
      </w:r>
      <w:r w:rsidR="009D5753">
        <w:rPr>
          <w:sz w:val="28"/>
          <w:szCs w:val="28"/>
        </w:rPr>
        <w:t>едерации</w:t>
      </w:r>
      <w:r w:rsidR="00C51791" w:rsidRPr="00D1428C">
        <w:rPr>
          <w:sz w:val="28"/>
          <w:szCs w:val="28"/>
        </w:rPr>
        <w:t xml:space="preserve">, </w:t>
      </w:r>
      <w:r w:rsidR="00C51791" w:rsidRPr="00D1428C">
        <w:rPr>
          <w:bCs/>
          <w:sz w:val="28"/>
          <w:szCs w:val="28"/>
        </w:rPr>
        <w:t>постановлением</w:t>
      </w:r>
      <w:proofErr w:type="gramEnd"/>
      <w:r w:rsidR="00C51791" w:rsidRPr="00D1428C">
        <w:rPr>
          <w:bCs/>
          <w:sz w:val="28"/>
          <w:szCs w:val="28"/>
        </w:rPr>
        <w:t xml:space="preserve"> администрации городского округа город Воронеж от 20.08.2020 № 782 «Об утверждении </w:t>
      </w:r>
      <w:r w:rsidR="007761CB">
        <w:rPr>
          <w:bCs/>
          <w:sz w:val="28"/>
          <w:szCs w:val="28"/>
        </w:rPr>
        <w:t>П</w:t>
      </w:r>
      <w:r w:rsidR="00C51791" w:rsidRPr="00D1428C">
        <w:rPr>
          <w:bCs/>
          <w:sz w:val="28"/>
          <w:szCs w:val="28"/>
        </w:rPr>
        <w:t>орядка принятия мер по сносу или приведению в соответствие с установленными требованиями самовольных построек, расположенных на территории городского округа город Воронеж».</w:t>
      </w:r>
    </w:p>
    <w:p w:rsidR="00C74043" w:rsidRPr="00D1428C" w:rsidRDefault="00C74043" w:rsidP="00C74043">
      <w:pPr>
        <w:autoSpaceDE w:val="0"/>
        <w:autoSpaceDN w:val="0"/>
        <w:adjustRightInd w:val="0"/>
        <w:jc w:val="center"/>
        <w:rPr>
          <w:sz w:val="28"/>
          <w:szCs w:val="28"/>
        </w:rPr>
      </w:pPr>
    </w:p>
    <w:p w:rsidR="007840D3" w:rsidRPr="00D1428C" w:rsidRDefault="0077307B" w:rsidP="00C74043">
      <w:pPr>
        <w:pStyle w:val="ConsPlusNormal0"/>
        <w:ind w:firstLine="0"/>
        <w:jc w:val="center"/>
        <w:outlineLvl w:val="3"/>
        <w:rPr>
          <w:rFonts w:ascii="Times New Roman" w:hAnsi="Times New Roman" w:cs="Times New Roman"/>
          <w:sz w:val="28"/>
          <w:szCs w:val="28"/>
        </w:rPr>
      </w:pPr>
      <w:r w:rsidRPr="00D1428C">
        <w:rPr>
          <w:rFonts w:ascii="Times New Roman" w:hAnsi="Times New Roman" w:cs="Times New Roman"/>
          <w:sz w:val="28"/>
          <w:szCs w:val="28"/>
        </w:rPr>
        <w:t>3</w:t>
      </w:r>
      <w:r w:rsidR="00C74043" w:rsidRPr="00D1428C">
        <w:rPr>
          <w:rFonts w:ascii="Times New Roman" w:hAnsi="Times New Roman" w:cs="Times New Roman"/>
          <w:sz w:val="28"/>
          <w:szCs w:val="28"/>
        </w:rPr>
        <w:t>. </w:t>
      </w:r>
      <w:r w:rsidR="007840D3" w:rsidRPr="00D1428C">
        <w:rPr>
          <w:rFonts w:ascii="Times New Roman" w:hAnsi="Times New Roman" w:cs="Times New Roman"/>
          <w:sz w:val="28"/>
          <w:szCs w:val="28"/>
        </w:rPr>
        <w:t>Информация об участии предприятий, общественных,</w:t>
      </w:r>
    </w:p>
    <w:p w:rsidR="007840D3" w:rsidRPr="00D1428C" w:rsidRDefault="007840D3" w:rsidP="00C74043">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научных и иных организаций, а также физических лиц</w:t>
      </w:r>
    </w:p>
    <w:p w:rsidR="007840D3" w:rsidRPr="00D1428C" w:rsidRDefault="007840D3" w:rsidP="00C74043">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в реализации подпрограммы</w:t>
      </w:r>
    </w:p>
    <w:p w:rsidR="007840D3" w:rsidRPr="00D1428C" w:rsidRDefault="007840D3" w:rsidP="00C74043">
      <w:pPr>
        <w:pStyle w:val="ConsPlusNormal0"/>
        <w:ind w:firstLine="0"/>
        <w:jc w:val="center"/>
        <w:rPr>
          <w:rFonts w:ascii="Times New Roman" w:hAnsi="Times New Roman" w:cs="Times New Roman"/>
          <w:sz w:val="28"/>
          <w:szCs w:val="28"/>
        </w:rPr>
      </w:pPr>
    </w:p>
    <w:p w:rsidR="007840D3" w:rsidRPr="00D1428C" w:rsidRDefault="007840D3" w:rsidP="00C74043">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В реализации подпрограммы принимают участие организации частной формы собственности в порядке, установленном Федеральным законом от 05.04.2013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p>
    <w:p w:rsidR="00546E8A" w:rsidRPr="00D1428C" w:rsidRDefault="00546E8A" w:rsidP="00C74043">
      <w:pPr>
        <w:autoSpaceDE w:val="0"/>
        <w:autoSpaceDN w:val="0"/>
        <w:adjustRightInd w:val="0"/>
        <w:jc w:val="center"/>
        <w:rPr>
          <w:sz w:val="28"/>
          <w:szCs w:val="28"/>
        </w:rPr>
      </w:pPr>
    </w:p>
    <w:p w:rsidR="00C74043" w:rsidRPr="00D1428C" w:rsidRDefault="0077307B" w:rsidP="00C74043">
      <w:pPr>
        <w:autoSpaceDE w:val="0"/>
        <w:autoSpaceDN w:val="0"/>
        <w:adjustRightInd w:val="0"/>
        <w:jc w:val="center"/>
        <w:rPr>
          <w:sz w:val="28"/>
          <w:szCs w:val="28"/>
        </w:rPr>
      </w:pPr>
      <w:r w:rsidRPr="00D1428C">
        <w:rPr>
          <w:sz w:val="28"/>
          <w:szCs w:val="28"/>
        </w:rPr>
        <w:t>4</w:t>
      </w:r>
      <w:r w:rsidR="007840D3" w:rsidRPr="00D1428C">
        <w:rPr>
          <w:sz w:val="28"/>
          <w:szCs w:val="28"/>
        </w:rPr>
        <w:t>.</w:t>
      </w:r>
      <w:r w:rsidR="00C74043" w:rsidRPr="00D1428C">
        <w:rPr>
          <w:sz w:val="28"/>
          <w:szCs w:val="28"/>
        </w:rPr>
        <w:t> </w:t>
      </w:r>
      <w:r w:rsidR="007840D3" w:rsidRPr="00D1428C">
        <w:rPr>
          <w:sz w:val="28"/>
          <w:szCs w:val="28"/>
        </w:rPr>
        <w:t>Объем финансовых ресурсов,</w:t>
      </w:r>
    </w:p>
    <w:p w:rsidR="007840D3" w:rsidRPr="00D1428C" w:rsidRDefault="00C74043" w:rsidP="00C74043">
      <w:pPr>
        <w:autoSpaceDE w:val="0"/>
        <w:autoSpaceDN w:val="0"/>
        <w:adjustRightInd w:val="0"/>
        <w:jc w:val="center"/>
        <w:rPr>
          <w:sz w:val="28"/>
          <w:szCs w:val="28"/>
        </w:rPr>
      </w:pPr>
      <w:proofErr w:type="gramStart"/>
      <w:r w:rsidRPr="00D1428C">
        <w:rPr>
          <w:sz w:val="28"/>
          <w:szCs w:val="28"/>
        </w:rPr>
        <w:t>н</w:t>
      </w:r>
      <w:r w:rsidR="007840D3" w:rsidRPr="00D1428C">
        <w:rPr>
          <w:sz w:val="28"/>
          <w:szCs w:val="28"/>
        </w:rPr>
        <w:t>еобходимых</w:t>
      </w:r>
      <w:proofErr w:type="gramEnd"/>
      <w:r w:rsidRPr="00D1428C">
        <w:rPr>
          <w:sz w:val="28"/>
          <w:szCs w:val="28"/>
        </w:rPr>
        <w:t xml:space="preserve"> </w:t>
      </w:r>
      <w:r w:rsidR="007840D3" w:rsidRPr="00D1428C">
        <w:rPr>
          <w:sz w:val="28"/>
          <w:szCs w:val="28"/>
        </w:rPr>
        <w:t>для реализации подпрограммы</w:t>
      </w:r>
    </w:p>
    <w:p w:rsidR="00546E8A" w:rsidRPr="00D1428C" w:rsidRDefault="00546E8A" w:rsidP="00C74043">
      <w:pPr>
        <w:autoSpaceDE w:val="0"/>
        <w:autoSpaceDN w:val="0"/>
        <w:adjustRightInd w:val="0"/>
        <w:jc w:val="center"/>
        <w:rPr>
          <w:sz w:val="28"/>
          <w:szCs w:val="28"/>
        </w:rPr>
      </w:pPr>
    </w:p>
    <w:p w:rsidR="00C51791" w:rsidRPr="00D1428C" w:rsidRDefault="0077307B" w:rsidP="00C51791">
      <w:pPr>
        <w:widowControl w:val="0"/>
        <w:autoSpaceDE w:val="0"/>
        <w:autoSpaceDN w:val="0"/>
        <w:adjustRightInd w:val="0"/>
        <w:spacing w:line="360" w:lineRule="auto"/>
        <w:ind w:firstLine="709"/>
        <w:jc w:val="both"/>
        <w:rPr>
          <w:sz w:val="28"/>
          <w:szCs w:val="28"/>
        </w:rPr>
      </w:pPr>
      <w:r w:rsidRPr="00D1428C">
        <w:rPr>
          <w:sz w:val="28"/>
          <w:szCs w:val="28"/>
        </w:rPr>
        <w:t xml:space="preserve">Общий объем финансирования подпрограммы составляет </w:t>
      </w:r>
      <w:r w:rsidR="00C51791" w:rsidRPr="00D1428C">
        <w:rPr>
          <w:sz w:val="28"/>
          <w:szCs w:val="28"/>
        </w:rPr>
        <w:t>212940,19 тыс. руб., в том числе по источникам финансирования:</w:t>
      </w:r>
    </w:p>
    <w:p w:rsidR="00C51791" w:rsidRPr="00D1428C" w:rsidRDefault="00C51791" w:rsidP="00C51791">
      <w:pPr>
        <w:widowControl w:val="0"/>
        <w:autoSpaceDE w:val="0"/>
        <w:autoSpaceDN w:val="0"/>
        <w:adjustRightInd w:val="0"/>
        <w:spacing w:line="360" w:lineRule="auto"/>
        <w:ind w:firstLine="709"/>
        <w:jc w:val="both"/>
        <w:rPr>
          <w:sz w:val="28"/>
          <w:szCs w:val="28"/>
        </w:rPr>
      </w:pPr>
      <w:r w:rsidRPr="00D1428C">
        <w:rPr>
          <w:sz w:val="28"/>
          <w:szCs w:val="28"/>
        </w:rPr>
        <w:t>- областной бюджет – 102755,49 тыс. руб.;</w:t>
      </w:r>
    </w:p>
    <w:p w:rsidR="00C51791" w:rsidRPr="00D1428C" w:rsidRDefault="00C51791" w:rsidP="00C51791">
      <w:pPr>
        <w:widowControl w:val="0"/>
        <w:autoSpaceDE w:val="0"/>
        <w:autoSpaceDN w:val="0"/>
        <w:adjustRightInd w:val="0"/>
        <w:spacing w:line="360" w:lineRule="auto"/>
        <w:ind w:firstLine="709"/>
        <w:jc w:val="both"/>
        <w:rPr>
          <w:sz w:val="28"/>
          <w:szCs w:val="28"/>
        </w:rPr>
      </w:pPr>
      <w:r w:rsidRPr="00D1428C">
        <w:rPr>
          <w:sz w:val="28"/>
          <w:szCs w:val="28"/>
        </w:rPr>
        <w:t>- бюджет городского округа – 110184,70 тыс. руб.</w:t>
      </w:r>
    </w:p>
    <w:p w:rsidR="007840D3" w:rsidRPr="00D1428C" w:rsidRDefault="007840D3" w:rsidP="00C51791">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Распределение объемов финансирования мероприятий подпрограммы по источникам и годам реализации представлено в приложениях № 2, 3 к муниципальной программе.</w:t>
      </w:r>
    </w:p>
    <w:p w:rsidR="00546E8A" w:rsidRPr="00D1428C" w:rsidRDefault="00546E8A" w:rsidP="00734E9F">
      <w:pPr>
        <w:pStyle w:val="ConsPlusNormal0"/>
        <w:spacing w:line="360" w:lineRule="auto"/>
        <w:ind w:firstLine="540"/>
        <w:jc w:val="both"/>
        <w:rPr>
          <w:rFonts w:ascii="Times New Roman" w:hAnsi="Times New Roman" w:cs="Times New Roman"/>
          <w:sz w:val="28"/>
          <w:szCs w:val="28"/>
        </w:rPr>
      </w:pPr>
    </w:p>
    <w:p w:rsidR="009615EF" w:rsidRPr="00D1428C" w:rsidRDefault="009615EF" w:rsidP="00C74043">
      <w:pPr>
        <w:autoSpaceDE w:val="0"/>
        <w:autoSpaceDN w:val="0"/>
        <w:adjustRightInd w:val="0"/>
        <w:jc w:val="center"/>
        <w:rPr>
          <w:sz w:val="28"/>
          <w:szCs w:val="28"/>
        </w:rPr>
      </w:pPr>
      <w:r w:rsidRPr="00D1428C">
        <w:rPr>
          <w:sz w:val="28"/>
          <w:szCs w:val="28"/>
        </w:rPr>
        <w:t>ПОДПРОГРАММА 5</w:t>
      </w:r>
    </w:p>
    <w:p w:rsidR="00612E18" w:rsidRPr="00D1428C" w:rsidRDefault="00612E18" w:rsidP="00C74043">
      <w:pPr>
        <w:autoSpaceDE w:val="0"/>
        <w:autoSpaceDN w:val="0"/>
        <w:adjustRightInd w:val="0"/>
        <w:jc w:val="center"/>
        <w:rPr>
          <w:sz w:val="28"/>
          <w:szCs w:val="28"/>
        </w:rPr>
      </w:pPr>
      <w:r w:rsidRPr="00D1428C">
        <w:rPr>
          <w:sz w:val="28"/>
          <w:szCs w:val="28"/>
        </w:rPr>
        <w:t>«Молодой семье – доступное жилье»</w:t>
      </w:r>
    </w:p>
    <w:p w:rsidR="009615EF" w:rsidRPr="00D1428C" w:rsidRDefault="009615EF" w:rsidP="00C74043">
      <w:pPr>
        <w:autoSpaceDE w:val="0"/>
        <w:autoSpaceDN w:val="0"/>
        <w:adjustRightInd w:val="0"/>
        <w:jc w:val="center"/>
        <w:rPr>
          <w:sz w:val="28"/>
          <w:szCs w:val="28"/>
        </w:rPr>
      </w:pPr>
      <w:r w:rsidRPr="00D1428C">
        <w:rPr>
          <w:sz w:val="28"/>
          <w:szCs w:val="28"/>
        </w:rPr>
        <w:t>муниципальной программы городского округа город Воронеж</w:t>
      </w:r>
    </w:p>
    <w:p w:rsidR="00612E18" w:rsidRPr="00D1428C" w:rsidRDefault="00612E18" w:rsidP="00C74043">
      <w:pPr>
        <w:autoSpaceDE w:val="0"/>
        <w:autoSpaceDN w:val="0"/>
        <w:adjustRightInd w:val="0"/>
        <w:jc w:val="center"/>
        <w:rPr>
          <w:sz w:val="28"/>
          <w:szCs w:val="28"/>
        </w:rPr>
      </w:pPr>
      <w:r w:rsidRPr="00D1428C">
        <w:rPr>
          <w:sz w:val="28"/>
          <w:szCs w:val="28"/>
        </w:rPr>
        <w:t>«Обеспечение доступным и комфортным жильем населения</w:t>
      </w:r>
    </w:p>
    <w:p w:rsidR="00612E18" w:rsidRPr="00D1428C" w:rsidRDefault="00612E18" w:rsidP="00C74043">
      <w:pPr>
        <w:autoSpaceDE w:val="0"/>
        <w:autoSpaceDN w:val="0"/>
        <w:adjustRightInd w:val="0"/>
        <w:jc w:val="center"/>
        <w:rPr>
          <w:sz w:val="28"/>
          <w:szCs w:val="28"/>
        </w:rPr>
      </w:pPr>
      <w:r w:rsidRPr="00D1428C">
        <w:rPr>
          <w:sz w:val="28"/>
          <w:szCs w:val="28"/>
        </w:rPr>
        <w:t>городского округа город Воронеж»</w:t>
      </w:r>
    </w:p>
    <w:p w:rsidR="009615EF" w:rsidRPr="00D1428C" w:rsidRDefault="009615EF" w:rsidP="00C74043">
      <w:pPr>
        <w:autoSpaceDE w:val="0"/>
        <w:autoSpaceDN w:val="0"/>
        <w:adjustRightInd w:val="0"/>
        <w:jc w:val="center"/>
        <w:rPr>
          <w:sz w:val="28"/>
          <w:szCs w:val="28"/>
        </w:rPr>
      </w:pPr>
    </w:p>
    <w:p w:rsidR="00C02D10" w:rsidRPr="00D1428C" w:rsidRDefault="00C02D10" w:rsidP="00C74043">
      <w:pPr>
        <w:autoSpaceDE w:val="0"/>
        <w:autoSpaceDN w:val="0"/>
        <w:adjustRightInd w:val="0"/>
        <w:jc w:val="center"/>
        <w:rPr>
          <w:sz w:val="28"/>
          <w:szCs w:val="28"/>
        </w:rPr>
      </w:pPr>
      <w:r w:rsidRPr="00D1428C">
        <w:rPr>
          <w:sz w:val="28"/>
          <w:szCs w:val="28"/>
        </w:rPr>
        <w:t>ПАСПОРТ</w:t>
      </w:r>
    </w:p>
    <w:p w:rsidR="00C02D10" w:rsidRPr="00D1428C" w:rsidRDefault="00C02D10" w:rsidP="00C74043">
      <w:pPr>
        <w:autoSpaceDE w:val="0"/>
        <w:autoSpaceDN w:val="0"/>
        <w:adjustRightInd w:val="0"/>
        <w:jc w:val="center"/>
        <w:rPr>
          <w:sz w:val="28"/>
          <w:szCs w:val="28"/>
        </w:rPr>
      </w:pPr>
      <w:r w:rsidRPr="00D1428C">
        <w:rPr>
          <w:sz w:val="28"/>
          <w:szCs w:val="28"/>
        </w:rPr>
        <w:t>подпрограммы 5</w:t>
      </w:r>
    </w:p>
    <w:p w:rsidR="00C02D10" w:rsidRPr="00D1428C" w:rsidRDefault="00C02D10" w:rsidP="00C74043">
      <w:pPr>
        <w:autoSpaceDE w:val="0"/>
        <w:autoSpaceDN w:val="0"/>
        <w:adjustRightInd w:val="0"/>
        <w:jc w:val="center"/>
        <w:rPr>
          <w:sz w:val="28"/>
          <w:szCs w:val="28"/>
        </w:rPr>
      </w:pPr>
      <w:r w:rsidRPr="00D1428C">
        <w:rPr>
          <w:sz w:val="28"/>
          <w:szCs w:val="28"/>
        </w:rPr>
        <w:t xml:space="preserve">«Молодой семье </w:t>
      </w:r>
      <w:r w:rsidR="00835F53" w:rsidRPr="00D1428C">
        <w:rPr>
          <w:sz w:val="28"/>
          <w:szCs w:val="28"/>
        </w:rPr>
        <w:t>–</w:t>
      </w:r>
      <w:r w:rsidRPr="00D1428C">
        <w:rPr>
          <w:sz w:val="28"/>
          <w:szCs w:val="28"/>
        </w:rPr>
        <w:t xml:space="preserve"> доступное жилье»</w:t>
      </w:r>
    </w:p>
    <w:p w:rsidR="00C02D10" w:rsidRPr="00D1428C" w:rsidRDefault="00C02D10" w:rsidP="00C74043">
      <w:pPr>
        <w:autoSpaceDE w:val="0"/>
        <w:autoSpaceDN w:val="0"/>
        <w:adjustRightInd w:val="0"/>
        <w:jc w:val="center"/>
        <w:rPr>
          <w:sz w:val="28"/>
          <w:szCs w:val="28"/>
        </w:rPr>
      </w:pPr>
      <w:r w:rsidRPr="00D1428C">
        <w:rPr>
          <w:sz w:val="28"/>
          <w:szCs w:val="28"/>
        </w:rPr>
        <w:t>муниципальной программы городского округа город Воронеж</w:t>
      </w:r>
    </w:p>
    <w:p w:rsidR="00546E8A" w:rsidRPr="00D1428C" w:rsidRDefault="00546E8A" w:rsidP="00C74043">
      <w:pPr>
        <w:autoSpaceDE w:val="0"/>
        <w:autoSpaceDN w:val="0"/>
        <w:adjustRightInd w:val="0"/>
        <w:jc w:val="center"/>
        <w:rPr>
          <w:sz w:val="28"/>
          <w:szCs w:val="28"/>
        </w:rPr>
      </w:pPr>
      <w:r w:rsidRPr="00D1428C">
        <w:rPr>
          <w:sz w:val="28"/>
          <w:szCs w:val="28"/>
        </w:rPr>
        <w:t>«Обеспечение доступным и комфортным жильем населения</w:t>
      </w:r>
    </w:p>
    <w:p w:rsidR="00546E8A" w:rsidRPr="00D1428C" w:rsidRDefault="00546E8A" w:rsidP="00C74043">
      <w:pPr>
        <w:autoSpaceDE w:val="0"/>
        <w:autoSpaceDN w:val="0"/>
        <w:adjustRightInd w:val="0"/>
        <w:jc w:val="center"/>
        <w:rPr>
          <w:sz w:val="28"/>
          <w:szCs w:val="28"/>
        </w:rPr>
      </w:pPr>
      <w:r w:rsidRPr="00D1428C">
        <w:rPr>
          <w:sz w:val="28"/>
          <w:szCs w:val="28"/>
        </w:rPr>
        <w:t>городского округа город Воронеж»</w:t>
      </w:r>
    </w:p>
    <w:p w:rsidR="00C02D10" w:rsidRPr="00D1428C" w:rsidRDefault="00C02D10" w:rsidP="00734E9F">
      <w:pPr>
        <w:pStyle w:val="ConsPlusNormal0"/>
        <w:jc w:val="both"/>
        <w:rPr>
          <w:rFonts w:ascii="Times New Roman" w:hAnsi="Times New Roman" w:cs="Times New Roman"/>
          <w:sz w:val="28"/>
          <w:szCs w:val="28"/>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6463"/>
      </w:tblGrid>
      <w:tr w:rsidR="00C02D10" w:rsidRPr="00D1428C" w:rsidTr="00C02D10">
        <w:tc>
          <w:tcPr>
            <w:tcW w:w="3061" w:type="dxa"/>
          </w:tcPr>
          <w:p w:rsidR="00C02D10" w:rsidRPr="00D1428C" w:rsidRDefault="00C02D10" w:rsidP="00C74043">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Исполнители подпрограммы муниципальной программы</w:t>
            </w:r>
          </w:p>
        </w:tc>
        <w:tc>
          <w:tcPr>
            <w:tcW w:w="6463" w:type="dxa"/>
          </w:tcPr>
          <w:p w:rsidR="00C02D10" w:rsidRPr="00D1428C" w:rsidRDefault="00C02D10" w:rsidP="00C74043">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C02D10" w:rsidRPr="00D1428C" w:rsidTr="00C02D10">
        <w:tc>
          <w:tcPr>
            <w:tcW w:w="3061" w:type="dxa"/>
          </w:tcPr>
          <w:p w:rsidR="00C02D10" w:rsidRPr="00D1428C" w:rsidRDefault="00C02D10" w:rsidP="00C74043">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Участники подпрограммы муниципальной программы</w:t>
            </w:r>
          </w:p>
        </w:tc>
        <w:tc>
          <w:tcPr>
            <w:tcW w:w="6463" w:type="dxa"/>
          </w:tcPr>
          <w:p w:rsidR="00C02D10" w:rsidRPr="00D1428C" w:rsidRDefault="00C02D10" w:rsidP="00C74043">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Молодые семьи</w:t>
            </w:r>
          </w:p>
        </w:tc>
      </w:tr>
      <w:tr w:rsidR="00C02D10" w:rsidRPr="00D1428C" w:rsidTr="00C02D10">
        <w:tc>
          <w:tcPr>
            <w:tcW w:w="3061" w:type="dxa"/>
          </w:tcPr>
          <w:p w:rsidR="00C02D10" w:rsidRPr="00D1428C" w:rsidRDefault="00C02D10" w:rsidP="00C74043">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Мероприятия, входящие в состав подпрограммы муниципальной программы</w:t>
            </w:r>
          </w:p>
        </w:tc>
        <w:tc>
          <w:tcPr>
            <w:tcW w:w="6463" w:type="dxa"/>
          </w:tcPr>
          <w:p w:rsidR="00C02D10" w:rsidRPr="00D1428C" w:rsidRDefault="00C02D10" w:rsidP="00C74043">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Предоставление молодым семьям </w:t>
            </w:r>
            <w:r w:rsidR="007349D1" w:rsidRPr="00D1428C">
              <w:rPr>
                <w:rFonts w:ascii="Times New Roman" w:hAnsi="Times New Roman" w:cs="Times New Roman"/>
                <w:sz w:val="28"/>
                <w:szCs w:val="28"/>
              </w:rPr>
              <w:t>–</w:t>
            </w:r>
            <w:r w:rsidRPr="00D1428C">
              <w:rPr>
                <w:rFonts w:ascii="Times New Roman" w:hAnsi="Times New Roman" w:cs="Times New Roman"/>
                <w:sz w:val="28"/>
                <w:szCs w:val="28"/>
              </w:rPr>
              <w:t xml:space="preserve"> участникам подпрограммы социальных выплат на приобретение </w:t>
            </w:r>
            <w:r w:rsidR="00AA64E6" w:rsidRPr="00D1428C">
              <w:rPr>
                <w:rFonts w:ascii="Times New Roman" w:hAnsi="Times New Roman" w:cs="Times New Roman"/>
                <w:sz w:val="28"/>
                <w:szCs w:val="28"/>
              </w:rPr>
              <w:t>жилого помещения или создание объекта индивидуального жилищного строительства</w:t>
            </w:r>
          </w:p>
        </w:tc>
      </w:tr>
      <w:tr w:rsidR="00C02D10" w:rsidRPr="00D1428C" w:rsidTr="00C02D10">
        <w:tc>
          <w:tcPr>
            <w:tcW w:w="3061" w:type="dxa"/>
          </w:tcPr>
          <w:p w:rsidR="00C02D10" w:rsidRPr="00D1428C" w:rsidRDefault="00C02D10" w:rsidP="00C74043">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Цель подпрограммы муниципальной программы</w:t>
            </w:r>
          </w:p>
        </w:tc>
        <w:tc>
          <w:tcPr>
            <w:tcW w:w="6463" w:type="dxa"/>
          </w:tcPr>
          <w:p w:rsidR="00C02D10" w:rsidRPr="00D1428C" w:rsidRDefault="00C02D10" w:rsidP="00C74043">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Создание на территории городского округа город Воронеж системы муниципальной поддержки молодых семей в улучшении жилищных условий</w:t>
            </w:r>
          </w:p>
        </w:tc>
      </w:tr>
      <w:tr w:rsidR="00C02D10" w:rsidRPr="00D1428C" w:rsidTr="00C02D10">
        <w:tc>
          <w:tcPr>
            <w:tcW w:w="3061" w:type="dxa"/>
          </w:tcPr>
          <w:p w:rsidR="00C02D10" w:rsidRPr="00D1428C" w:rsidRDefault="00C02D10" w:rsidP="00C74043">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Задачи подпрограммы муниципальной программы</w:t>
            </w:r>
          </w:p>
        </w:tc>
        <w:tc>
          <w:tcPr>
            <w:tcW w:w="6463" w:type="dxa"/>
          </w:tcPr>
          <w:p w:rsidR="00C02D10" w:rsidRPr="00D1428C" w:rsidRDefault="00C02D10" w:rsidP="00C74043">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C74043" w:rsidRPr="00D1428C">
              <w:rPr>
                <w:rFonts w:ascii="Times New Roman" w:hAnsi="Times New Roman" w:cs="Times New Roman"/>
                <w:sz w:val="28"/>
                <w:szCs w:val="28"/>
              </w:rPr>
              <w:t> </w:t>
            </w:r>
            <w:r w:rsidRPr="00D1428C">
              <w:rPr>
                <w:rFonts w:ascii="Times New Roman" w:hAnsi="Times New Roman" w:cs="Times New Roman"/>
                <w:sz w:val="28"/>
                <w:szCs w:val="28"/>
              </w:rPr>
              <w:t>оказание государственной поддержки молодым семьям в приобретении (строительстве) жилья;</w:t>
            </w:r>
          </w:p>
          <w:p w:rsidR="00C02D10" w:rsidRPr="00D1428C" w:rsidRDefault="00C02D10" w:rsidP="00C74043">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C74043" w:rsidRPr="00D1428C">
              <w:rPr>
                <w:rFonts w:ascii="Times New Roman" w:hAnsi="Times New Roman" w:cs="Times New Roman"/>
                <w:sz w:val="28"/>
                <w:szCs w:val="28"/>
              </w:rPr>
              <w:t> </w:t>
            </w:r>
            <w:r w:rsidRPr="00D1428C">
              <w:rPr>
                <w:rFonts w:ascii="Times New Roman" w:hAnsi="Times New Roman" w:cs="Times New Roman"/>
                <w:sz w:val="28"/>
                <w:szCs w:val="28"/>
              </w:rPr>
              <w:t>создание условий для привлечения молодыми семьями сре</w:t>
            </w:r>
            <w:proofErr w:type="gramStart"/>
            <w:r w:rsidRPr="00D1428C">
              <w:rPr>
                <w:rFonts w:ascii="Times New Roman" w:hAnsi="Times New Roman" w:cs="Times New Roman"/>
                <w:sz w:val="28"/>
                <w:szCs w:val="28"/>
              </w:rPr>
              <w:t>дств кр</w:t>
            </w:r>
            <w:proofErr w:type="gramEnd"/>
            <w:r w:rsidRPr="00D1428C">
              <w:rPr>
                <w:rFonts w:ascii="Times New Roman" w:hAnsi="Times New Roman" w:cs="Times New Roman"/>
                <w:sz w:val="28"/>
                <w:szCs w:val="28"/>
              </w:rPr>
              <w:t xml:space="preserve">едитных организаций (в том числе ипотечных жилищных кредитов) на приобретение </w:t>
            </w:r>
            <w:r w:rsidR="008A14AD" w:rsidRPr="00D1428C">
              <w:rPr>
                <w:rFonts w:ascii="Times New Roman" w:hAnsi="Times New Roman" w:cs="Times New Roman"/>
                <w:sz w:val="28"/>
                <w:szCs w:val="28"/>
              </w:rPr>
              <w:t>жилых помещений или создание объектов индивидуального жилищного строительства</w:t>
            </w:r>
          </w:p>
        </w:tc>
      </w:tr>
      <w:tr w:rsidR="00C02D10" w:rsidRPr="00D1428C" w:rsidTr="00C02D10">
        <w:tc>
          <w:tcPr>
            <w:tcW w:w="3061" w:type="dxa"/>
          </w:tcPr>
          <w:p w:rsidR="00C02D10" w:rsidRPr="00D1428C" w:rsidRDefault="00C02D10" w:rsidP="00C74043">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Показатели (индикаторы) подпрограммы муниципальной программы</w:t>
            </w:r>
          </w:p>
        </w:tc>
        <w:tc>
          <w:tcPr>
            <w:tcW w:w="6463" w:type="dxa"/>
          </w:tcPr>
          <w:p w:rsidR="00C02D10" w:rsidRPr="00D1428C" w:rsidRDefault="00C02D10" w:rsidP="00C74043">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Количество молодых семей, улучшивших жилищные условия</w:t>
            </w:r>
          </w:p>
        </w:tc>
      </w:tr>
      <w:tr w:rsidR="00C02D10" w:rsidRPr="00D1428C" w:rsidTr="00835F53">
        <w:tc>
          <w:tcPr>
            <w:tcW w:w="3061" w:type="dxa"/>
          </w:tcPr>
          <w:p w:rsidR="00D32DD9" w:rsidRPr="00D1428C" w:rsidRDefault="00C02D10" w:rsidP="00C74043">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Сроки реализации подпрограммы муниципальной программы</w:t>
            </w:r>
          </w:p>
        </w:tc>
        <w:tc>
          <w:tcPr>
            <w:tcW w:w="6463" w:type="dxa"/>
            <w:tcBorders>
              <w:bottom w:val="single" w:sz="4" w:space="0" w:color="auto"/>
            </w:tcBorders>
          </w:tcPr>
          <w:p w:rsidR="00C02D10" w:rsidRPr="00D1428C" w:rsidRDefault="00C02D10" w:rsidP="00C74043">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2014</w:t>
            </w:r>
            <w:r w:rsidR="000E56DF" w:rsidRPr="00D1428C">
              <w:rPr>
                <w:rFonts w:ascii="Times New Roman" w:hAnsi="Times New Roman" w:cs="Times New Roman"/>
                <w:sz w:val="28"/>
                <w:szCs w:val="28"/>
              </w:rPr>
              <w:t>–</w:t>
            </w:r>
            <w:r w:rsidRPr="00D1428C">
              <w:rPr>
                <w:rFonts w:ascii="Times New Roman" w:hAnsi="Times New Roman" w:cs="Times New Roman"/>
                <w:sz w:val="28"/>
                <w:szCs w:val="28"/>
              </w:rPr>
              <w:t>20</w:t>
            </w:r>
            <w:r w:rsidR="0031198B" w:rsidRPr="00D1428C">
              <w:rPr>
                <w:rFonts w:ascii="Times New Roman" w:hAnsi="Times New Roman" w:cs="Times New Roman"/>
                <w:sz w:val="28"/>
                <w:szCs w:val="28"/>
              </w:rPr>
              <w:t>18</w:t>
            </w:r>
            <w:r w:rsidRPr="00D1428C">
              <w:rPr>
                <w:rFonts w:ascii="Times New Roman" w:hAnsi="Times New Roman" w:cs="Times New Roman"/>
                <w:sz w:val="28"/>
                <w:szCs w:val="28"/>
              </w:rPr>
              <w:t xml:space="preserve"> годы</w:t>
            </w:r>
          </w:p>
        </w:tc>
      </w:tr>
      <w:tr w:rsidR="00C02D10" w:rsidRPr="00D1428C" w:rsidTr="00C74043">
        <w:tblPrEx>
          <w:tblBorders>
            <w:insideH w:val="nil"/>
          </w:tblBorders>
        </w:tblPrEx>
        <w:trPr>
          <w:trHeight w:val="1037"/>
        </w:trPr>
        <w:tc>
          <w:tcPr>
            <w:tcW w:w="3061" w:type="dxa"/>
            <w:tcBorders>
              <w:top w:val="single" w:sz="4" w:space="0" w:color="auto"/>
              <w:bottom w:val="single" w:sz="4" w:space="0" w:color="auto"/>
            </w:tcBorders>
          </w:tcPr>
          <w:p w:rsidR="00651FB6" w:rsidRPr="00D1428C" w:rsidRDefault="0000715A"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О</w:t>
            </w:r>
            <w:r w:rsidR="00C02D10" w:rsidRPr="00D1428C">
              <w:rPr>
                <w:rFonts w:ascii="Times New Roman" w:hAnsi="Times New Roman" w:cs="Times New Roman"/>
                <w:sz w:val="28"/>
                <w:szCs w:val="28"/>
              </w:rPr>
              <w:t>бъемы и источники ф</w:t>
            </w:r>
            <w:r w:rsidR="00C74043" w:rsidRPr="00D1428C">
              <w:rPr>
                <w:rFonts w:ascii="Times New Roman" w:hAnsi="Times New Roman" w:cs="Times New Roman"/>
                <w:sz w:val="28"/>
                <w:szCs w:val="28"/>
              </w:rPr>
              <w:t xml:space="preserve">инансирования </w:t>
            </w:r>
            <w:r w:rsidR="00C02D10" w:rsidRPr="00D1428C">
              <w:rPr>
                <w:rFonts w:ascii="Times New Roman" w:hAnsi="Times New Roman" w:cs="Times New Roman"/>
                <w:sz w:val="28"/>
                <w:szCs w:val="28"/>
              </w:rPr>
              <w:t xml:space="preserve">подпрограммы муниципальной </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программы (в действующих ценах каждого года реализации подпрограммы муниципальной </w:t>
            </w:r>
            <w:r w:rsidR="00FB379F" w:rsidRPr="00D1428C">
              <w:rPr>
                <w:rFonts w:ascii="Times New Roman" w:hAnsi="Times New Roman" w:cs="Times New Roman"/>
                <w:noProof/>
                <w:sz w:val="28"/>
                <w:szCs w:val="28"/>
              </w:rPr>
              <mc:AlternateContent>
                <mc:Choice Requires="wps">
                  <w:drawing>
                    <wp:anchor distT="4294967292" distB="4294967292" distL="114300" distR="114300" simplePos="0" relativeHeight="251660288" behindDoc="0" locked="0" layoutInCell="1" allowOverlap="1" wp14:anchorId="728A6DB2" wp14:editId="439F41F8">
                      <wp:simplePos x="0" y="0"/>
                      <wp:positionH relativeFrom="column">
                        <wp:posOffset>-50800</wp:posOffset>
                      </wp:positionH>
                      <wp:positionV relativeFrom="paragraph">
                        <wp:posOffset>9272269</wp:posOffset>
                      </wp:positionV>
                      <wp:extent cx="6048375" cy="0"/>
                      <wp:effectExtent l="0" t="0" r="9525"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4pt;margin-top:730.1pt;width:476.2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U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KZhPINxBURVamtDg/SoXs2Lpt8dUrrqiGp5DH47GcjNQkbyLiVcnIEiu+GzZhBDAD/O&#10;6tjYPkDCFNAxSnK6ScKPHlH4OEvz+cPjFCN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"/>
                  </w:pict>
                </mc:Fallback>
              </mc:AlternateContent>
            </w:r>
            <w:r w:rsidRPr="00D1428C">
              <w:rPr>
                <w:rFonts w:ascii="Times New Roman" w:hAnsi="Times New Roman" w:cs="Times New Roman"/>
                <w:sz w:val="28"/>
                <w:szCs w:val="28"/>
              </w:rPr>
              <w:t>программы)</w:t>
            </w:r>
          </w:p>
        </w:tc>
        <w:tc>
          <w:tcPr>
            <w:tcW w:w="6463" w:type="dxa"/>
            <w:tcBorders>
              <w:top w:val="single" w:sz="4" w:space="0" w:color="auto"/>
              <w:bottom w:val="single" w:sz="4" w:space="0" w:color="auto"/>
            </w:tcBorders>
          </w:tcPr>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Общий объем финансирования подпрограммы – </w:t>
            </w:r>
            <w:r w:rsidR="009D002D" w:rsidRPr="00D1428C">
              <w:rPr>
                <w:rFonts w:ascii="Times New Roman" w:hAnsi="Times New Roman" w:cs="Times New Roman"/>
                <w:sz w:val="28"/>
                <w:szCs w:val="28"/>
              </w:rPr>
              <w:t>4</w:t>
            </w:r>
            <w:r w:rsidR="00A91DA9" w:rsidRPr="00D1428C">
              <w:rPr>
                <w:rFonts w:ascii="Times New Roman" w:hAnsi="Times New Roman" w:cs="Times New Roman"/>
                <w:sz w:val="28"/>
                <w:szCs w:val="28"/>
              </w:rPr>
              <w:t>15181,57</w:t>
            </w:r>
            <w:r w:rsidR="001C0D4D" w:rsidRPr="00D1428C">
              <w:rPr>
                <w:rFonts w:ascii="Times New Roman" w:hAnsi="Times New Roman" w:cs="Times New Roman"/>
                <w:sz w:val="28"/>
                <w:szCs w:val="28"/>
              </w:rPr>
              <w:t xml:space="preserve"> тыс. руб.,</w:t>
            </w:r>
            <w:r w:rsidRPr="00D1428C">
              <w:rPr>
                <w:rFonts w:ascii="Times New Roman" w:hAnsi="Times New Roman" w:cs="Times New Roman"/>
                <w:sz w:val="28"/>
                <w:szCs w:val="28"/>
              </w:rPr>
              <w:t xml:space="preserve"> в том числе по источникам финансирования:</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федеральный бюджет – </w:t>
            </w:r>
            <w:r w:rsidR="009D002D" w:rsidRPr="00D1428C">
              <w:rPr>
                <w:rFonts w:ascii="Times New Roman" w:hAnsi="Times New Roman" w:cs="Times New Roman"/>
                <w:sz w:val="28"/>
                <w:szCs w:val="28"/>
              </w:rPr>
              <w:t>45584,91</w:t>
            </w:r>
            <w:r w:rsidRPr="00D1428C">
              <w:rPr>
                <w:rFonts w:ascii="Times New Roman" w:hAnsi="Times New Roman" w:cs="Times New Roman"/>
                <w:sz w:val="28"/>
                <w:szCs w:val="28"/>
              </w:rPr>
              <w:t xml:space="preserve"> тыс. руб.;</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областной бюджет – </w:t>
            </w:r>
            <w:r w:rsidR="009D002D" w:rsidRPr="00D1428C">
              <w:rPr>
                <w:rFonts w:ascii="Times New Roman" w:hAnsi="Times New Roman" w:cs="Times New Roman"/>
                <w:sz w:val="28"/>
                <w:szCs w:val="28"/>
              </w:rPr>
              <w:t>53776,38</w:t>
            </w:r>
            <w:r w:rsidRPr="00D1428C">
              <w:rPr>
                <w:rFonts w:ascii="Times New Roman" w:hAnsi="Times New Roman" w:cs="Times New Roman"/>
                <w:sz w:val="28"/>
                <w:szCs w:val="28"/>
              </w:rPr>
              <w:t xml:space="preserve"> тыс. руб.;</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 </w:t>
            </w:r>
            <w:r w:rsidR="00192344" w:rsidRPr="00D1428C">
              <w:rPr>
                <w:rFonts w:ascii="Times New Roman" w:hAnsi="Times New Roman" w:cs="Times New Roman"/>
                <w:sz w:val="28"/>
                <w:szCs w:val="28"/>
              </w:rPr>
              <w:t>47</w:t>
            </w:r>
            <w:r w:rsidR="00006ED9" w:rsidRPr="00D1428C">
              <w:rPr>
                <w:rFonts w:ascii="Times New Roman" w:hAnsi="Times New Roman" w:cs="Times New Roman"/>
                <w:sz w:val="28"/>
                <w:szCs w:val="28"/>
              </w:rPr>
              <w:t>05</w:t>
            </w:r>
            <w:r w:rsidR="00192344" w:rsidRPr="00D1428C">
              <w:rPr>
                <w:rFonts w:ascii="Times New Roman" w:hAnsi="Times New Roman" w:cs="Times New Roman"/>
                <w:sz w:val="28"/>
                <w:szCs w:val="28"/>
              </w:rPr>
              <w:t>0,00</w:t>
            </w:r>
            <w:r w:rsidRPr="00D1428C">
              <w:rPr>
                <w:rFonts w:ascii="Times New Roman" w:hAnsi="Times New Roman" w:cs="Times New Roman"/>
                <w:sz w:val="28"/>
                <w:szCs w:val="28"/>
              </w:rPr>
              <w:t xml:space="preserve"> тыс. руб.;</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внебюджетные источники – </w:t>
            </w:r>
            <w:r w:rsidR="00A91DA9" w:rsidRPr="00D1428C">
              <w:rPr>
                <w:rFonts w:ascii="Times New Roman" w:hAnsi="Times New Roman" w:cs="Times New Roman"/>
                <w:sz w:val="28"/>
                <w:szCs w:val="28"/>
              </w:rPr>
              <w:t xml:space="preserve">268770,28 </w:t>
            </w:r>
            <w:r w:rsidR="001C0D4D" w:rsidRPr="00D1428C">
              <w:rPr>
                <w:rFonts w:ascii="Times New Roman" w:hAnsi="Times New Roman" w:cs="Times New Roman"/>
                <w:sz w:val="28"/>
                <w:szCs w:val="28"/>
              </w:rPr>
              <w:t>тыс. руб</w:t>
            </w:r>
            <w:r w:rsidRPr="00D1428C">
              <w:rPr>
                <w:rFonts w:ascii="Times New Roman" w:hAnsi="Times New Roman" w:cs="Times New Roman"/>
                <w:sz w:val="28"/>
                <w:szCs w:val="28"/>
              </w:rPr>
              <w:t>.;</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в том числе по годам реализации подпрограммы:</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2014 год:</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всего – 65062,77 тыс. руб., в том числе по источникам финансирования:</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федеральный бюджет – 5949,80 тыс. руб.;</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областной бюджет – 8386,97 тыс. руб.;</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бюджет городского округа – 7173,00 тыс. руб.;</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внебюджетные источники – 43553,00 тыс. руб.;</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2015 год:</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всего – 41935,74 тыс. руб., в том числе по источникам финансирования:</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федеральный бюджет – 6357,22 тыс. руб.;</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областной бюджет – 7056,29 тыс. руб.;</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бюджет городского округа – 7887,00 тыс. руб.;</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внебюджетные источники – 20635,23 тыс. руб.;</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2016 год:</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всего – 85275,14 тыс. руб., в том числе по источникам финансирования:</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федеральный бюджет – 7782,28 тыс. руб.;</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областной бюджет – 5981,26 тыс. руб.;</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бюджет городского округа – 7995,00 тыс. руб.;</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внебюджетные источники – 63516,60 тыс. руб.;</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2017 год:</w:t>
            </w:r>
          </w:p>
          <w:p w:rsidR="00835F53"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 </w:t>
            </w:r>
            <w:r w:rsidR="00015CDA" w:rsidRPr="00D1428C">
              <w:rPr>
                <w:rFonts w:ascii="Times New Roman" w:hAnsi="Times New Roman" w:cs="Times New Roman"/>
                <w:sz w:val="28"/>
                <w:szCs w:val="28"/>
              </w:rPr>
              <w:t>53296,92</w:t>
            </w:r>
            <w:r w:rsidRPr="00D1428C">
              <w:rPr>
                <w:rFonts w:ascii="Times New Roman" w:hAnsi="Times New Roman" w:cs="Times New Roman"/>
                <w:sz w:val="28"/>
                <w:szCs w:val="28"/>
              </w:rPr>
              <w:t xml:space="preserve"> тыс. руб., в том числе по источникам финансирования:</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федеральный бюджет – 6</w:t>
            </w:r>
            <w:r w:rsidR="007850AD" w:rsidRPr="00D1428C">
              <w:rPr>
                <w:rFonts w:ascii="Times New Roman" w:hAnsi="Times New Roman" w:cs="Times New Roman"/>
                <w:sz w:val="28"/>
                <w:szCs w:val="28"/>
              </w:rPr>
              <w:t>207,06</w:t>
            </w:r>
            <w:r w:rsidRPr="00D1428C">
              <w:rPr>
                <w:rFonts w:ascii="Times New Roman" w:hAnsi="Times New Roman" w:cs="Times New Roman"/>
                <w:sz w:val="28"/>
                <w:szCs w:val="28"/>
              </w:rPr>
              <w:t xml:space="preserve"> тыс. руб.;</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областной бюджет – </w:t>
            </w:r>
            <w:r w:rsidR="007850AD" w:rsidRPr="00D1428C">
              <w:rPr>
                <w:rFonts w:ascii="Times New Roman" w:hAnsi="Times New Roman" w:cs="Times New Roman"/>
                <w:sz w:val="28"/>
                <w:szCs w:val="28"/>
              </w:rPr>
              <w:t>3516,61</w:t>
            </w:r>
            <w:r w:rsidRPr="00D1428C">
              <w:rPr>
                <w:rFonts w:ascii="Times New Roman" w:hAnsi="Times New Roman" w:cs="Times New Roman"/>
                <w:sz w:val="28"/>
                <w:szCs w:val="28"/>
              </w:rPr>
              <w:t xml:space="preserve"> тыс. руб.;</w:t>
            </w:r>
          </w:p>
          <w:p w:rsidR="009D002D"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 </w:t>
            </w:r>
            <w:r w:rsidR="00015CDA" w:rsidRPr="00D1428C">
              <w:rPr>
                <w:rFonts w:ascii="Times New Roman" w:hAnsi="Times New Roman" w:cs="Times New Roman"/>
                <w:sz w:val="28"/>
                <w:szCs w:val="28"/>
              </w:rPr>
              <w:t>13230,0</w:t>
            </w:r>
            <w:r w:rsidRPr="00D1428C">
              <w:rPr>
                <w:rFonts w:ascii="Times New Roman" w:hAnsi="Times New Roman" w:cs="Times New Roman"/>
                <w:sz w:val="28"/>
                <w:szCs w:val="28"/>
              </w:rPr>
              <w:t>0 тыс. руб.;</w:t>
            </w:r>
          </w:p>
          <w:p w:rsidR="00C74043" w:rsidRPr="00D1428C" w:rsidRDefault="00C74043"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внебюджетные источники – 30343,25 тыс. руб.;</w:t>
            </w:r>
          </w:p>
          <w:p w:rsidR="00C74043" w:rsidRPr="00D1428C" w:rsidRDefault="00C74043"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2018 год:</w:t>
            </w:r>
          </w:p>
          <w:p w:rsidR="00C74043" w:rsidRPr="00D1428C" w:rsidRDefault="00C74043"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всего – 169611,00 тыс. руб., в том числе по источникам финансирования:</w:t>
            </w:r>
          </w:p>
          <w:p w:rsidR="00C74043" w:rsidRPr="00D1428C" w:rsidRDefault="00C74043"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федеральный бюджет – 19288,55 тыс. руб.;</w:t>
            </w:r>
          </w:p>
          <w:p w:rsidR="00C74043" w:rsidRPr="00D1428C" w:rsidRDefault="00C74043"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областной бюджет – 28835,25 тыс. руб.;</w:t>
            </w:r>
          </w:p>
          <w:p w:rsidR="00C74043" w:rsidRPr="00D1428C" w:rsidRDefault="00C74043"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бюджет городского округа – 10765,00 тыс. руб.;</w:t>
            </w:r>
          </w:p>
          <w:p w:rsidR="00C74043" w:rsidRPr="00D1428C" w:rsidRDefault="00C74043"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внебюджетные источники – 110722,20 тыс. руб. </w:t>
            </w:r>
          </w:p>
        </w:tc>
      </w:tr>
      <w:tr w:rsidR="00C02D10" w:rsidRPr="00D1428C" w:rsidTr="00C02D10">
        <w:tc>
          <w:tcPr>
            <w:tcW w:w="3061" w:type="dxa"/>
          </w:tcPr>
          <w:p w:rsidR="00C02D10" w:rsidRPr="00D1428C" w:rsidRDefault="00C02D10" w:rsidP="00C74043">
            <w:pPr>
              <w:widowControl w:val="0"/>
              <w:autoSpaceDE w:val="0"/>
              <w:autoSpaceDN w:val="0"/>
              <w:adjustRightInd w:val="0"/>
              <w:outlineLvl w:val="1"/>
              <w:rPr>
                <w:sz w:val="28"/>
                <w:szCs w:val="28"/>
              </w:rPr>
            </w:pPr>
            <w:r w:rsidRPr="00D1428C">
              <w:rPr>
                <w:sz w:val="28"/>
                <w:szCs w:val="28"/>
              </w:rPr>
              <w:t>Ожидаемые непосредственные результаты реализации подпрограммы муниципальной программы</w:t>
            </w:r>
          </w:p>
        </w:tc>
        <w:tc>
          <w:tcPr>
            <w:tcW w:w="6463" w:type="dxa"/>
          </w:tcPr>
          <w:p w:rsidR="00C02D10" w:rsidRPr="00D1428C" w:rsidRDefault="008A14AD"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Улучшение жилищных условий </w:t>
            </w:r>
            <w:r w:rsidR="00192344" w:rsidRPr="00D1428C">
              <w:rPr>
                <w:rFonts w:ascii="Times New Roman" w:hAnsi="Times New Roman" w:cs="Times New Roman"/>
                <w:sz w:val="28"/>
                <w:szCs w:val="28"/>
              </w:rPr>
              <w:t>158</w:t>
            </w:r>
            <w:r w:rsidR="00C02D10" w:rsidRPr="00D1428C">
              <w:rPr>
                <w:rFonts w:ascii="Times New Roman" w:hAnsi="Times New Roman" w:cs="Times New Roman"/>
                <w:color w:val="FF0000"/>
                <w:sz w:val="28"/>
                <w:szCs w:val="28"/>
              </w:rPr>
              <w:t xml:space="preserve"> </w:t>
            </w:r>
            <w:r w:rsidR="00C02D10" w:rsidRPr="00D1428C">
              <w:rPr>
                <w:rFonts w:ascii="Times New Roman" w:hAnsi="Times New Roman" w:cs="Times New Roman"/>
                <w:sz w:val="28"/>
                <w:szCs w:val="28"/>
              </w:rPr>
              <w:t>молоды</w:t>
            </w:r>
            <w:r w:rsidRPr="00D1428C">
              <w:rPr>
                <w:rFonts w:ascii="Times New Roman" w:hAnsi="Times New Roman" w:cs="Times New Roman"/>
                <w:sz w:val="28"/>
                <w:szCs w:val="28"/>
              </w:rPr>
              <w:t>м</w:t>
            </w:r>
            <w:r w:rsidR="00C02D10" w:rsidRPr="00D1428C">
              <w:rPr>
                <w:rFonts w:ascii="Times New Roman" w:hAnsi="Times New Roman" w:cs="Times New Roman"/>
                <w:sz w:val="28"/>
                <w:szCs w:val="28"/>
              </w:rPr>
              <w:t xml:space="preserve"> сем</w:t>
            </w:r>
            <w:r w:rsidRPr="00D1428C">
              <w:rPr>
                <w:rFonts w:ascii="Times New Roman" w:hAnsi="Times New Roman" w:cs="Times New Roman"/>
                <w:sz w:val="28"/>
                <w:szCs w:val="28"/>
              </w:rPr>
              <w:t>ьям</w:t>
            </w:r>
          </w:p>
          <w:p w:rsidR="00DB6D83" w:rsidRPr="00D1428C" w:rsidRDefault="00DB6D83" w:rsidP="00C74043">
            <w:pPr>
              <w:pStyle w:val="ConsPlusNormal0"/>
              <w:suppressAutoHyphens/>
              <w:ind w:firstLine="0"/>
              <w:rPr>
                <w:rFonts w:ascii="Times New Roman" w:hAnsi="Times New Roman" w:cs="Times New Roman"/>
                <w:sz w:val="28"/>
                <w:szCs w:val="28"/>
              </w:rPr>
            </w:pPr>
          </w:p>
        </w:tc>
      </w:tr>
    </w:tbl>
    <w:p w:rsidR="0000715A" w:rsidRPr="00D1428C" w:rsidRDefault="0000715A" w:rsidP="00C74043">
      <w:pPr>
        <w:pStyle w:val="ConsPlusNormal0"/>
        <w:ind w:firstLine="0"/>
        <w:jc w:val="center"/>
        <w:outlineLvl w:val="3"/>
        <w:rPr>
          <w:rFonts w:ascii="Times New Roman" w:hAnsi="Times New Roman" w:cs="Times New Roman"/>
          <w:sz w:val="28"/>
          <w:szCs w:val="28"/>
        </w:rPr>
      </w:pPr>
    </w:p>
    <w:p w:rsidR="00A104E0" w:rsidRPr="00D1428C" w:rsidRDefault="00D457A1" w:rsidP="00A104E0">
      <w:pPr>
        <w:pStyle w:val="ConsPlusNormal0"/>
        <w:ind w:firstLine="0"/>
        <w:jc w:val="center"/>
        <w:outlineLvl w:val="3"/>
        <w:rPr>
          <w:rFonts w:ascii="Times New Roman" w:hAnsi="Times New Roman" w:cs="Times New Roman"/>
          <w:sz w:val="28"/>
          <w:szCs w:val="28"/>
        </w:rPr>
      </w:pPr>
      <w:r w:rsidRPr="00D1428C">
        <w:rPr>
          <w:rFonts w:ascii="Times New Roman" w:hAnsi="Times New Roman" w:cs="Times New Roman"/>
          <w:sz w:val="28"/>
          <w:szCs w:val="28"/>
        </w:rPr>
        <w:t>1</w:t>
      </w:r>
      <w:r w:rsidR="00C02D10" w:rsidRPr="00D1428C">
        <w:rPr>
          <w:rFonts w:ascii="Times New Roman" w:hAnsi="Times New Roman" w:cs="Times New Roman"/>
          <w:sz w:val="28"/>
          <w:szCs w:val="28"/>
        </w:rPr>
        <w:t>.</w:t>
      </w:r>
      <w:r w:rsidR="00A104E0" w:rsidRPr="00D1428C">
        <w:rPr>
          <w:rFonts w:ascii="Times New Roman" w:hAnsi="Times New Roman" w:cs="Times New Roman"/>
          <w:sz w:val="28"/>
          <w:szCs w:val="28"/>
        </w:rPr>
        <w:t> </w:t>
      </w:r>
      <w:r w:rsidR="00C02D10" w:rsidRPr="00D1428C">
        <w:rPr>
          <w:rFonts w:ascii="Times New Roman" w:hAnsi="Times New Roman" w:cs="Times New Roman"/>
          <w:sz w:val="28"/>
          <w:szCs w:val="28"/>
        </w:rPr>
        <w:t>Приоритеты муниципальной политики в сфере реализации</w:t>
      </w:r>
      <w:r w:rsidR="00A104E0" w:rsidRPr="00D1428C">
        <w:rPr>
          <w:rFonts w:ascii="Times New Roman" w:hAnsi="Times New Roman" w:cs="Times New Roman"/>
          <w:sz w:val="28"/>
          <w:szCs w:val="28"/>
        </w:rPr>
        <w:t xml:space="preserve"> </w:t>
      </w:r>
      <w:r w:rsidR="00C02D10" w:rsidRPr="00D1428C">
        <w:rPr>
          <w:rFonts w:ascii="Times New Roman" w:hAnsi="Times New Roman" w:cs="Times New Roman"/>
          <w:sz w:val="28"/>
          <w:szCs w:val="28"/>
        </w:rPr>
        <w:t>подпрограммы, цели, задачи и показатели (индикаторы)</w:t>
      </w:r>
      <w:r w:rsidR="00A104E0" w:rsidRPr="00D1428C">
        <w:rPr>
          <w:rFonts w:ascii="Times New Roman" w:hAnsi="Times New Roman" w:cs="Times New Roman"/>
          <w:sz w:val="28"/>
          <w:szCs w:val="28"/>
        </w:rPr>
        <w:t xml:space="preserve"> </w:t>
      </w:r>
      <w:r w:rsidR="00C02D10" w:rsidRPr="00D1428C">
        <w:rPr>
          <w:rFonts w:ascii="Times New Roman" w:hAnsi="Times New Roman" w:cs="Times New Roman"/>
          <w:sz w:val="28"/>
          <w:szCs w:val="28"/>
        </w:rPr>
        <w:t>достижения целей и решения задач, описание основных</w:t>
      </w:r>
      <w:r w:rsidR="00A104E0" w:rsidRPr="00D1428C">
        <w:rPr>
          <w:rFonts w:ascii="Times New Roman" w:hAnsi="Times New Roman" w:cs="Times New Roman"/>
          <w:sz w:val="28"/>
          <w:szCs w:val="28"/>
        </w:rPr>
        <w:t xml:space="preserve"> </w:t>
      </w:r>
      <w:r w:rsidR="00C02D10" w:rsidRPr="00D1428C">
        <w:rPr>
          <w:rFonts w:ascii="Times New Roman" w:hAnsi="Times New Roman" w:cs="Times New Roman"/>
          <w:sz w:val="28"/>
          <w:szCs w:val="28"/>
        </w:rPr>
        <w:t>ожидаемых конечных результатов подпрограммы,</w:t>
      </w:r>
    </w:p>
    <w:p w:rsidR="00C02D10" w:rsidRPr="00D1428C" w:rsidRDefault="00C02D10" w:rsidP="00A104E0">
      <w:pPr>
        <w:pStyle w:val="ConsPlusNormal0"/>
        <w:ind w:firstLine="0"/>
        <w:jc w:val="center"/>
        <w:outlineLvl w:val="3"/>
        <w:rPr>
          <w:rFonts w:ascii="Times New Roman" w:hAnsi="Times New Roman" w:cs="Times New Roman"/>
          <w:sz w:val="28"/>
          <w:szCs w:val="28"/>
        </w:rPr>
      </w:pPr>
      <w:r w:rsidRPr="00D1428C">
        <w:rPr>
          <w:rFonts w:ascii="Times New Roman" w:hAnsi="Times New Roman" w:cs="Times New Roman"/>
          <w:sz w:val="28"/>
          <w:szCs w:val="28"/>
        </w:rPr>
        <w:t>сроков и</w:t>
      </w:r>
      <w:r w:rsidR="00A104E0" w:rsidRPr="00D1428C">
        <w:rPr>
          <w:rFonts w:ascii="Times New Roman" w:hAnsi="Times New Roman" w:cs="Times New Roman"/>
          <w:sz w:val="28"/>
          <w:szCs w:val="28"/>
        </w:rPr>
        <w:t xml:space="preserve"> </w:t>
      </w:r>
      <w:r w:rsidRPr="00D1428C">
        <w:rPr>
          <w:rFonts w:ascii="Times New Roman" w:hAnsi="Times New Roman" w:cs="Times New Roman"/>
          <w:sz w:val="28"/>
          <w:szCs w:val="28"/>
        </w:rPr>
        <w:t>этапов реализации подпрограммы</w:t>
      </w:r>
    </w:p>
    <w:p w:rsidR="00C02D10" w:rsidRPr="00D1428C" w:rsidRDefault="00C02D10" w:rsidP="00C74043">
      <w:pPr>
        <w:pStyle w:val="ConsPlusNormal0"/>
        <w:ind w:firstLine="0"/>
        <w:jc w:val="center"/>
        <w:rPr>
          <w:rFonts w:ascii="Times New Roman" w:hAnsi="Times New Roman" w:cs="Times New Roman"/>
          <w:sz w:val="28"/>
          <w:szCs w:val="28"/>
        </w:rPr>
      </w:pPr>
    </w:p>
    <w:p w:rsidR="00C02D10" w:rsidRPr="00D1428C" w:rsidRDefault="00C02D10" w:rsidP="00A104E0">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Приоритетным направлением муниципальной политики в сфере реализации подпрограммы является решение жилищной проблемы молодых семей, признанных в установленном </w:t>
      </w:r>
      <w:proofErr w:type="gramStart"/>
      <w:r w:rsidRPr="00D1428C">
        <w:rPr>
          <w:rFonts w:ascii="Times New Roman" w:hAnsi="Times New Roman" w:cs="Times New Roman"/>
          <w:sz w:val="28"/>
          <w:szCs w:val="28"/>
        </w:rPr>
        <w:t>порядке</w:t>
      </w:r>
      <w:proofErr w:type="gramEnd"/>
      <w:r w:rsidRPr="00D1428C">
        <w:rPr>
          <w:rFonts w:ascii="Times New Roman" w:hAnsi="Times New Roman" w:cs="Times New Roman"/>
          <w:sz w:val="28"/>
          <w:szCs w:val="28"/>
        </w:rPr>
        <w:t xml:space="preserve"> нуждающимися в жилых помещениях.</w:t>
      </w:r>
    </w:p>
    <w:p w:rsidR="00C02D10" w:rsidRPr="00D1428C" w:rsidRDefault="00600A73" w:rsidP="00A104E0">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Целью подпрограммы «</w:t>
      </w:r>
      <w:r w:rsidR="00C02D10" w:rsidRPr="00D1428C">
        <w:rPr>
          <w:rFonts w:ascii="Times New Roman" w:hAnsi="Times New Roman" w:cs="Times New Roman"/>
          <w:sz w:val="28"/>
          <w:szCs w:val="28"/>
        </w:rPr>
        <w:t xml:space="preserve">Молодой семье </w:t>
      </w:r>
      <w:r w:rsidR="007349D1" w:rsidRPr="00D1428C">
        <w:rPr>
          <w:rFonts w:ascii="Times New Roman" w:hAnsi="Times New Roman" w:cs="Times New Roman"/>
          <w:sz w:val="28"/>
          <w:szCs w:val="28"/>
        </w:rPr>
        <w:t>–</w:t>
      </w:r>
      <w:r w:rsidR="00C02D10" w:rsidRPr="00D1428C">
        <w:rPr>
          <w:rFonts w:ascii="Times New Roman" w:hAnsi="Times New Roman" w:cs="Times New Roman"/>
          <w:sz w:val="28"/>
          <w:szCs w:val="28"/>
        </w:rPr>
        <w:t xml:space="preserve"> доступное жилье</w:t>
      </w:r>
      <w:r w:rsidRPr="00D1428C">
        <w:rPr>
          <w:rFonts w:ascii="Times New Roman" w:hAnsi="Times New Roman" w:cs="Times New Roman"/>
          <w:sz w:val="28"/>
          <w:szCs w:val="28"/>
        </w:rPr>
        <w:t>»</w:t>
      </w:r>
      <w:r w:rsidR="00C02D10" w:rsidRPr="00D1428C">
        <w:rPr>
          <w:rFonts w:ascii="Times New Roman" w:hAnsi="Times New Roman" w:cs="Times New Roman"/>
          <w:sz w:val="28"/>
          <w:szCs w:val="28"/>
        </w:rPr>
        <w:t xml:space="preserve"> является создание на территории городского округа город Воронеж системы муниципальной поддержки молодых семей в улучшении жилищных условий.</w:t>
      </w:r>
    </w:p>
    <w:p w:rsidR="00C02D10" w:rsidRPr="00D1428C" w:rsidRDefault="00C02D10" w:rsidP="00A104E0">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Задачами подпрограммы являются:</w:t>
      </w:r>
    </w:p>
    <w:p w:rsidR="00C02D10" w:rsidRPr="00D1428C" w:rsidRDefault="00C02D10" w:rsidP="00A104E0">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A104E0" w:rsidRPr="00D1428C">
        <w:rPr>
          <w:rFonts w:ascii="Times New Roman" w:hAnsi="Times New Roman" w:cs="Times New Roman"/>
          <w:sz w:val="28"/>
          <w:szCs w:val="28"/>
        </w:rPr>
        <w:t> </w:t>
      </w:r>
      <w:r w:rsidRPr="00D1428C">
        <w:rPr>
          <w:rFonts w:ascii="Times New Roman" w:hAnsi="Times New Roman" w:cs="Times New Roman"/>
          <w:sz w:val="28"/>
          <w:szCs w:val="28"/>
        </w:rPr>
        <w:t>оказание муниципальной поддержки молодым семьям на приобретение (строительство) жилья;</w:t>
      </w:r>
    </w:p>
    <w:p w:rsidR="00C55742" w:rsidRPr="00D1428C" w:rsidRDefault="00C02D10" w:rsidP="00A104E0">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A104E0" w:rsidRPr="00D1428C">
        <w:rPr>
          <w:rFonts w:ascii="Times New Roman" w:hAnsi="Times New Roman" w:cs="Times New Roman"/>
          <w:sz w:val="28"/>
          <w:szCs w:val="28"/>
        </w:rPr>
        <w:t> </w:t>
      </w:r>
      <w:r w:rsidRPr="00D1428C">
        <w:rPr>
          <w:rFonts w:ascii="Times New Roman" w:hAnsi="Times New Roman" w:cs="Times New Roman"/>
          <w:sz w:val="28"/>
          <w:szCs w:val="28"/>
        </w:rPr>
        <w:t>создание условий для привлечения молодыми семьями сре</w:t>
      </w:r>
      <w:proofErr w:type="gramStart"/>
      <w:r w:rsidRPr="00D1428C">
        <w:rPr>
          <w:rFonts w:ascii="Times New Roman" w:hAnsi="Times New Roman" w:cs="Times New Roman"/>
          <w:sz w:val="28"/>
          <w:szCs w:val="28"/>
        </w:rPr>
        <w:t>дств кр</w:t>
      </w:r>
      <w:proofErr w:type="gramEnd"/>
      <w:r w:rsidRPr="00D1428C">
        <w:rPr>
          <w:rFonts w:ascii="Times New Roman" w:hAnsi="Times New Roman" w:cs="Times New Roman"/>
          <w:sz w:val="28"/>
          <w:szCs w:val="28"/>
        </w:rPr>
        <w:t xml:space="preserve">едитных организаций (в том числе ипотечных жилищных кредитов) на приобретение </w:t>
      </w:r>
      <w:r w:rsidR="00C55742" w:rsidRPr="00D1428C">
        <w:rPr>
          <w:rFonts w:ascii="Times New Roman" w:hAnsi="Times New Roman" w:cs="Times New Roman"/>
          <w:sz w:val="28"/>
          <w:szCs w:val="28"/>
        </w:rPr>
        <w:t>жилых помещений или создание объектов индивидуального жилищного строительства.</w:t>
      </w:r>
    </w:p>
    <w:p w:rsidR="00C02D10" w:rsidRPr="00D1428C" w:rsidRDefault="00C02D10" w:rsidP="00A104E0">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Реализация подпрограммы позволит:</w:t>
      </w:r>
    </w:p>
    <w:p w:rsidR="00C02D10" w:rsidRPr="00D1428C" w:rsidRDefault="00C02D10" w:rsidP="00A104E0">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A104E0" w:rsidRPr="00D1428C">
        <w:rPr>
          <w:rFonts w:ascii="Times New Roman" w:hAnsi="Times New Roman" w:cs="Times New Roman"/>
          <w:sz w:val="28"/>
          <w:szCs w:val="28"/>
        </w:rPr>
        <w:t> </w:t>
      </w:r>
      <w:r w:rsidR="00E24E1C" w:rsidRPr="00D1428C">
        <w:rPr>
          <w:rFonts w:ascii="Times New Roman" w:hAnsi="Times New Roman" w:cs="Times New Roman"/>
          <w:sz w:val="28"/>
          <w:szCs w:val="28"/>
        </w:rPr>
        <w:t xml:space="preserve">улучшить жилищные условия </w:t>
      </w:r>
      <w:r w:rsidR="00192344" w:rsidRPr="00D1428C">
        <w:rPr>
          <w:rFonts w:ascii="Times New Roman" w:hAnsi="Times New Roman" w:cs="Times New Roman"/>
          <w:sz w:val="28"/>
          <w:szCs w:val="28"/>
        </w:rPr>
        <w:t>158</w:t>
      </w:r>
      <w:r w:rsidRPr="00D1428C">
        <w:rPr>
          <w:rFonts w:ascii="Times New Roman" w:hAnsi="Times New Roman" w:cs="Times New Roman"/>
          <w:sz w:val="28"/>
          <w:szCs w:val="28"/>
        </w:rPr>
        <w:t xml:space="preserve"> молоды</w:t>
      </w:r>
      <w:r w:rsidR="00E24E1C" w:rsidRPr="00D1428C">
        <w:rPr>
          <w:rFonts w:ascii="Times New Roman" w:hAnsi="Times New Roman" w:cs="Times New Roman"/>
          <w:sz w:val="28"/>
          <w:szCs w:val="28"/>
        </w:rPr>
        <w:t>м</w:t>
      </w:r>
      <w:r w:rsidRPr="00D1428C">
        <w:rPr>
          <w:rFonts w:ascii="Times New Roman" w:hAnsi="Times New Roman" w:cs="Times New Roman"/>
          <w:sz w:val="28"/>
          <w:szCs w:val="28"/>
        </w:rPr>
        <w:t xml:space="preserve"> сем</w:t>
      </w:r>
      <w:r w:rsidR="00DB6D83" w:rsidRPr="00D1428C">
        <w:rPr>
          <w:rFonts w:ascii="Times New Roman" w:hAnsi="Times New Roman" w:cs="Times New Roman"/>
          <w:sz w:val="28"/>
          <w:szCs w:val="28"/>
        </w:rPr>
        <w:t>ь</w:t>
      </w:r>
      <w:r w:rsidR="00E24E1C" w:rsidRPr="00D1428C">
        <w:rPr>
          <w:rFonts w:ascii="Times New Roman" w:hAnsi="Times New Roman" w:cs="Times New Roman"/>
          <w:sz w:val="28"/>
          <w:szCs w:val="28"/>
        </w:rPr>
        <w:t>ям</w:t>
      </w:r>
      <w:r w:rsidRPr="00D1428C">
        <w:rPr>
          <w:rFonts w:ascii="Times New Roman" w:hAnsi="Times New Roman" w:cs="Times New Roman"/>
          <w:sz w:val="28"/>
          <w:szCs w:val="28"/>
        </w:rPr>
        <w:t>;</w:t>
      </w:r>
    </w:p>
    <w:p w:rsidR="00C02D10" w:rsidRPr="00D1428C" w:rsidRDefault="00C02D10" w:rsidP="00A104E0">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A104E0" w:rsidRPr="00D1428C">
        <w:rPr>
          <w:rFonts w:ascii="Times New Roman" w:hAnsi="Times New Roman" w:cs="Times New Roman"/>
          <w:sz w:val="28"/>
          <w:szCs w:val="28"/>
        </w:rPr>
        <w:t> </w:t>
      </w:r>
      <w:r w:rsidRPr="00D1428C">
        <w:rPr>
          <w:rFonts w:ascii="Times New Roman" w:hAnsi="Times New Roman" w:cs="Times New Roman"/>
          <w:sz w:val="28"/>
          <w:szCs w:val="28"/>
        </w:rPr>
        <w:t>создать условия для повышения уровня обеспеченности жильем молодых семей;</w:t>
      </w:r>
    </w:p>
    <w:p w:rsidR="00C02D10" w:rsidRPr="00D1428C" w:rsidRDefault="00C02D10" w:rsidP="00A104E0">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A104E0" w:rsidRPr="00D1428C">
        <w:rPr>
          <w:rFonts w:ascii="Times New Roman" w:hAnsi="Times New Roman" w:cs="Times New Roman"/>
          <w:sz w:val="28"/>
          <w:szCs w:val="28"/>
        </w:rPr>
        <w:t> </w:t>
      </w:r>
      <w:r w:rsidRPr="00D1428C">
        <w:rPr>
          <w:rFonts w:ascii="Times New Roman" w:hAnsi="Times New Roman" w:cs="Times New Roman"/>
          <w:sz w:val="28"/>
          <w:szCs w:val="28"/>
        </w:rPr>
        <w:t>укрепить семейные отношения и снизить социальную напряженность в обществе;</w:t>
      </w:r>
    </w:p>
    <w:p w:rsidR="00C02D10" w:rsidRPr="00D1428C" w:rsidRDefault="00C02D10" w:rsidP="00A104E0">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A104E0" w:rsidRPr="00D1428C">
        <w:rPr>
          <w:rFonts w:ascii="Times New Roman" w:hAnsi="Times New Roman" w:cs="Times New Roman"/>
          <w:sz w:val="28"/>
          <w:szCs w:val="28"/>
        </w:rPr>
        <w:t> </w:t>
      </w:r>
      <w:r w:rsidRPr="00D1428C">
        <w:rPr>
          <w:rFonts w:ascii="Times New Roman" w:hAnsi="Times New Roman" w:cs="Times New Roman"/>
          <w:sz w:val="28"/>
          <w:szCs w:val="28"/>
        </w:rPr>
        <w:t>улучшить демографическую ситуацию в городе.</w:t>
      </w:r>
    </w:p>
    <w:p w:rsidR="00C02D10" w:rsidRPr="00D1428C" w:rsidRDefault="00C02D10" w:rsidP="00A104E0">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Подпрограмма будет выполняться в период с 2014 по 20</w:t>
      </w:r>
      <w:r w:rsidR="009240FB" w:rsidRPr="00D1428C">
        <w:rPr>
          <w:rFonts w:ascii="Times New Roman" w:hAnsi="Times New Roman" w:cs="Times New Roman"/>
          <w:sz w:val="28"/>
          <w:szCs w:val="28"/>
        </w:rPr>
        <w:t>18</w:t>
      </w:r>
      <w:r w:rsidRPr="00D1428C">
        <w:rPr>
          <w:rFonts w:ascii="Times New Roman" w:hAnsi="Times New Roman" w:cs="Times New Roman"/>
          <w:sz w:val="28"/>
          <w:szCs w:val="28"/>
        </w:rPr>
        <w:t xml:space="preserve"> год</w:t>
      </w:r>
      <w:r w:rsidR="00192344" w:rsidRPr="00D1428C">
        <w:rPr>
          <w:rFonts w:ascii="Times New Roman" w:hAnsi="Times New Roman" w:cs="Times New Roman"/>
          <w:sz w:val="28"/>
          <w:szCs w:val="28"/>
        </w:rPr>
        <w:t>.</w:t>
      </w:r>
    </w:p>
    <w:p w:rsidR="00C02D10" w:rsidRPr="00D1428C" w:rsidRDefault="00C02D10" w:rsidP="00A104E0">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Показателем (индикатором) подпрограммы является количество молодых семей, улучшивших жилищные условия.</w:t>
      </w:r>
    </w:p>
    <w:p w:rsidR="00C02D10" w:rsidRPr="00D1428C" w:rsidRDefault="00C02D10" w:rsidP="00A104E0">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Показатели (индикаторы) подпрограммы и их значения приведены в приложении </w:t>
      </w:r>
      <w:r w:rsidR="00546E8A" w:rsidRPr="00D1428C">
        <w:rPr>
          <w:rFonts w:ascii="Times New Roman" w:hAnsi="Times New Roman" w:cs="Times New Roman"/>
          <w:sz w:val="28"/>
          <w:szCs w:val="28"/>
        </w:rPr>
        <w:t xml:space="preserve">№ </w:t>
      </w:r>
      <w:r w:rsidRPr="00D1428C">
        <w:rPr>
          <w:rFonts w:ascii="Times New Roman" w:hAnsi="Times New Roman" w:cs="Times New Roman"/>
          <w:sz w:val="28"/>
          <w:szCs w:val="28"/>
        </w:rPr>
        <w:t>1 к муниципальной программе.</w:t>
      </w:r>
    </w:p>
    <w:p w:rsidR="00803EAF" w:rsidRPr="00D1428C" w:rsidRDefault="00803EAF" w:rsidP="00A104E0">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В рамках данной подпрограммы реализованы мероприятия по предоставлению молодым семьям социальных выплат, в результате чего количество молодых семей, улучшивших свои жилищные условия, к</w:t>
      </w:r>
      <w:r w:rsidR="00A104E0" w:rsidRPr="00D1428C">
        <w:rPr>
          <w:rFonts w:ascii="Times New Roman" w:hAnsi="Times New Roman" w:cs="Times New Roman"/>
          <w:sz w:val="28"/>
          <w:szCs w:val="28"/>
        </w:rPr>
        <w:t> </w:t>
      </w:r>
      <w:r w:rsidRPr="00D1428C">
        <w:rPr>
          <w:rFonts w:ascii="Times New Roman" w:hAnsi="Times New Roman" w:cs="Times New Roman"/>
          <w:sz w:val="28"/>
          <w:szCs w:val="28"/>
        </w:rPr>
        <w:t>2018</w:t>
      </w:r>
      <w:r w:rsidR="00A104E0" w:rsidRPr="00D1428C">
        <w:rPr>
          <w:rFonts w:ascii="Times New Roman" w:hAnsi="Times New Roman" w:cs="Times New Roman"/>
          <w:sz w:val="28"/>
          <w:szCs w:val="28"/>
        </w:rPr>
        <w:t> </w:t>
      </w:r>
      <w:r w:rsidRPr="00D1428C">
        <w:rPr>
          <w:rFonts w:ascii="Times New Roman" w:hAnsi="Times New Roman" w:cs="Times New Roman"/>
          <w:sz w:val="28"/>
          <w:szCs w:val="28"/>
        </w:rPr>
        <w:t>году составило 158.</w:t>
      </w:r>
    </w:p>
    <w:p w:rsidR="0000715A" w:rsidRPr="00D1428C" w:rsidRDefault="0000715A" w:rsidP="00A104E0">
      <w:pPr>
        <w:pStyle w:val="ConsPlusNormal0"/>
        <w:ind w:firstLine="0"/>
        <w:jc w:val="center"/>
        <w:rPr>
          <w:rFonts w:ascii="Times New Roman" w:hAnsi="Times New Roman" w:cs="Times New Roman"/>
          <w:sz w:val="28"/>
          <w:szCs w:val="28"/>
        </w:rPr>
      </w:pPr>
    </w:p>
    <w:p w:rsidR="00C02D10" w:rsidRPr="00D1428C" w:rsidRDefault="00853A23" w:rsidP="00A104E0">
      <w:pPr>
        <w:pStyle w:val="ConsPlusNormal0"/>
        <w:ind w:firstLine="0"/>
        <w:jc w:val="center"/>
        <w:outlineLvl w:val="3"/>
        <w:rPr>
          <w:rFonts w:ascii="Times New Roman" w:hAnsi="Times New Roman" w:cs="Times New Roman"/>
          <w:sz w:val="28"/>
          <w:szCs w:val="28"/>
        </w:rPr>
      </w:pPr>
      <w:r w:rsidRPr="00D1428C">
        <w:rPr>
          <w:rFonts w:ascii="Times New Roman" w:hAnsi="Times New Roman" w:cs="Times New Roman"/>
          <w:sz w:val="28"/>
          <w:szCs w:val="28"/>
        </w:rPr>
        <w:t>2</w:t>
      </w:r>
      <w:r w:rsidR="00C02D10" w:rsidRPr="00D1428C">
        <w:rPr>
          <w:rFonts w:ascii="Times New Roman" w:hAnsi="Times New Roman" w:cs="Times New Roman"/>
          <w:sz w:val="28"/>
          <w:szCs w:val="28"/>
        </w:rPr>
        <w:t>.</w:t>
      </w:r>
      <w:r w:rsidR="00A104E0" w:rsidRPr="00D1428C">
        <w:rPr>
          <w:rFonts w:ascii="Times New Roman" w:hAnsi="Times New Roman" w:cs="Times New Roman"/>
          <w:sz w:val="28"/>
          <w:szCs w:val="28"/>
        </w:rPr>
        <w:t> </w:t>
      </w:r>
      <w:r w:rsidR="00C02D10" w:rsidRPr="00D1428C">
        <w:rPr>
          <w:rFonts w:ascii="Times New Roman" w:hAnsi="Times New Roman" w:cs="Times New Roman"/>
          <w:sz w:val="28"/>
          <w:szCs w:val="28"/>
        </w:rPr>
        <w:t>Характеристика мероприятий подпрограммы</w:t>
      </w:r>
    </w:p>
    <w:p w:rsidR="00C02D10" w:rsidRPr="00D1428C" w:rsidRDefault="00C02D10" w:rsidP="00A104E0">
      <w:pPr>
        <w:pStyle w:val="ConsPlusNormal0"/>
        <w:ind w:firstLine="0"/>
        <w:jc w:val="center"/>
        <w:rPr>
          <w:rFonts w:ascii="Times New Roman" w:hAnsi="Times New Roman" w:cs="Times New Roman"/>
          <w:sz w:val="28"/>
          <w:szCs w:val="28"/>
        </w:rPr>
      </w:pPr>
    </w:p>
    <w:p w:rsidR="00C134B8" w:rsidRPr="00D1428C" w:rsidRDefault="001C32C5" w:rsidP="00A104E0">
      <w:pPr>
        <w:autoSpaceDE w:val="0"/>
        <w:autoSpaceDN w:val="0"/>
        <w:adjustRightInd w:val="0"/>
        <w:spacing w:line="360" w:lineRule="auto"/>
        <w:ind w:firstLine="709"/>
        <w:jc w:val="both"/>
        <w:rPr>
          <w:rFonts w:eastAsia="Calibri"/>
          <w:sz w:val="28"/>
          <w:szCs w:val="28"/>
        </w:rPr>
      </w:pPr>
      <w:r w:rsidRPr="00D1428C">
        <w:rPr>
          <w:sz w:val="28"/>
          <w:szCs w:val="28"/>
        </w:rPr>
        <w:t>Мероприяти</w:t>
      </w:r>
      <w:r w:rsidR="00546E8A" w:rsidRPr="00D1428C">
        <w:rPr>
          <w:sz w:val="28"/>
          <w:szCs w:val="28"/>
        </w:rPr>
        <w:t>е</w:t>
      </w:r>
      <w:r w:rsidRPr="00D1428C">
        <w:rPr>
          <w:sz w:val="28"/>
          <w:szCs w:val="28"/>
        </w:rPr>
        <w:t xml:space="preserve"> подпрограммы включа</w:t>
      </w:r>
      <w:r w:rsidR="00546E8A" w:rsidRPr="00D1428C">
        <w:rPr>
          <w:sz w:val="28"/>
          <w:szCs w:val="28"/>
        </w:rPr>
        <w:t>е</w:t>
      </w:r>
      <w:r w:rsidRPr="00D1428C">
        <w:rPr>
          <w:sz w:val="28"/>
          <w:szCs w:val="28"/>
        </w:rPr>
        <w:t>т в себя предоставление молодым семьям – участникам подпрограммы социальных выплат на приобретение жилого помещения или создание объекта индивидуального жилищного строительства</w:t>
      </w:r>
      <w:r w:rsidR="00756AC9" w:rsidRPr="00D1428C">
        <w:rPr>
          <w:sz w:val="28"/>
          <w:szCs w:val="28"/>
        </w:rPr>
        <w:t xml:space="preserve">. </w:t>
      </w:r>
      <w:r w:rsidRPr="00D1428C">
        <w:rPr>
          <w:sz w:val="28"/>
          <w:szCs w:val="28"/>
        </w:rPr>
        <w:t xml:space="preserve">Условия и механизм реализации мероприятия направлены на </w:t>
      </w:r>
      <w:r w:rsidR="00546E8A" w:rsidRPr="00D1428C">
        <w:rPr>
          <w:sz w:val="28"/>
          <w:szCs w:val="28"/>
        </w:rPr>
        <w:t>дос</w:t>
      </w:r>
      <w:r w:rsidR="00EB0617" w:rsidRPr="00D1428C">
        <w:rPr>
          <w:sz w:val="28"/>
          <w:szCs w:val="28"/>
        </w:rPr>
        <w:t>т</w:t>
      </w:r>
      <w:r w:rsidR="00546E8A" w:rsidRPr="00D1428C">
        <w:rPr>
          <w:sz w:val="28"/>
          <w:szCs w:val="28"/>
        </w:rPr>
        <w:t>ижение</w:t>
      </w:r>
      <w:r w:rsidRPr="00D1428C">
        <w:rPr>
          <w:sz w:val="28"/>
          <w:szCs w:val="28"/>
        </w:rPr>
        <w:t xml:space="preserve"> целей и </w:t>
      </w:r>
      <w:r w:rsidR="00546E8A" w:rsidRPr="00D1428C">
        <w:rPr>
          <w:sz w:val="28"/>
          <w:szCs w:val="28"/>
        </w:rPr>
        <w:t xml:space="preserve">решение </w:t>
      </w:r>
      <w:r w:rsidRPr="00D1428C">
        <w:rPr>
          <w:sz w:val="28"/>
          <w:szCs w:val="28"/>
        </w:rPr>
        <w:t xml:space="preserve">задач и определены </w:t>
      </w:r>
      <w:proofErr w:type="gramStart"/>
      <w:r w:rsidR="00EB0617" w:rsidRPr="00D1428C">
        <w:rPr>
          <w:sz w:val="28"/>
          <w:szCs w:val="28"/>
        </w:rPr>
        <w:t>п</w:t>
      </w:r>
      <w:proofErr w:type="gramEnd"/>
      <w:r w:rsidR="0060169E">
        <w:fldChar w:fldCharType="begin"/>
      </w:r>
      <w:r w:rsidR="0060169E">
        <w:instrText xml:space="preserve"> HYPERLINK "consultantplus://offline/ref=FE34440C2C12AEE3F9EFC13D623F48A</w:instrText>
      </w:r>
      <w:r w:rsidR="0060169E">
        <w:instrText xml:space="preserve">5E1C4C68D7F7FD30CFB6724DAD8026BC4C93DC270A43Ca0J3M" </w:instrText>
      </w:r>
      <w:r w:rsidR="0060169E">
        <w:fldChar w:fldCharType="separate"/>
      </w:r>
      <w:r w:rsidRPr="00D1428C">
        <w:rPr>
          <w:color w:val="000000"/>
          <w:sz w:val="28"/>
          <w:szCs w:val="28"/>
        </w:rPr>
        <w:t>равилами</w:t>
      </w:r>
      <w:r w:rsidR="0060169E">
        <w:rPr>
          <w:color w:val="000000"/>
          <w:sz w:val="28"/>
          <w:szCs w:val="28"/>
        </w:rPr>
        <w:fldChar w:fldCharType="end"/>
      </w:r>
      <w:r w:rsidRPr="00D1428C">
        <w:rPr>
          <w:color w:val="000000"/>
          <w:sz w:val="28"/>
          <w:szCs w:val="28"/>
        </w:rPr>
        <w:t xml:space="preserve"> </w:t>
      </w:r>
      <w:r w:rsidRPr="00D1428C">
        <w:rPr>
          <w:sz w:val="28"/>
          <w:szCs w:val="28"/>
        </w:rPr>
        <w:t>предоставления молодым семьям социальных выплат на приобретение (строительство) жилья</w:t>
      </w:r>
      <w:r w:rsidR="00250D06" w:rsidRPr="00D1428C">
        <w:rPr>
          <w:sz w:val="28"/>
          <w:szCs w:val="28"/>
        </w:rPr>
        <w:t xml:space="preserve"> в рам</w:t>
      </w:r>
      <w:r w:rsidR="0018794B" w:rsidRPr="00D1428C">
        <w:rPr>
          <w:sz w:val="28"/>
          <w:szCs w:val="28"/>
        </w:rPr>
        <w:t xml:space="preserve">ках </w:t>
      </w:r>
      <w:r w:rsidR="00C134B8" w:rsidRPr="00D1428C">
        <w:rPr>
          <w:rFonts w:eastAsia="Calibri"/>
          <w:sz w:val="28"/>
          <w:szCs w:val="28"/>
        </w:rPr>
        <w:t xml:space="preserve">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w:t>
      </w:r>
      <w:r w:rsidR="00C134B8" w:rsidRPr="00D1428C">
        <w:rPr>
          <w:rFonts w:eastAsia="Calibri"/>
        </w:rPr>
        <w:t>№</w:t>
      </w:r>
      <w:r w:rsidR="00C134B8" w:rsidRPr="00D1428C">
        <w:rPr>
          <w:rFonts w:eastAsia="Calibri"/>
          <w:sz w:val="28"/>
          <w:szCs w:val="28"/>
        </w:rPr>
        <w:t xml:space="preserve"> 1710.</w:t>
      </w:r>
    </w:p>
    <w:p w:rsidR="00F35BC7" w:rsidRPr="00D1428C" w:rsidRDefault="001C32C5" w:rsidP="00A104E0">
      <w:pPr>
        <w:autoSpaceDE w:val="0"/>
        <w:autoSpaceDN w:val="0"/>
        <w:adjustRightInd w:val="0"/>
        <w:spacing w:line="360" w:lineRule="auto"/>
        <w:ind w:firstLine="709"/>
        <w:jc w:val="both"/>
        <w:rPr>
          <w:rFonts w:eastAsia="Calibri"/>
          <w:sz w:val="28"/>
          <w:szCs w:val="28"/>
        </w:rPr>
      </w:pPr>
      <w:r w:rsidRPr="00D1428C">
        <w:rPr>
          <w:sz w:val="28"/>
          <w:szCs w:val="28"/>
        </w:rPr>
        <w:t xml:space="preserve">Механизм предоставления молодым семьям – участникам подпрограммы социальных выплат на приобретение </w:t>
      </w:r>
      <w:r w:rsidR="00997D16" w:rsidRPr="00D1428C">
        <w:rPr>
          <w:sz w:val="28"/>
          <w:szCs w:val="28"/>
        </w:rPr>
        <w:t xml:space="preserve">жилых помещений или создание объектов индивидуального жилищного строительства </w:t>
      </w:r>
      <w:r w:rsidR="00F35BC7" w:rsidRPr="00D1428C">
        <w:rPr>
          <w:rFonts w:eastAsia="Calibri"/>
          <w:sz w:val="28"/>
          <w:szCs w:val="28"/>
        </w:rPr>
        <w:t>включает в себя:</w:t>
      </w:r>
    </w:p>
    <w:p w:rsidR="00F35BC7" w:rsidRPr="00D1428C" w:rsidRDefault="00F35BC7" w:rsidP="00A104E0">
      <w:pPr>
        <w:autoSpaceDE w:val="0"/>
        <w:autoSpaceDN w:val="0"/>
        <w:adjustRightInd w:val="0"/>
        <w:spacing w:line="360" w:lineRule="auto"/>
        <w:ind w:firstLine="709"/>
        <w:jc w:val="both"/>
        <w:rPr>
          <w:rFonts w:eastAsia="Calibri"/>
          <w:sz w:val="28"/>
          <w:szCs w:val="28"/>
        </w:rPr>
      </w:pPr>
      <w:r w:rsidRPr="00D1428C">
        <w:rPr>
          <w:rFonts w:eastAsia="Calibri"/>
          <w:sz w:val="28"/>
          <w:szCs w:val="28"/>
        </w:rPr>
        <w:t>-</w:t>
      </w:r>
      <w:r w:rsidR="00A104E0" w:rsidRPr="00D1428C">
        <w:rPr>
          <w:rFonts w:eastAsia="Calibri"/>
          <w:sz w:val="28"/>
          <w:szCs w:val="28"/>
        </w:rPr>
        <w:t> </w:t>
      </w:r>
      <w:r w:rsidRPr="00D1428C">
        <w:rPr>
          <w:rFonts w:eastAsia="Calibri"/>
          <w:sz w:val="28"/>
          <w:szCs w:val="28"/>
        </w:rPr>
        <w:t>прием документов от молодых семей для участия в подпрограмме;</w:t>
      </w:r>
    </w:p>
    <w:p w:rsidR="00F35BC7" w:rsidRPr="00D1428C" w:rsidRDefault="00F35BC7" w:rsidP="00A104E0">
      <w:pPr>
        <w:autoSpaceDE w:val="0"/>
        <w:autoSpaceDN w:val="0"/>
        <w:adjustRightInd w:val="0"/>
        <w:spacing w:line="360" w:lineRule="auto"/>
        <w:ind w:firstLine="709"/>
        <w:jc w:val="both"/>
        <w:rPr>
          <w:rFonts w:eastAsia="Calibri"/>
          <w:sz w:val="28"/>
          <w:szCs w:val="28"/>
        </w:rPr>
      </w:pPr>
      <w:r w:rsidRPr="00D1428C">
        <w:rPr>
          <w:rFonts w:eastAsia="Calibri"/>
          <w:sz w:val="28"/>
          <w:szCs w:val="28"/>
        </w:rPr>
        <w:t>-</w:t>
      </w:r>
      <w:r w:rsidR="00A104E0" w:rsidRPr="00D1428C">
        <w:rPr>
          <w:rFonts w:eastAsia="Calibri"/>
          <w:sz w:val="28"/>
          <w:szCs w:val="28"/>
        </w:rPr>
        <w:t> </w:t>
      </w:r>
      <w:r w:rsidRPr="00D1428C">
        <w:rPr>
          <w:rFonts w:eastAsia="Calibri"/>
          <w:sz w:val="28"/>
          <w:szCs w:val="28"/>
        </w:rPr>
        <w:t>принятие решения об участии молодой семьи в подпрограмме;</w:t>
      </w:r>
    </w:p>
    <w:p w:rsidR="00F35BC7" w:rsidRPr="00D1428C" w:rsidRDefault="00F35BC7" w:rsidP="00A104E0">
      <w:pPr>
        <w:autoSpaceDE w:val="0"/>
        <w:autoSpaceDN w:val="0"/>
        <w:adjustRightInd w:val="0"/>
        <w:spacing w:line="360" w:lineRule="auto"/>
        <w:ind w:firstLine="709"/>
        <w:jc w:val="both"/>
        <w:rPr>
          <w:rFonts w:eastAsia="Calibri"/>
          <w:sz w:val="28"/>
          <w:szCs w:val="28"/>
        </w:rPr>
      </w:pPr>
      <w:r w:rsidRPr="00D1428C">
        <w:rPr>
          <w:rFonts w:eastAsia="Calibri"/>
          <w:sz w:val="28"/>
          <w:szCs w:val="28"/>
        </w:rPr>
        <w:t>-</w:t>
      </w:r>
      <w:r w:rsidR="00A104E0" w:rsidRPr="00D1428C">
        <w:rPr>
          <w:rFonts w:eastAsia="Calibri"/>
          <w:sz w:val="28"/>
          <w:szCs w:val="28"/>
        </w:rPr>
        <w:t> </w:t>
      </w:r>
      <w:r w:rsidRPr="00D1428C">
        <w:rPr>
          <w:rFonts w:eastAsia="Calibri"/>
          <w:sz w:val="28"/>
          <w:szCs w:val="28"/>
        </w:rPr>
        <w:t xml:space="preserve">формирование списков молодых семей </w:t>
      </w:r>
      <w:r w:rsidR="00EB0617" w:rsidRPr="00D1428C">
        <w:rPr>
          <w:sz w:val="28"/>
          <w:szCs w:val="28"/>
        </w:rPr>
        <w:t>–</w:t>
      </w:r>
      <w:r w:rsidRPr="00D1428C">
        <w:rPr>
          <w:rFonts w:eastAsia="Calibri"/>
          <w:sz w:val="28"/>
          <w:szCs w:val="28"/>
        </w:rPr>
        <w:t xml:space="preserve"> участников подпрограммы;</w:t>
      </w:r>
    </w:p>
    <w:p w:rsidR="00F35BC7" w:rsidRPr="00D1428C" w:rsidRDefault="00F35BC7" w:rsidP="00A104E0">
      <w:pPr>
        <w:autoSpaceDE w:val="0"/>
        <w:autoSpaceDN w:val="0"/>
        <w:adjustRightInd w:val="0"/>
        <w:spacing w:line="360" w:lineRule="auto"/>
        <w:ind w:firstLine="709"/>
        <w:jc w:val="both"/>
        <w:rPr>
          <w:rFonts w:eastAsia="Calibri"/>
          <w:sz w:val="28"/>
          <w:szCs w:val="28"/>
        </w:rPr>
      </w:pPr>
      <w:r w:rsidRPr="00D1428C">
        <w:rPr>
          <w:rFonts w:eastAsia="Calibri"/>
          <w:sz w:val="28"/>
          <w:szCs w:val="28"/>
        </w:rPr>
        <w:t>-</w:t>
      </w:r>
      <w:r w:rsidR="00A104E0" w:rsidRPr="00D1428C">
        <w:rPr>
          <w:rFonts w:eastAsia="Calibri"/>
          <w:sz w:val="28"/>
          <w:szCs w:val="28"/>
        </w:rPr>
        <w:t> </w:t>
      </w:r>
      <w:r w:rsidRPr="00D1428C">
        <w:rPr>
          <w:rFonts w:eastAsia="Calibri"/>
          <w:sz w:val="28"/>
          <w:szCs w:val="28"/>
        </w:rPr>
        <w:t xml:space="preserve">оформление и выдача молодым семьям в установленном порядке свидетельств о праве на получение социальной выплаты на приобретение жилого помещения или </w:t>
      </w:r>
      <w:r w:rsidRPr="00D1428C">
        <w:rPr>
          <w:sz w:val="28"/>
          <w:szCs w:val="28"/>
        </w:rPr>
        <w:t>создание объекта индивидуального жилищного строительства;</w:t>
      </w:r>
    </w:p>
    <w:p w:rsidR="00F35BC7" w:rsidRPr="00D1428C" w:rsidRDefault="00F35BC7" w:rsidP="00A104E0">
      <w:pPr>
        <w:autoSpaceDE w:val="0"/>
        <w:autoSpaceDN w:val="0"/>
        <w:adjustRightInd w:val="0"/>
        <w:spacing w:line="360" w:lineRule="auto"/>
        <w:ind w:firstLine="709"/>
        <w:jc w:val="both"/>
        <w:rPr>
          <w:rFonts w:eastAsia="Calibri"/>
          <w:sz w:val="28"/>
          <w:szCs w:val="28"/>
        </w:rPr>
      </w:pPr>
      <w:r w:rsidRPr="00D1428C">
        <w:rPr>
          <w:rFonts w:eastAsia="Calibri"/>
          <w:sz w:val="28"/>
          <w:szCs w:val="28"/>
        </w:rPr>
        <w:t>-</w:t>
      </w:r>
      <w:r w:rsidR="00A104E0" w:rsidRPr="00D1428C">
        <w:rPr>
          <w:rFonts w:eastAsia="Calibri"/>
          <w:sz w:val="28"/>
          <w:szCs w:val="28"/>
        </w:rPr>
        <w:t> </w:t>
      </w:r>
      <w:r w:rsidRPr="00D1428C">
        <w:rPr>
          <w:rFonts w:eastAsia="Calibri"/>
          <w:sz w:val="28"/>
          <w:szCs w:val="28"/>
        </w:rPr>
        <w:t>сбор данных о молодых семьях, участвующих в подпрограмме, и формирование единой информационной базы данных об участниках подпрограммы;</w:t>
      </w:r>
    </w:p>
    <w:p w:rsidR="00F35BC7" w:rsidRPr="00D1428C" w:rsidRDefault="00F35BC7" w:rsidP="00A104E0">
      <w:pPr>
        <w:autoSpaceDE w:val="0"/>
        <w:autoSpaceDN w:val="0"/>
        <w:adjustRightInd w:val="0"/>
        <w:spacing w:line="360" w:lineRule="auto"/>
        <w:ind w:firstLine="709"/>
        <w:jc w:val="both"/>
        <w:rPr>
          <w:rFonts w:eastAsia="Calibri"/>
          <w:sz w:val="28"/>
          <w:szCs w:val="28"/>
        </w:rPr>
      </w:pPr>
      <w:r w:rsidRPr="00D1428C">
        <w:rPr>
          <w:rFonts w:eastAsia="Calibri"/>
          <w:sz w:val="28"/>
          <w:szCs w:val="28"/>
        </w:rPr>
        <w:t>-</w:t>
      </w:r>
      <w:r w:rsidR="00A104E0" w:rsidRPr="00D1428C">
        <w:rPr>
          <w:rFonts w:eastAsia="Calibri"/>
          <w:sz w:val="28"/>
          <w:szCs w:val="28"/>
        </w:rPr>
        <w:t> </w:t>
      </w:r>
      <w:r w:rsidRPr="00D1428C">
        <w:rPr>
          <w:rFonts w:eastAsia="Calibri"/>
          <w:sz w:val="28"/>
          <w:szCs w:val="28"/>
        </w:rPr>
        <w:t>организация информационно-разъяснительной работы среди населения по освещению целей и задач мероприятия по обеспечению жильем молодых семей.</w:t>
      </w:r>
    </w:p>
    <w:p w:rsidR="00A104E0" w:rsidRPr="00D1428C" w:rsidRDefault="00A104E0" w:rsidP="00A104E0">
      <w:pPr>
        <w:autoSpaceDE w:val="0"/>
        <w:autoSpaceDN w:val="0"/>
        <w:adjustRightInd w:val="0"/>
        <w:jc w:val="center"/>
        <w:rPr>
          <w:rFonts w:eastAsia="Calibri"/>
          <w:sz w:val="28"/>
          <w:szCs w:val="28"/>
        </w:rPr>
      </w:pPr>
    </w:p>
    <w:p w:rsidR="00C02D10" w:rsidRPr="00D1428C" w:rsidRDefault="00853A23" w:rsidP="00A104E0">
      <w:pPr>
        <w:pStyle w:val="ConsPlusNormal0"/>
        <w:ind w:firstLine="0"/>
        <w:jc w:val="center"/>
        <w:outlineLvl w:val="3"/>
        <w:rPr>
          <w:rFonts w:ascii="Times New Roman" w:hAnsi="Times New Roman" w:cs="Times New Roman"/>
          <w:sz w:val="28"/>
          <w:szCs w:val="28"/>
        </w:rPr>
      </w:pPr>
      <w:r w:rsidRPr="00D1428C">
        <w:rPr>
          <w:rFonts w:ascii="Times New Roman" w:hAnsi="Times New Roman" w:cs="Times New Roman"/>
          <w:sz w:val="28"/>
          <w:szCs w:val="28"/>
        </w:rPr>
        <w:t>3</w:t>
      </w:r>
      <w:r w:rsidR="00C02D10" w:rsidRPr="00D1428C">
        <w:rPr>
          <w:rFonts w:ascii="Times New Roman" w:hAnsi="Times New Roman" w:cs="Times New Roman"/>
          <w:sz w:val="28"/>
          <w:szCs w:val="28"/>
        </w:rPr>
        <w:t>.</w:t>
      </w:r>
      <w:r w:rsidR="00A104E0" w:rsidRPr="00D1428C">
        <w:rPr>
          <w:rFonts w:ascii="Times New Roman" w:hAnsi="Times New Roman" w:cs="Times New Roman"/>
          <w:sz w:val="28"/>
          <w:szCs w:val="28"/>
        </w:rPr>
        <w:t> </w:t>
      </w:r>
      <w:r w:rsidR="00C02D10" w:rsidRPr="00D1428C">
        <w:rPr>
          <w:rFonts w:ascii="Times New Roman" w:hAnsi="Times New Roman" w:cs="Times New Roman"/>
          <w:sz w:val="28"/>
          <w:szCs w:val="28"/>
        </w:rPr>
        <w:t>Информация об участии предприятий, общественных,</w:t>
      </w:r>
    </w:p>
    <w:p w:rsidR="00C02D10" w:rsidRPr="00D1428C" w:rsidRDefault="00C02D10" w:rsidP="00A104E0">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научных и иных организаций, а также физических лиц</w:t>
      </w:r>
    </w:p>
    <w:p w:rsidR="00C02D10" w:rsidRPr="00D1428C" w:rsidRDefault="00C02D10" w:rsidP="00A104E0">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в реализации подпрограммы</w:t>
      </w:r>
    </w:p>
    <w:p w:rsidR="00C02D10" w:rsidRPr="00D1428C" w:rsidRDefault="00C02D10" w:rsidP="00A104E0">
      <w:pPr>
        <w:pStyle w:val="ConsPlusNormal0"/>
        <w:ind w:firstLine="0"/>
        <w:jc w:val="center"/>
        <w:rPr>
          <w:rFonts w:ascii="Times New Roman" w:hAnsi="Times New Roman" w:cs="Times New Roman"/>
          <w:sz w:val="28"/>
          <w:szCs w:val="28"/>
        </w:rPr>
      </w:pPr>
    </w:p>
    <w:p w:rsidR="00C02D10" w:rsidRPr="00D1428C" w:rsidRDefault="00C02D10" w:rsidP="00DA1061">
      <w:pPr>
        <w:pStyle w:val="ConsPlusNormal0"/>
        <w:widowControl/>
        <w:spacing w:line="348"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В подпрограмме участвуют молодые семьи с использованием собственных средств, а также привлечением сре</w:t>
      </w:r>
      <w:proofErr w:type="gramStart"/>
      <w:r w:rsidRPr="00D1428C">
        <w:rPr>
          <w:rFonts w:ascii="Times New Roman" w:hAnsi="Times New Roman" w:cs="Times New Roman"/>
          <w:sz w:val="28"/>
          <w:szCs w:val="28"/>
        </w:rPr>
        <w:t xml:space="preserve">дств </w:t>
      </w:r>
      <w:r w:rsidR="00FA2279" w:rsidRPr="00D1428C">
        <w:rPr>
          <w:rFonts w:ascii="Times New Roman" w:hAnsi="Times New Roman" w:cs="Times New Roman"/>
          <w:sz w:val="28"/>
          <w:szCs w:val="28"/>
        </w:rPr>
        <w:t xml:space="preserve"> </w:t>
      </w:r>
      <w:r w:rsidRPr="00D1428C">
        <w:rPr>
          <w:rFonts w:ascii="Times New Roman" w:hAnsi="Times New Roman" w:cs="Times New Roman"/>
          <w:sz w:val="28"/>
          <w:szCs w:val="28"/>
        </w:rPr>
        <w:t>кр</w:t>
      </w:r>
      <w:proofErr w:type="gramEnd"/>
      <w:r w:rsidRPr="00D1428C">
        <w:rPr>
          <w:rFonts w:ascii="Times New Roman" w:hAnsi="Times New Roman" w:cs="Times New Roman"/>
          <w:sz w:val="28"/>
          <w:szCs w:val="28"/>
        </w:rPr>
        <w:t>едитных организаций (в том числе ипотечных жилищных кредитов) на приобретение жилья или строительство индивидуального жилого дома.</w:t>
      </w:r>
    </w:p>
    <w:p w:rsidR="00A104E0" w:rsidRPr="00D1428C" w:rsidRDefault="00A104E0" w:rsidP="00A104E0">
      <w:pPr>
        <w:autoSpaceDE w:val="0"/>
        <w:autoSpaceDN w:val="0"/>
        <w:adjustRightInd w:val="0"/>
        <w:jc w:val="center"/>
        <w:rPr>
          <w:rFonts w:eastAsia="Calibri"/>
          <w:sz w:val="28"/>
          <w:szCs w:val="28"/>
        </w:rPr>
      </w:pPr>
    </w:p>
    <w:p w:rsidR="00A104E0" w:rsidRPr="00D1428C" w:rsidRDefault="00853A23" w:rsidP="00A104E0">
      <w:pPr>
        <w:autoSpaceDE w:val="0"/>
        <w:autoSpaceDN w:val="0"/>
        <w:adjustRightInd w:val="0"/>
        <w:jc w:val="center"/>
        <w:rPr>
          <w:rFonts w:eastAsia="Calibri"/>
          <w:sz w:val="28"/>
          <w:szCs w:val="28"/>
        </w:rPr>
      </w:pPr>
      <w:r w:rsidRPr="00D1428C">
        <w:rPr>
          <w:rFonts w:eastAsia="Calibri"/>
          <w:sz w:val="28"/>
          <w:szCs w:val="28"/>
        </w:rPr>
        <w:t>4</w:t>
      </w:r>
      <w:r w:rsidR="00C02D10" w:rsidRPr="00D1428C">
        <w:rPr>
          <w:rFonts w:eastAsia="Calibri"/>
          <w:sz w:val="28"/>
          <w:szCs w:val="28"/>
        </w:rPr>
        <w:t>.</w:t>
      </w:r>
      <w:r w:rsidR="00A104E0" w:rsidRPr="00D1428C">
        <w:rPr>
          <w:rFonts w:eastAsia="Calibri"/>
          <w:sz w:val="28"/>
          <w:szCs w:val="28"/>
        </w:rPr>
        <w:t> </w:t>
      </w:r>
      <w:r w:rsidR="00C02D10" w:rsidRPr="00D1428C">
        <w:rPr>
          <w:rFonts w:eastAsia="Calibri"/>
          <w:sz w:val="28"/>
          <w:szCs w:val="28"/>
        </w:rPr>
        <w:t>Объем финансовых ресурсов,</w:t>
      </w:r>
    </w:p>
    <w:p w:rsidR="00C02D10" w:rsidRPr="00D1428C" w:rsidRDefault="00A104E0" w:rsidP="00A104E0">
      <w:pPr>
        <w:autoSpaceDE w:val="0"/>
        <w:autoSpaceDN w:val="0"/>
        <w:adjustRightInd w:val="0"/>
        <w:jc w:val="center"/>
        <w:rPr>
          <w:rFonts w:eastAsia="Calibri"/>
          <w:sz w:val="28"/>
          <w:szCs w:val="28"/>
        </w:rPr>
      </w:pPr>
      <w:proofErr w:type="gramStart"/>
      <w:r w:rsidRPr="00D1428C">
        <w:rPr>
          <w:rFonts w:eastAsia="Calibri"/>
          <w:sz w:val="28"/>
          <w:szCs w:val="28"/>
        </w:rPr>
        <w:t>н</w:t>
      </w:r>
      <w:r w:rsidR="00C02D10" w:rsidRPr="00D1428C">
        <w:rPr>
          <w:rFonts w:eastAsia="Calibri"/>
          <w:sz w:val="28"/>
          <w:szCs w:val="28"/>
        </w:rPr>
        <w:t>еобходимых</w:t>
      </w:r>
      <w:proofErr w:type="gramEnd"/>
      <w:r w:rsidRPr="00D1428C">
        <w:rPr>
          <w:rFonts w:eastAsia="Calibri"/>
          <w:sz w:val="28"/>
          <w:szCs w:val="28"/>
        </w:rPr>
        <w:t xml:space="preserve"> </w:t>
      </w:r>
      <w:r w:rsidR="00C02D10" w:rsidRPr="00D1428C">
        <w:rPr>
          <w:rFonts w:eastAsia="Calibri"/>
          <w:sz w:val="28"/>
          <w:szCs w:val="28"/>
        </w:rPr>
        <w:t>для реализации подпрограммы</w:t>
      </w:r>
    </w:p>
    <w:p w:rsidR="00C02D10" w:rsidRPr="00D1428C" w:rsidRDefault="00C02D10" w:rsidP="00A104E0">
      <w:pPr>
        <w:autoSpaceDE w:val="0"/>
        <w:autoSpaceDN w:val="0"/>
        <w:adjustRightInd w:val="0"/>
        <w:jc w:val="center"/>
        <w:rPr>
          <w:rFonts w:eastAsia="Calibri"/>
          <w:sz w:val="28"/>
          <w:szCs w:val="28"/>
        </w:rPr>
      </w:pPr>
    </w:p>
    <w:p w:rsidR="00C02D10" w:rsidRPr="00D1428C" w:rsidRDefault="00C02D10" w:rsidP="00DA1061">
      <w:pPr>
        <w:pStyle w:val="ConsPlusNormal0"/>
        <w:widowControl/>
        <w:spacing w:line="348"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Общий объем финансирования подпрограммы составляет </w:t>
      </w:r>
      <w:r w:rsidR="00F07930" w:rsidRPr="00D1428C">
        <w:rPr>
          <w:rFonts w:ascii="Times New Roman" w:hAnsi="Times New Roman" w:cs="Times New Roman"/>
          <w:sz w:val="28"/>
          <w:szCs w:val="28"/>
        </w:rPr>
        <w:t>415181,57</w:t>
      </w:r>
      <w:r w:rsidR="00A104E0" w:rsidRPr="00D1428C">
        <w:rPr>
          <w:rFonts w:ascii="Times New Roman" w:hAnsi="Times New Roman" w:cs="Times New Roman"/>
          <w:sz w:val="28"/>
          <w:szCs w:val="28"/>
        </w:rPr>
        <w:t> </w:t>
      </w:r>
      <w:r w:rsidRPr="00D1428C">
        <w:rPr>
          <w:rFonts w:ascii="Times New Roman" w:hAnsi="Times New Roman" w:cs="Times New Roman"/>
          <w:sz w:val="28"/>
          <w:szCs w:val="28"/>
        </w:rPr>
        <w:t>тыс. руб., в том числе по источникам финансирования:</w:t>
      </w:r>
    </w:p>
    <w:p w:rsidR="00C02D10" w:rsidRPr="00D1428C" w:rsidRDefault="00C02D10" w:rsidP="00DA1061">
      <w:pPr>
        <w:pStyle w:val="ConsPlusNormal0"/>
        <w:widowControl/>
        <w:spacing w:line="348"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A104E0" w:rsidRPr="00D1428C">
        <w:rPr>
          <w:rFonts w:ascii="Times New Roman" w:hAnsi="Times New Roman" w:cs="Times New Roman"/>
          <w:sz w:val="28"/>
          <w:szCs w:val="28"/>
        </w:rPr>
        <w:t> </w:t>
      </w:r>
      <w:r w:rsidRPr="00D1428C">
        <w:rPr>
          <w:rFonts w:ascii="Times New Roman" w:hAnsi="Times New Roman" w:cs="Times New Roman"/>
          <w:sz w:val="28"/>
          <w:szCs w:val="28"/>
        </w:rPr>
        <w:t xml:space="preserve">федеральный бюджет – </w:t>
      </w:r>
      <w:r w:rsidR="00D62289" w:rsidRPr="00D1428C">
        <w:rPr>
          <w:rFonts w:ascii="Times New Roman" w:hAnsi="Times New Roman" w:cs="Times New Roman"/>
          <w:sz w:val="28"/>
          <w:szCs w:val="28"/>
        </w:rPr>
        <w:t>45584,91</w:t>
      </w:r>
      <w:r w:rsidRPr="00D1428C">
        <w:rPr>
          <w:rFonts w:ascii="Times New Roman" w:hAnsi="Times New Roman" w:cs="Times New Roman"/>
          <w:sz w:val="28"/>
          <w:szCs w:val="28"/>
        </w:rPr>
        <w:t xml:space="preserve"> тыс. руб.;</w:t>
      </w:r>
    </w:p>
    <w:p w:rsidR="00C02D10" w:rsidRPr="00D1428C" w:rsidRDefault="00C02D10" w:rsidP="00DA1061">
      <w:pPr>
        <w:pStyle w:val="ConsPlusNormal0"/>
        <w:widowControl/>
        <w:spacing w:line="348"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A104E0" w:rsidRPr="00D1428C">
        <w:rPr>
          <w:rFonts w:ascii="Times New Roman" w:hAnsi="Times New Roman" w:cs="Times New Roman"/>
          <w:sz w:val="28"/>
          <w:szCs w:val="28"/>
        </w:rPr>
        <w:t> </w:t>
      </w:r>
      <w:r w:rsidRPr="00D1428C">
        <w:rPr>
          <w:rFonts w:ascii="Times New Roman" w:hAnsi="Times New Roman" w:cs="Times New Roman"/>
          <w:sz w:val="28"/>
          <w:szCs w:val="28"/>
        </w:rPr>
        <w:t xml:space="preserve">областной бюджет – </w:t>
      </w:r>
      <w:r w:rsidR="00D62289" w:rsidRPr="00D1428C">
        <w:rPr>
          <w:rFonts w:ascii="Times New Roman" w:hAnsi="Times New Roman" w:cs="Times New Roman"/>
          <w:sz w:val="28"/>
          <w:szCs w:val="28"/>
        </w:rPr>
        <w:t>53776,38</w:t>
      </w:r>
      <w:r w:rsidRPr="00D1428C">
        <w:rPr>
          <w:rFonts w:ascii="Times New Roman" w:hAnsi="Times New Roman" w:cs="Times New Roman"/>
          <w:sz w:val="28"/>
          <w:szCs w:val="28"/>
        </w:rPr>
        <w:t xml:space="preserve"> тыс. руб.;</w:t>
      </w:r>
    </w:p>
    <w:p w:rsidR="00C02D10" w:rsidRPr="00D1428C" w:rsidRDefault="00C02D10" w:rsidP="00DA1061">
      <w:pPr>
        <w:pStyle w:val="ConsPlusNormal0"/>
        <w:widowControl/>
        <w:spacing w:line="348"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A104E0" w:rsidRPr="00D1428C">
        <w:rPr>
          <w:rFonts w:ascii="Times New Roman" w:hAnsi="Times New Roman" w:cs="Times New Roman"/>
          <w:sz w:val="28"/>
          <w:szCs w:val="28"/>
        </w:rPr>
        <w:t> </w:t>
      </w:r>
      <w:r w:rsidRPr="00D1428C">
        <w:rPr>
          <w:rFonts w:ascii="Times New Roman" w:hAnsi="Times New Roman" w:cs="Times New Roman"/>
          <w:sz w:val="28"/>
          <w:szCs w:val="28"/>
        </w:rPr>
        <w:t xml:space="preserve">бюджет городского округа – </w:t>
      </w:r>
      <w:r w:rsidR="002B10BE" w:rsidRPr="00D1428C">
        <w:rPr>
          <w:rFonts w:ascii="Times New Roman" w:hAnsi="Times New Roman" w:cs="Times New Roman"/>
          <w:sz w:val="28"/>
          <w:szCs w:val="28"/>
        </w:rPr>
        <w:t>47050,00</w:t>
      </w:r>
      <w:r w:rsidRPr="00D1428C">
        <w:rPr>
          <w:rFonts w:ascii="Times New Roman" w:hAnsi="Times New Roman" w:cs="Times New Roman"/>
          <w:sz w:val="28"/>
          <w:szCs w:val="28"/>
        </w:rPr>
        <w:t xml:space="preserve"> тыс. руб.;</w:t>
      </w:r>
    </w:p>
    <w:p w:rsidR="00C02D10" w:rsidRPr="00D1428C" w:rsidRDefault="00C02D10" w:rsidP="00DA1061">
      <w:pPr>
        <w:pStyle w:val="ConsPlusNormal0"/>
        <w:widowControl/>
        <w:spacing w:line="348"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A104E0" w:rsidRPr="00D1428C">
        <w:rPr>
          <w:rFonts w:ascii="Times New Roman" w:hAnsi="Times New Roman" w:cs="Times New Roman"/>
          <w:sz w:val="28"/>
          <w:szCs w:val="28"/>
        </w:rPr>
        <w:t> </w:t>
      </w:r>
      <w:r w:rsidRPr="00D1428C">
        <w:rPr>
          <w:rFonts w:ascii="Times New Roman" w:hAnsi="Times New Roman" w:cs="Times New Roman"/>
          <w:sz w:val="28"/>
          <w:szCs w:val="28"/>
        </w:rPr>
        <w:t xml:space="preserve">внебюджетные источники – </w:t>
      </w:r>
      <w:r w:rsidR="00F07930" w:rsidRPr="00D1428C">
        <w:rPr>
          <w:rFonts w:ascii="Times New Roman" w:hAnsi="Times New Roman" w:cs="Times New Roman"/>
          <w:sz w:val="28"/>
          <w:szCs w:val="28"/>
        </w:rPr>
        <w:t>268770,28</w:t>
      </w:r>
      <w:r w:rsidRPr="00D1428C">
        <w:rPr>
          <w:rFonts w:ascii="Times New Roman" w:hAnsi="Times New Roman" w:cs="Times New Roman"/>
          <w:sz w:val="28"/>
          <w:szCs w:val="28"/>
        </w:rPr>
        <w:t xml:space="preserve"> тыс. руб.</w:t>
      </w:r>
    </w:p>
    <w:p w:rsidR="00C02D10" w:rsidRPr="00D1428C" w:rsidRDefault="00C02D10" w:rsidP="00A104E0">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Распределение объемов </w:t>
      </w:r>
      <w:r w:rsidR="009E73AC" w:rsidRPr="00D1428C">
        <w:rPr>
          <w:rFonts w:ascii="Times New Roman" w:hAnsi="Times New Roman" w:cs="Times New Roman"/>
          <w:sz w:val="28"/>
          <w:szCs w:val="28"/>
        </w:rPr>
        <w:t xml:space="preserve">финансирования мероприятий подпрограммы </w:t>
      </w:r>
      <w:r w:rsidRPr="00D1428C">
        <w:rPr>
          <w:rFonts w:ascii="Times New Roman" w:hAnsi="Times New Roman" w:cs="Times New Roman"/>
          <w:sz w:val="28"/>
          <w:szCs w:val="28"/>
        </w:rPr>
        <w:t>по источникам и годам реализации представлено в приложениях № 2, 3 к муниципальной программе.</w:t>
      </w:r>
    </w:p>
    <w:p w:rsidR="00692296" w:rsidRPr="00D1428C" w:rsidRDefault="00692296" w:rsidP="00734E9F">
      <w:pPr>
        <w:tabs>
          <w:tab w:val="left" w:pos="15480"/>
        </w:tabs>
        <w:jc w:val="both"/>
        <w:rPr>
          <w:sz w:val="28"/>
          <w:szCs w:val="28"/>
        </w:rPr>
      </w:pPr>
    </w:p>
    <w:p w:rsidR="00692296" w:rsidRPr="00D1428C" w:rsidRDefault="00692296" w:rsidP="00734E9F">
      <w:pPr>
        <w:tabs>
          <w:tab w:val="left" w:pos="15480"/>
        </w:tabs>
        <w:jc w:val="both"/>
        <w:rPr>
          <w:sz w:val="28"/>
          <w:szCs w:val="28"/>
        </w:rPr>
      </w:pPr>
    </w:p>
    <w:p w:rsidR="00E0745B" w:rsidRPr="00D1428C" w:rsidRDefault="0035235E" w:rsidP="00734E9F">
      <w:pPr>
        <w:jc w:val="both"/>
        <w:rPr>
          <w:sz w:val="28"/>
          <w:szCs w:val="28"/>
        </w:rPr>
      </w:pPr>
      <w:r w:rsidRPr="00D1428C">
        <w:rPr>
          <w:sz w:val="28"/>
          <w:szCs w:val="28"/>
        </w:rPr>
        <w:t>Р</w:t>
      </w:r>
      <w:r w:rsidR="00D75812" w:rsidRPr="00D1428C">
        <w:rPr>
          <w:sz w:val="28"/>
          <w:szCs w:val="28"/>
        </w:rPr>
        <w:t>у</w:t>
      </w:r>
      <w:r w:rsidR="00225DBD" w:rsidRPr="00D1428C">
        <w:rPr>
          <w:sz w:val="28"/>
          <w:szCs w:val="28"/>
        </w:rPr>
        <w:t>ководител</w:t>
      </w:r>
      <w:r w:rsidRPr="00D1428C">
        <w:rPr>
          <w:sz w:val="28"/>
          <w:szCs w:val="28"/>
        </w:rPr>
        <w:t>ь</w:t>
      </w:r>
      <w:r w:rsidR="00225DBD" w:rsidRPr="00D1428C">
        <w:rPr>
          <w:sz w:val="28"/>
          <w:szCs w:val="28"/>
        </w:rPr>
        <w:t xml:space="preserve"> </w:t>
      </w:r>
    </w:p>
    <w:p w:rsidR="00225DBD" w:rsidRPr="00225DBD" w:rsidRDefault="00225DBD" w:rsidP="00734E9F">
      <w:pPr>
        <w:jc w:val="both"/>
        <w:rPr>
          <w:sz w:val="28"/>
          <w:szCs w:val="28"/>
        </w:rPr>
      </w:pPr>
      <w:r w:rsidRPr="00D1428C">
        <w:rPr>
          <w:sz w:val="28"/>
          <w:szCs w:val="28"/>
        </w:rPr>
        <w:t>управл</w:t>
      </w:r>
      <w:r w:rsidR="00E0745B" w:rsidRPr="00D1428C">
        <w:rPr>
          <w:sz w:val="28"/>
          <w:szCs w:val="28"/>
        </w:rPr>
        <w:t>ения жилищных отношений</w:t>
      </w:r>
      <w:r w:rsidR="00E0745B" w:rsidRPr="00D1428C">
        <w:rPr>
          <w:sz w:val="28"/>
          <w:szCs w:val="28"/>
        </w:rPr>
        <w:tab/>
        <w:t xml:space="preserve">                                      </w:t>
      </w:r>
      <w:r w:rsidR="007917E3" w:rsidRPr="00D1428C">
        <w:rPr>
          <w:sz w:val="28"/>
          <w:szCs w:val="28"/>
        </w:rPr>
        <w:t xml:space="preserve">   </w:t>
      </w:r>
      <w:r w:rsidR="00E0745B" w:rsidRPr="00D1428C">
        <w:rPr>
          <w:sz w:val="28"/>
          <w:szCs w:val="28"/>
        </w:rPr>
        <w:t xml:space="preserve">    </w:t>
      </w:r>
      <w:r w:rsidR="0035235E" w:rsidRPr="00D1428C">
        <w:rPr>
          <w:sz w:val="28"/>
          <w:szCs w:val="28"/>
        </w:rPr>
        <w:t>О.Ю. Зацепин</w:t>
      </w:r>
    </w:p>
    <w:p w:rsidR="00685B04" w:rsidRDefault="00685B04" w:rsidP="00734E9F">
      <w:pPr>
        <w:tabs>
          <w:tab w:val="left" w:pos="15480"/>
        </w:tabs>
        <w:jc w:val="both"/>
        <w:rPr>
          <w:sz w:val="28"/>
          <w:szCs w:val="28"/>
        </w:rPr>
      </w:pPr>
    </w:p>
    <w:sectPr w:rsidR="00685B04" w:rsidSect="00D1336F">
      <w:headerReference w:type="default" r:id="rId15"/>
      <w:headerReference w:type="first" r:id="rId16"/>
      <w:pgSz w:w="11906" w:h="16838" w:code="9"/>
      <w:pgMar w:top="1134" w:right="567" w:bottom="851" w:left="1985" w:header="709"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FEF" w:rsidRDefault="00915FEF" w:rsidP="00652FF3">
      <w:r>
        <w:separator/>
      </w:r>
    </w:p>
  </w:endnote>
  <w:endnote w:type="continuationSeparator" w:id="0">
    <w:p w:rsidR="00915FEF" w:rsidRDefault="00915FEF" w:rsidP="00652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tarSymbol">
    <w:altName w:val="Arial Unicode MS"/>
    <w:charset w:val="02"/>
    <w:family w:val="auto"/>
    <w:pitch w:val="default"/>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FEF" w:rsidRDefault="00915FEF" w:rsidP="00652FF3">
      <w:r>
        <w:separator/>
      </w:r>
    </w:p>
  </w:footnote>
  <w:footnote w:type="continuationSeparator" w:id="0">
    <w:p w:rsidR="00915FEF" w:rsidRDefault="00915FEF" w:rsidP="00652F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5A7" w:rsidRDefault="001435A7">
    <w:pPr>
      <w:pStyle w:val="a8"/>
      <w:jc w:val="center"/>
    </w:pPr>
    <w:r>
      <w:fldChar w:fldCharType="begin"/>
    </w:r>
    <w:r>
      <w:instrText xml:space="preserve"> PAGE   \* MERGEFORMAT </w:instrText>
    </w:r>
    <w:r>
      <w:fldChar w:fldCharType="separate"/>
    </w:r>
    <w:r w:rsidR="0060169E">
      <w:rPr>
        <w:noProof/>
      </w:rPr>
      <w:t>6</w:t>
    </w:r>
    <w:r>
      <w:rPr>
        <w:noProof/>
      </w:rPr>
      <w:fldChar w:fldCharType="end"/>
    </w:r>
  </w:p>
  <w:p w:rsidR="001435A7" w:rsidRPr="003B0B2D" w:rsidRDefault="001435A7" w:rsidP="003B0B2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5A7" w:rsidRDefault="001435A7">
    <w:pPr>
      <w:pStyle w:val="a8"/>
      <w:jc w:val="center"/>
    </w:pPr>
  </w:p>
  <w:p w:rsidR="001435A7" w:rsidRDefault="001435A7">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DCA"/>
    <w:rsid w:val="000001D3"/>
    <w:rsid w:val="0000046D"/>
    <w:rsid w:val="00000697"/>
    <w:rsid w:val="00000CB7"/>
    <w:rsid w:val="000012CA"/>
    <w:rsid w:val="000023A8"/>
    <w:rsid w:val="000028BC"/>
    <w:rsid w:val="00004108"/>
    <w:rsid w:val="000044CD"/>
    <w:rsid w:val="0000539A"/>
    <w:rsid w:val="00006ED9"/>
    <w:rsid w:val="0000715A"/>
    <w:rsid w:val="0001154C"/>
    <w:rsid w:val="00011C90"/>
    <w:rsid w:val="00011ED0"/>
    <w:rsid w:val="00012BF1"/>
    <w:rsid w:val="00013FD6"/>
    <w:rsid w:val="0001435B"/>
    <w:rsid w:val="00014BF1"/>
    <w:rsid w:val="00015CDA"/>
    <w:rsid w:val="00017126"/>
    <w:rsid w:val="000176ED"/>
    <w:rsid w:val="000213CB"/>
    <w:rsid w:val="000213F3"/>
    <w:rsid w:val="000215DF"/>
    <w:rsid w:val="000222D5"/>
    <w:rsid w:val="0002310A"/>
    <w:rsid w:val="000239F1"/>
    <w:rsid w:val="00024418"/>
    <w:rsid w:val="000245D4"/>
    <w:rsid w:val="00027438"/>
    <w:rsid w:val="00027EE7"/>
    <w:rsid w:val="00027F11"/>
    <w:rsid w:val="000307F8"/>
    <w:rsid w:val="00032C62"/>
    <w:rsid w:val="00033348"/>
    <w:rsid w:val="00033CBF"/>
    <w:rsid w:val="00033E34"/>
    <w:rsid w:val="00034236"/>
    <w:rsid w:val="0003461C"/>
    <w:rsid w:val="0003471E"/>
    <w:rsid w:val="0003504A"/>
    <w:rsid w:val="00035267"/>
    <w:rsid w:val="00035EC3"/>
    <w:rsid w:val="00036D37"/>
    <w:rsid w:val="000370B4"/>
    <w:rsid w:val="00037FAB"/>
    <w:rsid w:val="00040964"/>
    <w:rsid w:val="0004152E"/>
    <w:rsid w:val="00041A59"/>
    <w:rsid w:val="00041E6A"/>
    <w:rsid w:val="00042168"/>
    <w:rsid w:val="00043050"/>
    <w:rsid w:val="00043287"/>
    <w:rsid w:val="0004406B"/>
    <w:rsid w:val="00044EF1"/>
    <w:rsid w:val="0004537E"/>
    <w:rsid w:val="00046128"/>
    <w:rsid w:val="0004683E"/>
    <w:rsid w:val="00051971"/>
    <w:rsid w:val="000526E2"/>
    <w:rsid w:val="000535E9"/>
    <w:rsid w:val="00053CA8"/>
    <w:rsid w:val="00053E3D"/>
    <w:rsid w:val="00055D11"/>
    <w:rsid w:val="000560F4"/>
    <w:rsid w:val="00057A6C"/>
    <w:rsid w:val="00060744"/>
    <w:rsid w:val="00060E6C"/>
    <w:rsid w:val="00061BC4"/>
    <w:rsid w:val="00061C57"/>
    <w:rsid w:val="00061DB5"/>
    <w:rsid w:val="00062C56"/>
    <w:rsid w:val="00063BDB"/>
    <w:rsid w:val="00063CDF"/>
    <w:rsid w:val="000650E4"/>
    <w:rsid w:val="00065D88"/>
    <w:rsid w:val="00066395"/>
    <w:rsid w:val="0006680C"/>
    <w:rsid w:val="00066FF5"/>
    <w:rsid w:val="00067760"/>
    <w:rsid w:val="000677C0"/>
    <w:rsid w:val="00067DAA"/>
    <w:rsid w:val="00067EE0"/>
    <w:rsid w:val="00071CC4"/>
    <w:rsid w:val="000735E2"/>
    <w:rsid w:val="00073C23"/>
    <w:rsid w:val="00076E20"/>
    <w:rsid w:val="00077651"/>
    <w:rsid w:val="000777F4"/>
    <w:rsid w:val="00080883"/>
    <w:rsid w:val="00080EDB"/>
    <w:rsid w:val="000815FB"/>
    <w:rsid w:val="00082339"/>
    <w:rsid w:val="000826BF"/>
    <w:rsid w:val="00082A5E"/>
    <w:rsid w:val="00083D4D"/>
    <w:rsid w:val="0008494B"/>
    <w:rsid w:val="00085534"/>
    <w:rsid w:val="00086C16"/>
    <w:rsid w:val="000932A7"/>
    <w:rsid w:val="000932FB"/>
    <w:rsid w:val="000945EB"/>
    <w:rsid w:val="00095418"/>
    <w:rsid w:val="000954FE"/>
    <w:rsid w:val="000958B3"/>
    <w:rsid w:val="000969DC"/>
    <w:rsid w:val="00096F7E"/>
    <w:rsid w:val="000970E4"/>
    <w:rsid w:val="00097B08"/>
    <w:rsid w:val="00097CFB"/>
    <w:rsid w:val="000A07DA"/>
    <w:rsid w:val="000A1759"/>
    <w:rsid w:val="000A1D63"/>
    <w:rsid w:val="000A302E"/>
    <w:rsid w:val="000A33B6"/>
    <w:rsid w:val="000A4BD6"/>
    <w:rsid w:val="000A57F1"/>
    <w:rsid w:val="000A5999"/>
    <w:rsid w:val="000A5DF3"/>
    <w:rsid w:val="000B0E00"/>
    <w:rsid w:val="000B0EC8"/>
    <w:rsid w:val="000B191A"/>
    <w:rsid w:val="000B2AA8"/>
    <w:rsid w:val="000B3AA7"/>
    <w:rsid w:val="000B4788"/>
    <w:rsid w:val="000B51D1"/>
    <w:rsid w:val="000B5CE0"/>
    <w:rsid w:val="000B66F6"/>
    <w:rsid w:val="000B6D19"/>
    <w:rsid w:val="000B764C"/>
    <w:rsid w:val="000C15D6"/>
    <w:rsid w:val="000C1C1D"/>
    <w:rsid w:val="000C1EB5"/>
    <w:rsid w:val="000C36E8"/>
    <w:rsid w:val="000C371E"/>
    <w:rsid w:val="000C5468"/>
    <w:rsid w:val="000C60CE"/>
    <w:rsid w:val="000C6D9E"/>
    <w:rsid w:val="000C7840"/>
    <w:rsid w:val="000D0078"/>
    <w:rsid w:val="000D04A4"/>
    <w:rsid w:val="000D0AE1"/>
    <w:rsid w:val="000D0FDA"/>
    <w:rsid w:val="000D16E1"/>
    <w:rsid w:val="000D1E54"/>
    <w:rsid w:val="000D29A4"/>
    <w:rsid w:val="000D336F"/>
    <w:rsid w:val="000D44E4"/>
    <w:rsid w:val="000D4CDA"/>
    <w:rsid w:val="000D509B"/>
    <w:rsid w:val="000D6067"/>
    <w:rsid w:val="000D62FE"/>
    <w:rsid w:val="000D67BA"/>
    <w:rsid w:val="000D6931"/>
    <w:rsid w:val="000D6E14"/>
    <w:rsid w:val="000D7AEF"/>
    <w:rsid w:val="000D7B72"/>
    <w:rsid w:val="000E12E2"/>
    <w:rsid w:val="000E2875"/>
    <w:rsid w:val="000E3FC3"/>
    <w:rsid w:val="000E4428"/>
    <w:rsid w:val="000E565D"/>
    <w:rsid w:val="000E56DF"/>
    <w:rsid w:val="000E5E86"/>
    <w:rsid w:val="000F1F5D"/>
    <w:rsid w:val="000F24A6"/>
    <w:rsid w:val="000F28E7"/>
    <w:rsid w:val="000F4C3C"/>
    <w:rsid w:val="000F5FB7"/>
    <w:rsid w:val="000F702F"/>
    <w:rsid w:val="00100552"/>
    <w:rsid w:val="00100BCF"/>
    <w:rsid w:val="00101F97"/>
    <w:rsid w:val="00102399"/>
    <w:rsid w:val="00102769"/>
    <w:rsid w:val="00102910"/>
    <w:rsid w:val="00103005"/>
    <w:rsid w:val="001030EC"/>
    <w:rsid w:val="00103232"/>
    <w:rsid w:val="0010365C"/>
    <w:rsid w:val="00103CD6"/>
    <w:rsid w:val="00104DD8"/>
    <w:rsid w:val="00105033"/>
    <w:rsid w:val="00106055"/>
    <w:rsid w:val="00106998"/>
    <w:rsid w:val="00107596"/>
    <w:rsid w:val="001100F4"/>
    <w:rsid w:val="001121A6"/>
    <w:rsid w:val="00112411"/>
    <w:rsid w:val="001127E8"/>
    <w:rsid w:val="001137C5"/>
    <w:rsid w:val="00114A59"/>
    <w:rsid w:val="00114DA8"/>
    <w:rsid w:val="00116C3D"/>
    <w:rsid w:val="00116D35"/>
    <w:rsid w:val="00120B7E"/>
    <w:rsid w:val="001220DF"/>
    <w:rsid w:val="00122897"/>
    <w:rsid w:val="001245CD"/>
    <w:rsid w:val="00125625"/>
    <w:rsid w:val="00130FB1"/>
    <w:rsid w:val="00131308"/>
    <w:rsid w:val="00133CFB"/>
    <w:rsid w:val="00133EB6"/>
    <w:rsid w:val="00133FBE"/>
    <w:rsid w:val="001346B0"/>
    <w:rsid w:val="00134D58"/>
    <w:rsid w:val="001368C1"/>
    <w:rsid w:val="00136D44"/>
    <w:rsid w:val="00136DF0"/>
    <w:rsid w:val="0013706A"/>
    <w:rsid w:val="00137D02"/>
    <w:rsid w:val="00141441"/>
    <w:rsid w:val="00141CB6"/>
    <w:rsid w:val="001425B0"/>
    <w:rsid w:val="00142609"/>
    <w:rsid w:val="00142AFE"/>
    <w:rsid w:val="00142E7C"/>
    <w:rsid w:val="00142F3A"/>
    <w:rsid w:val="001435A7"/>
    <w:rsid w:val="00143F2F"/>
    <w:rsid w:val="00143FF5"/>
    <w:rsid w:val="001451A5"/>
    <w:rsid w:val="0014645B"/>
    <w:rsid w:val="001468D6"/>
    <w:rsid w:val="00146986"/>
    <w:rsid w:val="00146AD6"/>
    <w:rsid w:val="00146E80"/>
    <w:rsid w:val="00147CCB"/>
    <w:rsid w:val="00150458"/>
    <w:rsid w:val="001507DC"/>
    <w:rsid w:val="00150847"/>
    <w:rsid w:val="001509F7"/>
    <w:rsid w:val="001512A0"/>
    <w:rsid w:val="00151CBA"/>
    <w:rsid w:val="00152AD9"/>
    <w:rsid w:val="00152E14"/>
    <w:rsid w:val="0015322A"/>
    <w:rsid w:val="00153296"/>
    <w:rsid w:val="00153495"/>
    <w:rsid w:val="00153A1F"/>
    <w:rsid w:val="00153BB4"/>
    <w:rsid w:val="00154FB5"/>
    <w:rsid w:val="00157390"/>
    <w:rsid w:val="00157F97"/>
    <w:rsid w:val="001619A4"/>
    <w:rsid w:val="0016267D"/>
    <w:rsid w:val="00162930"/>
    <w:rsid w:val="0016338A"/>
    <w:rsid w:val="001638CC"/>
    <w:rsid w:val="00164753"/>
    <w:rsid w:val="00165007"/>
    <w:rsid w:val="00165967"/>
    <w:rsid w:val="001677F2"/>
    <w:rsid w:val="00167EF3"/>
    <w:rsid w:val="001701B6"/>
    <w:rsid w:val="00170306"/>
    <w:rsid w:val="00170B37"/>
    <w:rsid w:val="001715B7"/>
    <w:rsid w:val="00172827"/>
    <w:rsid w:val="00172CE3"/>
    <w:rsid w:val="0017452A"/>
    <w:rsid w:val="001745E4"/>
    <w:rsid w:val="001748F3"/>
    <w:rsid w:val="00175638"/>
    <w:rsid w:val="001758E8"/>
    <w:rsid w:val="00175C3A"/>
    <w:rsid w:val="00175CF6"/>
    <w:rsid w:val="001760C2"/>
    <w:rsid w:val="001760F2"/>
    <w:rsid w:val="001763E2"/>
    <w:rsid w:val="00176791"/>
    <w:rsid w:val="00176AF4"/>
    <w:rsid w:val="00176B66"/>
    <w:rsid w:val="00177BCB"/>
    <w:rsid w:val="00180236"/>
    <w:rsid w:val="00180793"/>
    <w:rsid w:val="001812FE"/>
    <w:rsid w:val="0018174E"/>
    <w:rsid w:val="00181B70"/>
    <w:rsid w:val="0018220C"/>
    <w:rsid w:val="001832E0"/>
    <w:rsid w:val="00184A3E"/>
    <w:rsid w:val="00184B91"/>
    <w:rsid w:val="0018522D"/>
    <w:rsid w:val="001856BE"/>
    <w:rsid w:val="00186A06"/>
    <w:rsid w:val="0018794B"/>
    <w:rsid w:val="00192021"/>
    <w:rsid w:val="00192344"/>
    <w:rsid w:val="00192E04"/>
    <w:rsid w:val="00192E0E"/>
    <w:rsid w:val="0019333D"/>
    <w:rsid w:val="00193CB9"/>
    <w:rsid w:val="0019442C"/>
    <w:rsid w:val="00194745"/>
    <w:rsid w:val="00195078"/>
    <w:rsid w:val="001959E6"/>
    <w:rsid w:val="00195CA8"/>
    <w:rsid w:val="00196BE8"/>
    <w:rsid w:val="00197148"/>
    <w:rsid w:val="00197749"/>
    <w:rsid w:val="001A09D7"/>
    <w:rsid w:val="001A1A12"/>
    <w:rsid w:val="001A2AC3"/>
    <w:rsid w:val="001A2DEE"/>
    <w:rsid w:val="001A3353"/>
    <w:rsid w:val="001A539F"/>
    <w:rsid w:val="001A54DE"/>
    <w:rsid w:val="001A5520"/>
    <w:rsid w:val="001A59DA"/>
    <w:rsid w:val="001A600F"/>
    <w:rsid w:val="001A6247"/>
    <w:rsid w:val="001A67AB"/>
    <w:rsid w:val="001A6BA8"/>
    <w:rsid w:val="001A7105"/>
    <w:rsid w:val="001A7B14"/>
    <w:rsid w:val="001B0265"/>
    <w:rsid w:val="001B03FB"/>
    <w:rsid w:val="001B0621"/>
    <w:rsid w:val="001B066E"/>
    <w:rsid w:val="001B0FCD"/>
    <w:rsid w:val="001B10F5"/>
    <w:rsid w:val="001B1DE1"/>
    <w:rsid w:val="001B1E90"/>
    <w:rsid w:val="001B2DCF"/>
    <w:rsid w:val="001B6396"/>
    <w:rsid w:val="001B714D"/>
    <w:rsid w:val="001B77ED"/>
    <w:rsid w:val="001C011A"/>
    <w:rsid w:val="001C0D4D"/>
    <w:rsid w:val="001C1949"/>
    <w:rsid w:val="001C2BB8"/>
    <w:rsid w:val="001C32C5"/>
    <w:rsid w:val="001C3C45"/>
    <w:rsid w:val="001C3C57"/>
    <w:rsid w:val="001C4D8D"/>
    <w:rsid w:val="001C5768"/>
    <w:rsid w:val="001C57FB"/>
    <w:rsid w:val="001C595D"/>
    <w:rsid w:val="001C6460"/>
    <w:rsid w:val="001C6C1C"/>
    <w:rsid w:val="001C6D8A"/>
    <w:rsid w:val="001C7460"/>
    <w:rsid w:val="001D0108"/>
    <w:rsid w:val="001D0334"/>
    <w:rsid w:val="001D0F24"/>
    <w:rsid w:val="001D0FF0"/>
    <w:rsid w:val="001D19CE"/>
    <w:rsid w:val="001D1C00"/>
    <w:rsid w:val="001D2075"/>
    <w:rsid w:val="001D231E"/>
    <w:rsid w:val="001D242B"/>
    <w:rsid w:val="001D2564"/>
    <w:rsid w:val="001D2A7C"/>
    <w:rsid w:val="001D31D2"/>
    <w:rsid w:val="001D3249"/>
    <w:rsid w:val="001D34A5"/>
    <w:rsid w:val="001D5D1C"/>
    <w:rsid w:val="001D7002"/>
    <w:rsid w:val="001D708E"/>
    <w:rsid w:val="001D75B1"/>
    <w:rsid w:val="001D7694"/>
    <w:rsid w:val="001E0CF1"/>
    <w:rsid w:val="001E33C5"/>
    <w:rsid w:val="001E38FF"/>
    <w:rsid w:val="001E3937"/>
    <w:rsid w:val="001E407A"/>
    <w:rsid w:val="001E4297"/>
    <w:rsid w:val="001E42DE"/>
    <w:rsid w:val="001E47E0"/>
    <w:rsid w:val="001E62A8"/>
    <w:rsid w:val="001E7980"/>
    <w:rsid w:val="001F0E8D"/>
    <w:rsid w:val="001F172C"/>
    <w:rsid w:val="001F1F58"/>
    <w:rsid w:val="001F2E2D"/>
    <w:rsid w:val="001F3F78"/>
    <w:rsid w:val="001F4086"/>
    <w:rsid w:val="001F40DE"/>
    <w:rsid w:val="001F42A1"/>
    <w:rsid w:val="001F447C"/>
    <w:rsid w:val="001F4DDD"/>
    <w:rsid w:val="001F4F50"/>
    <w:rsid w:val="001F647F"/>
    <w:rsid w:val="001F6BEA"/>
    <w:rsid w:val="001F7622"/>
    <w:rsid w:val="001F7BC2"/>
    <w:rsid w:val="0020082A"/>
    <w:rsid w:val="002020D1"/>
    <w:rsid w:val="00202883"/>
    <w:rsid w:val="002033E5"/>
    <w:rsid w:val="00203832"/>
    <w:rsid w:val="00204137"/>
    <w:rsid w:val="00204582"/>
    <w:rsid w:val="00204731"/>
    <w:rsid w:val="00204979"/>
    <w:rsid w:val="00204F79"/>
    <w:rsid w:val="0020621C"/>
    <w:rsid w:val="00206D26"/>
    <w:rsid w:val="00210870"/>
    <w:rsid w:val="002116C7"/>
    <w:rsid w:val="00213474"/>
    <w:rsid w:val="00213FCC"/>
    <w:rsid w:val="00215C6B"/>
    <w:rsid w:val="00215F38"/>
    <w:rsid w:val="00216806"/>
    <w:rsid w:val="00216A7C"/>
    <w:rsid w:val="002175AA"/>
    <w:rsid w:val="0022067C"/>
    <w:rsid w:val="0022108D"/>
    <w:rsid w:val="002211AA"/>
    <w:rsid w:val="00222371"/>
    <w:rsid w:val="00225DBD"/>
    <w:rsid w:val="00226641"/>
    <w:rsid w:val="00226BD1"/>
    <w:rsid w:val="00226EF2"/>
    <w:rsid w:val="00230BB9"/>
    <w:rsid w:val="002331BC"/>
    <w:rsid w:val="00233489"/>
    <w:rsid w:val="002334FA"/>
    <w:rsid w:val="00233534"/>
    <w:rsid w:val="00233617"/>
    <w:rsid w:val="002348DD"/>
    <w:rsid w:val="0023511D"/>
    <w:rsid w:val="002352BC"/>
    <w:rsid w:val="00235675"/>
    <w:rsid w:val="00235778"/>
    <w:rsid w:val="00236174"/>
    <w:rsid w:val="00236388"/>
    <w:rsid w:val="00236C30"/>
    <w:rsid w:val="002372D4"/>
    <w:rsid w:val="00237993"/>
    <w:rsid w:val="00240816"/>
    <w:rsid w:val="0024102C"/>
    <w:rsid w:val="00241EEF"/>
    <w:rsid w:val="00242DA0"/>
    <w:rsid w:val="002431CF"/>
    <w:rsid w:val="002435B5"/>
    <w:rsid w:val="00243C9A"/>
    <w:rsid w:val="002461D8"/>
    <w:rsid w:val="002463B4"/>
    <w:rsid w:val="0024644A"/>
    <w:rsid w:val="0024765B"/>
    <w:rsid w:val="00250664"/>
    <w:rsid w:val="0025090B"/>
    <w:rsid w:val="00250A6D"/>
    <w:rsid w:val="00250D06"/>
    <w:rsid w:val="002519B2"/>
    <w:rsid w:val="00251BE3"/>
    <w:rsid w:val="002527DD"/>
    <w:rsid w:val="002537F2"/>
    <w:rsid w:val="00255E05"/>
    <w:rsid w:val="00256059"/>
    <w:rsid w:val="002570EB"/>
    <w:rsid w:val="00257B9F"/>
    <w:rsid w:val="002607F8"/>
    <w:rsid w:val="00261267"/>
    <w:rsid w:val="00261461"/>
    <w:rsid w:val="0026146F"/>
    <w:rsid w:val="0026153C"/>
    <w:rsid w:val="0026227B"/>
    <w:rsid w:val="0026290F"/>
    <w:rsid w:val="0026401F"/>
    <w:rsid w:val="00264D7F"/>
    <w:rsid w:val="00264D92"/>
    <w:rsid w:val="00265A2E"/>
    <w:rsid w:val="002716DC"/>
    <w:rsid w:val="00271799"/>
    <w:rsid w:val="0027227B"/>
    <w:rsid w:val="00272D56"/>
    <w:rsid w:val="00272F58"/>
    <w:rsid w:val="00273793"/>
    <w:rsid w:val="002741EB"/>
    <w:rsid w:val="00274557"/>
    <w:rsid w:val="002748C6"/>
    <w:rsid w:val="00274F4E"/>
    <w:rsid w:val="00275EEF"/>
    <w:rsid w:val="00275FA9"/>
    <w:rsid w:val="00276CBD"/>
    <w:rsid w:val="002772AF"/>
    <w:rsid w:val="00277AF4"/>
    <w:rsid w:val="00277DC8"/>
    <w:rsid w:val="0028008B"/>
    <w:rsid w:val="0028071A"/>
    <w:rsid w:val="002807D8"/>
    <w:rsid w:val="00280C97"/>
    <w:rsid w:val="002816F1"/>
    <w:rsid w:val="0028202A"/>
    <w:rsid w:val="0028248D"/>
    <w:rsid w:val="0028297C"/>
    <w:rsid w:val="00283772"/>
    <w:rsid w:val="00283B04"/>
    <w:rsid w:val="0028564A"/>
    <w:rsid w:val="00285946"/>
    <w:rsid w:val="00285CDB"/>
    <w:rsid w:val="00286344"/>
    <w:rsid w:val="00286DCB"/>
    <w:rsid w:val="0029162C"/>
    <w:rsid w:val="00291AB1"/>
    <w:rsid w:val="00292A56"/>
    <w:rsid w:val="002936EA"/>
    <w:rsid w:val="0029390E"/>
    <w:rsid w:val="00294249"/>
    <w:rsid w:val="002948A1"/>
    <w:rsid w:val="00295302"/>
    <w:rsid w:val="0029576C"/>
    <w:rsid w:val="00296604"/>
    <w:rsid w:val="00296EA5"/>
    <w:rsid w:val="00296ECD"/>
    <w:rsid w:val="00297AB6"/>
    <w:rsid w:val="002A0307"/>
    <w:rsid w:val="002A23FC"/>
    <w:rsid w:val="002A258E"/>
    <w:rsid w:val="002A258F"/>
    <w:rsid w:val="002A2A2A"/>
    <w:rsid w:val="002A2E0A"/>
    <w:rsid w:val="002A2FA8"/>
    <w:rsid w:val="002A3529"/>
    <w:rsid w:val="002A3F24"/>
    <w:rsid w:val="002A46F1"/>
    <w:rsid w:val="002A4ECC"/>
    <w:rsid w:val="002A50A1"/>
    <w:rsid w:val="002A5DE9"/>
    <w:rsid w:val="002A6BD5"/>
    <w:rsid w:val="002B00BE"/>
    <w:rsid w:val="002B0F66"/>
    <w:rsid w:val="002B10BE"/>
    <w:rsid w:val="002B13E1"/>
    <w:rsid w:val="002B19E5"/>
    <w:rsid w:val="002B2BD6"/>
    <w:rsid w:val="002B3560"/>
    <w:rsid w:val="002B3F4D"/>
    <w:rsid w:val="002B58C2"/>
    <w:rsid w:val="002B5A0A"/>
    <w:rsid w:val="002B5C98"/>
    <w:rsid w:val="002B5D90"/>
    <w:rsid w:val="002B5DC5"/>
    <w:rsid w:val="002B7296"/>
    <w:rsid w:val="002B778A"/>
    <w:rsid w:val="002B7D10"/>
    <w:rsid w:val="002C0795"/>
    <w:rsid w:val="002C22D6"/>
    <w:rsid w:val="002C3BC6"/>
    <w:rsid w:val="002D0826"/>
    <w:rsid w:val="002D13C6"/>
    <w:rsid w:val="002D27FB"/>
    <w:rsid w:val="002D33BD"/>
    <w:rsid w:val="002D3884"/>
    <w:rsid w:val="002D3AA0"/>
    <w:rsid w:val="002D4C78"/>
    <w:rsid w:val="002D54CF"/>
    <w:rsid w:val="002D6565"/>
    <w:rsid w:val="002D67FE"/>
    <w:rsid w:val="002E05BE"/>
    <w:rsid w:val="002E192C"/>
    <w:rsid w:val="002E3A17"/>
    <w:rsid w:val="002E3DEF"/>
    <w:rsid w:val="002E4994"/>
    <w:rsid w:val="002E4D7D"/>
    <w:rsid w:val="002E5CBC"/>
    <w:rsid w:val="002E6590"/>
    <w:rsid w:val="002E6599"/>
    <w:rsid w:val="002E6C67"/>
    <w:rsid w:val="002E78A9"/>
    <w:rsid w:val="002E78D0"/>
    <w:rsid w:val="002E7E3F"/>
    <w:rsid w:val="002F01DE"/>
    <w:rsid w:val="002F0274"/>
    <w:rsid w:val="002F07F0"/>
    <w:rsid w:val="002F08F5"/>
    <w:rsid w:val="002F0C10"/>
    <w:rsid w:val="002F1109"/>
    <w:rsid w:val="002F1D84"/>
    <w:rsid w:val="002F2F95"/>
    <w:rsid w:val="002F3AA1"/>
    <w:rsid w:val="002F3B32"/>
    <w:rsid w:val="002F44F2"/>
    <w:rsid w:val="002F5F02"/>
    <w:rsid w:val="002F61A9"/>
    <w:rsid w:val="002F70F4"/>
    <w:rsid w:val="002F7A10"/>
    <w:rsid w:val="0030029F"/>
    <w:rsid w:val="0030041B"/>
    <w:rsid w:val="003008D6"/>
    <w:rsid w:val="00300DA1"/>
    <w:rsid w:val="00302A73"/>
    <w:rsid w:val="0030627E"/>
    <w:rsid w:val="00306907"/>
    <w:rsid w:val="00306ADC"/>
    <w:rsid w:val="00310EAE"/>
    <w:rsid w:val="00310ECB"/>
    <w:rsid w:val="00311578"/>
    <w:rsid w:val="0031198B"/>
    <w:rsid w:val="003132F8"/>
    <w:rsid w:val="00315467"/>
    <w:rsid w:val="003161A1"/>
    <w:rsid w:val="0031622D"/>
    <w:rsid w:val="0031691E"/>
    <w:rsid w:val="003172BD"/>
    <w:rsid w:val="0031757F"/>
    <w:rsid w:val="0032069A"/>
    <w:rsid w:val="00320DB0"/>
    <w:rsid w:val="00321EA8"/>
    <w:rsid w:val="003222EE"/>
    <w:rsid w:val="00322408"/>
    <w:rsid w:val="00323DC0"/>
    <w:rsid w:val="00324A02"/>
    <w:rsid w:val="00325BD6"/>
    <w:rsid w:val="00326187"/>
    <w:rsid w:val="00327B3D"/>
    <w:rsid w:val="003301CE"/>
    <w:rsid w:val="003304F8"/>
    <w:rsid w:val="00330955"/>
    <w:rsid w:val="00331C45"/>
    <w:rsid w:val="00332707"/>
    <w:rsid w:val="0033378E"/>
    <w:rsid w:val="00333D6E"/>
    <w:rsid w:val="003341FC"/>
    <w:rsid w:val="003347C1"/>
    <w:rsid w:val="00334C9F"/>
    <w:rsid w:val="003350D6"/>
    <w:rsid w:val="00336AFD"/>
    <w:rsid w:val="003370E5"/>
    <w:rsid w:val="0033757D"/>
    <w:rsid w:val="003375AB"/>
    <w:rsid w:val="00337FC8"/>
    <w:rsid w:val="003400BE"/>
    <w:rsid w:val="00340F0D"/>
    <w:rsid w:val="00341843"/>
    <w:rsid w:val="003428DB"/>
    <w:rsid w:val="0034378E"/>
    <w:rsid w:val="00344A61"/>
    <w:rsid w:val="00344F29"/>
    <w:rsid w:val="003458ED"/>
    <w:rsid w:val="00346250"/>
    <w:rsid w:val="00346A08"/>
    <w:rsid w:val="00346FA6"/>
    <w:rsid w:val="00347007"/>
    <w:rsid w:val="003474E3"/>
    <w:rsid w:val="0034765A"/>
    <w:rsid w:val="00347B60"/>
    <w:rsid w:val="00350C6D"/>
    <w:rsid w:val="003514D6"/>
    <w:rsid w:val="003520CA"/>
    <w:rsid w:val="00352265"/>
    <w:rsid w:val="0035235E"/>
    <w:rsid w:val="003526E9"/>
    <w:rsid w:val="0035282A"/>
    <w:rsid w:val="00353028"/>
    <w:rsid w:val="003534E2"/>
    <w:rsid w:val="003550C9"/>
    <w:rsid w:val="00356264"/>
    <w:rsid w:val="0035683B"/>
    <w:rsid w:val="00356CBC"/>
    <w:rsid w:val="00356D41"/>
    <w:rsid w:val="0035780E"/>
    <w:rsid w:val="00357D6A"/>
    <w:rsid w:val="0036055C"/>
    <w:rsid w:val="00361976"/>
    <w:rsid w:val="00361A59"/>
    <w:rsid w:val="003632B7"/>
    <w:rsid w:val="003632E0"/>
    <w:rsid w:val="003642F5"/>
    <w:rsid w:val="00365EBA"/>
    <w:rsid w:val="0036727D"/>
    <w:rsid w:val="0036745D"/>
    <w:rsid w:val="00370FC5"/>
    <w:rsid w:val="00371AD3"/>
    <w:rsid w:val="00371E7E"/>
    <w:rsid w:val="0037291A"/>
    <w:rsid w:val="00373AFC"/>
    <w:rsid w:val="00374339"/>
    <w:rsid w:val="00374D5C"/>
    <w:rsid w:val="00374DCC"/>
    <w:rsid w:val="003754FF"/>
    <w:rsid w:val="00375AD8"/>
    <w:rsid w:val="00375B42"/>
    <w:rsid w:val="00375D88"/>
    <w:rsid w:val="003764CE"/>
    <w:rsid w:val="003766FF"/>
    <w:rsid w:val="00376791"/>
    <w:rsid w:val="00377DC5"/>
    <w:rsid w:val="00377DE8"/>
    <w:rsid w:val="003804BD"/>
    <w:rsid w:val="003805A2"/>
    <w:rsid w:val="00380A21"/>
    <w:rsid w:val="00380FC1"/>
    <w:rsid w:val="0038106B"/>
    <w:rsid w:val="003817A3"/>
    <w:rsid w:val="00381EA1"/>
    <w:rsid w:val="003824F3"/>
    <w:rsid w:val="00382AF4"/>
    <w:rsid w:val="00382ED6"/>
    <w:rsid w:val="00383078"/>
    <w:rsid w:val="003832B8"/>
    <w:rsid w:val="00390BFB"/>
    <w:rsid w:val="00393522"/>
    <w:rsid w:val="003936EF"/>
    <w:rsid w:val="00393DA7"/>
    <w:rsid w:val="00396429"/>
    <w:rsid w:val="003974EC"/>
    <w:rsid w:val="00397B86"/>
    <w:rsid w:val="003A06D1"/>
    <w:rsid w:val="003A0988"/>
    <w:rsid w:val="003A0C1C"/>
    <w:rsid w:val="003A32E6"/>
    <w:rsid w:val="003A3AAC"/>
    <w:rsid w:val="003A3F1C"/>
    <w:rsid w:val="003A447E"/>
    <w:rsid w:val="003A44D6"/>
    <w:rsid w:val="003A4938"/>
    <w:rsid w:val="003A4C6D"/>
    <w:rsid w:val="003A575E"/>
    <w:rsid w:val="003A6386"/>
    <w:rsid w:val="003A65BD"/>
    <w:rsid w:val="003A687F"/>
    <w:rsid w:val="003A74C6"/>
    <w:rsid w:val="003A79F2"/>
    <w:rsid w:val="003A7A81"/>
    <w:rsid w:val="003B003D"/>
    <w:rsid w:val="003B0092"/>
    <w:rsid w:val="003B0B2D"/>
    <w:rsid w:val="003B29D7"/>
    <w:rsid w:val="003B2E4A"/>
    <w:rsid w:val="003B34F2"/>
    <w:rsid w:val="003B392C"/>
    <w:rsid w:val="003B42B9"/>
    <w:rsid w:val="003B48D2"/>
    <w:rsid w:val="003B4CE3"/>
    <w:rsid w:val="003B5E08"/>
    <w:rsid w:val="003B6B3D"/>
    <w:rsid w:val="003C00F6"/>
    <w:rsid w:val="003C0226"/>
    <w:rsid w:val="003C0EB9"/>
    <w:rsid w:val="003C0ECA"/>
    <w:rsid w:val="003C1C17"/>
    <w:rsid w:val="003C312D"/>
    <w:rsid w:val="003C3708"/>
    <w:rsid w:val="003C3BF2"/>
    <w:rsid w:val="003C41A4"/>
    <w:rsid w:val="003C449C"/>
    <w:rsid w:val="003C5493"/>
    <w:rsid w:val="003C569A"/>
    <w:rsid w:val="003C56AB"/>
    <w:rsid w:val="003C76FF"/>
    <w:rsid w:val="003C7E80"/>
    <w:rsid w:val="003D046D"/>
    <w:rsid w:val="003D0FCF"/>
    <w:rsid w:val="003D4D3C"/>
    <w:rsid w:val="003D5276"/>
    <w:rsid w:val="003D5563"/>
    <w:rsid w:val="003D55F5"/>
    <w:rsid w:val="003D5F7F"/>
    <w:rsid w:val="003D67CC"/>
    <w:rsid w:val="003D7390"/>
    <w:rsid w:val="003D7BF7"/>
    <w:rsid w:val="003E057C"/>
    <w:rsid w:val="003E0B89"/>
    <w:rsid w:val="003E0DF5"/>
    <w:rsid w:val="003E2304"/>
    <w:rsid w:val="003E2FEB"/>
    <w:rsid w:val="003E31C3"/>
    <w:rsid w:val="003E3D6E"/>
    <w:rsid w:val="003E41A3"/>
    <w:rsid w:val="003E4C0E"/>
    <w:rsid w:val="003E530A"/>
    <w:rsid w:val="003E5BC5"/>
    <w:rsid w:val="003E61D2"/>
    <w:rsid w:val="003E6A66"/>
    <w:rsid w:val="003E7179"/>
    <w:rsid w:val="003E7251"/>
    <w:rsid w:val="003F0138"/>
    <w:rsid w:val="003F2620"/>
    <w:rsid w:val="003F27CA"/>
    <w:rsid w:val="003F3614"/>
    <w:rsid w:val="003F3994"/>
    <w:rsid w:val="003F4726"/>
    <w:rsid w:val="003F54BD"/>
    <w:rsid w:val="003F676B"/>
    <w:rsid w:val="003F698E"/>
    <w:rsid w:val="003F6B70"/>
    <w:rsid w:val="003F6D61"/>
    <w:rsid w:val="003F742D"/>
    <w:rsid w:val="003F7C42"/>
    <w:rsid w:val="0040074A"/>
    <w:rsid w:val="00400BD1"/>
    <w:rsid w:val="00400D4F"/>
    <w:rsid w:val="0040128C"/>
    <w:rsid w:val="00401590"/>
    <w:rsid w:val="004015E6"/>
    <w:rsid w:val="0040161D"/>
    <w:rsid w:val="00401EDA"/>
    <w:rsid w:val="00402550"/>
    <w:rsid w:val="00404EF4"/>
    <w:rsid w:val="004057C3"/>
    <w:rsid w:val="00407C68"/>
    <w:rsid w:val="00407F03"/>
    <w:rsid w:val="0041007E"/>
    <w:rsid w:val="004105E7"/>
    <w:rsid w:val="00410627"/>
    <w:rsid w:val="004107A0"/>
    <w:rsid w:val="00411534"/>
    <w:rsid w:val="004116A2"/>
    <w:rsid w:val="00411BFE"/>
    <w:rsid w:val="004130DE"/>
    <w:rsid w:val="004151FE"/>
    <w:rsid w:val="0041521D"/>
    <w:rsid w:val="0042278F"/>
    <w:rsid w:val="00423761"/>
    <w:rsid w:val="004242C4"/>
    <w:rsid w:val="004266BE"/>
    <w:rsid w:val="004271A4"/>
    <w:rsid w:val="004273A4"/>
    <w:rsid w:val="00427E01"/>
    <w:rsid w:val="00430F65"/>
    <w:rsid w:val="00431F69"/>
    <w:rsid w:val="0043218D"/>
    <w:rsid w:val="004324EF"/>
    <w:rsid w:val="00433038"/>
    <w:rsid w:val="00433620"/>
    <w:rsid w:val="0043430F"/>
    <w:rsid w:val="00434717"/>
    <w:rsid w:val="00434C3F"/>
    <w:rsid w:val="004355C2"/>
    <w:rsid w:val="00435612"/>
    <w:rsid w:val="004377BA"/>
    <w:rsid w:val="00437950"/>
    <w:rsid w:val="00440F62"/>
    <w:rsid w:val="00441C8A"/>
    <w:rsid w:val="0044266D"/>
    <w:rsid w:val="0044419B"/>
    <w:rsid w:val="004459B3"/>
    <w:rsid w:val="00446A90"/>
    <w:rsid w:val="00446A97"/>
    <w:rsid w:val="0044716A"/>
    <w:rsid w:val="0044770F"/>
    <w:rsid w:val="00447BCC"/>
    <w:rsid w:val="00447E5E"/>
    <w:rsid w:val="004500BA"/>
    <w:rsid w:val="00452431"/>
    <w:rsid w:val="00452772"/>
    <w:rsid w:val="00453059"/>
    <w:rsid w:val="004533BF"/>
    <w:rsid w:val="0045375A"/>
    <w:rsid w:val="0045379E"/>
    <w:rsid w:val="004540AA"/>
    <w:rsid w:val="004543EC"/>
    <w:rsid w:val="00454DF9"/>
    <w:rsid w:val="00456668"/>
    <w:rsid w:val="00456F37"/>
    <w:rsid w:val="00457007"/>
    <w:rsid w:val="00457B40"/>
    <w:rsid w:val="00457E39"/>
    <w:rsid w:val="00461A7B"/>
    <w:rsid w:val="00461DC5"/>
    <w:rsid w:val="00462BEA"/>
    <w:rsid w:val="0046388C"/>
    <w:rsid w:val="004644EE"/>
    <w:rsid w:val="0046647B"/>
    <w:rsid w:val="004666C7"/>
    <w:rsid w:val="0046697F"/>
    <w:rsid w:val="004673BC"/>
    <w:rsid w:val="00467551"/>
    <w:rsid w:val="00467795"/>
    <w:rsid w:val="00470D7B"/>
    <w:rsid w:val="00470DE2"/>
    <w:rsid w:val="00471733"/>
    <w:rsid w:val="004717A9"/>
    <w:rsid w:val="00471A9C"/>
    <w:rsid w:val="00471AF7"/>
    <w:rsid w:val="00471D23"/>
    <w:rsid w:val="00473579"/>
    <w:rsid w:val="00474FAC"/>
    <w:rsid w:val="00475E59"/>
    <w:rsid w:val="0047634C"/>
    <w:rsid w:val="0047720E"/>
    <w:rsid w:val="00477362"/>
    <w:rsid w:val="004807EB"/>
    <w:rsid w:val="004815A1"/>
    <w:rsid w:val="0048375B"/>
    <w:rsid w:val="00483E3F"/>
    <w:rsid w:val="00485335"/>
    <w:rsid w:val="00485363"/>
    <w:rsid w:val="0048640B"/>
    <w:rsid w:val="00486E6F"/>
    <w:rsid w:val="00487657"/>
    <w:rsid w:val="00490130"/>
    <w:rsid w:val="00490169"/>
    <w:rsid w:val="004913E4"/>
    <w:rsid w:val="00491B13"/>
    <w:rsid w:val="004920C5"/>
    <w:rsid w:val="00494BB4"/>
    <w:rsid w:val="00496344"/>
    <w:rsid w:val="0049638D"/>
    <w:rsid w:val="004964F5"/>
    <w:rsid w:val="00496BF0"/>
    <w:rsid w:val="00497804"/>
    <w:rsid w:val="004A1257"/>
    <w:rsid w:val="004A59CB"/>
    <w:rsid w:val="004A61E3"/>
    <w:rsid w:val="004A6BC5"/>
    <w:rsid w:val="004A6F0B"/>
    <w:rsid w:val="004A7AB3"/>
    <w:rsid w:val="004B11B7"/>
    <w:rsid w:val="004B15C3"/>
    <w:rsid w:val="004B1931"/>
    <w:rsid w:val="004B1CA7"/>
    <w:rsid w:val="004B1EFD"/>
    <w:rsid w:val="004B253C"/>
    <w:rsid w:val="004B2DAC"/>
    <w:rsid w:val="004B2F29"/>
    <w:rsid w:val="004B38CB"/>
    <w:rsid w:val="004B44D4"/>
    <w:rsid w:val="004B561C"/>
    <w:rsid w:val="004B6934"/>
    <w:rsid w:val="004C0669"/>
    <w:rsid w:val="004C0944"/>
    <w:rsid w:val="004C0DC1"/>
    <w:rsid w:val="004C0F6F"/>
    <w:rsid w:val="004C0F7D"/>
    <w:rsid w:val="004C10BF"/>
    <w:rsid w:val="004C12A3"/>
    <w:rsid w:val="004C1874"/>
    <w:rsid w:val="004C1AD7"/>
    <w:rsid w:val="004C1F5F"/>
    <w:rsid w:val="004C23E1"/>
    <w:rsid w:val="004C2D20"/>
    <w:rsid w:val="004C2ECF"/>
    <w:rsid w:val="004C3A8B"/>
    <w:rsid w:val="004C3BF0"/>
    <w:rsid w:val="004C458A"/>
    <w:rsid w:val="004C4857"/>
    <w:rsid w:val="004C4946"/>
    <w:rsid w:val="004C4CAF"/>
    <w:rsid w:val="004C63DA"/>
    <w:rsid w:val="004C644F"/>
    <w:rsid w:val="004C752E"/>
    <w:rsid w:val="004D075B"/>
    <w:rsid w:val="004D1235"/>
    <w:rsid w:val="004D14C8"/>
    <w:rsid w:val="004D216A"/>
    <w:rsid w:val="004D21D0"/>
    <w:rsid w:val="004D26B2"/>
    <w:rsid w:val="004D28E3"/>
    <w:rsid w:val="004D44DD"/>
    <w:rsid w:val="004D4FB6"/>
    <w:rsid w:val="004D5C25"/>
    <w:rsid w:val="004D600E"/>
    <w:rsid w:val="004D602C"/>
    <w:rsid w:val="004D62B9"/>
    <w:rsid w:val="004D6340"/>
    <w:rsid w:val="004E0941"/>
    <w:rsid w:val="004E0AC1"/>
    <w:rsid w:val="004E0CD6"/>
    <w:rsid w:val="004E0F37"/>
    <w:rsid w:val="004E19DD"/>
    <w:rsid w:val="004E2059"/>
    <w:rsid w:val="004E213D"/>
    <w:rsid w:val="004E2192"/>
    <w:rsid w:val="004E231F"/>
    <w:rsid w:val="004E2EC1"/>
    <w:rsid w:val="004E381B"/>
    <w:rsid w:val="004E39C0"/>
    <w:rsid w:val="004E4CC6"/>
    <w:rsid w:val="004E5072"/>
    <w:rsid w:val="004E5406"/>
    <w:rsid w:val="004E56FE"/>
    <w:rsid w:val="004F02D4"/>
    <w:rsid w:val="004F0C19"/>
    <w:rsid w:val="004F1378"/>
    <w:rsid w:val="004F1C0C"/>
    <w:rsid w:val="004F23E0"/>
    <w:rsid w:val="004F2D64"/>
    <w:rsid w:val="004F46A1"/>
    <w:rsid w:val="004F59D5"/>
    <w:rsid w:val="004F6515"/>
    <w:rsid w:val="004F7E69"/>
    <w:rsid w:val="00500147"/>
    <w:rsid w:val="00501124"/>
    <w:rsid w:val="00501236"/>
    <w:rsid w:val="00501595"/>
    <w:rsid w:val="00501F4B"/>
    <w:rsid w:val="0050201C"/>
    <w:rsid w:val="00502EF0"/>
    <w:rsid w:val="005033D6"/>
    <w:rsid w:val="00503750"/>
    <w:rsid w:val="005037C5"/>
    <w:rsid w:val="00503A2C"/>
    <w:rsid w:val="0050425F"/>
    <w:rsid w:val="0050476E"/>
    <w:rsid w:val="0050556C"/>
    <w:rsid w:val="005060EB"/>
    <w:rsid w:val="00506B3F"/>
    <w:rsid w:val="00507834"/>
    <w:rsid w:val="0050796A"/>
    <w:rsid w:val="00510A3B"/>
    <w:rsid w:val="00512671"/>
    <w:rsid w:val="00512815"/>
    <w:rsid w:val="0051340C"/>
    <w:rsid w:val="005141A2"/>
    <w:rsid w:val="005156B5"/>
    <w:rsid w:val="00515709"/>
    <w:rsid w:val="005163E6"/>
    <w:rsid w:val="00516ABF"/>
    <w:rsid w:val="005170E2"/>
    <w:rsid w:val="00521621"/>
    <w:rsid w:val="005224CB"/>
    <w:rsid w:val="005229CF"/>
    <w:rsid w:val="00522AF2"/>
    <w:rsid w:val="00522FFC"/>
    <w:rsid w:val="005232B8"/>
    <w:rsid w:val="00523399"/>
    <w:rsid w:val="005233A4"/>
    <w:rsid w:val="00523429"/>
    <w:rsid w:val="00524A1C"/>
    <w:rsid w:val="00524B0D"/>
    <w:rsid w:val="005250FB"/>
    <w:rsid w:val="0052553F"/>
    <w:rsid w:val="00525854"/>
    <w:rsid w:val="00525A51"/>
    <w:rsid w:val="00525CFC"/>
    <w:rsid w:val="00525F80"/>
    <w:rsid w:val="0052611A"/>
    <w:rsid w:val="00526696"/>
    <w:rsid w:val="0052693B"/>
    <w:rsid w:val="00526EFA"/>
    <w:rsid w:val="005278C6"/>
    <w:rsid w:val="005307FA"/>
    <w:rsid w:val="00530C5C"/>
    <w:rsid w:val="00530FB5"/>
    <w:rsid w:val="00531360"/>
    <w:rsid w:val="00531B43"/>
    <w:rsid w:val="00531C93"/>
    <w:rsid w:val="00532A44"/>
    <w:rsid w:val="00532F58"/>
    <w:rsid w:val="00533389"/>
    <w:rsid w:val="00535055"/>
    <w:rsid w:val="00535996"/>
    <w:rsid w:val="00537E25"/>
    <w:rsid w:val="00537FED"/>
    <w:rsid w:val="005423F2"/>
    <w:rsid w:val="00542479"/>
    <w:rsid w:val="00543E83"/>
    <w:rsid w:val="00543F08"/>
    <w:rsid w:val="00544029"/>
    <w:rsid w:val="005452F3"/>
    <w:rsid w:val="00545752"/>
    <w:rsid w:val="00545944"/>
    <w:rsid w:val="005459CA"/>
    <w:rsid w:val="00545BCF"/>
    <w:rsid w:val="00546660"/>
    <w:rsid w:val="00546E8A"/>
    <w:rsid w:val="005476AE"/>
    <w:rsid w:val="00547925"/>
    <w:rsid w:val="00550925"/>
    <w:rsid w:val="00551759"/>
    <w:rsid w:val="005536DA"/>
    <w:rsid w:val="00553C02"/>
    <w:rsid w:val="00553DA3"/>
    <w:rsid w:val="0055646F"/>
    <w:rsid w:val="0055651C"/>
    <w:rsid w:val="00560127"/>
    <w:rsid w:val="0056027B"/>
    <w:rsid w:val="0056040D"/>
    <w:rsid w:val="00560599"/>
    <w:rsid w:val="00560938"/>
    <w:rsid w:val="00562A3D"/>
    <w:rsid w:val="00563CD1"/>
    <w:rsid w:val="00564892"/>
    <w:rsid w:val="00564C90"/>
    <w:rsid w:val="00564D99"/>
    <w:rsid w:val="005658FB"/>
    <w:rsid w:val="00565C46"/>
    <w:rsid w:val="0056686E"/>
    <w:rsid w:val="00567C37"/>
    <w:rsid w:val="00567E68"/>
    <w:rsid w:val="00570043"/>
    <w:rsid w:val="005701A1"/>
    <w:rsid w:val="0057071B"/>
    <w:rsid w:val="005720BB"/>
    <w:rsid w:val="005735AD"/>
    <w:rsid w:val="005735B2"/>
    <w:rsid w:val="00573A35"/>
    <w:rsid w:val="00573C29"/>
    <w:rsid w:val="0057557F"/>
    <w:rsid w:val="00576279"/>
    <w:rsid w:val="00576354"/>
    <w:rsid w:val="00577374"/>
    <w:rsid w:val="00577ED2"/>
    <w:rsid w:val="00580211"/>
    <w:rsid w:val="00580A72"/>
    <w:rsid w:val="00580FB7"/>
    <w:rsid w:val="0058191D"/>
    <w:rsid w:val="0058255E"/>
    <w:rsid w:val="005825AD"/>
    <w:rsid w:val="00582651"/>
    <w:rsid w:val="0058281C"/>
    <w:rsid w:val="00582A2B"/>
    <w:rsid w:val="00583B0C"/>
    <w:rsid w:val="00584046"/>
    <w:rsid w:val="0058484C"/>
    <w:rsid w:val="00584C9D"/>
    <w:rsid w:val="0058611D"/>
    <w:rsid w:val="005864C7"/>
    <w:rsid w:val="0058659E"/>
    <w:rsid w:val="0058680C"/>
    <w:rsid w:val="00590EFC"/>
    <w:rsid w:val="00591469"/>
    <w:rsid w:val="00592C37"/>
    <w:rsid w:val="005933E5"/>
    <w:rsid w:val="005936CC"/>
    <w:rsid w:val="005938DB"/>
    <w:rsid w:val="00594592"/>
    <w:rsid w:val="00594C8B"/>
    <w:rsid w:val="00595D6E"/>
    <w:rsid w:val="0059602A"/>
    <w:rsid w:val="00596D27"/>
    <w:rsid w:val="00597585"/>
    <w:rsid w:val="005A03E4"/>
    <w:rsid w:val="005A06CE"/>
    <w:rsid w:val="005A122D"/>
    <w:rsid w:val="005A2714"/>
    <w:rsid w:val="005A2D9D"/>
    <w:rsid w:val="005A35D6"/>
    <w:rsid w:val="005A42B8"/>
    <w:rsid w:val="005A4EC9"/>
    <w:rsid w:val="005A5990"/>
    <w:rsid w:val="005A5F40"/>
    <w:rsid w:val="005A7BF1"/>
    <w:rsid w:val="005B023F"/>
    <w:rsid w:val="005B1646"/>
    <w:rsid w:val="005B1D7D"/>
    <w:rsid w:val="005B2511"/>
    <w:rsid w:val="005B2B0D"/>
    <w:rsid w:val="005B36DE"/>
    <w:rsid w:val="005B463B"/>
    <w:rsid w:val="005B48A2"/>
    <w:rsid w:val="005B4D29"/>
    <w:rsid w:val="005B63B7"/>
    <w:rsid w:val="005B6D81"/>
    <w:rsid w:val="005B72EE"/>
    <w:rsid w:val="005B73C8"/>
    <w:rsid w:val="005B740A"/>
    <w:rsid w:val="005B7EAA"/>
    <w:rsid w:val="005C060D"/>
    <w:rsid w:val="005C08E7"/>
    <w:rsid w:val="005C0FE6"/>
    <w:rsid w:val="005C104B"/>
    <w:rsid w:val="005C1DFC"/>
    <w:rsid w:val="005C2056"/>
    <w:rsid w:val="005C26A6"/>
    <w:rsid w:val="005C3D93"/>
    <w:rsid w:val="005C3E7C"/>
    <w:rsid w:val="005C426E"/>
    <w:rsid w:val="005C4E15"/>
    <w:rsid w:val="005C50F4"/>
    <w:rsid w:val="005C6860"/>
    <w:rsid w:val="005C7BFF"/>
    <w:rsid w:val="005C7D41"/>
    <w:rsid w:val="005D0997"/>
    <w:rsid w:val="005D13F9"/>
    <w:rsid w:val="005D14CF"/>
    <w:rsid w:val="005D15CF"/>
    <w:rsid w:val="005D1A21"/>
    <w:rsid w:val="005D1AE1"/>
    <w:rsid w:val="005D1B88"/>
    <w:rsid w:val="005D1C61"/>
    <w:rsid w:val="005D291C"/>
    <w:rsid w:val="005D4560"/>
    <w:rsid w:val="005D5107"/>
    <w:rsid w:val="005D5B9D"/>
    <w:rsid w:val="005D6344"/>
    <w:rsid w:val="005D709C"/>
    <w:rsid w:val="005D7B27"/>
    <w:rsid w:val="005D7DD4"/>
    <w:rsid w:val="005E0B68"/>
    <w:rsid w:val="005E16EB"/>
    <w:rsid w:val="005E17D3"/>
    <w:rsid w:val="005E17D5"/>
    <w:rsid w:val="005E1EF2"/>
    <w:rsid w:val="005E1F50"/>
    <w:rsid w:val="005E253E"/>
    <w:rsid w:val="005E3905"/>
    <w:rsid w:val="005E43BC"/>
    <w:rsid w:val="005E4D0D"/>
    <w:rsid w:val="005E5942"/>
    <w:rsid w:val="005E6139"/>
    <w:rsid w:val="005E671C"/>
    <w:rsid w:val="005E67C8"/>
    <w:rsid w:val="005E6FD2"/>
    <w:rsid w:val="005E732C"/>
    <w:rsid w:val="005E79C0"/>
    <w:rsid w:val="005F0CE4"/>
    <w:rsid w:val="005F0F52"/>
    <w:rsid w:val="005F207F"/>
    <w:rsid w:val="005F2B88"/>
    <w:rsid w:val="005F2B96"/>
    <w:rsid w:val="005F3235"/>
    <w:rsid w:val="005F3DF2"/>
    <w:rsid w:val="005F3E2C"/>
    <w:rsid w:val="005F3F7F"/>
    <w:rsid w:val="005F5008"/>
    <w:rsid w:val="005F5777"/>
    <w:rsid w:val="005F580F"/>
    <w:rsid w:val="005F5EF6"/>
    <w:rsid w:val="005F685D"/>
    <w:rsid w:val="005F6B65"/>
    <w:rsid w:val="005F776D"/>
    <w:rsid w:val="006003B6"/>
    <w:rsid w:val="00600A73"/>
    <w:rsid w:val="0060169E"/>
    <w:rsid w:val="00601885"/>
    <w:rsid w:val="006024EA"/>
    <w:rsid w:val="00602DFE"/>
    <w:rsid w:val="0060453A"/>
    <w:rsid w:val="00604CED"/>
    <w:rsid w:val="00604D81"/>
    <w:rsid w:val="0060568D"/>
    <w:rsid w:val="00605A0B"/>
    <w:rsid w:val="0060627F"/>
    <w:rsid w:val="006062E8"/>
    <w:rsid w:val="00606B3F"/>
    <w:rsid w:val="006104DF"/>
    <w:rsid w:val="00611210"/>
    <w:rsid w:val="0061148A"/>
    <w:rsid w:val="006119D2"/>
    <w:rsid w:val="00611CD3"/>
    <w:rsid w:val="00611CFB"/>
    <w:rsid w:val="00612CD0"/>
    <w:rsid w:val="00612E18"/>
    <w:rsid w:val="0061310E"/>
    <w:rsid w:val="00613C9A"/>
    <w:rsid w:val="00613D1E"/>
    <w:rsid w:val="00614048"/>
    <w:rsid w:val="006142E4"/>
    <w:rsid w:val="006144A3"/>
    <w:rsid w:val="00614D9B"/>
    <w:rsid w:val="00615435"/>
    <w:rsid w:val="00615953"/>
    <w:rsid w:val="00615F0E"/>
    <w:rsid w:val="006163B5"/>
    <w:rsid w:val="00616642"/>
    <w:rsid w:val="00616777"/>
    <w:rsid w:val="00616A31"/>
    <w:rsid w:val="00616E1C"/>
    <w:rsid w:val="00616F97"/>
    <w:rsid w:val="00620272"/>
    <w:rsid w:val="00621C3F"/>
    <w:rsid w:val="006225F1"/>
    <w:rsid w:val="00623803"/>
    <w:rsid w:val="006239D8"/>
    <w:rsid w:val="00624B5D"/>
    <w:rsid w:val="0062528A"/>
    <w:rsid w:val="00627A40"/>
    <w:rsid w:val="0063002D"/>
    <w:rsid w:val="00630C15"/>
    <w:rsid w:val="006313C3"/>
    <w:rsid w:val="00632596"/>
    <w:rsid w:val="00634206"/>
    <w:rsid w:val="006357DC"/>
    <w:rsid w:val="0063640A"/>
    <w:rsid w:val="00636F4E"/>
    <w:rsid w:val="006372B4"/>
    <w:rsid w:val="006372DD"/>
    <w:rsid w:val="00637B98"/>
    <w:rsid w:val="00637FA0"/>
    <w:rsid w:val="00641501"/>
    <w:rsid w:val="00641E5F"/>
    <w:rsid w:val="00642E23"/>
    <w:rsid w:val="00643204"/>
    <w:rsid w:val="0064420E"/>
    <w:rsid w:val="00645938"/>
    <w:rsid w:val="0064603D"/>
    <w:rsid w:val="006467F0"/>
    <w:rsid w:val="00646E21"/>
    <w:rsid w:val="00646E22"/>
    <w:rsid w:val="006474DF"/>
    <w:rsid w:val="00647C86"/>
    <w:rsid w:val="00650438"/>
    <w:rsid w:val="00651FB6"/>
    <w:rsid w:val="0065278F"/>
    <w:rsid w:val="00652F7E"/>
    <w:rsid w:val="00652FF3"/>
    <w:rsid w:val="00653BCE"/>
    <w:rsid w:val="00654B28"/>
    <w:rsid w:val="0065610D"/>
    <w:rsid w:val="0065681A"/>
    <w:rsid w:val="00656AD4"/>
    <w:rsid w:val="006574C5"/>
    <w:rsid w:val="00657D48"/>
    <w:rsid w:val="00657D7A"/>
    <w:rsid w:val="00657EA4"/>
    <w:rsid w:val="00660BB3"/>
    <w:rsid w:val="00661A72"/>
    <w:rsid w:val="00661F8F"/>
    <w:rsid w:val="006622FB"/>
    <w:rsid w:val="006636E1"/>
    <w:rsid w:val="006641BB"/>
    <w:rsid w:val="006645A3"/>
    <w:rsid w:val="00665303"/>
    <w:rsid w:val="0066546A"/>
    <w:rsid w:val="006661DB"/>
    <w:rsid w:val="00666357"/>
    <w:rsid w:val="006669AA"/>
    <w:rsid w:val="006702D1"/>
    <w:rsid w:val="006706E3"/>
    <w:rsid w:val="00670E6D"/>
    <w:rsid w:val="00671F63"/>
    <w:rsid w:val="00672980"/>
    <w:rsid w:val="006737F1"/>
    <w:rsid w:val="006744D8"/>
    <w:rsid w:val="0067464B"/>
    <w:rsid w:val="00674966"/>
    <w:rsid w:val="0067685B"/>
    <w:rsid w:val="00677E7D"/>
    <w:rsid w:val="0068020D"/>
    <w:rsid w:val="00680815"/>
    <w:rsid w:val="00681EF6"/>
    <w:rsid w:val="00681F13"/>
    <w:rsid w:val="00683EE8"/>
    <w:rsid w:val="006842C7"/>
    <w:rsid w:val="00684B22"/>
    <w:rsid w:val="00685B04"/>
    <w:rsid w:val="00685F5B"/>
    <w:rsid w:val="00691D1E"/>
    <w:rsid w:val="00691EEC"/>
    <w:rsid w:val="00691FEA"/>
    <w:rsid w:val="00692283"/>
    <w:rsid w:val="00692296"/>
    <w:rsid w:val="00693776"/>
    <w:rsid w:val="00694013"/>
    <w:rsid w:val="0069475C"/>
    <w:rsid w:val="00694B31"/>
    <w:rsid w:val="00694D2E"/>
    <w:rsid w:val="00695477"/>
    <w:rsid w:val="006959F9"/>
    <w:rsid w:val="00695EBD"/>
    <w:rsid w:val="00696EFC"/>
    <w:rsid w:val="00697EC2"/>
    <w:rsid w:val="006A136C"/>
    <w:rsid w:val="006A14AE"/>
    <w:rsid w:val="006A1DFB"/>
    <w:rsid w:val="006A2013"/>
    <w:rsid w:val="006A2705"/>
    <w:rsid w:val="006A2EB9"/>
    <w:rsid w:val="006A37CE"/>
    <w:rsid w:val="006A512B"/>
    <w:rsid w:val="006A5423"/>
    <w:rsid w:val="006A5AFB"/>
    <w:rsid w:val="006A5CAF"/>
    <w:rsid w:val="006A68E5"/>
    <w:rsid w:val="006A69F5"/>
    <w:rsid w:val="006A7097"/>
    <w:rsid w:val="006A770A"/>
    <w:rsid w:val="006B0A5B"/>
    <w:rsid w:val="006B0DC9"/>
    <w:rsid w:val="006B1753"/>
    <w:rsid w:val="006B337E"/>
    <w:rsid w:val="006B3CB8"/>
    <w:rsid w:val="006B4529"/>
    <w:rsid w:val="006B5606"/>
    <w:rsid w:val="006B5A30"/>
    <w:rsid w:val="006B5A79"/>
    <w:rsid w:val="006B5BEA"/>
    <w:rsid w:val="006B5F16"/>
    <w:rsid w:val="006B6F4A"/>
    <w:rsid w:val="006B7596"/>
    <w:rsid w:val="006B7B33"/>
    <w:rsid w:val="006B7EFA"/>
    <w:rsid w:val="006B7FB5"/>
    <w:rsid w:val="006C025E"/>
    <w:rsid w:val="006C2050"/>
    <w:rsid w:val="006C219E"/>
    <w:rsid w:val="006C2EF3"/>
    <w:rsid w:val="006C3348"/>
    <w:rsid w:val="006C3486"/>
    <w:rsid w:val="006C4525"/>
    <w:rsid w:val="006C496D"/>
    <w:rsid w:val="006C4D39"/>
    <w:rsid w:val="006C4DCA"/>
    <w:rsid w:val="006C5F08"/>
    <w:rsid w:val="006C7041"/>
    <w:rsid w:val="006C71D8"/>
    <w:rsid w:val="006C7693"/>
    <w:rsid w:val="006C7C34"/>
    <w:rsid w:val="006D11F9"/>
    <w:rsid w:val="006D24F1"/>
    <w:rsid w:val="006D3063"/>
    <w:rsid w:val="006D3CFD"/>
    <w:rsid w:val="006D4865"/>
    <w:rsid w:val="006D67C3"/>
    <w:rsid w:val="006D681C"/>
    <w:rsid w:val="006D77F1"/>
    <w:rsid w:val="006E074F"/>
    <w:rsid w:val="006E197E"/>
    <w:rsid w:val="006E3258"/>
    <w:rsid w:val="006E32A8"/>
    <w:rsid w:val="006E3C12"/>
    <w:rsid w:val="006E4544"/>
    <w:rsid w:val="006E51E5"/>
    <w:rsid w:val="006E6323"/>
    <w:rsid w:val="006E6803"/>
    <w:rsid w:val="006F0527"/>
    <w:rsid w:val="006F0714"/>
    <w:rsid w:val="006F2181"/>
    <w:rsid w:val="006F21A5"/>
    <w:rsid w:val="006F2ECF"/>
    <w:rsid w:val="006F300D"/>
    <w:rsid w:val="006F33D4"/>
    <w:rsid w:val="006F4BA2"/>
    <w:rsid w:val="006F7950"/>
    <w:rsid w:val="00700AEF"/>
    <w:rsid w:val="00700C42"/>
    <w:rsid w:val="00701704"/>
    <w:rsid w:val="00701E7A"/>
    <w:rsid w:val="00701FAB"/>
    <w:rsid w:val="00701FB7"/>
    <w:rsid w:val="00702546"/>
    <w:rsid w:val="007030F0"/>
    <w:rsid w:val="00703615"/>
    <w:rsid w:val="00703F94"/>
    <w:rsid w:val="007045CB"/>
    <w:rsid w:val="00704ACE"/>
    <w:rsid w:val="00704E08"/>
    <w:rsid w:val="007050F4"/>
    <w:rsid w:val="0070541B"/>
    <w:rsid w:val="00705B34"/>
    <w:rsid w:val="00706D8F"/>
    <w:rsid w:val="00707858"/>
    <w:rsid w:val="00707880"/>
    <w:rsid w:val="00707B10"/>
    <w:rsid w:val="00707E2C"/>
    <w:rsid w:val="007102EB"/>
    <w:rsid w:val="00710E67"/>
    <w:rsid w:val="00711D0F"/>
    <w:rsid w:val="0071287B"/>
    <w:rsid w:val="00712920"/>
    <w:rsid w:val="00712EFC"/>
    <w:rsid w:val="00713041"/>
    <w:rsid w:val="007158AA"/>
    <w:rsid w:val="00715989"/>
    <w:rsid w:val="00717675"/>
    <w:rsid w:val="00717E18"/>
    <w:rsid w:val="00720381"/>
    <w:rsid w:val="0072225C"/>
    <w:rsid w:val="00722326"/>
    <w:rsid w:val="00722C23"/>
    <w:rsid w:val="00723E8E"/>
    <w:rsid w:val="007248BA"/>
    <w:rsid w:val="0072573F"/>
    <w:rsid w:val="0072656F"/>
    <w:rsid w:val="00726BCF"/>
    <w:rsid w:val="00726CF0"/>
    <w:rsid w:val="007271B7"/>
    <w:rsid w:val="00727425"/>
    <w:rsid w:val="00731020"/>
    <w:rsid w:val="00731387"/>
    <w:rsid w:val="0073222B"/>
    <w:rsid w:val="00732F90"/>
    <w:rsid w:val="007349D1"/>
    <w:rsid w:val="00734E9F"/>
    <w:rsid w:val="00735114"/>
    <w:rsid w:val="0073664B"/>
    <w:rsid w:val="00736E6D"/>
    <w:rsid w:val="0073702A"/>
    <w:rsid w:val="007378F0"/>
    <w:rsid w:val="00740814"/>
    <w:rsid w:val="007409C7"/>
    <w:rsid w:val="007411A0"/>
    <w:rsid w:val="0074171E"/>
    <w:rsid w:val="00741976"/>
    <w:rsid w:val="00742EB3"/>
    <w:rsid w:val="007436D0"/>
    <w:rsid w:val="007438EB"/>
    <w:rsid w:val="00743C68"/>
    <w:rsid w:val="00744C14"/>
    <w:rsid w:val="00745C5C"/>
    <w:rsid w:val="007464BB"/>
    <w:rsid w:val="007465C9"/>
    <w:rsid w:val="00746E32"/>
    <w:rsid w:val="00747A7A"/>
    <w:rsid w:val="007500DB"/>
    <w:rsid w:val="007501A1"/>
    <w:rsid w:val="007501AE"/>
    <w:rsid w:val="007506AF"/>
    <w:rsid w:val="00754886"/>
    <w:rsid w:val="0075491F"/>
    <w:rsid w:val="007566C3"/>
    <w:rsid w:val="00756AC9"/>
    <w:rsid w:val="00756F62"/>
    <w:rsid w:val="00757567"/>
    <w:rsid w:val="00757B6E"/>
    <w:rsid w:val="00757B87"/>
    <w:rsid w:val="00760ADA"/>
    <w:rsid w:val="00760B13"/>
    <w:rsid w:val="0076146F"/>
    <w:rsid w:val="007618B3"/>
    <w:rsid w:val="0076293E"/>
    <w:rsid w:val="00762F63"/>
    <w:rsid w:val="007630D9"/>
    <w:rsid w:val="00763580"/>
    <w:rsid w:val="00763835"/>
    <w:rsid w:val="007638EA"/>
    <w:rsid w:val="0076396E"/>
    <w:rsid w:val="007642EB"/>
    <w:rsid w:val="007650FF"/>
    <w:rsid w:val="00766907"/>
    <w:rsid w:val="00766A81"/>
    <w:rsid w:val="0077072D"/>
    <w:rsid w:val="00770CAF"/>
    <w:rsid w:val="00771296"/>
    <w:rsid w:val="007722D4"/>
    <w:rsid w:val="00772559"/>
    <w:rsid w:val="0077291C"/>
    <w:rsid w:val="0077307B"/>
    <w:rsid w:val="0077331B"/>
    <w:rsid w:val="007746DC"/>
    <w:rsid w:val="00774BC7"/>
    <w:rsid w:val="00775FD9"/>
    <w:rsid w:val="007761CB"/>
    <w:rsid w:val="007762B7"/>
    <w:rsid w:val="00777308"/>
    <w:rsid w:val="00777427"/>
    <w:rsid w:val="00777E51"/>
    <w:rsid w:val="00780813"/>
    <w:rsid w:val="00780B2C"/>
    <w:rsid w:val="00782781"/>
    <w:rsid w:val="00782F7E"/>
    <w:rsid w:val="00783327"/>
    <w:rsid w:val="00783B58"/>
    <w:rsid w:val="007840D3"/>
    <w:rsid w:val="007850AD"/>
    <w:rsid w:val="00785AF0"/>
    <w:rsid w:val="00787408"/>
    <w:rsid w:val="007901E2"/>
    <w:rsid w:val="0079022F"/>
    <w:rsid w:val="00790FE9"/>
    <w:rsid w:val="007917E3"/>
    <w:rsid w:val="00791E69"/>
    <w:rsid w:val="00795715"/>
    <w:rsid w:val="0079610D"/>
    <w:rsid w:val="007963E7"/>
    <w:rsid w:val="00797766"/>
    <w:rsid w:val="007A02AB"/>
    <w:rsid w:val="007A135A"/>
    <w:rsid w:val="007A2FD5"/>
    <w:rsid w:val="007A3C18"/>
    <w:rsid w:val="007A3CBD"/>
    <w:rsid w:val="007A4506"/>
    <w:rsid w:val="007A4CE4"/>
    <w:rsid w:val="007A5055"/>
    <w:rsid w:val="007A6439"/>
    <w:rsid w:val="007A6E60"/>
    <w:rsid w:val="007A6E69"/>
    <w:rsid w:val="007A7B18"/>
    <w:rsid w:val="007A7CC1"/>
    <w:rsid w:val="007B04EB"/>
    <w:rsid w:val="007B138A"/>
    <w:rsid w:val="007B150B"/>
    <w:rsid w:val="007B15BE"/>
    <w:rsid w:val="007B180F"/>
    <w:rsid w:val="007B1913"/>
    <w:rsid w:val="007B1BE6"/>
    <w:rsid w:val="007B1D9C"/>
    <w:rsid w:val="007B3D25"/>
    <w:rsid w:val="007B3D2E"/>
    <w:rsid w:val="007B3ED3"/>
    <w:rsid w:val="007B4165"/>
    <w:rsid w:val="007B52BB"/>
    <w:rsid w:val="007B626A"/>
    <w:rsid w:val="007B740D"/>
    <w:rsid w:val="007B770B"/>
    <w:rsid w:val="007B7CE9"/>
    <w:rsid w:val="007C0E74"/>
    <w:rsid w:val="007C1313"/>
    <w:rsid w:val="007C157C"/>
    <w:rsid w:val="007C262B"/>
    <w:rsid w:val="007C264E"/>
    <w:rsid w:val="007C27C5"/>
    <w:rsid w:val="007C2C3F"/>
    <w:rsid w:val="007C31E0"/>
    <w:rsid w:val="007C3884"/>
    <w:rsid w:val="007C39CD"/>
    <w:rsid w:val="007C3F7E"/>
    <w:rsid w:val="007C463B"/>
    <w:rsid w:val="007C4D50"/>
    <w:rsid w:val="007C62D7"/>
    <w:rsid w:val="007C68F5"/>
    <w:rsid w:val="007C73CD"/>
    <w:rsid w:val="007D09B0"/>
    <w:rsid w:val="007D124D"/>
    <w:rsid w:val="007D2F38"/>
    <w:rsid w:val="007D3680"/>
    <w:rsid w:val="007D4EBC"/>
    <w:rsid w:val="007D5AFC"/>
    <w:rsid w:val="007D5B24"/>
    <w:rsid w:val="007E035B"/>
    <w:rsid w:val="007E1A77"/>
    <w:rsid w:val="007E1B02"/>
    <w:rsid w:val="007E1E68"/>
    <w:rsid w:val="007E34F9"/>
    <w:rsid w:val="007E45F5"/>
    <w:rsid w:val="007E4881"/>
    <w:rsid w:val="007E4A75"/>
    <w:rsid w:val="007E52D3"/>
    <w:rsid w:val="007E5359"/>
    <w:rsid w:val="007E568E"/>
    <w:rsid w:val="007E5F81"/>
    <w:rsid w:val="007E7F7E"/>
    <w:rsid w:val="007F1DBE"/>
    <w:rsid w:val="007F2548"/>
    <w:rsid w:val="007F2C11"/>
    <w:rsid w:val="007F307F"/>
    <w:rsid w:val="007F34A0"/>
    <w:rsid w:val="007F3E6A"/>
    <w:rsid w:val="007F4874"/>
    <w:rsid w:val="007F5294"/>
    <w:rsid w:val="007F57FD"/>
    <w:rsid w:val="007F5C8C"/>
    <w:rsid w:val="007F6629"/>
    <w:rsid w:val="007F7255"/>
    <w:rsid w:val="008002C8"/>
    <w:rsid w:val="008003EB"/>
    <w:rsid w:val="008004D3"/>
    <w:rsid w:val="00800526"/>
    <w:rsid w:val="008005F1"/>
    <w:rsid w:val="0080076E"/>
    <w:rsid w:val="00800CB9"/>
    <w:rsid w:val="00801440"/>
    <w:rsid w:val="00801910"/>
    <w:rsid w:val="008025CF"/>
    <w:rsid w:val="00802CF2"/>
    <w:rsid w:val="00803EAF"/>
    <w:rsid w:val="008045C4"/>
    <w:rsid w:val="00804CD0"/>
    <w:rsid w:val="00805EF0"/>
    <w:rsid w:val="0080668D"/>
    <w:rsid w:val="008071CB"/>
    <w:rsid w:val="00810252"/>
    <w:rsid w:val="00811955"/>
    <w:rsid w:val="00811CF3"/>
    <w:rsid w:val="00812BDF"/>
    <w:rsid w:val="008146C7"/>
    <w:rsid w:val="00815B33"/>
    <w:rsid w:val="00815C3E"/>
    <w:rsid w:val="00815E48"/>
    <w:rsid w:val="00816C11"/>
    <w:rsid w:val="00816DBC"/>
    <w:rsid w:val="00817092"/>
    <w:rsid w:val="00817938"/>
    <w:rsid w:val="00820106"/>
    <w:rsid w:val="00820BED"/>
    <w:rsid w:val="00820D8D"/>
    <w:rsid w:val="00821109"/>
    <w:rsid w:val="00821183"/>
    <w:rsid w:val="008224DD"/>
    <w:rsid w:val="00822DCF"/>
    <w:rsid w:val="00822FE7"/>
    <w:rsid w:val="008231FC"/>
    <w:rsid w:val="0082359C"/>
    <w:rsid w:val="00824F97"/>
    <w:rsid w:val="00825D34"/>
    <w:rsid w:val="008263EF"/>
    <w:rsid w:val="00826E09"/>
    <w:rsid w:val="00827F19"/>
    <w:rsid w:val="00827F94"/>
    <w:rsid w:val="00830EE6"/>
    <w:rsid w:val="008312FF"/>
    <w:rsid w:val="00831B36"/>
    <w:rsid w:val="00833837"/>
    <w:rsid w:val="00834A04"/>
    <w:rsid w:val="008359F3"/>
    <w:rsid w:val="00835F53"/>
    <w:rsid w:val="0083611B"/>
    <w:rsid w:val="00840A3F"/>
    <w:rsid w:val="00840B4C"/>
    <w:rsid w:val="0084158B"/>
    <w:rsid w:val="00841B88"/>
    <w:rsid w:val="0084250C"/>
    <w:rsid w:val="00844ED8"/>
    <w:rsid w:val="00844F0A"/>
    <w:rsid w:val="00846EA8"/>
    <w:rsid w:val="00847378"/>
    <w:rsid w:val="00847CC4"/>
    <w:rsid w:val="0085021C"/>
    <w:rsid w:val="00851AEB"/>
    <w:rsid w:val="008534BB"/>
    <w:rsid w:val="00853A23"/>
    <w:rsid w:val="00853A76"/>
    <w:rsid w:val="0085410A"/>
    <w:rsid w:val="00854437"/>
    <w:rsid w:val="00854B98"/>
    <w:rsid w:val="00854FF6"/>
    <w:rsid w:val="00855671"/>
    <w:rsid w:val="00855A68"/>
    <w:rsid w:val="008574D8"/>
    <w:rsid w:val="00857918"/>
    <w:rsid w:val="00857A9C"/>
    <w:rsid w:val="00860479"/>
    <w:rsid w:val="00861270"/>
    <w:rsid w:val="00861E9B"/>
    <w:rsid w:val="0086200D"/>
    <w:rsid w:val="00862C5B"/>
    <w:rsid w:val="00863D5D"/>
    <w:rsid w:val="00863D7C"/>
    <w:rsid w:val="00864910"/>
    <w:rsid w:val="00864F1D"/>
    <w:rsid w:val="00865B23"/>
    <w:rsid w:val="00865F07"/>
    <w:rsid w:val="00866464"/>
    <w:rsid w:val="00870369"/>
    <w:rsid w:val="00870BE7"/>
    <w:rsid w:val="00870EED"/>
    <w:rsid w:val="00871E40"/>
    <w:rsid w:val="00871F8C"/>
    <w:rsid w:val="00872A75"/>
    <w:rsid w:val="0087372A"/>
    <w:rsid w:val="008745C9"/>
    <w:rsid w:val="00874973"/>
    <w:rsid w:val="0087631F"/>
    <w:rsid w:val="00876C7A"/>
    <w:rsid w:val="008770D0"/>
    <w:rsid w:val="00880B63"/>
    <w:rsid w:val="008814D7"/>
    <w:rsid w:val="00881924"/>
    <w:rsid w:val="00881E63"/>
    <w:rsid w:val="0088272F"/>
    <w:rsid w:val="008838E9"/>
    <w:rsid w:val="0088430B"/>
    <w:rsid w:val="008844A2"/>
    <w:rsid w:val="00886BDD"/>
    <w:rsid w:val="00890F8C"/>
    <w:rsid w:val="00891B3F"/>
    <w:rsid w:val="00891FE1"/>
    <w:rsid w:val="00892068"/>
    <w:rsid w:val="00892672"/>
    <w:rsid w:val="00892969"/>
    <w:rsid w:val="008932EF"/>
    <w:rsid w:val="00895170"/>
    <w:rsid w:val="008954D3"/>
    <w:rsid w:val="00895C94"/>
    <w:rsid w:val="0089602B"/>
    <w:rsid w:val="008961F5"/>
    <w:rsid w:val="00896C6B"/>
    <w:rsid w:val="008A0CDA"/>
    <w:rsid w:val="008A14AD"/>
    <w:rsid w:val="008A1A08"/>
    <w:rsid w:val="008A1A8E"/>
    <w:rsid w:val="008A2592"/>
    <w:rsid w:val="008A2E76"/>
    <w:rsid w:val="008A436C"/>
    <w:rsid w:val="008A5BE3"/>
    <w:rsid w:val="008A5F31"/>
    <w:rsid w:val="008A629C"/>
    <w:rsid w:val="008A69E3"/>
    <w:rsid w:val="008A6AB4"/>
    <w:rsid w:val="008A722F"/>
    <w:rsid w:val="008A73AF"/>
    <w:rsid w:val="008A788F"/>
    <w:rsid w:val="008A7F9E"/>
    <w:rsid w:val="008B07ED"/>
    <w:rsid w:val="008B0A4C"/>
    <w:rsid w:val="008B110F"/>
    <w:rsid w:val="008B2226"/>
    <w:rsid w:val="008B28C0"/>
    <w:rsid w:val="008B2B33"/>
    <w:rsid w:val="008B5B9B"/>
    <w:rsid w:val="008B63D2"/>
    <w:rsid w:val="008B66AA"/>
    <w:rsid w:val="008B6C9A"/>
    <w:rsid w:val="008B760A"/>
    <w:rsid w:val="008B7F7F"/>
    <w:rsid w:val="008C0206"/>
    <w:rsid w:val="008C0210"/>
    <w:rsid w:val="008C0859"/>
    <w:rsid w:val="008C117B"/>
    <w:rsid w:val="008C1C1F"/>
    <w:rsid w:val="008C240C"/>
    <w:rsid w:val="008C2F04"/>
    <w:rsid w:val="008C3952"/>
    <w:rsid w:val="008C4D5F"/>
    <w:rsid w:val="008C54BD"/>
    <w:rsid w:val="008C58A0"/>
    <w:rsid w:val="008C609F"/>
    <w:rsid w:val="008C6183"/>
    <w:rsid w:val="008C61A5"/>
    <w:rsid w:val="008C63D0"/>
    <w:rsid w:val="008C67DD"/>
    <w:rsid w:val="008C7886"/>
    <w:rsid w:val="008C7CDD"/>
    <w:rsid w:val="008D0494"/>
    <w:rsid w:val="008D1445"/>
    <w:rsid w:val="008D1E46"/>
    <w:rsid w:val="008D2DF4"/>
    <w:rsid w:val="008D3787"/>
    <w:rsid w:val="008D412F"/>
    <w:rsid w:val="008D4819"/>
    <w:rsid w:val="008D617B"/>
    <w:rsid w:val="008D7B02"/>
    <w:rsid w:val="008D7FA9"/>
    <w:rsid w:val="008E0134"/>
    <w:rsid w:val="008E0EFC"/>
    <w:rsid w:val="008E184D"/>
    <w:rsid w:val="008E1B20"/>
    <w:rsid w:val="008E22AC"/>
    <w:rsid w:val="008E2795"/>
    <w:rsid w:val="008E279F"/>
    <w:rsid w:val="008E46D6"/>
    <w:rsid w:val="008E585C"/>
    <w:rsid w:val="008E589C"/>
    <w:rsid w:val="008E5E0A"/>
    <w:rsid w:val="008E64FB"/>
    <w:rsid w:val="008E7383"/>
    <w:rsid w:val="008F054E"/>
    <w:rsid w:val="008F1D90"/>
    <w:rsid w:val="008F1F89"/>
    <w:rsid w:val="008F2F7B"/>
    <w:rsid w:val="008F3D21"/>
    <w:rsid w:val="008F3F59"/>
    <w:rsid w:val="008F48AE"/>
    <w:rsid w:val="008F660D"/>
    <w:rsid w:val="008F788D"/>
    <w:rsid w:val="00902081"/>
    <w:rsid w:val="00902B79"/>
    <w:rsid w:val="00903B56"/>
    <w:rsid w:val="0090517F"/>
    <w:rsid w:val="00906B44"/>
    <w:rsid w:val="00906B52"/>
    <w:rsid w:val="009074B8"/>
    <w:rsid w:val="009077E5"/>
    <w:rsid w:val="00907BBD"/>
    <w:rsid w:val="00910220"/>
    <w:rsid w:val="009115D4"/>
    <w:rsid w:val="00911F65"/>
    <w:rsid w:val="00911FB5"/>
    <w:rsid w:val="00912070"/>
    <w:rsid w:val="00915587"/>
    <w:rsid w:val="00915B51"/>
    <w:rsid w:val="00915D3B"/>
    <w:rsid w:val="00915FEF"/>
    <w:rsid w:val="009160B6"/>
    <w:rsid w:val="00916E74"/>
    <w:rsid w:val="00917122"/>
    <w:rsid w:val="00917AD7"/>
    <w:rsid w:val="00917C9D"/>
    <w:rsid w:val="00920E54"/>
    <w:rsid w:val="0092273F"/>
    <w:rsid w:val="009240FB"/>
    <w:rsid w:val="00924344"/>
    <w:rsid w:val="00925269"/>
    <w:rsid w:val="00925937"/>
    <w:rsid w:val="00925D2D"/>
    <w:rsid w:val="009266A5"/>
    <w:rsid w:val="00927461"/>
    <w:rsid w:val="00927603"/>
    <w:rsid w:val="00927BA9"/>
    <w:rsid w:val="00927F76"/>
    <w:rsid w:val="00931507"/>
    <w:rsid w:val="00932D50"/>
    <w:rsid w:val="00933174"/>
    <w:rsid w:val="0093326B"/>
    <w:rsid w:val="00934E4E"/>
    <w:rsid w:val="00934E6F"/>
    <w:rsid w:val="00934F58"/>
    <w:rsid w:val="00935C2F"/>
    <w:rsid w:val="00936161"/>
    <w:rsid w:val="0093616E"/>
    <w:rsid w:val="0093652E"/>
    <w:rsid w:val="00937286"/>
    <w:rsid w:val="00940496"/>
    <w:rsid w:val="009408A9"/>
    <w:rsid w:val="00941C0E"/>
    <w:rsid w:val="00941CF6"/>
    <w:rsid w:val="009426D5"/>
    <w:rsid w:val="00942A00"/>
    <w:rsid w:val="00942E36"/>
    <w:rsid w:val="009435CD"/>
    <w:rsid w:val="00943716"/>
    <w:rsid w:val="00943B17"/>
    <w:rsid w:val="00944057"/>
    <w:rsid w:val="00944482"/>
    <w:rsid w:val="00944F87"/>
    <w:rsid w:val="009462F2"/>
    <w:rsid w:val="00947D0B"/>
    <w:rsid w:val="00947DBB"/>
    <w:rsid w:val="00950F45"/>
    <w:rsid w:val="00951FD9"/>
    <w:rsid w:val="009528F2"/>
    <w:rsid w:val="009539DF"/>
    <w:rsid w:val="00955701"/>
    <w:rsid w:val="00955BDA"/>
    <w:rsid w:val="0095705E"/>
    <w:rsid w:val="00957901"/>
    <w:rsid w:val="00957B04"/>
    <w:rsid w:val="00957E71"/>
    <w:rsid w:val="00960BBB"/>
    <w:rsid w:val="00960F78"/>
    <w:rsid w:val="009615EF"/>
    <w:rsid w:val="009620A2"/>
    <w:rsid w:val="00962233"/>
    <w:rsid w:val="00962B92"/>
    <w:rsid w:val="00963E6C"/>
    <w:rsid w:val="009641BD"/>
    <w:rsid w:val="009648E7"/>
    <w:rsid w:val="0096519B"/>
    <w:rsid w:val="0096553B"/>
    <w:rsid w:val="0096575A"/>
    <w:rsid w:val="00965C3E"/>
    <w:rsid w:val="0096606B"/>
    <w:rsid w:val="0096743E"/>
    <w:rsid w:val="00967A73"/>
    <w:rsid w:val="009702DF"/>
    <w:rsid w:val="00971AD0"/>
    <w:rsid w:val="00973245"/>
    <w:rsid w:val="0097357F"/>
    <w:rsid w:val="00973B7F"/>
    <w:rsid w:val="0097452D"/>
    <w:rsid w:val="009745F2"/>
    <w:rsid w:val="00974BC9"/>
    <w:rsid w:val="00974DC8"/>
    <w:rsid w:val="00974FD0"/>
    <w:rsid w:val="00974FF6"/>
    <w:rsid w:val="009753C7"/>
    <w:rsid w:val="00976113"/>
    <w:rsid w:val="009768A0"/>
    <w:rsid w:val="0097694E"/>
    <w:rsid w:val="00977378"/>
    <w:rsid w:val="009804EB"/>
    <w:rsid w:val="0098112A"/>
    <w:rsid w:val="00981863"/>
    <w:rsid w:val="00981B44"/>
    <w:rsid w:val="00982529"/>
    <w:rsid w:val="00982814"/>
    <w:rsid w:val="00982CA1"/>
    <w:rsid w:val="00983193"/>
    <w:rsid w:val="00983BE9"/>
    <w:rsid w:val="0098408F"/>
    <w:rsid w:val="00984F1A"/>
    <w:rsid w:val="0098566A"/>
    <w:rsid w:val="0098658C"/>
    <w:rsid w:val="0098699B"/>
    <w:rsid w:val="009879DD"/>
    <w:rsid w:val="009906D4"/>
    <w:rsid w:val="00991204"/>
    <w:rsid w:val="009920FC"/>
    <w:rsid w:val="009922EA"/>
    <w:rsid w:val="00992426"/>
    <w:rsid w:val="009925CF"/>
    <w:rsid w:val="00992F1F"/>
    <w:rsid w:val="00993B93"/>
    <w:rsid w:val="00994065"/>
    <w:rsid w:val="009944FC"/>
    <w:rsid w:val="009950B6"/>
    <w:rsid w:val="00995167"/>
    <w:rsid w:val="00995620"/>
    <w:rsid w:val="00995AFA"/>
    <w:rsid w:val="00997149"/>
    <w:rsid w:val="0099738C"/>
    <w:rsid w:val="00997433"/>
    <w:rsid w:val="009976A7"/>
    <w:rsid w:val="00997D16"/>
    <w:rsid w:val="009A0B01"/>
    <w:rsid w:val="009A1804"/>
    <w:rsid w:val="009A228F"/>
    <w:rsid w:val="009A28F4"/>
    <w:rsid w:val="009A372D"/>
    <w:rsid w:val="009A3C65"/>
    <w:rsid w:val="009A3F55"/>
    <w:rsid w:val="009A3F8D"/>
    <w:rsid w:val="009A4408"/>
    <w:rsid w:val="009A44E3"/>
    <w:rsid w:val="009A49B4"/>
    <w:rsid w:val="009A4A83"/>
    <w:rsid w:val="009A5CFC"/>
    <w:rsid w:val="009A5DAC"/>
    <w:rsid w:val="009A6801"/>
    <w:rsid w:val="009A6955"/>
    <w:rsid w:val="009A6CA4"/>
    <w:rsid w:val="009A7192"/>
    <w:rsid w:val="009A7F21"/>
    <w:rsid w:val="009B0130"/>
    <w:rsid w:val="009B1EB4"/>
    <w:rsid w:val="009B220A"/>
    <w:rsid w:val="009B29CF"/>
    <w:rsid w:val="009B2BD1"/>
    <w:rsid w:val="009B306B"/>
    <w:rsid w:val="009B3529"/>
    <w:rsid w:val="009B3AAC"/>
    <w:rsid w:val="009B4A43"/>
    <w:rsid w:val="009B4DE3"/>
    <w:rsid w:val="009B4DF6"/>
    <w:rsid w:val="009B5385"/>
    <w:rsid w:val="009B5CCC"/>
    <w:rsid w:val="009B5E13"/>
    <w:rsid w:val="009B6062"/>
    <w:rsid w:val="009B6C12"/>
    <w:rsid w:val="009B6DCD"/>
    <w:rsid w:val="009B7A35"/>
    <w:rsid w:val="009C09DB"/>
    <w:rsid w:val="009C0E07"/>
    <w:rsid w:val="009C13D2"/>
    <w:rsid w:val="009C1CA8"/>
    <w:rsid w:val="009C2D2B"/>
    <w:rsid w:val="009C3BE0"/>
    <w:rsid w:val="009C48B4"/>
    <w:rsid w:val="009C4BD5"/>
    <w:rsid w:val="009C5C69"/>
    <w:rsid w:val="009C6CA9"/>
    <w:rsid w:val="009C78A5"/>
    <w:rsid w:val="009D002D"/>
    <w:rsid w:val="009D0566"/>
    <w:rsid w:val="009D1262"/>
    <w:rsid w:val="009D22F8"/>
    <w:rsid w:val="009D39E0"/>
    <w:rsid w:val="009D3C08"/>
    <w:rsid w:val="009D43F8"/>
    <w:rsid w:val="009D499B"/>
    <w:rsid w:val="009D52BD"/>
    <w:rsid w:val="009D5753"/>
    <w:rsid w:val="009D5838"/>
    <w:rsid w:val="009D5CB7"/>
    <w:rsid w:val="009D63F6"/>
    <w:rsid w:val="009D6CD4"/>
    <w:rsid w:val="009D707A"/>
    <w:rsid w:val="009D76FD"/>
    <w:rsid w:val="009E044F"/>
    <w:rsid w:val="009E167B"/>
    <w:rsid w:val="009E294C"/>
    <w:rsid w:val="009E3154"/>
    <w:rsid w:val="009E41F7"/>
    <w:rsid w:val="009E4880"/>
    <w:rsid w:val="009E4AC0"/>
    <w:rsid w:val="009E5A11"/>
    <w:rsid w:val="009E6C05"/>
    <w:rsid w:val="009E73AC"/>
    <w:rsid w:val="009F0ED8"/>
    <w:rsid w:val="009F10DE"/>
    <w:rsid w:val="009F16C0"/>
    <w:rsid w:val="009F211C"/>
    <w:rsid w:val="009F2ADA"/>
    <w:rsid w:val="009F2CAE"/>
    <w:rsid w:val="009F320A"/>
    <w:rsid w:val="009F3D5A"/>
    <w:rsid w:val="009F4155"/>
    <w:rsid w:val="009F4355"/>
    <w:rsid w:val="009F6CFC"/>
    <w:rsid w:val="009F6FAB"/>
    <w:rsid w:val="009F7C1B"/>
    <w:rsid w:val="00A00769"/>
    <w:rsid w:val="00A00AAE"/>
    <w:rsid w:val="00A01A3E"/>
    <w:rsid w:val="00A032B5"/>
    <w:rsid w:val="00A033ED"/>
    <w:rsid w:val="00A037B6"/>
    <w:rsid w:val="00A03FB5"/>
    <w:rsid w:val="00A04831"/>
    <w:rsid w:val="00A048C9"/>
    <w:rsid w:val="00A05365"/>
    <w:rsid w:val="00A0550D"/>
    <w:rsid w:val="00A05701"/>
    <w:rsid w:val="00A05E4C"/>
    <w:rsid w:val="00A06A34"/>
    <w:rsid w:val="00A07FCA"/>
    <w:rsid w:val="00A104E0"/>
    <w:rsid w:val="00A1083D"/>
    <w:rsid w:val="00A10893"/>
    <w:rsid w:val="00A10DEF"/>
    <w:rsid w:val="00A11D89"/>
    <w:rsid w:val="00A12FFA"/>
    <w:rsid w:val="00A13090"/>
    <w:rsid w:val="00A130E2"/>
    <w:rsid w:val="00A15A9B"/>
    <w:rsid w:val="00A17923"/>
    <w:rsid w:val="00A17E3F"/>
    <w:rsid w:val="00A21AD8"/>
    <w:rsid w:val="00A2232F"/>
    <w:rsid w:val="00A22389"/>
    <w:rsid w:val="00A22674"/>
    <w:rsid w:val="00A2285E"/>
    <w:rsid w:val="00A25B41"/>
    <w:rsid w:val="00A25EC2"/>
    <w:rsid w:val="00A26357"/>
    <w:rsid w:val="00A275AB"/>
    <w:rsid w:val="00A27EFD"/>
    <w:rsid w:val="00A314E8"/>
    <w:rsid w:val="00A3213E"/>
    <w:rsid w:val="00A321F6"/>
    <w:rsid w:val="00A32887"/>
    <w:rsid w:val="00A32A02"/>
    <w:rsid w:val="00A34BDF"/>
    <w:rsid w:val="00A3527D"/>
    <w:rsid w:val="00A35C11"/>
    <w:rsid w:val="00A36036"/>
    <w:rsid w:val="00A3606F"/>
    <w:rsid w:val="00A3660F"/>
    <w:rsid w:val="00A3696F"/>
    <w:rsid w:val="00A36AAA"/>
    <w:rsid w:val="00A36B04"/>
    <w:rsid w:val="00A40174"/>
    <w:rsid w:val="00A401AE"/>
    <w:rsid w:val="00A40E40"/>
    <w:rsid w:val="00A4104D"/>
    <w:rsid w:val="00A413B8"/>
    <w:rsid w:val="00A41D46"/>
    <w:rsid w:val="00A42F3F"/>
    <w:rsid w:val="00A43128"/>
    <w:rsid w:val="00A435A2"/>
    <w:rsid w:val="00A43B00"/>
    <w:rsid w:val="00A43E06"/>
    <w:rsid w:val="00A44E70"/>
    <w:rsid w:val="00A45A37"/>
    <w:rsid w:val="00A46802"/>
    <w:rsid w:val="00A50ED2"/>
    <w:rsid w:val="00A50F7E"/>
    <w:rsid w:val="00A513B6"/>
    <w:rsid w:val="00A52337"/>
    <w:rsid w:val="00A55256"/>
    <w:rsid w:val="00A55754"/>
    <w:rsid w:val="00A55BC0"/>
    <w:rsid w:val="00A55DC8"/>
    <w:rsid w:val="00A56478"/>
    <w:rsid w:val="00A564A9"/>
    <w:rsid w:val="00A568BB"/>
    <w:rsid w:val="00A56EE5"/>
    <w:rsid w:val="00A6014C"/>
    <w:rsid w:val="00A60D1F"/>
    <w:rsid w:val="00A6114F"/>
    <w:rsid w:val="00A6132E"/>
    <w:rsid w:val="00A61C97"/>
    <w:rsid w:val="00A6253B"/>
    <w:rsid w:val="00A628FB"/>
    <w:rsid w:val="00A629D4"/>
    <w:rsid w:val="00A62AB3"/>
    <w:rsid w:val="00A62D74"/>
    <w:rsid w:val="00A639BE"/>
    <w:rsid w:val="00A63A1A"/>
    <w:rsid w:val="00A644BC"/>
    <w:rsid w:val="00A64928"/>
    <w:rsid w:val="00A64E59"/>
    <w:rsid w:val="00A651D8"/>
    <w:rsid w:val="00A65A07"/>
    <w:rsid w:val="00A660EB"/>
    <w:rsid w:val="00A663B2"/>
    <w:rsid w:val="00A67793"/>
    <w:rsid w:val="00A71492"/>
    <w:rsid w:val="00A72823"/>
    <w:rsid w:val="00A72AC5"/>
    <w:rsid w:val="00A73964"/>
    <w:rsid w:val="00A74A23"/>
    <w:rsid w:val="00A7519E"/>
    <w:rsid w:val="00A75BE3"/>
    <w:rsid w:val="00A75C0F"/>
    <w:rsid w:val="00A76097"/>
    <w:rsid w:val="00A761CA"/>
    <w:rsid w:val="00A7640C"/>
    <w:rsid w:val="00A76A53"/>
    <w:rsid w:val="00A77215"/>
    <w:rsid w:val="00A77EFB"/>
    <w:rsid w:val="00A802BC"/>
    <w:rsid w:val="00A81104"/>
    <w:rsid w:val="00A8158A"/>
    <w:rsid w:val="00A81C44"/>
    <w:rsid w:val="00A829F0"/>
    <w:rsid w:val="00A8431A"/>
    <w:rsid w:val="00A84A00"/>
    <w:rsid w:val="00A850B0"/>
    <w:rsid w:val="00A852B3"/>
    <w:rsid w:val="00A85F36"/>
    <w:rsid w:val="00A86BB5"/>
    <w:rsid w:val="00A86C95"/>
    <w:rsid w:val="00A86CFC"/>
    <w:rsid w:val="00A86D3F"/>
    <w:rsid w:val="00A872E4"/>
    <w:rsid w:val="00A87DB9"/>
    <w:rsid w:val="00A90761"/>
    <w:rsid w:val="00A90FC2"/>
    <w:rsid w:val="00A916C0"/>
    <w:rsid w:val="00A91CAD"/>
    <w:rsid w:val="00A91DA9"/>
    <w:rsid w:val="00A91E6F"/>
    <w:rsid w:val="00A92CCD"/>
    <w:rsid w:val="00A93E0E"/>
    <w:rsid w:val="00A94EB8"/>
    <w:rsid w:val="00A9519C"/>
    <w:rsid w:val="00A9583B"/>
    <w:rsid w:val="00A95BF6"/>
    <w:rsid w:val="00A961B9"/>
    <w:rsid w:val="00A9655C"/>
    <w:rsid w:val="00A9713F"/>
    <w:rsid w:val="00A979D8"/>
    <w:rsid w:val="00A97A47"/>
    <w:rsid w:val="00A97BF9"/>
    <w:rsid w:val="00AA0AB4"/>
    <w:rsid w:val="00AA0FC4"/>
    <w:rsid w:val="00AA2332"/>
    <w:rsid w:val="00AA2517"/>
    <w:rsid w:val="00AA276F"/>
    <w:rsid w:val="00AA3335"/>
    <w:rsid w:val="00AA3467"/>
    <w:rsid w:val="00AA40BC"/>
    <w:rsid w:val="00AA4916"/>
    <w:rsid w:val="00AA4EE4"/>
    <w:rsid w:val="00AA6159"/>
    <w:rsid w:val="00AA64E6"/>
    <w:rsid w:val="00AA786A"/>
    <w:rsid w:val="00AA7D26"/>
    <w:rsid w:val="00AB0747"/>
    <w:rsid w:val="00AB0E3C"/>
    <w:rsid w:val="00AB1783"/>
    <w:rsid w:val="00AB1D16"/>
    <w:rsid w:val="00AB21EA"/>
    <w:rsid w:val="00AB3875"/>
    <w:rsid w:val="00AB3889"/>
    <w:rsid w:val="00AB3B5B"/>
    <w:rsid w:val="00AB3BA2"/>
    <w:rsid w:val="00AB3C2F"/>
    <w:rsid w:val="00AB48EE"/>
    <w:rsid w:val="00AB71A9"/>
    <w:rsid w:val="00AB7536"/>
    <w:rsid w:val="00AB7BE7"/>
    <w:rsid w:val="00AC04F8"/>
    <w:rsid w:val="00AC0545"/>
    <w:rsid w:val="00AC3B10"/>
    <w:rsid w:val="00AC4747"/>
    <w:rsid w:val="00AC7A9D"/>
    <w:rsid w:val="00AD038D"/>
    <w:rsid w:val="00AD0D12"/>
    <w:rsid w:val="00AD1C78"/>
    <w:rsid w:val="00AD22C3"/>
    <w:rsid w:val="00AD46C3"/>
    <w:rsid w:val="00AD5612"/>
    <w:rsid w:val="00AD5839"/>
    <w:rsid w:val="00AD63B0"/>
    <w:rsid w:val="00AD6A7B"/>
    <w:rsid w:val="00AD734F"/>
    <w:rsid w:val="00AE16E1"/>
    <w:rsid w:val="00AE2D31"/>
    <w:rsid w:val="00AE3B4E"/>
    <w:rsid w:val="00AE524B"/>
    <w:rsid w:val="00AE5584"/>
    <w:rsid w:val="00AE6222"/>
    <w:rsid w:val="00AE65CE"/>
    <w:rsid w:val="00AF0DDE"/>
    <w:rsid w:val="00AF23B7"/>
    <w:rsid w:val="00AF23FE"/>
    <w:rsid w:val="00AF2CD1"/>
    <w:rsid w:val="00AF3468"/>
    <w:rsid w:val="00AF3893"/>
    <w:rsid w:val="00AF3904"/>
    <w:rsid w:val="00AF40FD"/>
    <w:rsid w:val="00AF4647"/>
    <w:rsid w:val="00AF4BFA"/>
    <w:rsid w:val="00AF51C2"/>
    <w:rsid w:val="00AF5652"/>
    <w:rsid w:val="00AF5C47"/>
    <w:rsid w:val="00AF5E97"/>
    <w:rsid w:val="00AF6916"/>
    <w:rsid w:val="00AF69C1"/>
    <w:rsid w:val="00AF6B54"/>
    <w:rsid w:val="00AF71A5"/>
    <w:rsid w:val="00AF7E7E"/>
    <w:rsid w:val="00AF7EAE"/>
    <w:rsid w:val="00B0018A"/>
    <w:rsid w:val="00B01FB5"/>
    <w:rsid w:val="00B0215F"/>
    <w:rsid w:val="00B02366"/>
    <w:rsid w:val="00B02396"/>
    <w:rsid w:val="00B023D2"/>
    <w:rsid w:val="00B02EEF"/>
    <w:rsid w:val="00B02F64"/>
    <w:rsid w:val="00B0306C"/>
    <w:rsid w:val="00B1041E"/>
    <w:rsid w:val="00B10470"/>
    <w:rsid w:val="00B10792"/>
    <w:rsid w:val="00B10DA8"/>
    <w:rsid w:val="00B1199D"/>
    <w:rsid w:val="00B11E34"/>
    <w:rsid w:val="00B12360"/>
    <w:rsid w:val="00B12EE0"/>
    <w:rsid w:val="00B1338E"/>
    <w:rsid w:val="00B138A0"/>
    <w:rsid w:val="00B13F70"/>
    <w:rsid w:val="00B1458D"/>
    <w:rsid w:val="00B14913"/>
    <w:rsid w:val="00B14E46"/>
    <w:rsid w:val="00B15499"/>
    <w:rsid w:val="00B1597E"/>
    <w:rsid w:val="00B15A34"/>
    <w:rsid w:val="00B15ADF"/>
    <w:rsid w:val="00B22A42"/>
    <w:rsid w:val="00B22CDE"/>
    <w:rsid w:val="00B22FBD"/>
    <w:rsid w:val="00B236B3"/>
    <w:rsid w:val="00B23A07"/>
    <w:rsid w:val="00B23E21"/>
    <w:rsid w:val="00B24375"/>
    <w:rsid w:val="00B246E2"/>
    <w:rsid w:val="00B24DE7"/>
    <w:rsid w:val="00B25587"/>
    <w:rsid w:val="00B26905"/>
    <w:rsid w:val="00B27416"/>
    <w:rsid w:val="00B2743F"/>
    <w:rsid w:val="00B27825"/>
    <w:rsid w:val="00B27D58"/>
    <w:rsid w:val="00B30116"/>
    <w:rsid w:val="00B30478"/>
    <w:rsid w:val="00B31149"/>
    <w:rsid w:val="00B314E2"/>
    <w:rsid w:val="00B3177E"/>
    <w:rsid w:val="00B31940"/>
    <w:rsid w:val="00B319EE"/>
    <w:rsid w:val="00B31EF3"/>
    <w:rsid w:val="00B32420"/>
    <w:rsid w:val="00B32699"/>
    <w:rsid w:val="00B32809"/>
    <w:rsid w:val="00B338AF"/>
    <w:rsid w:val="00B33A3F"/>
    <w:rsid w:val="00B33F7E"/>
    <w:rsid w:val="00B34378"/>
    <w:rsid w:val="00B34DCF"/>
    <w:rsid w:val="00B34FC1"/>
    <w:rsid w:val="00B36016"/>
    <w:rsid w:val="00B373B4"/>
    <w:rsid w:val="00B37CC3"/>
    <w:rsid w:val="00B37DFB"/>
    <w:rsid w:val="00B40173"/>
    <w:rsid w:val="00B4063A"/>
    <w:rsid w:val="00B42FE7"/>
    <w:rsid w:val="00B432B0"/>
    <w:rsid w:val="00B432B8"/>
    <w:rsid w:val="00B4498F"/>
    <w:rsid w:val="00B45091"/>
    <w:rsid w:val="00B45D87"/>
    <w:rsid w:val="00B46085"/>
    <w:rsid w:val="00B4753E"/>
    <w:rsid w:val="00B47686"/>
    <w:rsid w:val="00B47E41"/>
    <w:rsid w:val="00B518E3"/>
    <w:rsid w:val="00B52301"/>
    <w:rsid w:val="00B523A6"/>
    <w:rsid w:val="00B542FB"/>
    <w:rsid w:val="00B54F65"/>
    <w:rsid w:val="00B557D3"/>
    <w:rsid w:val="00B5603C"/>
    <w:rsid w:val="00B56296"/>
    <w:rsid w:val="00B56FFC"/>
    <w:rsid w:val="00B57988"/>
    <w:rsid w:val="00B57A57"/>
    <w:rsid w:val="00B57ACD"/>
    <w:rsid w:val="00B57DDF"/>
    <w:rsid w:val="00B60BFD"/>
    <w:rsid w:val="00B624DB"/>
    <w:rsid w:val="00B62E86"/>
    <w:rsid w:val="00B62F52"/>
    <w:rsid w:val="00B63166"/>
    <w:rsid w:val="00B64403"/>
    <w:rsid w:val="00B64822"/>
    <w:rsid w:val="00B6484C"/>
    <w:rsid w:val="00B649CB"/>
    <w:rsid w:val="00B64AA4"/>
    <w:rsid w:val="00B6674F"/>
    <w:rsid w:val="00B667B3"/>
    <w:rsid w:val="00B66967"/>
    <w:rsid w:val="00B703E3"/>
    <w:rsid w:val="00B7216D"/>
    <w:rsid w:val="00B7229C"/>
    <w:rsid w:val="00B73D7B"/>
    <w:rsid w:val="00B747CB"/>
    <w:rsid w:val="00B77D9A"/>
    <w:rsid w:val="00B8039E"/>
    <w:rsid w:val="00B8221D"/>
    <w:rsid w:val="00B833EB"/>
    <w:rsid w:val="00B83C89"/>
    <w:rsid w:val="00B83DF8"/>
    <w:rsid w:val="00B842FE"/>
    <w:rsid w:val="00B85422"/>
    <w:rsid w:val="00B86A24"/>
    <w:rsid w:val="00B90E68"/>
    <w:rsid w:val="00B918AC"/>
    <w:rsid w:val="00B91AA1"/>
    <w:rsid w:val="00B91ECB"/>
    <w:rsid w:val="00B9201E"/>
    <w:rsid w:val="00B93B50"/>
    <w:rsid w:val="00B94435"/>
    <w:rsid w:val="00B9539B"/>
    <w:rsid w:val="00B956F8"/>
    <w:rsid w:val="00B96511"/>
    <w:rsid w:val="00B97BE1"/>
    <w:rsid w:val="00B97D4F"/>
    <w:rsid w:val="00BA01CD"/>
    <w:rsid w:val="00BA03FF"/>
    <w:rsid w:val="00BA0CD6"/>
    <w:rsid w:val="00BA1D37"/>
    <w:rsid w:val="00BA1D4F"/>
    <w:rsid w:val="00BA2A4B"/>
    <w:rsid w:val="00BA3302"/>
    <w:rsid w:val="00BA35AA"/>
    <w:rsid w:val="00BA46CD"/>
    <w:rsid w:val="00BA4893"/>
    <w:rsid w:val="00BA5148"/>
    <w:rsid w:val="00BA591F"/>
    <w:rsid w:val="00BA5B2B"/>
    <w:rsid w:val="00BA624F"/>
    <w:rsid w:val="00BA62BB"/>
    <w:rsid w:val="00BA6531"/>
    <w:rsid w:val="00BA676F"/>
    <w:rsid w:val="00BA7122"/>
    <w:rsid w:val="00BA7618"/>
    <w:rsid w:val="00BB037D"/>
    <w:rsid w:val="00BB0666"/>
    <w:rsid w:val="00BB0A40"/>
    <w:rsid w:val="00BB0DDC"/>
    <w:rsid w:val="00BB12A9"/>
    <w:rsid w:val="00BB2B76"/>
    <w:rsid w:val="00BB2F9E"/>
    <w:rsid w:val="00BB369B"/>
    <w:rsid w:val="00BB3D9C"/>
    <w:rsid w:val="00BB453B"/>
    <w:rsid w:val="00BB4EB4"/>
    <w:rsid w:val="00BB513A"/>
    <w:rsid w:val="00BB5AF0"/>
    <w:rsid w:val="00BB5B1C"/>
    <w:rsid w:val="00BB6472"/>
    <w:rsid w:val="00BB779C"/>
    <w:rsid w:val="00BC005D"/>
    <w:rsid w:val="00BC03AF"/>
    <w:rsid w:val="00BC1891"/>
    <w:rsid w:val="00BC2BD4"/>
    <w:rsid w:val="00BC3814"/>
    <w:rsid w:val="00BC3C4A"/>
    <w:rsid w:val="00BC51FA"/>
    <w:rsid w:val="00BC52FC"/>
    <w:rsid w:val="00BC5DC7"/>
    <w:rsid w:val="00BC60C5"/>
    <w:rsid w:val="00BC6357"/>
    <w:rsid w:val="00BC6C07"/>
    <w:rsid w:val="00BC733D"/>
    <w:rsid w:val="00BC7478"/>
    <w:rsid w:val="00BD04D4"/>
    <w:rsid w:val="00BD0F41"/>
    <w:rsid w:val="00BD16E2"/>
    <w:rsid w:val="00BD1F14"/>
    <w:rsid w:val="00BD225A"/>
    <w:rsid w:val="00BD2640"/>
    <w:rsid w:val="00BD2D7E"/>
    <w:rsid w:val="00BD3F0F"/>
    <w:rsid w:val="00BD4370"/>
    <w:rsid w:val="00BD56C8"/>
    <w:rsid w:val="00BD5963"/>
    <w:rsid w:val="00BD6576"/>
    <w:rsid w:val="00BD6A08"/>
    <w:rsid w:val="00BD7055"/>
    <w:rsid w:val="00BE0754"/>
    <w:rsid w:val="00BE08A7"/>
    <w:rsid w:val="00BE171F"/>
    <w:rsid w:val="00BE1826"/>
    <w:rsid w:val="00BE3101"/>
    <w:rsid w:val="00BE3BB3"/>
    <w:rsid w:val="00BE53C4"/>
    <w:rsid w:val="00BE6DC8"/>
    <w:rsid w:val="00BE7A4B"/>
    <w:rsid w:val="00BE7B43"/>
    <w:rsid w:val="00BE7D5B"/>
    <w:rsid w:val="00BF06D6"/>
    <w:rsid w:val="00BF0E19"/>
    <w:rsid w:val="00BF1023"/>
    <w:rsid w:val="00BF27B4"/>
    <w:rsid w:val="00BF2BBD"/>
    <w:rsid w:val="00BF2C52"/>
    <w:rsid w:val="00BF2D2A"/>
    <w:rsid w:val="00BF32B1"/>
    <w:rsid w:val="00BF3B04"/>
    <w:rsid w:val="00BF4813"/>
    <w:rsid w:val="00BF4C97"/>
    <w:rsid w:val="00BF5460"/>
    <w:rsid w:val="00BF60FD"/>
    <w:rsid w:val="00BF6990"/>
    <w:rsid w:val="00BF76F0"/>
    <w:rsid w:val="00BF7791"/>
    <w:rsid w:val="00C00339"/>
    <w:rsid w:val="00C005C5"/>
    <w:rsid w:val="00C01110"/>
    <w:rsid w:val="00C019AB"/>
    <w:rsid w:val="00C02092"/>
    <w:rsid w:val="00C020FB"/>
    <w:rsid w:val="00C02D10"/>
    <w:rsid w:val="00C02F0F"/>
    <w:rsid w:val="00C030D0"/>
    <w:rsid w:val="00C03B14"/>
    <w:rsid w:val="00C05D84"/>
    <w:rsid w:val="00C06820"/>
    <w:rsid w:val="00C069B0"/>
    <w:rsid w:val="00C072C5"/>
    <w:rsid w:val="00C07631"/>
    <w:rsid w:val="00C077FB"/>
    <w:rsid w:val="00C07A31"/>
    <w:rsid w:val="00C10CFE"/>
    <w:rsid w:val="00C10D0F"/>
    <w:rsid w:val="00C11673"/>
    <w:rsid w:val="00C1173E"/>
    <w:rsid w:val="00C131B6"/>
    <w:rsid w:val="00C134B8"/>
    <w:rsid w:val="00C13686"/>
    <w:rsid w:val="00C15367"/>
    <w:rsid w:val="00C16D8C"/>
    <w:rsid w:val="00C1721A"/>
    <w:rsid w:val="00C172CC"/>
    <w:rsid w:val="00C20325"/>
    <w:rsid w:val="00C2098C"/>
    <w:rsid w:val="00C20F89"/>
    <w:rsid w:val="00C234A7"/>
    <w:rsid w:val="00C23AB9"/>
    <w:rsid w:val="00C23DB7"/>
    <w:rsid w:val="00C23FB7"/>
    <w:rsid w:val="00C2478C"/>
    <w:rsid w:val="00C25214"/>
    <w:rsid w:val="00C25398"/>
    <w:rsid w:val="00C25475"/>
    <w:rsid w:val="00C258E5"/>
    <w:rsid w:val="00C25EA2"/>
    <w:rsid w:val="00C264E8"/>
    <w:rsid w:val="00C27774"/>
    <w:rsid w:val="00C30E1F"/>
    <w:rsid w:val="00C31CC8"/>
    <w:rsid w:val="00C3217A"/>
    <w:rsid w:val="00C322C8"/>
    <w:rsid w:val="00C32827"/>
    <w:rsid w:val="00C32A22"/>
    <w:rsid w:val="00C32EF8"/>
    <w:rsid w:val="00C33045"/>
    <w:rsid w:val="00C331DC"/>
    <w:rsid w:val="00C34926"/>
    <w:rsid w:val="00C35B79"/>
    <w:rsid w:val="00C36E56"/>
    <w:rsid w:val="00C371CF"/>
    <w:rsid w:val="00C3773E"/>
    <w:rsid w:val="00C40AF1"/>
    <w:rsid w:val="00C412ED"/>
    <w:rsid w:val="00C4296E"/>
    <w:rsid w:val="00C42F70"/>
    <w:rsid w:val="00C43FF0"/>
    <w:rsid w:val="00C4425D"/>
    <w:rsid w:val="00C44B38"/>
    <w:rsid w:val="00C45384"/>
    <w:rsid w:val="00C45CD5"/>
    <w:rsid w:val="00C46BBB"/>
    <w:rsid w:val="00C46E63"/>
    <w:rsid w:val="00C46F8A"/>
    <w:rsid w:val="00C47090"/>
    <w:rsid w:val="00C47DE6"/>
    <w:rsid w:val="00C5013B"/>
    <w:rsid w:val="00C50EE8"/>
    <w:rsid w:val="00C51791"/>
    <w:rsid w:val="00C51E86"/>
    <w:rsid w:val="00C523E5"/>
    <w:rsid w:val="00C53610"/>
    <w:rsid w:val="00C539D4"/>
    <w:rsid w:val="00C53A75"/>
    <w:rsid w:val="00C53C64"/>
    <w:rsid w:val="00C54126"/>
    <w:rsid w:val="00C55304"/>
    <w:rsid w:val="00C55742"/>
    <w:rsid w:val="00C557E8"/>
    <w:rsid w:val="00C5624C"/>
    <w:rsid w:val="00C57089"/>
    <w:rsid w:val="00C577F8"/>
    <w:rsid w:val="00C57B6E"/>
    <w:rsid w:val="00C57D4F"/>
    <w:rsid w:val="00C57DDB"/>
    <w:rsid w:val="00C6224C"/>
    <w:rsid w:val="00C62343"/>
    <w:rsid w:val="00C65A1A"/>
    <w:rsid w:val="00C67238"/>
    <w:rsid w:val="00C67F5B"/>
    <w:rsid w:val="00C70084"/>
    <w:rsid w:val="00C70936"/>
    <w:rsid w:val="00C70A35"/>
    <w:rsid w:val="00C713F3"/>
    <w:rsid w:val="00C71C9D"/>
    <w:rsid w:val="00C71FC5"/>
    <w:rsid w:val="00C721B5"/>
    <w:rsid w:val="00C72303"/>
    <w:rsid w:val="00C724F8"/>
    <w:rsid w:val="00C7261F"/>
    <w:rsid w:val="00C733F9"/>
    <w:rsid w:val="00C7356E"/>
    <w:rsid w:val="00C73676"/>
    <w:rsid w:val="00C739C4"/>
    <w:rsid w:val="00C74043"/>
    <w:rsid w:val="00C74E00"/>
    <w:rsid w:val="00C74F58"/>
    <w:rsid w:val="00C75A1D"/>
    <w:rsid w:val="00C77623"/>
    <w:rsid w:val="00C8008D"/>
    <w:rsid w:val="00C8071C"/>
    <w:rsid w:val="00C813A7"/>
    <w:rsid w:val="00C81938"/>
    <w:rsid w:val="00C81AF9"/>
    <w:rsid w:val="00C82747"/>
    <w:rsid w:val="00C83A3F"/>
    <w:rsid w:val="00C83FDF"/>
    <w:rsid w:val="00C84B2F"/>
    <w:rsid w:val="00C84B8E"/>
    <w:rsid w:val="00C8527F"/>
    <w:rsid w:val="00C87BA2"/>
    <w:rsid w:val="00C911B5"/>
    <w:rsid w:val="00C91BD8"/>
    <w:rsid w:val="00C920C7"/>
    <w:rsid w:val="00C92477"/>
    <w:rsid w:val="00C934DA"/>
    <w:rsid w:val="00C93503"/>
    <w:rsid w:val="00C937BA"/>
    <w:rsid w:val="00C943B1"/>
    <w:rsid w:val="00C945AF"/>
    <w:rsid w:val="00C94A65"/>
    <w:rsid w:val="00C95AD0"/>
    <w:rsid w:val="00C962E0"/>
    <w:rsid w:val="00C9638D"/>
    <w:rsid w:val="00C966F4"/>
    <w:rsid w:val="00C96CB5"/>
    <w:rsid w:val="00C973BD"/>
    <w:rsid w:val="00C973D1"/>
    <w:rsid w:val="00CA0699"/>
    <w:rsid w:val="00CA0802"/>
    <w:rsid w:val="00CA0ACB"/>
    <w:rsid w:val="00CA147C"/>
    <w:rsid w:val="00CA23BC"/>
    <w:rsid w:val="00CA2B7E"/>
    <w:rsid w:val="00CA390E"/>
    <w:rsid w:val="00CA42A1"/>
    <w:rsid w:val="00CA494B"/>
    <w:rsid w:val="00CA4C14"/>
    <w:rsid w:val="00CA625B"/>
    <w:rsid w:val="00CA68A6"/>
    <w:rsid w:val="00CA72FA"/>
    <w:rsid w:val="00CB0122"/>
    <w:rsid w:val="00CB100C"/>
    <w:rsid w:val="00CB186D"/>
    <w:rsid w:val="00CB19EA"/>
    <w:rsid w:val="00CB1B35"/>
    <w:rsid w:val="00CB1BB4"/>
    <w:rsid w:val="00CB1F8F"/>
    <w:rsid w:val="00CB2485"/>
    <w:rsid w:val="00CB28A7"/>
    <w:rsid w:val="00CB320A"/>
    <w:rsid w:val="00CB51EB"/>
    <w:rsid w:val="00CB591F"/>
    <w:rsid w:val="00CB6627"/>
    <w:rsid w:val="00CB6D56"/>
    <w:rsid w:val="00CC1882"/>
    <w:rsid w:val="00CC1B7E"/>
    <w:rsid w:val="00CC1E98"/>
    <w:rsid w:val="00CC2035"/>
    <w:rsid w:val="00CC255C"/>
    <w:rsid w:val="00CC271A"/>
    <w:rsid w:val="00CC28E2"/>
    <w:rsid w:val="00CC2F24"/>
    <w:rsid w:val="00CC36AD"/>
    <w:rsid w:val="00CC4B45"/>
    <w:rsid w:val="00CC4BBB"/>
    <w:rsid w:val="00CC4F6F"/>
    <w:rsid w:val="00CC5EDF"/>
    <w:rsid w:val="00CC72A0"/>
    <w:rsid w:val="00CC79AF"/>
    <w:rsid w:val="00CD0453"/>
    <w:rsid w:val="00CD09BE"/>
    <w:rsid w:val="00CD0B1C"/>
    <w:rsid w:val="00CD1012"/>
    <w:rsid w:val="00CD1D4F"/>
    <w:rsid w:val="00CD1ED1"/>
    <w:rsid w:val="00CD4E6B"/>
    <w:rsid w:val="00CD5F05"/>
    <w:rsid w:val="00CE0EC8"/>
    <w:rsid w:val="00CE10D6"/>
    <w:rsid w:val="00CE1DFA"/>
    <w:rsid w:val="00CE2136"/>
    <w:rsid w:val="00CE295B"/>
    <w:rsid w:val="00CE2ECF"/>
    <w:rsid w:val="00CE3C48"/>
    <w:rsid w:val="00CE3DC6"/>
    <w:rsid w:val="00CE5200"/>
    <w:rsid w:val="00CE535D"/>
    <w:rsid w:val="00CE5502"/>
    <w:rsid w:val="00CE5927"/>
    <w:rsid w:val="00CE5E02"/>
    <w:rsid w:val="00CE5E1E"/>
    <w:rsid w:val="00CE74A0"/>
    <w:rsid w:val="00CF1D92"/>
    <w:rsid w:val="00CF29A1"/>
    <w:rsid w:val="00CF4A22"/>
    <w:rsid w:val="00CF5E7A"/>
    <w:rsid w:val="00CF7153"/>
    <w:rsid w:val="00CF7331"/>
    <w:rsid w:val="00D009C0"/>
    <w:rsid w:val="00D01EF4"/>
    <w:rsid w:val="00D02050"/>
    <w:rsid w:val="00D03296"/>
    <w:rsid w:val="00D033B3"/>
    <w:rsid w:val="00D0564C"/>
    <w:rsid w:val="00D06123"/>
    <w:rsid w:val="00D07274"/>
    <w:rsid w:val="00D07AB8"/>
    <w:rsid w:val="00D07C21"/>
    <w:rsid w:val="00D1034C"/>
    <w:rsid w:val="00D11299"/>
    <w:rsid w:val="00D112FF"/>
    <w:rsid w:val="00D125C6"/>
    <w:rsid w:val="00D1292B"/>
    <w:rsid w:val="00D13140"/>
    <w:rsid w:val="00D1336F"/>
    <w:rsid w:val="00D13613"/>
    <w:rsid w:val="00D13BE9"/>
    <w:rsid w:val="00D13E10"/>
    <w:rsid w:val="00D1428C"/>
    <w:rsid w:val="00D1560C"/>
    <w:rsid w:val="00D172F8"/>
    <w:rsid w:val="00D174EE"/>
    <w:rsid w:val="00D2137F"/>
    <w:rsid w:val="00D21750"/>
    <w:rsid w:val="00D22038"/>
    <w:rsid w:val="00D22248"/>
    <w:rsid w:val="00D23706"/>
    <w:rsid w:val="00D23844"/>
    <w:rsid w:val="00D23BEA"/>
    <w:rsid w:val="00D241B5"/>
    <w:rsid w:val="00D25A96"/>
    <w:rsid w:val="00D25E44"/>
    <w:rsid w:val="00D2700E"/>
    <w:rsid w:val="00D27A91"/>
    <w:rsid w:val="00D27B88"/>
    <w:rsid w:val="00D30045"/>
    <w:rsid w:val="00D303A8"/>
    <w:rsid w:val="00D30794"/>
    <w:rsid w:val="00D309B6"/>
    <w:rsid w:val="00D31BAA"/>
    <w:rsid w:val="00D32DD9"/>
    <w:rsid w:val="00D332E4"/>
    <w:rsid w:val="00D34D92"/>
    <w:rsid w:val="00D3564E"/>
    <w:rsid w:val="00D35C3C"/>
    <w:rsid w:val="00D360C2"/>
    <w:rsid w:val="00D36231"/>
    <w:rsid w:val="00D40714"/>
    <w:rsid w:val="00D40D89"/>
    <w:rsid w:val="00D41423"/>
    <w:rsid w:val="00D41A7A"/>
    <w:rsid w:val="00D41C6A"/>
    <w:rsid w:val="00D424D0"/>
    <w:rsid w:val="00D42886"/>
    <w:rsid w:val="00D438B7"/>
    <w:rsid w:val="00D442F1"/>
    <w:rsid w:val="00D44A6D"/>
    <w:rsid w:val="00D44F58"/>
    <w:rsid w:val="00D457A1"/>
    <w:rsid w:val="00D46130"/>
    <w:rsid w:val="00D46F50"/>
    <w:rsid w:val="00D47464"/>
    <w:rsid w:val="00D47CA7"/>
    <w:rsid w:val="00D47E08"/>
    <w:rsid w:val="00D47F13"/>
    <w:rsid w:val="00D5011D"/>
    <w:rsid w:val="00D50A66"/>
    <w:rsid w:val="00D50B47"/>
    <w:rsid w:val="00D50C05"/>
    <w:rsid w:val="00D513B7"/>
    <w:rsid w:val="00D51C24"/>
    <w:rsid w:val="00D5243D"/>
    <w:rsid w:val="00D524AA"/>
    <w:rsid w:val="00D531FC"/>
    <w:rsid w:val="00D5426B"/>
    <w:rsid w:val="00D550F4"/>
    <w:rsid w:val="00D55E4F"/>
    <w:rsid w:val="00D56388"/>
    <w:rsid w:val="00D57402"/>
    <w:rsid w:val="00D57ADF"/>
    <w:rsid w:val="00D57C6D"/>
    <w:rsid w:val="00D57F78"/>
    <w:rsid w:val="00D60F63"/>
    <w:rsid w:val="00D62289"/>
    <w:rsid w:val="00D62425"/>
    <w:rsid w:val="00D6413D"/>
    <w:rsid w:val="00D64F47"/>
    <w:rsid w:val="00D6549B"/>
    <w:rsid w:val="00D660F7"/>
    <w:rsid w:val="00D66566"/>
    <w:rsid w:val="00D6682B"/>
    <w:rsid w:val="00D66D98"/>
    <w:rsid w:val="00D66EBF"/>
    <w:rsid w:val="00D70272"/>
    <w:rsid w:val="00D71784"/>
    <w:rsid w:val="00D72482"/>
    <w:rsid w:val="00D72671"/>
    <w:rsid w:val="00D729A5"/>
    <w:rsid w:val="00D72D40"/>
    <w:rsid w:val="00D72FAB"/>
    <w:rsid w:val="00D735E2"/>
    <w:rsid w:val="00D7373F"/>
    <w:rsid w:val="00D73E1F"/>
    <w:rsid w:val="00D751A2"/>
    <w:rsid w:val="00D75812"/>
    <w:rsid w:val="00D75952"/>
    <w:rsid w:val="00D76875"/>
    <w:rsid w:val="00D773D4"/>
    <w:rsid w:val="00D77703"/>
    <w:rsid w:val="00D77D9A"/>
    <w:rsid w:val="00D77FE5"/>
    <w:rsid w:val="00D8124A"/>
    <w:rsid w:val="00D8180A"/>
    <w:rsid w:val="00D822B5"/>
    <w:rsid w:val="00D82CBA"/>
    <w:rsid w:val="00D82DD8"/>
    <w:rsid w:val="00D83602"/>
    <w:rsid w:val="00D83792"/>
    <w:rsid w:val="00D83D8D"/>
    <w:rsid w:val="00D84476"/>
    <w:rsid w:val="00D8573B"/>
    <w:rsid w:val="00D85870"/>
    <w:rsid w:val="00D85F10"/>
    <w:rsid w:val="00D86B75"/>
    <w:rsid w:val="00D87C06"/>
    <w:rsid w:val="00D91755"/>
    <w:rsid w:val="00D91F62"/>
    <w:rsid w:val="00D93522"/>
    <w:rsid w:val="00D936E5"/>
    <w:rsid w:val="00D93D9C"/>
    <w:rsid w:val="00D95096"/>
    <w:rsid w:val="00D95EF8"/>
    <w:rsid w:val="00D9603E"/>
    <w:rsid w:val="00D973BD"/>
    <w:rsid w:val="00D975A7"/>
    <w:rsid w:val="00D978FF"/>
    <w:rsid w:val="00DA081C"/>
    <w:rsid w:val="00DA0AA3"/>
    <w:rsid w:val="00DA0E37"/>
    <w:rsid w:val="00DA1061"/>
    <w:rsid w:val="00DA2C13"/>
    <w:rsid w:val="00DA2F53"/>
    <w:rsid w:val="00DA39BE"/>
    <w:rsid w:val="00DA3DD8"/>
    <w:rsid w:val="00DA559C"/>
    <w:rsid w:val="00DA5647"/>
    <w:rsid w:val="00DA5C58"/>
    <w:rsid w:val="00DA6654"/>
    <w:rsid w:val="00DA726E"/>
    <w:rsid w:val="00DA72E3"/>
    <w:rsid w:val="00DA79E1"/>
    <w:rsid w:val="00DB09A3"/>
    <w:rsid w:val="00DB0C83"/>
    <w:rsid w:val="00DB0E40"/>
    <w:rsid w:val="00DB1A20"/>
    <w:rsid w:val="00DB1FC8"/>
    <w:rsid w:val="00DB347F"/>
    <w:rsid w:val="00DB4BCC"/>
    <w:rsid w:val="00DB4EE9"/>
    <w:rsid w:val="00DB5A7D"/>
    <w:rsid w:val="00DB6D83"/>
    <w:rsid w:val="00DB7323"/>
    <w:rsid w:val="00DC07E9"/>
    <w:rsid w:val="00DC0B41"/>
    <w:rsid w:val="00DC1427"/>
    <w:rsid w:val="00DC1474"/>
    <w:rsid w:val="00DC16A0"/>
    <w:rsid w:val="00DC16B9"/>
    <w:rsid w:val="00DC207B"/>
    <w:rsid w:val="00DC247F"/>
    <w:rsid w:val="00DC268D"/>
    <w:rsid w:val="00DC2AF6"/>
    <w:rsid w:val="00DC315E"/>
    <w:rsid w:val="00DC3CC7"/>
    <w:rsid w:val="00DC40FD"/>
    <w:rsid w:val="00DC4F10"/>
    <w:rsid w:val="00DC4F26"/>
    <w:rsid w:val="00DC52BB"/>
    <w:rsid w:val="00DC7058"/>
    <w:rsid w:val="00DD0423"/>
    <w:rsid w:val="00DD0EAA"/>
    <w:rsid w:val="00DD11F7"/>
    <w:rsid w:val="00DD2BAA"/>
    <w:rsid w:val="00DD3882"/>
    <w:rsid w:val="00DD3F97"/>
    <w:rsid w:val="00DD581B"/>
    <w:rsid w:val="00DD6D8D"/>
    <w:rsid w:val="00DD722E"/>
    <w:rsid w:val="00DD7369"/>
    <w:rsid w:val="00DE020F"/>
    <w:rsid w:val="00DE06F0"/>
    <w:rsid w:val="00DE0FE2"/>
    <w:rsid w:val="00DE357D"/>
    <w:rsid w:val="00DE35C2"/>
    <w:rsid w:val="00DE3D6A"/>
    <w:rsid w:val="00DE4680"/>
    <w:rsid w:val="00DE5169"/>
    <w:rsid w:val="00DE594F"/>
    <w:rsid w:val="00DE5EEC"/>
    <w:rsid w:val="00DE632A"/>
    <w:rsid w:val="00DE6861"/>
    <w:rsid w:val="00DE750A"/>
    <w:rsid w:val="00DE797B"/>
    <w:rsid w:val="00DF00B8"/>
    <w:rsid w:val="00DF0564"/>
    <w:rsid w:val="00DF1464"/>
    <w:rsid w:val="00DF1E28"/>
    <w:rsid w:val="00DF2126"/>
    <w:rsid w:val="00DF2699"/>
    <w:rsid w:val="00DF2AB7"/>
    <w:rsid w:val="00DF3868"/>
    <w:rsid w:val="00DF3E55"/>
    <w:rsid w:val="00DF3EA0"/>
    <w:rsid w:val="00DF6527"/>
    <w:rsid w:val="00DF6B9C"/>
    <w:rsid w:val="00DF719F"/>
    <w:rsid w:val="00DF7708"/>
    <w:rsid w:val="00DF7A8E"/>
    <w:rsid w:val="00E00031"/>
    <w:rsid w:val="00E00DD3"/>
    <w:rsid w:val="00E01AEA"/>
    <w:rsid w:val="00E03926"/>
    <w:rsid w:val="00E05D23"/>
    <w:rsid w:val="00E06FF5"/>
    <w:rsid w:val="00E07067"/>
    <w:rsid w:val="00E0745B"/>
    <w:rsid w:val="00E105DA"/>
    <w:rsid w:val="00E122B7"/>
    <w:rsid w:val="00E12697"/>
    <w:rsid w:val="00E128C5"/>
    <w:rsid w:val="00E12BBA"/>
    <w:rsid w:val="00E14DBF"/>
    <w:rsid w:val="00E15A08"/>
    <w:rsid w:val="00E160B5"/>
    <w:rsid w:val="00E1794C"/>
    <w:rsid w:val="00E211AF"/>
    <w:rsid w:val="00E2130F"/>
    <w:rsid w:val="00E21573"/>
    <w:rsid w:val="00E21A3C"/>
    <w:rsid w:val="00E21B5A"/>
    <w:rsid w:val="00E21BAB"/>
    <w:rsid w:val="00E21E50"/>
    <w:rsid w:val="00E21F7B"/>
    <w:rsid w:val="00E22F41"/>
    <w:rsid w:val="00E23A94"/>
    <w:rsid w:val="00E244F4"/>
    <w:rsid w:val="00E24980"/>
    <w:rsid w:val="00E249AE"/>
    <w:rsid w:val="00E24D83"/>
    <w:rsid w:val="00E24E1C"/>
    <w:rsid w:val="00E25027"/>
    <w:rsid w:val="00E2631D"/>
    <w:rsid w:val="00E27BF3"/>
    <w:rsid w:val="00E27EAD"/>
    <w:rsid w:val="00E27EE1"/>
    <w:rsid w:val="00E30148"/>
    <w:rsid w:val="00E305F3"/>
    <w:rsid w:val="00E31001"/>
    <w:rsid w:val="00E31164"/>
    <w:rsid w:val="00E3176E"/>
    <w:rsid w:val="00E31C95"/>
    <w:rsid w:val="00E31E5D"/>
    <w:rsid w:val="00E321A8"/>
    <w:rsid w:val="00E32D0E"/>
    <w:rsid w:val="00E36504"/>
    <w:rsid w:val="00E36610"/>
    <w:rsid w:val="00E366B0"/>
    <w:rsid w:val="00E41500"/>
    <w:rsid w:val="00E4215B"/>
    <w:rsid w:val="00E42781"/>
    <w:rsid w:val="00E453A5"/>
    <w:rsid w:val="00E4632C"/>
    <w:rsid w:val="00E46379"/>
    <w:rsid w:val="00E46434"/>
    <w:rsid w:val="00E4693C"/>
    <w:rsid w:val="00E473C5"/>
    <w:rsid w:val="00E47A1E"/>
    <w:rsid w:val="00E5017E"/>
    <w:rsid w:val="00E5019D"/>
    <w:rsid w:val="00E50969"/>
    <w:rsid w:val="00E50D4F"/>
    <w:rsid w:val="00E530E0"/>
    <w:rsid w:val="00E532D6"/>
    <w:rsid w:val="00E54B67"/>
    <w:rsid w:val="00E552D9"/>
    <w:rsid w:val="00E55EE0"/>
    <w:rsid w:val="00E576F2"/>
    <w:rsid w:val="00E60DBD"/>
    <w:rsid w:val="00E61491"/>
    <w:rsid w:val="00E61E3B"/>
    <w:rsid w:val="00E62573"/>
    <w:rsid w:val="00E6341A"/>
    <w:rsid w:val="00E63B84"/>
    <w:rsid w:val="00E64108"/>
    <w:rsid w:val="00E6504A"/>
    <w:rsid w:val="00E652C8"/>
    <w:rsid w:val="00E65CAC"/>
    <w:rsid w:val="00E65CC3"/>
    <w:rsid w:val="00E6637D"/>
    <w:rsid w:val="00E665F9"/>
    <w:rsid w:val="00E6679A"/>
    <w:rsid w:val="00E7047B"/>
    <w:rsid w:val="00E70BCB"/>
    <w:rsid w:val="00E71925"/>
    <w:rsid w:val="00E72BE9"/>
    <w:rsid w:val="00E72C78"/>
    <w:rsid w:val="00E72E33"/>
    <w:rsid w:val="00E72E4E"/>
    <w:rsid w:val="00E74629"/>
    <w:rsid w:val="00E755EF"/>
    <w:rsid w:val="00E756E0"/>
    <w:rsid w:val="00E75EE0"/>
    <w:rsid w:val="00E77165"/>
    <w:rsid w:val="00E7733F"/>
    <w:rsid w:val="00E7747D"/>
    <w:rsid w:val="00E804BF"/>
    <w:rsid w:val="00E806AB"/>
    <w:rsid w:val="00E81096"/>
    <w:rsid w:val="00E81263"/>
    <w:rsid w:val="00E82360"/>
    <w:rsid w:val="00E82549"/>
    <w:rsid w:val="00E82FA6"/>
    <w:rsid w:val="00E83021"/>
    <w:rsid w:val="00E834ED"/>
    <w:rsid w:val="00E857A0"/>
    <w:rsid w:val="00E85850"/>
    <w:rsid w:val="00E86ECD"/>
    <w:rsid w:val="00E87012"/>
    <w:rsid w:val="00E876D4"/>
    <w:rsid w:val="00E8794E"/>
    <w:rsid w:val="00E904DE"/>
    <w:rsid w:val="00E918BC"/>
    <w:rsid w:val="00E91B69"/>
    <w:rsid w:val="00E92B54"/>
    <w:rsid w:val="00E934A5"/>
    <w:rsid w:val="00E9379C"/>
    <w:rsid w:val="00E939D9"/>
    <w:rsid w:val="00E947E9"/>
    <w:rsid w:val="00E94E91"/>
    <w:rsid w:val="00E95215"/>
    <w:rsid w:val="00E9593C"/>
    <w:rsid w:val="00E95C41"/>
    <w:rsid w:val="00E96494"/>
    <w:rsid w:val="00EA07BC"/>
    <w:rsid w:val="00EA0CA4"/>
    <w:rsid w:val="00EA0E9C"/>
    <w:rsid w:val="00EA1675"/>
    <w:rsid w:val="00EA2016"/>
    <w:rsid w:val="00EA29A3"/>
    <w:rsid w:val="00EA2B43"/>
    <w:rsid w:val="00EA2B79"/>
    <w:rsid w:val="00EA3209"/>
    <w:rsid w:val="00EA3481"/>
    <w:rsid w:val="00EA3869"/>
    <w:rsid w:val="00EA403B"/>
    <w:rsid w:val="00EA480D"/>
    <w:rsid w:val="00EA4E41"/>
    <w:rsid w:val="00EA4FA6"/>
    <w:rsid w:val="00EA57F3"/>
    <w:rsid w:val="00EA63B1"/>
    <w:rsid w:val="00EA7BC1"/>
    <w:rsid w:val="00EB04DB"/>
    <w:rsid w:val="00EB0617"/>
    <w:rsid w:val="00EB07A6"/>
    <w:rsid w:val="00EB151F"/>
    <w:rsid w:val="00EB198E"/>
    <w:rsid w:val="00EB1A85"/>
    <w:rsid w:val="00EB4037"/>
    <w:rsid w:val="00EB413B"/>
    <w:rsid w:val="00EB4338"/>
    <w:rsid w:val="00EB4F18"/>
    <w:rsid w:val="00EB5800"/>
    <w:rsid w:val="00EB627F"/>
    <w:rsid w:val="00EB6827"/>
    <w:rsid w:val="00EB7696"/>
    <w:rsid w:val="00EB7F17"/>
    <w:rsid w:val="00EC09DD"/>
    <w:rsid w:val="00EC403B"/>
    <w:rsid w:val="00EC5C01"/>
    <w:rsid w:val="00EC5D5A"/>
    <w:rsid w:val="00EC5FC5"/>
    <w:rsid w:val="00EC63BF"/>
    <w:rsid w:val="00EC6CAF"/>
    <w:rsid w:val="00EC6DAB"/>
    <w:rsid w:val="00ED17E3"/>
    <w:rsid w:val="00ED1CAB"/>
    <w:rsid w:val="00ED269F"/>
    <w:rsid w:val="00ED3526"/>
    <w:rsid w:val="00ED37FF"/>
    <w:rsid w:val="00ED5269"/>
    <w:rsid w:val="00ED542F"/>
    <w:rsid w:val="00ED54FE"/>
    <w:rsid w:val="00ED6767"/>
    <w:rsid w:val="00ED6D34"/>
    <w:rsid w:val="00ED738B"/>
    <w:rsid w:val="00ED77A7"/>
    <w:rsid w:val="00EE0CF9"/>
    <w:rsid w:val="00EE1759"/>
    <w:rsid w:val="00EE1AC4"/>
    <w:rsid w:val="00EE231A"/>
    <w:rsid w:val="00EE3841"/>
    <w:rsid w:val="00EE4124"/>
    <w:rsid w:val="00EE4507"/>
    <w:rsid w:val="00EE4864"/>
    <w:rsid w:val="00EE4A01"/>
    <w:rsid w:val="00EE5FCD"/>
    <w:rsid w:val="00EE6189"/>
    <w:rsid w:val="00EE77C2"/>
    <w:rsid w:val="00EF0893"/>
    <w:rsid w:val="00EF0F26"/>
    <w:rsid w:val="00EF194B"/>
    <w:rsid w:val="00EF2190"/>
    <w:rsid w:val="00EF4171"/>
    <w:rsid w:val="00EF4288"/>
    <w:rsid w:val="00EF4B8E"/>
    <w:rsid w:val="00EF59B4"/>
    <w:rsid w:val="00EF746E"/>
    <w:rsid w:val="00EF7B20"/>
    <w:rsid w:val="00F01002"/>
    <w:rsid w:val="00F02793"/>
    <w:rsid w:val="00F03438"/>
    <w:rsid w:val="00F03730"/>
    <w:rsid w:val="00F03AEF"/>
    <w:rsid w:val="00F04BF3"/>
    <w:rsid w:val="00F07930"/>
    <w:rsid w:val="00F11C7F"/>
    <w:rsid w:val="00F11E58"/>
    <w:rsid w:val="00F12901"/>
    <w:rsid w:val="00F1299B"/>
    <w:rsid w:val="00F12F40"/>
    <w:rsid w:val="00F138D9"/>
    <w:rsid w:val="00F146D8"/>
    <w:rsid w:val="00F156EB"/>
    <w:rsid w:val="00F15A6F"/>
    <w:rsid w:val="00F15E99"/>
    <w:rsid w:val="00F15F86"/>
    <w:rsid w:val="00F16ED6"/>
    <w:rsid w:val="00F170A4"/>
    <w:rsid w:val="00F1724E"/>
    <w:rsid w:val="00F2018B"/>
    <w:rsid w:val="00F203C1"/>
    <w:rsid w:val="00F21643"/>
    <w:rsid w:val="00F21D0A"/>
    <w:rsid w:val="00F220F5"/>
    <w:rsid w:val="00F222D7"/>
    <w:rsid w:val="00F23515"/>
    <w:rsid w:val="00F23D9E"/>
    <w:rsid w:val="00F23E65"/>
    <w:rsid w:val="00F245F5"/>
    <w:rsid w:val="00F24916"/>
    <w:rsid w:val="00F25051"/>
    <w:rsid w:val="00F25483"/>
    <w:rsid w:val="00F2623E"/>
    <w:rsid w:val="00F26B1D"/>
    <w:rsid w:val="00F30BB6"/>
    <w:rsid w:val="00F30F7C"/>
    <w:rsid w:val="00F31387"/>
    <w:rsid w:val="00F3142D"/>
    <w:rsid w:val="00F317F5"/>
    <w:rsid w:val="00F32295"/>
    <w:rsid w:val="00F32945"/>
    <w:rsid w:val="00F33888"/>
    <w:rsid w:val="00F35983"/>
    <w:rsid w:val="00F35BC7"/>
    <w:rsid w:val="00F35E09"/>
    <w:rsid w:val="00F35E91"/>
    <w:rsid w:val="00F37FD7"/>
    <w:rsid w:val="00F40DC0"/>
    <w:rsid w:val="00F43C3F"/>
    <w:rsid w:val="00F44962"/>
    <w:rsid w:val="00F4577D"/>
    <w:rsid w:val="00F46241"/>
    <w:rsid w:val="00F466F7"/>
    <w:rsid w:val="00F47B2C"/>
    <w:rsid w:val="00F50573"/>
    <w:rsid w:val="00F50E6D"/>
    <w:rsid w:val="00F510A5"/>
    <w:rsid w:val="00F5313B"/>
    <w:rsid w:val="00F54B42"/>
    <w:rsid w:val="00F54CA8"/>
    <w:rsid w:val="00F566BE"/>
    <w:rsid w:val="00F56BBD"/>
    <w:rsid w:val="00F572F1"/>
    <w:rsid w:val="00F57714"/>
    <w:rsid w:val="00F603E9"/>
    <w:rsid w:val="00F607A9"/>
    <w:rsid w:val="00F61AD0"/>
    <w:rsid w:val="00F62B3C"/>
    <w:rsid w:val="00F637CA"/>
    <w:rsid w:val="00F63F83"/>
    <w:rsid w:val="00F662D2"/>
    <w:rsid w:val="00F672FE"/>
    <w:rsid w:val="00F67CAD"/>
    <w:rsid w:val="00F67D65"/>
    <w:rsid w:val="00F7025E"/>
    <w:rsid w:val="00F70C13"/>
    <w:rsid w:val="00F71AA2"/>
    <w:rsid w:val="00F71EFD"/>
    <w:rsid w:val="00F72328"/>
    <w:rsid w:val="00F728DC"/>
    <w:rsid w:val="00F72E6E"/>
    <w:rsid w:val="00F740EA"/>
    <w:rsid w:val="00F7496E"/>
    <w:rsid w:val="00F74A26"/>
    <w:rsid w:val="00F74D14"/>
    <w:rsid w:val="00F76660"/>
    <w:rsid w:val="00F81150"/>
    <w:rsid w:val="00F81362"/>
    <w:rsid w:val="00F815D0"/>
    <w:rsid w:val="00F81692"/>
    <w:rsid w:val="00F82B54"/>
    <w:rsid w:val="00F83238"/>
    <w:rsid w:val="00F83B66"/>
    <w:rsid w:val="00F8433B"/>
    <w:rsid w:val="00F862BD"/>
    <w:rsid w:val="00F86D91"/>
    <w:rsid w:val="00F86FE1"/>
    <w:rsid w:val="00F877C3"/>
    <w:rsid w:val="00F879B3"/>
    <w:rsid w:val="00F9036C"/>
    <w:rsid w:val="00F9054D"/>
    <w:rsid w:val="00F90780"/>
    <w:rsid w:val="00F915AA"/>
    <w:rsid w:val="00F9309A"/>
    <w:rsid w:val="00F93D61"/>
    <w:rsid w:val="00F941CF"/>
    <w:rsid w:val="00F94711"/>
    <w:rsid w:val="00F977DA"/>
    <w:rsid w:val="00F979F3"/>
    <w:rsid w:val="00F97AB6"/>
    <w:rsid w:val="00F97ABD"/>
    <w:rsid w:val="00FA0491"/>
    <w:rsid w:val="00FA0CC0"/>
    <w:rsid w:val="00FA1159"/>
    <w:rsid w:val="00FA17F9"/>
    <w:rsid w:val="00FA1B51"/>
    <w:rsid w:val="00FA1F76"/>
    <w:rsid w:val="00FA2259"/>
    <w:rsid w:val="00FA2279"/>
    <w:rsid w:val="00FA29A1"/>
    <w:rsid w:val="00FA6133"/>
    <w:rsid w:val="00FA61FC"/>
    <w:rsid w:val="00FA74C6"/>
    <w:rsid w:val="00FB0327"/>
    <w:rsid w:val="00FB0463"/>
    <w:rsid w:val="00FB0F9E"/>
    <w:rsid w:val="00FB20DE"/>
    <w:rsid w:val="00FB224B"/>
    <w:rsid w:val="00FB297E"/>
    <w:rsid w:val="00FB2B5C"/>
    <w:rsid w:val="00FB3380"/>
    <w:rsid w:val="00FB379F"/>
    <w:rsid w:val="00FB3A50"/>
    <w:rsid w:val="00FB54CF"/>
    <w:rsid w:val="00FB5775"/>
    <w:rsid w:val="00FB6269"/>
    <w:rsid w:val="00FB67BF"/>
    <w:rsid w:val="00FB7724"/>
    <w:rsid w:val="00FB789F"/>
    <w:rsid w:val="00FC122E"/>
    <w:rsid w:val="00FC1B75"/>
    <w:rsid w:val="00FC2873"/>
    <w:rsid w:val="00FC36E9"/>
    <w:rsid w:val="00FC376A"/>
    <w:rsid w:val="00FC3FDA"/>
    <w:rsid w:val="00FC5489"/>
    <w:rsid w:val="00FC5CBB"/>
    <w:rsid w:val="00FC5D6F"/>
    <w:rsid w:val="00FC6B88"/>
    <w:rsid w:val="00FC7DAF"/>
    <w:rsid w:val="00FD025E"/>
    <w:rsid w:val="00FD07EE"/>
    <w:rsid w:val="00FD2B16"/>
    <w:rsid w:val="00FD2F6F"/>
    <w:rsid w:val="00FD37C9"/>
    <w:rsid w:val="00FD3E0A"/>
    <w:rsid w:val="00FD57EC"/>
    <w:rsid w:val="00FD5FE6"/>
    <w:rsid w:val="00FD610D"/>
    <w:rsid w:val="00FD61EF"/>
    <w:rsid w:val="00FD6531"/>
    <w:rsid w:val="00FD6E4C"/>
    <w:rsid w:val="00FD700B"/>
    <w:rsid w:val="00FD7061"/>
    <w:rsid w:val="00FD7DBB"/>
    <w:rsid w:val="00FE1FE2"/>
    <w:rsid w:val="00FE3281"/>
    <w:rsid w:val="00FE3347"/>
    <w:rsid w:val="00FE3957"/>
    <w:rsid w:val="00FE39C8"/>
    <w:rsid w:val="00FE3E86"/>
    <w:rsid w:val="00FE4D4E"/>
    <w:rsid w:val="00FE5A02"/>
    <w:rsid w:val="00FE7F52"/>
    <w:rsid w:val="00FF102C"/>
    <w:rsid w:val="00FF2267"/>
    <w:rsid w:val="00FF314F"/>
    <w:rsid w:val="00FF337F"/>
    <w:rsid w:val="00FF44B5"/>
    <w:rsid w:val="00FF467D"/>
    <w:rsid w:val="00FF4A9A"/>
    <w:rsid w:val="00FF4BBD"/>
    <w:rsid w:val="00FF534D"/>
    <w:rsid w:val="00FF56E8"/>
    <w:rsid w:val="00FF571E"/>
    <w:rsid w:val="00FF5F18"/>
    <w:rsid w:val="00FF7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page number" w:locked="1" w:semiHidden="0" w:uiPriority="0"/>
    <w:lsdException w:name="List" w:locked="1" w:semiHidden="0" w:uiPriority="0"/>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Body Text Indent 2" w:locked="1" w:semiHidden="0" w:uiPriority="0"/>
    <w:lsdException w:name="Strong" w:locked="1" w:semiHidden="0" w:uiPriority="0" w:unhideWhenUsed="0" w:qFormat="1"/>
    <w:lsdException w:name="Emphasis" w:locked="1" w:semiHidden="0" w:uiPriority="0" w:unhideWhenUsed="0" w:qFormat="1"/>
    <w:lsdException w:name="Plain Text" w:locked="1" w:semiHidden="0" w:uiPriority="0"/>
    <w:lsdException w:name="Balloon Text" w:locked="1" w:semiHidden="0"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8E7"/>
    <w:rPr>
      <w:rFonts w:ascii="Times New Roman" w:eastAsia="Times New Roman" w:hAnsi="Times New Roman"/>
      <w:sz w:val="24"/>
      <w:szCs w:val="24"/>
    </w:rPr>
  </w:style>
  <w:style w:type="paragraph" w:styleId="1">
    <w:name w:val="heading 1"/>
    <w:basedOn w:val="a"/>
    <w:next w:val="a"/>
    <w:link w:val="10"/>
    <w:uiPriority w:val="99"/>
    <w:qFormat/>
    <w:rsid w:val="00067EE0"/>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067EE0"/>
    <w:pPr>
      <w:keepNext/>
      <w:outlineLvl w:val="1"/>
    </w:pPr>
    <w:rPr>
      <w:b/>
      <w:bCs/>
      <w:szCs w:val="20"/>
    </w:rPr>
  </w:style>
  <w:style w:type="paragraph" w:styleId="6">
    <w:name w:val="heading 6"/>
    <w:basedOn w:val="a"/>
    <w:next w:val="a"/>
    <w:link w:val="60"/>
    <w:uiPriority w:val="99"/>
    <w:qFormat/>
    <w:rsid w:val="009648E7"/>
    <w:pPr>
      <w:keepNext/>
      <w:jc w:val="both"/>
      <w:outlineLvl w:val="5"/>
    </w:pPr>
    <w:rPr>
      <w:b/>
      <w:bCs/>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67EE0"/>
    <w:rPr>
      <w:rFonts w:ascii="Cambria" w:hAnsi="Cambria" w:cs="Times New Roman"/>
      <w:b/>
      <w:bCs/>
      <w:kern w:val="32"/>
      <w:sz w:val="32"/>
      <w:szCs w:val="32"/>
      <w:lang w:eastAsia="ru-RU"/>
    </w:rPr>
  </w:style>
  <w:style w:type="character" w:customStyle="1" w:styleId="20">
    <w:name w:val="Заголовок 2 Знак"/>
    <w:basedOn w:val="a0"/>
    <w:link w:val="2"/>
    <w:uiPriority w:val="99"/>
    <w:locked/>
    <w:rsid w:val="00067EE0"/>
    <w:rPr>
      <w:rFonts w:ascii="Times New Roman" w:hAnsi="Times New Roman" w:cs="Times New Roman"/>
      <w:b/>
      <w:bCs/>
      <w:sz w:val="20"/>
      <w:szCs w:val="20"/>
      <w:lang w:eastAsia="ru-RU"/>
    </w:rPr>
  </w:style>
  <w:style w:type="character" w:customStyle="1" w:styleId="60">
    <w:name w:val="Заголовок 6 Знак"/>
    <w:basedOn w:val="a0"/>
    <w:link w:val="6"/>
    <w:uiPriority w:val="99"/>
    <w:locked/>
    <w:rsid w:val="009648E7"/>
    <w:rPr>
      <w:rFonts w:ascii="Times New Roman" w:hAnsi="Times New Roman" w:cs="Times New Roman"/>
      <w:b/>
      <w:bCs/>
      <w:color w:val="000000"/>
      <w:sz w:val="24"/>
      <w:szCs w:val="24"/>
      <w:lang w:eastAsia="ru-RU"/>
    </w:rPr>
  </w:style>
  <w:style w:type="character" w:styleId="a3">
    <w:name w:val="Hyperlink"/>
    <w:basedOn w:val="a0"/>
    <w:uiPriority w:val="99"/>
    <w:rsid w:val="009648E7"/>
    <w:rPr>
      <w:rFonts w:ascii="Arial" w:hAnsi="Arial" w:cs="Arial"/>
      <w:color w:val="3560A7"/>
      <w:sz w:val="20"/>
      <w:szCs w:val="20"/>
      <w:u w:val="none"/>
      <w:effect w:val="none"/>
    </w:rPr>
  </w:style>
  <w:style w:type="paragraph" w:styleId="a4">
    <w:name w:val="Normal (Web)"/>
    <w:basedOn w:val="a"/>
    <w:uiPriority w:val="99"/>
    <w:rsid w:val="009648E7"/>
    <w:pPr>
      <w:spacing w:before="75" w:after="75"/>
    </w:pPr>
    <w:rPr>
      <w:rFonts w:ascii="Arial" w:hAnsi="Arial" w:cs="Arial"/>
      <w:color w:val="000000"/>
      <w:sz w:val="20"/>
      <w:szCs w:val="20"/>
    </w:rPr>
  </w:style>
  <w:style w:type="paragraph" w:customStyle="1" w:styleId="contentheader2cols">
    <w:name w:val="contentheader2cols"/>
    <w:basedOn w:val="a"/>
    <w:rsid w:val="009648E7"/>
    <w:pPr>
      <w:spacing w:before="60"/>
      <w:ind w:left="300"/>
    </w:pPr>
    <w:rPr>
      <w:b/>
      <w:bCs/>
      <w:color w:val="3560A7"/>
      <w:sz w:val="26"/>
      <w:szCs w:val="26"/>
    </w:rPr>
  </w:style>
  <w:style w:type="paragraph" w:customStyle="1" w:styleId="subheader">
    <w:name w:val="subheader"/>
    <w:basedOn w:val="a"/>
    <w:uiPriority w:val="99"/>
    <w:rsid w:val="009648E7"/>
    <w:pPr>
      <w:spacing w:before="150" w:after="75"/>
    </w:pPr>
    <w:rPr>
      <w:rFonts w:ascii="Arial" w:hAnsi="Arial" w:cs="Arial"/>
      <w:b/>
      <w:bCs/>
      <w:color w:val="000000"/>
      <w:sz w:val="18"/>
      <w:szCs w:val="18"/>
    </w:rPr>
  </w:style>
  <w:style w:type="paragraph" w:customStyle="1" w:styleId="conspluscell">
    <w:name w:val="conspluscell"/>
    <w:basedOn w:val="a"/>
    <w:rsid w:val="009648E7"/>
    <w:pPr>
      <w:spacing w:before="75" w:after="75"/>
    </w:pPr>
    <w:rPr>
      <w:rFonts w:ascii="Arial" w:hAnsi="Arial" w:cs="Arial"/>
      <w:color w:val="000000"/>
      <w:sz w:val="20"/>
      <w:szCs w:val="20"/>
    </w:rPr>
  </w:style>
  <w:style w:type="paragraph" w:customStyle="1" w:styleId="consplusnormal">
    <w:name w:val="consplusnormal"/>
    <w:basedOn w:val="a"/>
    <w:uiPriority w:val="99"/>
    <w:rsid w:val="009648E7"/>
    <w:pPr>
      <w:spacing w:before="75" w:after="75"/>
    </w:pPr>
    <w:rPr>
      <w:rFonts w:ascii="Arial" w:hAnsi="Arial" w:cs="Arial"/>
      <w:color w:val="000000"/>
      <w:sz w:val="20"/>
      <w:szCs w:val="20"/>
    </w:rPr>
  </w:style>
  <w:style w:type="paragraph" w:customStyle="1" w:styleId="ConsPlusNormal0">
    <w:name w:val="ConsPlusNormal"/>
    <w:rsid w:val="009648E7"/>
    <w:pPr>
      <w:widowControl w:val="0"/>
      <w:autoSpaceDE w:val="0"/>
      <w:autoSpaceDN w:val="0"/>
      <w:adjustRightInd w:val="0"/>
      <w:ind w:firstLine="720"/>
    </w:pPr>
    <w:rPr>
      <w:rFonts w:ascii="Arial" w:eastAsia="Times New Roman" w:hAnsi="Arial" w:cs="Arial"/>
      <w:sz w:val="20"/>
      <w:szCs w:val="20"/>
    </w:rPr>
  </w:style>
  <w:style w:type="paragraph" w:styleId="21">
    <w:name w:val="Body Text Indent 2"/>
    <w:basedOn w:val="a"/>
    <w:link w:val="22"/>
    <w:uiPriority w:val="99"/>
    <w:rsid w:val="009648E7"/>
    <w:pPr>
      <w:spacing w:after="120" w:line="480" w:lineRule="auto"/>
      <w:ind w:left="283"/>
    </w:pPr>
  </w:style>
  <w:style w:type="character" w:customStyle="1" w:styleId="22">
    <w:name w:val="Основной текст с отступом 2 Знак"/>
    <w:basedOn w:val="a0"/>
    <w:link w:val="21"/>
    <w:uiPriority w:val="99"/>
    <w:locked/>
    <w:rsid w:val="009648E7"/>
    <w:rPr>
      <w:rFonts w:ascii="Times New Roman" w:hAnsi="Times New Roman" w:cs="Times New Roman"/>
      <w:sz w:val="24"/>
      <w:szCs w:val="24"/>
      <w:lang w:eastAsia="ru-RU"/>
    </w:rPr>
  </w:style>
  <w:style w:type="paragraph" w:customStyle="1" w:styleId="ConsNormal">
    <w:name w:val="ConsNormal"/>
    <w:uiPriority w:val="99"/>
    <w:rsid w:val="009648E7"/>
    <w:pPr>
      <w:widowControl w:val="0"/>
      <w:autoSpaceDE w:val="0"/>
      <w:autoSpaceDN w:val="0"/>
      <w:adjustRightInd w:val="0"/>
      <w:ind w:right="19772" w:firstLine="720"/>
    </w:pPr>
    <w:rPr>
      <w:rFonts w:ascii="Arial" w:eastAsia="Times New Roman" w:hAnsi="Arial" w:cs="Arial"/>
      <w:sz w:val="20"/>
      <w:szCs w:val="20"/>
    </w:rPr>
  </w:style>
  <w:style w:type="paragraph" w:styleId="a5">
    <w:name w:val="footer"/>
    <w:basedOn w:val="a"/>
    <w:link w:val="a6"/>
    <w:uiPriority w:val="99"/>
    <w:rsid w:val="009648E7"/>
    <w:pPr>
      <w:tabs>
        <w:tab w:val="center" w:pos="4677"/>
        <w:tab w:val="right" w:pos="9355"/>
      </w:tabs>
    </w:pPr>
  </w:style>
  <w:style w:type="character" w:customStyle="1" w:styleId="a6">
    <w:name w:val="Нижний колонтитул Знак"/>
    <w:basedOn w:val="a0"/>
    <w:link w:val="a5"/>
    <w:uiPriority w:val="99"/>
    <w:locked/>
    <w:rsid w:val="009648E7"/>
    <w:rPr>
      <w:rFonts w:ascii="Times New Roman" w:hAnsi="Times New Roman" w:cs="Times New Roman"/>
      <w:sz w:val="24"/>
      <w:szCs w:val="24"/>
      <w:lang w:eastAsia="ru-RU"/>
    </w:rPr>
  </w:style>
  <w:style w:type="character" w:styleId="a7">
    <w:name w:val="page number"/>
    <w:basedOn w:val="a0"/>
    <w:uiPriority w:val="99"/>
    <w:rsid w:val="009648E7"/>
    <w:rPr>
      <w:rFonts w:cs="Times New Roman"/>
    </w:rPr>
  </w:style>
  <w:style w:type="paragraph" w:styleId="a8">
    <w:name w:val="header"/>
    <w:basedOn w:val="a"/>
    <w:link w:val="a9"/>
    <w:uiPriority w:val="99"/>
    <w:rsid w:val="009648E7"/>
    <w:pPr>
      <w:tabs>
        <w:tab w:val="center" w:pos="4677"/>
        <w:tab w:val="right" w:pos="9355"/>
      </w:tabs>
    </w:pPr>
  </w:style>
  <w:style w:type="character" w:customStyle="1" w:styleId="a9">
    <w:name w:val="Верхний колонтитул Знак"/>
    <w:basedOn w:val="a0"/>
    <w:link w:val="a8"/>
    <w:uiPriority w:val="99"/>
    <w:locked/>
    <w:rsid w:val="009648E7"/>
    <w:rPr>
      <w:rFonts w:ascii="Times New Roman" w:hAnsi="Times New Roman" w:cs="Times New Roman"/>
      <w:sz w:val="24"/>
      <w:szCs w:val="24"/>
      <w:lang w:eastAsia="ru-RU"/>
    </w:rPr>
  </w:style>
  <w:style w:type="table" w:styleId="aa">
    <w:name w:val="Table Grid"/>
    <w:basedOn w:val="a1"/>
    <w:uiPriority w:val="99"/>
    <w:rsid w:val="003642F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250664"/>
    <w:pPr>
      <w:ind w:left="720"/>
      <w:contextualSpacing/>
    </w:pPr>
  </w:style>
  <w:style w:type="paragraph" w:customStyle="1" w:styleId="ConsPlusTitle">
    <w:name w:val="ConsPlusTitle"/>
    <w:rsid w:val="00067EE0"/>
    <w:pPr>
      <w:widowControl w:val="0"/>
      <w:autoSpaceDE w:val="0"/>
      <w:autoSpaceDN w:val="0"/>
      <w:adjustRightInd w:val="0"/>
    </w:pPr>
    <w:rPr>
      <w:rFonts w:ascii="Arial" w:eastAsia="Times New Roman" w:hAnsi="Arial" w:cs="Arial"/>
      <w:b/>
      <w:bCs/>
      <w:sz w:val="20"/>
      <w:szCs w:val="20"/>
    </w:rPr>
  </w:style>
  <w:style w:type="paragraph" w:customStyle="1" w:styleId="210">
    <w:name w:val="Основной текст с отступом 21"/>
    <w:basedOn w:val="a"/>
    <w:uiPriority w:val="99"/>
    <w:rsid w:val="00067EE0"/>
    <w:pPr>
      <w:tabs>
        <w:tab w:val="left" w:pos="5103"/>
      </w:tabs>
      <w:suppressAutoHyphens/>
      <w:ind w:firstLine="851"/>
      <w:jc w:val="both"/>
    </w:pPr>
    <w:rPr>
      <w:szCs w:val="20"/>
      <w:lang w:eastAsia="ar-SA"/>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uiPriority w:val="99"/>
    <w:rsid w:val="00067EE0"/>
    <w:pPr>
      <w:spacing w:after="160" w:line="240" w:lineRule="exact"/>
    </w:pPr>
    <w:rPr>
      <w:rFonts w:ascii="Arial" w:hAnsi="Arial" w:cs="Arial"/>
      <w:sz w:val="20"/>
      <w:szCs w:val="20"/>
      <w:lang w:val="en-US" w:eastAsia="en-US"/>
    </w:rPr>
  </w:style>
  <w:style w:type="paragraph" w:customStyle="1" w:styleId="ConsPlusCell0">
    <w:name w:val="ConsPlusCell"/>
    <w:uiPriority w:val="99"/>
    <w:rsid w:val="00067EE0"/>
    <w:pPr>
      <w:widowControl w:val="0"/>
      <w:autoSpaceDE w:val="0"/>
      <w:autoSpaceDN w:val="0"/>
      <w:adjustRightInd w:val="0"/>
    </w:pPr>
    <w:rPr>
      <w:rFonts w:ascii="Arial" w:eastAsia="Times New Roman" w:hAnsi="Arial" w:cs="Arial"/>
      <w:sz w:val="20"/>
      <w:szCs w:val="20"/>
    </w:rPr>
  </w:style>
  <w:style w:type="paragraph" w:styleId="ac">
    <w:name w:val="Balloon Text"/>
    <w:basedOn w:val="a"/>
    <w:link w:val="ad"/>
    <w:uiPriority w:val="99"/>
    <w:semiHidden/>
    <w:rsid w:val="00067EE0"/>
    <w:rPr>
      <w:rFonts w:ascii="Tahoma" w:hAnsi="Tahoma" w:cs="Tahoma"/>
      <w:sz w:val="16"/>
      <w:szCs w:val="16"/>
    </w:rPr>
  </w:style>
  <w:style w:type="character" w:customStyle="1" w:styleId="ad">
    <w:name w:val="Текст выноски Знак"/>
    <w:basedOn w:val="a0"/>
    <w:link w:val="ac"/>
    <w:uiPriority w:val="99"/>
    <w:semiHidden/>
    <w:locked/>
    <w:rsid w:val="00067EE0"/>
    <w:rPr>
      <w:rFonts w:ascii="Tahoma" w:hAnsi="Tahoma" w:cs="Tahoma"/>
      <w:sz w:val="16"/>
      <w:szCs w:val="16"/>
      <w:lang w:eastAsia="ru-RU"/>
    </w:rPr>
  </w:style>
  <w:style w:type="paragraph" w:styleId="ae">
    <w:name w:val="Plain Text"/>
    <w:basedOn w:val="a"/>
    <w:link w:val="af"/>
    <w:uiPriority w:val="99"/>
    <w:rsid w:val="00067EE0"/>
    <w:rPr>
      <w:rFonts w:ascii="Courier New" w:hAnsi="Courier New" w:cs="Courier New"/>
      <w:sz w:val="20"/>
      <w:szCs w:val="20"/>
    </w:rPr>
  </w:style>
  <w:style w:type="character" w:customStyle="1" w:styleId="af">
    <w:name w:val="Текст Знак"/>
    <w:basedOn w:val="a0"/>
    <w:link w:val="ae"/>
    <w:uiPriority w:val="99"/>
    <w:locked/>
    <w:rsid w:val="00067EE0"/>
    <w:rPr>
      <w:rFonts w:ascii="Courier New" w:hAnsi="Courier New" w:cs="Courier New"/>
      <w:sz w:val="20"/>
      <w:szCs w:val="20"/>
      <w:lang w:eastAsia="ru-RU"/>
    </w:rPr>
  </w:style>
  <w:style w:type="paragraph" w:styleId="af0">
    <w:name w:val="footnote text"/>
    <w:basedOn w:val="a"/>
    <w:link w:val="af1"/>
    <w:uiPriority w:val="99"/>
    <w:semiHidden/>
    <w:rsid w:val="00067EE0"/>
    <w:rPr>
      <w:sz w:val="20"/>
      <w:szCs w:val="20"/>
    </w:rPr>
  </w:style>
  <w:style w:type="character" w:customStyle="1" w:styleId="af1">
    <w:name w:val="Текст сноски Знак"/>
    <w:basedOn w:val="a0"/>
    <w:link w:val="af0"/>
    <w:uiPriority w:val="99"/>
    <w:semiHidden/>
    <w:locked/>
    <w:rsid w:val="00067EE0"/>
    <w:rPr>
      <w:rFonts w:ascii="Times New Roman" w:hAnsi="Times New Roman" w:cs="Times New Roman"/>
      <w:sz w:val="20"/>
      <w:szCs w:val="20"/>
      <w:lang w:eastAsia="ru-RU"/>
    </w:rPr>
  </w:style>
  <w:style w:type="character" w:styleId="af2">
    <w:name w:val="footnote reference"/>
    <w:basedOn w:val="a0"/>
    <w:uiPriority w:val="99"/>
    <w:semiHidden/>
    <w:rsid w:val="00067EE0"/>
    <w:rPr>
      <w:rFonts w:cs="Times New Roman"/>
      <w:vertAlign w:val="superscript"/>
    </w:rPr>
  </w:style>
  <w:style w:type="paragraph" w:customStyle="1" w:styleId="af3">
    <w:name w:val="Знак Знак Знак Знак"/>
    <w:basedOn w:val="a"/>
    <w:uiPriority w:val="99"/>
    <w:rsid w:val="00067EE0"/>
    <w:pPr>
      <w:spacing w:before="100" w:beforeAutospacing="1" w:after="100" w:afterAutospacing="1"/>
    </w:pPr>
    <w:rPr>
      <w:rFonts w:ascii="Tahoma" w:hAnsi="Tahoma"/>
      <w:sz w:val="20"/>
      <w:szCs w:val="20"/>
      <w:lang w:val="en-US" w:eastAsia="en-US"/>
    </w:rPr>
  </w:style>
  <w:style w:type="character" w:styleId="af4">
    <w:name w:val="annotation reference"/>
    <w:basedOn w:val="a0"/>
    <w:uiPriority w:val="99"/>
    <w:semiHidden/>
    <w:rsid w:val="00067EE0"/>
    <w:rPr>
      <w:rFonts w:cs="Times New Roman"/>
      <w:sz w:val="16"/>
    </w:rPr>
  </w:style>
  <w:style w:type="paragraph" w:styleId="af5">
    <w:name w:val="annotation text"/>
    <w:basedOn w:val="a"/>
    <w:link w:val="af6"/>
    <w:uiPriority w:val="99"/>
    <w:semiHidden/>
    <w:rsid w:val="00067EE0"/>
    <w:rPr>
      <w:sz w:val="20"/>
      <w:szCs w:val="20"/>
    </w:rPr>
  </w:style>
  <w:style w:type="character" w:customStyle="1" w:styleId="af6">
    <w:name w:val="Текст примечания Знак"/>
    <w:basedOn w:val="a0"/>
    <w:link w:val="af5"/>
    <w:uiPriority w:val="99"/>
    <w:semiHidden/>
    <w:locked/>
    <w:rsid w:val="00067EE0"/>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067EE0"/>
    <w:rPr>
      <w:b/>
      <w:bCs/>
    </w:rPr>
  </w:style>
  <w:style w:type="character" w:customStyle="1" w:styleId="af8">
    <w:name w:val="Тема примечания Знак"/>
    <w:basedOn w:val="af6"/>
    <w:link w:val="af7"/>
    <w:uiPriority w:val="99"/>
    <w:semiHidden/>
    <w:locked/>
    <w:rsid w:val="00067EE0"/>
    <w:rPr>
      <w:rFonts w:ascii="Times New Roman" w:hAnsi="Times New Roman" w:cs="Times New Roman"/>
      <w:b/>
      <w:bCs/>
      <w:sz w:val="20"/>
      <w:szCs w:val="20"/>
      <w:lang w:eastAsia="ru-RU"/>
    </w:rPr>
  </w:style>
  <w:style w:type="paragraph" w:styleId="af9">
    <w:name w:val="Revision"/>
    <w:hidden/>
    <w:uiPriority w:val="99"/>
    <w:semiHidden/>
    <w:rsid w:val="00067EE0"/>
    <w:rPr>
      <w:rFonts w:ascii="Times New Roman" w:eastAsia="Times New Roman" w:hAnsi="Times New Roman"/>
      <w:sz w:val="20"/>
      <w:szCs w:val="20"/>
    </w:rPr>
  </w:style>
  <w:style w:type="character" w:customStyle="1" w:styleId="afa">
    <w:name w:val="Символ сноски"/>
    <w:uiPriority w:val="99"/>
    <w:rsid w:val="00067EE0"/>
  </w:style>
  <w:style w:type="paragraph" w:customStyle="1" w:styleId="Standard">
    <w:name w:val="Standard"/>
    <w:uiPriority w:val="99"/>
    <w:rsid w:val="00067EE0"/>
    <w:pPr>
      <w:suppressAutoHyphens/>
      <w:autoSpaceDN w:val="0"/>
      <w:textAlignment w:val="baseline"/>
    </w:pPr>
    <w:rPr>
      <w:rFonts w:ascii="Times New Roman" w:eastAsia="Times New Roman" w:hAnsi="Times New Roman"/>
      <w:kern w:val="3"/>
      <w:sz w:val="24"/>
      <w:szCs w:val="24"/>
    </w:rPr>
  </w:style>
  <w:style w:type="paragraph" w:customStyle="1" w:styleId="ConsPlusNonformat">
    <w:name w:val="ConsPlusNonformat"/>
    <w:rsid w:val="00067EE0"/>
    <w:pPr>
      <w:widowControl w:val="0"/>
      <w:autoSpaceDE w:val="0"/>
      <w:autoSpaceDN w:val="0"/>
      <w:adjustRightInd w:val="0"/>
    </w:pPr>
    <w:rPr>
      <w:rFonts w:ascii="Courier New" w:eastAsia="Times New Roman" w:hAnsi="Courier New" w:cs="Courier New"/>
      <w:sz w:val="20"/>
      <w:szCs w:val="20"/>
    </w:rPr>
  </w:style>
  <w:style w:type="paragraph" w:customStyle="1" w:styleId="TableContents">
    <w:name w:val="Table Contents"/>
    <w:basedOn w:val="Standard"/>
    <w:uiPriority w:val="99"/>
    <w:rsid w:val="00067EE0"/>
    <w:pPr>
      <w:suppressLineNumbers/>
    </w:pPr>
    <w:rPr>
      <w:rFonts w:cs="Arial Unicode MS"/>
      <w:sz w:val="20"/>
    </w:rPr>
  </w:style>
  <w:style w:type="character" w:customStyle="1" w:styleId="afb">
    <w:name w:val="Символ нумерации"/>
    <w:uiPriority w:val="99"/>
    <w:rsid w:val="00067EE0"/>
  </w:style>
  <w:style w:type="character" w:customStyle="1" w:styleId="afc">
    <w:name w:val="Маркеры списка"/>
    <w:uiPriority w:val="99"/>
    <w:rsid w:val="00067EE0"/>
    <w:rPr>
      <w:rFonts w:ascii="StarSymbol" w:eastAsia="Times New Roman" w:hAnsi="StarSymbol"/>
      <w:sz w:val="18"/>
    </w:rPr>
  </w:style>
  <w:style w:type="character" w:customStyle="1" w:styleId="afd">
    <w:name w:val="Символы концевой сноски"/>
    <w:uiPriority w:val="99"/>
    <w:rsid w:val="00067EE0"/>
  </w:style>
  <w:style w:type="character" w:customStyle="1" w:styleId="WW-">
    <w:name w:val="WW-Основной шрифт абзаца"/>
    <w:uiPriority w:val="99"/>
    <w:rsid w:val="00067EE0"/>
  </w:style>
  <w:style w:type="paragraph" w:styleId="afe">
    <w:name w:val="Body Text"/>
    <w:basedOn w:val="a"/>
    <w:link w:val="aff"/>
    <w:uiPriority w:val="99"/>
    <w:semiHidden/>
    <w:rsid w:val="00067EE0"/>
    <w:pPr>
      <w:suppressAutoHyphens/>
    </w:pPr>
    <w:rPr>
      <w:rFonts w:cs="Arial Unicode MS"/>
      <w:b/>
    </w:rPr>
  </w:style>
  <w:style w:type="character" w:customStyle="1" w:styleId="aff">
    <w:name w:val="Основной текст Знак"/>
    <w:basedOn w:val="a0"/>
    <w:link w:val="afe"/>
    <w:uiPriority w:val="99"/>
    <w:semiHidden/>
    <w:locked/>
    <w:rsid w:val="00067EE0"/>
    <w:rPr>
      <w:rFonts w:ascii="Times New Roman" w:hAnsi="Times New Roman" w:cs="Arial Unicode MS"/>
      <w:b/>
      <w:sz w:val="24"/>
      <w:szCs w:val="24"/>
      <w:lang w:eastAsia="ru-RU"/>
    </w:rPr>
  </w:style>
  <w:style w:type="paragraph" w:customStyle="1" w:styleId="aff0">
    <w:name w:val="Заголовок"/>
    <w:basedOn w:val="a"/>
    <w:next w:val="afe"/>
    <w:uiPriority w:val="99"/>
    <w:rsid w:val="00067EE0"/>
    <w:pPr>
      <w:keepNext/>
      <w:suppressAutoHyphens/>
      <w:spacing w:before="240" w:after="120"/>
    </w:pPr>
    <w:rPr>
      <w:rFonts w:eastAsia="Calibri" w:cs="Arial Unicode MS"/>
      <w:sz w:val="28"/>
      <w:szCs w:val="28"/>
    </w:rPr>
  </w:style>
  <w:style w:type="paragraph" w:styleId="aff1">
    <w:name w:val="Title"/>
    <w:basedOn w:val="aff0"/>
    <w:next w:val="aff2"/>
    <w:link w:val="aff3"/>
    <w:uiPriority w:val="99"/>
    <w:qFormat/>
    <w:rsid w:val="00067EE0"/>
  </w:style>
  <w:style w:type="character" w:customStyle="1" w:styleId="aff3">
    <w:name w:val="Название Знак"/>
    <w:basedOn w:val="a0"/>
    <w:link w:val="aff1"/>
    <w:uiPriority w:val="99"/>
    <w:locked/>
    <w:rsid w:val="00067EE0"/>
    <w:rPr>
      <w:rFonts w:ascii="Times New Roman" w:eastAsia="Times New Roman" w:hAnsi="Times New Roman" w:cs="Arial Unicode MS"/>
      <w:sz w:val="28"/>
      <w:szCs w:val="28"/>
      <w:lang w:eastAsia="ru-RU"/>
    </w:rPr>
  </w:style>
  <w:style w:type="paragraph" w:styleId="aff2">
    <w:name w:val="Subtitle"/>
    <w:basedOn w:val="aff0"/>
    <w:next w:val="afe"/>
    <w:link w:val="aff4"/>
    <w:uiPriority w:val="99"/>
    <w:qFormat/>
    <w:rsid w:val="00067EE0"/>
    <w:pPr>
      <w:jc w:val="center"/>
    </w:pPr>
    <w:rPr>
      <w:i/>
      <w:iCs/>
    </w:rPr>
  </w:style>
  <w:style w:type="character" w:customStyle="1" w:styleId="aff4">
    <w:name w:val="Подзаголовок Знак"/>
    <w:basedOn w:val="a0"/>
    <w:link w:val="aff2"/>
    <w:uiPriority w:val="99"/>
    <w:locked/>
    <w:rsid w:val="00067EE0"/>
    <w:rPr>
      <w:rFonts w:ascii="Times New Roman" w:eastAsia="Times New Roman" w:hAnsi="Times New Roman" w:cs="Arial Unicode MS"/>
      <w:i/>
      <w:iCs/>
      <w:sz w:val="28"/>
      <w:szCs w:val="28"/>
      <w:lang w:eastAsia="ru-RU"/>
    </w:rPr>
  </w:style>
  <w:style w:type="paragraph" w:styleId="aff5">
    <w:name w:val="List"/>
    <w:basedOn w:val="afe"/>
    <w:uiPriority w:val="99"/>
    <w:semiHidden/>
    <w:rsid w:val="00067EE0"/>
  </w:style>
  <w:style w:type="paragraph" w:customStyle="1" w:styleId="11">
    <w:name w:val="Название1"/>
    <w:basedOn w:val="a"/>
    <w:uiPriority w:val="99"/>
    <w:rsid w:val="00067EE0"/>
    <w:pPr>
      <w:suppressLineNumbers/>
      <w:suppressAutoHyphens/>
      <w:spacing w:before="120" w:after="120"/>
    </w:pPr>
    <w:rPr>
      <w:rFonts w:cs="Arial Unicode MS"/>
      <w:i/>
      <w:iCs/>
      <w:sz w:val="20"/>
      <w:szCs w:val="20"/>
    </w:rPr>
  </w:style>
  <w:style w:type="paragraph" w:customStyle="1" w:styleId="12">
    <w:name w:val="Указатель1"/>
    <w:basedOn w:val="a"/>
    <w:uiPriority w:val="99"/>
    <w:rsid w:val="00067EE0"/>
    <w:pPr>
      <w:suppressLineNumbers/>
      <w:suppressAutoHyphens/>
    </w:pPr>
    <w:rPr>
      <w:rFonts w:cs="Arial Unicode MS"/>
    </w:rPr>
  </w:style>
  <w:style w:type="paragraph" w:customStyle="1" w:styleId="Default">
    <w:name w:val="Default"/>
    <w:uiPriority w:val="99"/>
    <w:rsid w:val="00067EE0"/>
    <w:pPr>
      <w:autoSpaceDE w:val="0"/>
      <w:autoSpaceDN w:val="0"/>
      <w:adjustRightInd w:val="0"/>
    </w:pPr>
    <w:rPr>
      <w:rFonts w:ascii="Courier New" w:eastAsia="Times New Roman" w:hAnsi="Courier New" w:cs="Courier New"/>
      <w:color w:val="000000"/>
      <w:sz w:val="24"/>
      <w:szCs w:val="24"/>
    </w:rPr>
  </w:style>
  <w:style w:type="character" w:styleId="aff6">
    <w:name w:val="Strong"/>
    <w:basedOn w:val="a0"/>
    <w:uiPriority w:val="99"/>
    <w:qFormat/>
    <w:rsid w:val="00067EE0"/>
    <w:rPr>
      <w:rFonts w:cs="Times New Roman"/>
      <w:b/>
      <w:bCs/>
    </w:rPr>
  </w:style>
  <w:style w:type="character" w:customStyle="1" w:styleId="apple-converted-space">
    <w:name w:val="apple-converted-space"/>
    <w:basedOn w:val="a0"/>
    <w:uiPriority w:val="99"/>
    <w:rsid w:val="00067EE0"/>
    <w:rPr>
      <w:rFonts w:cs="Times New Roman"/>
    </w:rPr>
  </w:style>
  <w:style w:type="paragraph" w:styleId="HTML">
    <w:name w:val="HTML Preformatted"/>
    <w:basedOn w:val="a"/>
    <w:link w:val="HTML0"/>
    <w:uiPriority w:val="99"/>
    <w:semiHidden/>
    <w:rsid w:val="00067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067EE0"/>
    <w:rPr>
      <w:rFonts w:ascii="Courier New" w:hAnsi="Courier New" w:cs="Courier New"/>
      <w:sz w:val="20"/>
      <w:szCs w:val="20"/>
      <w:lang w:eastAsia="ru-RU"/>
    </w:rPr>
  </w:style>
  <w:style w:type="character" w:styleId="aff7">
    <w:name w:val="FollowedHyperlink"/>
    <w:basedOn w:val="a0"/>
    <w:uiPriority w:val="99"/>
    <w:semiHidden/>
    <w:rsid w:val="00067EE0"/>
    <w:rPr>
      <w:rFonts w:cs="Times New Roman"/>
      <w:color w:val="800080"/>
      <w:u w:val="single"/>
    </w:rPr>
  </w:style>
  <w:style w:type="paragraph" w:customStyle="1" w:styleId="xl63">
    <w:name w:val="xl63"/>
    <w:basedOn w:val="a"/>
    <w:uiPriority w:val="99"/>
    <w:rsid w:val="00067EE0"/>
    <w:pPr>
      <w:spacing w:before="100" w:beforeAutospacing="1" w:after="100" w:afterAutospacing="1"/>
    </w:pPr>
  </w:style>
  <w:style w:type="paragraph" w:customStyle="1" w:styleId="xl64">
    <w:name w:val="xl64"/>
    <w:basedOn w:val="a"/>
    <w:uiPriority w:val="99"/>
    <w:rsid w:val="00067EE0"/>
    <w:pPr>
      <w:spacing w:before="100" w:beforeAutospacing="1" w:after="100" w:afterAutospacing="1"/>
      <w:jc w:val="center"/>
      <w:textAlignment w:val="center"/>
    </w:pPr>
  </w:style>
  <w:style w:type="paragraph" w:customStyle="1" w:styleId="xl65">
    <w:name w:val="xl6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uiPriority w:val="99"/>
    <w:rsid w:val="00067EE0"/>
    <w:pPr>
      <w:spacing w:before="100" w:beforeAutospacing="1" w:after="100" w:afterAutospacing="1"/>
    </w:pPr>
  </w:style>
  <w:style w:type="paragraph" w:customStyle="1" w:styleId="xl69">
    <w:name w:val="xl69"/>
    <w:basedOn w:val="a"/>
    <w:uiPriority w:val="99"/>
    <w:rsid w:val="00067EE0"/>
    <w:pPr>
      <w:spacing w:before="100" w:beforeAutospacing="1" w:after="100" w:afterAutospacing="1"/>
    </w:pPr>
  </w:style>
  <w:style w:type="paragraph" w:customStyle="1" w:styleId="xl70">
    <w:name w:val="xl70"/>
    <w:basedOn w:val="a"/>
    <w:uiPriority w:val="99"/>
    <w:rsid w:val="00067EE0"/>
    <w:pPr>
      <w:spacing w:before="100" w:beforeAutospacing="1" w:after="100" w:afterAutospacing="1"/>
    </w:pPr>
  </w:style>
  <w:style w:type="paragraph" w:customStyle="1" w:styleId="xl71">
    <w:name w:val="xl7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2">
    <w:name w:val="xl7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3">
    <w:name w:val="xl7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6">
    <w:name w:val="xl7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8">
    <w:name w:val="xl7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9">
    <w:name w:val="xl7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81">
    <w:name w:val="xl8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2">
    <w:name w:val="xl8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3">
    <w:name w:val="xl8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4">
    <w:name w:val="xl8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5">
    <w:name w:val="xl8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6">
    <w:name w:val="xl86"/>
    <w:basedOn w:val="a"/>
    <w:uiPriority w:val="99"/>
    <w:rsid w:val="00067E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7">
    <w:name w:val="xl8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8">
    <w:name w:val="xl8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0">
    <w:name w:val="xl9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2">
    <w:name w:val="xl9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3">
    <w:name w:val="xl9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94">
    <w:name w:val="xl94"/>
    <w:basedOn w:val="a"/>
    <w:uiPriority w:val="99"/>
    <w:rsid w:val="00067EE0"/>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95">
    <w:name w:val="xl9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6">
    <w:name w:val="xl9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7">
    <w:name w:val="xl9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9">
    <w:name w:val="xl9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0">
    <w:name w:val="xl10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1">
    <w:name w:val="xl101"/>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2">
    <w:name w:val="xl102"/>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3">
    <w:name w:val="xl103"/>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4">
    <w:name w:val="xl10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8"/>
      <w:szCs w:val="28"/>
    </w:rPr>
  </w:style>
  <w:style w:type="paragraph" w:customStyle="1" w:styleId="xl105">
    <w:name w:val="xl105"/>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8"/>
      <w:szCs w:val="28"/>
    </w:rPr>
  </w:style>
  <w:style w:type="paragraph" w:customStyle="1" w:styleId="xl106">
    <w:name w:val="xl106"/>
    <w:basedOn w:val="a"/>
    <w:uiPriority w:val="99"/>
    <w:rsid w:val="00067EE0"/>
    <w:pPr>
      <w:pBdr>
        <w:top w:val="single" w:sz="4" w:space="0" w:color="auto"/>
        <w:left w:val="single" w:sz="4" w:space="0" w:color="auto"/>
        <w:bottom w:val="single" w:sz="4" w:space="0" w:color="auto"/>
      </w:pBdr>
      <w:spacing w:before="100" w:beforeAutospacing="1" w:after="100" w:afterAutospacing="1"/>
    </w:pPr>
    <w:rPr>
      <w:b/>
      <w:bCs/>
      <w:sz w:val="28"/>
      <w:szCs w:val="28"/>
    </w:rPr>
  </w:style>
  <w:style w:type="paragraph" w:customStyle="1" w:styleId="xl107">
    <w:name w:val="xl107"/>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8">
    <w:name w:val="xl10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uiPriority w:val="99"/>
    <w:rsid w:val="00067EE0"/>
    <w:pPr>
      <w:pBdr>
        <w:bottom w:val="single" w:sz="4" w:space="0" w:color="auto"/>
      </w:pBdr>
      <w:spacing w:before="100" w:beforeAutospacing="1" w:after="100" w:afterAutospacing="1"/>
      <w:jc w:val="center"/>
      <w:textAlignment w:val="center"/>
    </w:pPr>
    <w:rPr>
      <w:b/>
      <w:bCs/>
      <w:sz w:val="28"/>
      <w:szCs w:val="28"/>
    </w:rPr>
  </w:style>
  <w:style w:type="paragraph" w:customStyle="1" w:styleId="xl114">
    <w:name w:val="xl11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5">
    <w:name w:val="xl115"/>
    <w:basedOn w:val="a"/>
    <w:uiPriority w:val="99"/>
    <w:rsid w:val="00067EE0"/>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6">
    <w:name w:val="xl116"/>
    <w:basedOn w:val="a"/>
    <w:uiPriority w:val="99"/>
    <w:rsid w:val="00067EE0"/>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7">
    <w:name w:val="xl11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8">
    <w:name w:val="xl118"/>
    <w:basedOn w:val="a"/>
    <w:uiPriority w:val="99"/>
    <w:rsid w:val="00067EE0"/>
    <w:pPr>
      <w:pBdr>
        <w:top w:val="single" w:sz="4" w:space="0" w:color="auto"/>
        <w:left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119">
    <w:name w:val="xl119"/>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0">
    <w:name w:val="xl120"/>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1">
    <w:name w:val="xl121"/>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2">
    <w:name w:val="xl122"/>
    <w:basedOn w:val="a"/>
    <w:uiPriority w:val="99"/>
    <w:rsid w:val="00067EE0"/>
    <w:pPr>
      <w:pBdr>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3">
    <w:name w:val="xl123"/>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31">
    <w:name w:val="Основной текст 31"/>
    <w:basedOn w:val="a"/>
    <w:uiPriority w:val="99"/>
    <w:rsid w:val="00067EE0"/>
    <w:pPr>
      <w:suppressAutoHyphens/>
    </w:pPr>
    <w:rPr>
      <w:sz w:val="26"/>
      <w:lang w:eastAsia="ar-SA"/>
    </w:rPr>
  </w:style>
  <w:style w:type="paragraph" w:styleId="3">
    <w:name w:val="Body Text Indent 3"/>
    <w:basedOn w:val="a"/>
    <w:link w:val="30"/>
    <w:uiPriority w:val="99"/>
    <w:semiHidden/>
    <w:rsid w:val="00C966F4"/>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C966F4"/>
    <w:rPr>
      <w:rFonts w:ascii="Times New Roman" w:hAnsi="Times New Roman" w:cs="Times New Roman"/>
      <w:sz w:val="16"/>
      <w:szCs w:val="16"/>
      <w:lang w:eastAsia="ru-RU"/>
    </w:rPr>
  </w:style>
  <w:style w:type="paragraph" w:styleId="aff8">
    <w:name w:val="No Spacing"/>
    <w:uiPriority w:val="99"/>
    <w:qFormat/>
    <w:rsid w:val="0004406B"/>
    <w:rPr>
      <w:lang w:eastAsia="en-US"/>
    </w:rPr>
  </w:style>
  <w:style w:type="paragraph" w:customStyle="1" w:styleId="23">
    <w:name w:val="Знак Знак Знак2 Знак Знак Знак Знак Знак Знак Знак"/>
    <w:basedOn w:val="a"/>
    <w:rsid w:val="007746DC"/>
    <w:pPr>
      <w:spacing w:after="160" w:line="240" w:lineRule="exact"/>
    </w:pPr>
    <w:rPr>
      <w:rFonts w:ascii="Verdana" w:hAnsi="Verdana"/>
      <w:sz w:val="20"/>
      <w:szCs w:val="20"/>
      <w:lang w:val="en-US" w:eastAsia="en-US"/>
    </w:rPr>
  </w:style>
  <w:style w:type="character" w:customStyle="1" w:styleId="24">
    <w:name w:val="Основной текст (2)_"/>
    <w:basedOn w:val="a0"/>
    <w:link w:val="25"/>
    <w:rsid w:val="00BC60C5"/>
    <w:rPr>
      <w:rFonts w:ascii="Times New Roman" w:eastAsia="Times New Roman" w:hAnsi="Times New Roman"/>
      <w:sz w:val="28"/>
      <w:szCs w:val="28"/>
      <w:shd w:val="clear" w:color="auto" w:fill="FFFFFF"/>
    </w:rPr>
  </w:style>
  <w:style w:type="paragraph" w:customStyle="1" w:styleId="25">
    <w:name w:val="Основной текст (2)"/>
    <w:basedOn w:val="a"/>
    <w:link w:val="24"/>
    <w:rsid w:val="00BC60C5"/>
    <w:pPr>
      <w:widowControl w:val="0"/>
      <w:shd w:val="clear" w:color="auto" w:fill="FFFFFF"/>
      <w:spacing w:before="240" w:line="350" w:lineRule="exact"/>
      <w:ind w:hanging="2100"/>
      <w:jc w:val="both"/>
    </w:pPr>
    <w:rPr>
      <w:sz w:val="28"/>
      <w:szCs w:val="28"/>
    </w:rPr>
  </w:style>
  <w:style w:type="paragraph" w:customStyle="1" w:styleId="211">
    <w:name w:val="Знак Знак Знак2 Знак Знак Знак1 Знак Знак Знак Знак Знак Знак Знак"/>
    <w:basedOn w:val="a"/>
    <w:rsid w:val="008E64FB"/>
    <w:pPr>
      <w:spacing w:after="160" w:line="240" w:lineRule="exact"/>
    </w:pPr>
    <w:rPr>
      <w:rFonts w:ascii="Verdana" w:hAnsi="Verdana"/>
      <w:sz w:val="20"/>
      <w:szCs w:val="20"/>
      <w:lang w:val="en-US" w:eastAsia="en-US"/>
    </w:rPr>
  </w:style>
  <w:style w:type="character" w:styleId="aff9">
    <w:name w:val="Placeholder Text"/>
    <w:basedOn w:val="a0"/>
    <w:uiPriority w:val="99"/>
    <w:semiHidden/>
    <w:rsid w:val="0094371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page number" w:locked="1" w:semiHidden="0" w:uiPriority="0"/>
    <w:lsdException w:name="List" w:locked="1" w:semiHidden="0" w:uiPriority="0"/>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Body Text Indent 2" w:locked="1" w:semiHidden="0" w:uiPriority="0"/>
    <w:lsdException w:name="Strong" w:locked="1" w:semiHidden="0" w:uiPriority="0" w:unhideWhenUsed="0" w:qFormat="1"/>
    <w:lsdException w:name="Emphasis" w:locked="1" w:semiHidden="0" w:uiPriority="0" w:unhideWhenUsed="0" w:qFormat="1"/>
    <w:lsdException w:name="Plain Text" w:locked="1" w:semiHidden="0" w:uiPriority="0"/>
    <w:lsdException w:name="Balloon Text" w:locked="1" w:semiHidden="0"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8E7"/>
    <w:rPr>
      <w:rFonts w:ascii="Times New Roman" w:eastAsia="Times New Roman" w:hAnsi="Times New Roman"/>
      <w:sz w:val="24"/>
      <w:szCs w:val="24"/>
    </w:rPr>
  </w:style>
  <w:style w:type="paragraph" w:styleId="1">
    <w:name w:val="heading 1"/>
    <w:basedOn w:val="a"/>
    <w:next w:val="a"/>
    <w:link w:val="10"/>
    <w:uiPriority w:val="99"/>
    <w:qFormat/>
    <w:rsid w:val="00067EE0"/>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067EE0"/>
    <w:pPr>
      <w:keepNext/>
      <w:outlineLvl w:val="1"/>
    </w:pPr>
    <w:rPr>
      <w:b/>
      <w:bCs/>
      <w:szCs w:val="20"/>
    </w:rPr>
  </w:style>
  <w:style w:type="paragraph" w:styleId="6">
    <w:name w:val="heading 6"/>
    <w:basedOn w:val="a"/>
    <w:next w:val="a"/>
    <w:link w:val="60"/>
    <w:uiPriority w:val="99"/>
    <w:qFormat/>
    <w:rsid w:val="009648E7"/>
    <w:pPr>
      <w:keepNext/>
      <w:jc w:val="both"/>
      <w:outlineLvl w:val="5"/>
    </w:pPr>
    <w:rPr>
      <w:b/>
      <w:bCs/>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67EE0"/>
    <w:rPr>
      <w:rFonts w:ascii="Cambria" w:hAnsi="Cambria" w:cs="Times New Roman"/>
      <w:b/>
      <w:bCs/>
      <w:kern w:val="32"/>
      <w:sz w:val="32"/>
      <w:szCs w:val="32"/>
      <w:lang w:eastAsia="ru-RU"/>
    </w:rPr>
  </w:style>
  <w:style w:type="character" w:customStyle="1" w:styleId="20">
    <w:name w:val="Заголовок 2 Знак"/>
    <w:basedOn w:val="a0"/>
    <w:link w:val="2"/>
    <w:uiPriority w:val="99"/>
    <w:locked/>
    <w:rsid w:val="00067EE0"/>
    <w:rPr>
      <w:rFonts w:ascii="Times New Roman" w:hAnsi="Times New Roman" w:cs="Times New Roman"/>
      <w:b/>
      <w:bCs/>
      <w:sz w:val="20"/>
      <w:szCs w:val="20"/>
      <w:lang w:eastAsia="ru-RU"/>
    </w:rPr>
  </w:style>
  <w:style w:type="character" w:customStyle="1" w:styleId="60">
    <w:name w:val="Заголовок 6 Знак"/>
    <w:basedOn w:val="a0"/>
    <w:link w:val="6"/>
    <w:uiPriority w:val="99"/>
    <w:locked/>
    <w:rsid w:val="009648E7"/>
    <w:rPr>
      <w:rFonts w:ascii="Times New Roman" w:hAnsi="Times New Roman" w:cs="Times New Roman"/>
      <w:b/>
      <w:bCs/>
      <w:color w:val="000000"/>
      <w:sz w:val="24"/>
      <w:szCs w:val="24"/>
      <w:lang w:eastAsia="ru-RU"/>
    </w:rPr>
  </w:style>
  <w:style w:type="character" w:styleId="a3">
    <w:name w:val="Hyperlink"/>
    <w:basedOn w:val="a0"/>
    <w:uiPriority w:val="99"/>
    <w:rsid w:val="009648E7"/>
    <w:rPr>
      <w:rFonts w:ascii="Arial" w:hAnsi="Arial" w:cs="Arial"/>
      <w:color w:val="3560A7"/>
      <w:sz w:val="20"/>
      <w:szCs w:val="20"/>
      <w:u w:val="none"/>
      <w:effect w:val="none"/>
    </w:rPr>
  </w:style>
  <w:style w:type="paragraph" w:styleId="a4">
    <w:name w:val="Normal (Web)"/>
    <w:basedOn w:val="a"/>
    <w:uiPriority w:val="99"/>
    <w:rsid w:val="009648E7"/>
    <w:pPr>
      <w:spacing w:before="75" w:after="75"/>
    </w:pPr>
    <w:rPr>
      <w:rFonts w:ascii="Arial" w:hAnsi="Arial" w:cs="Arial"/>
      <w:color w:val="000000"/>
      <w:sz w:val="20"/>
      <w:szCs w:val="20"/>
    </w:rPr>
  </w:style>
  <w:style w:type="paragraph" w:customStyle="1" w:styleId="contentheader2cols">
    <w:name w:val="contentheader2cols"/>
    <w:basedOn w:val="a"/>
    <w:rsid w:val="009648E7"/>
    <w:pPr>
      <w:spacing w:before="60"/>
      <w:ind w:left="300"/>
    </w:pPr>
    <w:rPr>
      <w:b/>
      <w:bCs/>
      <w:color w:val="3560A7"/>
      <w:sz w:val="26"/>
      <w:szCs w:val="26"/>
    </w:rPr>
  </w:style>
  <w:style w:type="paragraph" w:customStyle="1" w:styleId="subheader">
    <w:name w:val="subheader"/>
    <w:basedOn w:val="a"/>
    <w:uiPriority w:val="99"/>
    <w:rsid w:val="009648E7"/>
    <w:pPr>
      <w:spacing w:before="150" w:after="75"/>
    </w:pPr>
    <w:rPr>
      <w:rFonts w:ascii="Arial" w:hAnsi="Arial" w:cs="Arial"/>
      <w:b/>
      <w:bCs/>
      <w:color w:val="000000"/>
      <w:sz w:val="18"/>
      <w:szCs w:val="18"/>
    </w:rPr>
  </w:style>
  <w:style w:type="paragraph" w:customStyle="1" w:styleId="conspluscell">
    <w:name w:val="conspluscell"/>
    <w:basedOn w:val="a"/>
    <w:rsid w:val="009648E7"/>
    <w:pPr>
      <w:spacing w:before="75" w:after="75"/>
    </w:pPr>
    <w:rPr>
      <w:rFonts w:ascii="Arial" w:hAnsi="Arial" w:cs="Arial"/>
      <w:color w:val="000000"/>
      <w:sz w:val="20"/>
      <w:szCs w:val="20"/>
    </w:rPr>
  </w:style>
  <w:style w:type="paragraph" w:customStyle="1" w:styleId="consplusnormal">
    <w:name w:val="consplusnormal"/>
    <w:basedOn w:val="a"/>
    <w:uiPriority w:val="99"/>
    <w:rsid w:val="009648E7"/>
    <w:pPr>
      <w:spacing w:before="75" w:after="75"/>
    </w:pPr>
    <w:rPr>
      <w:rFonts w:ascii="Arial" w:hAnsi="Arial" w:cs="Arial"/>
      <w:color w:val="000000"/>
      <w:sz w:val="20"/>
      <w:szCs w:val="20"/>
    </w:rPr>
  </w:style>
  <w:style w:type="paragraph" w:customStyle="1" w:styleId="ConsPlusNormal0">
    <w:name w:val="ConsPlusNormal"/>
    <w:rsid w:val="009648E7"/>
    <w:pPr>
      <w:widowControl w:val="0"/>
      <w:autoSpaceDE w:val="0"/>
      <w:autoSpaceDN w:val="0"/>
      <w:adjustRightInd w:val="0"/>
      <w:ind w:firstLine="720"/>
    </w:pPr>
    <w:rPr>
      <w:rFonts w:ascii="Arial" w:eastAsia="Times New Roman" w:hAnsi="Arial" w:cs="Arial"/>
      <w:sz w:val="20"/>
      <w:szCs w:val="20"/>
    </w:rPr>
  </w:style>
  <w:style w:type="paragraph" w:styleId="21">
    <w:name w:val="Body Text Indent 2"/>
    <w:basedOn w:val="a"/>
    <w:link w:val="22"/>
    <w:uiPriority w:val="99"/>
    <w:rsid w:val="009648E7"/>
    <w:pPr>
      <w:spacing w:after="120" w:line="480" w:lineRule="auto"/>
      <w:ind w:left="283"/>
    </w:pPr>
  </w:style>
  <w:style w:type="character" w:customStyle="1" w:styleId="22">
    <w:name w:val="Основной текст с отступом 2 Знак"/>
    <w:basedOn w:val="a0"/>
    <w:link w:val="21"/>
    <w:uiPriority w:val="99"/>
    <w:locked/>
    <w:rsid w:val="009648E7"/>
    <w:rPr>
      <w:rFonts w:ascii="Times New Roman" w:hAnsi="Times New Roman" w:cs="Times New Roman"/>
      <w:sz w:val="24"/>
      <w:szCs w:val="24"/>
      <w:lang w:eastAsia="ru-RU"/>
    </w:rPr>
  </w:style>
  <w:style w:type="paragraph" w:customStyle="1" w:styleId="ConsNormal">
    <w:name w:val="ConsNormal"/>
    <w:uiPriority w:val="99"/>
    <w:rsid w:val="009648E7"/>
    <w:pPr>
      <w:widowControl w:val="0"/>
      <w:autoSpaceDE w:val="0"/>
      <w:autoSpaceDN w:val="0"/>
      <w:adjustRightInd w:val="0"/>
      <w:ind w:right="19772" w:firstLine="720"/>
    </w:pPr>
    <w:rPr>
      <w:rFonts w:ascii="Arial" w:eastAsia="Times New Roman" w:hAnsi="Arial" w:cs="Arial"/>
      <w:sz w:val="20"/>
      <w:szCs w:val="20"/>
    </w:rPr>
  </w:style>
  <w:style w:type="paragraph" w:styleId="a5">
    <w:name w:val="footer"/>
    <w:basedOn w:val="a"/>
    <w:link w:val="a6"/>
    <w:uiPriority w:val="99"/>
    <w:rsid w:val="009648E7"/>
    <w:pPr>
      <w:tabs>
        <w:tab w:val="center" w:pos="4677"/>
        <w:tab w:val="right" w:pos="9355"/>
      </w:tabs>
    </w:pPr>
  </w:style>
  <w:style w:type="character" w:customStyle="1" w:styleId="a6">
    <w:name w:val="Нижний колонтитул Знак"/>
    <w:basedOn w:val="a0"/>
    <w:link w:val="a5"/>
    <w:uiPriority w:val="99"/>
    <w:locked/>
    <w:rsid w:val="009648E7"/>
    <w:rPr>
      <w:rFonts w:ascii="Times New Roman" w:hAnsi="Times New Roman" w:cs="Times New Roman"/>
      <w:sz w:val="24"/>
      <w:szCs w:val="24"/>
      <w:lang w:eastAsia="ru-RU"/>
    </w:rPr>
  </w:style>
  <w:style w:type="character" w:styleId="a7">
    <w:name w:val="page number"/>
    <w:basedOn w:val="a0"/>
    <w:uiPriority w:val="99"/>
    <w:rsid w:val="009648E7"/>
    <w:rPr>
      <w:rFonts w:cs="Times New Roman"/>
    </w:rPr>
  </w:style>
  <w:style w:type="paragraph" w:styleId="a8">
    <w:name w:val="header"/>
    <w:basedOn w:val="a"/>
    <w:link w:val="a9"/>
    <w:uiPriority w:val="99"/>
    <w:rsid w:val="009648E7"/>
    <w:pPr>
      <w:tabs>
        <w:tab w:val="center" w:pos="4677"/>
        <w:tab w:val="right" w:pos="9355"/>
      </w:tabs>
    </w:pPr>
  </w:style>
  <w:style w:type="character" w:customStyle="1" w:styleId="a9">
    <w:name w:val="Верхний колонтитул Знак"/>
    <w:basedOn w:val="a0"/>
    <w:link w:val="a8"/>
    <w:uiPriority w:val="99"/>
    <w:locked/>
    <w:rsid w:val="009648E7"/>
    <w:rPr>
      <w:rFonts w:ascii="Times New Roman" w:hAnsi="Times New Roman" w:cs="Times New Roman"/>
      <w:sz w:val="24"/>
      <w:szCs w:val="24"/>
      <w:lang w:eastAsia="ru-RU"/>
    </w:rPr>
  </w:style>
  <w:style w:type="table" w:styleId="aa">
    <w:name w:val="Table Grid"/>
    <w:basedOn w:val="a1"/>
    <w:uiPriority w:val="99"/>
    <w:rsid w:val="003642F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250664"/>
    <w:pPr>
      <w:ind w:left="720"/>
      <w:contextualSpacing/>
    </w:pPr>
  </w:style>
  <w:style w:type="paragraph" w:customStyle="1" w:styleId="ConsPlusTitle">
    <w:name w:val="ConsPlusTitle"/>
    <w:rsid w:val="00067EE0"/>
    <w:pPr>
      <w:widowControl w:val="0"/>
      <w:autoSpaceDE w:val="0"/>
      <w:autoSpaceDN w:val="0"/>
      <w:adjustRightInd w:val="0"/>
    </w:pPr>
    <w:rPr>
      <w:rFonts w:ascii="Arial" w:eastAsia="Times New Roman" w:hAnsi="Arial" w:cs="Arial"/>
      <w:b/>
      <w:bCs/>
      <w:sz w:val="20"/>
      <w:szCs w:val="20"/>
    </w:rPr>
  </w:style>
  <w:style w:type="paragraph" w:customStyle="1" w:styleId="210">
    <w:name w:val="Основной текст с отступом 21"/>
    <w:basedOn w:val="a"/>
    <w:uiPriority w:val="99"/>
    <w:rsid w:val="00067EE0"/>
    <w:pPr>
      <w:tabs>
        <w:tab w:val="left" w:pos="5103"/>
      </w:tabs>
      <w:suppressAutoHyphens/>
      <w:ind w:firstLine="851"/>
      <w:jc w:val="both"/>
    </w:pPr>
    <w:rPr>
      <w:szCs w:val="20"/>
      <w:lang w:eastAsia="ar-SA"/>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uiPriority w:val="99"/>
    <w:rsid w:val="00067EE0"/>
    <w:pPr>
      <w:spacing w:after="160" w:line="240" w:lineRule="exact"/>
    </w:pPr>
    <w:rPr>
      <w:rFonts w:ascii="Arial" w:hAnsi="Arial" w:cs="Arial"/>
      <w:sz w:val="20"/>
      <w:szCs w:val="20"/>
      <w:lang w:val="en-US" w:eastAsia="en-US"/>
    </w:rPr>
  </w:style>
  <w:style w:type="paragraph" w:customStyle="1" w:styleId="ConsPlusCell0">
    <w:name w:val="ConsPlusCell"/>
    <w:uiPriority w:val="99"/>
    <w:rsid w:val="00067EE0"/>
    <w:pPr>
      <w:widowControl w:val="0"/>
      <w:autoSpaceDE w:val="0"/>
      <w:autoSpaceDN w:val="0"/>
      <w:adjustRightInd w:val="0"/>
    </w:pPr>
    <w:rPr>
      <w:rFonts w:ascii="Arial" w:eastAsia="Times New Roman" w:hAnsi="Arial" w:cs="Arial"/>
      <w:sz w:val="20"/>
      <w:szCs w:val="20"/>
    </w:rPr>
  </w:style>
  <w:style w:type="paragraph" w:styleId="ac">
    <w:name w:val="Balloon Text"/>
    <w:basedOn w:val="a"/>
    <w:link w:val="ad"/>
    <w:uiPriority w:val="99"/>
    <w:semiHidden/>
    <w:rsid w:val="00067EE0"/>
    <w:rPr>
      <w:rFonts w:ascii="Tahoma" w:hAnsi="Tahoma" w:cs="Tahoma"/>
      <w:sz w:val="16"/>
      <w:szCs w:val="16"/>
    </w:rPr>
  </w:style>
  <w:style w:type="character" w:customStyle="1" w:styleId="ad">
    <w:name w:val="Текст выноски Знак"/>
    <w:basedOn w:val="a0"/>
    <w:link w:val="ac"/>
    <w:uiPriority w:val="99"/>
    <w:semiHidden/>
    <w:locked/>
    <w:rsid w:val="00067EE0"/>
    <w:rPr>
      <w:rFonts w:ascii="Tahoma" w:hAnsi="Tahoma" w:cs="Tahoma"/>
      <w:sz w:val="16"/>
      <w:szCs w:val="16"/>
      <w:lang w:eastAsia="ru-RU"/>
    </w:rPr>
  </w:style>
  <w:style w:type="paragraph" w:styleId="ae">
    <w:name w:val="Plain Text"/>
    <w:basedOn w:val="a"/>
    <w:link w:val="af"/>
    <w:uiPriority w:val="99"/>
    <w:rsid w:val="00067EE0"/>
    <w:rPr>
      <w:rFonts w:ascii="Courier New" w:hAnsi="Courier New" w:cs="Courier New"/>
      <w:sz w:val="20"/>
      <w:szCs w:val="20"/>
    </w:rPr>
  </w:style>
  <w:style w:type="character" w:customStyle="1" w:styleId="af">
    <w:name w:val="Текст Знак"/>
    <w:basedOn w:val="a0"/>
    <w:link w:val="ae"/>
    <w:uiPriority w:val="99"/>
    <w:locked/>
    <w:rsid w:val="00067EE0"/>
    <w:rPr>
      <w:rFonts w:ascii="Courier New" w:hAnsi="Courier New" w:cs="Courier New"/>
      <w:sz w:val="20"/>
      <w:szCs w:val="20"/>
      <w:lang w:eastAsia="ru-RU"/>
    </w:rPr>
  </w:style>
  <w:style w:type="paragraph" w:styleId="af0">
    <w:name w:val="footnote text"/>
    <w:basedOn w:val="a"/>
    <w:link w:val="af1"/>
    <w:uiPriority w:val="99"/>
    <w:semiHidden/>
    <w:rsid w:val="00067EE0"/>
    <w:rPr>
      <w:sz w:val="20"/>
      <w:szCs w:val="20"/>
    </w:rPr>
  </w:style>
  <w:style w:type="character" w:customStyle="1" w:styleId="af1">
    <w:name w:val="Текст сноски Знак"/>
    <w:basedOn w:val="a0"/>
    <w:link w:val="af0"/>
    <w:uiPriority w:val="99"/>
    <w:semiHidden/>
    <w:locked/>
    <w:rsid w:val="00067EE0"/>
    <w:rPr>
      <w:rFonts w:ascii="Times New Roman" w:hAnsi="Times New Roman" w:cs="Times New Roman"/>
      <w:sz w:val="20"/>
      <w:szCs w:val="20"/>
      <w:lang w:eastAsia="ru-RU"/>
    </w:rPr>
  </w:style>
  <w:style w:type="character" w:styleId="af2">
    <w:name w:val="footnote reference"/>
    <w:basedOn w:val="a0"/>
    <w:uiPriority w:val="99"/>
    <w:semiHidden/>
    <w:rsid w:val="00067EE0"/>
    <w:rPr>
      <w:rFonts w:cs="Times New Roman"/>
      <w:vertAlign w:val="superscript"/>
    </w:rPr>
  </w:style>
  <w:style w:type="paragraph" w:customStyle="1" w:styleId="af3">
    <w:name w:val="Знак Знак Знак Знак"/>
    <w:basedOn w:val="a"/>
    <w:uiPriority w:val="99"/>
    <w:rsid w:val="00067EE0"/>
    <w:pPr>
      <w:spacing w:before="100" w:beforeAutospacing="1" w:after="100" w:afterAutospacing="1"/>
    </w:pPr>
    <w:rPr>
      <w:rFonts w:ascii="Tahoma" w:hAnsi="Tahoma"/>
      <w:sz w:val="20"/>
      <w:szCs w:val="20"/>
      <w:lang w:val="en-US" w:eastAsia="en-US"/>
    </w:rPr>
  </w:style>
  <w:style w:type="character" w:styleId="af4">
    <w:name w:val="annotation reference"/>
    <w:basedOn w:val="a0"/>
    <w:uiPriority w:val="99"/>
    <w:semiHidden/>
    <w:rsid w:val="00067EE0"/>
    <w:rPr>
      <w:rFonts w:cs="Times New Roman"/>
      <w:sz w:val="16"/>
    </w:rPr>
  </w:style>
  <w:style w:type="paragraph" w:styleId="af5">
    <w:name w:val="annotation text"/>
    <w:basedOn w:val="a"/>
    <w:link w:val="af6"/>
    <w:uiPriority w:val="99"/>
    <w:semiHidden/>
    <w:rsid w:val="00067EE0"/>
    <w:rPr>
      <w:sz w:val="20"/>
      <w:szCs w:val="20"/>
    </w:rPr>
  </w:style>
  <w:style w:type="character" w:customStyle="1" w:styleId="af6">
    <w:name w:val="Текст примечания Знак"/>
    <w:basedOn w:val="a0"/>
    <w:link w:val="af5"/>
    <w:uiPriority w:val="99"/>
    <w:semiHidden/>
    <w:locked/>
    <w:rsid w:val="00067EE0"/>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067EE0"/>
    <w:rPr>
      <w:b/>
      <w:bCs/>
    </w:rPr>
  </w:style>
  <w:style w:type="character" w:customStyle="1" w:styleId="af8">
    <w:name w:val="Тема примечания Знак"/>
    <w:basedOn w:val="af6"/>
    <w:link w:val="af7"/>
    <w:uiPriority w:val="99"/>
    <w:semiHidden/>
    <w:locked/>
    <w:rsid w:val="00067EE0"/>
    <w:rPr>
      <w:rFonts w:ascii="Times New Roman" w:hAnsi="Times New Roman" w:cs="Times New Roman"/>
      <w:b/>
      <w:bCs/>
      <w:sz w:val="20"/>
      <w:szCs w:val="20"/>
      <w:lang w:eastAsia="ru-RU"/>
    </w:rPr>
  </w:style>
  <w:style w:type="paragraph" w:styleId="af9">
    <w:name w:val="Revision"/>
    <w:hidden/>
    <w:uiPriority w:val="99"/>
    <w:semiHidden/>
    <w:rsid w:val="00067EE0"/>
    <w:rPr>
      <w:rFonts w:ascii="Times New Roman" w:eastAsia="Times New Roman" w:hAnsi="Times New Roman"/>
      <w:sz w:val="20"/>
      <w:szCs w:val="20"/>
    </w:rPr>
  </w:style>
  <w:style w:type="character" w:customStyle="1" w:styleId="afa">
    <w:name w:val="Символ сноски"/>
    <w:uiPriority w:val="99"/>
    <w:rsid w:val="00067EE0"/>
  </w:style>
  <w:style w:type="paragraph" w:customStyle="1" w:styleId="Standard">
    <w:name w:val="Standard"/>
    <w:uiPriority w:val="99"/>
    <w:rsid w:val="00067EE0"/>
    <w:pPr>
      <w:suppressAutoHyphens/>
      <w:autoSpaceDN w:val="0"/>
      <w:textAlignment w:val="baseline"/>
    </w:pPr>
    <w:rPr>
      <w:rFonts w:ascii="Times New Roman" w:eastAsia="Times New Roman" w:hAnsi="Times New Roman"/>
      <w:kern w:val="3"/>
      <w:sz w:val="24"/>
      <w:szCs w:val="24"/>
    </w:rPr>
  </w:style>
  <w:style w:type="paragraph" w:customStyle="1" w:styleId="ConsPlusNonformat">
    <w:name w:val="ConsPlusNonformat"/>
    <w:rsid w:val="00067EE0"/>
    <w:pPr>
      <w:widowControl w:val="0"/>
      <w:autoSpaceDE w:val="0"/>
      <w:autoSpaceDN w:val="0"/>
      <w:adjustRightInd w:val="0"/>
    </w:pPr>
    <w:rPr>
      <w:rFonts w:ascii="Courier New" w:eastAsia="Times New Roman" w:hAnsi="Courier New" w:cs="Courier New"/>
      <w:sz w:val="20"/>
      <w:szCs w:val="20"/>
    </w:rPr>
  </w:style>
  <w:style w:type="paragraph" w:customStyle="1" w:styleId="TableContents">
    <w:name w:val="Table Contents"/>
    <w:basedOn w:val="Standard"/>
    <w:uiPriority w:val="99"/>
    <w:rsid w:val="00067EE0"/>
    <w:pPr>
      <w:suppressLineNumbers/>
    </w:pPr>
    <w:rPr>
      <w:rFonts w:cs="Arial Unicode MS"/>
      <w:sz w:val="20"/>
    </w:rPr>
  </w:style>
  <w:style w:type="character" w:customStyle="1" w:styleId="afb">
    <w:name w:val="Символ нумерации"/>
    <w:uiPriority w:val="99"/>
    <w:rsid w:val="00067EE0"/>
  </w:style>
  <w:style w:type="character" w:customStyle="1" w:styleId="afc">
    <w:name w:val="Маркеры списка"/>
    <w:uiPriority w:val="99"/>
    <w:rsid w:val="00067EE0"/>
    <w:rPr>
      <w:rFonts w:ascii="StarSymbol" w:eastAsia="Times New Roman" w:hAnsi="StarSymbol"/>
      <w:sz w:val="18"/>
    </w:rPr>
  </w:style>
  <w:style w:type="character" w:customStyle="1" w:styleId="afd">
    <w:name w:val="Символы концевой сноски"/>
    <w:uiPriority w:val="99"/>
    <w:rsid w:val="00067EE0"/>
  </w:style>
  <w:style w:type="character" w:customStyle="1" w:styleId="WW-">
    <w:name w:val="WW-Основной шрифт абзаца"/>
    <w:uiPriority w:val="99"/>
    <w:rsid w:val="00067EE0"/>
  </w:style>
  <w:style w:type="paragraph" w:styleId="afe">
    <w:name w:val="Body Text"/>
    <w:basedOn w:val="a"/>
    <w:link w:val="aff"/>
    <w:uiPriority w:val="99"/>
    <w:semiHidden/>
    <w:rsid w:val="00067EE0"/>
    <w:pPr>
      <w:suppressAutoHyphens/>
    </w:pPr>
    <w:rPr>
      <w:rFonts w:cs="Arial Unicode MS"/>
      <w:b/>
    </w:rPr>
  </w:style>
  <w:style w:type="character" w:customStyle="1" w:styleId="aff">
    <w:name w:val="Основной текст Знак"/>
    <w:basedOn w:val="a0"/>
    <w:link w:val="afe"/>
    <w:uiPriority w:val="99"/>
    <w:semiHidden/>
    <w:locked/>
    <w:rsid w:val="00067EE0"/>
    <w:rPr>
      <w:rFonts w:ascii="Times New Roman" w:hAnsi="Times New Roman" w:cs="Arial Unicode MS"/>
      <w:b/>
      <w:sz w:val="24"/>
      <w:szCs w:val="24"/>
      <w:lang w:eastAsia="ru-RU"/>
    </w:rPr>
  </w:style>
  <w:style w:type="paragraph" w:customStyle="1" w:styleId="aff0">
    <w:name w:val="Заголовок"/>
    <w:basedOn w:val="a"/>
    <w:next w:val="afe"/>
    <w:uiPriority w:val="99"/>
    <w:rsid w:val="00067EE0"/>
    <w:pPr>
      <w:keepNext/>
      <w:suppressAutoHyphens/>
      <w:spacing w:before="240" w:after="120"/>
    </w:pPr>
    <w:rPr>
      <w:rFonts w:eastAsia="Calibri" w:cs="Arial Unicode MS"/>
      <w:sz w:val="28"/>
      <w:szCs w:val="28"/>
    </w:rPr>
  </w:style>
  <w:style w:type="paragraph" w:styleId="aff1">
    <w:name w:val="Title"/>
    <w:basedOn w:val="aff0"/>
    <w:next w:val="aff2"/>
    <w:link w:val="aff3"/>
    <w:uiPriority w:val="99"/>
    <w:qFormat/>
    <w:rsid w:val="00067EE0"/>
  </w:style>
  <w:style w:type="character" w:customStyle="1" w:styleId="aff3">
    <w:name w:val="Название Знак"/>
    <w:basedOn w:val="a0"/>
    <w:link w:val="aff1"/>
    <w:uiPriority w:val="99"/>
    <w:locked/>
    <w:rsid w:val="00067EE0"/>
    <w:rPr>
      <w:rFonts w:ascii="Times New Roman" w:eastAsia="Times New Roman" w:hAnsi="Times New Roman" w:cs="Arial Unicode MS"/>
      <w:sz w:val="28"/>
      <w:szCs w:val="28"/>
      <w:lang w:eastAsia="ru-RU"/>
    </w:rPr>
  </w:style>
  <w:style w:type="paragraph" w:styleId="aff2">
    <w:name w:val="Subtitle"/>
    <w:basedOn w:val="aff0"/>
    <w:next w:val="afe"/>
    <w:link w:val="aff4"/>
    <w:uiPriority w:val="99"/>
    <w:qFormat/>
    <w:rsid w:val="00067EE0"/>
    <w:pPr>
      <w:jc w:val="center"/>
    </w:pPr>
    <w:rPr>
      <w:i/>
      <w:iCs/>
    </w:rPr>
  </w:style>
  <w:style w:type="character" w:customStyle="1" w:styleId="aff4">
    <w:name w:val="Подзаголовок Знак"/>
    <w:basedOn w:val="a0"/>
    <w:link w:val="aff2"/>
    <w:uiPriority w:val="99"/>
    <w:locked/>
    <w:rsid w:val="00067EE0"/>
    <w:rPr>
      <w:rFonts w:ascii="Times New Roman" w:eastAsia="Times New Roman" w:hAnsi="Times New Roman" w:cs="Arial Unicode MS"/>
      <w:i/>
      <w:iCs/>
      <w:sz w:val="28"/>
      <w:szCs w:val="28"/>
      <w:lang w:eastAsia="ru-RU"/>
    </w:rPr>
  </w:style>
  <w:style w:type="paragraph" w:styleId="aff5">
    <w:name w:val="List"/>
    <w:basedOn w:val="afe"/>
    <w:uiPriority w:val="99"/>
    <w:semiHidden/>
    <w:rsid w:val="00067EE0"/>
  </w:style>
  <w:style w:type="paragraph" w:customStyle="1" w:styleId="11">
    <w:name w:val="Название1"/>
    <w:basedOn w:val="a"/>
    <w:uiPriority w:val="99"/>
    <w:rsid w:val="00067EE0"/>
    <w:pPr>
      <w:suppressLineNumbers/>
      <w:suppressAutoHyphens/>
      <w:spacing w:before="120" w:after="120"/>
    </w:pPr>
    <w:rPr>
      <w:rFonts w:cs="Arial Unicode MS"/>
      <w:i/>
      <w:iCs/>
      <w:sz w:val="20"/>
      <w:szCs w:val="20"/>
    </w:rPr>
  </w:style>
  <w:style w:type="paragraph" w:customStyle="1" w:styleId="12">
    <w:name w:val="Указатель1"/>
    <w:basedOn w:val="a"/>
    <w:uiPriority w:val="99"/>
    <w:rsid w:val="00067EE0"/>
    <w:pPr>
      <w:suppressLineNumbers/>
      <w:suppressAutoHyphens/>
    </w:pPr>
    <w:rPr>
      <w:rFonts w:cs="Arial Unicode MS"/>
    </w:rPr>
  </w:style>
  <w:style w:type="paragraph" w:customStyle="1" w:styleId="Default">
    <w:name w:val="Default"/>
    <w:uiPriority w:val="99"/>
    <w:rsid w:val="00067EE0"/>
    <w:pPr>
      <w:autoSpaceDE w:val="0"/>
      <w:autoSpaceDN w:val="0"/>
      <w:adjustRightInd w:val="0"/>
    </w:pPr>
    <w:rPr>
      <w:rFonts w:ascii="Courier New" w:eastAsia="Times New Roman" w:hAnsi="Courier New" w:cs="Courier New"/>
      <w:color w:val="000000"/>
      <w:sz w:val="24"/>
      <w:szCs w:val="24"/>
    </w:rPr>
  </w:style>
  <w:style w:type="character" w:styleId="aff6">
    <w:name w:val="Strong"/>
    <w:basedOn w:val="a0"/>
    <w:uiPriority w:val="99"/>
    <w:qFormat/>
    <w:rsid w:val="00067EE0"/>
    <w:rPr>
      <w:rFonts w:cs="Times New Roman"/>
      <w:b/>
      <w:bCs/>
    </w:rPr>
  </w:style>
  <w:style w:type="character" w:customStyle="1" w:styleId="apple-converted-space">
    <w:name w:val="apple-converted-space"/>
    <w:basedOn w:val="a0"/>
    <w:uiPriority w:val="99"/>
    <w:rsid w:val="00067EE0"/>
    <w:rPr>
      <w:rFonts w:cs="Times New Roman"/>
    </w:rPr>
  </w:style>
  <w:style w:type="paragraph" w:styleId="HTML">
    <w:name w:val="HTML Preformatted"/>
    <w:basedOn w:val="a"/>
    <w:link w:val="HTML0"/>
    <w:uiPriority w:val="99"/>
    <w:semiHidden/>
    <w:rsid w:val="00067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067EE0"/>
    <w:rPr>
      <w:rFonts w:ascii="Courier New" w:hAnsi="Courier New" w:cs="Courier New"/>
      <w:sz w:val="20"/>
      <w:szCs w:val="20"/>
      <w:lang w:eastAsia="ru-RU"/>
    </w:rPr>
  </w:style>
  <w:style w:type="character" w:styleId="aff7">
    <w:name w:val="FollowedHyperlink"/>
    <w:basedOn w:val="a0"/>
    <w:uiPriority w:val="99"/>
    <w:semiHidden/>
    <w:rsid w:val="00067EE0"/>
    <w:rPr>
      <w:rFonts w:cs="Times New Roman"/>
      <w:color w:val="800080"/>
      <w:u w:val="single"/>
    </w:rPr>
  </w:style>
  <w:style w:type="paragraph" w:customStyle="1" w:styleId="xl63">
    <w:name w:val="xl63"/>
    <w:basedOn w:val="a"/>
    <w:uiPriority w:val="99"/>
    <w:rsid w:val="00067EE0"/>
    <w:pPr>
      <w:spacing w:before="100" w:beforeAutospacing="1" w:after="100" w:afterAutospacing="1"/>
    </w:pPr>
  </w:style>
  <w:style w:type="paragraph" w:customStyle="1" w:styleId="xl64">
    <w:name w:val="xl64"/>
    <w:basedOn w:val="a"/>
    <w:uiPriority w:val="99"/>
    <w:rsid w:val="00067EE0"/>
    <w:pPr>
      <w:spacing w:before="100" w:beforeAutospacing="1" w:after="100" w:afterAutospacing="1"/>
      <w:jc w:val="center"/>
      <w:textAlignment w:val="center"/>
    </w:pPr>
  </w:style>
  <w:style w:type="paragraph" w:customStyle="1" w:styleId="xl65">
    <w:name w:val="xl6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uiPriority w:val="99"/>
    <w:rsid w:val="00067EE0"/>
    <w:pPr>
      <w:spacing w:before="100" w:beforeAutospacing="1" w:after="100" w:afterAutospacing="1"/>
    </w:pPr>
  </w:style>
  <w:style w:type="paragraph" w:customStyle="1" w:styleId="xl69">
    <w:name w:val="xl69"/>
    <w:basedOn w:val="a"/>
    <w:uiPriority w:val="99"/>
    <w:rsid w:val="00067EE0"/>
    <w:pPr>
      <w:spacing w:before="100" w:beforeAutospacing="1" w:after="100" w:afterAutospacing="1"/>
    </w:pPr>
  </w:style>
  <w:style w:type="paragraph" w:customStyle="1" w:styleId="xl70">
    <w:name w:val="xl70"/>
    <w:basedOn w:val="a"/>
    <w:uiPriority w:val="99"/>
    <w:rsid w:val="00067EE0"/>
    <w:pPr>
      <w:spacing w:before="100" w:beforeAutospacing="1" w:after="100" w:afterAutospacing="1"/>
    </w:pPr>
  </w:style>
  <w:style w:type="paragraph" w:customStyle="1" w:styleId="xl71">
    <w:name w:val="xl7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2">
    <w:name w:val="xl7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3">
    <w:name w:val="xl7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6">
    <w:name w:val="xl7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8">
    <w:name w:val="xl7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9">
    <w:name w:val="xl7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81">
    <w:name w:val="xl8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2">
    <w:name w:val="xl8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3">
    <w:name w:val="xl8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4">
    <w:name w:val="xl8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5">
    <w:name w:val="xl8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6">
    <w:name w:val="xl86"/>
    <w:basedOn w:val="a"/>
    <w:uiPriority w:val="99"/>
    <w:rsid w:val="00067E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7">
    <w:name w:val="xl8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8">
    <w:name w:val="xl8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0">
    <w:name w:val="xl9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2">
    <w:name w:val="xl9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3">
    <w:name w:val="xl9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94">
    <w:name w:val="xl94"/>
    <w:basedOn w:val="a"/>
    <w:uiPriority w:val="99"/>
    <w:rsid w:val="00067EE0"/>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95">
    <w:name w:val="xl9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6">
    <w:name w:val="xl9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7">
    <w:name w:val="xl9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9">
    <w:name w:val="xl9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0">
    <w:name w:val="xl10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1">
    <w:name w:val="xl101"/>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2">
    <w:name w:val="xl102"/>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3">
    <w:name w:val="xl103"/>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4">
    <w:name w:val="xl10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8"/>
      <w:szCs w:val="28"/>
    </w:rPr>
  </w:style>
  <w:style w:type="paragraph" w:customStyle="1" w:styleId="xl105">
    <w:name w:val="xl105"/>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8"/>
      <w:szCs w:val="28"/>
    </w:rPr>
  </w:style>
  <w:style w:type="paragraph" w:customStyle="1" w:styleId="xl106">
    <w:name w:val="xl106"/>
    <w:basedOn w:val="a"/>
    <w:uiPriority w:val="99"/>
    <w:rsid w:val="00067EE0"/>
    <w:pPr>
      <w:pBdr>
        <w:top w:val="single" w:sz="4" w:space="0" w:color="auto"/>
        <w:left w:val="single" w:sz="4" w:space="0" w:color="auto"/>
        <w:bottom w:val="single" w:sz="4" w:space="0" w:color="auto"/>
      </w:pBdr>
      <w:spacing w:before="100" w:beforeAutospacing="1" w:after="100" w:afterAutospacing="1"/>
    </w:pPr>
    <w:rPr>
      <w:b/>
      <w:bCs/>
      <w:sz w:val="28"/>
      <w:szCs w:val="28"/>
    </w:rPr>
  </w:style>
  <w:style w:type="paragraph" w:customStyle="1" w:styleId="xl107">
    <w:name w:val="xl107"/>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8">
    <w:name w:val="xl10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uiPriority w:val="99"/>
    <w:rsid w:val="00067EE0"/>
    <w:pPr>
      <w:pBdr>
        <w:bottom w:val="single" w:sz="4" w:space="0" w:color="auto"/>
      </w:pBdr>
      <w:spacing w:before="100" w:beforeAutospacing="1" w:after="100" w:afterAutospacing="1"/>
      <w:jc w:val="center"/>
      <w:textAlignment w:val="center"/>
    </w:pPr>
    <w:rPr>
      <w:b/>
      <w:bCs/>
      <w:sz w:val="28"/>
      <w:szCs w:val="28"/>
    </w:rPr>
  </w:style>
  <w:style w:type="paragraph" w:customStyle="1" w:styleId="xl114">
    <w:name w:val="xl11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5">
    <w:name w:val="xl115"/>
    <w:basedOn w:val="a"/>
    <w:uiPriority w:val="99"/>
    <w:rsid w:val="00067EE0"/>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6">
    <w:name w:val="xl116"/>
    <w:basedOn w:val="a"/>
    <w:uiPriority w:val="99"/>
    <w:rsid w:val="00067EE0"/>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7">
    <w:name w:val="xl11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8">
    <w:name w:val="xl118"/>
    <w:basedOn w:val="a"/>
    <w:uiPriority w:val="99"/>
    <w:rsid w:val="00067EE0"/>
    <w:pPr>
      <w:pBdr>
        <w:top w:val="single" w:sz="4" w:space="0" w:color="auto"/>
        <w:left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119">
    <w:name w:val="xl119"/>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0">
    <w:name w:val="xl120"/>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1">
    <w:name w:val="xl121"/>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2">
    <w:name w:val="xl122"/>
    <w:basedOn w:val="a"/>
    <w:uiPriority w:val="99"/>
    <w:rsid w:val="00067EE0"/>
    <w:pPr>
      <w:pBdr>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3">
    <w:name w:val="xl123"/>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31">
    <w:name w:val="Основной текст 31"/>
    <w:basedOn w:val="a"/>
    <w:uiPriority w:val="99"/>
    <w:rsid w:val="00067EE0"/>
    <w:pPr>
      <w:suppressAutoHyphens/>
    </w:pPr>
    <w:rPr>
      <w:sz w:val="26"/>
      <w:lang w:eastAsia="ar-SA"/>
    </w:rPr>
  </w:style>
  <w:style w:type="paragraph" w:styleId="3">
    <w:name w:val="Body Text Indent 3"/>
    <w:basedOn w:val="a"/>
    <w:link w:val="30"/>
    <w:uiPriority w:val="99"/>
    <w:semiHidden/>
    <w:rsid w:val="00C966F4"/>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C966F4"/>
    <w:rPr>
      <w:rFonts w:ascii="Times New Roman" w:hAnsi="Times New Roman" w:cs="Times New Roman"/>
      <w:sz w:val="16"/>
      <w:szCs w:val="16"/>
      <w:lang w:eastAsia="ru-RU"/>
    </w:rPr>
  </w:style>
  <w:style w:type="paragraph" w:styleId="aff8">
    <w:name w:val="No Spacing"/>
    <w:uiPriority w:val="99"/>
    <w:qFormat/>
    <w:rsid w:val="0004406B"/>
    <w:rPr>
      <w:lang w:eastAsia="en-US"/>
    </w:rPr>
  </w:style>
  <w:style w:type="paragraph" w:customStyle="1" w:styleId="23">
    <w:name w:val="Знак Знак Знак2 Знак Знак Знак Знак Знак Знак Знак"/>
    <w:basedOn w:val="a"/>
    <w:rsid w:val="007746DC"/>
    <w:pPr>
      <w:spacing w:after="160" w:line="240" w:lineRule="exact"/>
    </w:pPr>
    <w:rPr>
      <w:rFonts w:ascii="Verdana" w:hAnsi="Verdana"/>
      <w:sz w:val="20"/>
      <w:szCs w:val="20"/>
      <w:lang w:val="en-US" w:eastAsia="en-US"/>
    </w:rPr>
  </w:style>
  <w:style w:type="character" w:customStyle="1" w:styleId="24">
    <w:name w:val="Основной текст (2)_"/>
    <w:basedOn w:val="a0"/>
    <w:link w:val="25"/>
    <w:rsid w:val="00BC60C5"/>
    <w:rPr>
      <w:rFonts w:ascii="Times New Roman" w:eastAsia="Times New Roman" w:hAnsi="Times New Roman"/>
      <w:sz w:val="28"/>
      <w:szCs w:val="28"/>
      <w:shd w:val="clear" w:color="auto" w:fill="FFFFFF"/>
    </w:rPr>
  </w:style>
  <w:style w:type="paragraph" w:customStyle="1" w:styleId="25">
    <w:name w:val="Основной текст (2)"/>
    <w:basedOn w:val="a"/>
    <w:link w:val="24"/>
    <w:rsid w:val="00BC60C5"/>
    <w:pPr>
      <w:widowControl w:val="0"/>
      <w:shd w:val="clear" w:color="auto" w:fill="FFFFFF"/>
      <w:spacing w:before="240" w:line="350" w:lineRule="exact"/>
      <w:ind w:hanging="2100"/>
      <w:jc w:val="both"/>
    </w:pPr>
    <w:rPr>
      <w:sz w:val="28"/>
      <w:szCs w:val="28"/>
    </w:rPr>
  </w:style>
  <w:style w:type="paragraph" w:customStyle="1" w:styleId="211">
    <w:name w:val="Знак Знак Знак2 Знак Знак Знак1 Знак Знак Знак Знак Знак Знак Знак"/>
    <w:basedOn w:val="a"/>
    <w:rsid w:val="008E64FB"/>
    <w:pPr>
      <w:spacing w:after="160" w:line="240" w:lineRule="exact"/>
    </w:pPr>
    <w:rPr>
      <w:rFonts w:ascii="Verdana" w:hAnsi="Verdana"/>
      <w:sz w:val="20"/>
      <w:szCs w:val="20"/>
      <w:lang w:val="en-US" w:eastAsia="en-US"/>
    </w:rPr>
  </w:style>
  <w:style w:type="character" w:styleId="aff9">
    <w:name w:val="Placeholder Text"/>
    <w:basedOn w:val="a0"/>
    <w:uiPriority w:val="99"/>
    <w:semiHidden/>
    <w:rsid w:val="009437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014496">
      <w:bodyDiv w:val="1"/>
      <w:marLeft w:val="0"/>
      <w:marRight w:val="0"/>
      <w:marTop w:val="0"/>
      <w:marBottom w:val="0"/>
      <w:divBdr>
        <w:top w:val="none" w:sz="0" w:space="0" w:color="auto"/>
        <w:left w:val="none" w:sz="0" w:space="0" w:color="auto"/>
        <w:bottom w:val="none" w:sz="0" w:space="0" w:color="auto"/>
        <w:right w:val="none" w:sz="0" w:space="0" w:color="auto"/>
      </w:divBdr>
    </w:div>
    <w:div w:id="966544898">
      <w:bodyDiv w:val="1"/>
      <w:marLeft w:val="0"/>
      <w:marRight w:val="0"/>
      <w:marTop w:val="0"/>
      <w:marBottom w:val="0"/>
      <w:divBdr>
        <w:top w:val="none" w:sz="0" w:space="0" w:color="auto"/>
        <w:left w:val="none" w:sz="0" w:space="0" w:color="auto"/>
        <w:bottom w:val="none" w:sz="0" w:space="0" w:color="auto"/>
        <w:right w:val="none" w:sz="0" w:space="0" w:color="auto"/>
      </w:divBdr>
    </w:div>
    <w:div w:id="1329166988">
      <w:bodyDiv w:val="1"/>
      <w:marLeft w:val="0"/>
      <w:marRight w:val="0"/>
      <w:marTop w:val="0"/>
      <w:marBottom w:val="0"/>
      <w:divBdr>
        <w:top w:val="none" w:sz="0" w:space="0" w:color="auto"/>
        <w:left w:val="none" w:sz="0" w:space="0" w:color="auto"/>
        <w:bottom w:val="none" w:sz="0" w:space="0" w:color="auto"/>
        <w:right w:val="none" w:sz="0" w:space="0" w:color="auto"/>
      </w:divBdr>
    </w:div>
    <w:div w:id="1347824758">
      <w:bodyDiv w:val="1"/>
      <w:marLeft w:val="0"/>
      <w:marRight w:val="0"/>
      <w:marTop w:val="0"/>
      <w:marBottom w:val="0"/>
      <w:divBdr>
        <w:top w:val="none" w:sz="0" w:space="0" w:color="auto"/>
        <w:left w:val="none" w:sz="0" w:space="0" w:color="auto"/>
        <w:bottom w:val="none" w:sz="0" w:space="0" w:color="auto"/>
        <w:right w:val="none" w:sz="0" w:space="0" w:color="auto"/>
      </w:divBdr>
    </w:div>
    <w:div w:id="1822308682">
      <w:bodyDiv w:val="1"/>
      <w:marLeft w:val="0"/>
      <w:marRight w:val="0"/>
      <w:marTop w:val="0"/>
      <w:marBottom w:val="0"/>
      <w:divBdr>
        <w:top w:val="none" w:sz="0" w:space="0" w:color="auto"/>
        <w:left w:val="none" w:sz="0" w:space="0" w:color="auto"/>
        <w:bottom w:val="none" w:sz="0" w:space="0" w:color="auto"/>
        <w:right w:val="none" w:sz="0" w:space="0" w:color="auto"/>
      </w:divBdr>
    </w:div>
    <w:div w:id="2025088019">
      <w:marLeft w:val="0"/>
      <w:marRight w:val="0"/>
      <w:marTop w:val="0"/>
      <w:marBottom w:val="0"/>
      <w:divBdr>
        <w:top w:val="none" w:sz="0" w:space="0" w:color="auto"/>
        <w:left w:val="none" w:sz="0" w:space="0" w:color="auto"/>
        <w:bottom w:val="none" w:sz="0" w:space="0" w:color="auto"/>
        <w:right w:val="none" w:sz="0" w:space="0" w:color="auto"/>
      </w:divBdr>
      <w:divsChild>
        <w:div w:id="2025088029">
          <w:marLeft w:val="0"/>
          <w:marRight w:val="0"/>
          <w:marTop w:val="0"/>
          <w:marBottom w:val="0"/>
          <w:divBdr>
            <w:top w:val="none" w:sz="0" w:space="0" w:color="auto"/>
            <w:left w:val="none" w:sz="0" w:space="0" w:color="auto"/>
            <w:bottom w:val="none" w:sz="0" w:space="0" w:color="auto"/>
            <w:right w:val="none" w:sz="0" w:space="0" w:color="auto"/>
          </w:divBdr>
          <w:divsChild>
            <w:div w:id="2025088052">
              <w:marLeft w:val="0"/>
              <w:marRight w:val="0"/>
              <w:marTop w:val="0"/>
              <w:marBottom w:val="0"/>
              <w:divBdr>
                <w:top w:val="none" w:sz="0" w:space="0" w:color="auto"/>
                <w:left w:val="none" w:sz="0" w:space="0" w:color="auto"/>
                <w:bottom w:val="none" w:sz="0" w:space="0" w:color="auto"/>
                <w:right w:val="none" w:sz="0" w:space="0" w:color="auto"/>
              </w:divBdr>
              <w:divsChild>
                <w:div w:id="202508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88023">
      <w:marLeft w:val="0"/>
      <w:marRight w:val="0"/>
      <w:marTop w:val="0"/>
      <w:marBottom w:val="0"/>
      <w:divBdr>
        <w:top w:val="none" w:sz="0" w:space="0" w:color="auto"/>
        <w:left w:val="none" w:sz="0" w:space="0" w:color="auto"/>
        <w:bottom w:val="none" w:sz="0" w:space="0" w:color="auto"/>
        <w:right w:val="none" w:sz="0" w:space="0" w:color="auto"/>
      </w:divBdr>
    </w:div>
    <w:div w:id="2025088025">
      <w:marLeft w:val="0"/>
      <w:marRight w:val="0"/>
      <w:marTop w:val="0"/>
      <w:marBottom w:val="0"/>
      <w:divBdr>
        <w:top w:val="none" w:sz="0" w:space="0" w:color="auto"/>
        <w:left w:val="none" w:sz="0" w:space="0" w:color="auto"/>
        <w:bottom w:val="none" w:sz="0" w:space="0" w:color="auto"/>
        <w:right w:val="none" w:sz="0" w:space="0" w:color="auto"/>
      </w:divBdr>
      <w:divsChild>
        <w:div w:id="2025088021">
          <w:marLeft w:val="0"/>
          <w:marRight w:val="0"/>
          <w:marTop w:val="150"/>
          <w:marBottom w:val="150"/>
          <w:divBdr>
            <w:top w:val="none" w:sz="0" w:space="0" w:color="auto"/>
            <w:left w:val="none" w:sz="0" w:space="0" w:color="auto"/>
            <w:bottom w:val="none" w:sz="0" w:space="0" w:color="auto"/>
            <w:right w:val="none" w:sz="0" w:space="0" w:color="auto"/>
          </w:divBdr>
          <w:divsChild>
            <w:div w:id="2025088026">
              <w:marLeft w:val="0"/>
              <w:marRight w:val="0"/>
              <w:marTop w:val="0"/>
              <w:marBottom w:val="0"/>
              <w:divBdr>
                <w:top w:val="none" w:sz="0" w:space="0" w:color="auto"/>
                <w:left w:val="none" w:sz="0" w:space="0" w:color="auto"/>
                <w:bottom w:val="none" w:sz="0" w:space="0" w:color="auto"/>
                <w:right w:val="none" w:sz="0" w:space="0" w:color="auto"/>
              </w:divBdr>
              <w:divsChild>
                <w:div w:id="2025088039">
                  <w:marLeft w:val="0"/>
                  <w:marRight w:val="0"/>
                  <w:marTop w:val="0"/>
                  <w:marBottom w:val="0"/>
                  <w:divBdr>
                    <w:top w:val="none" w:sz="0" w:space="0" w:color="auto"/>
                    <w:left w:val="none" w:sz="0" w:space="0" w:color="auto"/>
                    <w:bottom w:val="none" w:sz="0" w:space="0" w:color="auto"/>
                    <w:right w:val="none" w:sz="0" w:space="0" w:color="auto"/>
                  </w:divBdr>
                  <w:divsChild>
                    <w:div w:id="2025088047">
                      <w:marLeft w:val="0"/>
                      <w:marRight w:val="0"/>
                      <w:marTop w:val="0"/>
                      <w:marBottom w:val="360"/>
                      <w:divBdr>
                        <w:top w:val="none" w:sz="0" w:space="0" w:color="auto"/>
                        <w:left w:val="none" w:sz="0" w:space="0" w:color="auto"/>
                        <w:bottom w:val="dotted" w:sz="6" w:space="18" w:color="CCCCCC"/>
                        <w:right w:val="none" w:sz="0" w:space="0" w:color="auto"/>
                      </w:divBdr>
                      <w:divsChild>
                        <w:div w:id="2025088048">
                          <w:marLeft w:val="0"/>
                          <w:marRight w:val="0"/>
                          <w:marTop w:val="0"/>
                          <w:marBottom w:val="0"/>
                          <w:divBdr>
                            <w:top w:val="none" w:sz="0" w:space="0" w:color="auto"/>
                            <w:left w:val="none" w:sz="0" w:space="0" w:color="auto"/>
                            <w:bottom w:val="none" w:sz="0" w:space="0" w:color="auto"/>
                            <w:right w:val="none" w:sz="0" w:space="0" w:color="auto"/>
                          </w:divBdr>
                          <w:divsChild>
                            <w:div w:id="202508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088027">
      <w:marLeft w:val="0"/>
      <w:marRight w:val="0"/>
      <w:marTop w:val="0"/>
      <w:marBottom w:val="0"/>
      <w:divBdr>
        <w:top w:val="none" w:sz="0" w:space="0" w:color="auto"/>
        <w:left w:val="none" w:sz="0" w:space="0" w:color="auto"/>
        <w:bottom w:val="none" w:sz="0" w:space="0" w:color="auto"/>
        <w:right w:val="none" w:sz="0" w:space="0" w:color="auto"/>
      </w:divBdr>
    </w:div>
    <w:div w:id="2025088028">
      <w:marLeft w:val="0"/>
      <w:marRight w:val="0"/>
      <w:marTop w:val="0"/>
      <w:marBottom w:val="0"/>
      <w:divBdr>
        <w:top w:val="none" w:sz="0" w:space="0" w:color="auto"/>
        <w:left w:val="none" w:sz="0" w:space="0" w:color="auto"/>
        <w:bottom w:val="none" w:sz="0" w:space="0" w:color="auto"/>
        <w:right w:val="none" w:sz="0" w:space="0" w:color="auto"/>
      </w:divBdr>
    </w:div>
    <w:div w:id="2025088030">
      <w:marLeft w:val="0"/>
      <w:marRight w:val="0"/>
      <w:marTop w:val="0"/>
      <w:marBottom w:val="0"/>
      <w:divBdr>
        <w:top w:val="none" w:sz="0" w:space="0" w:color="auto"/>
        <w:left w:val="none" w:sz="0" w:space="0" w:color="auto"/>
        <w:bottom w:val="none" w:sz="0" w:space="0" w:color="auto"/>
        <w:right w:val="none" w:sz="0" w:space="0" w:color="auto"/>
      </w:divBdr>
    </w:div>
    <w:div w:id="2025088031">
      <w:marLeft w:val="0"/>
      <w:marRight w:val="0"/>
      <w:marTop w:val="0"/>
      <w:marBottom w:val="0"/>
      <w:divBdr>
        <w:top w:val="none" w:sz="0" w:space="0" w:color="auto"/>
        <w:left w:val="none" w:sz="0" w:space="0" w:color="auto"/>
        <w:bottom w:val="none" w:sz="0" w:space="0" w:color="auto"/>
        <w:right w:val="none" w:sz="0" w:space="0" w:color="auto"/>
      </w:divBdr>
    </w:div>
    <w:div w:id="2025088033">
      <w:marLeft w:val="0"/>
      <w:marRight w:val="0"/>
      <w:marTop w:val="0"/>
      <w:marBottom w:val="0"/>
      <w:divBdr>
        <w:top w:val="none" w:sz="0" w:space="0" w:color="auto"/>
        <w:left w:val="none" w:sz="0" w:space="0" w:color="auto"/>
        <w:bottom w:val="none" w:sz="0" w:space="0" w:color="auto"/>
        <w:right w:val="none" w:sz="0" w:space="0" w:color="auto"/>
      </w:divBdr>
      <w:divsChild>
        <w:div w:id="2025088049">
          <w:marLeft w:val="0"/>
          <w:marRight w:val="0"/>
          <w:marTop w:val="150"/>
          <w:marBottom w:val="150"/>
          <w:divBdr>
            <w:top w:val="none" w:sz="0" w:space="0" w:color="auto"/>
            <w:left w:val="none" w:sz="0" w:space="0" w:color="auto"/>
            <w:bottom w:val="none" w:sz="0" w:space="0" w:color="auto"/>
            <w:right w:val="none" w:sz="0" w:space="0" w:color="auto"/>
          </w:divBdr>
          <w:divsChild>
            <w:div w:id="2025088024">
              <w:marLeft w:val="0"/>
              <w:marRight w:val="0"/>
              <w:marTop w:val="0"/>
              <w:marBottom w:val="0"/>
              <w:divBdr>
                <w:top w:val="none" w:sz="0" w:space="0" w:color="auto"/>
                <w:left w:val="none" w:sz="0" w:space="0" w:color="auto"/>
                <w:bottom w:val="none" w:sz="0" w:space="0" w:color="auto"/>
                <w:right w:val="none" w:sz="0" w:space="0" w:color="auto"/>
              </w:divBdr>
              <w:divsChild>
                <w:div w:id="2025088042">
                  <w:marLeft w:val="0"/>
                  <w:marRight w:val="0"/>
                  <w:marTop w:val="0"/>
                  <w:marBottom w:val="0"/>
                  <w:divBdr>
                    <w:top w:val="none" w:sz="0" w:space="0" w:color="auto"/>
                    <w:left w:val="none" w:sz="0" w:space="0" w:color="auto"/>
                    <w:bottom w:val="none" w:sz="0" w:space="0" w:color="auto"/>
                    <w:right w:val="none" w:sz="0" w:space="0" w:color="auto"/>
                  </w:divBdr>
                  <w:divsChild>
                    <w:div w:id="2025088032">
                      <w:marLeft w:val="0"/>
                      <w:marRight w:val="0"/>
                      <w:marTop w:val="0"/>
                      <w:marBottom w:val="360"/>
                      <w:divBdr>
                        <w:top w:val="none" w:sz="0" w:space="0" w:color="auto"/>
                        <w:left w:val="none" w:sz="0" w:space="0" w:color="auto"/>
                        <w:bottom w:val="dotted" w:sz="6" w:space="18" w:color="CCCCCC"/>
                        <w:right w:val="none" w:sz="0" w:space="0" w:color="auto"/>
                      </w:divBdr>
                      <w:divsChild>
                        <w:div w:id="2025088020">
                          <w:marLeft w:val="0"/>
                          <w:marRight w:val="0"/>
                          <w:marTop w:val="0"/>
                          <w:marBottom w:val="0"/>
                          <w:divBdr>
                            <w:top w:val="none" w:sz="0" w:space="0" w:color="auto"/>
                            <w:left w:val="none" w:sz="0" w:space="0" w:color="auto"/>
                            <w:bottom w:val="none" w:sz="0" w:space="0" w:color="auto"/>
                            <w:right w:val="none" w:sz="0" w:space="0" w:color="auto"/>
                          </w:divBdr>
                          <w:divsChild>
                            <w:div w:id="20250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088034">
      <w:marLeft w:val="0"/>
      <w:marRight w:val="0"/>
      <w:marTop w:val="0"/>
      <w:marBottom w:val="0"/>
      <w:divBdr>
        <w:top w:val="none" w:sz="0" w:space="0" w:color="auto"/>
        <w:left w:val="none" w:sz="0" w:space="0" w:color="auto"/>
        <w:bottom w:val="none" w:sz="0" w:space="0" w:color="auto"/>
        <w:right w:val="none" w:sz="0" w:space="0" w:color="auto"/>
      </w:divBdr>
    </w:div>
    <w:div w:id="2025088035">
      <w:marLeft w:val="0"/>
      <w:marRight w:val="0"/>
      <w:marTop w:val="0"/>
      <w:marBottom w:val="0"/>
      <w:divBdr>
        <w:top w:val="none" w:sz="0" w:space="0" w:color="auto"/>
        <w:left w:val="none" w:sz="0" w:space="0" w:color="auto"/>
        <w:bottom w:val="none" w:sz="0" w:space="0" w:color="auto"/>
        <w:right w:val="none" w:sz="0" w:space="0" w:color="auto"/>
      </w:divBdr>
    </w:div>
    <w:div w:id="2025088036">
      <w:marLeft w:val="0"/>
      <w:marRight w:val="0"/>
      <w:marTop w:val="0"/>
      <w:marBottom w:val="0"/>
      <w:divBdr>
        <w:top w:val="none" w:sz="0" w:space="0" w:color="auto"/>
        <w:left w:val="none" w:sz="0" w:space="0" w:color="auto"/>
        <w:bottom w:val="none" w:sz="0" w:space="0" w:color="auto"/>
        <w:right w:val="none" w:sz="0" w:space="0" w:color="auto"/>
      </w:divBdr>
    </w:div>
    <w:div w:id="2025088038">
      <w:marLeft w:val="0"/>
      <w:marRight w:val="0"/>
      <w:marTop w:val="0"/>
      <w:marBottom w:val="0"/>
      <w:divBdr>
        <w:top w:val="none" w:sz="0" w:space="0" w:color="auto"/>
        <w:left w:val="none" w:sz="0" w:space="0" w:color="auto"/>
        <w:bottom w:val="none" w:sz="0" w:space="0" w:color="auto"/>
        <w:right w:val="none" w:sz="0" w:space="0" w:color="auto"/>
      </w:divBdr>
    </w:div>
    <w:div w:id="2025088040">
      <w:marLeft w:val="0"/>
      <w:marRight w:val="0"/>
      <w:marTop w:val="0"/>
      <w:marBottom w:val="0"/>
      <w:divBdr>
        <w:top w:val="none" w:sz="0" w:space="0" w:color="auto"/>
        <w:left w:val="none" w:sz="0" w:space="0" w:color="auto"/>
        <w:bottom w:val="none" w:sz="0" w:space="0" w:color="auto"/>
        <w:right w:val="none" w:sz="0" w:space="0" w:color="auto"/>
      </w:divBdr>
    </w:div>
    <w:div w:id="2025088041">
      <w:marLeft w:val="0"/>
      <w:marRight w:val="0"/>
      <w:marTop w:val="0"/>
      <w:marBottom w:val="0"/>
      <w:divBdr>
        <w:top w:val="none" w:sz="0" w:space="0" w:color="auto"/>
        <w:left w:val="none" w:sz="0" w:space="0" w:color="auto"/>
        <w:bottom w:val="none" w:sz="0" w:space="0" w:color="auto"/>
        <w:right w:val="none" w:sz="0" w:space="0" w:color="auto"/>
      </w:divBdr>
    </w:div>
    <w:div w:id="2025088043">
      <w:marLeft w:val="0"/>
      <w:marRight w:val="0"/>
      <w:marTop w:val="0"/>
      <w:marBottom w:val="0"/>
      <w:divBdr>
        <w:top w:val="none" w:sz="0" w:space="0" w:color="auto"/>
        <w:left w:val="none" w:sz="0" w:space="0" w:color="auto"/>
        <w:bottom w:val="none" w:sz="0" w:space="0" w:color="auto"/>
        <w:right w:val="none" w:sz="0" w:space="0" w:color="auto"/>
      </w:divBdr>
      <w:divsChild>
        <w:div w:id="2025088037">
          <w:marLeft w:val="0"/>
          <w:marRight w:val="0"/>
          <w:marTop w:val="0"/>
          <w:marBottom w:val="0"/>
          <w:divBdr>
            <w:top w:val="none" w:sz="0" w:space="0" w:color="auto"/>
            <w:left w:val="none" w:sz="0" w:space="0" w:color="auto"/>
            <w:bottom w:val="none" w:sz="0" w:space="0" w:color="auto"/>
            <w:right w:val="none" w:sz="0" w:space="0" w:color="auto"/>
          </w:divBdr>
          <w:divsChild>
            <w:div w:id="2025088022">
              <w:marLeft w:val="0"/>
              <w:marRight w:val="0"/>
              <w:marTop w:val="0"/>
              <w:marBottom w:val="0"/>
              <w:divBdr>
                <w:top w:val="none" w:sz="0" w:space="0" w:color="auto"/>
                <w:left w:val="none" w:sz="0" w:space="0" w:color="auto"/>
                <w:bottom w:val="none" w:sz="0" w:space="0" w:color="auto"/>
                <w:right w:val="none" w:sz="0" w:space="0" w:color="auto"/>
              </w:divBdr>
              <w:divsChild>
                <w:div w:id="202508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88044">
      <w:marLeft w:val="0"/>
      <w:marRight w:val="0"/>
      <w:marTop w:val="0"/>
      <w:marBottom w:val="0"/>
      <w:divBdr>
        <w:top w:val="none" w:sz="0" w:space="0" w:color="auto"/>
        <w:left w:val="none" w:sz="0" w:space="0" w:color="auto"/>
        <w:bottom w:val="none" w:sz="0" w:space="0" w:color="auto"/>
        <w:right w:val="none" w:sz="0" w:space="0" w:color="auto"/>
      </w:divBdr>
    </w:div>
    <w:div w:id="2025088046">
      <w:marLeft w:val="0"/>
      <w:marRight w:val="0"/>
      <w:marTop w:val="0"/>
      <w:marBottom w:val="0"/>
      <w:divBdr>
        <w:top w:val="none" w:sz="0" w:space="0" w:color="auto"/>
        <w:left w:val="none" w:sz="0" w:space="0" w:color="auto"/>
        <w:bottom w:val="none" w:sz="0" w:space="0" w:color="auto"/>
        <w:right w:val="none" w:sz="0" w:space="0" w:color="auto"/>
      </w:divBdr>
    </w:div>
    <w:div w:id="20250880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973A94E9BE0061BC01F3122B7ED506AC298F25A4AB5D8151F519699FC812I" TargetMode="External"/><Relationship Id="rId13" Type="http://schemas.openxmlformats.org/officeDocument/2006/relationships/hyperlink" Target="consultantplus://offline/ref=97F7CC5DC2DA0A8BBC27A1BE96D0746521B053AE78D7F53ECCEB001657DDDBE22856C41CCCA8A04EA106FBC9F7w9u4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FE1F64431317C39892CD0CC224065CD5DFC26571FE81EFC0CF5F4F0B739A59386B55EB56E99A6630985779285D9F76099A20E6524BC8PC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E1F64431317C39892CD0CC224065CD5DFC56374F884EFC0CF5F4F0B739A59386B55EB52EF94686F9D426870509A6D17983CFA50498EC5PB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315301182057AAF8CB8969E548C5FDB1CBC6640A58B18F774728A165C9984EC8301FFB6C1846D71718774DC16BB5B030F72F87C8AE1784EF29q6M" TargetMode="External"/><Relationship Id="rId4" Type="http://schemas.openxmlformats.org/officeDocument/2006/relationships/settings" Target="settings.xml"/><Relationship Id="rId9" Type="http://schemas.openxmlformats.org/officeDocument/2006/relationships/hyperlink" Target="consultantplus://offline/ref=BA3ADA5D65D51F49DBD3F0CC7EA260DBCAA24109930ECEC1ACA1F5F7A642189B8D888245F909BC41F36907K2u8M" TargetMode="External"/><Relationship Id="rId14" Type="http://schemas.openxmlformats.org/officeDocument/2006/relationships/hyperlink" Target="consultantplus://offline/ref=97F7CC5DC2DA0A8BBC27A1BE96D0746521B055AE7CD4F53ECCEB001657DDDBE23A569C10CDABBC4AA413AD98B1C19671213DA5E09499F5A3wDu7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7CAB51-3D22-4076-B741-5FC839E79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16630</Words>
  <Characters>116949</Characters>
  <Application>Microsoft Office Word</Application>
  <DocSecurity>0</DocSecurity>
  <Lines>974</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iipervykh</dc:creator>
  <cp:lastModifiedBy>enshulgina</cp:lastModifiedBy>
  <cp:revision>2</cp:revision>
  <cp:lastPrinted>2020-11-02T11:32:00Z</cp:lastPrinted>
  <dcterms:created xsi:type="dcterms:W3CDTF">2020-11-05T12:32:00Z</dcterms:created>
  <dcterms:modified xsi:type="dcterms:W3CDTF">2020-11-05T12:32:00Z</dcterms:modified>
</cp:coreProperties>
</file>