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6D6F02">
      <w:pPr>
        <w:tabs>
          <w:tab w:val="left" w:pos="5245"/>
        </w:tabs>
        <w:spacing w:after="0" w:line="233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6D6F02">
      <w:pPr>
        <w:tabs>
          <w:tab w:val="left" w:pos="5245"/>
        </w:tabs>
        <w:spacing w:after="0" w:line="233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6D6F02">
      <w:pPr>
        <w:tabs>
          <w:tab w:val="left" w:pos="5245"/>
        </w:tabs>
        <w:spacing w:after="0" w:line="233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6D6F02">
      <w:pPr>
        <w:tabs>
          <w:tab w:val="left" w:pos="5245"/>
        </w:tabs>
        <w:spacing w:after="0" w:line="233" w:lineRule="auto"/>
        <w:ind w:left="5245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615EDC">
        <w:rPr>
          <w:rFonts w:ascii="Times New Roman" w:eastAsia="Calibri" w:hAnsi="Times New Roman" w:cs="Times New Roman"/>
          <w:sz w:val="28"/>
          <w:szCs w:val="28"/>
        </w:rPr>
        <w:t xml:space="preserve">30.10.2020    </w:t>
      </w:r>
      <w:r w:rsidR="00073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0737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5EDC">
        <w:rPr>
          <w:rFonts w:ascii="Times New Roman" w:eastAsia="Calibri" w:hAnsi="Times New Roman" w:cs="Times New Roman"/>
          <w:sz w:val="28"/>
          <w:szCs w:val="28"/>
        </w:rPr>
        <w:t>1056</w:t>
      </w:r>
      <w:bookmarkStart w:id="0" w:name="_GoBack"/>
      <w:bookmarkEnd w:id="0"/>
    </w:p>
    <w:p w:rsidR="002E21A8" w:rsidRDefault="002E21A8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21A8" w:rsidRDefault="002E21A8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247965" w:rsidRDefault="00247965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247965" w:rsidRPr="00247965" w:rsidRDefault="00247965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>КОМИССИИ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>ЗЕМЛЕПОЛЬЗОВАНИЮ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 ЗАСТРОЙКЕ</w:t>
      </w:r>
    </w:p>
    <w:p w:rsidR="004F07D9" w:rsidRDefault="00247965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 w:rsidR="000737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965">
        <w:rPr>
          <w:rFonts w:ascii="Times New Roman" w:hAnsi="Times New Roman" w:cs="Times New Roman"/>
          <w:b/>
          <w:bCs/>
          <w:sz w:val="28"/>
          <w:szCs w:val="28"/>
        </w:rPr>
        <w:t xml:space="preserve"> ВОРОНЕЖ</w:t>
      </w:r>
    </w:p>
    <w:p w:rsidR="002E21A8" w:rsidRDefault="002E21A8" w:rsidP="006D6F02">
      <w:pPr>
        <w:autoSpaceDE w:val="0"/>
        <w:autoSpaceDN w:val="0"/>
        <w:adjustRightInd w:val="0"/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6095"/>
      </w:tblGrid>
      <w:tr w:rsidR="003255AD" w:rsidTr="00D42581">
        <w:tc>
          <w:tcPr>
            <w:tcW w:w="3403" w:type="dxa"/>
          </w:tcPr>
          <w:p w:rsidR="00A26555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Подшивалова </w:t>
            </w:r>
          </w:p>
          <w:p w:rsidR="003255AD" w:rsidRPr="002A069F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6095" w:type="dxa"/>
          </w:tcPr>
          <w:p w:rsidR="003255AD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главного архитектора администрации городского округа город Воронеж, председатель комиссии</w:t>
            </w:r>
          </w:p>
          <w:p w:rsidR="009C0ADE" w:rsidRDefault="009C0ADE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ADE" w:rsidRPr="002A069F" w:rsidRDefault="009C0ADE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Агаркова </w:t>
            </w:r>
          </w:p>
          <w:p w:rsidR="003255AD" w:rsidRPr="002A069F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Янина Алексеевна</w:t>
            </w:r>
          </w:p>
        </w:tc>
        <w:tc>
          <w:tcPr>
            <w:tcW w:w="6095" w:type="dxa"/>
          </w:tcPr>
          <w:p w:rsidR="003255AD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39044D" w:rsidRDefault="0039044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44D" w:rsidRPr="002A069F" w:rsidRDefault="0039044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0E7F91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Фатеев </w:t>
            </w:r>
          </w:p>
          <w:p w:rsidR="000E7F91" w:rsidRPr="002A069F" w:rsidRDefault="000E7F91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  <w:r w:rsidR="00A26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095" w:type="dxa"/>
          </w:tcPr>
          <w:p w:rsidR="003255AD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55475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реализации генерального плана и перспективного развития управления главного архитектора администрации городского округа город Воронеж, секретарь комиссии</w:t>
            </w:r>
          </w:p>
          <w:p w:rsidR="0039044D" w:rsidRDefault="0039044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44D" w:rsidRPr="002A069F" w:rsidRDefault="0039044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AD" w:rsidTr="00D42581">
        <w:tc>
          <w:tcPr>
            <w:tcW w:w="3403" w:type="dxa"/>
          </w:tcPr>
          <w:p w:rsidR="00A26555" w:rsidRDefault="00C149E9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Астанин</w:t>
            </w:r>
            <w:proofErr w:type="spellEnd"/>
            <w:r w:rsidR="003255AD"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55AD" w:rsidRPr="002A069F" w:rsidRDefault="004C2D7B" w:rsidP="006D6F0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6095" w:type="dxa"/>
          </w:tcPr>
          <w:p w:rsidR="003255AD" w:rsidRDefault="003255A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37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4C2D7B">
              <w:rPr>
                <w:rFonts w:ascii="Times New Roman" w:hAnsi="Times New Roman" w:cs="Times New Roman"/>
                <w:sz w:val="28"/>
                <w:szCs w:val="28"/>
              </w:rPr>
              <w:t>земеститель</w:t>
            </w:r>
            <w:proofErr w:type="spellEnd"/>
            <w:r w:rsidR="004C2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4C2D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2D7B">
              <w:rPr>
                <w:rFonts w:ascii="Times New Roman" w:hAnsi="Times New Roman" w:cs="Times New Roman"/>
                <w:sz w:val="28"/>
                <w:szCs w:val="28"/>
              </w:rPr>
              <w:t>Общественной палаты городского округа город Воронеж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39044D" w:rsidRDefault="0039044D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3C4" w:rsidRPr="002A069F" w:rsidRDefault="003843C4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C4" w:rsidTr="00D42581">
        <w:tc>
          <w:tcPr>
            <w:tcW w:w="3403" w:type="dxa"/>
          </w:tcPr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Болобина</w:t>
            </w:r>
          </w:p>
          <w:p w:rsidR="000730C4" w:rsidRPr="002A069F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6095" w:type="dxa"/>
          </w:tcPr>
          <w:p w:rsidR="000730C4" w:rsidRDefault="000730C4" w:rsidP="000730C4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пятого созыва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0730C4" w:rsidRDefault="000730C4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2A069F" w:rsidRDefault="000730C4" w:rsidP="006D6F02">
            <w:pPr>
              <w:autoSpaceDE w:val="0"/>
              <w:autoSpaceDN w:val="0"/>
              <w:adjustRightInd w:val="0"/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</w:t>
            </w:r>
            <w:r w:rsidRPr="00046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отдела правовой работы в сфере градостроительства и имущественных отношений правового управления администрации городского округа город Воронеж, член комиссии</w:t>
            </w:r>
          </w:p>
        </w:tc>
      </w:tr>
      <w:tr w:rsidR="000730C4" w:rsidTr="00D42581">
        <w:tc>
          <w:tcPr>
            <w:tcW w:w="3403" w:type="dxa"/>
          </w:tcPr>
          <w:p w:rsidR="000730C4" w:rsidRPr="00D149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Власов </w:t>
            </w:r>
          </w:p>
          <w:p w:rsidR="000730C4" w:rsidRPr="00073745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Александрович</w:t>
            </w:r>
          </w:p>
        </w:tc>
        <w:tc>
          <w:tcPr>
            <w:tcW w:w="6095" w:type="dxa"/>
          </w:tcPr>
          <w:p w:rsidR="000730C4" w:rsidRPr="00D149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9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149C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D149C4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D149C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0730C4" w:rsidRPr="00D149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2A069F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C4" w:rsidTr="00D42581">
        <w:tc>
          <w:tcPr>
            <w:tcW w:w="3403" w:type="dxa"/>
          </w:tcPr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30C4" w:rsidRPr="002A069F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Леонидовна</w:t>
            </w:r>
          </w:p>
        </w:tc>
        <w:tc>
          <w:tcPr>
            <w:tcW w:w="6095" w:type="dxa"/>
          </w:tcPr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46AF7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546AF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администрации городского округа</w:t>
            </w:r>
            <w:proofErr w:type="gramEnd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2A069F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C4" w:rsidTr="00D42581">
        <w:tc>
          <w:tcPr>
            <w:tcW w:w="3403" w:type="dxa"/>
          </w:tcPr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Олегович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2A069F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пятого созыва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2A069F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C4" w:rsidTr="00D42581">
        <w:tc>
          <w:tcPr>
            <w:tcW w:w="3403" w:type="dxa"/>
          </w:tcPr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Кандыбин</w:t>
            </w:r>
            <w:proofErr w:type="spellEnd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2A069F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пятого созыва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2A069F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C4" w:rsidTr="00D42581">
        <w:tc>
          <w:tcPr>
            <w:tcW w:w="3403" w:type="dxa"/>
          </w:tcPr>
          <w:p w:rsidR="000730C4" w:rsidRDefault="000730C4" w:rsidP="000D4E7B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3C541F" w:rsidRDefault="000730C4" w:rsidP="000730C4">
            <w:pPr>
              <w:pStyle w:val="a3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41F">
              <w:rPr>
                <w:rFonts w:ascii="Times New Roman" w:hAnsi="Times New Roman" w:cs="Times New Roman"/>
                <w:sz w:val="28"/>
                <w:szCs w:val="28"/>
              </w:rPr>
              <w:t>Клепикова</w:t>
            </w:r>
          </w:p>
          <w:p w:rsidR="000730C4" w:rsidRDefault="000730C4" w:rsidP="000730C4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41F">
              <w:rPr>
                <w:rFonts w:ascii="Times New Roman" w:hAnsi="Times New Roman" w:cs="Times New Roman"/>
                <w:sz w:val="28"/>
                <w:szCs w:val="28"/>
              </w:rPr>
              <w:t>Анна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30C4" w:rsidRPr="002A069F" w:rsidRDefault="000730C4" w:rsidP="000D4E7B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30C4" w:rsidRDefault="000730C4" w:rsidP="000D4E7B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0D4E7B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541F">
              <w:rPr>
                <w:rFonts w:ascii="Times New Roman" w:hAnsi="Times New Roman" w:cs="Times New Roman"/>
                <w:sz w:val="28"/>
                <w:szCs w:val="28"/>
              </w:rPr>
              <w:t>начальник отдела инженерных сетей и 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Pr="00471C9A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 администрации городского округа город Воронеж,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30C4" w:rsidRDefault="000730C4" w:rsidP="000D4E7B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2A069F" w:rsidRDefault="000730C4" w:rsidP="000D4E7B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C4" w:rsidTr="00D42581">
        <w:tc>
          <w:tcPr>
            <w:tcW w:w="3403" w:type="dxa"/>
          </w:tcPr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Коржов</w:t>
            </w:r>
            <w:proofErr w:type="spellEnd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Александрович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2A069F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пятого созыва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0730C4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2A069F" w:rsidRDefault="000730C4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7AC" w:rsidTr="00D42581">
        <w:tc>
          <w:tcPr>
            <w:tcW w:w="3403" w:type="dxa"/>
          </w:tcPr>
          <w:p w:rsidR="002827AC" w:rsidRPr="00DB4D1C" w:rsidRDefault="002827AC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Прихожаев</w:t>
            </w:r>
            <w:r w:rsidRPr="00DB4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27AC" w:rsidRPr="00DB4D1C" w:rsidRDefault="002827AC" w:rsidP="00BB7C60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6095" w:type="dxa"/>
          </w:tcPr>
          <w:p w:rsidR="002827AC" w:rsidRPr="00DB4D1C" w:rsidRDefault="002827AC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D1C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заместителя главы администрации по градостроительству</w:t>
            </w:r>
            <w:r w:rsidRPr="00DB4D1C">
              <w:rPr>
                <w:rFonts w:ascii="Times New Roman" w:hAnsi="Times New Roman" w:cs="Times New Roman"/>
                <w:sz w:val="28"/>
                <w:szCs w:val="28"/>
              </w:rPr>
              <w:t xml:space="preserve">, член комиссии </w:t>
            </w:r>
          </w:p>
          <w:p w:rsidR="002827AC" w:rsidRPr="00DB4D1C" w:rsidRDefault="002827AC" w:rsidP="00BB7C60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C4" w:rsidTr="00D42581">
        <w:tc>
          <w:tcPr>
            <w:tcW w:w="3403" w:type="dxa"/>
          </w:tcPr>
          <w:p w:rsidR="000730C4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30C4" w:rsidRPr="008F0E6A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C4" w:rsidTr="00D42581">
        <w:tc>
          <w:tcPr>
            <w:tcW w:w="3403" w:type="dxa"/>
          </w:tcPr>
          <w:p w:rsidR="000730C4" w:rsidRPr="00471C9A" w:rsidRDefault="000730C4" w:rsidP="00D42581">
            <w:pPr>
              <w:pStyle w:val="a3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Санникова</w:t>
            </w:r>
          </w:p>
          <w:p w:rsidR="000730C4" w:rsidRDefault="000730C4" w:rsidP="00D42581">
            <w:pPr>
              <w:pStyle w:val="a3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  <w:p w:rsidR="000730C4" w:rsidRPr="003C541F" w:rsidRDefault="000730C4" w:rsidP="00D42581">
            <w:pPr>
              <w:pStyle w:val="a3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3C541F" w:rsidRDefault="000730C4" w:rsidP="00D42581">
            <w:pPr>
              <w:pStyle w:val="a3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3C541F" w:rsidRDefault="000730C4" w:rsidP="00D42581">
            <w:pPr>
              <w:pStyle w:val="a3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3C541F" w:rsidRDefault="000730C4" w:rsidP="00D42581">
            <w:pPr>
              <w:pStyle w:val="a3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AC" w:rsidRDefault="002827AC" w:rsidP="002827AC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 </w:t>
            </w:r>
          </w:p>
          <w:p w:rsidR="000730C4" w:rsidRPr="003C541F" w:rsidRDefault="002827AC" w:rsidP="002827AC">
            <w:pPr>
              <w:pStyle w:val="a3"/>
              <w:spacing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6095" w:type="dxa"/>
          </w:tcPr>
          <w:p w:rsidR="000730C4" w:rsidRPr="00471C9A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1C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71C9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реализации генерального плана и перспективного развития управления главного архитектора администрации городского округа город Воронеж, член комиссии</w:t>
            </w:r>
          </w:p>
          <w:p w:rsidR="000730C4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AC" w:rsidRDefault="002827AC" w:rsidP="002827AC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E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депутат Воронежской городской Думы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пятого созыва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0730C4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2A069F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C4" w:rsidTr="002827AC">
        <w:trPr>
          <w:trHeight w:val="1439"/>
        </w:trPr>
        <w:tc>
          <w:tcPr>
            <w:tcW w:w="3403" w:type="dxa"/>
          </w:tcPr>
          <w:p w:rsidR="002827AC" w:rsidRDefault="002827AC" w:rsidP="002827AC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Чурсанов </w:t>
            </w:r>
          </w:p>
          <w:p w:rsidR="000730C4" w:rsidRPr="00DB4D1C" w:rsidRDefault="002827AC" w:rsidP="002827AC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Григорий Юрьевич</w:t>
            </w:r>
          </w:p>
        </w:tc>
        <w:tc>
          <w:tcPr>
            <w:tcW w:w="6095" w:type="dxa"/>
          </w:tcPr>
          <w:p w:rsidR="002827AC" w:rsidRDefault="002827AC" w:rsidP="002827AC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2A069F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2827AC" w:rsidRDefault="002827AC" w:rsidP="002827AC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Pr="00DB4D1C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C4" w:rsidTr="00D42581">
        <w:tc>
          <w:tcPr>
            <w:tcW w:w="3403" w:type="dxa"/>
          </w:tcPr>
          <w:p w:rsidR="000730C4" w:rsidRPr="002A069F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30C4" w:rsidRPr="002A069F" w:rsidRDefault="000730C4" w:rsidP="002827AC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0C4" w:rsidTr="003C541F">
        <w:trPr>
          <w:trHeight w:val="879"/>
        </w:trPr>
        <w:tc>
          <w:tcPr>
            <w:tcW w:w="9498" w:type="dxa"/>
            <w:gridSpan w:val="2"/>
          </w:tcPr>
          <w:p w:rsidR="000730C4" w:rsidRDefault="000730C4" w:rsidP="003C541F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департамента архитектуры и градостроительства Воронежской области, член комиссии (по согласованию)</w:t>
            </w:r>
          </w:p>
        </w:tc>
      </w:tr>
      <w:tr w:rsidR="000730C4" w:rsidTr="00D42581">
        <w:tc>
          <w:tcPr>
            <w:tcW w:w="9498" w:type="dxa"/>
            <w:gridSpan w:val="2"/>
          </w:tcPr>
          <w:p w:rsidR="000730C4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управления по охране объектов культурного наследия Воронежской области, член комиссии (по согласованию)</w:t>
            </w:r>
          </w:p>
        </w:tc>
      </w:tr>
      <w:tr w:rsidR="000730C4" w:rsidTr="00D42581">
        <w:tc>
          <w:tcPr>
            <w:tcW w:w="9498" w:type="dxa"/>
            <w:gridSpan w:val="2"/>
          </w:tcPr>
          <w:p w:rsidR="000730C4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Управления Федеральной службы по надзору в сфере защиты прав потребителей и благополучия человека по Воронежской области, член комиссии (по согласованию)</w:t>
            </w:r>
          </w:p>
        </w:tc>
      </w:tr>
      <w:tr w:rsidR="000730C4" w:rsidTr="00D42581">
        <w:tc>
          <w:tcPr>
            <w:tcW w:w="9498" w:type="dxa"/>
            <w:gridSpan w:val="2"/>
          </w:tcPr>
          <w:p w:rsidR="000730C4" w:rsidRDefault="000730C4" w:rsidP="00D42581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 городского округа город Воронеж», член комиссии</w:t>
            </w:r>
          </w:p>
        </w:tc>
      </w:tr>
      <w:tr w:rsidR="000730C4" w:rsidTr="00D42581">
        <w:tc>
          <w:tcPr>
            <w:tcW w:w="9498" w:type="dxa"/>
            <w:gridSpan w:val="2"/>
          </w:tcPr>
          <w:p w:rsidR="000730C4" w:rsidRDefault="000730C4" w:rsidP="00D42581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управы района городского округа город Воронеж по месту расположения рассматриваемого объекта, член комиссии</w:t>
            </w:r>
          </w:p>
          <w:p w:rsidR="000730C4" w:rsidRDefault="000730C4" w:rsidP="00D42581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0C4" w:rsidRDefault="000730C4" w:rsidP="00D42581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МКП «Управление главного архитектора», член комиссии </w:t>
            </w:r>
          </w:p>
        </w:tc>
      </w:tr>
      <w:tr w:rsidR="000730C4" w:rsidRPr="002A069F" w:rsidTr="000D4E7B">
        <w:tc>
          <w:tcPr>
            <w:tcW w:w="3403" w:type="dxa"/>
          </w:tcPr>
          <w:p w:rsidR="000730C4" w:rsidRPr="002A069F" w:rsidRDefault="000730C4" w:rsidP="000D4E7B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730C4" w:rsidRPr="002A069F" w:rsidRDefault="000730C4" w:rsidP="000D4E7B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073745" w:rsidRPr="00073745" w:rsidTr="00073745">
        <w:tc>
          <w:tcPr>
            <w:tcW w:w="4784" w:type="dxa"/>
          </w:tcPr>
          <w:p w:rsidR="00073745" w:rsidRPr="00073745" w:rsidRDefault="00073745" w:rsidP="00D4258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745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</w:t>
            </w:r>
          </w:p>
          <w:p w:rsidR="00073745" w:rsidRPr="00073745" w:rsidRDefault="00073745" w:rsidP="00D4258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745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073745" w:rsidRPr="00073745" w:rsidRDefault="00073745" w:rsidP="00D42581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745" w:rsidRPr="00073745" w:rsidRDefault="00073745" w:rsidP="00D42581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3745">
              <w:rPr>
                <w:rFonts w:ascii="Times New Roman" w:hAnsi="Times New Roman" w:cs="Times New Roman"/>
                <w:sz w:val="28"/>
                <w:szCs w:val="28"/>
              </w:rPr>
              <w:t>Л.А. Подшивалова</w:t>
            </w:r>
          </w:p>
        </w:tc>
      </w:tr>
    </w:tbl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6095"/>
      </w:tblGrid>
      <w:tr w:rsidR="00552AFB" w:rsidRPr="002A069F" w:rsidTr="000D4E7B">
        <w:tc>
          <w:tcPr>
            <w:tcW w:w="3403" w:type="dxa"/>
          </w:tcPr>
          <w:p w:rsidR="00552AFB" w:rsidRPr="002A069F" w:rsidRDefault="00552AFB" w:rsidP="000D4E7B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2AFB" w:rsidRPr="002A069F" w:rsidRDefault="00552AFB" w:rsidP="000D4E7B">
            <w:pPr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2AFB" w:rsidRPr="00073745" w:rsidRDefault="00552AFB" w:rsidP="00282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2AFB" w:rsidRPr="00073745" w:rsidSect="000730C4">
      <w:headerReference w:type="default" r:id="rId8"/>
      <w:pgSz w:w="11905" w:h="16838" w:code="9"/>
      <w:pgMar w:top="1134" w:right="567" w:bottom="1418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56" w:rsidRDefault="001B5956" w:rsidP="002952BA">
      <w:pPr>
        <w:spacing w:after="0" w:line="240" w:lineRule="auto"/>
      </w:pPr>
      <w:r>
        <w:separator/>
      </w:r>
    </w:p>
  </w:endnote>
  <w:endnote w:type="continuationSeparator" w:id="0">
    <w:p w:rsidR="001B5956" w:rsidRDefault="001B5956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56" w:rsidRDefault="001B5956" w:rsidP="002952BA">
      <w:pPr>
        <w:spacing w:after="0" w:line="240" w:lineRule="auto"/>
      </w:pPr>
      <w:r>
        <w:separator/>
      </w:r>
    </w:p>
  </w:footnote>
  <w:footnote w:type="continuationSeparator" w:id="0">
    <w:p w:rsidR="001B5956" w:rsidRDefault="001B5956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515864"/>
      <w:docPartObj>
        <w:docPartGallery w:val="Page Numbers (Top of Page)"/>
        <w:docPartUnique/>
      </w:docPartObj>
    </w:sdtPr>
    <w:sdtEndPr/>
    <w:sdtContent>
      <w:p w:rsidR="00614BD9" w:rsidRDefault="00614BD9">
        <w:pPr>
          <w:pStyle w:val="a4"/>
          <w:jc w:val="center"/>
        </w:pPr>
      </w:p>
      <w:p w:rsidR="00614BD9" w:rsidRDefault="00614BD9">
        <w:pPr>
          <w:pStyle w:val="a4"/>
          <w:jc w:val="center"/>
        </w:pPr>
      </w:p>
      <w:p w:rsidR="002952BA" w:rsidRDefault="00200AC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E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3701C"/>
    <w:rsid w:val="00041133"/>
    <w:rsid w:val="00046FCD"/>
    <w:rsid w:val="00060C51"/>
    <w:rsid w:val="0006560E"/>
    <w:rsid w:val="000730C4"/>
    <w:rsid w:val="00073745"/>
    <w:rsid w:val="00092F63"/>
    <w:rsid w:val="000A6D02"/>
    <w:rsid w:val="000C5662"/>
    <w:rsid w:val="000E7F91"/>
    <w:rsid w:val="000F1902"/>
    <w:rsid w:val="0011624A"/>
    <w:rsid w:val="00117B10"/>
    <w:rsid w:val="0014070A"/>
    <w:rsid w:val="001A1B03"/>
    <w:rsid w:val="001A6051"/>
    <w:rsid w:val="001B2937"/>
    <w:rsid w:val="001B5956"/>
    <w:rsid w:val="001D3355"/>
    <w:rsid w:val="001E783B"/>
    <w:rsid w:val="00200AC2"/>
    <w:rsid w:val="00206C6A"/>
    <w:rsid w:val="002242A3"/>
    <w:rsid w:val="00247965"/>
    <w:rsid w:val="002566D0"/>
    <w:rsid w:val="00273F9F"/>
    <w:rsid w:val="002827AC"/>
    <w:rsid w:val="0028294E"/>
    <w:rsid w:val="002952BA"/>
    <w:rsid w:val="002A069F"/>
    <w:rsid w:val="002B53AE"/>
    <w:rsid w:val="002C0040"/>
    <w:rsid w:val="002C1819"/>
    <w:rsid w:val="002C3A20"/>
    <w:rsid w:val="002D73F7"/>
    <w:rsid w:val="002E21A8"/>
    <w:rsid w:val="002F4073"/>
    <w:rsid w:val="00300C62"/>
    <w:rsid w:val="003255AD"/>
    <w:rsid w:val="00341C15"/>
    <w:rsid w:val="00342A85"/>
    <w:rsid w:val="0038101B"/>
    <w:rsid w:val="003843C4"/>
    <w:rsid w:val="0039044D"/>
    <w:rsid w:val="003C248B"/>
    <w:rsid w:val="003C541F"/>
    <w:rsid w:val="003E25C9"/>
    <w:rsid w:val="004013B5"/>
    <w:rsid w:val="00442C1E"/>
    <w:rsid w:val="00452AFA"/>
    <w:rsid w:val="00455A7C"/>
    <w:rsid w:val="00471AC6"/>
    <w:rsid w:val="00471C9A"/>
    <w:rsid w:val="00473C68"/>
    <w:rsid w:val="004B0A91"/>
    <w:rsid w:val="004C2D7B"/>
    <w:rsid w:val="004C5B9A"/>
    <w:rsid w:val="004E27A1"/>
    <w:rsid w:val="004E7BC3"/>
    <w:rsid w:val="004F07D9"/>
    <w:rsid w:val="00501046"/>
    <w:rsid w:val="005023FE"/>
    <w:rsid w:val="005452F1"/>
    <w:rsid w:val="00546AF7"/>
    <w:rsid w:val="00552AFB"/>
    <w:rsid w:val="00555475"/>
    <w:rsid w:val="005759EC"/>
    <w:rsid w:val="005A2031"/>
    <w:rsid w:val="005C524F"/>
    <w:rsid w:val="005D3277"/>
    <w:rsid w:val="005E0885"/>
    <w:rsid w:val="00602AAB"/>
    <w:rsid w:val="006055F4"/>
    <w:rsid w:val="00614BD9"/>
    <w:rsid w:val="00615EDC"/>
    <w:rsid w:val="0061742E"/>
    <w:rsid w:val="00622A88"/>
    <w:rsid w:val="00636B46"/>
    <w:rsid w:val="00645446"/>
    <w:rsid w:val="00660017"/>
    <w:rsid w:val="0066482A"/>
    <w:rsid w:val="00673182"/>
    <w:rsid w:val="006C1890"/>
    <w:rsid w:val="006D6F02"/>
    <w:rsid w:val="006E0065"/>
    <w:rsid w:val="006E2F12"/>
    <w:rsid w:val="00712A03"/>
    <w:rsid w:val="00724EC9"/>
    <w:rsid w:val="00750BE8"/>
    <w:rsid w:val="007614E6"/>
    <w:rsid w:val="00793361"/>
    <w:rsid w:val="007C0AE5"/>
    <w:rsid w:val="007C2A7A"/>
    <w:rsid w:val="0080434B"/>
    <w:rsid w:val="008558A5"/>
    <w:rsid w:val="00885AEE"/>
    <w:rsid w:val="008D4CF3"/>
    <w:rsid w:val="008E772F"/>
    <w:rsid w:val="008F0E6A"/>
    <w:rsid w:val="00916DDE"/>
    <w:rsid w:val="00994C32"/>
    <w:rsid w:val="009A0A42"/>
    <w:rsid w:val="009C0ADE"/>
    <w:rsid w:val="009C76C9"/>
    <w:rsid w:val="009E1D72"/>
    <w:rsid w:val="00A06CEB"/>
    <w:rsid w:val="00A26555"/>
    <w:rsid w:val="00A42EFE"/>
    <w:rsid w:val="00A62D58"/>
    <w:rsid w:val="00A8072C"/>
    <w:rsid w:val="00A85E71"/>
    <w:rsid w:val="00A86262"/>
    <w:rsid w:val="00A96663"/>
    <w:rsid w:val="00AD0B4C"/>
    <w:rsid w:val="00B17CC5"/>
    <w:rsid w:val="00B436B1"/>
    <w:rsid w:val="00B8285D"/>
    <w:rsid w:val="00B85159"/>
    <w:rsid w:val="00B85A1C"/>
    <w:rsid w:val="00BB3C8B"/>
    <w:rsid w:val="00BC43F7"/>
    <w:rsid w:val="00BF1DAB"/>
    <w:rsid w:val="00C05212"/>
    <w:rsid w:val="00C1116C"/>
    <w:rsid w:val="00C149E9"/>
    <w:rsid w:val="00C220F7"/>
    <w:rsid w:val="00C47AB9"/>
    <w:rsid w:val="00CA3E73"/>
    <w:rsid w:val="00CA60F9"/>
    <w:rsid w:val="00CC0B22"/>
    <w:rsid w:val="00CC59B4"/>
    <w:rsid w:val="00CE095A"/>
    <w:rsid w:val="00CF2254"/>
    <w:rsid w:val="00D149C4"/>
    <w:rsid w:val="00D42581"/>
    <w:rsid w:val="00D606B2"/>
    <w:rsid w:val="00D66E61"/>
    <w:rsid w:val="00D67890"/>
    <w:rsid w:val="00D73478"/>
    <w:rsid w:val="00D80646"/>
    <w:rsid w:val="00DA3C69"/>
    <w:rsid w:val="00DA49C2"/>
    <w:rsid w:val="00DB2FA7"/>
    <w:rsid w:val="00DB4D1C"/>
    <w:rsid w:val="00DD19C4"/>
    <w:rsid w:val="00DE0A01"/>
    <w:rsid w:val="00E01535"/>
    <w:rsid w:val="00E56A0B"/>
    <w:rsid w:val="00E70908"/>
    <w:rsid w:val="00E919F9"/>
    <w:rsid w:val="00EA136A"/>
    <w:rsid w:val="00EC3F84"/>
    <w:rsid w:val="00ED227D"/>
    <w:rsid w:val="00ED2644"/>
    <w:rsid w:val="00ED3CA4"/>
    <w:rsid w:val="00ED6036"/>
    <w:rsid w:val="00F56BA2"/>
    <w:rsid w:val="00F607C9"/>
    <w:rsid w:val="00F867E4"/>
    <w:rsid w:val="00F92179"/>
    <w:rsid w:val="00FE2EEF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DD19C4"/>
  </w:style>
  <w:style w:type="table" w:styleId="ab">
    <w:name w:val="Table Grid"/>
    <w:basedOn w:val="a1"/>
    <w:uiPriority w:val="59"/>
    <w:rsid w:val="0007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DD19C4"/>
  </w:style>
  <w:style w:type="table" w:styleId="ab">
    <w:name w:val="Table Grid"/>
    <w:basedOn w:val="a1"/>
    <w:uiPriority w:val="59"/>
    <w:rsid w:val="0007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07D8E-8DC4-42CE-9937-533DEB1E2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2020-11-03T09:20:00Z</cp:lastPrinted>
  <dcterms:created xsi:type="dcterms:W3CDTF">2020-11-11T11:42:00Z</dcterms:created>
  <dcterms:modified xsi:type="dcterms:W3CDTF">2020-11-11T11:42:00Z</dcterms:modified>
</cp:coreProperties>
</file>