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97BCA">
        <w:rPr>
          <w:rFonts w:ascii="Times New Roman" w:hAnsi="Times New Roman" w:cs="Times New Roman"/>
          <w:sz w:val="28"/>
          <w:szCs w:val="28"/>
        </w:rPr>
        <w:t xml:space="preserve">04.03.2021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97BCA">
        <w:rPr>
          <w:rFonts w:ascii="Times New Roman" w:hAnsi="Times New Roman" w:cs="Times New Roman"/>
          <w:sz w:val="28"/>
          <w:szCs w:val="28"/>
        </w:rPr>
        <w:t>15</w:t>
      </w:r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77" w:rsidRPr="00FD5777" w:rsidRDefault="00582951" w:rsidP="00FD5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ПРОЕКТУ </w:t>
      </w:r>
      <w:r w:rsidR="00FD5777" w:rsidRPr="00FD5777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127A42" w:rsidRPr="00A81D9B" w:rsidRDefault="00127A42" w:rsidP="00A81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  <w:bookmarkStart w:id="0" w:name="_GoBack"/>
      <w:bookmarkEnd w:id="0"/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D9B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A81D9B">
        <w:rPr>
          <w:rFonts w:eastAsiaTheme="minorHAnsi"/>
          <w:b w:val="0"/>
          <w:bCs w:val="0"/>
        </w:rPr>
        <w:t>е</w:t>
      </w:r>
      <w:r w:rsidR="00C82E9F">
        <w:rPr>
          <w:rFonts w:eastAsiaTheme="minorHAnsi"/>
          <w:b w:val="0"/>
          <w:bCs w:val="0"/>
        </w:rPr>
        <w:t>тся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D70E9">
        <w:rPr>
          <w:rFonts w:eastAsiaTheme="minorHAnsi"/>
          <w:b w:val="0"/>
          <w:bCs w:val="0"/>
        </w:rPr>
        <w:t xml:space="preserve"> </w:t>
      </w:r>
      <w:r w:rsidR="001D70E9" w:rsidRPr="001D70E9">
        <w:rPr>
          <w:rFonts w:eastAsia="Calibri"/>
          <w:b w:val="0"/>
        </w:rPr>
        <w:t>о внесении изменений в Правила землепользования и застройки городского округа город Воронеж</w:t>
      </w:r>
      <w:r w:rsidR="00A81D9B" w:rsidRPr="001D70E9">
        <w:rPr>
          <w:rFonts w:eastAsia="Calibri"/>
          <w:b w:val="0"/>
        </w:rPr>
        <w:t>.</w:t>
      </w:r>
    </w:p>
    <w:p w:rsidR="0010582A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10582A">
        <w:rPr>
          <w:rFonts w:eastAsiaTheme="minorHAnsi"/>
          <w:b w:val="0"/>
          <w:bCs w:val="0"/>
        </w:rPr>
        <w:t>05.03.2021 по 16.04.2021.</w:t>
      </w:r>
    </w:p>
    <w:p w:rsidR="0010582A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A81D9B"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85789C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85789C">
        <w:rPr>
          <w:rFonts w:eastAsiaTheme="minorHAnsi"/>
          <w:b w:val="0"/>
          <w:bCs w:val="0"/>
        </w:rPr>
        <w:t>»</w:t>
      </w:r>
      <w:r>
        <w:rPr>
          <w:rFonts w:eastAsiaTheme="minorHAnsi"/>
          <w:b w:val="0"/>
          <w:bCs w:val="0"/>
        </w:rPr>
        <w:t xml:space="preserve"> </w:t>
      </w:r>
      <w:r w:rsidR="0010582A">
        <w:rPr>
          <w:rFonts w:eastAsiaTheme="minorHAnsi"/>
          <w:b w:val="0"/>
          <w:bCs w:val="0"/>
        </w:rPr>
        <w:t xml:space="preserve">с 12.03.2021 по 09.04.2021.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 w:rsidR="00A81D9B"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</w:t>
      </w:r>
      <w:r w:rsidR="00A81D9B">
        <w:rPr>
          <w:rFonts w:eastAsiaTheme="minorHAnsi"/>
          <w:b w:val="0"/>
          <w:bCs w:val="0"/>
        </w:rPr>
        <w:t>ения и замечания, касающиеся проекта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85789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85789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85789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CF00F0" w:rsidRDefault="00CF00F0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 w:rsidR="00A81D9B">
        <w:rPr>
          <w:rFonts w:ascii="Times New Roman" w:hAnsi="Times New Roman" w:cs="Times New Roman"/>
          <w:sz w:val="28"/>
          <w:szCs w:val="28"/>
        </w:rPr>
        <w:t>а</w:t>
      </w:r>
      <w:r w:rsidRPr="00CF00F0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 w:rsidR="00A81D9B">
        <w:rPr>
          <w:rFonts w:ascii="Times New Roman" w:hAnsi="Times New Roman" w:cs="Times New Roman"/>
          <w:sz w:val="28"/>
          <w:szCs w:val="28"/>
        </w:rPr>
        <w:t>та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 w:rsidR="00A81D9B"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 w:rsidR="00A81D9B"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81D9B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</w:t>
      </w:r>
      <w:r w:rsidR="00BC1B7D">
        <w:rPr>
          <w:rFonts w:ascii="Times New Roman" w:hAnsi="Times New Roman" w:cs="Times New Roman"/>
          <w:sz w:val="28"/>
          <w:szCs w:val="28"/>
        </w:rPr>
        <w:t>в газете «Берег»,</w:t>
      </w:r>
      <w:r w:rsidR="009F4862">
        <w:rPr>
          <w:rFonts w:ascii="Times New Roman" w:hAnsi="Times New Roman" w:cs="Times New Roman"/>
          <w:sz w:val="28"/>
          <w:szCs w:val="28"/>
        </w:rPr>
        <w:t xml:space="preserve"> </w:t>
      </w:r>
      <w:r w:rsidR="00A97602">
        <w:rPr>
          <w:rFonts w:ascii="Times New Roman" w:hAnsi="Times New Roman" w:cs="Times New Roman"/>
          <w:sz w:val="28"/>
          <w:szCs w:val="28"/>
        </w:rPr>
        <w:t xml:space="preserve">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</w:t>
      </w:r>
      <w:r w:rsidR="00BC1B7D">
        <w:rPr>
          <w:rFonts w:ascii="Times New Roman" w:eastAsia="Calibri" w:hAnsi="Times New Roman" w:cs="Times New Roman"/>
          <w:sz w:val="28"/>
          <w:szCs w:val="28"/>
        </w:rPr>
        <w:t xml:space="preserve">Активный электронный гражданин»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79F" w:rsidRPr="007D02C5" w:rsidRDefault="00C35592" w:rsidP="00530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079F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3079F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3079F" w:rsidRPr="007D02C5" w:rsidRDefault="0053079F" w:rsidP="00530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55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5592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A8" w:rsidRDefault="00ED13A8" w:rsidP="00903E50">
      <w:pPr>
        <w:spacing w:after="0" w:line="240" w:lineRule="auto"/>
      </w:pPr>
      <w:r>
        <w:separator/>
      </w:r>
    </w:p>
  </w:endnote>
  <w:endnote w:type="continuationSeparator" w:id="0">
    <w:p w:rsidR="00ED13A8" w:rsidRDefault="00ED13A8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A8" w:rsidRDefault="00ED13A8" w:rsidP="00903E50">
      <w:pPr>
        <w:spacing w:after="0" w:line="240" w:lineRule="auto"/>
      </w:pPr>
      <w:r>
        <w:separator/>
      </w:r>
    </w:p>
  </w:footnote>
  <w:footnote w:type="continuationSeparator" w:id="0">
    <w:p w:rsidR="00ED13A8" w:rsidRDefault="00ED13A8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7B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2098"/>
    <w:rsid w:val="00023C08"/>
    <w:rsid w:val="0006132C"/>
    <w:rsid w:val="0007656C"/>
    <w:rsid w:val="000A55DB"/>
    <w:rsid w:val="000C2971"/>
    <w:rsid w:val="000C521F"/>
    <w:rsid w:val="000C6CA4"/>
    <w:rsid w:val="000F2775"/>
    <w:rsid w:val="0010582A"/>
    <w:rsid w:val="00126723"/>
    <w:rsid w:val="00127A42"/>
    <w:rsid w:val="001765CB"/>
    <w:rsid w:val="001D70E9"/>
    <w:rsid w:val="002F5536"/>
    <w:rsid w:val="00311B8B"/>
    <w:rsid w:val="0033566C"/>
    <w:rsid w:val="00351079"/>
    <w:rsid w:val="003F45DC"/>
    <w:rsid w:val="00450C1F"/>
    <w:rsid w:val="004A7FC7"/>
    <w:rsid w:val="004C5DAA"/>
    <w:rsid w:val="004C6E2F"/>
    <w:rsid w:val="004D66AA"/>
    <w:rsid w:val="00506EC0"/>
    <w:rsid w:val="005266B8"/>
    <w:rsid w:val="0053079F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771A5"/>
    <w:rsid w:val="006A66FB"/>
    <w:rsid w:val="006C1EFA"/>
    <w:rsid w:val="00732590"/>
    <w:rsid w:val="007D02C5"/>
    <w:rsid w:val="008361FD"/>
    <w:rsid w:val="008503B0"/>
    <w:rsid w:val="0085789C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9F4862"/>
    <w:rsid w:val="00A14EC0"/>
    <w:rsid w:val="00A365B0"/>
    <w:rsid w:val="00A81D9B"/>
    <w:rsid w:val="00A87EFA"/>
    <w:rsid w:val="00A97602"/>
    <w:rsid w:val="00AA6C8B"/>
    <w:rsid w:val="00AE21EA"/>
    <w:rsid w:val="00B07C50"/>
    <w:rsid w:val="00B24503"/>
    <w:rsid w:val="00B3458E"/>
    <w:rsid w:val="00B95115"/>
    <w:rsid w:val="00BB20FF"/>
    <w:rsid w:val="00BB5407"/>
    <w:rsid w:val="00BC1B7D"/>
    <w:rsid w:val="00C35592"/>
    <w:rsid w:val="00C72917"/>
    <w:rsid w:val="00C82E9F"/>
    <w:rsid w:val="00CF00F0"/>
    <w:rsid w:val="00D00210"/>
    <w:rsid w:val="00D106C6"/>
    <w:rsid w:val="00D562B4"/>
    <w:rsid w:val="00D709F3"/>
    <w:rsid w:val="00D852CE"/>
    <w:rsid w:val="00D97BCA"/>
    <w:rsid w:val="00E05134"/>
    <w:rsid w:val="00E70992"/>
    <w:rsid w:val="00ED13A8"/>
    <w:rsid w:val="00F10B15"/>
    <w:rsid w:val="00F22907"/>
    <w:rsid w:val="00F4048E"/>
    <w:rsid w:val="00F4687D"/>
    <w:rsid w:val="00F85602"/>
    <w:rsid w:val="00FD5777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BA07-F2F7-428A-9623-02B938C6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2020-08-26T13:22:00Z</cp:lastPrinted>
  <dcterms:created xsi:type="dcterms:W3CDTF">2021-03-04T11:54:00Z</dcterms:created>
  <dcterms:modified xsi:type="dcterms:W3CDTF">2021-03-04T11:54:00Z</dcterms:modified>
</cp:coreProperties>
</file>