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9F" w:rsidRPr="00EB7A17" w:rsidRDefault="00E537FB" w:rsidP="00DA17BB">
      <w:pPr>
        <w:ind w:left="5245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53489F" w:rsidRPr="00EB7A17" w:rsidRDefault="0053489F" w:rsidP="00DA17BB">
      <w:pPr>
        <w:ind w:left="5245" w:firstLine="0"/>
        <w:jc w:val="center"/>
        <w:rPr>
          <w:rFonts w:ascii="Times New Roman" w:hAnsi="Times New Roman"/>
          <w:sz w:val="28"/>
          <w:szCs w:val="28"/>
        </w:rPr>
      </w:pPr>
      <w:r w:rsidRPr="00EB7A17">
        <w:rPr>
          <w:rFonts w:ascii="Times New Roman" w:hAnsi="Times New Roman"/>
          <w:sz w:val="28"/>
          <w:szCs w:val="28"/>
        </w:rPr>
        <w:t>постановлени</w:t>
      </w:r>
      <w:r w:rsidR="00E537FB">
        <w:rPr>
          <w:rFonts w:ascii="Times New Roman" w:hAnsi="Times New Roman"/>
          <w:sz w:val="28"/>
          <w:szCs w:val="28"/>
        </w:rPr>
        <w:t>ем</w:t>
      </w:r>
      <w:r w:rsidRPr="00EB7A1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3489F" w:rsidRPr="00EB7A17" w:rsidRDefault="0053489F" w:rsidP="00DA17BB">
      <w:pPr>
        <w:ind w:left="5245" w:firstLine="0"/>
        <w:jc w:val="center"/>
        <w:rPr>
          <w:rFonts w:ascii="Times New Roman" w:hAnsi="Times New Roman"/>
          <w:sz w:val="28"/>
          <w:szCs w:val="28"/>
        </w:rPr>
      </w:pPr>
      <w:r w:rsidRPr="00EB7A1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53489F" w:rsidRPr="00EB7A17" w:rsidRDefault="0053489F" w:rsidP="00DA17BB">
      <w:pPr>
        <w:pStyle w:val="ConsPlusNormal"/>
        <w:widowControl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от </w:t>
      </w:r>
      <w:r w:rsidR="008C44DE">
        <w:rPr>
          <w:rFonts w:ascii="Times New Roman" w:hAnsi="Times New Roman" w:cs="Times New Roman"/>
          <w:sz w:val="28"/>
          <w:szCs w:val="28"/>
        </w:rPr>
        <w:t xml:space="preserve">14.10.2021   </w:t>
      </w:r>
      <w:r w:rsidRPr="00EB7A17">
        <w:rPr>
          <w:rFonts w:ascii="Times New Roman" w:hAnsi="Times New Roman" w:cs="Times New Roman"/>
          <w:sz w:val="28"/>
          <w:szCs w:val="28"/>
        </w:rPr>
        <w:t xml:space="preserve"> № </w:t>
      </w:r>
      <w:r w:rsidR="008C44DE">
        <w:rPr>
          <w:rFonts w:ascii="Times New Roman" w:hAnsi="Times New Roman" w:cs="Times New Roman"/>
          <w:sz w:val="28"/>
          <w:szCs w:val="28"/>
        </w:rPr>
        <w:t>1012</w:t>
      </w:r>
      <w:bookmarkStart w:id="0" w:name="_GoBack"/>
      <w:bookmarkEnd w:id="0"/>
    </w:p>
    <w:p w:rsidR="00552F39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8423C" w:rsidRPr="00EB7A17" w:rsidRDefault="0008423C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17BB" w:rsidRDefault="00552F39" w:rsidP="00DA17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EB7A17">
        <w:rPr>
          <w:rFonts w:ascii="Times New Roman" w:hAnsi="Times New Roman" w:cs="Times New Roman"/>
          <w:sz w:val="28"/>
          <w:szCs w:val="28"/>
        </w:rPr>
        <w:t>ПОЛОЖЕНИЕ</w:t>
      </w:r>
      <w:r w:rsidR="00DA17BB">
        <w:rPr>
          <w:rFonts w:ascii="Times New Roman" w:hAnsi="Times New Roman" w:cs="Times New Roman"/>
          <w:sz w:val="28"/>
          <w:szCs w:val="28"/>
        </w:rPr>
        <w:t xml:space="preserve">  </w:t>
      </w:r>
      <w:r w:rsidRPr="00EB7A17">
        <w:rPr>
          <w:rFonts w:ascii="Times New Roman" w:hAnsi="Times New Roman" w:cs="Times New Roman"/>
          <w:sz w:val="28"/>
          <w:szCs w:val="28"/>
        </w:rPr>
        <w:t xml:space="preserve">О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ПОРЯДКЕ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 ТОРГОВ</w:t>
      </w:r>
    </w:p>
    <w:p w:rsidR="00DA17BB" w:rsidRDefault="00552F39" w:rsidP="00DA17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НА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ДОГОВОРОВ</w:t>
      </w:r>
    </w:p>
    <w:p w:rsidR="00DA17BB" w:rsidRDefault="00552F39" w:rsidP="00DA17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НА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УСТАНОВКУ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 И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DA17BB" w:rsidRDefault="00552F39" w:rsidP="00DA17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РЕКЛАМНЫХ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КОНСТРУКЦИЙ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="0053489F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НА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ЗЕМЕЛЬНЫХ</w:t>
      </w:r>
      <w:r w:rsidR="00DA17BB">
        <w:rPr>
          <w:rFonts w:ascii="Times New Roman" w:hAnsi="Times New Roman" w:cs="Times New Roman"/>
          <w:sz w:val="28"/>
          <w:szCs w:val="28"/>
        </w:rPr>
        <w:t xml:space="preserve">  УЧАСТКАХ,</w:t>
      </w:r>
    </w:p>
    <w:p w:rsidR="00DA17BB" w:rsidRDefault="00552F39" w:rsidP="00DA17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7A17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ИЛИ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 ИНОМ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НЕДВИЖИМОМ</w:t>
      </w:r>
      <w:r w:rsidR="0053489F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DA17BB">
        <w:rPr>
          <w:rFonts w:ascii="Times New Roman" w:hAnsi="Times New Roman" w:cs="Times New Roman"/>
          <w:sz w:val="28"/>
          <w:szCs w:val="28"/>
        </w:rPr>
        <w:t xml:space="preserve"> ИМУЩЕСТВЕ,</w:t>
      </w:r>
    </w:p>
    <w:p w:rsidR="00DA17BB" w:rsidRDefault="00552F39" w:rsidP="00DA17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7A17">
        <w:rPr>
          <w:rFonts w:ascii="Times New Roman" w:hAnsi="Times New Roman" w:cs="Times New Roman"/>
          <w:sz w:val="28"/>
          <w:szCs w:val="28"/>
        </w:rPr>
        <w:t>НАХОДЯЩ</w:t>
      </w:r>
      <w:r w:rsidR="00E537FB"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 w:rsidR="00E537FB">
        <w:rPr>
          <w:rFonts w:ascii="Times New Roman" w:hAnsi="Times New Roman" w:cs="Times New Roman"/>
          <w:sz w:val="28"/>
          <w:szCs w:val="28"/>
        </w:rPr>
        <w:t xml:space="preserve">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В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552F39" w:rsidRPr="00EB7A17" w:rsidRDefault="00552F39" w:rsidP="00DA17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Г</w:t>
      </w:r>
      <w:r w:rsidR="00DC251E">
        <w:rPr>
          <w:rFonts w:ascii="Times New Roman" w:hAnsi="Times New Roman" w:cs="Times New Roman"/>
          <w:sz w:val="28"/>
          <w:szCs w:val="28"/>
        </w:rPr>
        <w:t>ОРОДСКОГО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="00DC251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="00DC251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A17BB">
        <w:rPr>
          <w:rFonts w:ascii="Times New Roman" w:hAnsi="Times New Roman" w:cs="Times New Roman"/>
          <w:sz w:val="28"/>
          <w:szCs w:val="28"/>
        </w:rPr>
        <w:t xml:space="preserve"> </w:t>
      </w:r>
      <w:r w:rsidR="00DC251E">
        <w:rPr>
          <w:rFonts w:ascii="Times New Roman" w:hAnsi="Times New Roman" w:cs="Times New Roman"/>
          <w:sz w:val="28"/>
          <w:szCs w:val="28"/>
        </w:rPr>
        <w:t xml:space="preserve"> ВОРОНЕЖ</w:t>
      </w:r>
    </w:p>
    <w:p w:rsidR="00552F39" w:rsidRPr="00EB7A17" w:rsidRDefault="00552F39" w:rsidP="00DA17BB">
      <w:pPr>
        <w:ind w:firstLine="0"/>
        <w:rPr>
          <w:rFonts w:ascii="Times New Roman" w:hAnsi="Times New Roman"/>
          <w:sz w:val="28"/>
          <w:szCs w:val="28"/>
        </w:rPr>
      </w:pP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391EEA" w:rsidRDefault="00391EEA" w:rsidP="00DA17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>.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ОБЩИЕ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ПОЛОЖЕНИЯ</w:t>
      </w: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C251E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1.1.</w:t>
      </w:r>
      <w:r w:rsidR="00172D02">
        <w:rPr>
          <w:rFonts w:ascii="Times New Roman" w:hAnsi="Times New Roman" w:cs="Times New Roman"/>
          <w:sz w:val="28"/>
          <w:szCs w:val="28"/>
        </w:rPr>
        <w:t> </w:t>
      </w:r>
      <w:r w:rsidR="00E537F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B7A17">
        <w:rPr>
          <w:rFonts w:ascii="Times New Roman" w:hAnsi="Times New Roman" w:cs="Times New Roman"/>
          <w:sz w:val="28"/>
          <w:szCs w:val="28"/>
        </w:rPr>
        <w:t>Положение регламентирует порядок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</w:t>
      </w:r>
      <w:r w:rsidR="00771CDE">
        <w:rPr>
          <w:rFonts w:ascii="Times New Roman" w:hAnsi="Times New Roman" w:cs="Times New Roman"/>
          <w:sz w:val="28"/>
          <w:szCs w:val="28"/>
        </w:rPr>
        <w:t>их</w:t>
      </w:r>
      <w:r w:rsidRPr="00EB7A17">
        <w:rPr>
          <w:rFonts w:ascii="Times New Roman" w:hAnsi="Times New Roman" w:cs="Times New Roman"/>
          <w:sz w:val="28"/>
          <w:szCs w:val="28"/>
        </w:rPr>
        <w:t>ся в муниципальной собственности городского округа город Воронеж</w:t>
      </w:r>
      <w:r w:rsidR="00DC251E">
        <w:rPr>
          <w:rFonts w:ascii="Times New Roman" w:hAnsi="Times New Roman" w:cs="Times New Roman"/>
          <w:sz w:val="28"/>
          <w:szCs w:val="28"/>
        </w:rPr>
        <w:t>.</w:t>
      </w:r>
    </w:p>
    <w:p w:rsidR="00552F39" w:rsidRPr="00DA17BB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17BB">
        <w:rPr>
          <w:rFonts w:ascii="Times New Roman" w:hAnsi="Times New Roman" w:cs="Times New Roman"/>
          <w:sz w:val="28"/>
          <w:szCs w:val="28"/>
        </w:rPr>
        <w:t>1.2.</w:t>
      </w:r>
      <w:r w:rsidR="00172D02" w:rsidRPr="00DA17BB">
        <w:rPr>
          <w:rFonts w:ascii="Times New Roman" w:hAnsi="Times New Roman" w:cs="Times New Roman"/>
          <w:sz w:val="28"/>
          <w:szCs w:val="28"/>
        </w:rPr>
        <w:t> </w:t>
      </w:r>
      <w:r w:rsidRPr="00DA17BB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Гражданским кодексом Российской Федерации, Федеральным законом</w:t>
      </w:r>
      <w:r w:rsidR="00A0159D" w:rsidRPr="00DA17BB">
        <w:rPr>
          <w:rFonts w:ascii="Times New Roman" w:hAnsi="Times New Roman" w:cs="Times New Roman"/>
          <w:sz w:val="28"/>
          <w:szCs w:val="28"/>
        </w:rPr>
        <w:t xml:space="preserve"> от 13.03.2006</w:t>
      </w:r>
      <w:r w:rsidR="00DA17BB">
        <w:rPr>
          <w:rFonts w:ascii="Times New Roman" w:hAnsi="Times New Roman" w:cs="Times New Roman"/>
          <w:sz w:val="28"/>
          <w:szCs w:val="28"/>
        </w:rPr>
        <w:br/>
      </w:r>
      <w:r w:rsidR="00A0159D" w:rsidRPr="00DA17BB">
        <w:rPr>
          <w:rFonts w:ascii="Times New Roman" w:hAnsi="Times New Roman" w:cs="Times New Roman"/>
          <w:sz w:val="28"/>
          <w:szCs w:val="28"/>
        </w:rPr>
        <w:t>№</w:t>
      </w:r>
      <w:r w:rsidRPr="00DA17BB">
        <w:rPr>
          <w:rFonts w:ascii="Times New Roman" w:hAnsi="Times New Roman" w:cs="Times New Roman"/>
          <w:sz w:val="28"/>
          <w:szCs w:val="28"/>
        </w:rPr>
        <w:t xml:space="preserve"> 38-ФЗ </w:t>
      </w:r>
      <w:r w:rsidR="00771CDE" w:rsidRPr="00DA17BB">
        <w:rPr>
          <w:rFonts w:ascii="Times New Roman" w:hAnsi="Times New Roman" w:cs="Times New Roman"/>
          <w:sz w:val="28"/>
          <w:szCs w:val="28"/>
        </w:rPr>
        <w:t>«</w:t>
      </w:r>
      <w:r w:rsidRPr="00DA17BB">
        <w:rPr>
          <w:rFonts w:ascii="Times New Roman" w:hAnsi="Times New Roman" w:cs="Times New Roman"/>
          <w:sz w:val="28"/>
          <w:szCs w:val="28"/>
        </w:rPr>
        <w:t>О рекламе</w:t>
      </w:r>
      <w:r w:rsidR="00771CDE" w:rsidRPr="00DA17BB">
        <w:rPr>
          <w:rFonts w:ascii="Times New Roman" w:hAnsi="Times New Roman" w:cs="Times New Roman"/>
          <w:sz w:val="28"/>
          <w:szCs w:val="28"/>
        </w:rPr>
        <w:t>»</w:t>
      </w:r>
      <w:r w:rsidRPr="00DA17BB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1.3.</w:t>
      </w:r>
      <w:r w:rsidR="00172D02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Основными принципами проведения торгов являются единство требований для всех участников, открытость и доступность информации о проведении торгов, гласность и состязательность при проведении торгов.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1.4.</w:t>
      </w:r>
      <w:r w:rsidR="00172D02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Основными целями проведения торгов являются: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обеспечение установки и эксплуатации рекламных конструкций на земельн</w:t>
      </w:r>
      <w:r w:rsidR="00771CDE">
        <w:rPr>
          <w:rFonts w:ascii="Times New Roman" w:hAnsi="Times New Roman" w:cs="Times New Roman"/>
          <w:sz w:val="28"/>
          <w:szCs w:val="28"/>
        </w:rPr>
        <w:t>ых</w:t>
      </w:r>
      <w:r w:rsidRPr="00EB7A1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71CDE">
        <w:rPr>
          <w:rFonts w:ascii="Times New Roman" w:hAnsi="Times New Roman" w:cs="Times New Roman"/>
          <w:sz w:val="28"/>
          <w:szCs w:val="28"/>
        </w:rPr>
        <w:t>ах</w:t>
      </w:r>
      <w:r w:rsidRPr="00EB7A17">
        <w:rPr>
          <w:rFonts w:ascii="Times New Roman" w:hAnsi="Times New Roman" w:cs="Times New Roman"/>
          <w:sz w:val="28"/>
          <w:szCs w:val="28"/>
        </w:rPr>
        <w:t>, здани</w:t>
      </w:r>
      <w:r w:rsidR="00771CDE">
        <w:rPr>
          <w:rFonts w:ascii="Times New Roman" w:hAnsi="Times New Roman" w:cs="Times New Roman"/>
          <w:sz w:val="28"/>
          <w:szCs w:val="28"/>
        </w:rPr>
        <w:t>ях</w:t>
      </w:r>
      <w:r w:rsidRPr="00EB7A17">
        <w:rPr>
          <w:rFonts w:ascii="Times New Roman" w:hAnsi="Times New Roman" w:cs="Times New Roman"/>
          <w:sz w:val="28"/>
          <w:szCs w:val="28"/>
        </w:rPr>
        <w:t xml:space="preserve"> или ином недвижимом имуществе, находящ</w:t>
      </w:r>
      <w:r w:rsidR="00771CDE">
        <w:rPr>
          <w:rFonts w:ascii="Times New Roman" w:hAnsi="Times New Roman" w:cs="Times New Roman"/>
          <w:sz w:val="28"/>
          <w:szCs w:val="28"/>
        </w:rPr>
        <w:t>ихс</w:t>
      </w:r>
      <w:r w:rsidRPr="00EB7A17">
        <w:rPr>
          <w:rFonts w:ascii="Times New Roman" w:hAnsi="Times New Roman" w:cs="Times New Roman"/>
          <w:sz w:val="28"/>
          <w:szCs w:val="28"/>
        </w:rPr>
        <w:t>я в муниципальной собственности городского округа город Воронеж, на основе торгов в соответствии с законодательством Российской Федерации в сфере наружной рекламы;</w:t>
      </w:r>
    </w:p>
    <w:p w:rsidR="00DC251E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создание условий для устойчивого пополнения бюджета городского округа город Воронеж за счет установки и эксплуатации рекламных конструкций на </w:t>
      </w:r>
      <w:r w:rsidR="00771CDE" w:rsidRPr="00EB7A17">
        <w:rPr>
          <w:rFonts w:ascii="Times New Roman" w:hAnsi="Times New Roman" w:cs="Times New Roman"/>
          <w:sz w:val="28"/>
          <w:szCs w:val="28"/>
        </w:rPr>
        <w:t>земельн</w:t>
      </w:r>
      <w:r w:rsidR="00771CDE">
        <w:rPr>
          <w:rFonts w:ascii="Times New Roman" w:hAnsi="Times New Roman" w:cs="Times New Roman"/>
          <w:sz w:val="28"/>
          <w:szCs w:val="28"/>
        </w:rPr>
        <w:t>ых</w:t>
      </w:r>
      <w:r w:rsidR="00771CDE" w:rsidRPr="00EB7A1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71CDE">
        <w:rPr>
          <w:rFonts w:ascii="Times New Roman" w:hAnsi="Times New Roman" w:cs="Times New Roman"/>
          <w:sz w:val="28"/>
          <w:szCs w:val="28"/>
        </w:rPr>
        <w:t>ах</w:t>
      </w:r>
      <w:r w:rsidR="00771CDE" w:rsidRPr="00EB7A17">
        <w:rPr>
          <w:rFonts w:ascii="Times New Roman" w:hAnsi="Times New Roman" w:cs="Times New Roman"/>
          <w:sz w:val="28"/>
          <w:szCs w:val="28"/>
        </w:rPr>
        <w:t>, здани</w:t>
      </w:r>
      <w:r w:rsidR="00771CDE">
        <w:rPr>
          <w:rFonts w:ascii="Times New Roman" w:hAnsi="Times New Roman" w:cs="Times New Roman"/>
          <w:sz w:val="28"/>
          <w:szCs w:val="28"/>
        </w:rPr>
        <w:t>ях</w:t>
      </w:r>
      <w:r w:rsidR="00771CDE" w:rsidRPr="00EB7A17">
        <w:rPr>
          <w:rFonts w:ascii="Times New Roman" w:hAnsi="Times New Roman" w:cs="Times New Roman"/>
          <w:sz w:val="28"/>
          <w:szCs w:val="28"/>
        </w:rPr>
        <w:t xml:space="preserve"> или ином недвижимом имуществе, находящ</w:t>
      </w:r>
      <w:r w:rsidR="00771CDE">
        <w:rPr>
          <w:rFonts w:ascii="Times New Roman" w:hAnsi="Times New Roman" w:cs="Times New Roman"/>
          <w:sz w:val="28"/>
          <w:szCs w:val="28"/>
        </w:rPr>
        <w:t>ихс</w:t>
      </w:r>
      <w:r w:rsidR="00771CDE" w:rsidRPr="00EB7A17">
        <w:rPr>
          <w:rFonts w:ascii="Times New Roman" w:hAnsi="Times New Roman" w:cs="Times New Roman"/>
          <w:sz w:val="28"/>
          <w:szCs w:val="28"/>
        </w:rPr>
        <w:t>я в муниципальной собственности городского округа город Воронеж</w:t>
      </w:r>
      <w:r w:rsidR="00DC251E">
        <w:rPr>
          <w:rFonts w:ascii="Times New Roman" w:hAnsi="Times New Roman" w:cs="Times New Roman"/>
          <w:sz w:val="28"/>
          <w:szCs w:val="28"/>
        </w:rPr>
        <w:t>;</w:t>
      </w:r>
    </w:p>
    <w:p w:rsidR="00DC251E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6338DD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создание равных условий и возможностей для установки и эксплуатации рекламных конструкций на земельных участках, зданиях, ином недвижимом имуществе, находящ</w:t>
      </w:r>
      <w:r w:rsidR="00771CDE">
        <w:rPr>
          <w:rFonts w:ascii="Times New Roman" w:hAnsi="Times New Roman" w:cs="Times New Roman"/>
          <w:sz w:val="28"/>
          <w:szCs w:val="28"/>
        </w:rPr>
        <w:t>их</w:t>
      </w:r>
      <w:r w:rsidRPr="00EB7A17">
        <w:rPr>
          <w:rFonts w:ascii="Times New Roman" w:hAnsi="Times New Roman" w:cs="Times New Roman"/>
          <w:sz w:val="28"/>
          <w:szCs w:val="28"/>
        </w:rPr>
        <w:t>ся в муниципальной собственности городского округа город Воронеж</w:t>
      </w:r>
      <w:r w:rsidR="00DC251E">
        <w:rPr>
          <w:rFonts w:ascii="Times New Roman" w:hAnsi="Times New Roman" w:cs="Times New Roman"/>
          <w:sz w:val="28"/>
          <w:szCs w:val="28"/>
        </w:rPr>
        <w:t>.</w:t>
      </w:r>
      <w:r w:rsidRPr="00EB7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51E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1.5.</w:t>
      </w:r>
      <w:r w:rsidR="00DC251E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Соблюдение настоящего Положения обязательно для всех юридических лиц независимо от формы собственности и ведомственной принадлежности, а также для индивидуальных предпринимателей и физических лиц, осуществляющих деятельность по установке и эксплуатации рекламных конструкций на земельных участках, зданиях или ином недвижимом имуществе, находящ</w:t>
      </w:r>
      <w:r w:rsidR="00892289">
        <w:rPr>
          <w:rFonts w:ascii="Times New Roman" w:hAnsi="Times New Roman" w:cs="Times New Roman"/>
          <w:sz w:val="28"/>
          <w:szCs w:val="28"/>
        </w:rPr>
        <w:t>их</w:t>
      </w:r>
      <w:r w:rsidRPr="00EB7A17">
        <w:rPr>
          <w:rFonts w:ascii="Times New Roman" w:hAnsi="Times New Roman" w:cs="Times New Roman"/>
          <w:sz w:val="28"/>
          <w:szCs w:val="28"/>
        </w:rPr>
        <w:t>ся в муниципальной собственности городского округа город Воронеж</w:t>
      </w:r>
      <w:r w:rsidR="00DC251E">
        <w:rPr>
          <w:rFonts w:ascii="Times New Roman" w:hAnsi="Times New Roman" w:cs="Times New Roman"/>
          <w:sz w:val="28"/>
          <w:szCs w:val="28"/>
        </w:rPr>
        <w:t>.</w:t>
      </w:r>
      <w:r w:rsidRPr="00EB7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F39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1.6.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Торги на право заключения договоров на установку и эксплуатацию рекламных конструкций на земельных участках, зданиях или ином недвижимом имуществе, находящ</w:t>
      </w:r>
      <w:r w:rsidR="00892289">
        <w:rPr>
          <w:rFonts w:ascii="Times New Roman" w:hAnsi="Times New Roman" w:cs="Times New Roman"/>
          <w:sz w:val="28"/>
          <w:szCs w:val="28"/>
        </w:rPr>
        <w:t>их</w:t>
      </w:r>
      <w:r w:rsidRPr="00EB7A17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 городского округа город </w:t>
      </w:r>
      <w:r w:rsidRPr="00DC251E">
        <w:rPr>
          <w:rFonts w:ascii="Times New Roman" w:hAnsi="Times New Roman" w:cs="Times New Roman"/>
          <w:sz w:val="28"/>
          <w:szCs w:val="28"/>
        </w:rPr>
        <w:t xml:space="preserve">Воронеж (далее </w:t>
      </w:r>
      <w:r w:rsidR="00B67E29" w:rsidRPr="00DC251E">
        <w:rPr>
          <w:rFonts w:ascii="Times New Roman" w:hAnsi="Times New Roman" w:cs="Times New Roman"/>
          <w:sz w:val="28"/>
          <w:szCs w:val="28"/>
        </w:rPr>
        <w:t>–</w:t>
      </w:r>
      <w:r w:rsidRPr="00DC251E">
        <w:rPr>
          <w:rFonts w:ascii="Times New Roman" w:hAnsi="Times New Roman" w:cs="Times New Roman"/>
          <w:sz w:val="28"/>
          <w:szCs w:val="28"/>
        </w:rPr>
        <w:t xml:space="preserve"> торги</w:t>
      </w:r>
      <w:r w:rsidR="00B67E29" w:rsidRPr="00DC251E">
        <w:rPr>
          <w:rFonts w:ascii="Times New Roman" w:hAnsi="Times New Roman" w:cs="Times New Roman"/>
          <w:sz w:val="28"/>
          <w:szCs w:val="28"/>
        </w:rPr>
        <w:t xml:space="preserve">), </w:t>
      </w:r>
      <w:r w:rsidRPr="00DC251E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EB7A17">
        <w:rPr>
          <w:rFonts w:ascii="Times New Roman" w:hAnsi="Times New Roman" w:cs="Times New Roman"/>
          <w:sz w:val="28"/>
          <w:szCs w:val="28"/>
        </w:rPr>
        <w:t>в форме аукциона или конкурса и являются открытыми по составу участников.</w:t>
      </w:r>
    </w:p>
    <w:p w:rsidR="0053489F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1.7.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Аукцион может быть как открытым, так и закрытым по форме подачи предложений о цене</w:t>
      </w:r>
      <w:r w:rsidR="0082493C" w:rsidRPr="00EB7A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73A1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4850DB" w:rsidRPr="00EB7A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1.8.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Конкурс может быть только закрытым по форме подачи конкурсного предложения.</w:t>
      </w:r>
    </w:p>
    <w:p w:rsidR="0053489F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1.</w:t>
      </w:r>
      <w:r w:rsidR="0053489F" w:rsidRPr="00EB7A17">
        <w:rPr>
          <w:rFonts w:ascii="Times New Roman" w:hAnsi="Times New Roman" w:cs="Times New Roman"/>
          <w:sz w:val="28"/>
          <w:szCs w:val="28"/>
        </w:rPr>
        <w:t>9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C251E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Предметом торгов (аукциона или конкурса) является право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заключение договора</w:t>
      </w:r>
      <w:r w:rsidR="0053489F" w:rsidRPr="00EB7A17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город Воронеж (далее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4F09CC">
        <w:rPr>
          <w:rFonts w:ascii="Times New Roman" w:hAnsi="Times New Roman" w:cs="Times New Roman"/>
          <w:sz w:val="28"/>
          <w:szCs w:val="28"/>
        </w:rPr>
        <w:t xml:space="preserve"> Д</w:t>
      </w:r>
      <w:r w:rsidR="0053489F" w:rsidRPr="00EB7A17">
        <w:rPr>
          <w:rFonts w:ascii="Times New Roman" w:hAnsi="Times New Roman" w:cs="Times New Roman"/>
          <w:sz w:val="28"/>
          <w:szCs w:val="28"/>
        </w:rPr>
        <w:t>оговор).</w:t>
      </w:r>
    </w:p>
    <w:p w:rsidR="00B176B2" w:rsidRPr="00DC251E" w:rsidRDefault="00F973A1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51E">
        <w:rPr>
          <w:rFonts w:ascii="Times New Roman" w:hAnsi="Times New Roman" w:cs="Times New Roman"/>
          <w:sz w:val="28"/>
          <w:szCs w:val="28"/>
        </w:rPr>
        <w:t>1.10</w:t>
      </w:r>
      <w:r w:rsidR="00EB7A17" w:rsidRPr="00DC251E">
        <w:rPr>
          <w:rFonts w:ascii="Times New Roman" w:hAnsi="Times New Roman" w:cs="Times New Roman"/>
          <w:sz w:val="28"/>
          <w:szCs w:val="28"/>
        </w:rPr>
        <w:t>.</w:t>
      </w:r>
      <w:r w:rsidR="006338DD">
        <w:rPr>
          <w:rFonts w:ascii="Times New Roman" w:hAnsi="Times New Roman" w:cs="Times New Roman"/>
          <w:sz w:val="28"/>
          <w:szCs w:val="28"/>
        </w:rPr>
        <w:t> </w:t>
      </w:r>
      <w:r w:rsidR="00722102" w:rsidRPr="00DC251E">
        <w:rPr>
          <w:rFonts w:ascii="Times New Roman" w:hAnsi="Times New Roman" w:cs="Times New Roman"/>
          <w:sz w:val="28"/>
          <w:szCs w:val="28"/>
        </w:rPr>
        <w:t>Начальная цена предмета торгов</w:t>
      </w:r>
      <w:r w:rsidR="006800B8" w:rsidRPr="00DC251E">
        <w:rPr>
          <w:rFonts w:ascii="Times New Roman" w:hAnsi="Times New Roman" w:cs="Times New Roman"/>
          <w:sz w:val="28"/>
          <w:szCs w:val="28"/>
        </w:rPr>
        <w:t xml:space="preserve"> устанавливается в размере </w:t>
      </w:r>
      <w:r w:rsidR="00722102" w:rsidRPr="00DC251E">
        <w:rPr>
          <w:rFonts w:ascii="Times New Roman" w:hAnsi="Times New Roman" w:cs="Times New Roman"/>
          <w:sz w:val="28"/>
          <w:szCs w:val="28"/>
        </w:rPr>
        <w:t xml:space="preserve">годовой платы </w:t>
      </w:r>
      <w:r w:rsidR="00A05D5F" w:rsidRPr="00DC251E">
        <w:rPr>
          <w:rFonts w:ascii="Times New Roman" w:hAnsi="Times New Roman" w:cs="Times New Roman"/>
          <w:sz w:val="28"/>
          <w:szCs w:val="28"/>
        </w:rPr>
        <w:t xml:space="preserve">по </w:t>
      </w:r>
      <w:r w:rsidR="004F09CC">
        <w:rPr>
          <w:rFonts w:ascii="Times New Roman" w:hAnsi="Times New Roman" w:cs="Times New Roman"/>
          <w:sz w:val="28"/>
          <w:szCs w:val="28"/>
        </w:rPr>
        <w:t>Д</w:t>
      </w:r>
      <w:r w:rsidR="00A05D5F" w:rsidRPr="00DC251E">
        <w:rPr>
          <w:rFonts w:ascii="Times New Roman" w:hAnsi="Times New Roman" w:cs="Times New Roman"/>
          <w:sz w:val="28"/>
          <w:szCs w:val="28"/>
        </w:rPr>
        <w:t>оговору</w:t>
      </w:r>
      <w:r w:rsidR="004F09CC">
        <w:rPr>
          <w:rFonts w:ascii="Times New Roman" w:hAnsi="Times New Roman" w:cs="Times New Roman"/>
          <w:sz w:val="28"/>
          <w:szCs w:val="28"/>
        </w:rPr>
        <w:t>,</w:t>
      </w:r>
      <w:r w:rsidR="00A05D5F" w:rsidRPr="00DC251E">
        <w:rPr>
          <w:rFonts w:ascii="Times New Roman" w:hAnsi="Times New Roman" w:cs="Times New Roman"/>
          <w:sz w:val="28"/>
          <w:szCs w:val="28"/>
        </w:rPr>
        <w:t xml:space="preserve"> </w:t>
      </w:r>
      <w:r w:rsidR="008F4A1C" w:rsidRPr="00DC251E">
        <w:rPr>
          <w:rFonts w:ascii="Times New Roman" w:hAnsi="Times New Roman" w:cs="Times New Roman"/>
          <w:sz w:val="28"/>
          <w:szCs w:val="28"/>
        </w:rPr>
        <w:t>определенной на основании отчета независимого оценщика.</w:t>
      </w:r>
    </w:p>
    <w:p w:rsidR="00C16788" w:rsidRPr="00C16788" w:rsidRDefault="00C16788" w:rsidP="00365D73">
      <w:pPr>
        <w:tabs>
          <w:tab w:val="left" w:pos="1212"/>
        </w:tabs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039">
        <w:rPr>
          <w:rFonts w:ascii="Times New Roman" w:hAnsi="Times New Roman"/>
          <w:sz w:val="28"/>
          <w:szCs w:val="28"/>
        </w:rPr>
        <w:t>1.11.</w:t>
      </w:r>
      <w:r w:rsidR="006338DD">
        <w:rPr>
          <w:rFonts w:ascii="Times New Roman" w:hAnsi="Times New Roman"/>
          <w:sz w:val="28"/>
          <w:szCs w:val="28"/>
        </w:rPr>
        <w:t> </w:t>
      </w:r>
      <w:r w:rsidRPr="00C1678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понятия и определения, используемые в настоящем Положении: </w:t>
      </w:r>
    </w:p>
    <w:p w:rsidR="00C16788" w:rsidRDefault="0089228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75D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16788">
        <w:rPr>
          <w:rFonts w:ascii="Times New Roman" w:hAnsi="Times New Roman" w:cs="Times New Roman"/>
          <w:sz w:val="28"/>
          <w:szCs w:val="28"/>
        </w:rPr>
        <w:t>рганизатор</w:t>
      </w:r>
      <w:r w:rsidR="00C16788" w:rsidRPr="00EB7A1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C16788">
        <w:rPr>
          <w:rFonts w:ascii="Times New Roman" w:hAnsi="Times New Roman" w:cs="Times New Roman"/>
          <w:sz w:val="28"/>
          <w:szCs w:val="28"/>
        </w:rPr>
        <w:t xml:space="preserve"> (аукциона или конкурса)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C16788" w:rsidRPr="00EB7A17">
        <w:rPr>
          <w:rFonts w:ascii="Times New Roman" w:hAnsi="Times New Roman" w:cs="Times New Roman"/>
          <w:sz w:val="28"/>
          <w:szCs w:val="28"/>
        </w:rPr>
        <w:t xml:space="preserve"> управление имущественных и земельных отношений администрации городского округа город Воронеж (далее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торгов);</w:t>
      </w:r>
    </w:p>
    <w:p w:rsidR="009F706C" w:rsidRPr="0081305E" w:rsidRDefault="00892289" w:rsidP="00365D7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338D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</w:t>
      </w:r>
      <w:r w:rsidR="001604F7" w:rsidRPr="0081305E">
        <w:rPr>
          <w:rFonts w:ascii="Times New Roman" w:hAnsi="Times New Roman"/>
          <w:sz w:val="28"/>
          <w:szCs w:val="28"/>
        </w:rPr>
        <w:t>омиссия по проведению торгов на право заключения договора на установку и эксплуатацию рекламной конструкции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04F7" w:rsidRPr="0081305E">
        <w:rPr>
          <w:rFonts w:ascii="Times New Roman" w:hAnsi="Times New Roman"/>
          <w:sz w:val="28"/>
          <w:szCs w:val="28"/>
        </w:rPr>
        <w:t>– комиссия, создаваемая для проведения торгов и принятия решений, связанных с их проведением, состав которой утверждается распоряжением администрации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5E">
        <w:rPr>
          <w:rFonts w:ascii="Times New Roman" w:hAnsi="Times New Roman"/>
          <w:sz w:val="28"/>
          <w:szCs w:val="28"/>
        </w:rPr>
        <w:t>(далее – комиссия)</w:t>
      </w:r>
      <w:r>
        <w:rPr>
          <w:rFonts w:ascii="Times New Roman" w:hAnsi="Times New Roman"/>
          <w:sz w:val="28"/>
          <w:szCs w:val="28"/>
        </w:rPr>
        <w:t>;</w:t>
      </w:r>
      <w:r w:rsidR="009F706C" w:rsidRPr="0081305E">
        <w:rPr>
          <w:rFonts w:ascii="Times New Roman" w:hAnsi="Times New Roman"/>
          <w:sz w:val="28"/>
          <w:szCs w:val="28"/>
        </w:rPr>
        <w:t xml:space="preserve"> </w:t>
      </w:r>
    </w:p>
    <w:p w:rsidR="006800B8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92289">
        <w:rPr>
          <w:rFonts w:ascii="Times New Roman" w:hAnsi="Times New Roman" w:cs="Times New Roman"/>
          <w:sz w:val="28"/>
          <w:szCs w:val="28"/>
        </w:rPr>
        <w:t>п</w:t>
      </w:r>
      <w:r w:rsidR="00FF6039" w:rsidRPr="0081305E">
        <w:rPr>
          <w:rFonts w:ascii="Times New Roman" w:hAnsi="Times New Roman" w:cs="Times New Roman"/>
          <w:sz w:val="28"/>
          <w:szCs w:val="28"/>
        </w:rPr>
        <w:t>ретендент – лицо (</w:t>
      </w:r>
      <w:r w:rsidR="00FF6039">
        <w:rPr>
          <w:rFonts w:ascii="Times New Roman" w:hAnsi="Times New Roman" w:cs="Times New Roman"/>
          <w:sz w:val="28"/>
          <w:szCs w:val="28"/>
        </w:rPr>
        <w:t>индивидуальный предприниматель, физическое или юридическое лицо), подавшее заявку на участие в торгах (конкурсе</w:t>
      </w:r>
      <w:r w:rsidR="00892289">
        <w:rPr>
          <w:rFonts w:ascii="Times New Roman" w:hAnsi="Times New Roman" w:cs="Times New Roman"/>
          <w:sz w:val="28"/>
          <w:szCs w:val="28"/>
        </w:rPr>
        <w:t xml:space="preserve"> или </w:t>
      </w:r>
      <w:r w:rsidR="00D105B8">
        <w:rPr>
          <w:rFonts w:ascii="Times New Roman" w:hAnsi="Times New Roman" w:cs="Times New Roman"/>
          <w:sz w:val="28"/>
          <w:szCs w:val="28"/>
        </w:rPr>
        <w:t xml:space="preserve"> аукционе);</w:t>
      </w:r>
    </w:p>
    <w:p w:rsidR="00E475DA" w:rsidRPr="00E475DA" w:rsidRDefault="00D105B8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75D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475DA">
        <w:rPr>
          <w:rFonts w:ascii="Times New Roman" w:hAnsi="Times New Roman" w:cs="Times New Roman"/>
          <w:sz w:val="28"/>
          <w:szCs w:val="28"/>
        </w:rPr>
        <w:t xml:space="preserve">частник торгов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E475DA">
        <w:rPr>
          <w:rFonts w:ascii="Times New Roman" w:hAnsi="Times New Roman" w:cs="Times New Roman"/>
          <w:sz w:val="28"/>
          <w:szCs w:val="28"/>
        </w:rPr>
        <w:t xml:space="preserve"> 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претендент, допущенный комиссией к участию в торгах. Лицо, которое не вправе быть участником торгов, определяется 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законодательством;</w:t>
      </w:r>
    </w:p>
    <w:p w:rsidR="00E475DA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D105B8">
        <w:rPr>
          <w:rFonts w:ascii="Times New Roman" w:hAnsi="Times New Roman" w:cs="Times New Roman"/>
          <w:sz w:val="28"/>
          <w:szCs w:val="28"/>
        </w:rPr>
        <w:t>д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окументация по торгам (аукционная (конкурсная) документация)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 комплект документов, разработанный и утвержденный организатором торгов, содержащий информацию о предмете торгов, условиях их проведения, к</w:t>
      </w:r>
      <w:r w:rsidR="00D105B8">
        <w:rPr>
          <w:rFonts w:ascii="Times New Roman" w:hAnsi="Times New Roman" w:cs="Times New Roman"/>
          <w:sz w:val="28"/>
          <w:szCs w:val="28"/>
        </w:rPr>
        <w:t>ритериях определения победителя;</w:t>
      </w:r>
      <w:proofErr w:type="gramEnd"/>
    </w:p>
    <w:p w:rsidR="00E475DA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05B8">
        <w:rPr>
          <w:rFonts w:ascii="Times New Roman" w:hAnsi="Times New Roman" w:cs="Times New Roman"/>
          <w:sz w:val="28"/>
          <w:szCs w:val="28"/>
        </w:rPr>
        <w:t>з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аявка на участие в торгах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 письменное подтверждение намерения лица участвовать в торгах (аукционе или конкурсе) на условиях, указанных в извещении о проведении торгов и аукционной (конкурсной) документации (далее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D105B8">
        <w:rPr>
          <w:rFonts w:ascii="Times New Roman" w:hAnsi="Times New Roman" w:cs="Times New Roman"/>
          <w:sz w:val="28"/>
          <w:szCs w:val="28"/>
        </w:rPr>
        <w:t xml:space="preserve"> заявка);</w:t>
      </w:r>
    </w:p>
    <w:p w:rsidR="00E475DA" w:rsidRPr="00E475DA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05B8">
        <w:rPr>
          <w:rFonts w:ascii="Times New Roman" w:hAnsi="Times New Roman" w:cs="Times New Roman"/>
          <w:sz w:val="28"/>
          <w:szCs w:val="28"/>
        </w:rPr>
        <w:t>з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адаток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 денежная сумма, перечисленная претендентом на счет организатора торгов в доказательство намерения заключ</w:t>
      </w:r>
      <w:r w:rsidR="00D105B8">
        <w:rPr>
          <w:rFonts w:ascii="Times New Roman" w:hAnsi="Times New Roman" w:cs="Times New Roman"/>
          <w:sz w:val="28"/>
          <w:szCs w:val="28"/>
        </w:rPr>
        <w:t>ить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="00E475DA" w:rsidRPr="00E475DA">
        <w:rPr>
          <w:rFonts w:ascii="Times New Roman" w:hAnsi="Times New Roman" w:cs="Times New Roman"/>
          <w:sz w:val="28"/>
          <w:szCs w:val="28"/>
        </w:rPr>
        <w:t>оговор</w:t>
      </w:r>
      <w:r w:rsidR="00D105B8">
        <w:rPr>
          <w:rFonts w:ascii="Times New Roman" w:hAnsi="Times New Roman" w:cs="Times New Roman"/>
          <w:sz w:val="28"/>
          <w:szCs w:val="28"/>
        </w:rPr>
        <w:t xml:space="preserve"> и обеспечения его исполнения;</w:t>
      </w:r>
    </w:p>
    <w:p w:rsidR="00E475DA" w:rsidRPr="002F41D8" w:rsidRDefault="00D105B8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A0520">
        <w:rPr>
          <w:rFonts w:ascii="Times New Roman" w:hAnsi="Times New Roman" w:cs="Times New Roman"/>
          <w:sz w:val="28"/>
          <w:szCs w:val="28"/>
        </w:rPr>
        <w:t>укционист –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 лицо, </w:t>
      </w:r>
      <w:r w:rsidR="00E475DA" w:rsidRPr="002F41D8">
        <w:rPr>
          <w:rFonts w:ascii="Times New Roman" w:hAnsi="Times New Roman" w:cs="Times New Roman"/>
          <w:sz w:val="28"/>
          <w:szCs w:val="28"/>
        </w:rPr>
        <w:t xml:space="preserve">ведущее </w:t>
      </w:r>
      <w:r w:rsidR="00CE567D" w:rsidRPr="002F41D8">
        <w:rPr>
          <w:rFonts w:ascii="Times New Roman" w:hAnsi="Times New Roman" w:cs="Times New Roman"/>
          <w:sz w:val="28"/>
          <w:szCs w:val="28"/>
        </w:rPr>
        <w:t xml:space="preserve">открытый по форме подачи предложений </w:t>
      </w:r>
      <w:r w:rsidR="00E475DA" w:rsidRPr="002F41D8">
        <w:rPr>
          <w:rFonts w:ascii="Times New Roman" w:hAnsi="Times New Roman" w:cs="Times New Roman"/>
          <w:sz w:val="28"/>
          <w:szCs w:val="28"/>
        </w:rPr>
        <w:t>аукцион, назначае</w:t>
      </w:r>
      <w:r>
        <w:rPr>
          <w:rFonts w:ascii="Times New Roman" w:hAnsi="Times New Roman" w:cs="Times New Roman"/>
          <w:sz w:val="28"/>
          <w:szCs w:val="28"/>
        </w:rPr>
        <w:t>тся организатором торгов;</w:t>
      </w:r>
    </w:p>
    <w:p w:rsidR="00E475DA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05B8">
        <w:rPr>
          <w:rFonts w:ascii="Times New Roman" w:hAnsi="Times New Roman" w:cs="Times New Roman"/>
          <w:sz w:val="28"/>
          <w:szCs w:val="28"/>
        </w:rPr>
        <w:t>п</w:t>
      </w:r>
      <w:r w:rsidR="00E475DA" w:rsidRPr="002F41D8">
        <w:rPr>
          <w:rFonts w:ascii="Times New Roman" w:hAnsi="Times New Roman" w:cs="Times New Roman"/>
          <w:sz w:val="28"/>
          <w:szCs w:val="28"/>
        </w:rPr>
        <w:t xml:space="preserve">обедитель торгов </w:t>
      </w:r>
      <w:r w:rsidR="00BA0520" w:rsidRPr="002F41D8">
        <w:rPr>
          <w:rFonts w:ascii="Times New Roman" w:hAnsi="Times New Roman" w:cs="Times New Roman"/>
          <w:sz w:val="28"/>
          <w:szCs w:val="28"/>
        </w:rPr>
        <w:t>–</w:t>
      </w:r>
      <w:r w:rsidR="00E475DA" w:rsidRPr="002F41D8">
        <w:rPr>
          <w:rFonts w:ascii="Times New Roman" w:hAnsi="Times New Roman" w:cs="Times New Roman"/>
          <w:sz w:val="28"/>
          <w:szCs w:val="28"/>
        </w:rPr>
        <w:t xml:space="preserve"> участник торгов, предложивший наибольшую </w:t>
      </w:r>
      <w:r w:rsidR="00CE567D" w:rsidRPr="002F41D8">
        <w:rPr>
          <w:rFonts w:ascii="Times New Roman" w:hAnsi="Times New Roman" w:cs="Times New Roman"/>
          <w:sz w:val="28"/>
          <w:szCs w:val="28"/>
        </w:rPr>
        <w:t>цену</w:t>
      </w:r>
      <w:r w:rsidR="00E475DA" w:rsidRPr="00E475DA">
        <w:rPr>
          <w:rFonts w:ascii="Times New Roman" w:hAnsi="Times New Roman" w:cs="Times New Roman"/>
          <w:sz w:val="28"/>
          <w:szCs w:val="28"/>
        </w:rPr>
        <w:t xml:space="preserve"> за предмет торгов в случае проведения аукциона, или участник торгов, предложивший наилучшие условия в случае проведения кон</w:t>
      </w:r>
      <w:r w:rsidR="00D105B8">
        <w:rPr>
          <w:rFonts w:ascii="Times New Roman" w:hAnsi="Times New Roman" w:cs="Times New Roman"/>
          <w:sz w:val="28"/>
          <w:szCs w:val="28"/>
        </w:rPr>
        <w:t>курса;</w:t>
      </w:r>
    </w:p>
    <w:p w:rsidR="003B7CC6" w:rsidRPr="00E475DA" w:rsidRDefault="00D105B8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100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B7CC6" w:rsidRPr="00481B54">
        <w:rPr>
          <w:rFonts w:ascii="Times New Roman" w:eastAsia="Calibri" w:hAnsi="Times New Roman" w:cs="Times New Roman"/>
          <w:sz w:val="28"/>
          <w:szCs w:val="28"/>
        </w:rPr>
        <w:t>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3B7CC6" w:rsidRPr="00481B54">
        <w:rPr>
          <w:rFonts w:ascii="Times New Roman" w:eastAsia="Calibri" w:hAnsi="Times New Roman" w:cs="Times New Roman"/>
          <w:sz w:val="28"/>
          <w:szCs w:val="28"/>
        </w:rPr>
        <w:t xml:space="preserve"> источник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3B7CC6" w:rsidRPr="00481B54">
        <w:rPr>
          <w:rFonts w:ascii="Times New Roman" w:eastAsia="Calibri" w:hAnsi="Times New Roman" w:cs="Times New Roman"/>
          <w:sz w:val="28"/>
          <w:szCs w:val="28"/>
        </w:rPr>
        <w:t xml:space="preserve"> публикации информации о проведении </w:t>
      </w:r>
      <w:r w:rsidR="00CE567D">
        <w:rPr>
          <w:rFonts w:ascii="Times New Roman" w:eastAsia="Calibri" w:hAnsi="Times New Roman" w:cs="Times New Roman"/>
          <w:sz w:val="28"/>
          <w:szCs w:val="28"/>
        </w:rPr>
        <w:t>торгов</w:t>
      </w:r>
      <w:r w:rsidR="003B7CC6" w:rsidRPr="00481B54">
        <w:rPr>
          <w:rFonts w:ascii="Times New Roman" w:hAnsi="Times New Roman" w:cs="Times New Roman"/>
          <w:sz w:val="28"/>
          <w:szCs w:val="28"/>
        </w:rPr>
        <w:t xml:space="preserve"> </w:t>
      </w:r>
      <w:r w:rsidR="003B7CC6" w:rsidRPr="00481B54">
        <w:rPr>
          <w:rFonts w:ascii="Times New Roman" w:eastAsia="Calibri" w:hAnsi="Times New Roman" w:cs="Times New Roman"/>
          <w:sz w:val="28"/>
          <w:szCs w:val="28"/>
        </w:rPr>
        <w:t>–</w:t>
      </w:r>
      <w:r w:rsidR="003B7CC6" w:rsidRPr="00481B54">
        <w:rPr>
          <w:rFonts w:ascii="Times New Roman" w:hAnsi="Times New Roman" w:cs="Times New Roman"/>
          <w:sz w:val="28"/>
          <w:szCs w:val="28"/>
        </w:rPr>
        <w:t xml:space="preserve"> печатное издание администрации городского округа город Воронеж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="003B7CC6" w:rsidRPr="00481B54">
        <w:rPr>
          <w:rFonts w:ascii="Times New Roman" w:hAnsi="Times New Roman" w:cs="Times New Roman"/>
          <w:sz w:val="28"/>
          <w:szCs w:val="28"/>
        </w:rPr>
        <w:t>– газет</w:t>
      </w:r>
      <w:r w:rsidR="003B7CC6">
        <w:rPr>
          <w:rFonts w:ascii="Times New Roman" w:hAnsi="Times New Roman" w:cs="Times New Roman"/>
          <w:sz w:val="28"/>
          <w:szCs w:val="28"/>
        </w:rPr>
        <w:t>а</w:t>
      </w:r>
      <w:r w:rsidR="003B7CC6" w:rsidRPr="00481B54">
        <w:rPr>
          <w:rFonts w:ascii="Times New Roman" w:hAnsi="Times New Roman" w:cs="Times New Roman"/>
          <w:sz w:val="28"/>
          <w:szCs w:val="28"/>
        </w:rPr>
        <w:t xml:space="preserve"> «Берег», официальный сайт администрации городского округ</w:t>
      </w:r>
      <w:r w:rsidR="003B7CC6">
        <w:rPr>
          <w:rFonts w:ascii="Times New Roman" w:hAnsi="Times New Roman" w:cs="Times New Roman"/>
          <w:sz w:val="28"/>
          <w:szCs w:val="28"/>
        </w:rPr>
        <w:t>а город Воронеж в сети Интернет</w:t>
      </w:r>
      <w:r w:rsidR="003B7CC6" w:rsidRPr="00481B54">
        <w:rPr>
          <w:rFonts w:ascii="Times New Roman" w:hAnsi="Times New Roman" w:cs="Times New Roman"/>
          <w:sz w:val="28"/>
          <w:szCs w:val="28"/>
        </w:rPr>
        <w:t xml:space="preserve"> </w:t>
      </w:r>
      <w:r w:rsidR="003B7CC6" w:rsidRPr="0002619A"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/>
        </w:rPr>
        <w:t>www</w:t>
      </w:r>
      <w:r w:rsidR="003B7CC6" w:rsidRPr="0002619A"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</w:rPr>
        <w:t>.</w:t>
      </w:r>
      <w:proofErr w:type="spellStart"/>
      <w:r w:rsidR="003B7CC6" w:rsidRPr="0002619A"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/>
        </w:rPr>
        <w:t>voronezh</w:t>
      </w:r>
      <w:proofErr w:type="spellEnd"/>
      <w:r w:rsidR="003B7CC6" w:rsidRPr="0002619A"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</w:rPr>
        <w:t>-</w:t>
      </w:r>
      <w:r w:rsidR="003B7CC6" w:rsidRPr="0002619A"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/>
        </w:rPr>
        <w:t>city</w:t>
      </w:r>
      <w:r w:rsidR="003B7CC6" w:rsidRPr="0002619A"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</w:rPr>
        <w:t>.</w:t>
      </w:r>
      <w:proofErr w:type="spellStart"/>
      <w:r w:rsidR="003B7CC6" w:rsidRPr="0002619A"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 w:color="FFFFFF" w:themeColor="background1"/>
        </w:rPr>
        <w:t>.</w:t>
      </w: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391EEA" w:rsidRDefault="00391EEA" w:rsidP="00DA17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.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ОРГАНИЗАТОР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ТОРГОВ</w:t>
      </w: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Организатор торгов в соответствии с действующим законодательством Российской Федерации и настоящим Положением:</w:t>
      </w:r>
    </w:p>
    <w:p w:rsidR="00552F39" w:rsidRPr="00EB7A17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принимает решение о проведении торгов на право заключения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="00552F39" w:rsidRPr="00EB7A17">
        <w:rPr>
          <w:rFonts w:ascii="Times New Roman" w:hAnsi="Times New Roman" w:cs="Times New Roman"/>
          <w:sz w:val="28"/>
          <w:szCs w:val="28"/>
        </w:rPr>
        <w:t>оговора;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261D9D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устанавливает дату, время и место проведения торгов на право заключения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>оговора;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определяет форму и условия проведения торгов (в случае проведения конкурса устанавливает критерии оценки конкурсных предложений, в случае проведения аукциона с открытой формой подачи предложений о цене устанавливает </w:t>
      </w:r>
      <w:r w:rsidR="00D105B8">
        <w:rPr>
          <w:rFonts w:ascii="Times New Roman" w:hAnsi="Times New Roman" w:cs="Times New Roman"/>
          <w:sz w:val="28"/>
          <w:szCs w:val="28"/>
        </w:rPr>
        <w:t>«</w:t>
      </w:r>
      <w:r w:rsidRPr="00EB7A17">
        <w:rPr>
          <w:rFonts w:ascii="Times New Roman" w:hAnsi="Times New Roman" w:cs="Times New Roman"/>
          <w:sz w:val="28"/>
          <w:szCs w:val="28"/>
        </w:rPr>
        <w:t>шаг аукциона</w:t>
      </w:r>
      <w:r w:rsidR="00D105B8">
        <w:rPr>
          <w:rFonts w:ascii="Times New Roman" w:hAnsi="Times New Roman" w:cs="Times New Roman"/>
          <w:sz w:val="28"/>
          <w:szCs w:val="28"/>
        </w:rPr>
        <w:t>»</w:t>
      </w:r>
      <w:r w:rsidRPr="00EB7A17">
        <w:rPr>
          <w:rFonts w:ascii="Times New Roman" w:hAnsi="Times New Roman" w:cs="Times New Roman"/>
          <w:sz w:val="28"/>
          <w:szCs w:val="28"/>
        </w:rPr>
        <w:t>);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формирует лоты, являющиеся предметом торгов;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осуществляет организационное и техническое обеспечение деятельности комиссии;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разрабатывает и утверждает документацию по торгам;</w:t>
      </w:r>
    </w:p>
    <w:p w:rsidR="0053489F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="0053489F" w:rsidRPr="00EB7A17">
        <w:rPr>
          <w:rFonts w:ascii="Times New Roman" w:hAnsi="Times New Roman" w:cs="Times New Roman"/>
          <w:sz w:val="28"/>
          <w:szCs w:val="28"/>
        </w:rPr>
        <w:t>устанавливает</w:t>
      </w:r>
      <w:r w:rsidR="0082493C" w:rsidRPr="00EB7A17">
        <w:rPr>
          <w:rFonts w:ascii="Times New Roman" w:hAnsi="Times New Roman" w:cs="Times New Roman"/>
          <w:sz w:val="28"/>
          <w:szCs w:val="28"/>
        </w:rPr>
        <w:t xml:space="preserve"> начальную цену </w:t>
      </w:r>
      <w:r w:rsidR="00682BB6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4850DB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82493C" w:rsidRPr="00EB7A17">
        <w:rPr>
          <w:rFonts w:ascii="Times New Roman" w:hAnsi="Times New Roman" w:cs="Times New Roman"/>
          <w:sz w:val="28"/>
          <w:szCs w:val="28"/>
        </w:rPr>
        <w:t>(лота)</w:t>
      </w:r>
      <w:r w:rsidR="000F033F"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определяет дату, место и время н</w:t>
      </w:r>
      <w:r w:rsidR="00D105B8">
        <w:rPr>
          <w:rFonts w:ascii="Times New Roman" w:hAnsi="Times New Roman" w:cs="Times New Roman"/>
          <w:sz w:val="28"/>
          <w:szCs w:val="28"/>
        </w:rPr>
        <w:t>ачала и окончания приема заявок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определяет размер, срок и порядок внесения задатка физическими или юридическими лицами, намеревающимися принять участие в торгах;</w:t>
      </w:r>
    </w:p>
    <w:p w:rsidR="003B7CC6" w:rsidRPr="0081305E" w:rsidRDefault="00552F39" w:rsidP="00365D7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B7A17">
        <w:rPr>
          <w:rFonts w:ascii="Times New Roman" w:hAnsi="Times New Roman"/>
          <w:sz w:val="28"/>
          <w:szCs w:val="28"/>
        </w:rPr>
        <w:t>-</w:t>
      </w:r>
      <w:r w:rsidR="0008423C">
        <w:rPr>
          <w:rFonts w:ascii="Times New Roman" w:hAnsi="Times New Roman"/>
          <w:sz w:val="28"/>
          <w:szCs w:val="28"/>
        </w:rPr>
        <w:t> </w:t>
      </w:r>
      <w:r w:rsidRPr="00EB7A17">
        <w:rPr>
          <w:rFonts w:ascii="Times New Roman" w:hAnsi="Times New Roman"/>
          <w:sz w:val="28"/>
          <w:szCs w:val="28"/>
        </w:rPr>
        <w:t xml:space="preserve">осуществляет размещение документации по торгам и информационного сообщения о проведении </w:t>
      </w:r>
      <w:r w:rsidRPr="0081305E">
        <w:rPr>
          <w:rFonts w:ascii="Times New Roman" w:hAnsi="Times New Roman"/>
          <w:sz w:val="28"/>
          <w:szCs w:val="28"/>
        </w:rPr>
        <w:t xml:space="preserve">торгов </w:t>
      </w:r>
      <w:r w:rsidR="003B7CC6" w:rsidRPr="0081305E">
        <w:rPr>
          <w:rFonts w:ascii="Times New Roman" w:hAnsi="Times New Roman"/>
          <w:sz w:val="28"/>
          <w:szCs w:val="28"/>
        </w:rPr>
        <w:t>в официальных источниках публикации информации;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-</w:t>
      </w:r>
      <w:r w:rsidR="00261D9D" w:rsidRPr="0081305E">
        <w:rPr>
          <w:rFonts w:ascii="Times New Roman" w:hAnsi="Times New Roman" w:cs="Times New Roman"/>
          <w:sz w:val="28"/>
          <w:szCs w:val="28"/>
        </w:rPr>
        <w:t> </w:t>
      </w:r>
      <w:r w:rsidRPr="0081305E">
        <w:rPr>
          <w:rFonts w:ascii="Times New Roman" w:hAnsi="Times New Roman" w:cs="Times New Roman"/>
          <w:sz w:val="28"/>
          <w:szCs w:val="28"/>
        </w:rPr>
        <w:t xml:space="preserve">осуществляет прием от претендентов заявок </w:t>
      </w:r>
      <w:r w:rsidRPr="00EB7A17">
        <w:rPr>
          <w:rFonts w:ascii="Times New Roman" w:hAnsi="Times New Roman" w:cs="Times New Roman"/>
          <w:sz w:val="28"/>
          <w:szCs w:val="28"/>
        </w:rPr>
        <w:t>с прилагаемыми к ним документами и ведет их учет по мере поступления в журнале регистрации заявок с присвоением номера каждой заявке и указанием даты и времени подачи документов;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обеспечивает сохранность зарегистрированных заявок и прилагаемых к ним документов, а также конфиденциальность сведений о претендентах и содержании представленных ими документов;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261D9D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осуществляет возврат задатков в случаях, предусмотренных действующим законодательством Российской Федерации и настоящим Положением;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261D9D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дает разъяснения по процедуре проведения торгов по письменным запросам физических или юридических лиц;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уведомляет претендентов о принятых комиссией решениях;</w:t>
      </w:r>
    </w:p>
    <w:p w:rsidR="00F85E29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заключает от имени администрации городского округа город Воронеж</w:t>
      </w:r>
      <w:r w:rsidR="00E226C3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>оговор с победителем торгов (е</w:t>
      </w:r>
      <w:r w:rsidR="00F85E29">
        <w:rPr>
          <w:rFonts w:ascii="Times New Roman" w:hAnsi="Times New Roman" w:cs="Times New Roman"/>
          <w:sz w:val="28"/>
          <w:szCs w:val="28"/>
        </w:rPr>
        <w:t>динственным участником торгов);</w:t>
      </w:r>
    </w:p>
    <w:p w:rsidR="00F14A79" w:rsidRPr="0081305E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14A79" w:rsidRPr="0081305E">
        <w:rPr>
          <w:rFonts w:ascii="Times New Roman" w:eastAsia="Calibri" w:hAnsi="Times New Roman" w:cs="Times New Roman"/>
          <w:sz w:val="28"/>
          <w:szCs w:val="28"/>
        </w:rPr>
        <w:t>устанавливает р</w:t>
      </w:r>
      <w:r w:rsidR="00F14A79" w:rsidRPr="0081305E">
        <w:rPr>
          <w:rFonts w:ascii="Times New Roman" w:hAnsi="Times New Roman" w:cs="Times New Roman"/>
          <w:sz w:val="28"/>
          <w:szCs w:val="28"/>
        </w:rPr>
        <w:t xml:space="preserve">азмер годовой платы по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="00F14A79" w:rsidRPr="0081305E">
        <w:rPr>
          <w:rFonts w:ascii="Times New Roman" w:hAnsi="Times New Roman" w:cs="Times New Roman"/>
          <w:sz w:val="28"/>
          <w:szCs w:val="28"/>
        </w:rPr>
        <w:t xml:space="preserve">оговору по результатам </w:t>
      </w:r>
      <w:r w:rsidR="009F3ABB" w:rsidRPr="0081305E">
        <w:rPr>
          <w:rFonts w:ascii="Times New Roman" w:hAnsi="Times New Roman" w:cs="Times New Roman"/>
          <w:sz w:val="28"/>
          <w:szCs w:val="28"/>
        </w:rPr>
        <w:t>торгов</w:t>
      </w:r>
      <w:r w:rsidR="00F14A79" w:rsidRPr="0081305E">
        <w:rPr>
          <w:rFonts w:ascii="Times New Roman" w:hAnsi="Times New Roman" w:cs="Times New Roman"/>
          <w:sz w:val="28"/>
          <w:szCs w:val="28"/>
        </w:rPr>
        <w:t>;</w:t>
      </w:r>
    </w:p>
    <w:p w:rsidR="00552F39" w:rsidRPr="0081305E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81305E">
        <w:rPr>
          <w:rFonts w:ascii="Times New Roman" w:hAnsi="Times New Roman" w:cs="Times New Roman"/>
          <w:sz w:val="28"/>
          <w:szCs w:val="28"/>
        </w:rPr>
        <w:t>назначает аукциониста;</w:t>
      </w:r>
    </w:p>
    <w:p w:rsidR="00552F39" w:rsidRPr="0081305E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81305E">
        <w:rPr>
          <w:rFonts w:ascii="Times New Roman" w:hAnsi="Times New Roman" w:cs="Times New Roman"/>
          <w:sz w:val="28"/>
          <w:szCs w:val="28"/>
        </w:rPr>
        <w:t>принимает решение об отказе от проведения торгов;</w:t>
      </w:r>
    </w:p>
    <w:p w:rsidR="00552F39" w:rsidRPr="0081305E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-</w:t>
      </w:r>
      <w:r w:rsidR="00191D6A" w:rsidRPr="0081305E">
        <w:rPr>
          <w:rFonts w:ascii="Times New Roman" w:hAnsi="Times New Roman" w:cs="Times New Roman"/>
          <w:sz w:val="28"/>
          <w:szCs w:val="28"/>
        </w:rPr>
        <w:t> </w:t>
      </w:r>
      <w:r w:rsidRPr="0081305E">
        <w:rPr>
          <w:rFonts w:ascii="Times New Roman" w:hAnsi="Times New Roman" w:cs="Times New Roman"/>
          <w:sz w:val="28"/>
          <w:szCs w:val="28"/>
        </w:rPr>
        <w:t>принимает решение о внесении изменений в извещение о проведении торгов и документацию по торгам;</w:t>
      </w:r>
    </w:p>
    <w:p w:rsidR="00552F39" w:rsidRPr="00EB7A17" w:rsidRDefault="00191D6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осуществляет иные функции, связанные с обеспечением организации и проведения торгов.</w:t>
      </w: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391EEA" w:rsidRDefault="00391EEA" w:rsidP="00DA17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.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СПЕЦИАЛИЗИРОВАННАЯ 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ОРГАНИЗАЦИЯ</w:t>
      </w: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EB7A17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552F39" w:rsidRPr="00EB7A17">
        <w:rPr>
          <w:rFonts w:ascii="Times New Roman" w:hAnsi="Times New Roman" w:cs="Times New Roman"/>
          <w:sz w:val="28"/>
          <w:szCs w:val="28"/>
        </w:rPr>
        <w:t>Организатор торгов вправе привлечь в порядке, установленном действующим законодательством Российской Федерации, юридическое лицо для осуществления функций по обеспечению организации и проведени</w:t>
      </w:r>
      <w:r w:rsidR="00365D73">
        <w:rPr>
          <w:rFonts w:ascii="Times New Roman" w:hAnsi="Times New Roman" w:cs="Times New Roman"/>
          <w:sz w:val="28"/>
          <w:szCs w:val="28"/>
        </w:rPr>
        <w:t>я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процедуры торгов (далее </w:t>
      </w:r>
      <w:r w:rsidR="00BA0520">
        <w:rPr>
          <w:rFonts w:ascii="Times New Roman" w:hAnsi="Times New Roman" w:cs="Times New Roman"/>
          <w:sz w:val="28"/>
          <w:szCs w:val="28"/>
        </w:rPr>
        <w:t>–</w:t>
      </w:r>
      <w:r w:rsidR="00E21C4A">
        <w:rPr>
          <w:rFonts w:ascii="Times New Roman" w:hAnsi="Times New Roman" w:cs="Times New Roman"/>
          <w:sz w:val="28"/>
          <w:szCs w:val="28"/>
        </w:rPr>
        <w:t xml:space="preserve"> </w:t>
      </w:r>
      <w:r w:rsidR="00552F39" w:rsidRPr="00EB7A17">
        <w:rPr>
          <w:rFonts w:ascii="Times New Roman" w:hAnsi="Times New Roman" w:cs="Times New Roman"/>
          <w:sz w:val="28"/>
          <w:szCs w:val="28"/>
        </w:rPr>
        <w:t>специализированная организация).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Специализированная организация осуществляет функции от имени организатора торгов в соответствии с договором, заключенным между организатором торгов и специализированной организацией.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Специализированная организация не может быть участником торгов, при проведении которых она осуществляет указанные функции.</w:t>
      </w:r>
    </w:p>
    <w:p w:rsidR="00552F39" w:rsidRPr="00EB7A17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Специализированная организация: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разрабатывает документацию по торгам;</w:t>
      </w:r>
    </w:p>
    <w:p w:rsidR="00552F39" w:rsidRPr="00EB7A17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проводит торги в порядке, установленном настоящим Положением.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Финансирование расходов по привлечению специализированной организации осуществляется в пределах средств, предусмотренных в бюджете городского округа город Воронеж.</w:t>
      </w: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391EEA" w:rsidRDefault="00391EEA" w:rsidP="00DA17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.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КОМИССИЯ</w:t>
      </w:r>
    </w:p>
    <w:p w:rsidR="00552F39" w:rsidRPr="00EB7A17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4.</w:t>
      </w:r>
      <w:r w:rsidR="00E475DA">
        <w:rPr>
          <w:rFonts w:ascii="Times New Roman" w:hAnsi="Times New Roman" w:cs="Times New Roman"/>
          <w:sz w:val="28"/>
          <w:szCs w:val="28"/>
        </w:rPr>
        <w:t>1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рассм</w:t>
      </w:r>
      <w:r w:rsidR="00E21C4A">
        <w:rPr>
          <w:rFonts w:ascii="Times New Roman" w:hAnsi="Times New Roman" w:cs="Times New Roman"/>
          <w:sz w:val="28"/>
          <w:szCs w:val="28"/>
        </w:rPr>
        <w:t>атривает</w:t>
      </w:r>
      <w:r w:rsidRPr="00EB7A17">
        <w:rPr>
          <w:rFonts w:ascii="Times New Roman" w:hAnsi="Times New Roman" w:cs="Times New Roman"/>
          <w:sz w:val="28"/>
          <w:szCs w:val="28"/>
        </w:rPr>
        <w:t xml:space="preserve"> заяв</w:t>
      </w:r>
      <w:r w:rsidR="00E21C4A">
        <w:rPr>
          <w:rFonts w:ascii="Times New Roman" w:hAnsi="Times New Roman" w:cs="Times New Roman"/>
          <w:sz w:val="28"/>
          <w:szCs w:val="28"/>
        </w:rPr>
        <w:t>ки</w:t>
      </w:r>
      <w:r w:rsidRPr="00EB7A17">
        <w:rPr>
          <w:rFonts w:ascii="Times New Roman" w:hAnsi="Times New Roman" w:cs="Times New Roman"/>
          <w:sz w:val="28"/>
          <w:szCs w:val="28"/>
        </w:rPr>
        <w:t xml:space="preserve"> и прилагаемы</w:t>
      </w:r>
      <w:r w:rsidR="00E21C4A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 xml:space="preserve"> к ним документ</w:t>
      </w:r>
      <w:r w:rsidR="00E21C4A">
        <w:rPr>
          <w:rFonts w:ascii="Times New Roman" w:hAnsi="Times New Roman" w:cs="Times New Roman"/>
          <w:sz w:val="28"/>
          <w:szCs w:val="28"/>
        </w:rPr>
        <w:t>ы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проверяет документы претендентов на участие в торгах на соответствие требованиям, установленным настоящим Положением;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принимает решение о допуске претендентов к участию в торгах;</w:t>
      </w:r>
    </w:p>
    <w:p w:rsidR="00552F39" w:rsidRPr="00EB7A17" w:rsidRDefault="00246A44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proofErr w:type="gramStart"/>
      <w:r w:rsidR="00552F39" w:rsidRPr="00EB7A17">
        <w:rPr>
          <w:rFonts w:ascii="Times New Roman" w:hAnsi="Times New Roman" w:cs="Times New Roman"/>
          <w:sz w:val="28"/>
          <w:szCs w:val="28"/>
        </w:rPr>
        <w:t>об отказе в допуске претендентов к участию в торгах в соответствии</w:t>
      </w:r>
      <w:proofErr w:type="gramEnd"/>
      <w:r w:rsidR="00552F39" w:rsidRPr="00EB7A17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193" w:history="1">
        <w:r w:rsidR="00552F39" w:rsidRPr="00E21C4A">
          <w:rPr>
            <w:rFonts w:ascii="Times New Roman" w:hAnsi="Times New Roman" w:cs="Times New Roman"/>
            <w:sz w:val="28"/>
            <w:szCs w:val="28"/>
          </w:rPr>
          <w:t>п. 7.</w:t>
        </w:r>
      </w:hyperlink>
      <w:r w:rsidR="00E226C3" w:rsidRPr="00E21C4A">
        <w:rPr>
          <w:rFonts w:ascii="Times New Roman" w:hAnsi="Times New Roman" w:cs="Times New Roman"/>
          <w:sz w:val="28"/>
          <w:szCs w:val="28"/>
        </w:rPr>
        <w:t>7</w:t>
      </w:r>
      <w:r w:rsidR="00552F39" w:rsidRPr="00E21C4A">
        <w:rPr>
          <w:rFonts w:ascii="Times New Roman" w:hAnsi="Times New Roman" w:cs="Times New Roman"/>
          <w:sz w:val="28"/>
          <w:szCs w:val="28"/>
        </w:rPr>
        <w:t>,</w:t>
      </w:r>
      <w:r w:rsidR="00E21C4A" w:rsidRPr="00E21C4A">
        <w:rPr>
          <w:rFonts w:ascii="Times New Roman" w:hAnsi="Times New Roman" w:cs="Times New Roman"/>
          <w:sz w:val="28"/>
          <w:szCs w:val="28"/>
        </w:rPr>
        <w:t xml:space="preserve"> 8.</w:t>
      </w:r>
      <w:r w:rsidR="00E226C3" w:rsidRPr="00E21C4A">
        <w:rPr>
          <w:rFonts w:ascii="Times New Roman" w:hAnsi="Times New Roman" w:cs="Times New Roman"/>
          <w:sz w:val="28"/>
          <w:szCs w:val="28"/>
        </w:rPr>
        <w:t>7</w:t>
      </w:r>
      <w:r w:rsidR="00552F39" w:rsidRPr="00E21C4A">
        <w:rPr>
          <w:rFonts w:ascii="Times New Roman" w:hAnsi="Times New Roman" w:cs="Times New Roman"/>
          <w:sz w:val="28"/>
          <w:szCs w:val="28"/>
        </w:rPr>
        <w:t xml:space="preserve"> н</w:t>
      </w:r>
      <w:r w:rsidR="00552F39" w:rsidRPr="00EB7A17">
        <w:rPr>
          <w:rFonts w:ascii="Times New Roman" w:hAnsi="Times New Roman" w:cs="Times New Roman"/>
          <w:sz w:val="28"/>
          <w:szCs w:val="28"/>
        </w:rPr>
        <w:t>астоящего Положения;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осуществляет оценку и сопоставление предложений участников торгов;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определяет победителя торгов;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оформляет и подписывает протоколы;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191D6A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принимает решение о признании торгов несостоявшимися в установленных настоящим Положением случаях.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4.</w:t>
      </w:r>
      <w:r w:rsidR="00E475DA">
        <w:rPr>
          <w:rFonts w:ascii="Times New Roman" w:hAnsi="Times New Roman" w:cs="Times New Roman"/>
          <w:sz w:val="28"/>
          <w:szCs w:val="28"/>
        </w:rPr>
        <w:t>2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Председатель комиссии организует ее работу, председательствует на заседаниях и представляет комиссию в органах государственной власти, органах местного самоуправления, иных организациях.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4.</w:t>
      </w:r>
      <w:r w:rsidR="00E475DA">
        <w:rPr>
          <w:rFonts w:ascii="Times New Roman" w:hAnsi="Times New Roman" w:cs="Times New Roman"/>
          <w:sz w:val="28"/>
          <w:szCs w:val="28"/>
        </w:rPr>
        <w:t>3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E475DA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не менее 1/2 от общего числа членов комиссии.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4.</w:t>
      </w:r>
      <w:r w:rsidR="00765025">
        <w:rPr>
          <w:rFonts w:ascii="Times New Roman" w:hAnsi="Times New Roman" w:cs="Times New Roman"/>
          <w:sz w:val="28"/>
          <w:szCs w:val="28"/>
        </w:rPr>
        <w:t>4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191D6A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комиссии, при равенстве голосов голос председателя комиссии является решающим. Решение комиссии оформляется протоколом и подписывается всеми членами комиссии, принявшими участие в заседании.</w:t>
      </w:r>
    </w:p>
    <w:p w:rsidR="00552F39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функции председателя комиссии в случае его отсутствия.</w:t>
      </w:r>
    </w:p>
    <w:p w:rsidR="00E21C4A" w:rsidRPr="00EB7A17" w:rsidRDefault="00E21C4A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391EEA" w:rsidRDefault="00391EEA" w:rsidP="00DA17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.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ТРЕБОВАНИЯ 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К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ПРЕТЕНДЕНТАМ</w:t>
      </w:r>
      <w:r w:rsidR="004E3D0E" w:rsidRPr="00391EE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3D0E" w:rsidRPr="00391EEA">
        <w:rPr>
          <w:rFonts w:ascii="Times New Roman" w:hAnsi="Times New Roman" w:cs="Times New Roman"/>
          <w:b w:val="0"/>
          <w:sz w:val="28"/>
          <w:szCs w:val="28"/>
        </w:rPr>
        <w:t xml:space="preserve">УЧАСТНИКАМ 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3D0E" w:rsidRPr="00391EEA">
        <w:rPr>
          <w:rFonts w:ascii="Times New Roman" w:hAnsi="Times New Roman" w:cs="Times New Roman"/>
          <w:b w:val="0"/>
          <w:sz w:val="28"/>
          <w:szCs w:val="28"/>
        </w:rPr>
        <w:t>ТОРГОВ</w:t>
      </w:r>
    </w:p>
    <w:p w:rsidR="00552F39" w:rsidRPr="00391EEA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5.1.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Претендентом на участие в торгах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право заключения </w:t>
      </w:r>
      <w:r w:rsidR="00E21C4A">
        <w:rPr>
          <w:rFonts w:ascii="Times New Roman" w:hAnsi="Times New Roman" w:cs="Times New Roman"/>
          <w:sz w:val="28"/>
          <w:szCs w:val="28"/>
        </w:rPr>
        <w:t>Договора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129"/>
      <w:bookmarkEnd w:id="2"/>
      <w:r w:rsidRPr="00EB7A17">
        <w:rPr>
          <w:rFonts w:ascii="Times New Roman" w:hAnsi="Times New Roman" w:cs="Times New Roman"/>
          <w:sz w:val="28"/>
          <w:szCs w:val="28"/>
        </w:rPr>
        <w:t>5.2.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Требования к претендентам</w:t>
      </w:r>
      <w:r w:rsidR="004E3D0E">
        <w:rPr>
          <w:rFonts w:ascii="Times New Roman" w:hAnsi="Times New Roman" w:cs="Times New Roman"/>
          <w:sz w:val="28"/>
          <w:szCs w:val="28"/>
        </w:rPr>
        <w:t>, участникам</w:t>
      </w:r>
      <w:r w:rsidRPr="00EB7A17">
        <w:rPr>
          <w:rFonts w:ascii="Times New Roman" w:hAnsi="Times New Roman" w:cs="Times New Roman"/>
          <w:sz w:val="28"/>
          <w:szCs w:val="28"/>
        </w:rPr>
        <w:t xml:space="preserve"> торг</w:t>
      </w:r>
      <w:r w:rsidR="004E3D0E">
        <w:rPr>
          <w:rFonts w:ascii="Times New Roman" w:hAnsi="Times New Roman" w:cs="Times New Roman"/>
          <w:sz w:val="28"/>
          <w:szCs w:val="28"/>
        </w:rPr>
        <w:t>ов</w:t>
      </w:r>
      <w:r w:rsidRPr="00EB7A17">
        <w:rPr>
          <w:rFonts w:ascii="Times New Roman" w:hAnsi="Times New Roman" w:cs="Times New Roman"/>
          <w:sz w:val="28"/>
          <w:szCs w:val="28"/>
        </w:rPr>
        <w:t>:</w:t>
      </w:r>
    </w:p>
    <w:p w:rsidR="008B5510" w:rsidRPr="002F41D8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2F41D8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C39B8" w:rsidRPr="002F41D8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C86C64" w:rsidRPr="002F41D8">
        <w:rPr>
          <w:rFonts w:ascii="Times New Roman" w:hAnsi="Times New Roman" w:cs="Times New Roman"/>
          <w:sz w:val="28"/>
          <w:szCs w:val="28"/>
        </w:rPr>
        <w:t>ликвидации</w:t>
      </w:r>
      <w:r w:rsidR="008B5510" w:rsidRPr="002F41D8">
        <w:rPr>
          <w:rFonts w:ascii="Times New Roman" w:hAnsi="Times New Roman" w:cs="Times New Roman"/>
          <w:sz w:val="28"/>
          <w:szCs w:val="28"/>
        </w:rPr>
        <w:t xml:space="preserve"> (для юридического лица), прекращени</w:t>
      </w:r>
      <w:r w:rsidR="00E21C4A">
        <w:rPr>
          <w:rFonts w:ascii="Times New Roman" w:hAnsi="Times New Roman" w:cs="Times New Roman"/>
          <w:sz w:val="28"/>
          <w:szCs w:val="28"/>
        </w:rPr>
        <w:t>и</w:t>
      </w:r>
      <w:r w:rsidR="008B5510" w:rsidRPr="002F41D8">
        <w:rPr>
          <w:rFonts w:ascii="Times New Roman" w:hAnsi="Times New Roman" w:cs="Times New Roman"/>
          <w:sz w:val="28"/>
          <w:szCs w:val="28"/>
        </w:rPr>
        <w:t xml:space="preserve"> деятельности (для индивидуального предпринимателя)</w:t>
      </w:r>
      <w:r w:rsidR="00FE57B0" w:rsidRPr="002F41D8">
        <w:rPr>
          <w:rFonts w:ascii="Times New Roman" w:hAnsi="Times New Roman" w:cs="Times New Roman"/>
          <w:sz w:val="28"/>
          <w:szCs w:val="28"/>
        </w:rPr>
        <w:t>,  решения о приостановлении деятельности в порядке, предусмотренном действующим законодательством</w:t>
      </w:r>
      <w:r w:rsidR="008B5510" w:rsidRPr="002F41D8">
        <w:rPr>
          <w:rFonts w:ascii="Times New Roman" w:hAnsi="Times New Roman" w:cs="Times New Roman"/>
          <w:sz w:val="28"/>
          <w:szCs w:val="28"/>
        </w:rPr>
        <w:t>;</w:t>
      </w:r>
    </w:p>
    <w:p w:rsidR="00552F39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B5510" w:rsidRPr="002F41D8">
        <w:rPr>
          <w:rFonts w:ascii="Times New Roman" w:hAnsi="Times New Roman" w:cs="Times New Roman"/>
          <w:sz w:val="28"/>
          <w:szCs w:val="28"/>
        </w:rPr>
        <w:t>о</w:t>
      </w:r>
      <w:r w:rsidR="00552F39" w:rsidRPr="002F41D8">
        <w:rPr>
          <w:rFonts w:ascii="Times New Roman" w:hAnsi="Times New Roman" w:cs="Times New Roman"/>
          <w:sz w:val="28"/>
          <w:szCs w:val="28"/>
        </w:rPr>
        <w:t>тсутствие решения арбитражного суда о признании претендента</w:t>
      </w:r>
      <w:r w:rsidR="00C86C64" w:rsidRPr="002F41D8">
        <w:rPr>
          <w:rFonts w:ascii="Times New Roman" w:hAnsi="Times New Roman" w:cs="Times New Roman"/>
          <w:sz w:val="28"/>
          <w:szCs w:val="28"/>
        </w:rPr>
        <w:t>, участника торгов</w:t>
      </w:r>
      <w:r w:rsidR="00552F39" w:rsidRPr="002F41D8">
        <w:rPr>
          <w:rFonts w:ascii="Times New Roman" w:hAnsi="Times New Roman" w:cs="Times New Roman"/>
          <w:sz w:val="28"/>
          <w:szCs w:val="28"/>
        </w:rPr>
        <w:t xml:space="preserve"> несостоятельным (банкротом)</w:t>
      </w:r>
      <w:r w:rsidR="00C86C64" w:rsidRPr="002F41D8">
        <w:rPr>
          <w:rFonts w:ascii="Times New Roman" w:hAnsi="Times New Roman" w:cs="Times New Roman"/>
          <w:sz w:val="28"/>
          <w:szCs w:val="28"/>
        </w:rPr>
        <w:t xml:space="preserve"> и об </w:t>
      </w:r>
      <w:r w:rsidR="00552F39" w:rsidRPr="002F41D8">
        <w:rPr>
          <w:rFonts w:ascii="Times New Roman" w:hAnsi="Times New Roman" w:cs="Times New Roman"/>
          <w:sz w:val="28"/>
          <w:szCs w:val="28"/>
        </w:rPr>
        <w:t>открыти</w:t>
      </w:r>
      <w:r w:rsidR="00C86C64" w:rsidRPr="002F41D8">
        <w:rPr>
          <w:rFonts w:ascii="Times New Roman" w:hAnsi="Times New Roman" w:cs="Times New Roman"/>
          <w:sz w:val="28"/>
          <w:szCs w:val="28"/>
        </w:rPr>
        <w:t>и</w:t>
      </w:r>
      <w:r w:rsidR="008B5510" w:rsidRPr="002F41D8">
        <w:rPr>
          <w:rFonts w:ascii="Times New Roman" w:hAnsi="Times New Roman" w:cs="Times New Roman"/>
          <w:sz w:val="28"/>
          <w:szCs w:val="28"/>
        </w:rPr>
        <w:t xml:space="preserve"> конкурсного производства (для юридического лица или индивидуального предпринимателя)</w:t>
      </w:r>
      <w:r w:rsidR="00FE57B0" w:rsidRPr="002F41D8">
        <w:rPr>
          <w:rFonts w:ascii="Times New Roman" w:hAnsi="Times New Roman" w:cs="Times New Roman"/>
          <w:sz w:val="28"/>
          <w:szCs w:val="28"/>
        </w:rPr>
        <w:t>.</w:t>
      </w:r>
    </w:p>
    <w:p w:rsidR="00DA17BB" w:rsidRPr="002F41D8" w:rsidRDefault="00DA17BB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391EEA" w:rsidRDefault="00391EEA" w:rsidP="00DA17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.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ДОКУМЕНТАЦИЯ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ТОРГАМ</w:t>
      </w:r>
    </w:p>
    <w:p w:rsidR="00552F39" w:rsidRPr="005148F6" w:rsidRDefault="00552F39" w:rsidP="00DA17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DA17BB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17BB">
        <w:rPr>
          <w:rFonts w:ascii="Times New Roman" w:hAnsi="Times New Roman" w:cs="Times New Roman"/>
          <w:sz w:val="28"/>
          <w:szCs w:val="28"/>
        </w:rPr>
        <w:t>6.1.</w:t>
      </w:r>
      <w:r w:rsidR="00191D6A" w:rsidRPr="00DA17BB">
        <w:rPr>
          <w:rFonts w:ascii="Times New Roman" w:hAnsi="Times New Roman" w:cs="Times New Roman"/>
          <w:sz w:val="28"/>
          <w:szCs w:val="28"/>
        </w:rPr>
        <w:t> </w:t>
      </w:r>
      <w:r w:rsidRPr="00DA17BB">
        <w:rPr>
          <w:rFonts w:ascii="Times New Roman" w:hAnsi="Times New Roman" w:cs="Times New Roman"/>
          <w:sz w:val="28"/>
          <w:szCs w:val="28"/>
        </w:rPr>
        <w:t xml:space="preserve">Документация по торгам разрабатывается в соответствии с Гражданским кодексом Российской Федерации, Федеральным законом от 13.03.2006 </w:t>
      </w:r>
      <w:r w:rsidR="007C73EF" w:rsidRPr="00DA17BB">
        <w:rPr>
          <w:rFonts w:ascii="Times New Roman" w:hAnsi="Times New Roman" w:cs="Times New Roman"/>
          <w:sz w:val="28"/>
          <w:szCs w:val="28"/>
        </w:rPr>
        <w:t>№</w:t>
      </w:r>
      <w:r w:rsidRPr="00DA17BB">
        <w:rPr>
          <w:rFonts w:ascii="Times New Roman" w:hAnsi="Times New Roman" w:cs="Times New Roman"/>
          <w:sz w:val="28"/>
          <w:szCs w:val="28"/>
        </w:rPr>
        <w:t xml:space="preserve"> 38-ФЗ </w:t>
      </w:r>
      <w:r w:rsidR="002A117D" w:rsidRPr="00DA17BB">
        <w:rPr>
          <w:rFonts w:ascii="Times New Roman" w:hAnsi="Times New Roman" w:cs="Times New Roman"/>
          <w:sz w:val="28"/>
          <w:szCs w:val="28"/>
        </w:rPr>
        <w:t>«</w:t>
      </w:r>
      <w:r w:rsidRPr="00DA17BB">
        <w:rPr>
          <w:rFonts w:ascii="Times New Roman" w:hAnsi="Times New Roman" w:cs="Times New Roman"/>
          <w:sz w:val="28"/>
          <w:szCs w:val="28"/>
        </w:rPr>
        <w:t>О рекламе</w:t>
      </w:r>
      <w:r w:rsidR="002A117D" w:rsidRPr="00DA17BB">
        <w:rPr>
          <w:rFonts w:ascii="Times New Roman" w:hAnsi="Times New Roman" w:cs="Times New Roman"/>
          <w:sz w:val="28"/>
          <w:szCs w:val="28"/>
        </w:rPr>
        <w:t>»</w:t>
      </w:r>
      <w:r w:rsidRPr="00DA17BB">
        <w:rPr>
          <w:rFonts w:ascii="Times New Roman" w:hAnsi="Times New Roman" w:cs="Times New Roman"/>
          <w:sz w:val="28"/>
          <w:szCs w:val="28"/>
        </w:rPr>
        <w:t>, настоящим Положением и утверждается организатором торгов.</w:t>
      </w:r>
    </w:p>
    <w:p w:rsidR="002264D3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6.</w:t>
      </w:r>
      <w:r w:rsidR="001604F7">
        <w:rPr>
          <w:rFonts w:ascii="Times New Roman" w:hAnsi="Times New Roman" w:cs="Times New Roman"/>
          <w:sz w:val="28"/>
          <w:szCs w:val="28"/>
        </w:rPr>
        <w:t>2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A17BB">
        <w:t> </w:t>
      </w:r>
      <w:r w:rsidR="002264D3" w:rsidRPr="002264D3">
        <w:rPr>
          <w:rFonts w:ascii="Times New Roman" w:hAnsi="Times New Roman" w:cs="Times New Roman"/>
          <w:sz w:val="28"/>
          <w:szCs w:val="28"/>
        </w:rPr>
        <w:t>Извещение о проведении торгов должно содержать следующие обязательные сведения:</w:t>
      </w:r>
    </w:p>
    <w:p w:rsidR="00F2376E" w:rsidRPr="00F2376E" w:rsidRDefault="00F2376E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дату, время, место проведения торгов;</w:t>
      </w:r>
    </w:p>
    <w:p w:rsidR="00F2376E" w:rsidRPr="00F2376E" w:rsidRDefault="00F2376E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предмет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номер контактного телефона и местонахождение организатора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форму проведения торгов (конкурс, аукцион);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условия и порядок проведения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начальн</w:t>
      </w:r>
      <w:r w:rsidR="00517A5C">
        <w:rPr>
          <w:rFonts w:ascii="Times New Roman" w:hAnsi="Times New Roman" w:cs="Times New Roman"/>
          <w:sz w:val="28"/>
          <w:szCs w:val="28"/>
        </w:rPr>
        <w:t>ую</w:t>
      </w:r>
      <w:r w:rsidRPr="00F2376E">
        <w:rPr>
          <w:rFonts w:ascii="Times New Roman" w:hAnsi="Times New Roman" w:cs="Times New Roman"/>
          <w:sz w:val="28"/>
          <w:szCs w:val="28"/>
        </w:rPr>
        <w:t xml:space="preserve"> цен</w:t>
      </w:r>
      <w:r w:rsidR="00517A5C">
        <w:rPr>
          <w:rFonts w:ascii="Times New Roman" w:hAnsi="Times New Roman" w:cs="Times New Roman"/>
          <w:sz w:val="28"/>
          <w:szCs w:val="28"/>
        </w:rPr>
        <w:t>у</w:t>
      </w:r>
      <w:r w:rsidRPr="00F2376E">
        <w:rPr>
          <w:rFonts w:ascii="Times New Roman" w:hAnsi="Times New Roman" w:cs="Times New Roman"/>
          <w:sz w:val="28"/>
          <w:szCs w:val="28"/>
        </w:rPr>
        <w:t xml:space="preserve"> предмета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391EEA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представления претендентами;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требования к претендентам, участникам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требования к оформлению и порядку подачи заявок;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размер и поряд</w:t>
      </w:r>
      <w:r w:rsidR="002A117D">
        <w:rPr>
          <w:rFonts w:ascii="Times New Roman" w:hAnsi="Times New Roman" w:cs="Times New Roman"/>
          <w:sz w:val="28"/>
          <w:szCs w:val="28"/>
        </w:rPr>
        <w:t>ок</w:t>
      </w:r>
      <w:r w:rsidRPr="00F2376E">
        <w:rPr>
          <w:rFonts w:ascii="Times New Roman" w:hAnsi="Times New Roman" w:cs="Times New Roman"/>
          <w:sz w:val="28"/>
          <w:szCs w:val="28"/>
        </w:rPr>
        <w:t xml:space="preserve"> внесения задатка и его возврата;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="002A117D">
        <w:rPr>
          <w:rFonts w:ascii="Times New Roman" w:hAnsi="Times New Roman" w:cs="Times New Roman"/>
          <w:sz w:val="28"/>
          <w:szCs w:val="28"/>
        </w:rPr>
        <w:t>«</w:t>
      </w:r>
      <w:r w:rsidRPr="00F2376E">
        <w:rPr>
          <w:rFonts w:ascii="Times New Roman" w:hAnsi="Times New Roman" w:cs="Times New Roman"/>
          <w:sz w:val="28"/>
          <w:szCs w:val="28"/>
        </w:rPr>
        <w:t>шаг аукциона</w:t>
      </w:r>
      <w:r w:rsidR="002A117D">
        <w:rPr>
          <w:rFonts w:ascii="Times New Roman" w:hAnsi="Times New Roman" w:cs="Times New Roman"/>
          <w:sz w:val="28"/>
          <w:szCs w:val="28"/>
        </w:rPr>
        <w:t>»</w:t>
      </w:r>
      <w:r w:rsidRPr="00F2376E">
        <w:rPr>
          <w:rFonts w:ascii="Times New Roman" w:hAnsi="Times New Roman" w:cs="Times New Roman"/>
          <w:sz w:val="28"/>
          <w:szCs w:val="28"/>
        </w:rPr>
        <w:t xml:space="preserve"> (в случае проведения аукциона с открытой формой подачи предложений о цене);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порядок определения победителя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A117D">
        <w:rPr>
          <w:rFonts w:ascii="Times New Roman" w:hAnsi="Times New Roman" w:cs="Times New Roman"/>
          <w:sz w:val="28"/>
          <w:szCs w:val="28"/>
        </w:rPr>
        <w:t>Д</w:t>
      </w:r>
      <w:r w:rsidRPr="00F2376E">
        <w:rPr>
          <w:rFonts w:ascii="Times New Roman" w:hAnsi="Times New Roman" w:cs="Times New Roman"/>
          <w:sz w:val="28"/>
          <w:szCs w:val="28"/>
        </w:rPr>
        <w:t>оговора.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Извещение может содержать иную информацию на усмотрение организатора торгов.</w:t>
      </w:r>
    </w:p>
    <w:p w:rsidR="004370CA" w:rsidRPr="00F2376E" w:rsidRDefault="00F2376E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6</w:t>
      </w:r>
      <w:r w:rsidR="002A117D">
        <w:rPr>
          <w:rFonts w:ascii="Times New Roman" w:hAnsi="Times New Roman" w:cs="Times New Roman"/>
          <w:sz w:val="28"/>
          <w:szCs w:val="28"/>
        </w:rPr>
        <w:t>.3</w:t>
      </w:r>
      <w:r w:rsidR="004370CA" w:rsidRPr="00F2376E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="004370CA" w:rsidRPr="00F2376E">
        <w:rPr>
          <w:rFonts w:ascii="Times New Roman" w:hAnsi="Times New Roman" w:cs="Times New Roman"/>
          <w:sz w:val="28"/>
          <w:szCs w:val="28"/>
        </w:rPr>
        <w:t>Документация по торгам должна содержать: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информацию о форме проведения торгов (конкурс, аукцион);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информацию о предмете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9F3A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информацию об условиях установки и эксплуатации рекламной конструкции;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сведения о начальной цене предмета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 xml:space="preserve">срок заключения </w:t>
      </w:r>
      <w:r w:rsidR="00246A44">
        <w:rPr>
          <w:rFonts w:ascii="Times New Roman" w:hAnsi="Times New Roman" w:cs="Times New Roman"/>
          <w:sz w:val="28"/>
          <w:szCs w:val="28"/>
        </w:rPr>
        <w:t>Договора</w:t>
      </w:r>
      <w:r w:rsidRPr="00F2376E">
        <w:rPr>
          <w:rFonts w:ascii="Times New Roman" w:hAnsi="Times New Roman" w:cs="Times New Roman"/>
          <w:sz w:val="28"/>
          <w:szCs w:val="28"/>
        </w:rPr>
        <w:t>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73B0">
        <w:rPr>
          <w:rFonts w:ascii="Times New Roman" w:hAnsi="Times New Roman" w:cs="Times New Roman"/>
          <w:sz w:val="28"/>
          <w:szCs w:val="28"/>
        </w:rPr>
        <w:t>-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3173B0">
        <w:rPr>
          <w:rFonts w:ascii="Times New Roman" w:hAnsi="Times New Roman" w:cs="Times New Roman"/>
          <w:sz w:val="28"/>
          <w:szCs w:val="28"/>
        </w:rPr>
        <w:t xml:space="preserve">объем социальной рекламы в процентах от годового </w:t>
      </w:r>
      <w:r w:rsidR="003173B0" w:rsidRPr="003173B0">
        <w:rPr>
          <w:rFonts w:ascii="Times New Roman" w:hAnsi="Times New Roman" w:cs="Times New Roman"/>
          <w:sz w:val="28"/>
          <w:szCs w:val="28"/>
        </w:rPr>
        <w:t>объема распространяемой рекламы</w:t>
      </w:r>
      <w:r w:rsidRPr="003173B0">
        <w:rPr>
          <w:rFonts w:ascii="Times New Roman" w:hAnsi="Times New Roman" w:cs="Times New Roman"/>
          <w:sz w:val="28"/>
          <w:szCs w:val="28"/>
        </w:rPr>
        <w:t>;</w:t>
      </w:r>
    </w:p>
    <w:p w:rsidR="004370CA" w:rsidRPr="00F2376E" w:rsidRDefault="00DA17BB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70CA" w:rsidRPr="00F2376E">
        <w:rPr>
          <w:rFonts w:ascii="Times New Roman" w:hAnsi="Times New Roman" w:cs="Times New Roman"/>
          <w:sz w:val="28"/>
          <w:szCs w:val="28"/>
        </w:rPr>
        <w:t>требования к форме и содержанию заявки;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9F3A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информацию о порядке подачи заявки и прилагаемых к ней документов с указанием адреса и времени их приема;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порядок и срок отзыва заяв</w:t>
      </w:r>
      <w:r w:rsidR="002A117D">
        <w:rPr>
          <w:rFonts w:ascii="Times New Roman" w:hAnsi="Times New Roman" w:cs="Times New Roman"/>
          <w:sz w:val="28"/>
          <w:szCs w:val="28"/>
        </w:rPr>
        <w:t>ки</w:t>
      </w:r>
      <w:r w:rsidRPr="00F2376E">
        <w:rPr>
          <w:rFonts w:ascii="Times New Roman" w:hAnsi="Times New Roman" w:cs="Times New Roman"/>
          <w:sz w:val="28"/>
          <w:szCs w:val="28"/>
        </w:rPr>
        <w:t>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336352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представления претендентом;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информацию о месте признания претендентов участниками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17BB">
        <w:rPr>
          <w:rFonts w:ascii="Times New Roman" w:hAnsi="Times New Roman" w:cs="Times New Roman"/>
          <w:sz w:val="28"/>
          <w:szCs w:val="28"/>
        </w:rPr>
        <w:t>-</w:t>
      </w:r>
      <w:r w:rsidR="00DA17BB" w:rsidRP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информацию о месте вскрытия конвертов с конкурсными предложениями участников конкурса;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перечень оснований для отказа в допуске к участию в торгах;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информацию о месте подведения итогов торгов;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порядок определения победителя конкурса или аукциона;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9F3A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сведения о размере денежных средств, вносимых претендентами в качестве задатка для участия в торгах, а также порядок их внесения;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срок возврата претендентам, не допущенным к участию в торгах, и участникам торгов, не признанным победителями, денежных средств, внесенных ими в качестве задатка для участия в торгах;</w:t>
      </w:r>
    </w:p>
    <w:p w:rsidR="004370CA" w:rsidRPr="00F2376E" w:rsidRDefault="004370C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46A44">
        <w:rPr>
          <w:rFonts w:ascii="Times New Roman" w:hAnsi="Times New Roman" w:cs="Times New Roman"/>
          <w:sz w:val="28"/>
          <w:szCs w:val="28"/>
        </w:rPr>
        <w:t>Договора</w:t>
      </w:r>
      <w:r w:rsidRPr="00F2376E">
        <w:rPr>
          <w:rFonts w:ascii="Times New Roman" w:hAnsi="Times New Roman" w:cs="Times New Roman"/>
          <w:sz w:val="28"/>
          <w:szCs w:val="28"/>
        </w:rPr>
        <w:t>;</w:t>
      </w:r>
    </w:p>
    <w:p w:rsidR="004370CA" w:rsidRPr="00F2376E" w:rsidRDefault="004370CA" w:rsidP="00DA17BB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 xml:space="preserve">срок, в течение которого должен быть подписан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Pr="00F2376E">
        <w:rPr>
          <w:rFonts w:ascii="Times New Roman" w:hAnsi="Times New Roman" w:cs="Times New Roman"/>
          <w:sz w:val="28"/>
          <w:szCs w:val="28"/>
        </w:rPr>
        <w:t xml:space="preserve">оговор, и предупреждение о взаимных обязательствах и ответственности сторон, возникающих по итогам проведенного </w:t>
      </w:r>
      <w:r w:rsidR="00F2376E" w:rsidRPr="00F2376E">
        <w:rPr>
          <w:rFonts w:ascii="Times New Roman" w:hAnsi="Times New Roman" w:cs="Times New Roman"/>
          <w:sz w:val="28"/>
          <w:szCs w:val="28"/>
        </w:rPr>
        <w:t>аукциона</w:t>
      </w:r>
      <w:r w:rsidRPr="00F2376E">
        <w:rPr>
          <w:rFonts w:ascii="Times New Roman" w:hAnsi="Times New Roman" w:cs="Times New Roman"/>
          <w:sz w:val="28"/>
          <w:szCs w:val="28"/>
        </w:rPr>
        <w:t xml:space="preserve"> (</w:t>
      </w:r>
      <w:r w:rsidR="00F2376E" w:rsidRPr="00F2376E">
        <w:rPr>
          <w:rFonts w:ascii="Times New Roman" w:hAnsi="Times New Roman" w:cs="Times New Roman"/>
          <w:sz w:val="28"/>
          <w:szCs w:val="28"/>
        </w:rPr>
        <w:t>конкурса</w:t>
      </w:r>
      <w:r w:rsidRPr="00F2376E">
        <w:rPr>
          <w:rFonts w:ascii="Times New Roman" w:hAnsi="Times New Roman" w:cs="Times New Roman"/>
          <w:sz w:val="28"/>
          <w:szCs w:val="28"/>
        </w:rPr>
        <w:t>);</w:t>
      </w:r>
    </w:p>
    <w:p w:rsidR="004370CA" w:rsidRPr="00F2376E" w:rsidRDefault="004370CA" w:rsidP="00DA17BB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>критерии и порядок оценки и сопоставления конкурсных предложений участников конкурса (в случае проведения торгов в форме конкурса);</w:t>
      </w:r>
    </w:p>
    <w:p w:rsidR="004370CA" w:rsidRPr="00F2376E" w:rsidRDefault="004370CA" w:rsidP="00DA17BB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="002A117D">
        <w:rPr>
          <w:rFonts w:ascii="Times New Roman" w:hAnsi="Times New Roman" w:cs="Times New Roman"/>
          <w:sz w:val="28"/>
          <w:szCs w:val="28"/>
        </w:rPr>
        <w:t>«</w:t>
      </w:r>
      <w:r w:rsidRPr="00F2376E">
        <w:rPr>
          <w:rFonts w:ascii="Times New Roman" w:hAnsi="Times New Roman" w:cs="Times New Roman"/>
          <w:sz w:val="28"/>
          <w:szCs w:val="28"/>
        </w:rPr>
        <w:t>шаг аукциона</w:t>
      </w:r>
      <w:r w:rsidR="002A117D">
        <w:rPr>
          <w:rFonts w:ascii="Times New Roman" w:hAnsi="Times New Roman" w:cs="Times New Roman"/>
          <w:sz w:val="28"/>
          <w:szCs w:val="28"/>
        </w:rPr>
        <w:t>»</w:t>
      </w:r>
      <w:r w:rsidRPr="00F2376E">
        <w:rPr>
          <w:rFonts w:ascii="Times New Roman" w:hAnsi="Times New Roman" w:cs="Times New Roman"/>
          <w:sz w:val="28"/>
          <w:szCs w:val="28"/>
        </w:rPr>
        <w:t xml:space="preserve"> (в случае проведения аукциона с открытой формой подачи предложений о цене);</w:t>
      </w:r>
    </w:p>
    <w:p w:rsidR="004370CA" w:rsidRPr="00F2376E" w:rsidRDefault="004370CA" w:rsidP="00DA17BB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376E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F2376E">
        <w:rPr>
          <w:rFonts w:ascii="Times New Roman" w:hAnsi="Times New Roman" w:cs="Times New Roman"/>
          <w:sz w:val="28"/>
          <w:szCs w:val="28"/>
        </w:rPr>
        <w:t xml:space="preserve">срок, в течение которого </w:t>
      </w:r>
      <w:r w:rsidR="00F2376E" w:rsidRPr="00F2376E">
        <w:rPr>
          <w:rFonts w:ascii="Times New Roman" w:hAnsi="Times New Roman" w:cs="Times New Roman"/>
          <w:sz w:val="28"/>
          <w:szCs w:val="28"/>
        </w:rPr>
        <w:t>организатор торгов</w:t>
      </w:r>
      <w:r w:rsidRPr="00F2376E">
        <w:rPr>
          <w:rFonts w:ascii="Times New Roman" w:hAnsi="Times New Roman" w:cs="Times New Roman"/>
          <w:sz w:val="28"/>
          <w:szCs w:val="28"/>
        </w:rPr>
        <w:t xml:space="preserve"> вправе отказаться от проведения торгов.</w:t>
      </w:r>
    </w:p>
    <w:p w:rsidR="004370CA" w:rsidRPr="00F2376E" w:rsidRDefault="002A117D" w:rsidP="00DA17BB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по </w:t>
      </w:r>
      <w:r w:rsidR="004370CA" w:rsidRPr="00F2376E">
        <w:rPr>
          <w:rFonts w:ascii="Times New Roman" w:hAnsi="Times New Roman" w:cs="Times New Roman"/>
          <w:sz w:val="28"/>
          <w:szCs w:val="28"/>
        </w:rPr>
        <w:t>торг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370CA" w:rsidRPr="00F2376E">
        <w:rPr>
          <w:rFonts w:ascii="Times New Roman" w:hAnsi="Times New Roman" w:cs="Times New Roman"/>
          <w:sz w:val="28"/>
          <w:szCs w:val="28"/>
        </w:rPr>
        <w:t xml:space="preserve"> может содержать иную информацию на усмотрение организатора торгов.</w:t>
      </w:r>
    </w:p>
    <w:p w:rsidR="00E226C3" w:rsidRPr="00E226C3" w:rsidRDefault="002A117D" w:rsidP="00DA17BB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DA17BB">
        <w:rPr>
          <w:rFonts w:ascii="Times New Roman" w:hAnsi="Times New Roman" w:cs="Times New Roman"/>
          <w:sz w:val="28"/>
          <w:szCs w:val="28"/>
        </w:rPr>
        <w:t>. </w:t>
      </w:r>
      <w:r w:rsidR="00552F39" w:rsidRPr="001A623D">
        <w:rPr>
          <w:rFonts w:ascii="Times New Roman" w:hAnsi="Times New Roman" w:cs="Times New Roman"/>
          <w:sz w:val="28"/>
          <w:szCs w:val="28"/>
        </w:rPr>
        <w:t xml:space="preserve">Организатор торгов вправе принять решение о внесении изменений в документацию по торгам не </w:t>
      </w:r>
      <w:proofErr w:type="gramStart"/>
      <w:r w:rsidR="00552F39" w:rsidRPr="001A623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552F39" w:rsidRPr="001A623D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BE6689">
        <w:rPr>
          <w:rFonts w:ascii="Times New Roman" w:hAnsi="Times New Roman" w:cs="Times New Roman"/>
          <w:sz w:val="28"/>
          <w:szCs w:val="28"/>
        </w:rPr>
        <w:t>5 (</w:t>
      </w:r>
      <w:r w:rsidR="00552F39" w:rsidRPr="001A623D">
        <w:rPr>
          <w:rFonts w:ascii="Times New Roman" w:hAnsi="Times New Roman" w:cs="Times New Roman"/>
          <w:sz w:val="28"/>
          <w:szCs w:val="28"/>
        </w:rPr>
        <w:t>пять</w:t>
      </w:r>
      <w:r w:rsidR="00BE6689">
        <w:rPr>
          <w:rFonts w:ascii="Times New Roman" w:hAnsi="Times New Roman" w:cs="Times New Roman"/>
          <w:sz w:val="28"/>
          <w:szCs w:val="28"/>
        </w:rPr>
        <w:t>)</w:t>
      </w:r>
      <w:r w:rsidR="00552F39" w:rsidRPr="001A623D">
        <w:rPr>
          <w:rFonts w:ascii="Times New Roman" w:hAnsi="Times New Roman" w:cs="Times New Roman"/>
          <w:sz w:val="28"/>
          <w:szCs w:val="28"/>
        </w:rPr>
        <w:t xml:space="preserve"> дней до даты </w:t>
      </w:r>
      <w:r w:rsidR="001A623D" w:rsidRPr="001A623D">
        <w:rPr>
          <w:rFonts w:ascii="Times New Roman" w:hAnsi="Times New Roman" w:cs="Times New Roman"/>
          <w:sz w:val="28"/>
          <w:szCs w:val="28"/>
        </w:rPr>
        <w:t>окончания подачи заявок</w:t>
      </w:r>
      <w:r w:rsidR="00552F39" w:rsidRPr="001A623D">
        <w:rPr>
          <w:rFonts w:ascii="Times New Roman" w:hAnsi="Times New Roman" w:cs="Times New Roman"/>
          <w:sz w:val="28"/>
          <w:szCs w:val="28"/>
        </w:rPr>
        <w:t xml:space="preserve">. </w:t>
      </w:r>
      <w:r w:rsidR="00552F39" w:rsidRPr="002F41D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E6689" w:rsidRPr="002F41D8">
        <w:rPr>
          <w:rFonts w:ascii="Times New Roman" w:hAnsi="Times New Roman" w:cs="Times New Roman"/>
          <w:sz w:val="28"/>
          <w:szCs w:val="28"/>
        </w:rPr>
        <w:t>3 (</w:t>
      </w:r>
      <w:r w:rsidR="00552F39" w:rsidRPr="002F41D8">
        <w:rPr>
          <w:rFonts w:ascii="Times New Roman" w:hAnsi="Times New Roman" w:cs="Times New Roman"/>
          <w:sz w:val="28"/>
          <w:szCs w:val="28"/>
        </w:rPr>
        <w:t>трех</w:t>
      </w:r>
      <w:r w:rsidR="00BE6689" w:rsidRPr="002F41D8">
        <w:rPr>
          <w:rFonts w:ascii="Times New Roman" w:hAnsi="Times New Roman" w:cs="Times New Roman"/>
          <w:sz w:val="28"/>
          <w:szCs w:val="28"/>
        </w:rPr>
        <w:t>)</w:t>
      </w:r>
      <w:r w:rsidR="00552F39" w:rsidRPr="002F41D8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552F39" w:rsidRPr="002F41D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552F39" w:rsidRPr="002F41D8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размещаются организатором торгов или специализированной организацией в </w:t>
      </w:r>
      <w:r w:rsidR="00CD3DD5" w:rsidRPr="002F41D8">
        <w:rPr>
          <w:rFonts w:ascii="Times New Roman" w:hAnsi="Times New Roman" w:cs="Times New Roman"/>
          <w:sz w:val="28"/>
          <w:szCs w:val="28"/>
        </w:rPr>
        <w:t xml:space="preserve">официальных источниках публикации информации о проведении торгов и </w:t>
      </w:r>
      <w:r w:rsidR="00E226C3" w:rsidRPr="002F41D8">
        <w:rPr>
          <w:rFonts w:ascii="Times New Roman" w:hAnsi="Times New Roman" w:cs="Times New Roman"/>
          <w:sz w:val="28"/>
          <w:szCs w:val="28"/>
        </w:rPr>
        <w:t>направляются</w:t>
      </w:r>
      <w:r w:rsidR="00E226C3" w:rsidRPr="00E226C3">
        <w:rPr>
          <w:rFonts w:ascii="Times New Roman" w:hAnsi="Times New Roman" w:cs="Times New Roman"/>
          <w:sz w:val="28"/>
          <w:szCs w:val="28"/>
        </w:rPr>
        <w:t xml:space="preserve"> </w:t>
      </w:r>
      <w:r w:rsidR="00373EDB">
        <w:rPr>
          <w:rFonts w:ascii="Times New Roman" w:hAnsi="Times New Roman" w:cs="Times New Roman"/>
          <w:sz w:val="28"/>
          <w:szCs w:val="28"/>
        </w:rPr>
        <w:t>всем претендентам</w:t>
      </w:r>
      <w:r w:rsidR="00E226C3" w:rsidRPr="00E226C3">
        <w:rPr>
          <w:rFonts w:ascii="Times New Roman" w:hAnsi="Times New Roman" w:cs="Times New Roman"/>
          <w:sz w:val="28"/>
          <w:szCs w:val="28"/>
        </w:rPr>
        <w:t>.</w:t>
      </w:r>
    </w:p>
    <w:p w:rsidR="00765025" w:rsidRPr="00765025" w:rsidRDefault="00765025" w:rsidP="00DA17BB">
      <w:pPr>
        <w:autoSpaceDE w:val="0"/>
        <w:autoSpaceDN w:val="0"/>
        <w:spacing w:line="34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02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срок подачи заявок должен быть продлен таким образом, чтобы </w:t>
      </w:r>
      <w:proofErr w:type="gramStart"/>
      <w:r w:rsidRPr="00765025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765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117D">
        <w:rPr>
          <w:rFonts w:ascii="Times New Roman" w:eastAsia="Times New Roman" w:hAnsi="Times New Roman"/>
          <w:sz w:val="28"/>
          <w:szCs w:val="28"/>
          <w:lang w:eastAsia="ru-RU"/>
        </w:rPr>
        <w:t xml:space="preserve">в официальных источниках публикации информации о проведении торгов </w:t>
      </w:r>
      <w:r w:rsidRPr="0076502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внесенных изменений в извещение и документацию </w:t>
      </w:r>
      <w:r w:rsidR="002A117D">
        <w:rPr>
          <w:rFonts w:ascii="Times New Roman" w:eastAsia="Times New Roman" w:hAnsi="Times New Roman"/>
          <w:sz w:val="28"/>
          <w:szCs w:val="28"/>
          <w:lang w:eastAsia="ru-RU"/>
        </w:rPr>
        <w:t>по торгам</w:t>
      </w:r>
      <w:r w:rsidRPr="00765025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даты окончания подачи заявок он составлял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 (</w:t>
      </w:r>
      <w:r w:rsidRPr="00765025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6502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дней.</w:t>
      </w:r>
    </w:p>
    <w:p w:rsidR="00552F39" w:rsidRPr="00E226C3" w:rsidRDefault="00552F39" w:rsidP="00DA17BB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6C3">
        <w:rPr>
          <w:rFonts w:ascii="Times New Roman" w:hAnsi="Times New Roman" w:cs="Times New Roman"/>
          <w:sz w:val="28"/>
          <w:szCs w:val="28"/>
        </w:rPr>
        <w:t>При этом внесение изменений в документацию по торгам в части изменения предмета торгов не допускается.</w:t>
      </w:r>
    </w:p>
    <w:p w:rsidR="002A117D" w:rsidRDefault="002A117D" w:rsidP="00DA17BB">
      <w:pPr>
        <w:pStyle w:val="ConsPlusTitle"/>
        <w:widowControl/>
        <w:spacing w:line="228" w:lineRule="auto"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52F39" w:rsidRPr="00391EEA" w:rsidRDefault="002A117D" w:rsidP="00DA17BB">
      <w:pPr>
        <w:pStyle w:val="ConsPlusTitle"/>
        <w:widowControl/>
        <w:spacing w:line="228" w:lineRule="auto"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ПОРЯДОК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ПРОВЕДЕНИЯ </w:t>
      </w:r>
      <w:r w:rsidR="00DA1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КОНКУРСА</w:t>
      </w:r>
    </w:p>
    <w:p w:rsidR="00552F39" w:rsidRPr="005148F6" w:rsidRDefault="00552F39" w:rsidP="00DA17BB">
      <w:pPr>
        <w:pStyle w:val="ConsPlusNormal"/>
        <w:widowControl/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EB7A17" w:rsidRDefault="00331002" w:rsidP="00AF52BB">
      <w:pPr>
        <w:tabs>
          <w:tab w:val="left" w:pos="1188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</w:t>
      </w:r>
      <w:r w:rsidR="00552F39" w:rsidRPr="00EB7A17">
        <w:rPr>
          <w:rFonts w:ascii="Times New Roman" w:hAnsi="Times New Roman"/>
          <w:sz w:val="28"/>
          <w:szCs w:val="28"/>
        </w:rPr>
        <w:t xml:space="preserve">Извещение о проведении конкурса и конкурсная документация размещаются </w:t>
      </w:r>
      <w:r w:rsidR="003B7CC6" w:rsidRPr="003B7CC6">
        <w:rPr>
          <w:rFonts w:ascii="Times New Roman" w:hAnsi="Times New Roman"/>
          <w:sz w:val="28"/>
          <w:szCs w:val="28"/>
        </w:rPr>
        <w:t xml:space="preserve">в официальных источниках публикации информации </w:t>
      </w:r>
      <w:r w:rsidR="002A117D">
        <w:rPr>
          <w:rFonts w:ascii="Times New Roman" w:hAnsi="Times New Roman"/>
          <w:sz w:val="28"/>
          <w:szCs w:val="28"/>
        </w:rPr>
        <w:t xml:space="preserve">о проведении торгов </w:t>
      </w:r>
      <w:r w:rsidR="00552F39" w:rsidRPr="00EB7A17">
        <w:rPr>
          <w:rFonts w:ascii="Times New Roman" w:hAnsi="Times New Roman"/>
          <w:sz w:val="28"/>
          <w:szCs w:val="28"/>
        </w:rPr>
        <w:t xml:space="preserve">не менее чем </w:t>
      </w:r>
      <w:r w:rsidR="00552F39" w:rsidRPr="002F41D8">
        <w:rPr>
          <w:rFonts w:ascii="Times New Roman" w:hAnsi="Times New Roman"/>
          <w:sz w:val="28"/>
          <w:szCs w:val="28"/>
        </w:rPr>
        <w:t xml:space="preserve">за </w:t>
      </w:r>
      <w:r w:rsidR="00CD3DD5" w:rsidRPr="002F41D8">
        <w:rPr>
          <w:rFonts w:ascii="Times New Roman" w:hAnsi="Times New Roman"/>
          <w:sz w:val="28"/>
          <w:szCs w:val="28"/>
        </w:rPr>
        <w:t>4</w:t>
      </w:r>
      <w:r w:rsidR="00552F39" w:rsidRPr="002F41D8">
        <w:rPr>
          <w:rFonts w:ascii="Times New Roman" w:hAnsi="Times New Roman"/>
          <w:sz w:val="28"/>
          <w:szCs w:val="28"/>
        </w:rPr>
        <w:t xml:space="preserve">0 </w:t>
      </w:r>
      <w:r w:rsidR="002A117D">
        <w:rPr>
          <w:rFonts w:ascii="Times New Roman" w:hAnsi="Times New Roman"/>
          <w:sz w:val="28"/>
          <w:szCs w:val="28"/>
        </w:rPr>
        <w:t xml:space="preserve">(сорок) </w:t>
      </w:r>
      <w:r w:rsidR="00552F39" w:rsidRPr="002F41D8">
        <w:rPr>
          <w:rFonts w:ascii="Times New Roman" w:hAnsi="Times New Roman"/>
          <w:sz w:val="28"/>
          <w:szCs w:val="28"/>
        </w:rPr>
        <w:t>дней</w:t>
      </w:r>
      <w:r w:rsidR="00552F39" w:rsidRPr="00EB7A17">
        <w:rPr>
          <w:rFonts w:ascii="Times New Roman" w:hAnsi="Times New Roman"/>
          <w:sz w:val="28"/>
          <w:szCs w:val="28"/>
        </w:rPr>
        <w:t xml:space="preserve"> до даты его проведения.</w:t>
      </w:r>
    </w:p>
    <w:p w:rsidR="00E226C3" w:rsidRPr="00E226C3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E226C3" w:rsidRPr="00E226C3">
        <w:rPr>
          <w:rFonts w:ascii="Times New Roman" w:hAnsi="Times New Roman" w:cs="Times New Roman"/>
          <w:sz w:val="28"/>
          <w:szCs w:val="28"/>
        </w:rPr>
        <w:t xml:space="preserve">Если иное не указано в извещении о проведении конкурса, </w:t>
      </w:r>
      <w:r w:rsidR="00E226C3">
        <w:rPr>
          <w:rFonts w:ascii="Times New Roman" w:hAnsi="Times New Roman" w:cs="Times New Roman"/>
          <w:sz w:val="28"/>
          <w:szCs w:val="28"/>
        </w:rPr>
        <w:t>организатор торгов</w:t>
      </w:r>
      <w:r w:rsidR="00E226C3" w:rsidRPr="00E226C3">
        <w:rPr>
          <w:rFonts w:ascii="Times New Roman" w:hAnsi="Times New Roman" w:cs="Times New Roman"/>
          <w:sz w:val="28"/>
          <w:szCs w:val="28"/>
        </w:rPr>
        <w:t xml:space="preserve"> вправе отказаться от проведения конкурса в любое время (в случае проведени</w:t>
      </w:r>
      <w:r w:rsidR="00BA0520">
        <w:rPr>
          <w:rFonts w:ascii="Times New Roman" w:hAnsi="Times New Roman" w:cs="Times New Roman"/>
          <w:sz w:val="28"/>
          <w:szCs w:val="28"/>
        </w:rPr>
        <w:t>я конкурса по нескольким лотам –</w:t>
      </w:r>
      <w:r w:rsidR="00E226C3" w:rsidRPr="00E226C3">
        <w:rPr>
          <w:rFonts w:ascii="Times New Roman" w:hAnsi="Times New Roman" w:cs="Times New Roman"/>
          <w:sz w:val="28"/>
          <w:szCs w:val="28"/>
        </w:rPr>
        <w:t xml:space="preserve"> от проведения конкурса в отношении отдельного лота), </w:t>
      </w:r>
      <w:r w:rsidR="00E226C3" w:rsidRPr="00A168C4"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 w:rsidR="00E226C3" w:rsidRPr="00A168C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226C3" w:rsidRPr="00A168C4">
        <w:rPr>
          <w:rFonts w:ascii="Times New Roman" w:hAnsi="Times New Roman" w:cs="Times New Roman"/>
          <w:sz w:val="28"/>
          <w:szCs w:val="28"/>
        </w:rPr>
        <w:t xml:space="preserve"> чем за 30 </w:t>
      </w:r>
      <w:r w:rsidR="002A117D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="00E226C3" w:rsidRPr="00A168C4">
        <w:rPr>
          <w:rFonts w:ascii="Times New Roman" w:hAnsi="Times New Roman" w:cs="Times New Roman"/>
          <w:sz w:val="28"/>
          <w:szCs w:val="28"/>
        </w:rPr>
        <w:t>дней до</w:t>
      </w:r>
      <w:r w:rsidR="00E226C3" w:rsidRPr="00E226C3">
        <w:rPr>
          <w:rFonts w:ascii="Times New Roman" w:hAnsi="Times New Roman" w:cs="Times New Roman"/>
          <w:sz w:val="28"/>
          <w:szCs w:val="28"/>
        </w:rPr>
        <w:t xml:space="preserve"> наступления даты его проведения.</w:t>
      </w:r>
    </w:p>
    <w:p w:rsidR="00BE668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6689">
        <w:rPr>
          <w:rFonts w:ascii="Times New Roman" w:hAnsi="Times New Roman" w:cs="Times New Roman"/>
          <w:sz w:val="28"/>
          <w:szCs w:val="28"/>
        </w:rPr>
        <w:t xml:space="preserve">Извещение об отказе от проведения конкурса размещается </w:t>
      </w:r>
      <w:r w:rsidR="00CD3DD5" w:rsidRPr="002F41D8">
        <w:rPr>
          <w:rFonts w:ascii="Times New Roman" w:hAnsi="Times New Roman" w:cs="Times New Roman"/>
          <w:sz w:val="28"/>
          <w:szCs w:val="28"/>
        </w:rPr>
        <w:t xml:space="preserve">в официальных источниках публикации информации о проведении торгов </w:t>
      </w:r>
      <w:r w:rsidRPr="002F41D8">
        <w:rPr>
          <w:rFonts w:ascii="Times New Roman" w:hAnsi="Times New Roman" w:cs="Times New Roman"/>
          <w:sz w:val="28"/>
          <w:szCs w:val="28"/>
        </w:rPr>
        <w:t xml:space="preserve"> в</w:t>
      </w:r>
      <w:r w:rsidRPr="00BE6689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BE6689" w:rsidRPr="00BE6689">
        <w:rPr>
          <w:rFonts w:ascii="Times New Roman" w:hAnsi="Times New Roman" w:cs="Times New Roman"/>
          <w:sz w:val="28"/>
          <w:szCs w:val="28"/>
        </w:rPr>
        <w:t>3 (</w:t>
      </w:r>
      <w:r w:rsidRPr="00BE6689">
        <w:rPr>
          <w:rFonts w:ascii="Times New Roman" w:hAnsi="Times New Roman" w:cs="Times New Roman"/>
          <w:sz w:val="28"/>
          <w:szCs w:val="28"/>
        </w:rPr>
        <w:t>трех</w:t>
      </w:r>
      <w:r w:rsidR="00BE6689" w:rsidRPr="00BE6689">
        <w:rPr>
          <w:rFonts w:ascii="Times New Roman" w:hAnsi="Times New Roman" w:cs="Times New Roman"/>
          <w:sz w:val="28"/>
          <w:szCs w:val="28"/>
        </w:rPr>
        <w:t xml:space="preserve">) </w:t>
      </w:r>
      <w:r w:rsidRPr="00BE6689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BE668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E6689">
        <w:rPr>
          <w:rFonts w:ascii="Times New Roman" w:hAnsi="Times New Roman" w:cs="Times New Roman"/>
          <w:sz w:val="28"/>
          <w:szCs w:val="28"/>
        </w:rPr>
        <w:t xml:space="preserve"> решения об отказе в проведении конкурса.</w:t>
      </w:r>
      <w:r w:rsidR="00671C0C" w:rsidRPr="00BE6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689" w:rsidRPr="00BE6689" w:rsidRDefault="00BE668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668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A5C03">
        <w:rPr>
          <w:rFonts w:ascii="Times New Roman" w:hAnsi="Times New Roman" w:cs="Times New Roman"/>
          <w:sz w:val="28"/>
          <w:szCs w:val="28"/>
        </w:rPr>
        <w:t>3 (трех)</w:t>
      </w:r>
      <w:r w:rsidRPr="00BE668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BE668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E6689">
        <w:rPr>
          <w:rFonts w:ascii="Times New Roman" w:hAnsi="Times New Roman" w:cs="Times New Roman"/>
          <w:sz w:val="28"/>
          <w:szCs w:val="28"/>
        </w:rPr>
        <w:t xml:space="preserve"> указанного решения организатор конкурса направляет соответствующие уведомления всем </w:t>
      </w:r>
      <w:r w:rsidR="00F41075">
        <w:rPr>
          <w:rFonts w:ascii="Times New Roman" w:hAnsi="Times New Roman" w:cs="Times New Roman"/>
          <w:sz w:val="28"/>
          <w:szCs w:val="28"/>
        </w:rPr>
        <w:t>претендентам</w:t>
      </w:r>
      <w:r w:rsidRPr="00BE6689">
        <w:rPr>
          <w:rFonts w:ascii="Times New Roman" w:hAnsi="Times New Roman" w:cs="Times New Roman"/>
          <w:sz w:val="28"/>
          <w:szCs w:val="28"/>
        </w:rPr>
        <w:t xml:space="preserve">. </w:t>
      </w:r>
      <w:r w:rsidR="007963E2">
        <w:rPr>
          <w:rFonts w:ascii="Times New Roman" w:hAnsi="Times New Roman" w:cs="Times New Roman"/>
          <w:sz w:val="28"/>
          <w:szCs w:val="28"/>
        </w:rPr>
        <w:t>Е</w:t>
      </w:r>
      <w:r w:rsidRPr="00BE6689">
        <w:rPr>
          <w:rFonts w:ascii="Times New Roman" w:hAnsi="Times New Roman" w:cs="Times New Roman"/>
          <w:sz w:val="28"/>
          <w:szCs w:val="28"/>
        </w:rPr>
        <w:t xml:space="preserve">сли установлено требование о внесении задатка, организатор конкурса возвращает претендентам денежные средства, внесенные в качестве задатка, в течение </w:t>
      </w:r>
      <w:r w:rsidR="003A5C03">
        <w:rPr>
          <w:rFonts w:ascii="Times New Roman" w:hAnsi="Times New Roman" w:cs="Times New Roman"/>
          <w:sz w:val="28"/>
          <w:szCs w:val="28"/>
        </w:rPr>
        <w:t>5 (</w:t>
      </w:r>
      <w:r w:rsidRPr="00BE6689">
        <w:rPr>
          <w:rFonts w:ascii="Times New Roman" w:hAnsi="Times New Roman" w:cs="Times New Roman"/>
          <w:sz w:val="28"/>
          <w:szCs w:val="28"/>
        </w:rPr>
        <w:t>пяти</w:t>
      </w:r>
      <w:r w:rsidR="003A5C03">
        <w:rPr>
          <w:rFonts w:ascii="Times New Roman" w:hAnsi="Times New Roman" w:cs="Times New Roman"/>
          <w:sz w:val="28"/>
          <w:szCs w:val="28"/>
        </w:rPr>
        <w:t>)</w:t>
      </w:r>
      <w:r w:rsidRPr="00BE668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BE668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E6689">
        <w:rPr>
          <w:rFonts w:ascii="Times New Roman" w:hAnsi="Times New Roman" w:cs="Times New Roman"/>
          <w:sz w:val="28"/>
          <w:szCs w:val="28"/>
        </w:rPr>
        <w:t xml:space="preserve"> решения об отказе от проведения конкурса.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</w:t>
      </w:r>
      <w:r w:rsidR="009A35B9">
        <w:rPr>
          <w:rFonts w:ascii="Times New Roman" w:hAnsi="Times New Roman" w:cs="Times New Roman"/>
          <w:sz w:val="28"/>
          <w:szCs w:val="28"/>
        </w:rPr>
        <w:t>3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участия в конкурсе претендент подает заявку (лично или через своего представителя) в сроки, указанные в извещении о проведении конкурса, с приложением документации в соответствии с </w:t>
      </w:r>
      <w:hyperlink w:anchor="P174" w:history="1">
        <w:r w:rsidRPr="009A35B9">
          <w:rPr>
            <w:rFonts w:ascii="Times New Roman" w:hAnsi="Times New Roman" w:cs="Times New Roman"/>
            <w:sz w:val="28"/>
            <w:szCs w:val="28"/>
          </w:rPr>
          <w:t>п. 7.</w:t>
        </w:r>
      </w:hyperlink>
      <w:r w:rsidR="009A35B9" w:rsidRPr="009A35B9">
        <w:rPr>
          <w:rFonts w:ascii="Times New Roman" w:hAnsi="Times New Roman" w:cs="Times New Roman"/>
          <w:sz w:val="28"/>
          <w:szCs w:val="28"/>
        </w:rPr>
        <w:t>5</w:t>
      </w:r>
      <w:r w:rsidRPr="009A35B9">
        <w:rPr>
          <w:rFonts w:ascii="Times New Roman" w:hAnsi="Times New Roman" w:cs="Times New Roman"/>
          <w:sz w:val="28"/>
          <w:szCs w:val="28"/>
        </w:rPr>
        <w:t xml:space="preserve">, </w:t>
      </w:r>
      <w:r w:rsidR="009A35B9" w:rsidRPr="009A35B9">
        <w:rPr>
          <w:rFonts w:ascii="Times New Roman" w:hAnsi="Times New Roman" w:cs="Times New Roman"/>
          <w:sz w:val="28"/>
          <w:szCs w:val="28"/>
        </w:rPr>
        <w:t>7.</w:t>
      </w:r>
      <w:hyperlink w:anchor="P175" w:history="1">
        <w:r w:rsidR="009A35B9" w:rsidRPr="009A35B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B7A1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</w:t>
      </w:r>
      <w:r w:rsidR="009A35B9">
        <w:rPr>
          <w:rFonts w:ascii="Times New Roman" w:hAnsi="Times New Roman" w:cs="Times New Roman"/>
          <w:sz w:val="28"/>
          <w:szCs w:val="28"/>
        </w:rPr>
        <w:t>4</w:t>
      </w:r>
      <w:r w:rsidR="00331002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Одно лицо имеет право подать заявку на участие в конкурсе на любое количество лотов, но не более одной по каждому лоту.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174"/>
      <w:bookmarkEnd w:id="3"/>
      <w:r w:rsidRPr="00EB7A17">
        <w:rPr>
          <w:rFonts w:ascii="Times New Roman" w:hAnsi="Times New Roman" w:cs="Times New Roman"/>
          <w:sz w:val="28"/>
          <w:szCs w:val="28"/>
        </w:rPr>
        <w:t>7.</w:t>
      </w:r>
      <w:r w:rsidR="009A35B9">
        <w:rPr>
          <w:rFonts w:ascii="Times New Roman" w:hAnsi="Times New Roman" w:cs="Times New Roman"/>
          <w:sz w:val="28"/>
          <w:szCs w:val="28"/>
        </w:rPr>
        <w:t>5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191D6A">
        <w:rPr>
          <w:rFonts w:ascii="Times New Roman" w:hAnsi="Times New Roman" w:cs="Times New Roman"/>
          <w:sz w:val="28"/>
          <w:szCs w:val="28"/>
        </w:rPr>
        <w:t> </w:t>
      </w:r>
      <w:r w:rsidRPr="00DA17BB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2A117D" w:rsidRPr="00DA17BB">
        <w:rPr>
          <w:rFonts w:ascii="Times New Roman" w:hAnsi="Times New Roman" w:cs="Times New Roman"/>
          <w:sz w:val="28"/>
          <w:szCs w:val="28"/>
        </w:rPr>
        <w:t>составляется</w:t>
      </w:r>
      <w:r w:rsidRPr="00DA17BB">
        <w:rPr>
          <w:rFonts w:ascii="Times New Roman" w:hAnsi="Times New Roman" w:cs="Times New Roman"/>
          <w:sz w:val="28"/>
          <w:szCs w:val="28"/>
        </w:rPr>
        <w:t xml:space="preserve"> в соответствии с формой, </w:t>
      </w:r>
      <w:r w:rsidR="008E73EA" w:rsidRPr="00DA17BB">
        <w:rPr>
          <w:rFonts w:ascii="Times New Roman" w:hAnsi="Times New Roman" w:cs="Times New Roman"/>
          <w:sz w:val="28"/>
          <w:szCs w:val="28"/>
        </w:rPr>
        <w:t>установленной в конкурсной документации</w:t>
      </w:r>
      <w:r w:rsidRPr="00DA17BB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9A35B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175"/>
      <w:bookmarkEnd w:id="4"/>
      <w:r>
        <w:rPr>
          <w:rFonts w:ascii="Times New Roman" w:hAnsi="Times New Roman" w:cs="Times New Roman"/>
          <w:sz w:val="28"/>
          <w:szCs w:val="28"/>
        </w:rPr>
        <w:t>7.6</w:t>
      </w:r>
      <w:r w:rsidR="00331002">
        <w:rPr>
          <w:rFonts w:ascii="Times New Roman" w:hAnsi="Times New Roman" w:cs="Times New Roman"/>
          <w:sz w:val="28"/>
          <w:szCs w:val="28"/>
        </w:rPr>
        <w:t>. </w:t>
      </w:r>
      <w:r w:rsidR="00552F39" w:rsidRPr="00EB7A17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1)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опись представляемых претендентом документов;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2)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данные о претенденте: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физических лиц и индивидуальных предпринимателей </w:t>
      </w:r>
      <w:r w:rsidR="0063118A">
        <w:rPr>
          <w:rFonts w:ascii="Times New Roman" w:hAnsi="Times New Roman" w:cs="Times New Roman"/>
          <w:sz w:val="28"/>
          <w:szCs w:val="28"/>
        </w:rPr>
        <w:t>–</w:t>
      </w:r>
      <w:r w:rsidRPr="00EB7A17">
        <w:rPr>
          <w:rFonts w:ascii="Times New Roman" w:hAnsi="Times New Roman" w:cs="Times New Roman"/>
          <w:sz w:val="28"/>
          <w:szCs w:val="28"/>
        </w:rPr>
        <w:t xml:space="preserve"> копия паспорта или иного документа, удостоверяющего личность </w:t>
      </w:r>
      <w:r w:rsidR="00F41075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>, контактный номер телефона;</w:t>
      </w:r>
    </w:p>
    <w:p w:rsidR="00552F39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6955BE">
        <w:rPr>
          <w:rFonts w:ascii="Times New Roman" w:hAnsi="Times New Roman" w:cs="Times New Roman"/>
          <w:sz w:val="28"/>
          <w:szCs w:val="28"/>
        </w:rPr>
        <w:t>–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претендента, документы, подтверждающие полномочия руководителя (протокол об избрании на должность, приказ о назначении на должность), заверенные печатью претендента и подписанные руководителем</w:t>
      </w:r>
      <w:r w:rsidR="0063118A">
        <w:rPr>
          <w:rFonts w:ascii="Times New Roman" w:hAnsi="Times New Roman" w:cs="Times New Roman"/>
          <w:sz w:val="28"/>
          <w:szCs w:val="28"/>
        </w:rPr>
        <w:t>.</w:t>
      </w:r>
    </w:p>
    <w:p w:rsidR="003A5C03" w:rsidRPr="003A5C03" w:rsidRDefault="008877B7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</w:t>
      </w:r>
      <w:r w:rsidR="005A1AC8">
        <w:rPr>
          <w:rFonts w:ascii="Times New Roman" w:hAnsi="Times New Roman" w:cs="Times New Roman"/>
          <w:sz w:val="28"/>
          <w:szCs w:val="28"/>
        </w:rPr>
        <w:t>е</w:t>
      </w:r>
      <w:r w:rsidR="003A5C03" w:rsidRPr="003A5C03"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предпринимателями заявок по </w:t>
      </w:r>
      <w:r w:rsidR="0063118A">
        <w:rPr>
          <w:rFonts w:ascii="Times New Roman" w:hAnsi="Times New Roman" w:cs="Times New Roman"/>
          <w:sz w:val="28"/>
          <w:szCs w:val="28"/>
        </w:rPr>
        <w:t>2</w:t>
      </w:r>
      <w:r w:rsidR="003A5C03" w:rsidRPr="003A5C03">
        <w:rPr>
          <w:rFonts w:ascii="Times New Roman" w:hAnsi="Times New Roman" w:cs="Times New Roman"/>
          <w:sz w:val="28"/>
          <w:szCs w:val="28"/>
        </w:rPr>
        <w:t xml:space="preserve"> и более лотам заверенные копии учредительных документов, документов, подтверждающих полномочия руководителя, представл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="0063118A">
        <w:rPr>
          <w:rFonts w:ascii="Times New Roman" w:hAnsi="Times New Roman" w:cs="Times New Roman"/>
          <w:sz w:val="28"/>
          <w:szCs w:val="28"/>
        </w:rPr>
        <w:t xml:space="preserve"> в 1</w:t>
      </w:r>
      <w:r w:rsidR="003A5C03" w:rsidRPr="003A5C03">
        <w:rPr>
          <w:rFonts w:ascii="Times New Roman" w:hAnsi="Times New Roman" w:cs="Times New Roman"/>
          <w:sz w:val="28"/>
          <w:szCs w:val="28"/>
        </w:rPr>
        <w:t xml:space="preserve"> экземпляре;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3)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иным лиц</w:t>
      </w:r>
      <w:r w:rsidR="004A358D">
        <w:rPr>
          <w:rFonts w:ascii="Times New Roman" w:hAnsi="Times New Roman" w:cs="Times New Roman"/>
          <w:sz w:val="28"/>
          <w:szCs w:val="28"/>
        </w:rPr>
        <w:t>о</w:t>
      </w:r>
      <w:r w:rsidRPr="00EB7A17">
        <w:rPr>
          <w:rFonts w:ascii="Times New Roman" w:hAnsi="Times New Roman" w:cs="Times New Roman"/>
          <w:sz w:val="28"/>
          <w:szCs w:val="28"/>
        </w:rPr>
        <w:t xml:space="preserve">м от имени </w:t>
      </w:r>
      <w:r w:rsidR="008877B7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>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6955BE">
        <w:rPr>
          <w:rFonts w:ascii="Times New Roman" w:hAnsi="Times New Roman" w:cs="Times New Roman"/>
          <w:sz w:val="28"/>
          <w:szCs w:val="28"/>
        </w:rPr>
        <w:t>–</w:t>
      </w:r>
      <w:r w:rsidRPr="00EB7A17">
        <w:rPr>
          <w:rFonts w:ascii="Times New Roman" w:hAnsi="Times New Roman" w:cs="Times New Roman"/>
          <w:sz w:val="28"/>
          <w:szCs w:val="28"/>
        </w:rPr>
        <w:t xml:space="preserve"> доверенность, подписанная руководителем и заверенная печатью </w:t>
      </w:r>
      <w:r w:rsidR="008877B7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 xml:space="preserve">, либо нотариально заверенная копия такой доверенности. </w:t>
      </w:r>
      <w:r w:rsidR="004A358D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 xml:space="preserve">сли доверенность подписана лицом, уполномоченным руководителем </w:t>
      </w:r>
      <w:r w:rsidR="008877B7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>, прилагается документ, подтверждающий полномочия такого лица;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191D6A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и физических лиц </w:t>
      </w:r>
      <w:r w:rsidR="006955BE">
        <w:rPr>
          <w:rFonts w:ascii="Times New Roman" w:hAnsi="Times New Roman" w:cs="Times New Roman"/>
          <w:sz w:val="28"/>
          <w:szCs w:val="28"/>
        </w:rPr>
        <w:t>–</w:t>
      </w:r>
      <w:r w:rsidRPr="00EB7A17">
        <w:rPr>
          <w:rFonts w:ascii="Times New Roman" w:hAnsi="Times New Roman" w:cs="Times New Roman"/>
          <w:sz w:val="28"/>
          <w:szCs w:val="28"/>
        </w:rPr>
        <w:t xml:space="preserve"> доверенность, оформленная в соответствии с законодательством Р</w:t>
      </w:r>
      <w:r w:rsidR="004A358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B7A17">
        <w:rPr>
          <w:rFonts w:ascii="Times New Roman" w:hAnsi="Times New Roman" w:cs="Times New Roman"/>
          <w:sz w:val="28"/>
          <w:szCs w:val="28"/>
        </w:rPr>
        <w:t>Ф</w:t>
      </w:r>
      <w:r w:rsidR="004A358D">
        <w:rPr>
          <w:rFonts w:ascii="Times New Roman" w:hAnsi="Times New Roman" w:cs="Times New Roman"/>
          <w:sz w:val="28"/>
          <w:szCs w:val="28"/>
        </w:rPr>
        <w:t>едерации</w:t>
      </w:r>
      <w:r w:rsidRPr="00EB7A17">
        <w:rPr>
          <w:rFonts w:ascii="Times New Roman" w:hAnsi="Times New Roman" w:cs="Times New Roman"/>
          <w:sz w:val="28"/>
          <w:szCs w:val="28"/>
        </w:rPr>
        <w:t xml:space="preserve">, и копия паспорта представителя </w:t>
      </w:r>
      <w:r w:rsidR="008877B7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41D8">
        <w:rPr>
          <w:rFonts w:ascii="Times New Roman" w:hAnsi="Times New Roman" w:cs="Times New Roman"/>
          <w:sz w:val="28"/>
          <w:szCs w:val="28"/>
        </w:rPr>
        <w:t>4)</w:t>
      </w:r>
      <w:r w:rsidR="00191D6A" w:rsidRPr="002F41D8">
        <w:rPr>
          <w:rFonts w:ascii="Times New Roman" w:hAnsi="Times New Roman" w:cs="Times New Roman"/>
          <w:sz w:val="28"/>
          <w:szCs w:val="28"/>
        </w:rPr>
        <w:t> </w:t>
      </w:r>
      <w:r w:rsidRPr="002F41D8">
        <w:rPr>
          <w:rFonts w:ascii="Times New Roman" w:hAnsi="Times New Roman" w:cs="Times New Roman"/>
          <w:sz w:val="28"/>
          <w:szCs w:val="28"/>
        </w:rPr>
        <w:t xml:space="preserve">заявление об отсутствии решения о ликвидации </w:t>
      </w:r>
      <w:r w:rsidR="008877B7" w:rsidRPr="002F41D8">
        <w:rPr>
          <w:rFonts w:ascii="Times New Roman" w:hAnsi="Times New Roman" w:cs="Times New Roman"/>
          <w:sz w:val="28"/>
          <w:szCs w:val="28"/>
        </w:rPr>
        <w:t>претендента</w:t>
      </w:r>
      <w:r w:rsidRPr="002F41D8">
        <w:rPr>
          <w:rFonts w:ascii="Times New Roman" w:hAnsi="Times New Roman" w:cs="Times New Roman"/>
          <w:sz w:val="28"/>
          <w:szCs w:val="28"/>
        </w:rPr>
        <w:t xml:space="preserve">  </w:t>
      </w:r>
      <w:r w:rsidR="00DC5B82" w:rsidRPr="002F41D8">
        <w:rPr>
          <w:rFonts w:ascii="Times New Roman" w:hAnsi="Times New Roman" w:cs="Times New Roman"/>
          <w:sz w:val="28"/>
          <w:szCs w:val="28"/>
        </w:rPr>
        <w:t xml:space="preserve">(для </w:t>
      </w:r>
      <w:r w:rsidRPr="002F41D8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C5B82" w:rsidRPr="002F41D8">
        <w:rPr>
          <w:rFonts w:ascii="Times New Roman" w:hAnsi="Times New Roman" w:cs="Times New Roman"/>
          <w:sz w:val="28"/>
          <w:szCs w:val="28"/>
        </w:rPr>
        <w:t>)</w:t>
      </w:r>
      <w:r w:rsidRPr="002F41D8">
        <w:rPr>
          <w:rFonts w:ascii="Times New Roman" w:hAnsi="Times New Roman" w:cs="Times New Roman"/>
          <w:sz w:val="28"/>
          <w:szCs w:val="28"/>
        </w:rPr>
        <w:t xml:space="preserve">, </w:t>
      </w:r>
      <w:r w:rsidR="00DC5B82" w:rsidRPr="002F41D8">
        <w:rPr>
          <w:rFonts w:ascii="Times New Roman" w:hAnsi="Times New Roman" w:cs="Times New Roman"/>
          <w:sz w:val="28"/>
          <w:szCs w:val="28"/>
        </w:rPr>
        <w:t>прекращени</w:t>
      </w:r>
      <w:r w:rsidR="004A358D">
        <w:rPr>
          <w:rFonts w:ascii="Times New Roman" w:hAnsi="Times New Roman" w:cs="Times New Roman"/>
          <w:sz w:val="28"/>
          <w:szCs w:val="28"/>
        </w:rPr>
        <w:t>и</w:t>
      </w:r>
      <w:r w:rsidR="00DC5B82" w:rsidRPr="002F41D8">
        <w:rPr>
          <w:rFonts w:ascii="Times New Roman" w:hAnsi="Times New Roman" w:cs="Times New Roman"/>
          <w:sz w:val="28"/>
          <w:szCs w:val="28"/>
        </w:rPr>
        <w:t xml:space="preserve"> деятельности (для индивидуального предпринимателя), о приостановлении деятельности в порядке, предусмотренном действующим законодательством; </w:t>
      </w:r>
      <w:r w:rsidRPr="002F41D8">
        <w:rPr>
          <w:rFonts w:ascii="Times New Roman" w:hAnsi="Times New Roman" w:cs="Times New Roman"/>
          <w:sz w:val="28"/>
          <w:szCs w:val="28"/>
        </w:rPr>
        <w:t>о</w:t>
      </w:r>
      <w:r w:rsidR="00AF4E24" w:rsidRPr="002F41D8">
        <w:rPr>
          <w:rFonts w:ascii="Times New Roman" w:hAnsi="Times New Roman" w:cs="Times New Roman"/>
          <w:sz w:val="28"/>
          <w:szCs w:val="28"/>
        </w:rPr>
        <w:t xml:space="preserve">б </w:t>
      </w:r>
      <w:r w:rsidRPr="002F41D8">
        <w:rPr>
          <w:rFonts w:ascii="Times New Roman" w:hAnsi="Times New Roman" w:cs="Times New Roman"/>
          <w:sz w:val="28"/>
          <w:szCs w:val="28"/>
        </w:rPr>
        <w:t xml:space="preserve"> </w:t>
      </w:r>
      <w:r w:rsidR="00AF4E24" w:rsidRPr="002F41D8">
        <w:rPr>
          <w:rFonts w:ascii="Times New Roman" w:hAnsi="Times New Roman" w:cs="Times New Roman"/>
          <w:sz w:val="28"/>
          <w:szCs w:val="28"/>
        </w:rPr>
        <w:t xml:space="preserve">отсутствии решения арбитражного суда о признании претендента </w:t>
      </w:r>
      <w:r w:rsidR="00DC5B82" w:rsidRPr="002F41D8">
        <w:rPr>
          <w:rFonts w:ascii="Times New Roman" w:hAnsi="Times New Roman" w:cs="Times New Roman"/>
          <w:sz w:val="28"/>
          <w:szCs w:val="28"/>
        </w:rPr>
        <w:t xml:space="preserve">несостоятельным </w:t>
      </w:r>
      <w:r w:rsidR="004E37DE">
        <w:rPr>
          <w:rFonts w:ascii="Times New Roman" w:hAnsi="Times New Roman" w:cs="Times New Roman"/>
          <w:sz w:val="28"/>
          <w:szCs w:val="28"/>
        </w:rPr>
        <w:t>(</w:t>
      </w:r>
      <w:r w:rsidR="00DC5B82" w:rsidRPr="002F41D8">
        <w:rPr>
          <w:rFonts w:ascii="Times New Roman" w:hAnsi="Times New Roman" w:cs="Times New Roman"/>
          <w:sz w:val="28"/>
          <w:szCs w:val="28"/>
        </w:rPr>
        <w:t>банкротом</w:t>
      </w:r>
      <w:r w:rsidR="004E37DE">
        <w:rPr>
          <w:rFonts w:ascii="Times New Roman" w:hAnsi="Times New Roman" w:cs="Times New Roman"/>
          <w:sz w:val="28"/>
          <w:szCs w:val="28"/>
        </w:rPr>
        <w:t>)</w:t>
      </w:r>
      <w:r w:rsidR="00DC5B82" w:rsidRPr="002F41D8">
        <w:rPr>
          <w:rFonts w:ascii="Times New Roman" w:hAnsi="Times New Roman" w:cs="Times New Roman"/>
          <w:sz w:val="28"/>
          <w:szCs w:val="28"/>
        </w:rPr>
        <w:t xml:space="preserve"> и</w:t>
      </w:r>
      <w:r w:rsidR="00AF4E24" w:rsidRPr="002F41D8">
        <w:rPr>
          <w:rFonts w:ascii="Times New Roman" w:hAnsi="Times New Roman" w:cs="Times New Roman"/>
          <w:sz w:val="28"/>
          <w:szCs w:val="28"/>
        </w:rPr>
        <w:t xml:space="preserve"> </w:t>
      </w:r>
      <w:r w:rsidR="00DC5B82" w:rsidRPr="002F41D8">
        <w:rPr>
          <w:rFonts w:ascii="Times New Roman" w:hAnsi="Times New Roman" w:cs="Times New Roman"/>
          <w:sz w:val="28"/>
          <w:szCs w:val="28"/>
        </w:rPr>
        <w:t xml:space="preserve">об открытии конкурсного производства (для </w:t>
      </w:r>
      <w:r w:rsidR="00AF4E24" w:rsidRPr="002F41D8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  <w:r w:rsidR="00DC5B82" w:rsidRPr="002F41D8">
        <w:rPr>
          <w:rFonts w:ascii="Times New Roman" w:hAnsi="Times New Roman" w:cs="Times New Roman"/>
          <w:sz w:val="28"/>
          <w:szCs w:val="28"/>
        </w:rPr>
        <w:t>)</w:t>
      </w:r>
      <w:r w:rsidR="004A358D">
        <w:rPr>
          <w:rFonts w:ascii="Times New Roman" w:hAnsi="Times New Roman" w:cs="Times New Roman"/>
          <w:sz w:val="28"/>
          <w:szCs w:val="28"/>
        </w:rPr>
        <w:t>;</w:t>
      </w:r>
      <w:r w:rsidR="00AF4E24" w:rsidRPr="00DC5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5)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платежный документ с отметкой банка плательщика об исполнении для подтверждения перечисления претендентом установленного в извещении о проведении конкурса задатка</w:t>
      </w:r>
      <w:r w:rsidR="00AF3074" w:rsidRPr="00EB7A17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AF3074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6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191D6A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конкурсное предложение претендента в письменном виде в запечатанном конверте по форме, приведенной в конкурсной документации. Предложение должно быть изложено на государственном языке Российской Федерации и подписано претендентом (его представителем). Цена указывается числом и прописью. Конкурсное предложение представляется организатору торгов: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претендентом (его представителем) в день подачи заявки;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претендентом (его представителем) в любой день до дня окончания срока приема заявок, установленного конкурсной документацией;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участником конкурса (его представителем) в день вскрытия конвертов с конкурсными предложениями, указанный в конкурсной документации, но до начала вскрытия конвертов с конкурсными предложениями участников конкурса;</w:t>
      </w:r>
    </w:p>
    <w:p w:rsidR="00552F39" w:rsidRPr="00EB7A17" w:rsidRDefault="00AF3074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</w:t>
      </w:r>
      <w:r w:rsidR="00331002">
        <w:rPr>
          <w:rFonts w:ascii="Times New Roman" w:hAnsi="Times New Roman" w:cs="Times New Roman"/>
          <w:sz w:val="28"/>
          <w:szCs w:val="28"/>
        </w:rPr>
        <w:t>) </w:t>
      </w:r>
      <w:r w:rsidR="00552F39" w:rsidRPr="00EB7A17">
        <w:rPr>
          <w:rFonts w:ascii="Times New Roman" w:hAnsi="Times New Roman" w:cs="Times New Roman"/>
          <w:sz w:val="28"/>
          <w:szCs w:val="28"/>
        </w:rPr>
        <w:t>если в извещении о проведении конкурса указано особое (обязательное) условие участия в конкурсе, претендент (его представитель) подает дополнительные документы, подтверждающие выполнение обязательного условия в соответствии с перечнем, указанным в извещении о проведении конкурса.</w:t>
      </w:r>
    </w:p>
    <w:p w:rsidR="00552F39" w:rsidRPr="00EB7A17" w:rsidRDefault="005A79B0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P193"/>
      <w:bookmarkEnd w:id="5"/>
      <w:r>
        <w:rPr>
          <w:rFonts w:ascii="Times New Roman" w:hAnsi="Times New Roman" w:cs="Times New Roman"/>
          <w:sz w:val="28"/>
          <w:szCs w:val="28"/>
        </w:rPr>
        <w:t>7.7</w:t>
      </w:r>
      <w:r w:rsidR="00552F39"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Основания для отказа претендентам в допуске к участию в конкурсе:</w:t>
      </w:r>
    </w:p>
    <w:p w:rsidR="00552F39" w:rsidRPr="00DA17BB" w:rsidRDefault="004A358D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17BB">
        <w:rPr>
          <w:rFonts w:ascii="Times New Roman" w:hAnsi="Times New Roman" w:cs="Times New Roman"/>
          <w:sz w:val="28"/>
          <w:szCs w:val="28"/>
        </w:rPr>
        <w:t>-</w:t>
      </w:r>
      <w:r w:rsidR="00DE5C8B" w:rsidRPr="00DA17BB">
        <w:rPr>
          <w:rFonts w:ascii="Times New Roman" w:hAnsi="Times New Roman" w:cs="Times New Roman"/>
          <w:sz w:val="28"/>
          <w:szCs w:val="28"/>
        </w:rPr>
        <w:t> </w:t>
      </w:r>
      <w:r w:rsidR="00552F39" w:rsidRPr="00DA17BB">
        <w:rPr>
          <w:rFonts w:ascii="Times New Roman" w:hAnsi="Times New Roman" w:cs="Times New Roman"/>
          <w:sz w:val="28"/>
          <w:szCs w:val="28"/>
        </w:rPr>
        <w:t>непредставление документов, сведений и информации, предусмотренных п</w:t>
      </w:r>
      <w:r w:rsidRPr="00DA17BB">
        <w:rPr>
          <w:rFonts w:ascii="Times New Roman" w:hAnsi="Times New Roman" w:cs="Times New Roman"/>
          <w:sz w:val="28"/>
          <w:szCs w:val="28"/>
        </w:rPr>
        <w:t>.</w:t>
      </w:r>
      <w:r w:rsidR="00552F39" w:rsidRPr="00DA17BB">
        <w:rPr>
          <w:rFonts w:ascii="Times New Roman" w:hAnsi="Times New Roman" w:cs="Times New Roman"/>
          <w:sz w:val="28"/>
          <w:szCs w:val="28"/>
        </w:rPr>
        <w:t xml:space="preserve"> 7.</w:t>
      </w:r>
      <w:r w:rsidR="009A35B9" w:rsidRPr="00DA17BB">
        <w:rPr>
          <w:rFonts w:ascii="Times New Roman" w:hAnsi="Times New Roman" w:cs="Times New Roman"/>
          <w:sz w:val="28"/>
          <w:szCs w:val="28"/>
        </w:rPr>
        <w:t>5</w:t>
      </w:r>
      <w:r w:rsidR="00552F39" w:rsidRPr="00DA17BB">
        <w:rPr>
          <w:rFonts w:ascii="Times New Roman" w:hAnsi="Times New Roman" w:cs="Times New Roman"/>
          <w:sz w:val="28"/>
          <w:szCs w:val="28"/>
        </w:rPr>
        <w:t xml:space="preserve"> и 7.</w:t>
      </w:r>
      <w:r w:rsidR="009A35B9" w:rsidRPr="00DA17BB">
        <w:rPr>
          <w:rFonts w:ascii="Times New Roman" w:hAnsi="Times New Roman" w:cs="Times New Roman"/>
          <w:sz w:val="28"/>
          <w:szCs w:val="28"/>
        </w:rPr>
        <w:t>6</w:t>
      </w:r>
      <w:r w:rsidR="00552F39" w:rsidRPr="00DA17BB">
        <w:rPr>
          <w:rFonts w:ascii="Times New Roman" w:hAnsi="Times New Roman" w:cs="Times New Roman"/>
          <w:sz w:val="28"/>
          <w:szCs w:val="28"/>
        </w:rPr>
        <w:t xml:space="preserve"> настоящего Положения, или представление недостоверной информации;</w:t>
      </w:r>
    </w:p>
    <w:p w:rsidR="00552F39" w:rsidRDefault="004A358D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="00253250">
        <w:rPr>
          <w:rFonts w:ascii="Times New Roman" w:hAnsi="Times New Roman" w:cs="Times New Roman"/>
          <w:sz w:val="28"/>
          <w:szCs w:val="28"/>
        </w:rPr>
        <w:t xml:space="preserve">представление одним </w:t>
      </w:r>
      <w:r w:rsidR="00373EDB">
        <w:rPr>
          <w:rFonts w:ascii="Times New Roman" w:hAnsi="Times New Roman" w:cs="Times New Roman"/>
          <w:sz w:val="28"/>
          <w:szCs w:val="28"/>
        </w:rPr>
        <w:t>претендентом</w:t>
      </w:r>
      <w:r w:rsidR="00BB0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и более заявок на участие в конкурсе в отношении одного и того же лота при условии, что поданные ранее заявки таким </w:t>
      </w:r>
      <w:r w:rsidR="00373EDB">
        <w:rPr>
          <w:rFonts w:ascii="Times New Roman" w:hAnsi="Times New Roman" w:cs="Times New Roman"/>
          <w:sz w:val="28"/>
          <w:szCs w:val="28"/>
        </w:rPr>
        <w:t>претендентом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не отозваны;</w:t>
      </w:r>
    </w:p>
    <w:p w:rsidR="00552F39" w:rsidRPr="00EB7A17" w:rsidRDefault="004A358D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786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52F39" w:rsidRPr="00EB7A17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на счет организатора торгов задатка в срок, указанный в извещении о проведении конкурса.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35B9">
        <w:rPr>
          <w:rFonts w:ascii="Times New Roman" w:hAnsi="Times New Roman" w:cs="Times New Roman"/>
          <w:sz w:val="28"/>
          <w:szCs w:val="28"/>
        </w:rPr>
        <w:t>7.</w:t>
      </w:r>
      <w:r w:rsidR="005A79B0">
        <w:rPr>
          <w:rFonts w:ascii="Times New Roman" w:hAnsi="Times New Roman" w:cs="Times New Roman"/>
          <w:sz w:val="28"/>
          <w:szCs w:val="28"/>
        </w:rPr>
        <w:t>8</w:t>
      </w:r>
      <w:r w:rsidRPr="009A35B9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9A35B9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должна содержать опись входящих в ее состав документов, должна быть скреплена печатью </w:t>
      </w:r>
      <w:r w:rsidR="00373EDB">
        <w:rPr>
          <w:rFonts w:ascii="Times New Roman" w:hAnsi="Times New Roman" w:cs="Times New Roman"/>
          <w:sz w:val="28"/>
          <w:szCs w:val="28"/>
        </w:rPr>
        <w:t>претендента</w:t>
      </w:r>
      <w:r w:rsidRPr="009A35B9">
        <w:rPr>
          <w:rFonts w:ascii="Times New Roman" w:hAnsi="Times New Roman" w:cs="Times New Roman"/>
          <w:sz w:val="28"/>
          <w:szCs w:val="28"/>
        </w:rPr>
        <w:t xml:space="preserve"> (для юридических лиц</w:t>
      </w:r>
      <w:r w:rsidR="00805509" w:rsidRPr="009A35B9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9A35B9">
        <w:rPr>
          <w:rFonts w:ascii="Times New Roman" w:hAnsi="Times New Roman" w:cs="Times New Roman"/>
          <w:sz w:val="28"/>
          <w:szCs w:val="28"/>
        </w:rPr>
        <w:t xml:space="preserve">) и подписана </w:t>
      </w:r>
      <w:r w:rsidR="00373EDB">
        <w:rPr>
          <w:rFonts w:ascii="Times New Roman" w:hAnsi="Times New Roman" w:cs="Times New Roman"/>
          <w:sz w:val="28"/>
          <w:szCs w:val="28"/>
        </w:rPr>
        <w:t>претендентом</w:t>
      </w:r>
      <w:r w:rsidRPr="009A35B9">
        <w:rPr>
          <w:rFonts w:ascii="Times New Roman" w:hAnsi="Times New Roman" w:cs="Times New Roman"/>
          <w:sz w:val="28"/>
          <w:szCs w:val="28"/>
        </w:rPr>
        <w:t xml:space="preserve"> или лицом, уполномоченным </w:t>
      </w:r>
      <w:r w:rsidRPr="00EB7A17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093F18">
        <w:rPr>
          <w:rFonts w:ascii="Times New Roman" w:hAnsi="Times New Roman" w:cs="Times New Roman"/>
          <w:sz w:val="28"/>
          <w:szCs w:val="28"/>
        </w:rPr>
        <w:t>претендентом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</w:t>
      </w:r>
      <w:r w:rsidR="005A79B0">
        <w:rPr>
          <w:rFonts w:ascii="Times New Roman" w:hAnsi="Times New Roman" w:cs="Times New Roman"/>
          <w:sz w:val="28"/>
          <w:szCs w:val="28"/>
        </w:rPr>
        <w:t>9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Заявк</w:t>
      </w:r>
      <w:r w:rsidR="004A358D">
        <w:rPr>
          <w:rFonts w:ascii="Times New Roman" w:hAnsi="Times New Roman" w:cs="Times New Roman"/>
          <w:sz w:val="28"/>
          <w:szCs w:val="28"/>
        </w:rPr>
        <w:t>а</w:t>
      </w:r>
      <w:r w:rsidRPr="00EB7A17">
        <w:rPr>
          <w:rFonts w:ascii="Times New Roman" w:hAnsi="Times New Roman" w:cs="Times New Roman"/>
          <w:sz w:val="28"/>
          <w:szCs w:val="28"/>
        </w:rPr>
        <w:t xml:space="preserve"> на участие в конкурс</w:t>
      </w:r>
      <w:r w:rsidR="004A358D">
        <w:rPr>
          <w:rFonts w:ascii="Times New Roman" w:hAnsi="Times New Roman" w:cs="Times New Roman"/>
          <w:sz w:val="28"/>
          <w:szCs w:val="28"/>
        </w:rPr>
        <w:t>е с прилагаемыми к ней</w:t>
      </w:r>
      <w:r w:rsidRPr="00EB7A17">
        <w:rPr>
          <w:rFonts w:ascii="Times New Roman" w:hAnsi="Times New Roman" w:cs="Times New Roman"/>
          <w:sz w:val="28"/>
          <w:szCs w:val="28"/>
        </w:rPr>
        <w:t xml:space="preserve"> документами пода</w:t>
      </w:r>
      <w:r w:rsidR="004A358D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>тся в открытой форме и регистриру</w:t>
      </w:r>
      <w:r w:rsidR="004A358D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>тся организатором торгов или специализированной организацией в журнале регистрации заявок.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Заявка и опись представленных документов составляются в </w:t>
      </w:r>
      <w:r w:rsidR="004A358D">
        <w:rPr>
          <w:rFonts w:ascii="Times New Roman" w:hAnsi="Times New Roman" w:cs="Times New Roman"/>
          <w:sz w:val="28"/>
          <w:szCs w:val="28"/>
        </w:rPr>
        <w:t>2</w:t>
      </w:r>
      <w:r w:rsidR="009A398D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экземплярах, на которых организатором торгов</w:t>
      </w:r>
      <w:r w:rsidR="00F75555" w:rsidRPr="00F75555">
        <w:rPr>
          <w:rFonts w:ascii="Times New Roman" w:hAnsi="Times New Roman" w:cs="Times New Roman"/>
          <w:sz w:val="28"/>
          <w:szCs w:val="28"/>
        </w:rPr>
        <w:t xml:space="preserve"> </w:t>
      </w:r>
      <w:r w:rsidR="00F75555">
        <w:rPr>
          <w:rFonts w:ascii="Times New Roman" w:hAnsi="Times New Roman" w:cs="Times New Roman"/>
          <w:sz w:val="28"/>
          <w:szCs w:val="28"/>
        </w:rPr>
        <w:t xml:space="preserve">или </w:t>
      </w:r>
      <w:r w:rsidR="00F75555" w:rsidRPr="002F41D8">
        <w:rPr>
          <w:rFonts w:ascii="Times New Roman" w:hAnsi="Times New Roman" w:cs="Times New Roman"/>
          <w:sz w:val="28"/>
          <w:szCs w:val="28"/>
        </w:rPr>
        <w:t>специализированной организацией</w:t>
      </w:r>
      <w:r w:rsidRPr="002F41D8">
        <w:rPr>
          <w:rFonts w:ascii="Times New Roman" w:hAnsi="Times New Roman" w:cs="Times New Roman"/>
          <w:sz w:val="28"/>
          <w:szCs w:val="28"/>
        </w:rPr>
        <w:t xml:space="preserve"> делается отметка о принятии заявки с указанием номера, даты и времени подачи документов. Один экземпляр остается</w:t>
      </w:r>
      <w:r w:rsidR="006955BE" w:rsidRPr="002F41D8">
        <w:rPr>
          <w:rFonts w:ascii="Times New Roman" w:hAnsi="Times New Roman" w:cs="Times New Roman"/>
          <w:sz w:val="28"/>
          <w:szCs w:val="28"/>
        </w:rPr>
        <w:t xml:space="preserve"> у организатора торгов</w:t>
      </w:r>
      <w:r w:rsidR="00F75555" w:rsidRPr="002F41D8">
        <w:rPr>
          <w:rFonts w:ascii="Times New Roman" w:hAnsi="Times New Roman" w:cs="Times New Roman"/>
          <w:sz w:val="28"/>
          <w:szCs w:val="28"/>
        </w:rPr>
        <w:t xml:space="preserve"> или специализированной организации</w:t>
      </w:r>
      <w:r w:rsidR="006955BE" w:rsidRPr="002F41D8">
        <w:rPr>
          <w:rFonts w:ascii="Times New Roman" w:hAnsi="Times New Roman" w:cs="Times New Roman"/>
          <w:sz w:val="28"/>
          <w:szCs w:val="28"/>
        </w:rPr>
        <w:t>, другой –</w:t>
      </w:r>
      <w:r w:rsidRPr="002F41D8">
        <w:rPr>
          <w:rFonts w:ascii="Times New Roman" w:hAnsi="Times New Roman" w:cs="Times New Roman"/>
          <w:sz w:val="28"/>
          <w:szCs w:val="28"/>
        </w:rPr>
        <w:t xml:space="preserve"> у претендента.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0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По истечении срока, установленного в извещении о проведении конкурса, прием заявок прекращается.</w:t>
      </w:r>
    </w:p>
    <w:p w:rsidR="00552F39" w:rsidRPr="00EB7A17" w:rsidRDefault="004A358D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п</w:t>
      </w:r>
      <w:r w:rsidR="00552F39" w:rsidRPr="00EB7A17">
        <w:rPr>
          <w:rFonts w:ascii="Times New Roman" w:hAnsi="Times New Roman" w:cs="Times New Roman"/>
          <w:sz w:val="28"/>
          <w:szCs w:val="28"/>
        </w:rPr>
        <w:t>оступившие после окончания установленного срока приема заявок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не рассматриваются и в тот же день возвращаются соответствующим </w:t>
      </w:r>
      <w:r w:rsidR="00373EDB">
        <w:rPr>
          <w:rFonts w:ascii="Times New Roman" w:hAnsi="Times New Roman" w:cs="Times New Roman"/>
          <w:sz w:val="28"/>
          <w:szCs w:val="28"/>
        </w:rPr>
        <w:t>претендентам</w:t>
      </w:r>
      <w:r w:rsidR="00552F39" w:rsidRPr="00EB7A17">
        <w:rPr>
          <w:rFonts w:ascii="Times New Roman" w:hAnsi="Times New Roman" w:cs="Times New Roman"/>
          <w:sz w:val="28"/>
          <w:szCs w:val="28"/>
        </w:rPr>
        <w:t>.</w:t>
      </w:r>
    </w:p>
    <w:p w:rsidR="00805509" w:rsidRPr="002F41D8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1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Претендент имеет </w:t>
      </w:r>
      <w:r w:rsidRPr="00805509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805509" w:rsidRPr="00805509">
        <w:rPr>
          <w:rFonts w:ascii="Times New Roman" w:hAnsi="Times New Roman" w:cs="Times New Roman"/>
          <w:sz w:val="28"/>
          <w:szCs w:val="28"/>
        </w:rPr>
        <w:t xml:space="preserve">отозвать заявку  до даты окончания срока подачи заявок, уведомив об этом организатора </w:t>
      </w:r>
      <w:r w:rsidR="00F75555">
        <w:rPr>
          <w:rFonts w:ascii="Times New Roman" w:hAnsi="Times New Roman" w:cs="Times New Roman"/>
          <w:sz w:val="28"/>
          <w:szCs w:val="28"/>
        </w:rPr>
        <w:t xml:space="preserve">торгов или </w:t>
      </w:r>
      <w:r w:rsidR="00F75555" w:rsidRPr="002F41D8">
        <w:rPr>
          <w:rFonts w:ascii="Times New Roman" w:hAnsi="Times New Roman" w:cs="Times New Roman"/>
          <w:sz w:val="28"/>
          <w:szCs w:val="28"/>
        </w:rPr>
        <w:t>специализированную организацию</w:t>
      </w:r>
      <w:r w:rsidR="00805509" w:rsidRPr="002F41D8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805509" w:rsidRPr="002F41D8" w:rsidRDefault="0080550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41D8">
        <w:rPr>
          <w:rFonts w:ascii="Times New Roman" w:hAnsi="Times New Roman" w:cs="Times New Roman"/>
          <w:sz w:val="28"/>
          <w:szCs w:val="28"/>
        </w:rPr>
        <w:t>Отзыв заяв</w:t>
      </w:r>
      <w:r w:rsidR="004A358D">
        <w:rPr>
          <w:rFonts w:ascii="Times New Roman" w:hAnsi="Times New Roman" w:cs="Times New Roman"/>
          <w:sz w:val="28"/>
          <w:szCs w:val="28"/>
        </w:rPr>
        <w:t xml:space="preserve">ки </w:t>
      </w:r>
      <w:r w:rsidRPr="002F41D8">
        <w:rPr>
          <w:rFonts w:ascii="Times New Roman" w:hAnsi="Times New Roman" w:cs="Times New Roman"/>
          <w:sz w:val="28"/>
          <w:szCs w:val="28"/>
        </w:rPr>
        <w:t>фиксируется в журнале регистрации заявок.</w:t>
      </w:r>
    </w:p>
    <w:p w:rsidR="00552F39" w:rsidRPr="00EB7A17" w:rsidRDefault="005A79B0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41D8">
        <w:rPr>
          <w:rFonts w:ascii="Times New Roman" w:hAnsi="Times New Roman" w:cs="Times New Roman"/>
          <w:sz w:val="28"/>
          <w:szCs w:val="28"/>
        </w:rPr>
        <w:t>7.12</w:t>
      </w:r>
      <w:r w:rsidR="00552F39" w:rsidRPr="002F41D8">
        <w:rPr>
          <w:rFonts w:ascii="Times New Roman" w:hAnsi="Times New Roman" w:cs="Times New Roman"/>
          <w:sz w:val="28"/>
          <w:szCs w:val="28"/>
        </w:rPr>
        <w:t>.</w:t>
      </w:r>
      <w:r w:rsidR="00DA17BB">
        <w:rPr>
          <w:rFonts w:ascii="Times New Roman" w:hAnsi="Times New Roman" w:cs="Times New Roman"/>
          <w:sz w:val="28"/>
          <w:szCs w:val="28"/>
        </w:rPr>
        <w:t> </w:t>
      </w:r>
      <w:r w:rsidR="00552F39" w:rsidRPr="002F41D8">
        <w:rPr>
          <w:rFonts w:ascii="Times New Roman" w:hAnsi="Times New Roman" w:cs="Times New Roman"/>
          <w:sz w:val="28"/>
          <w:szCs w:val="28"/>
        </w:rPr>
        <w:t>Все расходы, связанные</w:t>
      </w:r>
      <w:r w:rsidR="004A358D">
        <w:rPr>
          <w:rFonts w:ascii="Times New Roman" w:hAnsi="Times New Roman" w:cs="Times New Roman"/>
          <w:sz w:val="28"/>
          <w:szCs w:val="28"/>
        </w:rPr>
        <w:t xml:space="preserve"> с подготовкой и подачей заявки</w:t>
      </w:r>
      <w:r w:rsidR="00552F39" w:rsidRPr="002F41D8">
        <w:rPr>
          <w:rFonts w:ascii="Times New Roman" w:hAnsi="Times New Roman" w:cs="Times New Roman"/>
          <w:sz w:val="28"/>
          <w:szCs w:val="28"/>
        </w:rPr>
        <w:t xml:space="preserve">, несет </w:t>
      </w:r>
      <w:r w:rsidR="00F14A79" w:rsidRPr="002F41D8">
        <w:rPr>
          <w:rFonts w:ascii="Times New Roman" w:hAnsi="Times New Roman" w:cs="Times New Roman"/>
          <w:sz w:val="28"/>
          <w:szCs w:val="28"/>
        </w:rPr>
        <w:t>претендент</w:t>
      </w:r>
      <w:r w:rsidR="00552F39" w:rsidRPr="002F41D8">
        <w:rPr>
          <w:rFonts w:ascii="Times New Roman" w:hAnsi="Times New Roman" w:cs="Times New Roman"/>
          <w:sz w:val="28"/>
          <w:szCs w:val="28"/>
        </w:rPr>
        <w:t xml:space="preserve">. При этом организатор торгов </w:t>
      </w:r>
      <w:r w:rsidR="009A1B15" w:rsidRPr="002F41D8">
        <w:rPr>
          <w:rFonts w:ascii="Times New Roman" w:hAnsi="Times New Roman" w:cs="Times New Roman"/>
          <w:sz w:val="28"/>
          <w:szCs w:val="28"/>
        </w:rPr>
        <w:t>или специализированная организация</w:t>
      </w:r>
      <w:r w:rsidR="009A1B15" w:rsidRPr="00805509">
        <w:rPr>
          <w:rFonts w:ascii="Times New Roman" w:hAnsi="Times New Roman" w:cs="Times New Roman"/>
          <w:sz w:val="28"/>
          <w:szCs w:val="28"/>
        </w:rPr>
        <w:t xml:space="preserve"> </w:t>
      </w:r>
      <w:r w:rsidR="00552F39" w:rsidRPr="00EB7A17">
        <w:rPr>
          <w:rFonts w:ascii="Times New Roman" w:hAnsi="Times New Roman" w:cs="Times New Roman"/>
          <w:sz w:val="28"/>
          <w:szCs w:val="28"/>
        </w:rPr>
        <w:t>не несет ответственности и не имеет обязательств по этим расходам независимо от результатов конкурса.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3</w:t>
      </w:r>
      <w:r w:rsidR="00331002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Размер денежных средств, вносимых претендентом в качестве задатка для участия в конкурсе, устанавливается организатором торгов.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Задаток претендента должен поступить на счет организатора торгов в срок не позднее даты, указанной в извещении о проведении конкурса, и считается внесенным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всей суммы задатка на указанный счет.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Задаток, не поступивший на счет организатора торгов в срок и в размере,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в извещении о проведении конкурса, считается невнесенным.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Задаток возвращается претендент</w:t>
      </w:r>
      <w:r w:rsidR="004A358D">
        <w:rPr>
          <w:rFonts w:ascii="Times New Roman" w:hAnsi="Times New Roman" w:cs="Times New Roman"/>
          <w:sz w:val="28"/>
          <w:szCs w:val="28"/>
        </w:rPr>
        <w:t>у</w:t>
      </w:r>
      <w:r w:rsidRPr="00EB7A17">
        <w:rPr>
          <w:rFonts w:ascii="Times New Roman" w:hAnsi="Times New Roman" w:cs="Times New Roman"/>
          <w:sz w:val="28"/>
          <w:szCs w:val="28"/>
        </w:rPr>
        <w:t xml:space="preserve"> в следующих случаях и порядке: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в случае поступления от претендента заявления об отзыве заявки  до окончания срока подачи заявок внесенный им задаток возвращается в течение </w:t>
      </w:r>
      <w:r w:rsidR="009F6317">
        <w:rPr>
          <w:rFonts w:ascii="Times New Roman" w:hAnsi="Times New Roman" w:cs="Times New Roman"/>
          <w:sz w:val="28"/>
          <w:szCs w:val="28"/>
        </w:rPr>
        <w:t>5 (</w:t>
      </w:r>
      <w:r w:rsidRPr="00EB7A17">
        <w:rPr>
          <w:rFonts w:ascii="Times New Roman" w:hAnsi="Times New Roman" w:cs="Times New Roman"/>
          <w:sz w:val="28"/>
          <w:szCs w:val="28"/>
        </w:rPr>
        <w:t>пяти</w:t>
      </w:r>
      <w:r w:rsidR="009F6317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заявления об отзыве заявки;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претендент</w:t>
      </w:r>
      <w:r w:rsidR="004A358D">
        <w:rPr>
          <w:rFonts w:ascii="Times New Roman" w:hAnsi="Times New Roman" w:cs="Times New Roman"/>
          <w:sz w:val="28"/>
          <w:szCs w:val="28"/>
        </w:rPr>
        <w:t>у</w:t>
      </w:r>
      <w:r w:rsidRPr="00EB7A17">
        <w:rPr>
          <w:rFonts w:ascii="Times New Roman" w:hAnsi="Times New Roman" w:cs="Times New Roman"/>
          <w:sz w:val="28"/>
          <w:szCs w:val="28"/>
        </w:rPr>
        <w:t>, не допущенн</w:t>
      </w:r>
      <w:r w:rsidR="004A358D">
        <w:rPr>
          <w:rFonts w:ascii="Times New Roman" w:hAnsi="Times New Roman" w:cs="Times New Roman"/>
          <w:sz w:val="28"/>
          <w:szCs w:val="28"/>
        </w:rPr>
        <w:t>ому</w:t>
      </w:r>
      <w:r w:rsidRPr="00EB7A17">
        <w:rPr>
          <w:rFonts w:ascii="Times New Roman" w:hAnsi="Times New Roman" w:cs="Times New Roman"/>
          <w:sz w:val="28"/>
          <w:szCs w:val="28"/>
        </w:rPr>
        <w:t xml:space="preserve"> к участию в конкурсе, внесенны</w:t>
      </w:r>
      <w:r w:rsidR="004A358D">
        <w:rPr>
          <w:rFonts w:ascii="Times New Roman" w:hAnsi="Times New Roman" w:cs="Times New Roman"/>
          <w:sz w:val="28"/>
          <w:szCs w:val="28"/>
        </w:rPr>
        <w:t>й</w:t>
      </w:r>
      <w:r w:rsidRPr="00EB7A17">
        <w:rPr>
          <w:rFonts w:ascii="Times New Roman" w:hAnsi="Times New Roman" w:cs="Times New Roman"/>
          <w:sz w:val="28"/>
          <w:szCs w:val="28"/>
        </w:rPr>
        <w:t xml:space="preserve"> им задат</w:t>
      </w:r>
      <w:r w:rsidR="004A358D">
        <w:rPr>
          <w:rFonts w:ascii="Times New Roman" w:hAnsi="Times New Roman" w:cs="Times New Roman"/>
          <w:sz w:val="28"/>
          <w:szCs w:val="28"/>
        </w:rPr>
        <w:t>ок</w:t>
      </w:r>
      <w:r w:rsidRPr="00EB7A17">
        <w:rPr>
          <w:rFonts w:ascii="Times New Roman" w:hAnsi="Times New Roman" w:cs="Times New Roman"/>
          <w:sz w:val="28"/>
          <w:szCs w:val="28"/>
        </w:rPr>
        <w:t xml:space="preserve"> возвраща</w:t>
      </w:r>
      <w:r w:rsidR="004A358D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9F6317">
        <w:rPr>
          <w:rFonts w:ascii="Times New Roman" w:hAnsi="Times New Roman" w:cs="Times New Roman"/>
          <w:sz w:val="28"/>
          <w:szCs w:val="28"/>
        </w:rPr>
        <w:t>5 (</w:t>
      </w:r>
      <w:r w:rsidRPr="00EB7A17">
        <w:rPr>
          <w:rFonts w:ascii="Times New Roman" w:hAnsi="Times New Roman" w:cs="Times New Roman"/>
          <w:sz w:val="28"/>
          <w:szCs w:val="28"/>
        </w:rPr>
        <w:t>пяти</w:t>
      </w:r>
      <w:r w:rsidR="009F6317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комиссией протокола о признании претендентов участниками конкурса;</w:t>
      </w:r>
    </w:p>
    <w:p w:rsidR="00490509" w:rsidRPr="0049050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0509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490509">
        <w:rPr>
          <w:rFonts w:ascii="Times New Roman" w:hAnsi="Times New Roman" w:cs="Times New Roman"/>
          <w:sz w:val="28"/>
          <w:szCs w:val="28"/>
        </w:rPr>
        <w:t>в случае поступления от претендента заявления об отзыве заявки  посл</w:t>
      </w:r>
      <w:r w:rsidR="004A358D">
        <w:rPr>
          <w:rFonts w:ascii="Times New Roman" w:hAnsi="Times New Roman" w:cs="Times New Roman"/>
          <w:sz w:val="28"/>
          <w:szCs w:val="28"/>
        </w:rPr>
        <w:t>е окончания срока подачи заявок</w:t>
      </w:r>
      <w:r w:rsidRPr="00490509">
        <w:rPr>
          <w:rFonts w:ascii="Times New Roman" w:hAnsi="Times New Roman" w:cs="Times New Roman"/>
          <w:sz w:val="28"/>
          <w:szCs w:val="28"/>
        </w:rPr>
        <w:t xml:space="preserve"> </w:t>
      </w:r>
      <w:r w:rsidR="00490509" w:rsidRPr="00490509">
        <w:rPr>
          <w:rFonts w:ascii="Times New Roman" w:hAnsi="Times New Roman" w:cs="Times New Roman"/>
          <w:sz w:val="28"/>
          <w:szCs w:val="28"/>
        </w:rPr>
        <w:t>внесенный им задаток возвращается в порядке, установленном для участников конкурса;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участнику конкурса, за исключением победителя и участника конкурса, предложившего лучшие усл</w:t>
      </w:r>
      <w:r w:rsidR="00D74129">
        <w:rPr>
          <w:rFonts w:ascii="Times New Roman" w:hAnsi="Times New Roman" w:cs="Times New Roman"/>
          <w:sz w:val="28"/>
          <w:szCs w:val="28"/>
        </w:rPr>
        <w:t>овия после победителя, внесенный</w:t>
      </w:r>
      <w:r w:rsidRPr="00EB7A17">
        <w:rPr>
          <w:rFonts w:ascii="Times New Roman" w:hAnsi="Times New Roman" w:cs="Times New Roman"/>
          <w:sz w:val="28"/>
          <w:szCs w:val="28"/>
        </w:rPr>
        <w:t xml:space="preserve"> задат</w:t>
      </w:r>
      <w:r w:rsidR="00D74129">
        <w:rPr>
          <w:rFonts w:ascii="Times New Roman" w:hAnsi="Times New Roman" w:cs="Times New Roman"/>
          <w:sz w:val="28"/>
          <w:szCs w:val="28"/>
        </w:rPr>
        <w:t>ок</w:t>
      </w:r>
      <w:r w:rsidRPr="00EB7A17">
        <w:rPr>
          <w:rFonts w:ascii="Times New Roman" w:hAnsi="Times New Roman" w:cs="Times New Roman"/>
          <w:sz w:val="28"/>
          <w:szCs w:val="28"/>
        </w:rPr>
        <w:t xml:space="preserve"> возвраща</w:t>
      </w:r>
      <w:r w:rsidR="00D74129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9F6317">
        <w:rPr>
          <w:rFonts w:ascii="Times New Roman" w:hAnsi="Times New Roman" w:cs="Times New Roman"/>
          <w:sz w:val="28"/>
          <w:szCs w:val="28"/>
        </w:rPr>
        <w:t>5 (</w:t>
      </w:r>
      <w:r w:rsidRPr="00EB7A17">
        <w:rPr>
          <w:rFonts w:ascii="Times New Roman" w:hAnsi="Times New Roman" w:cs="Times New Roman"/>
          <w:sz w:val="28"/>
          <w:szCs w:val="28"/>
        </w:rPr>
        <w:t>пяти</w:t>
      </w:r>
      <w:r w:rsidR="009F6317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комиссией протокола о результатах конкурса;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участнику конкурса, предложившему лучшие условия после победителя, внесенный задаток возвращается после подписания </w:t>
      </w:r>
      <w:r w:rsidR="00D74129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 xml:space="preserve">оговора с победителем, но не позднее </w:t>
      </w:r>
      <w:r w:rsidR="009F6317">
        <w:rPr>
          <w:rFonts w:ascii="Times New Roman" w:hAnsi="Times New Roman" w:cs="Times New Roman"/>
          <w:sz w:val="28"/>
          <w:szCs w:val="28"/>
        </w:rPr>
        <w:t>20 (</w:t>
      </w:r>
      <w:r w:rsidRPr="00EB7A17">
        <w:rPr>
          <w:rFonts w:ascii="Times New Roman" w:hAnsi="Times New Roman" w:cs="Times New Roman"/>
          <w:sz w:val="28"/>
          <w:szCs w:val="28"/>
        </w:rPr>
        <w:t>двадцати</w:t>
      </w:r>
      <w:r w:rsidR="009F6317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комиссией протокола о результатах конкурса;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в случае отказа организатора торгов от проведения конкурса задаток возвращается претендентам в течение </w:t>
      </w:r>
      <w:r w:rsidR="009F6317">
        <w:rPr>
          <w:rFonts w:ascii="Times New Roman" w:hAnsi="Times New Roman" w:cs="Times New Roman"/>
          <w:sz w:val="28"/>
          <w:szCs w:val="28"/>
        </w:rPr>
        <w:t>5 (</w:t>
      </w:r>
      <w:r w:rsidRPr="00EB7A17">
        <w:rPr>
          <w:rFonts w:ascii="Times New Roman" w:hAnsi="Times New Roman" w:cs="Times New Roman"/>
          <w:sz w:val="28"/>
          <w:szCs w:val="28"/>
        </w:rPr>
        <w:t>пяти</w:t>
      </w:r>
      <w:r w:rsidR="009F6317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об отказе от проведения конкурса.</w:t>
      </w:r>
    </w:p>
    <w:p w:rsidR="004D5131" w:rsidRPr="004D5131" w:rsidRDefault="004D5131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D5131">
        <w:rPr>
          <w:rFonts w:ascii="Times New Roman" w:hAnsi="Times New Roman" w:cs="Times New Roman"/>
          <w:sz w:val="28"/>
          <w:szCs w:val="28"/>
        </w:rPr>
        <w:t xml:space="preserve">Денежные средства, внесенные в качестве задатка для участия в конкурсе участником конкурса, признанным победителем, либо участником конкурса, подавшим единственную заявку на участие в конкурсе, соответствующую требованиям конкурсной документации, а также участником конкурса, сделавшим предпоследнее предложение о цене (в случае отказа победителя конкурса от подписания протокола о результатах проведения конкурса, </w:t>
      </w:r>
      <w:r w:rsidR="00D74129">
        <w:rPr>
          <w:rFonts w:ascii="Times New Roman" w:hAnsi="Times New Roman" w:cs="Times New Roman"/>
          <w:sz w:val="28"/>
          <w:szCs w:val="28"/>
        </w:rPr>
        <w:t>Д</w:t>
      </w:r>
      <w:r w:rsidRPr="004D5131">
        <w:rPr>
          <w:rFonts w:ascii="Times New Roman" w:hAnsi="Times New Roman" w:cs="Times New Roman"/>
          <w:sz w:val="28"/>
          <w:szCs w:val="28"/>
        </w:rPr>
        <w:t xml:space="preserve">оговора или оплаты за право заключения </w:t>
      </w:r>
      <w:r w:rsidR="00D74129">
        <w:rPr>
          <w:rFonts w:ascii="Times New Roman" w:hAnsi="Times New Roman" w:cs="Times New Roman"/>
          <w:sz w:val="28"/>
          <w:szCs w:val="28"/>
        </w:rPr>
        <w:t>Д</w:t>
      </w:r>
      <w:r w:rsidRPr="004D5131">
        <w:rPr>
          <w:rFonts w:ascii="Times New Roman" w:hAnsi="Times New Roman" w:cs="Times New Roman"/>
          <w:sz w:val="28"/>
          <w:szCs w:val="28"/>
        </w:rPr>
        <w:t>оговора), зачисляются в счет исполнения</w:t>
      </w:r>
      <w:proofErr w:type="gramEnd"/>
      <w:r w:rsidRPr="004D5131">
        <w:rPr>
          <w:rFonts w:ascii="Times New Roman" w:hAnsi="Times New Roman" w:cs="Times New Roman"/>
          <w:sz w:val="28"/>
          <w:szCs w:val="28"/>
        </w:rPr>
        <w:t xml:space="preserve"> обязательств по заключенным Договорам.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Задаток не подлежит возврату:</w:t>
      </w:r>
    </w:p>
    <w:p w:rsidR="00552F39" w:rsidRPr="00DC251E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51E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DC251E">
        <w:rPr>
          <w:rFonts w:ascii="Times New Roman" w:hAnsi="Times New Roman" w:cs="Times New Roman"/>
          <w:sz w:val="28"/>
          <w:szCs w:val="28"/>
        </w:rPr>
        <w:t xml:space="preserve">если победитель конкурса отказался от подписания протокола о результатах конкурса или </w:t>
      </w:r>
      <w:r w:rsidR="00D74129">
        <w:rPr>
          <w:rFonts w:ascii="Times New Roman" w:hAnsi="Times New Roman" w:cs="Times New Roman"/>
          <w:sz w:val="28"/>
          <w:szCs w:val="28"/>
        </w:rPr>
        <w:t>До</w:t>
      </w:r>
      <w:r w:rsidRPr="00DC251E">
        <w:rPr>
          <w:rFonts w:ascii="Times New Roman" w:hAnsi="Times New Roman" w:cs="Times New Roman"/>
          <w:sz w:val="28"/>
          <w:szCs w:val="28"/>
        </w:rPr>
        <w:t>говора</w:t>
      </w:r>
      <w:r w:rsidR="00B4030F" w:rsidRPr="00DC251E">
        <w:rPr>
          <w:rFonts w:ascii="Times New Roman" w:hAnsi="Times New Roman" w:cs="Times New Roman"/>
          <w:sz w:val="28"/>
          <w:szCs w:val="28"/>
        </w:rPr>
        <w:t>, не произвел полную оплату цены предмета торгов</w:t>
      </w:r>
      <w:r w:rsidR="004D5131" w:rsidRPr="00DC251E">
        <w:rPr>
          <w:rFonts w:ascii="Times New Roman" w:hAnsi="Times New Roman" w:cs="Times New Roman"/>
          <w:sz w:val="28"/>
          <w:szCs w:val="28"/>
        </w:rPr>
        <w:t xml:space="preserve"> в установленные настоящим Положением сроки</w:t>
      </w:r>
      <w:r w:rsidRPr="00DC251E">
        <w:rPr>
          <w:rFonts w:ascii="Times New Roman" w:hAnsi="Times New Roman" w:cs="Times New Roman"/>
          <w:sz w:val="28"/>
          <w:szCs w:val="28"/>
        </w:rPr>
        <w:t>;</w:t>
      </w:r>
    </w:p>
    <w:p w:rsidR="00B4030F" w:rsidRPr="00DC251E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51E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DC251E">
        <w:rPr>
          <w:rFonts w:ascii="Times New Roman" w:hAnsi="Times New Roman" w:cs="Times New Roman"/>
          <w:sz w:val="28"/>
          <w:szCs w:val="28"/>
        </w:rPr>
        <w:t xml:space="preserve">если участник конкурса, предложивший лучшие условия после победителя </w:t>
      </w:r>
      <w:r w:rsidRPr="00AF52BB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w:anchor="P388" w:history="1">
        <w:r w:rsidRPr="00AF52BB">
          <w:rPr>
            <w:rFonts w:ascii="Times New Roman" w:hAnsi="Times New Roman" w:cs="Times New Roman"/>
            <w:sz w:val="28"/>
            <w:szCs w:val="28"/>
          </w:rPr>
          <w:t>п. 9.</w:t>
        </w:r>
      </w:hyperlink>
      <w:r w:rsidR="00D74129" w:rsidRPr="00AF52BB">
        <w:rPr>
          <w:rFonts w:ascii="Times New Roman" w:hAnsi="Times New Roman" w:cs="Times New Roman"/>
          <w:sz w:val="28"/>
          <w:szCs w:val="28"/>
        </w:rPr>
        <w:t>7 настоящего</w:t>
      </w:r>
      <w:r w:rsidRPr="00DC251E">
        <w:rPr>
          <w:rFonts w:ascii="Times New Roman" w:hAnsi="Times New Roman" w:cs="Times New Roman"/>
          <w:sz w:val="28"/>
          <w:szCs w:val="28"/>
        </w:rPr>
        <w:t xml:space="preserve"> Положения), отказался от подписания </w:t>
      </w:r>
      <w:r w:rsidR="00D74129">
        <w:rPr>
          <w:rFonts w:ascii="Times New Roman" w:hAnsi="Times New Roman" w:cs="Times New Roman"/>
          <w:sz w:val="28"/>
          <w:szCs w:val="28"/>
        </w:rPr>
        <w:t>Д</w:t>
      </w:r>
      <w:r w:rsidRPr="00DC251E">
        <w:rPr>
          <w:rFonts w:ascii="Times New Roman" w:hAnsi="Times New Roman" w:cs="Times New Roman"/>
          <w:sz w:val="28"/>
          <w:szCs w:val="28"/>
        </w:rPr>
        <w:t>оговора</w:t>
      </w:r>
      <w:r w:rsidR="00B4030F" w:rsidRPr="00DC251E">
        <w:rPr>
          <w:rFonts w:ascii="Times New Roman" w:hAnsi="Times New Roman" w:cs="Times New Roman"/>
          <w:sz w:val="28"/>
          <w:szCs w:val="28"/>
        </w:rPr>
        <w:t>, не произвел полную оплату цены предмета торгов</w:t>
      </w:r>
      <w:r w:rsidR="004D5131" w:rsidRPr="00DC251E">
        <w:rPr>
          <w:rFonts w:ascii="Times New Roman" w:hAnsi="Times New Roman" w:cs="Times New Roman"/>
          <w:sz w:val="28"/>
          <w:szCs w:val="28"/>
        </w:rPr>
        <w:t xml:space="preserve"> в установленные настоящим Положением сроки</w:t>
      </w:r>
      <w:r w:rsidR="00B4030F" w:rsidRPr="00DC251E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4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В день признания претендентов участниками конкурса, установленный в извещении о проведении конкурса,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организатора торгов. По результатам рассмотрения документов комиссия принимает решение о признании претендентов участниками конкурса или отказе в допуске претендентов к участию в конкурсе по основаниям, </w:t>
      </w:r>
      <w:r w:rsidRPr="00AF52BB">
        <w:rPr>
          <w:rFonts w:ascii="Times New Roman" w:hAnsi="Times New Roman" w:cs="Times New Roman"/>
          <w:sz w:val="28"/>
          <w:szCs w:val="28"/>
        </w:rPr>
        <w:t>указанным в п</w:t>
      </w:r>
      <w:r w:rsidR="00D74129" w:rsidRPr="00AF52BB">
        <w:rPr>
          <w:rFonts w:ascii="Times New Roman" w:hAnsi="Times New Roman" w:cs="Times New Roman"/>
          <w:sz w:val="28"/>
          <w:szCs w:val="28"/>
        </w:rPr>
        <w:t>.</w:t>
      </w:r>
      <w:r w:rsidRPr="00AF52BB">
        <w:rPr>
          <w:rFonts w:ascii="Times New Roman" w:hAnsi="Times New Roman" w:cs="Times New Roman"/>
          <w:sz w:val="28"/>
          <w:szCs w:val="28"/>
        </w:rPr>
        <w:t xml:space="preserve"> 7.</w:t>
      </w:r>
      <w:r w:rsidR="005A79B0" w:rsidRPr="00AF52BB">
        <w:rPr>
          <w:rFonts w:ascii="Times New Roman" w:hAnsi="Times New Roman" w:cs="Times New Roman"/>
          <w:sz w:val="28"/>
          <w:szCs w:val="28"/>
        </w:rPr>
        <w:t>7</w:t>
      </w:r>
      <w:r w:rsidRPr="00AF52B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EB7A17">
        <w:rPr>
          <w:rFonts w:ascii="Times New Roman" w:hAnsi="Times New Roman" w:cs="Times New Roman"/>
          <w:sz w:val="28"/>
          <w:szCs w:val="28"/>
        </w:rPr>
        <w:t>Положения. Это решение фиксируется в протоколе признания претендентов участниками конкурса.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5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Протокол признания претендентов участниками конкурса оформляется отдельно по каждому лоту. В протоколе признания претендентов участниками конкурса содержатся следующие сведения:</w:t>
      </w:r>
    </w:p>
    <w:p w:rsidR="00552F39" w:rsidRPr="00EB7A17" w:rsidRDefault="00D7412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31002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регистрационный номер конкурса, место, дата, время признания претендентов участниками конкурса;</w:t>
      </w:r>
    </w:p>
    <w:p w:rsidR="00552F39" w:rsidRPr="00EB7A17" w:rsidRDefault="00D7412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список членов комиссии по проведению торгов, присутствовавших на заседании;</w:t>
      </w:r>
    </w:p>
    <w:p w:rsidR="00552F39" w:rsidRDefault="00D7412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предмете конкурса по лоту</w:t>
      </w:r>
      <w:r w:rsidR="007639F2">
        <w:rPr>
          <w:rFonts w:ascii="Times New Roman" w:hAnsi="Times New Roman" w:cs="Times New Roman"/>
          <w:sz w:val="28"/>
          <w:szCs w:val="28"/>
        </w:rPr>
        <w:t>:</w:t>
      </w:r>
    </w:p>
    <w:p w:rsidR="007639F2" w:rsidRPr="00EB7A17" w:rsidRDefault="007639F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тип, вид, местоположение (адрес) предполагаемой к установке рекламной конструкции;</w:t>
      </w:r>
    </w:p>
    <w:p w:rsidR="007639F2" w:rsidRPr="00EB7A17" w:rsidRDefault="007639F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начальная цена предмета торгов (лота);</w:t>
      </w:r>
    </w:p>
    <w:p w:rsidR="007639F2" w:rsidRPr="00EB7A17" w:rsidRDefault="007639F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срок, на который заключается Договор;</w:t>
      </w:r>
    </w:p>
    <w:p w:rsidR="00552F39" w:rsidRPr="00EB7A17" w:rsidRDefault="00D7412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информация о результатах рассмотрения документов: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сведения о претендентах, подавших заявки;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сведения о претендентах, отозвавших заявки;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решение о допуске претендента к участию в конкурсе или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об отказе в допуске претендента к участию в конкурсе с обоснованием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такого решения согласно </w:t>
      </w:r>
      <w:hyperlink w:anchor="P193" w:history="1">
        <w:r w:rsidRPr="00DC251E">
          <w:rPr>
            <w:rFonts w:ascii="Times New Roman" w:hAnsi="Times New Roman" w:cs="Times New Roman"/>
            <w:sz w:val="28"/>
            <w:szCs w:val="28"/>
          </w:rPr>
          <w:t>п. 7.</w:t>
        </w:r>
      </w:hyperlink>
      <w:r w:rsidR="005A79B0" w:rsidRPr="00DC251E">
        <w:rPr>
          <w:rFonts w:ascii="Times New Roman" w:hAnsi="Times New Roman" w:cs="Times New Roman"/>
          <w:sz w:val="28"/>
          <w:szCs w:val="28"/>
        </w:rPr>
        <w:t>7</w:t>
      </w:r>
      <w:r w:rsidRPr="00DC251E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552F39" w:rsidRPr="00EB7A17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сведения о признании конкурса несостоявшимся по основаниям, изложенным в </w:t>
      </w:r>
      <w:hyperlink w:anchor="P392" w:history="1">
        <w:r w:rsidR="00552F39" w:rsidRPr="00DC251E">
          <w:rPr>
            <w:rFonts w:ascii="Times New Roman" w:hAnsi="Times New Roman" w:cs="Times New Roman"/>
            <w:sz w:val="28"/>
            <w:szCs w:val="28"/>
          </w:rPr>
          <w:t>п</w:t>
        </w:r>
        <w:r w:rsidR="00DC251E">
          <w:rPr>
            <w:rFonts w:ascii="Times New Roman" w:hAnsi="Times New Roman" w:cs="Times New Roman"/>
            <w:sz w:val="28"/>
            <w:szCs w:val="28"/>
          </w:rPr>
          <w:t>.</w:t>
        </w:r>
        <w:r w:rsidR="00552F39" w:rsidRPr="00DC251E">
          <w:rPr>
            <w:rFonts w:ascii="Times New Roman" w:hAnsi="Times New Roman" w:cs="Times New Roman"/>
            <w:sz w:val="28"/>
            <w:szCs w:val="28"/>
          </w:rPr>
          <w:t xml:space="preserve"> 9.</w:t>
        </w:r>
      </w:hyperlink>
      <w:r w:rsidR="0002063B">
        <w:rPr>
          <w:rFonts w:ascii="Times New Roman" w:hAnsi="Times New Roman" w:cs="Times New Roman"/>
          <w:sz w:val="28"/>
          <w:szCs w:val="28"/>
        </w:rPr>
        <w:t>10</w:t>
      </w:r>
      <w:r w:rsidR="00552F39" w:rsidRPr="00DC251E">
        <w:rPr>
          <w:rFonts w:ascii="Times New Roman" w:hAnsi="Times New Roman" w:cs="Times New Roman"/>
          <w:sz w:val="28"/>
          <w:szCs w:val="28"/>
        </w:rPr>
        <w:t xml:space="preserve"> н</w:t>
      </w:r>
      <w:r w:rsidR="00552F39" w:rsidRPr="00EB7A17">
        <w:rPr>
          <w:rFonts w:ascii="Times New Roman" w:hAnsi="Times New Roman" w:cs="Times New Roman"/>
          <w:sz w:val="28"/>
          <w:szCs w:val="28"/>
        </w:rPr>
        <w:t>астоящего Положения.</w:t>
      </w:r>
      <w:proofErr w:type="gramEnd"/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Протокол признания претендентов участниками конкурса подписывается всеми присутствующими членами комиссии.</w:t>
      </w:r>
    </w:p>
    <w:p w:rsidR="00552F39" w:rsidRPr="00EB7A17" w:rsidRDefault="005A79B0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7.16</w:t>
      </w:r>
      <w:r w:rsidR="00552F39"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О принятом комиссией </w:t>
      </w:r>
      <w:proofErr w:type="gramStart"/>
      <w:r w:rsidR="00552F39" w:rsidRPr="00EB7A17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о допуске или об отказе в допуске к участию в конкурсе претенденты уведомляются организатором торгов путем вручения им под расписку соответствующего уведомления либо путем направления указанного уведомления почтой (заказным письмом с уведомлением) не позднее дня, следующего за днем принятия комиссией решения о допуске или об отказе в допуске к участию в конкурсе.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7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DC251E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В день вскрытия конвертов, установленный в извещении о проведении конкурса, комиссия вскрывает конверты с конкурсными предложениями участников конкурса.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Процедура вскрытия конвертов с конкурсными предложениями участников конкурса проводится в следующем порядке: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7</w:t>
      </w:r>
      <w:r w:rsidRPr="00EB7A17">
        <w:rPr>
          <w:rFonts w:ascii="Times New Roman" w:hAnsi="Times New Roman" w:cs="Times New Roman"/>
          <w:sz w:val="28"/>
          <w:szCs w:val="28"/>
        </w:rPr>
        <w:t>.1.</w:t>
      </w:r>
      <w:r w:rsidR="00DC251E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Организатор торгов или специализированная организация принимает конверты с конкурсными предложениями от участников конкурса, которые пожелали представить их непосредственно перед началом вскрытия конвертов.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Комиссия разъясняет всем присутствующим до процедуры вскрытия конвертов их право на представление других конкурсных предложений непосредственно до начала вскрытия конвертов.</w:t>
      </w:r>
      <w:r w:rsidR="00D2373F">
        <w:rPr>
          <w:rFonts w:ascii="Times New Roman" w:hAnsi="Times New Roman" w:cs="Times New Roman"/>
          <w:sz w:val="28"/>
          <w:szCs w:val="28"/>
        </w:rPr>
        <w:t xml:space="preserve"> На торгах вскрывается конверт с конкурсным предложением, который участник конкурса подал последним. </w:t>
      </w:r>
    </w:p>
    <w:p w:rsidR="00552F39" w:rsidRPr="00EB7A17" w:rsidRDefault="005A79B0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7.17</w:t>
      </w:r>
      <w:r w:rsidR="00552F39" w:rsidRPr="00EB7A17">
        <w:rPr>
          <w:rFonts w:ascii="Times New Roman" w:hAnsi="Times New Roman" w:cs="Times New Roman"/>
          <w:sz w:val="28"/>
          <w:szCs w:val="28"/>
        </w:rPr>
        <w:t>.2.</w:t>
      </w:r>
      <w:r w:rsidR="00DC251E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Перед вскрытием запечатанных конвертов с конкурсными предложениями </w:t>
      </w:r>
      <w:r w:rsidR="00552F39" w:rsidRPr="00C972EF">
        <w:rPr>
          <w:rFonts w:ascii="Times New Roman" w:hAnsi="Times New Roman" w:cs="Times New Roman"/>
          <w:sz w:val="28"/>
          <w:szCs w:val="28"/>
        </w:rPr>
        <w:t>участников к</w:t>
      </w:r>
      <w:r w:rsidR="00552F39" w:rsidRPr="00EB7A17">
        <w:rPr>
          <w:rFonts w:ascii="Times New Roman" w:hAnsi="Times New Roman" w:cs="Times New Roman"/>
          <w:sz w:val="28"/>
          <w:szCs w:val="28"/>
        </w:rPr>
        <w:t>онкурса комиссия проверяет их целостность, что фиксируется в протоколе вскрытия конвертов.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При вскрытии конвертов с конкурсными предложениями и оглашении конкурсных предложений помимо участника, предложение которого рассматривается, могут присутствовать остальные участники или их полномочные представители, имеющие надлежащим образом оформленную доверенность.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Протокол вскрытия конвертов с конкурсными предложениями оформляется отдельно по каждому лоту. В протоколе вскрытия конвертов содержатся следующие сведения:</w:t>
      </w:r>
    </w:p>
    <w:p w:rsidR="00552F39" w:rsidRPr="00EB7A17" w:rsidRDefault="000206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регистрационный номер конкурса, место, дата, время вскрытия конвертов с конкурсными предложениями участников конкурса;</w:t>
      </w:r>
    </w:p>
    <w:p w:rsidR="00552F39" w:rsidRPr="00EB7A17" w:rsidRDefault="000206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список членов комиссии, присутствующих на процедуре вскрытия конвертов;</w:t>
      </w:r>
    </w:p>
    <w:p w:rsidR="00552F39" w:rsidRDefault="000206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предмете конкурса по лоту</w:t>
      </w:r>
      <w:r w:rsidR="007639F2">
        <w:rPr>
          <w:rFonts w:ascii="Times New Roman" w:hAnsi="Times New Roman" w:cs="Times New Roman"/>
          <w:sz w:val="28"/>
          <w:szCs w:val="28"/>
        </w:rPr>
        <w:t>:</w:t>
      </w:r>
    </w:p>
    <w:p w:rsidR="007639F2" w:rsidRPr="00EB7A17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639F2" w:rsidRPr="00EB7A17">
        <w:rPr>
          <w:rFonts w:ascii="Times New Roman" w:hAnsi="Times New Roman" w:cs="Times New Roman"/>
          <w:sz w:val="28"/>
          <w:szCs w:val="28"/>
        </w:rPr>
        <w:t>тип, вид, местоположение (адрес) предполагаемой к установке рекламной конструкции;</w:t>
      </w:r>
    </w:p>
    <w:p w:rsidR="007639F2" w:rsidRPr="00EB7A17" w:rsidRDefault="007639F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BF4294" w:rsidRPr="0081305E"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="00BF4294">
        <w:rPr>
          <w:rFonts w:ascii="Times New Roman" w:hAnsi="Times New Roman" w:cs="Times New Roman"/>
          <w:sz w:val="28"/>
          <w:szCs w:val="28"/>
        </w:rPr>
        <w:t>цена предмета торгов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7639F2" w:rsidRPr="00EB7A17" w:rsidRDefault="007639F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срок, на который заключается Договор;</w:t>
      </w:r>
    </w:p>
    <w:p w:rsidR="00552F39" w:rsidRPr="00EB7A17" w:rsidRDefault="000206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результатах вскрытия конвертов с конкурсными предложениями участников конкурса: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содержание конкурсного предложения;</w:t>
      </w:r>
    </w:p>
    <w:p w:rsidR="00552F39" w:rsidRPr="00EB7A17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перечень критериев оценки с указанием значений по каждому из рассматриваемых конкурсных предложений.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Протокол вскрытия конвертов подписывается всеми присутствующими членами комиссии.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7.1</w:t>
      </w:r>
      <w:r w:rsidR="005A79B0">
        <w:rPr>
          <w:rFonts w:ascii="Times New Roman" w:hAnsi="Times New Roman" w:cs="Times New Roman"/>
          <w:sz w:val="28"/>
          <w:szCs w:val="28"/>
        </w:rPr>
        <w:t>8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Для определения победителя среди участников конкурса комиссия осуществляет оценку и сопоставление конкурсных предложений участников конкурса по критериям, которые установлены конкурсной документацией.</w:t>
      </w:r>
    </w:p>
    <w:p w:rsidR="00552F39" w:rsidRPr="00EB7A17" w:rsidRDefault="005A79B0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7.19</w:t>
      </w:r>
      <w:r w:rsidR="007C73EF">
        <w:rPr>
          <w:rFonts w:ascii="Times New Roman" w:hAnsi="Times New Roman" w:cs="Times New Roman"/>
          <w:sz w:val="28"/>
          <w:szCs w:val="28"/>
        </w:rPr>
        <w:t>. </w:t>
      </w:r>
      <w:r w:rsidR="00552F39" w:rsidRPr="00EB7A17">
        <w:rPr>
          <w:rFonts w:ascii="Times New Roman" w:hAnsi="Times New Roman" w:cs="Times New Roman"/>
          <w:sz w:val="28"/>
          <w:szCs w:val="28"/>
        </w:rPr>
        <w:t>Определение победителя конкурса осуществляется по балльной системе. Победителем конкурса признается участник конкурса, набравший наибольшее количество баллов.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Максимальная сумма баллов по критериям составляет 100 баллов.</w:t>
      </w:r>
    </w:p>
    <w:p w:rsidR="00D2373F" w:rsidRPr="00EB7A17" w:rsidRDefault="000206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2373F">
        <w:rPr>
          <w:rFonts w:ascii="Times New Roman" w:hAnsi="Times New Roman" w:cs="Times New Roman"/>
          <w:sz w:val="28"/>
          <w:szCs w:val="28"/>
        </w:rPr>
        <w:t>сли по результатам оценки конкурсных предложений нескольким конкурсным предложениям присуждено одинаковое количество баллов, критерием определения лучшего конкурсного предложения является наибольшая предложенная участником конкурса и указанная в конкурсном предложении цена предмета конкурса.</w:t>
      </w:r>
    </w:p>
    <w:p w:rsidR="00552F39" w:rsidRPr="007639F2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9F2">
        <w:rPr>
          <w:rFonts w:ascii="Times New Roman" w:hAnsi="Times New Roman" w:cs="Times New Roman"/>
          <w:sz w:val="28"/>
          <w:szCs w:val="28"/>
        </w:rPr>
        <w:t xml:space="preserve">При равенстве </w:t>
      </w:r>
      <w:r w:rsidR="00D2373F" w:rsidRPr="007639F2">
        <w:rPr>
          <w:rFonts w:ascii="Times New Roman" w:hAnsi="Times New Roman" w:cs="Times New Roman"/>
          <w:sz w:val="28"/>
          <w:szCs w:val="28"/>
        </w:rPr>
        <w:t xml:space="preserve">цены и прочих равных условиях </w:t>
      </w:r>
      <w:r w:rsidR="0002063B">
        <w:rPr>
          <w:rFonts w:ascii="Times New Roman" w:hAnsi="Times New Roman" w:cs="Times New Roman"/>
          <w:sz w:val="28"/>
          <w:szCs w:val="28"/>
        </w:rPr>
        <w:t>2</w:t>
      </w:r>
      <w:r w:rsidR="00D2373F" w:rsidRPr="007639F2">
        <w:rPr>
          <w:rFonts w:ascii="Times New Roman" w:hAnsi="Times New Roman" w:cs="Times New Roman"/>
          <w:sz w:val="28"/>
          <w:szCs w:val="28"/>
        </w:rPr>
        <w:t xml:space="preserve"> и более предложений, </w:t>
      </w:r>
      <w:r w:rsidRPr="007639F2">
        <w:rPr>
          <w:rFonts w:ascii="Times New Roman" w:hAnsi="Times New Roman" w:cs="Times New Roman"/>
          <w:sz w:val="28"/>
          <w:szCs w:val="28"/>
        </w:rPr>
        <w:t>победителем конкурса признается тот участник, чья заявка была подана раньше.</w:t>
      </w:r>
    </w:p>
    <w:p w:rsidR="00433BDC" w:rsidRDefault="00433BDC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Участником, предложившим лучшие условия после победителя конкурса, также определяемым по балльной системе, признается участник конкурса, набравший наибольшее количество баллов после победителя конкурса.</w:t>
      </w:r>
    </w:p>
    <w:p w:rsidR="00A05D5F" w:rsidRPr="007639F2" w:rsidRDefault="000206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2</w:t>
      </w:r>
      <w:r w:rsidR="00A05D5F" w:rsidRPr="007639F2">
        <w:rPr>
          <w:rFonts w:ascii="Times New Roman" w:hAnsi="Times New Roman" w:cs="Times New Roman"/>
          <w:sz w:val="28"/>
          <w:szCs w:val="28"/>
        </w:rPr>
        <w:t xml:space="preserve"> и более предложений, участником конкурса, предложившим лучшие условия после победителя конкурса, признается участник конкурса, предложивший наибольшую цену предмета конкурса.</w:t>
      </w:r>
    </w:p>
    <w:p w:rsidR="00A05D5F" w:rsidRPr="007639F2" w:rsidRDefault="00A05D5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9F2">
        <w:rPr>
          <w:rFonts w:ascii="Times New Roman" w:hAnsi="Times New Roman" w:cs="Times New Roman"/>
          <w:sz w:val="28"/>
          <w:szCs w:val="28"/>
        </w:rPr>
        <w:t xml:space="preserve">При равенстве цены и прочих равных условиях </w:t>
      </w:r>
      <w:r w:rsidR="00293C3B">
        <w:rPr>
          <w:rFonts w:ascii="Times New Roman" w:hAnsi="Times New Roman" w:cs="Times New Roman"/>
          <w:sz w:val="28"/>
          <w:szCs w:val="28"/>
        </w:rPr>
        <w:t>2</w:t>
      </w:r>
      <w:r w:rsidRPr="007639F2">
        <w:rPr>
          <w:rFonts w:ascii="Times New Roman" w:hAnsi="Times New Roman" w:cs="Times New Roman"/>
          <w:sz w:val="28"/>
          <w:szCs w:val="28"/>
        </w:rPr>
        <w:t xml:space="preserve"> или более предложений участником, предложившим лучшие условия после победителя конкурса, признается тот участник, чья заявка была подана раньше.</w:t>
      </w:r>
    </w:p>
    <w:p w:rsidR="002E597A" w:rsidRPr="002E597A" w:rsidRDefault="002E597A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A79B0">
        <w:rPr>
          <w:rFonts w:ascii="Times New Roman" w:hAnsi="Times New Roman" w:cs="Times New Roman"/>
          <w:sz w:val="28"/>
          <w:szCs w:val="28"/>
        </w:rPr>
        <w:t>0</w:t>
      </w:r>
      <w:r w:rsidR="00331002">
        <w:rPr>
          <w:rFonts w:ascii="Times New Roman" w:hAnsi="Times New Roman" w:cs="Times New Roman"/>
          <w:sz w:val="28"/>
          <w:szCs w:val="28"/>
        </w:rPr>
        <w:t>. </w:t>
      </w:r>
      <w:r w:rsidR="00293C3B">
        <w:rPr>
          <w:rFonts w:ascii="Times New Roman" w:hAnsi="Times New Roman" w:cs="Times New Roman"/>
          <w:sz w:val="28"/>
          <w:szCs w:val="28"/>
        </w:rPr>
        <w:t>Е</w:t>
      </w:r>
      <w:r w:rsidRPr="002E597A">
        <w:rPr>
          <w:rFonts w:ascii="Times New Roman" w:hAnsi="Times New Roman" w:cs="Times New Roman"/>
          <w:sz w:val="28"/>
          <w:szCs w:val="28"/>
        </w:rPr>
        <w:t xml:space="preserve">сли числом и прописью указаны разные цены, комиссия принимает во внимание цену, указанную прописью. </w:t>
      </w:r>
      <w:proofErr w:type="gramStart"/>
      <w:r w:rsidRPr="002E597A">
        <w:rPr>
          <w:rFonts w:ascii="Times New Roman" w:hAnsi="Times New Roman" w:cs="Times New Roman"/>
          <w:sz w:val="28"/>
          <w:szCs w:val="28"/>
        </w:rPr>
        <w:t>Предложения, не соответствующие условиям и требованиям конкурсной документации, в том числе содержащие цену, ниже установленной начальной цены, а также предложения, поданные не на государственном языке Российской Федерации, не рассматриваются.</w:t>
      </w:r>
      <w:proofErr w:type="gramEnd"/>
    </w:p>
    <w:p w:rsidR="00552F39" w:rsidRPr="00EB7A17" w:rsidRDefault="005A79B0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7.21</w:t>
      </w:r>
      <w:r w:rsidR="00552F39" w:rsidRPr="00EB7A17">
        <w:rPr>
          <w:rFonts w:ascii="Times New Roman" w:hAnsi="Times New Roman" w:cs="Times New Roman"/>
          <w:sz w:val="28"/>
          <w:szCs w:val="28"/>
        </w:rPr>
        <w:t>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В день подведения итогов конкурса, установленный в извещении о проведении конкурса, комиссия объявляет результаты оценки и сопоставления конкурсных предложений участников конкурса и решение, определяющее победителя конкурса.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Результаты оценки и сопоставления конкурсных предложений фиксируются в протоколе о результатах конкурса.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В протоколе о результатах конкурса содержатся следующие сведения:</w:t>
      </w:r>
    </w:p>
    <w:p w:rsidR="00552F39" w:rsidRPr="00EB7A17" w:rsidRDefault="00293C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регистрационный номер конкурса, место, дата, время проведения конкурса;</w:t>
      </w:r>
    </w:p>
    <w:p w:rsidR="00552F39" w:rsidRPr="00EB7A17" w:rsidRDefault="00293C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список членов комиссии по проведению торгов, присутствовавших на заседании;</w:t>
      </w:r>
    </w:p>
    <w:p w:rsidR="00552F39" w:rsidRPr="00EB7A17" w:rsidRDefault="00293C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предмете конкурса по лоту:</w:t>
      </w:r>
    </w:p>
    <w:p w:rsidR="00552F39" w:rsidRPr="00EB7A17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тип, вид, местоположение (адрес) предполагаемой к установке рекламной конструкции;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BF4294" w:rsidRPr="00F2376E">
        <w:rPr>
          <w:rFonts w:ascii="Times New Roman" w:hAnsi="Times New Roman" w:cs="Times New Roman"/>
          <w:sz w:val="28"/>
          <w:szCs w:val="28"/>
        </w:rPr>
        <w:t>сведения о начальной цене предмета торгов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срок, на который заключается </w:t>
      </w:r>
      <w:r w:rsidR="00AF3074" w:rsidRPr="00EB7A17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>оговор;</w:t>
      </w:r>
    </w:p>
    <w:p w:rsidR="00552F39" w:rsidRPr="00EB7A17" w:rsidRDefault="00293C3B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результатах оценки и сопоставления конкурсных предложений участников конкурса:</w:t>
      </w:r>
    </w:p>
    <w:p w:rsidR="00552F39" w:rsidRPr="00EB7A17" w:rsidRDefault="007C73E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перечень критериев оценки с указанием их значений по каждому из рассматриваемых лотов и оценка предложений участников конкурса;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принятое членами комиссии решение о результатах конкурса;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сведения о победителе конкурса, участнике конкурса, предложившем лучшие условия после победителя;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иные обстоятельства по ходу заседания, требующие отражения в протоколе.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Если при проведении конкурса </w:t>
      </w:r>
      <w:r w:rsidR="00441AEE">
        <w:rPr>
          <w:rFonts w:ascii="Times New Roman" w:hAnsi="Times New Roman" w:cs="Times New Roman"/>
          <w:sz w:val="28"/>
          <w:szCs w:val="28"/>
        </w:rPr>
        <w:t>осуществля</w:t>
      </w:r>
      <w:r w:rsidRPr="00EB7A17">
        <w:rPr>
          <w:rFonts w:ascii="Times New Roman" w:hAnsi="Times New Roman" w:cs="Times New Roman"/>
          <w:sz w:val="28"/>
          <w:szCs w:val="28"/>
        </w:rPr>
        <w:t xml:space="preserve">лись фотосъемка, </w:t>
      </w:r>
      <w:r w:rsidRPr="00AF52BB"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 w:rsidRPr="00AF52BB">
        <w:rPr>
          <w:rFonts w:ascii="Times New Roman" w:hAnsi="Times New Roman" w:cs="Times New Roman"/>
          <w:sz w:val="28"/>
          <w:szCs w:val="28"/>
        </w:rPr>
        <w:t>о</w:t>
      </w:r>
      <w:r w:rsidR="00293C3B" w:rsidRPr="00AF52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и (или) аудиозапись, то об этом делается отметка в протоколе.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Протокол о результатах конкурса подписывается</w:t>
      </w:r>
      <w:r w:rsidR="00E226C3">
        <w:rPr>
          <w:rFonts w:ascii="Times New Roman" w:hAnsi="Times New Roman" w:cs="Times New Roman"/>
          <w:sz w:val="28"/>
          <w:szCs w:val="28"/>
        </w:rPr>
        <w:t xml:space="preserve"> победителем конкурса и </w:t>
      </w:r>
      <w:r w:rsidRPr="00EB7A17">
        <w:rPr>
          <w:rFonts w:ascii="Times New Roman" w:hAnsi="Times New Roman" w:cs="Times New Roman"/>
          <w:sz w:val="28"/>
          <w:szCs w:val="28"/>
        </w:rPr>
        <w:t>всеми присутствующими членами комиссии, со</w:t>
      </w:r>
      <w:r w:rsidR="00AF52BB">
        <w:rPr>
          <w:rFonts w:ascii="Times New Roman" w:hAnsi="Times New Roman" w:cs="Times New Roman"/>
          <w:sz w:val="28"/>
          <w:szCs w:val="28"/>
        </w:rPr>
        <w:t>ставляется</w:t>
      </w:r>
      <w:r w:rsidR="00293C3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в 2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экземплярах: 1 экземпляр остается у организатора торгов, 1 экземпляр вручается победителю в день подведения итогов конкурса либо направляется по почте (заказным письмом) не позднее дня, следующего за днем подведения итогов конкурса.</w:t>
      </w:r>
    </w:p>
    <w:p w:rsidR="00293C3B" w:rsidRDefault="00293C3B" w:rsidP="00AF52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52F39" w:rsidRDefault="00391EEA" w:rsidP="00AF52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.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УСЛОВИЯ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И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ПОРЯДОК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АУКЦИОНА</w:t>
      </w:r>
    </w:p>
    <w:p w:rsidR="00293C3B" w:rsidRPr="00391EEA" w:rsidRDefault="00293C3B" w:rsidP="00AF52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52F39" w:rsidRPr="00BF4294" w:rsidRDefault="007C73EF" w:rsidP="00AF52BB">
      <w:pPr>
        <w:tabs>
          <w:tab w:val="left" w:pos="1188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8.1. </w:t>
      </w:r>
      <w:r w:rsidR="00552F39" w:rsidRPr="00BF4294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="00552F39" w:rsidRPr="00BF4294">
        <w:rPr>
          <w:rFonts w:ascii="Times New Roman" w:hAnsi="Times New Roman"/>
          <w:sz w:val="28"/>
          <w:szCs w:val="28"/>
        </w:rPr>
        <w:t>ии ау</w:t>
      </w:r>
      <w:proofErr w:type="gramEnd"/>
      <w:r w:rsidR="00552F39" w:rsidRPr="00BF4294">
        <w:rPr>
          <w:rFonts w:ascii="Times New Roman" w:hAnsi="Times New Roman"/>
          <w:sz w:val="28"/>
          <w:szCs w:val="28"/>
        </w:rPr>
        <w:t xml:space="preserve">кциона и аукционная документация размещаются </w:t>
      </w:r>
      <w:r w:rsidR="00177CEB" w:rsidRPr="00BF4294">
        <w:rPr>
          <w:rFonts w:ascii="Times New Roman" w:hAnsi="Times New Roman"/>
          <w:sz w:val="28"/>
          <w:szCs w:val="28"/>
        </w:rPr>
        <w:t xml:space="preserve">в официальных источниках публикации информации </w:t>
      </w:r>
      <w:r w:rsidR="00293C3B">
        <w:rPr>
          <w:rFonts w:ascii="Times New Roman" w:hAnsi="Times New Roman"/>
          <w:sz w:val="28"/>
          <w:szCs w:val="28"/>
        </w:rPr>
        <w:t>о проведении торгов</w:t>
      </w:r>
      <w:r w:rsidR="00552F39" w:rsidRPr="00BF4294">
        <w:rPr>
          <w:rFonts w:ascii="Times New Roman" w:hAnsi="Times New Roman"/>
          <w:sz w:val="28"/>
          <w:szCs w:val="28"/>
        </w:rPr>
        <w:t xml:space="preserve"> не менее чем за 30 </w:t>
      </w:r>
      <w:r w:rsidR="00293C3B">
        <w:rPr>
          <w:rFonts w:ascii="Times New Roman" w:hAnsi="Times New Roman"/>
          <w:sz w:val="28"/>
          <w:szCs w:val="28"/>
        </w:rPr>
        <w:t xml:space="preserve">(тридцать) </w:t>
      </w:r>
      <w:r w:rsidR="00552F39" w:rsidRPr="00BF4294">
        <w:rPr>
          <w:rFonts w:ascii="Times New Roman" w:hAnsi="Times New Roman"/>
          <w:sz w:val="28"/>
          <w:szCs w:val="28"/>
        </w:rPr>
        <w:t>дней до даты его проведения.</w:t>
      </w:r>
    </w:p>
    <w:p w:rsidR="005F754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8.2.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="00C972EF">
        <w:rPr>
          <w:rFonts w:ascii="Times New Roman" w:hAnsi="Times New Roman" w:cs="Times New Roman"/>
          <w:sz w:val="28"/>
          <w:szCs w:val="28"/>
        </w:rPr>
        <w:t>Если иное не указано в извещении о проведении аукциона, о</w:t>
      </w:r>
      <w:r w:rsidRPr="00EB7A17">
        <w:rPr>
          <w:rFonts w:ascii="Times New Roman" w:hAnsi="Times New Roman" w:cs="Times New Roman"/>
          <w:sz w:val="28"/>
          <w:szCs w:val="28"/>
        </w:rPr>
        <w:t>рганизатор торгов вправе отказаться от проведения аукциона</w:t>
      </w:r>
      <w:r w:rsidR="007639F2">
        <w:rPr>
          <w:rFonts w:ascii="Times New Roman" w:hAnsi="Times New Roman" w:cs="Times New Roman"/>
          <w:sz w:val="28"/>
          <w:szCs w:val="28"/>
        </w:rPr>
        <w:t xml:space="preserve"> в любое время (в случае проведения аукциона по нескольким лотам – от проведения аукциона в отношении отдельного лота)</w:t>
      </w:r>
      <w:r w:rsidR="00293C3B">
        <w:rPr>
          <w:rFonts w:ascii="Times New Roman" w:hAnsi="Times New Roman" w:cs="Times New Roman"/>
          <w:sz w:val="28"/>
          <w:szCs w:val="28"/>
        </w:rPr>
        <w:t>,</w:t>
      </w:r>
      <w:r w:rsidR="007639F2">
        <w:rPr>
          <w:rFonts w:ascii="Times New Roman" w:hAnsi="Times New Roman" w:cs="Times New Roman"/>
          <w:sz w:val="28"/>
          <w:szCs w:val="28"/>
        </w:rPr>
        <w:t xml:space="preserve"> но</w:t>
      </w:r>
      <w:r w:rsidRPr="00EB7A1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639F2">
        <w:rPr>
          <w:rFonts w:ascii="Times New Roman" w:hAnsi="Times New Roman" w:cs="Times New Roman"/>
          <w:sz w:val="28"/>
          <w:szCs w:val="28"/>
        </w:rPr>
        <w:t>3 (три)</w:t>
      </w:r>
      <w:r w:rsidRPr="00EB7A17">
        <w:rPr>
          <w:rFonts w:ascii="Times New Roman" w:hAnsi="Times New Roman" w:cs="Times New Roman"/>
          <w:sz w:val="28"/>
          <w:szCs w:val="28"/>
        </w:rPr>
        <w:t xml:space="preserve"> дн</w:t>
      </w:r>
      <w:r w:rsidR="007639F2">
        <w:rPr>
          <w:rFonts w:ascii="Times New Roman" w:hAnsi="Times New Roman" w:cs="Times New Roman"/>
          <w:sz w:val="28"/>
          <w:szCs w:val="28"/>
        </w:rPr>
        <w:t>я</w:t>
      </w:r>
      <w:r w:rsidRPr="00EB7A17">
        <w:rPr>
          <w:rFonts w:ascii="Times New Roman" w:hAnsi="Times New Roman" w:cs="Times New Roman"/>
          <w:sz w:val="28"/>
          <w:szCs w:val="28"/>
        </w:rPr>
        <w:t xml:space="preserve"> до наступления даты его проведения. </w:t>
      </w:r>
    </w:p>
    <w:p w:rsidR="00552F39" w:rsidRPr="00E226C3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Извещение об отказе от проведения аукциона </w:t>
      </w:r>
      <w:r w:rsidR="005F7547">
        <w:rPr>
          <w:rFonts w:ascii="Times New Roman" w:hAnsi="Times New Roman" w:cs="Times New Roman"/>
          <w:sz w:val="28"/>
          <w:szCs w:val="28"/>
        </w:rPr>
        <w:t xml:space="preserve">(отдельного лота) </w:t>
      </w:r>
      <w:r w:rsidRPr="00EB7A17">
        <w:rPr>
          <w:rFonts w:ascii="Times New Roman" w:hAnsi="Times New Roman" w:cs="Times New Roman"/>
          <w:sz w:val="28"/>
          <w:szCs w:val="28"/>
        </w:rPr>
        <w:t xml:space="preserve">размещается в </w:t>
      </w:r>
      <w:r w:rsidR="00C515C1" w:rsidRPr="002F41D8">
        <w:rPr>
          <w:rFonts w:ascii="Times New Roman" w:hAnsi="Times New Roman" w:cs="Times New Roman"/>
          <w:sz w:val="28"/>
          <w:szCs w:val="28"/>
        </w:rPr>
        <w:t>официальных источниках публикации информации о проведении торгов</w:t>
      </w:r>
      <w:r w:rsidRPr="002F41D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F7547" w:rsidRPr="002F41D8">
        <w:rPr>
          <w:rFonts w:ascii="Times New Roman" w:hAnsi="Times New Roman" w:cs="Times New Roman"/>
          <w:sz w:val="28"/>
          <w:szCs w:val="28"/>
        </w:rPr>
        <w:t>3 (</w:t>
      </w:r>
      <w:r w:rsidRPr="002F41D8">
        <w:rPr>
          <w:rFonts w:ascii="Times New Roman" w:hAnsi="Times New Roman" w:cs="Times New Roman"/>
          <w:sz w:val="28"/>
          <w:szCs w:val="28"/>
        </w:rPr>
        <w:t>трех</w:t>
      </w:r>
      <w:r w:rsidR="005F7547" w:rsidRPr="002F41D8">
        <w:rPr>
          <w:rFonts w:ascii="Times New Roman" w:hAnsi="Times New Roman" w:cs="Times New Roman"/>
          <w:sz w:val="28"/>
          <w:szCs w:val="28"/>
        </w:rPr>
        <w:t>)</w:t>
      </w:r>
      <w:r w:rsidRPr="002F41D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E226C3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E226C3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E226C3">
        <w:rPr>
          <w:rFonts w:ascii="Times New Roman" w:hAnsi="Times New Roman" w:cs="Times New Roman"/>
          <w:sz w:val="28"/>
          <w:szCs w:val="28"/>
        </w:rPr>
        <w:t xml:space="preserve"> решения об отказе от проведения аукциона.</w:t>
      </w:r>
    </w:p>
    <w:p w:rsidR="005F7547" w:rsidRPr="005F7547" w:rsidRDefault="005F7547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547">
        <w:rPr>
          <w:rFonts w:ascii="Times New Roman" w:hAnsi="Times New Roman" w:cs="Times New Roman"/>
          <w:sz w:val="28"/>
          <w:szCs w:val="28"/>
        </w:rPr>
        <w:t xml:space="preserve">В </w:t>
      </w:r>
      <w:r w:rsidRPr="00E226C3">
        <w:rPr>
          <w:rFonts w:ascii="Times New Roman" w:hAnsi="Times New Roman" w:cs="Times New Roman"/>
          <w:sz w:val="28"/>
          <w:szCs w:val="28"/>
        </w:rPr>
        <w:t xml:space="preserve">течение 3 (трех) рабочих </w:t>
      </w:r>
      <w:r w:rsidRPr="005F7547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5F7547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5F7547">
        <w:rPr>
          <w:rFonts w:ascii="Times New Roman" w:hAnsi="Times New Roman" w:cs="Times New Roman"/>
          <w:sz w:val="28"/>
          <w:szCs w:val="28"/>
        </w:rPr>
        <w:t xml:space="preserve"> указанного решения организатор аукциона направляет соответствующие уведомления всем претендентам. </w:t>
      </w:r>
      <w:r w:rsidR="00293C3B">
        <w:rPr>
          <w:rFonts w:ascii="Times New Roman" w:hAnsi="Times New Roman" w:cs="Times New Roman"/>
          <w:sz w:val="28"/>
          <w:szCs w:val="28"/>
        </w:rPr>
        <w:t>Е</w:t>
      </w:r>
      <w:r w:rsidRPr="005F7547">
        <w:rPr>
          <w:rFonts w:ascii="Times New Roman" w:hAnsi="Times New Roman" w:cs="Times New Roman"/>
          <w:sz w:val="28"/>
          <w:szCs w:val="28"/>
        </w:rPr>
        <w:t xml:space="preserve">сли установлено требование о внесении задатка, организатор аукциона возвращает претендентам задаток в течение 5 (пяти) рабочих дней </w:t>
      </w:r>
      <w:proofErr w:type="gramStart"/>
      <w:r w:rsidRPr="005F7547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5F7547">
        <w:rPr>
          <w:rFonts w:ascii="Times New Roman" w:hAnsi="Times New Roman" w:cs="Times New Roman"/>
          <w:sz w:val="28"/>
          <w:szCs w:val="28"/>
        </w:rPr>
        <w:t xml:space="preserve"> решения об отказе от проведения аукциона.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</w:t>
      </w:r>
      <w:r w:rsidR="00C972EF">
        <w:rPr>
          <w:rFonts w:ascii="Times New Roman" w:hAnsi="Times New Roman" w:cs="Times New Roman"/>
          <w:sz w:val="28"/>
          <w:szCs w:val="28"/>
        </w:rPr>
        <w:t>3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Для участия в аукционе претендент подает заявку (лично или через своего представителя) в сроки, указанные в извещении о проведен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кциона, с приложением документации в соответствии с </w:t>
      </w:r>
      <w:hyperlink w:anchor="P279" w:history="1">
        <w:r w:rsidRPr="008334BA">
          <w:rPr>
            <w:rFonts w:ascii="Times New Roman" w:hAnsi="Times New Roman" w:cs="Times New Roman"/>
            <w:sz w:val="28"/>
            <w:szCs w:val="28"/>
          </w:rPr>
          <w:t>п. 8.</w:t>
        </w:r>
      </w:hyperlink>
      <w:r w:rsidR="008111EF" w:rsidRPr="008334BA">
        <w:rPr>
          <w:rFonts w:ascii="Times New Roman" w:hAnsi="Times New Roman" w:cs="Times New Roman"/>
          <w:sz w:val="28"/>
          <w:szCs w:val="28"/>
        </w:rPr>
        <w:t>5</w:t>
      </w:r>
      <w:r w:rsidRPr="008334BA">
        <w:rPr>
          <w:rFonts w:ascii="Times New Roman" w:hAnsi="Times New Roman" w:cs="Times New Roman"/>
          <w:sz w:val="28"/>
          <w:szCs w:val="28"/>
        </w:rPr>
        <w:t xml:space="preserve">, </w:t>
      </w:r>
      <w:r w:rsidR="00293C3B">
        <w:rPr>
          <w:rFonts w:ascii="Times New Roman" w:hAnsi="Times New Roman" w:cs="Times New Roman"/>
          <w:sz w:val="28"/>
          <w:szCs w:val="28"/>
        </w:rPr>
        <w:t>8.</w:t>
      </w:r>
      <w:r w:rsidR="008111EF" w:rsidRPr="008334BA">
        <w:rPr>
          <w:rFonts w:ascii="Times New Roman" w:hAnsi="Times New Roman" w:cs="Times New Roman"/>
          <w:sz w:val="28"/>
          <w:szCs w:val="28"/>
        </w:rPr>
        <w:t>6</w:t>
      </w:r>
      <w:r w:rsidRPr="008334BA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</w:t>
      </w:r>
      <w:r w:rsidR="008111EF">
        <w:rPr>
          <w:rFonts w:ascii="Times New Roman" w:hAnsi="Times New Roman" w:cs="Times New Roman"/>
          <w:sz w:val="28"/>
          <w:szCs w:val="28"/>
        </w:rPr>
        <w:t>4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Одно лицо имеет право подать заявку на участие в аукционе на любое количество лотов, но не более одной по каждому лоту.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P279"/>
      <w:bookmarkEnd w:id="6"/>
      <w:r w:rsidRPr="00EB7A17">
        <w:rPr>
          <w:rFonts w:ascii="Times New Roman" w:hAnsi="Times New Roman" w:cs="Times New Roman"/>
          <w:sz w:val="28"/>
          <w:szCs w:val="28"/>
        </w:rPr>
        <w:t>8.</w:t>
      </w:r>
      <w:r w:rsidR="008111EF">
        <w:rPr>
          <w:rFonts w:ascii="Times New Roman" w:hAnsi="Times New Roman" w:cs="Times New Roman"/>
          <w:sz w:val="28"/>
          <w:szCs w:val="28"/>
        </w:rPr>
        <w:t>5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293C3B">
        <w:rPr>
          <w:rFonts w:ascii="Times New Roman" w:hAnsi="Times New Roman" w:cs="Times New Roman"/>
          <w:sz w:val="28"/>
          <w:szCs w:val="28"/>
        </w:rPr>
        <w:t>составляется</w:t>
      </w:r>
      <w:r w:rsidRPr="00EB7A17">
        <w:rPr>
          <w:rFonts w:ascii="Times New Roman" w:hAnsi="Times New Roman" w:cs="Times New Roman"/>
          <w:sz w:val="28"/>
          <w:szCs w:val="28"/>
        </w:rPr>
        <w:t xml:space="preserve"> в соответствии с формой, </w:t>
      </w:r>
      <w:r w:rsidRPr="00AF52BB">
        <w:rPr>
          <w:rFonts w:ascii="Times New Roman" w:hAnsi="Times New Roman" w:cs="Times New Roman"/>
          <w:sz w:val="28"/>
          <w:szCs w:val="28"/>
        </w:rPr>
        <w:t>утвержденной аукционной документацией, и должна содержать сообщени</w:t>
      </w:r>
      <w:r w:rsidRPr="00EB7A17">
        <w:rPr>
          <w:rFonts w:ascii="Times New Roman" w:hAnsi="Times New Roman" w:cs="Times New Roman"/>
          <w:sz w:val="28"/>
          <w:szCs w:val="28"/>
        </w:rPr>
        <w:t>е о согласии претендента участвовать в аукционе на условиях, установленных аукционной документацией.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P280"/>
      <w:bookmarkEnd w:id="7"/>
      <w:r w:rsidRPr="00EB7A17">
        <w:rPr>
          <w:rFonts w:ascii="Times New Roman" w:hAnsi="Times New Roman" w:cs="Times New Roman"/>
          <w:sz w:val="28"/>
          <w:szCs w:val="28"/>
        </w:rPr>
        <w:t>8.</w:t>
      </w:r>
      <w:r w:rsidR="008111EF">
        <w:rPr>
          <w:rFonts w:ascii="Times New Roman" w:hAnsi="Times New Roman" w:cs="Times New Roman"/>
          <w:sz w:val="28"/>
          <w:szCs w:val="28"/>
        </w:rPr>
        <w:t>6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1)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опись представляемых претендентом документов;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2)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данные о претенденте: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физических лиц и индивидуальных предпринимателей </w:t>
      </w:r>
      <w:r w:rsidR="00293C3B">
        <w:rPr>
          <w:rFonts w:ascii="Times New Roman" w:hAnsi="Times New Roman" w:cs="Times New Roman"/>
          <w:sz w:val="28"/>
          <w:szCs w:val="28"/>
        </w:rPr>
        <w:t>–</w:t>
      </w:r>
      <w:r w:rsidRPr="00EB7A17">
        <w:rPr>
          <w:rFonts w:ascii="Times New Roman" w:hAnsi="Times New Roman" w:cs="Times New Roman"/>
          <w:sz w:val="28"/>
          <w:szCs w:val="28"/>
        </w:rPr>
        <w:t xml:space="preserve"> копия паспорта гражданина или иного документа, удостоверяющего личность </w:t>
      </w:r>
      <w:r w:rsidR="00F14A79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>, контактный номер телефона;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776753">
        <w:rPr>
          <w:rFonts w:ascii="Times New Roman" w:hAnsi="Times New Roman" w:cs="Times New Roman"/>
          <w:sz w:val="28"/>
          <w:szCs w:val="28"/>
        </w:rPr>
        <w:t>–</w:t>
      </w:r>
      <w:r w:rsidRPr="00EB7A17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претендента, документы, подтверждающие полномочия руководителя (протокол об избрании на должность, приказ о назначении на должность), заверенные печатью претендента и подписанные руководителем</w:t>
      </w:r>
      <w:r w:rsidR="003E599C">
        <w:rPr>
          <w:rFonts w:ascii="Times New Roman" w:hAnsi="Times New Roman" w:cs="Times New Roman"/>
          <w:sz w:val="28"/>
          <w:szCs w:val="28"/>
        </w:rPr>
        <w:t>.</w:t>
      </w:r>
    </w:p>
    <w:p w:rsidR="005F7547" w:rsidRPr="005F7547" w:rsidRDefault="00733A1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</w:t>
      </w:r>
      <w:r w:rsidR="003E59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547" w:rsidRPr="005F7547"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заявок по </w:t>
      </w:r>
      <w:r w:rsidR="003E599C">
        <w:rPr>
          <w:rFonts w:ascii="Times New Roman" w:hAnsi="Times New Roman" w:cs="Times New Roman"/>
          <w:sz w:val="28"/>
          <w:szCs w:val="28"/>
        </w:rPr>
        <w:t>2</w:t>
      </w:r>
      <w:r w:rsidR="005F7547" w:rsidRPr="005F7547">
        <w:rPr>
          <w:rFonts w:ascii="Times New Roman" w:hAnsi="Times New Roman" w:cs="Times New Roman"/>
          <w:sz w:val="28"/>
          <w:szCs w:val="28"/>
        </w:rPr>
        <w:t xml:space="preserve"> и более лотам заверенные копии учредительных документов, документов, подтверждающих полномочия руководителя, </w:t>
      </w:r>
      <w:r>
        <w:rPr>
          <w:rFonts w:ascii="Times New Roman" w:hAnsi="Times New Roman" w:cs="Times New Roman"/>
          <w:sz w:val="28"/>
          <w:szCs w:val="28"/>
        </w:rPr>
        <w:t>представляются</w:t>
      </w:r>
      <w:r w:rsidR="005F7547" w:rsidRPr="005F7547">
        <w:rPr>
          <w:rFonts w:ascii="Times New Roman" w:hAnsi="Times New Roman" w:cs="Times New Roman"/>
          <w:sz w:val="28"/>
          <w:szCs w:val="28"/>
        </w:rPr>
        <w:t xml:space="preserve"> в одном экземпляре;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3)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иным лиц</w:t>
      </w:r>
      <w:r w:rsidR="003E599C">
        <w:rPr>
          <w:rFonts w:ascii="Times New Roman" w:hAnsi="Times New Roman" w:cs="Times New Roman"/>
          <w:sz w:val="28"/>
          <w:szCs w:val="28"/>
        </w:rPr>
        <w:t>о</w:t>
      </w:r>
      <w:r w:rsidRPr="00EB7A17">
        <w:rPr>
          <w:rFonts w:ascii="Times New Roman" w:hAnsi="Times New Roman" w:cs="Times New Roman"/>
          <w:sz w:val="28"/>
          <w:szCs w:val="28"/>
        </w:rPr>
        <w:t xml:space="preserve">м от имени </w:t>
      </w:r>
      <w:r w:rsidR="00F14A79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>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776753">
        <w:rPr>
          <w:rFonts w:ascii="Times New Roman" w:hAnsi="Times New Roman" w:cs="Times New Roman"/>
          <w:sz w:val="28"/>
          <w:szCs w:val="28"/>
        </w:rPr>
        <w:t>–</w:t>
      </w:r>
      <w:r w:rsidRPr="00EB7A17">
        <w:rPr>
          <w:rFonts w:ascii="Times New Roman" w:hAnsi="Times New Roman" w:cs="Times New Roman"/>
          <w:sz w:val="28"/>
          <w:szCs w:val="28"/>
        </w:rPr>
        <w:t xml:space="preserve"> доверенность, подписанная руководителем и заверенная печатью </w:t>
      </w:r>
      <w:r w:rsidR="00F14A79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 xml:space="preserve">, либо нотариально заверенная копия такой доверенности. </w:t>
      </w:r>
      <w:r w:rsidR="003E599C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 xml:space="preserve">сли доверенность подписана лицом, уполномоченным руководителем </w:t>
      </w:r>
      <w:r w:rsidR="009F3ABB">
        <w:rPr>
          <w:rFonts w:ascii="Times New Roman" w:hAnsi="Times New Roman" w:cs="Times New Roman"/>
          <w:sz w:val="28"/>
          <w:szCs w:val="28"/>
        </w:rPr>
        <w:t>претендент</w:t>
      </w:r>
      <w:r w:rsidR="003E599C">
        <w:rPr>
          <w:rFonts w:ascii="Times New Roman" w:hAnsi="Times New Roman" w:cs="Times New Roman"/>
          <w:sz w:val="28"/>
          <w:szCs w:val="28"/>
        </w:rPr>
        <w:t>а</w:t>
      </w:r>
      <w:r w:rsidRPr="00EB7A17">
        <w:rPr>
          <w:rFonts w:ascii="Times New Roman" w:hAnsi="Times New Roman" w:cs="Times New Roman"/>
          <w:sz w:val="28"/>
          <w:szCs w:val="28"/>
        </w:rPr>
        <w:t>, прилагается документ, подтверждающий полномочия такого лица;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и физических лиц </w:t>
      </w:r>
      <w:r w:rsidR="00776753">
        <w:rPr>
          <w:rFonts w:ascii="Times New Roman" w:hAnsi="Times New Roman" w:cs="Times New Roman"/>
          <w:sz w:val="28"/>
          <w:szCs w:val="28"/>
        </w:rPr>
        <w:t>–</w:t>
      </w:r>
      <w:r w:rsidRPr="00EB7A17">
        <w:rPr>
          <w:rFonts w:ascii="Times New Roman" w:hAnsi="Times New Roman" w:cs="Times New Roman"/>
          <w:sz w:val="28"/>
          <w:szCs w:val="28"/>
        </w:rPr>
        <w:t xml:space="preserve"> доверенность, оформленная в соответствии с законодательством Р</w:t>
      </w:r>
      <w:r w:rsidR="003E59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B7A17">
        <w:rPr>
          <w:rFonts w:ascii="Times New Roman" w:hAnsi="Times New Roman" w:cs="Times New Roman"/>
          <w:sz w:val="28"/>
          <w:szCs w:val="28"/>
        </w:rPr>
        <w:t>Ф</w:t>
      </w:r>
      <w:r w:rsidR="003E599C">
        <w:rPr>
          <w:rFonts w:ascii="Times New Roman" w:hAnsi="Times New Roman" w:cs="Times New Roman"/>
          <w:sz w:val="28"/>
          <w:szCs w:val="28"/>
        </w:rPr>
        <w:t>едерации</w:t>
      </w:r>
      <w:r w:rsidRPr="00EB7A17">
        <w:rPr>
          <w:rFonts w:ascii="Times New Roman" w:hAnsi="Times New Roman" w:cs="Times New Roman"/>
          <w:sz w:val="28"/>
          <w:szCs w:val="28"/>
        </w:rPr>
        <w:t>, и копия паспорта представителя претендента;</w:t>
      </w:r>
    </w:p>
    <w:p w:rsidR="00DC5B82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41D8">
        <w:rPr>
          <w:rFonts w:ascii="Times New Roman" w:hAnsi="Times New Roman" w:cs="Times New Roman"/>
          <w:sz w:val="28"/>
          <w:szCs w:val="28"/>
        </w:rPr>
        <w:t>4)</w:t>
      </w:r>
      <w:r w:rsidR="007C73EF" w:rsidRPr="002F41D8">
        <w:rPr>
          <w:rFonts w:ascii="Times New Roman" w:hAnsi="Times New Roman" w:cs="Times New Roman"/>
          <w:sz w:val="28"/>
          <w:szCs w:val="28"/>
        </w:rPr>
        <w:t> </w:t>
      </w:r>
      <w:r w:rsidR="00DC5B82" w:rsidRPr="002F41D8"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претендента  (для юридического лица), прекращени</w:t>
      </w:r>
      <w:r w:rsidR="003E599C">
        <w:rPr>
          <w:rFonts w:ascii="Times New Roman" w:hAnsi="Times New Roman" w:cs="Times New Roman"/>
          <w:sz w:val="28"/>
          <w:szCs w:val="28"/>
        </w:rPr>
        <w:t>и</w:t>
      </w:r>
      <w:r w:rsidR="00DC5B82" w:rsidRPr="002F41D8">
        <w:rPr>
          <w:rFonts w:ascii="Times New Roman" w:hAnsi="Times New Roman" w:cs="Times New Roman"/>
          <w:sz w:val="28"/>
          <w:szCs w:val="28"/>
        </w:rPr>
        <w:t xml:space="preserve"> деятельности (для индивидуального предпринимателя), о приостановлении деятельности в порядке, предусмотренном действующим законодательством; об  отсутствии решения арбитражного суда о признании претендента несостоятельным </w:t>
      </w:r>
      <w:r w:rsidR="004E37DE">
        <w:rPr>
          <w:rFonts w:ascii="Times New Roman" w:hAnsi="Times New Roman" w:cs="Times New Roman"/>
          <w:sz w:val="28"/>
          <w:szCs w:val="28"/>
        </w:rPr>
        <w:t>(</w:t>
      </w:r>
      <w:r w:rsidR="00DC5B82" w:rsidRPr="002F41D8">
        <w:rPr>
          <w:rFonts w:ascii="Times New Roman" w:hAnsi="Times New Roman" w:cs="Times New Roman"/>
          <w:sz w:val="28"/>
          <w:szCs w:val="28"/>
        </w:rPr>
        <w:t>банкротом</w:t>
      </w:r>
      <w:r w:rsidR="004E37DE">
        <w:rPr>
          <w:rFonts w:ascii="Times New Roman" w:hAnsi="Times New Roman" w:cs="Times New Roman"/>
          <w:sz w:val="28"/>
          <w:szCs w:val="28"/>
        </w:rPr>
        <w:t>)</w:t>
      </w:r>
      <w:r w:rsidR="00DC5B82" w:rsidRPr="002F41D8">
        <w:rPr>
          <w:rFonts w:ascii="Times New Roman" w:hAnsi="Times New Roman" w:cs="Times New Roman"/>
          <w:sz w:val="28"/>
          <w:szCs w:val="28"/>
        </w:rPr>
        <w:t xml:space="preserve"> и об открытии конкурсного производства (для юридического лица, индивидуального предпринимателя)</w:t>
      </w:r>
      <w:r w:rsidR="003E599C">
        <w:rPr>
          <w:rFonts w:ascii="Times New Roman" w:hAnsi="Times New Roman" w:cs="Times New Roman"/>
          <w:sz w:val="28"/>
          <w:szCs w:val="28"/>
        </w:rPr>
        <w:t>;</w:t>
      </w:r>
      <w:r w:rsidR="00DC5B82" w:rsidRPr="00DC5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5)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платежный документ с отметкой банка плательщика об исполнении для подтверждения перечисления претендентом установленного в извещении </w:t>
      </w:r>
      <w:r w:rsidRPr="00C515C1">
        <w:rPr>
          <w:rFonts w:ascii="Times New Roman" w:hAnsi="Times New Roman" w:cs="Times New Roman"/>
          <w:sz w:val="28"/>
          <w:szCs w:val="28"/>
        </w:rPr>
        <w:t xml:space="preserve">о проведении торгов задатка </w:t>
      </w:r>
      <w:r w:rsidR="00EB0956" w:rsidRPr="00C515C1">
        <w:rPr>
          <w:rFonts w:ascii="Times New Roman" w:hAnsi="Times New Roman" w:cs="Times New Roman"/>
          <w:sz w:val="28"/>
          <w:szCs w:val="28"/>
        </w:rPr>
        <w:t>для участия в аукционе</w:t>
      </w:r>
      <w:r w:rsidRPr="00C515C1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6)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предложение о цене в письменном виде в запечатанном конверте (в </w:t>
      </w:r>
      <w:r w:rsidRPr="00C515C1">
        <w:rPr>
          <w:rFonts w:ascii="Times New Roman" w:hAnsi="Times New Roman" w:cs="Times New Roman"/>
          <w:sz w:val="28"/>
          <w:szCs w:val="28"/>
        </w:rPr>
        <w:t>случае проведения закрытого по форме подачи предложений аукциона).</w:t>
      </w:r>
      <w:r w:rsidRPr="00EB7A17">
        <w:rPr>
          <w:rFonts w:ascii="Times New Roman" w:hAnsi="Times New Roman" w:cs="Times New Roman"/>
          <w:sz w:val="28"/>
          <w:szCs w:val="28"/>
        </w:rPr>
        <w:t xml:space="preserve"> Предложение должно быть изложено на государственном языке Российской Федерации </w:t>
      </w:r>
      <w:r w:rsidR="00CE1BE9">
        <w:rPr>
          <w:rFonts w:ascii="Times New Roman" w:hAnsi="Times New Roman" w:cs="Times New Roman"/>
          <w:sz w:val="28"/>
          <w:szCs w:val="28"/>
        </w:rPr>
        <w:t>и подписано участником аукциона</w:t>
      </w:r>
      <w:r w:rsidRPr="00EB7A17">
        <w:rPr>
          <w:rFonts w:ascii="Times New Roman" w:hAnsi="Times New Roman" w:cs="Times New Roman"/>
          <w:sz w:val="28"/>
          <w:szCs w:val="28"/>
        </w:rPr>
        <w:t>. Цена указывается числом и прописью. Предложение о цене представляется организатору торгов: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претендентом в день подачи заявки;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претендентом в любой день до дня окончания срока приема заявок</w:t>
      </w:r>
      <w:r w:rsidR="00CE1BE9">
        <w:rPr>
          <w:rFonts w:ascii="Times New Roman" w:hAnsi="Times New Roman" w:cs="Times New Roman"/>
          <w:sz w:val="28"/>
          <w:szCs w:val="28"/>
        </w:rPr>
        <w:t xml:space="preserve"> в месте и час</w:t>
      </w:r>
      <w:r w:rsidRPr="00EB7A17">
        <w:rPr>
          <w:rFonts w:ascii="Times New Roman" w:hAnsi="Times New Roman" w:cs="Times New Roman"/>
          <w:sz w:val="28"/>
          <w:szCs w:val="28"/>
        </w:rPr>
        <w:t>, установленн</w:t>
      </w:r>
      <w:r w:rsidR="00CE1BE9">
        <w:rPr>
          <w:rFonts w:ascii="Times New Roman" w:hAnsi="Times New Roman" w:cs="Times New Roman"/>
          <w:sz w:val="28"/>
          <w:szCs w:val="28"/>
        </w:rPr>
        <w:t>ые</w:t>
      </w:r>
      <w:r w:rsidRPr="00EB7A17">
        <w:rPr>
          <w:rFonts w:ascii="Times New Roman" w:hAnsi="Times New Roman" w:cs="Times New Roman"/>
          <w:sz w:val="28"/>
          <w:szCs w:val="28"/>
        </w:rPr>
        <w:t xml:space="preserve"> в извещении о проведен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>кциона</w:t>
      </w:r>
      <w:r w:rsidR="00CE1BE9">
        <w:rPr>
          <w:rFonts w:ascii="Times New Roman" w:hAnsi="Times New Roman" w:cs="Times New Roman"/>
          <w:sz w:val="28"/>
          <w:szCs w:val="28"/>
        </w:rPr>
        <w:t xml:space="preserve"> для подачи заявок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7C73E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участником аукциона в день проведения аукциона, указанный в извещении о проведен</w:t>
      </w:r>
      <w:proofErr w:type="gramStart"/>
      <w:r w:rsidR="00552F39"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552F39" w:rsidRPr="00EB7A17">
        <w:rPr>
          <w:rFonts w:ascii="Times New Roman" w:hAnsi="Times New Roman" w:cs="Times New Roman"/>
          <w:sz w:val="28"/>
          <w:szCs w:val="28"/>
        </w:rPr>
        <w:t>кциона, но до начала вскрытия конвертов с предложениями о цене участников аукциона;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7)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в случае указания в извещении о проведен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кциона особых (обязательных) условий участия в аукционе, установленных аукционной документацией, претендент представляет письменное сообщение о согласии </w:t>
      </w:r>
      <w:r w:rsidR="003E599C">
        <w:rPr>
          <w:rFonts w:ascii="Times New Roman" w:hAnsi="Times New Roman" w:cs="Times New Roman"/>
          <w:sz w:val="28"/>
          <w:szCs w:val="28"/>
        </w:rPr>
        <w:t xml:space="preserve">на </w:t>
      </w:r>
      <w:r w:rsidRPr="00EB7A17">
        <w:rPr>
          <w:rFonts w:ascii="Times New Roman" w:hAnsi="Times New Roman" w:cs="Times New Roman"/>
          <w:sz w:val="28"/>
          <w:szCs w:val="28"/>
        </w:rPr>
        <w:t>выполнени</w:t>
      </w:r>
      <w:r w:rsidR="003E599C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 xml:space="preserve"> таких условий.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P296"/>
      <w:bookmarkEnd w:id="8"/>
      <w:r w:rsidRPr="00EB7A17">
        <w:rPr>
          <w:rFonts w:ascii="Times New Roman" w:hAnsi="Times New Roman" w:cs="Times New Roman"/>
          <w:sz w:val="28"/>
          <w:szCs w:val="28"/>
        </w:rPr>
        <w:t>8.</w:t>
      </w:r>
      <w:r w:rsidR="008111EF">
        <w:rPr>
          <w:rFonts w:ascii="Times New Roman" w:hAnsi="Times New Roman" w:cs="Times New Roman"/>
          <w:sz w:val="28"/>
          <w:szCs w:val="28"/>
        </w:rPr>
        <w:t>7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Основания для отказа претендентам в допуске к участию в аукционе:</w:t>
      </w:r>
    </w:p>
    <w:p w:rsidR="00552F39" w:rsidRPr="00EB7A17" w:rsidRDefault="003E599C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сведений и информации, предусмотренных </w:t>
      </w:r>
      <w:hyperlink w:anchor="P279" w:history="1">
        <w:r w:rsidR="00552F39" w:rsidRPr="008334BA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="00552F39" w:rsidRPr="008334BA">
          <w:rPr>
            <w:rFonts w:ascii="Times New Roman" w:hAnsi="Times New Roman" w:cs="Times New Roman"/>
            <w:sz w:val="28"/>
            <w:szCs w:val="28"/>
          </w:rPr>
          <w:t xml:space="preserve"> 8.</w:t>
        </w:r>
      </w:hyperlink>
      <w:r w:rsidR="008111EF" w:rsidRPr="008334BA">
        <w:rPr>
          <w:rFonts w:ascii="Times New Roman" w:hAnsi="Times New Roman" w:cs="Times New Roman"/>
          <w:sz w:val="28"/>
          <w:szCs w:val="28"/>
        </w:rPr>
        <w:t>5</w:t>
      </w:r>
      <w:r w:rsidR="00552F39" w:rsidRPr="008334BA">
        <w:rPr>
          <w:rFonts w:ascii="Times New Roman" w:hAnsi="Times New Roman" w:cs="Times New Roman"/>
          <w:sz w:val="28"/>
          <w:szCs w:val="28"/>
        </w:rPr>
        <w:t xml:space="preserve"> и </w:t>
      </w:r>
      <w:r w:rsidR="008111EF" w:rsidRPr="008334BA">
        <w:rPr>
          <w:rFonts w:ascii="Times New Roman" w:hAnsi="Times New Roman" w:cs="Times New Roman"/>
          <w:sz w:val="28"/>
          <w:szCs w:val="28"/>
        </w:rPr>
        <w:t>8.</w:t>
      </w:r>
      <w:hyperlink w:anchor="P280" w:history="1">
        <w:r w:rsidR="008111EF" w:rsidRPr="008334B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52F39" w:rsidRPr="008334BA">
        <w:rPr>
          <w:rFonts w:ascii="Times New Roman" w:hAnsi="Times New Roman" w:cs="Times New Roman"/>
          <w:sz w:val="28"/>
          <w:szCs w:val="28"/>
        </w:rPr>
        <w:t xml:space="preserve"> н</w:t>
      </w:r>
      <w:r w:rsidR="000B1081">
        <w:rPr>
          <w:rFonts w:ascii="Times New Roman" w:hAnsi="Times New Roman" w:cs="Times New Roman"/>
          <w:sz w:val="28"/>
          <w:szCs w:val="28"/>
        </w:rPr>
        <w:t>астоящего Положения, или пред</w:t>
      </w:r>
      <w:r w:rsidR="00552F39" w:rsidRPr="00EB7A17">
        <w:rPr>
          <w:rFonts w:ascii="Times New Roman" w:hAnsi="Times New Roman" w:cs="Times New Roman"/>
          <w:sz w:val="28"/>
          <w:szCs w:val="28"/>
        </w:rPr>
        <w:t>ставление нед</w:t>
      </w:r>
      <w:r w:rsidR="000B1081">
        <w:rPr>
          <w:rFonts w:ascii="Times New Roman" w:hAnsi="Times New Roman" w:cs="Times New Roman"/>
          <w:sz w:val="28"/>
          <w:szCs w:val="28"/>
        </w:rPr>
        <w:t>о</w:t>
      </w:r>
      <w:r w:rsidR="00552F39" w:rsidRPr="00EB7A17">
        <w:rPr>
          <w:rFonts w:ascii="Times New Roman" w:hAnsi="Times New Roman" w:cs="Times New Roman"/>
          <w:sz w:val="28"/>
          <w:szCs w:val="28"/>
        </w:rPr>
        <w:t>стоверной информации;</w:t>
      </w:r>
    </w:p>
    <w:p w:rsidR="00552F39" w:rsidRDefault="003E599C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E1BE9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9F3ABB">
        <w:rPr>
          <w:rFonts w:ascii="Times New Roman" w:hAnsi="Times New Roman" w:cs="Times New Roman"/>
          <w:sz w:val="28"/>
          <w:szCs w:val="28"/>
        </w:rPr>
        <w:t>претендент</w:t>
      </w:r>
      <w:r w:rsidR="00CE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и более заявок на участие в аукционе в отношении одного и того же лота при условии, что поданные ранее заявки таким </w:t>
      </w:r>
      <w:r w:rsidR="009F3ABB">
        <w:rPr>
          <w:rFonts w:ascii="Times New Roman" w:hAnsi="Times New Roman" w:cs="Times New Roman"/>
          <w:sz w:val="28"/>
          <w:szCs w:val="28"/>
        </w:rPr>
        <w:t>претендент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не отозваны;</w:t>
      </w:r>
    </w:p>
    <w:p w:rsidR="00552F39" w:rsidRPr="00EB7A17" w:rsidRDefault="003E599C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52F39" w:rsidRPr="00EB7A17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на счет организатора торгов задатка в срок, указанный в извещении о проведен</w:t>
      </w:r>
      <w:proofErr w:type="gramStart"/>
      <w:r w:rsidR="00552F39"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552F39" w:rsidRPr="00EB7A17">
        <w:rPr>
          <w:rFonts w:ascii="Times New Roman" w:hAnsi="Times New Roman" w:cs="Times New Roman"/>
          <w:sz w:val="28"/>
          <w:szCs w:val="28"/>
        </w:rPr>
        <w:t>кциона.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</w:t>
      </w:r>
      <w:r w:rsidR="008111EF">
        <w:rPr>
          <w:rFonts w:ascii="Times New Roman" w:hAnsi="Times New Roman" w:cs="Times New Roman"/>
          <w:sz w:val="28"/>
          <w:szCs w:val="28"/>
        </w:rPr>
        <w:t>8</w:t>
      </w:r>
      <w:r w:rsidR="007C73E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Заявка на участие в аукционе должна содержать опись входящих в ее состав документов, должна быть скреплена печатью </w:t>
      </w:r>
      <w:r w:rsidR="009F3ABB">
        <w:rPr>
          <w:rFonts w:ascii="Times New Roman" w:hAnsi="Times New Roman" w:cs="Times New Roman"/>
          <w:sz w:val="28"/>
          <w:szCs w:val="28"/>
        </w:rPr>
        <w:t>претендента</w:t>
      </w:r>
      <w:r w:rsidRPr="00EB7A17">
        <w:rPr>
          <w:rFonts w:ascii="Times New Roman" w:hAnsi="Times New Roman" w:cs="Times New Roman"/>
          <w:sz w:val="28"/>
          <w:szCs w:val="28"/>
        </w:rPr>
        <w:t xml:space="preserve"> (для юридических лиц) и подписана </w:t>
      </w:r>
      <w:r w:rsidR="009F3ABB">
        <w:rPr>
          <w:rFonts w:ascii="Times New Roman" w:hAnsi="Times New Roman" w:cs="Times New Roman"/>
          <w:sz w:val="28"/>
          <w:szCs w:val="28"/>
        </w:rPr>
        <w:t>претендентом</w:t>
      </w:r>
      <w:r w:rsidRPr="00EB7A17">
        <w:rPr>
          <w:rFonts w:ascii="Times New Roman" w:hAnsi="Times New Roman" w:cs="Times New Roman"/>
          <w:sz w:val="28"/>
          <w:szCs w:val="28"/>
        </w:rPr>
        <w:t xml:space="preserve"> или лицом, уполномоченным таким </w:t>
      </w:r>
      <w:r w:rsidR="009F3ABB">
        <w:rPr>
          <w:rFonts w:ascii="Times New Roman" w:hAnsi="Times New Roman" w:cs="Times New Roman"/>
          <w:sz w:val="28"/>
          <w:szCs w:val="28"/>
        </w:rPr>
        <w:t>претендентом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</w:t>
      </w:r>
      <w:r w:rsidR="008111EF">
        <w:rPr>
          <w:rFonts w:ascii="Times New Roman" w:hAnsi="Times New Roman" w:cs="Times New Roman"/>
          <w:sz w:val="28"/>
          <w:szCs w:val="28"/>
        </w:rPr>
        <w:t>9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7C73E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Заявка с прилагаемыми к ней документами подается в открытой форме и регистрируется организатором торгов</w:t>
      </w:r>
      <w:r w:rsidR="00C515C1">
        <w:rPr>
          <w:rFonts w:ascii="Times New Roman" w:hAnsi="Times New Roman" w:cs="Times New Roman"/>
          <w:sz w:val="28"/>
          <w:szCs w:val="28"/>
        </w:rPr>
        <w:t xml:space="preserve"> или </w:t>
      </w:r>
      <w:r w:rsidR="00C515C1" w:rsidRPr="002F41D8">
        <w:rPr>
          <w:rFonts w:ascii="Times New Roman" w:hAnsi="Times New Roman" w:cs="Times New Roman"/>
          <w:sz w:val="28"/>
          <w:szCs w:val="28"/>
        </w:rPr>
        <w:t>специализированной организацией</w:t>
      </w:r>
      <w:r w:rsidRPr="002F41D8">
        <w:rPr>
          <w:rFonts w:ascii="Times New Roman" w:hAnsi="Times New Roman" w:cs="Times New Roman"/>
          <w:sz w:val="28"/>
          <w:szCs w:val="28"/>
        </w:rPr>
        <w:t xml:space="preserve"> в журнале регистрации заявок.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Заявка и опись представленных документов составляются в </w:t>
      </w:r>
      <w:r w:rsidR="00AF52BB">
        <w:rPr>
          <w:rFonts w:ascii="Times New Roman" w:hAnsi="Times New Roman" w:cs="Times New Roman"/>
          <w:sz w:val="28"/>
          <w:szCs w:val="28"/>
        </w:rPr>
        <w:t>2 </w:t>
      </w:r>
      <w:r w:rsidRPr="00EB7A17">
        <w:rPr>
          <w:rFonts w:ascii="Times New Roman" w:hAnsi="Times New Roman" w:cs="Times New Roman"/>
          <w:sz w:val="28"/>
          <w:szCs w:val="28"/>
        </w:rPr>
        <w:t>экземплярах, на которых организатором торгов</w:t>
      </w:r>
      <w:r w:rsidR="00C515C1">
        <w:rPr>
          <w:rFonts w:ascii="Times New Roman" w:hAnsi="Times New Roman" w:cs="Times New Roman"/>
          <w:sz w:val="28"/>
          <w:szCs w:val="28"/>
        </w:rPr>
        <w:t xml:space="preserve"> или </w:t>
      </w:r>
      <w:r w:rsidR="00C515C1" w:rsidRPr="002F41D8">
        <w:rPr>
          <w:rFonts w:ascii="Times New Roman" w:hAnsi="Times New Roman" w:cs="Times New Roman"/>
          <w:sz w:val="28"/>
          <w:szCs w:val="28"/>
        </w:rPr>
        <w:t>специализированной организацией</w:t>
      </w:r>
      <w:r w:rsidRPr="002F41D8">
        <w:rPr>
          <w:rFonts w:ascii="Times New Roman" w:hAnsi="Times New Roman" w:cs="Times New Roman"/>
          <w:sz w:val="28"/>
          <w:szCs w:val="28"/>
        </w:rPr>
        <w:t xml:space="preserve"> делается отметка о принятии заявки с указанием номера, даты и времени подачи документов. Один экземпляр остается у организатора торгов</w:t>
      </w:r>
      <w:r w:rsidR="00C515C1" w:rsidRPr="002F41D8">
        <w:rPr>
          <w:rFonts w:ascii="Times New Roman" w:hAnsi="Times New Roman" w:cs="Times New Roman"/>
          <w:sz w:val="28"/>
          <w:szCs w:val="28"/>
        </w:rPr>
        <w:t xml:space="preserve"> или специализированной организации</w:t>
      </w:r>
      <w:r w:rsidRPr="002F41D8">
        <w:rPr>
          <w:rFonts w:ascii="Times New Roman" w:hAnsi="Times New Roman" w:cs="Times New Roman"/>
          <w:sz w:val="28"/>
          <w:szCs w:val="28"/>
        </w:rPr>
        <w:t xml:space="preserve">, другой </w:t>
      </w:r>
      <w:r w:rsidR="00776753" w:rsidRPr="002F41D8">
        <w:rPr>
          <w:rFonts w:ascii="Times New Roman" w:hAnsi="Times New Roman" w:cs="Times New Roman"/>
          <w:sz w:val="28"/>
          <w:szCs w:val="28"/>
        </w:rPr>
        <w:t>–</w:t>
      </w:r>
      <w:r w:rsidRPr="002F41D8">
        <w:rPr>
          <w:rFonts w:ascii="Times New Roman" w:hAnsi="Times New Roman" w:cs="Times New Roman"/>
          <w:sz w:val="28"/>
          <w:szCs w:val="28"/>
        </w:rPr>
        <w:t xml:space="preserve"> у претендента.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0</w:t>
      </w:r>
      <w:r w:rsidR="007C73E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По истечении срока, установленного в извещении о проведен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>кциона, прием заявок прекращается.</w:t>
      </w:r>
    </w:p>
    <w:p w:rsidR="00552F39" w:rsidRPr="00EB7A17" w:rsidRDefault="003E599C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п</w:t>
      </w:r>
      <w:r w:rsidR="00552F39" w:rsidRPr="00EB7A17">
        <w:rPr>
          <w:rFonts w:ascii="Times New Roman" w:hAnsi="Times New Roman" w:cs="Times New Roman"/>
          <w:sz w:val="28"/>
          <w:szCs w:val="28"/>
        </w:rPr>
        <w:t>оступившие после окончания установленного срока приема заявок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не рассматриваются и в тот же день возвращаются соответствующим </w:t>
      </w:r>
      <w:r w:rsidR="009F3ABB">
        <w:rPr>
          <w:rFonts w:ascii="Times New Roman" w:hAnsi="Times New Roman" w:cs="Times New Roman"/>
          <w:sz w:val="28"/>
          <w:szCs w:val="28"/>
        </w:rPr>
        <w:t>претендент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552F39" w:rsidRPr="00EB7A17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1</w:t>
      </w:r>
      <w:r w:rsidR="007C73E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Претендент вправе отозвать заявку в любое время до установленных даты и времени начала рассмотрения заявок</w:t>
      </w:r>
      <w:r w:rsidR="003E599C">
        <w:rPr>
          <w:rFonts w:ascii="Times New Roman" w:hAnsi="Times New Roman" w:cs="Times New Roman"/>
          <w:sz w:val="28"/>
          <w:szCs w:val="28"/>
        </w:rPr>
        <w:t>,</w:t>
      </w:r>
      <w:r w:rsidRPr="00EB7A17">
        <w:rPr>
          <w:rFonts w:ascii="Times New Roman" w:hAnsi="Times New Roman" w:cs="Times New Roman"/>
          <w:sz w:val="28"/>
          <w:szCs w:val="28"/>
        </w:rPr>
        <w:t xml:space="preserve"> уведомив об этом организатора торгов или специализированную организацию в письменной форме.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Отзыв заявок фиксируется в журнале регистрации заявок.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2</w:t>
      </w:r>
      <w:r w:rsidR="007C73E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Все расходы, связанные с подготовкой и подачей заявк</w:t>
      </w:r>
      <w:r w:rsidR="00E34EAA">
        <w:rPr>
          <w:rFonts w:ascii="Times New Roman" w:hAnsi="Times New Roman" w:cs="Times New Roman"/>
          <w:sz w:val="28"/>
          <w:szCs w:val="28"/>
        </w:rPr>
        <w:t>и</w:t>
      </w:r>
      <w:r w:rsidR="003E599C">
        <w:rPr>
          <w:rFonts w:ascii="Times New Roman" w:hAnsi="Times New Roman" w:cs="Times New Roman"/>
          <w:sz w:val="28"/>
          <w:szCs w:val="28"/>
        </w:rPr>
        <w:t>,</w:t>
      </w:r>
      <w:r w:rsidR="00E34EAA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9F3ABB">
        <w:rPr>
          <w:rFonts w:ascii="Times New Roman" w:hAnsi="Times New Roman" w:cs="Times New Roman"/>
          <w:sz w:val="28"/>
          <w:szCs w:val="28"/>
        </w:rPr>
        <w:t>претендент</w:t>
      </w:r>
      <w:r w:rsidRPr="00EB7A17">
        <w:rPr>
          <w:rFonts w:ascii="Times New Roman" w:hAnsi="Times New Roman" w:cs="Times New Roman"/>
          <w:sz w:val="28"/>
          <w:szCs w:val="28"/>
        </w:rPr>
        <w:t xml:space="preserve">. При этом организатор торгов </w:t>
      </w:r>
      <w:r w:rsidR="00C515C1">
        <w:rPr>
          <w:rFonts w:ascii="Times New Roman" w:hAnsi="Times New Roman" w:cs="Times New Roman"/>
          <w:sz w:val="28"/>
          <w:szCs w:val="28"/>
        </w:rPr>
        <w:t xml:space="preserve">или </w:t>
      </w:r>
      <w:r w:rsidR="00C515C1" w:rsidRPr="002F41D8">
        <w:rPr>
          <w:rFonts w:ascii="Times New Roman" w:hAnsi="Times New Roman" w:cs="Times New Roman"/>
          <w:sz w:val="28"/>
          <w:szCs w:val="28"/>
        </w:rPr>
        <w:t>специализированная организация</w:t>
      </w:r>
      <w:r w:rsidR="00C515C1" w:rsidRPr="00805509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не несет ответственности и не имеет обязательств по этим расходам независимо от результатов аукциона.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3</w:t>
      </w:r>
      <w:r w:rsidR="007C73E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Размер денежных средств, вносимых претендентом в качестве задатка для участия в аукционе, устанавливается организатором торгов.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Задаток претендента должен поступить на счет организатора торгов в срок не позднее даты, указанной в аукционной документации, и считается внесенным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всей суммы задатка на указанный счет.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B7A17">
        <w:rPr>
          <w:rFonts w:ascii="Times New Roman" w:hAnsi="Times New Roman" w:cs="Times New Roman"/>
          <w:sz w:val="28"/>
          <w:szCs w:val="28"/>
        </w:rPr>
        <w:t>Задаток, не поступивший на счет организатора торгов в срок и в размере, установленные в аукционной документации, считается невнесенным.</w:t>
      </w:r>
      <w:proofErr w:type="gramEnd"/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Задаток возвращается претендент</w:t>
      </w:r>
      <w:r w:rsidR="003E599C">
        <w:rPr>
          <w:rFonts w:ascii="Times New Roman" w:hAnsi="Times New Roman" w:cs="Times New Roman"/>
          <w:sz w:val="28"/>
          <w:szCs w:val="28"/>
        </w:rPr>
        <w:t>у</w:t>
      </w:r>
      <w:r w:rsidRPr="00EB7A17">
        <w:rPr>
          <w:rFonts w:ascii="Times New Roman" w:hAnsi="Times New Roman" w:cs="Times New Roman"/>
          <w:sz w:val="28"/>
          <w:szCs w:val="28"/>
        </w:rPr>
        <w:t xml:space="preserve"> в следующих случаях и порядке: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в случае поступления от претендента заявления об отзыве заявки до </w:t>
      </w:r>
      <w:r w:rsidR="00E34EAA">
        <w:rPr>
          <w:rFonts w:ascii="Times New Roman" w:hAnsi="Times New Roman" w:cs="Times New Roman"/>
          <w:sz w:val="28"/>
          <w:szCs w:val="28"/>
        </w:rPr>
        <w:t xml:space="preserve">окончания срока подачи заявок </w:t>
      </w:r>
      <w:r w:rsidRPr="00EB7A17">
        <w:rPr>
          <w:rFonts w:ascii="Times New Roman" w:hAnsi="Times New Roman" w:cs="Times New Roman"/>
          <w:sz w:val="28"/>
          <w:szCs w:val="28"/>
        </w:rPr>
        <w:t xml:space="preserve">внесенный им задаток возвращается в течение </w:t>
      </w:r>
      <w:r w:rsidR="00E34EAA">
        <w:rPr>
          <w:rFonts w:ascii="Times New Roman" w:hAnsi="Times New Roman" w:cs="Times New Roman"/>
          <w:sz w:val="28"/>
          <w:szCs w:val="28"/>
        </w:rPr>
        <w:t>5 (</w:t>
      </w:r>
      <w:r w:rsidRPr="00EB7A17">
        <w:rPr>
          <w:rFonts w:ascii="Times New Roman" w:hAnsi="Times New Roman" w:cs="Times New Roman"/>
          <w:sz w:val="28"/>
          <w:szCs w:val="28"/>
        </w:rPr>
        <w:t>пяти</w:t>
      </w:r>
      <w:r w:rsidR="00E34EAA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в случае поступления от претендента заявления об отзыве заявки  после окончания срока подачи заявок внесенный им задаток возвращается </w:t>
      </w:r>
      <w:r w:rsidR="00E34EAA">
        <w:rPr>
          <w:rFonts w:ascii="Times New Roman" w:hAnsi="Times New Roman" w:cs="Times New Roman"/>
          <w:sz w:val="28"/>
          <w:szCs w:val="28"/>
        </w:rPr>
        <w:t>в порядке, установленном для участников аукциона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34EAA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4EAA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34EAA">
        <w:rPr>
          <w:rFonts w:ascii="Times New Roman" w:hAnsi="Times New Roman" w:cs="Times New Roman"/>
          <w:sz w:val="28"/>
          <w:szCs w:val="28"/>
        </w:rPr>
        <w:t>претендент</w:t>
      </w:r>
      <w:r w:rsidR="003E599C">
        <w:rPr>
          <w:rFonts w:ascii="Times New Roman" w:hAnsi="Times New Roman" w:cs="Times New Roman"/>
          <w:sz w:val="28"/>
          <w:szCs w:val="28"/>
        </w:rPr>
        <w:t>у</w:t>
      </w:r>
      <w:r w:rsidRPr="00E34EAA">
        <w:rPr>
          <w:rFonts w:ascii="Times New Roman" w:hAnsi="Times New Roman" w:cs="Times New Roman"/>
          <w:sz w:val="28"/>
          <w:szCs w:val="28"/>
        </w:rPr>
        <w:t>, не допущенн</w:t>
      </w:r>
      <w:r w:rsidR="003E599C">
        <w:rPr>
          <w:rFonts w:ascii="Times New Roman" w:hAnsi="Times New Roman" w:cs="Times New Roman"/>
          <w:sz w:val="28"/>
          <w:szCs w:val="28"/>
        </w:rPr>
        <w:t>ому</w:t>
      </w:r>
      <w:r w:rsidRPr="00E34EAA">
        <w:rPr>
          <w:rFonts w:ascii="Times New Roman" w:hAnsi="Times New Roman" w:cs="Times New Roman"/>
          <w:sz w:val="28"/>
          <w:szCs w:val="28"/>
        </w:rPr>
        <w:t xml:space="preserve"> к участию в аукционе, внесенны</w:t>
      </w:r>
      <w:r w:rsidR="003E599C">
        <w:rPr>
          <w:rFonts w:ascii="Times New Roman" w:hAnsi="Times New Roman" w:cs="Times New Roman"/>
          <w:sz w:val="28"/>
          <w:szCs w:val="28"/>
        </w:rPr>
        <w:t>й</w:t>
      </w:r>
      <w:r w:rsidRPr="00E34EAA">
        <w:rPr>
          <w:rFonts w:ascii="Times New Roman" w:hAnsi="Times New Roman" w:cs="Times New Roman"/>
          <w:sz w:val="28"/>
          <w:szCs w:val="28"/>
        </w:rPr>
        <w:t xml:space="preserve"> им задат</w:t>
      </w:r>
      <w:r w:rsidR="003E599C">
        <w:rPr>
          <w:rFonts w:ascii="Times New Roman" w:hAnsi="Times New Roman" w:cs="Times New Roman"/>
          <w:sz w:val="28"/>
          <w:szCs w:val="28"/>
        </w:rPr>
        <w:t>ок</w:t>
      </w:r>
      <w:r w:rsidRPr="00E34EAA">
        <w:rPr>
          <w:rFonts w:ascii="Times New Roman" w:hAnsi="Times New Roman" w:cs="Times New Roman"/>
          <w:sz w:val="28"/>
          <w:szCs w:val="28"/>
        </w:rPr>
        <w:t xml:space="preserve"> возвраща</w:t>
      </w:r>
      <w:r w:rsidR="003E599C">
        <w:rPr>
          <w:rFonts w:ascii="Times New Roman" w:hAnsi="Times New Roman" w:cs="Times New Roman"/>
          <w:sz w:val="28"/>
          <w:szCs w:val="28"/>
        </w:rPr>
        <w:t>е</w:t>
      </w:r>
      <w:r w:rsidRPr="00E34EAA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E34EAA" w:rsidRPr="00E34EAA">
        <w:rPr>
          <w:rFonts w:ascii="Times New Roman" w:hAnsi="Times New Roman" w:cs="Times New Roman"/>
          <w:sz w:val="28"/>
          <w:szCs w:val="28"/>
        </w:rPr>
        <w:t>5 (</w:t>
      </w:r>
      <w:r w:rsidRPr="00E34EAA">
        <w:rPr>
          <w:rFonts w:ascii="Times New Roman" w:hAnsi="Times New Roman" w:cs="Times New Roman"/>
          <w:sz w:val="28"/>
          <w:szCs w:val="28"/>
        </w:rPr>
        <w:t>пяти</w:t>
      </w:r>
      <w:r w:rsidR="00E34EAA" w:rsidRPr="00E34EAA">
        <w:rPr>
          <w:rFonts w:ascii="Times New Roman" w:hAnsi="Times New Roman" w:cs="Times New Roman"/>
          <w:sz w:val="28"/>
          <w:szCs w:val="28"/>
        </w:rPr>
        <w:t>)</w:t>
      </w:r>
      <w:r w:rsidRPr="00E34EAA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комиссией протокола о признании претендентов участниками аукциона;</w:t>
      </w:r>
    </w:p>
    <w:p w:rsidR="00552F39" w:rsidRPr="00EB7A17" w:rsidRDefault="007C73E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участник</w:t>
      </w:r>
      <w:r w:rsidR="003E599C">
        <w:rPr>
          <w:rFonts w:ascii="Times New Roman" w:hAnsi="Times New Roman" w:cs="Times New Roman"/>
          <w:sz w:val="28"/>
          <w:szCs w:val="28"/>
        </w:rPr>
        <w:t>у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аукциона, за исключением победителя и участника аукциона, сделавшего предпоследнее предложение о цене</w:t>
      </w:r>
      <w:r w:rsidR="00EB0956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F57DA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EB0956" w:rsidRPr="00EB7A17">
        <w:rPr>
          <w:rFonts w:ascii="Times New Roman" w:hAnsi="Times New Roman" w:cs="Times New Roman"/>
          <w:sz w:val="28"/>
          <w:szCs w:val="28"/>
        </w:rPr>
        <w:t>(лота)</w:t>
      </w:r>
      <w:r w:rsidR="00552F39" w:rsidRPr="00EB7A17">
        <w:rPr>
          <w:rFonts w:ascii="Times New Roman" w:hAnsi="Times New Roman" w:cs="Times New Roman"/>
          <w:sz w:val="28"/>
          <w:szCs w:val="28"/>
        </w:rPr>
        <w:t>, внесенны</w:t>
      </w:r>
      <w:r w:rsidR="003E599C">
        <w:rPr>
          <w:rFonts w:ascii="Times New Roman" w:hAnsi="Times New Roman" w:cs="Times New Roman"/>
          <w:sz w:val="28"/>
          <w:szCs w:val="28"/>
        </w:rPr>
        <w:t>й задаток возвращае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E34EAA">
        <w:rPr>
          <w:rFonts w:ascii="Times New Roman" w:hAnsi="Times New Roman" w:cs="Times New Roman"/>
          <w:sz w:val="28"/>
          <w:szCs w:val="28"/>
        </w:rPr>
        <w:t>5 (</w:t>
      </w:r>
      <w:r w:rsidR="00552F39" w:rsidRPr="00EB7A17">
        <w:rPr>
          <w:rFonts w:ascii="Times New Roman" w:hAnsi="Times New Roman" w:cs="Times New Roman"/>
          <w:sz w:val="28"/>
          <w:szCs w:val="28"/>
        </w:rPr>
        <w:t>пяти</w:t>
      </w:r>
      <w:r w:rsidR="00E34EAA">
        <w:rPr>
          <w:rFonts w:ascii="Times New Roman" w:hAnsi="Times New Roman" w:cs="Times New Roman"/>
          <w:sz w:val="28"/>
          <w:szCs w:val="28"/>
        </w:rPr>
        <w:t>)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комиссией протокола об итогах аукциона;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участнику аукциона, сделавшему предпоследнее предложение о цене </w:t>
      </w:r>
      <w:r w:rsidR="00F57DA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EB0956" w:rsidRPr="00EB7A17">
        <w:rPr>
          <w:rFonts w:ascii="Times New Roman" w:hAnsi="Times New Roman" w:cs="Times New Roman"/>
          <w:sz w:val="28"/>
          <w:szCs w:val="28"/>
        </w:rPr>
        <w:t xml:space="preserve"> (лота)</w:t>
      </w:r>
      <w:r w:rsidRPr="00EB7A17">
        <w:rPr>
          <w:rFonts w:ascii="Times New Roman" w:hAnsi="Times New Roman" w:cs="Times New Roman"/>
          <w:sz w:val="28"/>
          <w:szCs w:val="28"/>
        </w:rPr>
        <w:t xml:space="preserve">, внесенный задаток возвращается после подписания </w:t>
      </w:r>
      <w:r w:rsidR="003E599C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 xml:space="preserve">оговора победителем аукциона, но не позднее </w:t>
      </w:r>
      <w:r w:rsidR="00E34EAA">
        <w:rPr>
          <w:rFonts w:ascii="Times New Roman" w:hAnsi="Times New Roman" w:cs="Times New Roman"/>
          <w:sz w:val="28"/>
          <w:szCs w:val="28"/>
        </w:rPr>
        <w:t>20 (</w:t>
      </w:r>
      <w:r w:rsidRPr="00EB7A17">
        <w:rPr>
          <w:rFonts w:ascii="Times New Roman" w:hAnsi="Times New Roman" w:cs="Times New Roman"/>
          <w:sz w:val="28"/>
          <w:szCs w:val="28"/>
        </w:rPr>
        <w:t>двадцати</w:t>
      </w:r>
      <w:r w:rsidR="00E34EAA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комиссией протокола об итогах аукциона;</w:t>
      </w:r>
    </w:p>
    <w:p w:rsidR="00552F39" w:rsidRPr="00EB7A17" w:rsidRDefault="00F05E47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в случае отказа организатора торгов от проведения аукциона задаток возвращается претендентам в течение </w:t>
      </w:r>
      <w:r w:rsidR="00E34EAA">
        <w:rPr>
          <w:rFonts w:ascii="Times New Roman" w:hAnsi="Times New Roman" w:cs="Times New Roman"/>
          <w:sz w:val="28"/>
          <w:szCs w:val="28"/>
        </w:rPr>
        <w:t>5 (</w:t>
      </w:r>
      <w:r w:rsidR="00552F39" w:rsidRPr="00EB7A17">
        <w:rPr>
          <w:rFonts w:ascii="Times New Roman" w:hAnsi="Times New Roman" w:cs="Times New Roman"/>
          <w:sz w:val="28"/>
          <w:szCs w:val="28"/>
        </w:rPr>
        <w:t>пяти</w:t>
      </w:r>
      <w:r w:rsidR="00E34EAA">
        <w:rPr>
          <w:rFonts w:ascii="Times New Roman" w:hAnsi="Times New Roman" w:cs="Times New Roman"/>
          <w:sz w:val="28"/>
          <w:szCs w:val="28"/>
        </w:rPr>
        <w:t>)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об отказе от проведения аукциона.</w:t>
      </w:r>
    </w:p>
    <w:p w:rsidR="008F0A3F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B7A17">
        <w:rPr>
          <w:rFonts w:ascii="Times New Roman" w:hAnsi="Times New Roman" w:cs="Times New Roman"/>
          <w:sz w:val="28"/>
          <w:szCs w:val="28"/>
        </w:rPr>
        <w:t>Победителю аукциона или лицу, которое является единственным участником аукциона (при проведении аукциона с закрытой формой подачи предложений о цене предложение единственного участника должно быть не ниже начальной цены</w:t>
      </w:r>
      <w:r w:rsidR="00EB0956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F57DA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3E599C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, а также участнику аукциона, сделавшему предпоследнее предложение о цене (в случае отказа победителя аукциона от подписания протокола о результатах проведения аукциона,  </w:t>
      </w:r>
      <w:r w:rsidR="003E599C">
        <w:rPr>
          <w:rFonts w:ascii="Times New Roman" w:hAnsi="Times New Roman" w:cs="Times New Roman"/>
          <w:sz w:val="28"/>
          <w:szCs w:val="28"/>
        </w:rPr>
        <w:t>Д</w:t>
      </w:r>
      <w:r w:rsidR="00F0645E">
        <w:rPr>
          <w:rFonts w:ascii="Times New Roman" w:hAnsi="Times New Roman" w:cs="Times New Roman"/>
          <w:sz w:val="28"/>
          <w:szCs w:val="28"/>
        </w:rPr>
        <w:t xml:space="preserve">оговора или </w:t>
      </w:r>
      <w:r w:rsidR="00F0645E" w:rsidRPr="004A7BB4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4A7BB4" w:rsidRPr="004A7BB4">
        <w:rPr>
          <w:rFonts w:ascii="Times New Roman" w:hAnsi="Times New Roman" w:cs="Times New Roman"/>
          <w:sz w:val="28"/>
          <w:szCs w:val="28"/>
        </w:rPr>
        <w:t>цены предмета торгов</w:t>
      </w:r>
      <w:r w:rsidR="00F0645E" w:rsidRPr="004A7BB4">
        <w:rPr>
          <w:rFonts w:ascii="Times New Roman" w:hAnsi="Times New Roman" w:cs="Times New Roman"/>
          <w:sz w:val="28"/>
          <w:szCs w:val="28"/>
        </w:rPr>
        <w:t>)</w:t>
      </w:r>
      <w:r w:rsidR="003E599C">
        <w:rPr>
          <w:rFonts w:ascii="Times New Roman" w:hAnsi="Times New Roman" w:cs="Times New Roman"/>
          <w:sz w:val="28"/>
          <w:szCs w:val="28"/>
        </w:rPr>
        <w:t>,</w:t>
      </w:r>
      <w:r w:rsidR="00F0645E" w:rsidRPr="004A7BB4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задаток засчитывается в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счет исполнения обязательств по </w:t>
      </w:r>
      <w:r w:rsidR="004A7BB4">
        <w:rPr>
          <w:rFonts w:ascii="Times New Roman" w:hAnsi="Times New Roman" w:cs="Times New Roman"/>
          <w:sz w:val="28"/>
          <w:szCs w:val="28"/>
        </w:rPr>
        <w:t xml:space="preserve">заключенным </w:t>
      </w:r>
      <w:r w:rsidR="008F0A3F" w:rsidRPr="004A7BB4">
        <w:rPr>
          <w:rFonts w:ascii="Times New Roman" w:hAnsi="Times New Roman" w:cs="Times New Roman"/>
          <w:sz w:val="28"/>
          <w:szCs w:val="28"/>
        </w:rPr>
        <w:t>Договор</w:t>
      </w:r>
      <w:r w:rsidR="004A7BB4">
        <w:rPr>
          <w:rFonts w:ascii="Times New Roman" w:hAnsi="Times New Roman" w:cs="Times New Roman"/>
          <w:sz w:val="28"/>
          <w:szCs w:val="28"/>
        </w:rPr>
        <w:t>ам</w:t>
      </w:r>
      <w:r w:rsidR="008F0A3F" w:rsidRPr="004A7B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Задаток не подлежит возврату, если:</w:t>
      </w:r>
    </w:p>
    <w:p w:rsidR="004A7BB4" w:rsidRPr="004A7BB4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победитель аукциона отказался от подписания протокола об итогах аукциона или </w:t>
      </w:r>
      <w:r w:rsidR="003E599C">
        <w:rPr>
          <w:rFonts w:ascii="Times New Roman" w:hAnsi="Times New Roman" w:cs="Times New Roman"/>
          <w:sz w:val="28"/>
          <w:szCs w:val="28"/>
        </w:rPr>
        <w:t>Д</w:t>
      </w:r>
      <w:r w:rsidR="00552F39" w:rsidRPr="00EB7A17">
        <w:rPr>
          <w:rFonts w:ascii="Times New Roman" w:hAnsi="Times New Roman" w:cs="Times New Roman"/>
          <w:sz w:val="28"/>
          <w:szCs w:val="28"/>
        </w:rPr>
        <w:t>оговора</w:t>
      </w:r>
      <w:r w:rsidR="006D3038">
        <w:rPr>
          <w:rFonts w:ascii="Times New Roman" w:hAnsi="Times New Roman" w:cs="Times New Roman"/>
          <w:sz w:val="28"/>
          <w:szCs w:val="28"/>
        </w:rPr>
        <w:t xml:space="preserve">, не произвел полную </w:t>
      </w:r>
      <w:r w:rsidR="006D3038" w:rsidRPr="004A7BB4">
        <w:rPr>
          <w:rFonts w:ascii="Times New Roman" w:hAnsi="Times New Roman" w:cs="Times New Roman"/>
          <w:sz w:val="28"/>
          <w:szCs w:val="28"/>
        </w:rPr>
        <w:t>оплату</w:t>
      </w:r>
      <w:r w:rsidR="004A7BB4" w:rsidRPr="004A7BB4">
        <w:rPr>
          <w:rFonts w:ascii="Times New Roman" w:hAnsi="Times New Roman" w:cs="Times New Roman"/>
          <w:sz w:val="28"/>
          <w:szCs w:val="28"/>
        </w:rPr>
        <w:t xml:space="preserve"> цены предмета торгов в установленные настоящим Положением сроки;</w:t>
      </w:r>
    </w:p>
    <w:p w:rsidR="004A7BB4" w:rsidRPr="004A7BB4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участник аукциона, сделавший предпоследнее предложение о цене </w:t>
      </w:r>
      <w:r w:rsidR="00F57DA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073B69" w:rsidRPr="00EB7A17">
        <w:rPr>
          <w:rFonts w:ascii="Times New Roman" w:hAnsi="Times New Roman" w:cs="Times New Roman"/>
          <w:sz w:val="28"/>
          <w:szCs w:val="28"/>
        </w:rPr>
        <w:t>,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отказался от подписания </w:t>
      </w:r>
      <w:r w:rsidR="003E599C">
        <w:rPr>
          <w:rFonts w:ascii="Times New Roman" w:hAnsi="Times New Roman" w:cs="Times New Roman"/>
          <w:sz w:val="28"/>
          <w:szCs w:val="28"/>
        </w:rPr>
        <w:t>Д</w:t>
      </w:r>
      <w:r w:rsidR="00552F39" w:rsidRPr="00EB7A17">
        <w:rPr>
          <w:rFonts w:ascii="Times New Roman" w:hAnsi="Times New Roman" w:cs="Times New Roman"/>
          <w:sz w:val="28"/>
          <w:szCs w:val="28"/>
        </w:rPr>
        <w:t>оговора</w:t>
      </w:r>
      <w:r w:rsidR="006D3038">
        <w:rPr>
          <w:rFonts w:ascii="Times New Roman" w:hAnsi="Times New Roman" w:cs="Times New Roman"/>
          <w:sz w:val="28"/>
          <w:szCs w:val="28"/>
        </w:rPr>
        <w:t xml:space="preserve">, не произвел полную </w:t>
      </w:r>
      <w:r w:rsidR="006D3038" w:rsidRPr="004A7BB4">
        <w:rPr>
          <w:rFonts w:ascii="Times New Roman" w:hAnsi="Times New Roman" w:cs="Times New Roman"/>
          <w:sz w:val="28"/>
          <w:szCs w:val="28"/>
        </w:rPr>
        <w:t>оплату</w:t>
      </w:r>
      <w:r w:rsidR="004A7BB4" w:rsidRPr="004A7BB4">
        <w:rPr>
          <w:rFonts w:ascii="Times New Roman" w:hAnsi="Times New Roman" w:cs="Times New Roman"/>
          <w:sz w:val="28"/>
          <w:szCs w:val="28"/>
        </w:rPr>
        <w:t xml:space="preserve"> цены предмета торгов в установленные настоящим Положением сроки.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4</w:t>
      </w:r>
      <w:r w:rsidR="00B20F8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В день признания претендентов участниками аукциона, установленный в сообщении о проведен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кциона,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организатора торгов. По результатам рассмотрения документов комиссия принимает решение о признании претендентов участниками аукциона или отказе в допуске претендентов к участию в аукционе по основаниям, указанным в </w:t>
      </w:r>
      <w:r w:rsidR="003E599C">
        <w:rPr>
          <w:rFonts w:ascii="Times New Roman" w:hAnsi="Times New Roman" w:cs="Times New Roman"/>
          <w:sz w:val="28"/>
          <w:szCs w:val="28"/>
        </w:rPr>
        <w:t xml:space="preserve">п. </w:t>
      </w:r>
      <w:r w:rsidR="008111EF" w:rsidRPr="00AF52BB">
        <w:rPr>
          <w:rFonts w:ascii="Times New Roman" w:hAnsi="Times New Roman" w:cs="Times New Roman"/>
          <w:sz w:val="28"/>
          <w:szCs w:val="28"/>
        </w:rPr>
        <w:t>8.7</w:t>
      </w:r>
      <w:r w:rsidRPr="00AF52B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EB7A17">
        <w:rPr>
          <w:rFonts w:ascii="Times New Roman" w:hAnsi="Times New Roman" w:cs="Times New Roman"/>
          <w:sz w:val="28"/>
          <w:szCs w:val="28"/>
        </w:rPr>
        <w:t>Положения. Это решение фиксируется в протоколе признания претендентов участниками аукциона.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5</w:t>
      </w:r>
      <w:r w:rsidR="00B20F8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Протокол признания претендентов участниками аукциона оформляется отдельно по каждому лоту. В протоколе признания претендентов участниками аукциона содержатся следующие сведения: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08423C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регистрационный номер аукциона, место, дата признания претендентов участниками аукциона;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список членов комиссии, присутствующих на заседании комиссии;</w:t>
      </w:r>
    </w:p>
    <w:p w:rsidR="00552F39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</w:t>
      </w:r>
      <w:r w:rsidR="006E3BB9">
        <w:rPr>
          <w:rFonts w:ascii="Times New Roman" w:hAnsi="Times New Roman" w:cs="Times New Roman"/>
          <w:sz w:val="28"/>
          <w:szCs w:val="28"/>
        </w:rPr>
        <w:t>ния о предмете аукциона по лоту:</w:t>
      </w:r>
    </w:p>
    <w:p w:rsidR="00B1457E" w:rsidRPr="00B1457E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1457E" w:rsidRPr="00B1457E">
        <w:rPr>
          <w:rFonts w:ascii="Times New Roman" w:hAnsi="Times New Roman" w:cs="Times New Roman"/>
          <w:sz w:val="28"/>
          <w:szCs w:val="28"/>
        </w:rPr>
        <w:t>тип, вид, местоположение (адрес) предполагаемой к установке рекламной конструкции;</w:t>
      </w:r>
    </w:p>
    <w:p w:rsidR="00B1457E" w:rsidRPr="00336352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4294" w:rsidRPr="00F2376E">
        <w:rPr>
          <w:rFonts w:ascii="Times New Roman" w:hAnsi="Times New Roman" w:cs="Times New Roman"/>
          <w:sz w:val="28"/>
          <w:szCs w:val="28"/>
        </w:rPr>
        <w:t>сведения о начальной цене предмета торгов</w:t>
      </w:r>
      <w:r w:rsidR="00B1457E" w:rsidRPr="00336352">
        <w:rPr>
          <w:rFonts w:ascii="Times New Roman" w:hAnsi="Times New Roman" w:cs="Times New Roman"/>
          <w:sz w:val="28"/>
          <w:szCs w:val="28"/>
        </w:rPr>
        <w:t>;</w:t>
      </w:r>
    </w:p>
    <w:p w:rsidR="00B1457E" w:rsidRPr="00B1457E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1457E" w:rsidRPr="00B1457E">
        <w:rPr>
          <w:rFonts w:ascii="Times New Roman" w:hAnsi="Times New Roman" w:cs="Times New Roman"/>
          <w:sz w:val="28"/>
          <w:szCs w:val="28"/>
        </w:rPr>
        <w:t xml:space="preserve">срок, на который заключается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="00B1457E" w:rsidRPr="00B1457E">
        <w:rPr>
          <w:rFonts w:ascii="Times New Roman" w:hAnsi="Times New Roman" w:cs="Times New Roman"/>
          <w:sz w:val="28"/>
          <w:szCs w:val="28"/>
        </w:rPr>
        <w:t>оговор;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информация о результатах рассмотрения документов:</w:t>
      </w:r>
    </w:p>
    <w:p w:rsidR="00552F39" w:rsidRPr="00EB7A17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претендентах, подавших заявки;</w:t>
      </w:r>
    </w:p>
    <w:p w:rsidR="00552F39" w:rsidRPr="00EB7A17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претендентах, отозвавших заявки;</w:t>
      </w:r>
    </w:p>
    <w:p w:rsidR="00552F39" w:rsidRPr="00EB7A17" w:rsidRDefault="00B20F8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решение о допуске претендента к участию в аукционе или </w:t>
      </w:r>
      <w:proofErr w:type="gramStart"/>
      <w:r w:rsidR="00552F39" w:rsidRPr="00EB7A17">
        <w:rPr>
          <w:rFonts w:ascii="Times New Roman" w:hAnsi="Times New Roman" w:cs="Times New Roman"/>
          <w:sz w:val="28"/>
          <w:szCs w:val="28"/>
        </w:rPr>
        <w:t>об отказе в допуске претендента к участию в аукционе с обоснованием</w:t>
      </w:r>
      <w:proofErr w:type="gramEnd"/>
      <w:r w:rsidR="00552F39" w:rsidRPr="00EB7A17">
        <w:rPr>
          <w:rFonts w:ascii="Times New Roman" w:hAnsi="Times New Roman" w:cs="Times New Roman"/>
          <w:sz w:val="28"/>
          <w:szCs w:val="28"/>
        </w:rPr>
        <w:t xml:space="preserve"> такого решения согласно </w:t>
      </w:r>
      <w:r w:rsidR="00552F39" w:rsidRPr="00AF52BB">
        <w:rPr>
          <w:rFonts w:ascii="Times New Roman" w:hAnsi="Times New Roman" w:cs="Times New Roman"/>
          <w:sz w:val="28"/>
          <w:szCs w:val="28"/>
        </w:rPr>
        <w:t>п. 8.</w:t>
      </w:r>
      <w:r w:rsidR="008111EF" w:rsidRPr="00AF52BB">
        <w:rPr>
          <w:rFonts w:ascii="Times New Roman" w:hAnsi="Times New Roman" w:cs="Times New Roman"/>
          <w:sz w:val="28"/>
          <w:szCs w:val="28"/>
        </w:rPr>
        <w:t>7</w:t>
      </w:r>
      <w:r w:rsidR="00552F39"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="00552F39" w:rsidRPr="00EB7A17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сведения о признании аукциона несостоявшимся по основаниям, изложенным в </w:t>
      </w:r>
      <w:r w:rsidRPr="00AF52BB">
        <w:rPr>
          <w:rFonts w:ascii="Times New Roman" w:hAnsi="Times New Roman" w:cs="Times New Roman"/>
          <w:sz w:val="28"/>
          <w:szCs w:val="28"/>
        </w:rPr>
        <w:t>п. 9.</w:t>
      </w:r>
      <w:r w:rsidR="00E9343F" w:rsidRPr="00AF52BB">
        <w:rPr>
          <w:rFonts w:ascii="Times New Roman" w:hAnsi="Times New Roman" w:cs="Times New Roman"/>
          <w:sz w:val="28"/>
          <w:szCs w:val="28"/>
        </w:rPr>
        <w:t>10</w:t>
      </w:r>
      <w:r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настоящего Положения.</w:t>
      </w:r>
      <w:proofErr w:type="gramEnd"/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Протокол признания претендентов участниками аукциона подписывается всеми присутствующими на заседании членами комиссии.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6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О принятом комиссией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о допуске или об отказе в допуске к участию в аукционе </w:t>
      </w:r>
      <w:r w:rsidR="009F3ABB">
        <w:rPr>
          <w:rFonts w:ascii="Times New Roman" w:hAnsi="Times New Roman" w:cs="Times New Roman"/>
          <w:sz w:val="28"/>
          <w:szCs w:val="28"/>
        </w:rPr>
        <w:t>претенденты</w:t>
      </w:r>
      <w:r w:rsidRPr="00EB7A17">
        <w:rPr>
          <w:rFonts w:ascii="Times New Roman" w:hAnsi="Times New Roman" w:cs="Times New Roman"/>
          <w:sz w:val="28"/>
          <w:szCs w:val="28"/>
        </w:rPr>
        <w:t xml:space="preserve"> уведомляются организатором торгов путем вручения им под расписку соответствующего уведомления либо путем направления данного уведомления почтой (заказным письмом</w:t>
      </w:r>
      <w:r w:rsidR="00E9343F">
        <w:rPr>
          <w:rFonts w:ascii="Times New Roman" w:hAnsi="Times New Roman" w:cs="Times New Roman"/>
          <w:sz w:val="28"/>
          <w:szCs w:val="28"/>
        </w:rPr>
        <w:t xml:space="preserve"> с уведомлением</w:t>
      </w:r>
      <w:r w:rsidRPr="00EB7A17">
        <w:rPr>
          <w:rFonts w:ascii="Times New Roman" w:hAnsi="Times New Roman" w:cs="Times New Roman"/>
          <w:sz w:val="28"/>
          <w:szCs w:val="28"/>
        </w:rPr>
        <w:t>) не позднее дня, следующего за днем принятия комиссией решения о допуске или об отказе в допуске к участию в аукционе.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7</w:t>
      </w:r>
      <w:r w:rsidR="00B20F8F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>В день, установленный в извещении</w:t>
      </w:r>
      <w:r w:rsidR="00E9343F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E9343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E9343F">
        <w:rPr>
          <w:rFonts w:ascii="Times New Roman" w:hAnsi="Times New Roman" w:cs="Times New Roman"/>
          <w:sz w:val="28"/>
          <w:szCs w:val="28"/>
        </w:rPr>
        <w:t>кциона, аукцион с</w:t>
      </w:r>
      <w:r w:rsidRPr="00EB7A17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E9343F">
        <w:rPr>
          <w:rFonts w:ascii="Times New Roman" w:hAnsi="Times New Roman" w:cs="Times New Roman"/>
          <w:sz w:val="28"/>
          <w:szCs w:val="28"/>
        </w:rPr>
        <w:t>о</w:t>
      </w:r>
      <w:r w:rsidRPr="00EB7A17">
        <w:rPr>
          <w:rFonts w:ascii="Times New Roman" w:hAnsi="Times New Roman" w:cs="Times New Roman"/>
          <w:sz w:val="28"/>
          <w:szCs w:val="28"/>
        </w:rPr>
        <w:t>й форм</w:t>
      </w:r>
      <w:r w:rsidR="00E9343F">
        <w:rPr>
          <w:rFonts w:ascii="Times New Roman" w:hAnsi="Times New Roman" w:cs="Times New Roman"/>
          <w:sz w:val="28"/>
          <w:szCs w:val="28"/>
        </w:rPr>
        <w:t>ой</w:t>
      </w:r>
      <w:r w:rsidRPr="00EB7A17">
        <w:rPr>
          <w:rFonts w:ascii="Times New Roman" w:hAnsi="Times New Roman" w:cs="Times New Roman"/>
          <w:sz w:val="28"/>
          <w:szCs w:val="28"/>
        </w:rPr>
        <w:t xml:space="preserve"> подачи предложений о цене проводится в следующем порядке: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7</w:t>
      </w:r>
      <w:r w:rsidR="00B20F8F">
        <w:rPr>
          <w:rFonts w:ascii="Times New Roman" w:hAnsi="Times New Roman" w:cs="Times New Roman"/>
          <w:sz w:val="28"/>
          <w:szCs w:val="28"/>
        </w:rPr>
        <w:t>.1. А</w:t>
      </w:r>
      <w:r w:rsidRPr="00EB7A17">
        <w:rPr>
          <w:rFonts w:ascii="Times New Roman" w:hAnsi="Times New Roman" w:cs="Times New Roman"/>
          <w:sz w:val="28"/>
          <w:szCs w:val="28"/>
        </w:rPr>
        <w:t>укцион ведет аукционист.</w:t>
      </w:r>
    </w:p>
    <w:p w:rsidR="008F0A3F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7</w:t>
      </w:r>
      <w:r w:rsidRPr="00EB7A17">
        <w:rPr>
          <w:rFonts w:ascii="Times New Roman" w:hAnsi="Times New Roman" w:cs="Times New Roman"/>
          <w:sz w:val="28"/>
          <w:szCs w:val="28"/>
        </w:rPr>
        <w:t>.2.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Участникам аукциона выдаются пронумерованные карточки, которые они поднимают после оглашения аукционистом начальной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цены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430BA3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 (лота)</w:t>
      </w:r>
      <w:r w:rsidRPr="00EB7A17">
        <w:rPr>
          <w:rFonts w:ascii="Times New Roman" w:hAnsi="Times New Roman" w:cs="Times New Roman"/>
          <w:sz w:val="28"/>
          <w:szCs w:val="28"/>
        </w:rPr>
        <w:t xml:space="preserve"> и каждой очередной цены в случае, если согласны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 xml:space="preserve">оплатить оглашенную 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цену </w:t>
      </w:r>
      <w:r w:rsidR="00430BA3" w:rsidRPr="00EB7A17">
        <w:rPr>
          <w:rFonts w:ascii="Times New Roman" w:hAnsi="Times New Roman" w:cs="Times New Roman"/>
          <w:sz w:val="28"/>
          <w:szCs w:val="28"/>
        </w:rPr>
        <w:t>предмета</w:t>
      </w:r>
      <w:proofErr w:type="gramEnd"/>
      <w:r w:rsidR="00430BA3" w:rsidRPr="00EB7A1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 (лота). </w:t>
      </w:r>
    </w:p>
    <w:p w:rsidR="008F0A3F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7</w:t>
      </w:r>
      <w:r w:rsidRPr="00EB7A17">
        <w:rPr>
          <w:rFonts w:ascii="Times New Roman" w:hAnsi="Times New Roman" w:cs="Times New Roman"/>
          <w:sz w:val="28"/>
          <w:szCs w:val="28"/>
        </w:rPr>
        <w:t>.3.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Аукцион начинается с оглашения аукционистом сведений о предмете аукциона по лоту: тип, вид, местоположение (адрес) предполагаемой к установке рекламной конструкции, начальная </w:t>
      </w:r>
      <w:r w:rsidR="001F6990" w:rsidRPr="00EB7A17">
        <w:rPr>
          <w:rFonts w:ascii="Times New Roman" w:hAnsi="Times New Roman" w:cs="Times New Roman"/>
          <w:sz w:val="28"/>
          <w:szCs w:val="28"/>
        </w:rPr>
        <w:t>цена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336352">
        <w:rPr>
          <w:rFonts w:ascii="Times New Roman" w:hAnsi="Times New Roman" w:cs="Times New Roman"/>
          <w:sz w:val="28"/>
          <w:szCs w:val="28"/>
        </w:rPr>
        <w:t>предмета торгов (</w:t>
      </w:r>
      <w:r w:rsidR="008F0A3F" w:rsidRPr="00EB7A17">
        <w:rPr>
          <w:rFonts w:ascii="Times New Roman" w:hAnsi="Times New Roman" w:cs="Times New Roman"/>
          <w:sz w:val="28"/>
          <w:szCs w:val="28"/>
        </w:rPr>
        <w:t>лота</w:t>
      </w:r>
      <w:r w:rsidR="00336352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, </w:t>
      </w:r>
      <w:r w:rsidR="00E9343F">
        <w:rPr>
          <w:rFonts w:ascii="Times New Roman" w:hAnsi="Times New Roman" w:cs="Times New Roman"/>
          <w:sz w:val="28"/>
          <w:szCs w:val="28"/>
        </w:rPr>
        <w:t>«</w:t>
      </w:r>
      <w:r w:rsidRPr="00EB7A17">
        <w:rPr>
          <w:rFonts w:ascii="Times New Roman" w:hAnsi="Times New Roman" w:cs="Times New Roman"/>
          <w:sz w:val="28"/>
          <w:szCs w:val="28"/>
        </w:rPr>
        <w:t>шаг аукциона</w:t>
      </w:r>
      <w:r w:rsidR="00E9343F">
        <w:rPr>
          <w:rFonts w:ascii="Times New Roman" w:hAnsi="Times New Roman" w:cs="Times New Roman"/>
          <w:sz w:val="28"/>
          <w:szCs w:val="28"/>
        </w:rPr>
        <w:t>»</w:t>
      </w:r>
      <w:r w:rsidRPr="00EB7A17">
        <w:rPr>
          <w:rFonts w:ascii="Times New Roman" w:hAnsi="Times New Roman" w:cs="Times New Roman"/>
          <w:sz w:val="28"/>
          <w:szCs w:val="28"/>
        </w:rPr>
        <w:t>, срок,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 на который заключается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="008F0A3F" w:rsidRPr="00EB7A17">
        <w:rPr>
          <w:rFonts w:ascii="Times New Roman" w:hAnsi="Times New Roman" w:cs="Times New Roman"/>
          <w:sz w:val="28"/>
          <w:szCs w:val="28"/>
        </w:rPr>
        <w:t>оговор.</w:t>
      </w:r>
      <w:r w:rsidRPr="00EB7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2F39" w:rsidRPr="00EB7A17">
        <w:rPr>
          <w:rFonts w:ascii="Times New Roman" w:hAnsi="Times New Roman" w:cs="Times New Roman"/>
          <w:sz w:val="28"/>
          <w:szCs w:val="28"/>
        </w:rPr>
        <w:t>Шаг аукциона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устанавливается в размере не более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552F39" w:rsidRPr="00EB7A17">
        <w:rPr>
          <w:rFonts w:ascii="Times New Roman" w:hAnsi="Times New Roman" w:cs="Times New Roman"/>
          <w:sz w:val="28"/>
          <w:szCs w:val="28"/>
        </w:rPr>
        <w:t>процентов начальной</w:t>
      </w:r>
      <w:r w:rsidR="008F0A3F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цены </w:t>
      </w:r>
      <w:r w:rsidR="00336352">
        <w:rPr>
          <w:rFonts w:ascii="Times New Roman" w:hAnsi="Times New Roman" w:cs="Times New Roman"/>
          <w:sz w:val="28"/>
          <w:szCs w:val="28"/>
        </w:rPr>
        <w:t>предмета торгов (</w:t>
      </w:r>
      <w:r w:rsidR="00552F39" w:rsidRPr="00EB7A17">
        <w:rPr>
          <w:rFonts w:ascii="Times New Roman" w:hAnsi="Times New Roman" w:cs="Times New Roman"/>
          <w:sz w:val="28"/>
          <w:szCs w:val="28"/>
        </w:rPr>
        <w:t>лота</w:t>
      </w:r>
      <w:r w:rsidR="00336352">
        <w:rPr>
          <w:rFonts w:ascii="Times New Roman" w:hAnsi="Times New Roman" w:cs="Times New Roman"/>
          <w:sz w:val="28"/>
          <w:szCs w:val="28"/>
        </w:rPr>
        <w:t>)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и не изменяется в течение всего аукциона.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7</w:t>
      </w:r>
      <w:r w:rsidRPr="00EB7A17">
        <w:rPr>
          <w:rFonts w:ascii="Times New Roman" w:hAnsi="Times New Roman" w:cs="Times New Roman"/>
          <w:sz w:val="28"/>
          <w:szCs w:val="28"/>
        </w:rPr>
        <w:t>.4.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Каждую последующую цену аукционист назначает путем увеличения текущей цены на </w:t>
      </w:r>
      <w:r w:rsidR="00E9343F">
        <w:rPr>
          <w:rFonts w:ascii="Times New Roman" w:hAnsi="Times New Roman" w:cs="Times New Roman"/>
          <w:sz w:val="28"/>
          <w:szCs w:val="28"/>
        </w:rPr>
        <w:t>«</w:t>
      </w:r>
      <w:r w:rsidRPr="00EB7A17">
        <w:rPr>
          <w:rFonts w:ascii="Times New Roman" w:hAnsi="Times New Roman" w:cs="Times New Roman"/>
          <w:sz w:val="28"/>
          <w:szCs w:val="28"/>
        </w:rPr>
        <w:t>шаг аукциона</w:t>
      </w:r>
      <w:r w:rsidR="00E9343F">
        <w:rPr>
          <w:rFonts w:ascii="Times New Roman" w:hAnsi="Times New Roman" w:cs="Times New Roman"/>
          <w:sz w:val="28"/>
          <w:szCs w:val="28"/>
        </w:rPr>
        <w:t>»</w:t>
      </w:r>
      <w:r w:rsidRPr="00EB7A17">
        <w:rPr>
          <w:rFonts w:ascii="Times New Roman" w:hAnsi="Times New Roman" w:cs="Times New Roman"/>
          <w:sz w:val="28"/>
          <w:szCs w:val="28"/>
        </w:rPr>
        <w:t xml:space="preserve">. После объявления очередной цены аукционист называет номер карточки участника аукциона, который первый поднял карточку, и указывает на этого участника аукциона. Затем аукционист объявляет следующую цену в соответствии с </w:t>
      </w:r>
      <w:r w:rsidR="00E9343F">
        <w:rPr>
          <w:rFonts w:ascii="Times New Roman" w:hAnsi="Times New Roman" w:cs="Times New Roman"/>
          <w:sz w:val="28"/>
          <w:szCs w:val="28"/>
        </w:rPr>
        <w:t>«</w:t>
      </w:r>
      <w:r w:rsidRPr="00EB7A17">
        <w:rPr>
          <w:rFonts w:ascii="Times New Roman" w:hAnsi="Times New Roman" w:cs="Times New Roman"/>
          <w:sz w:val="28"/>
          <w:szCs w:val="28"/>
        </w:rPr>
        <w:t>шагом аукциона</w:t>
      </w:r>
      <w:r w:rsidR="00E9343F">
        <w:rPr>
          <w:rFonts w:ascii="Times New Roman" w:hAnsi="Times New Roman" w:cs="Times New Roman"/>
          <w:sz w:val="28"/>
          <w:szCs w:val="28"/>
        </w:rPr>
        <w:t>»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</w:p>
    <w:p w:rsidR="00552F39" w:rsidRPr="00D943B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43B9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7</w:t>
      </w:r>
      <w:r w:rsidRPr="00D943B9">
        <w:rPr>
          <w:rFonts w:ascii="Times New Roman" w:hAnsi="Times New Roman" w:cs="Times New Roman"/>
          <w:sz w:val="28"/>
          <w:szCs w:val="28"/>
        </w:rPr>
        <w:t>.5.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D943B9">
        <w:rPr>
          <w:rFonts w:ascii="Times New Roman" w:hAnsi="Times New Roman" w:cs="Times New Roman"/>
          <w:sz w:val="28"/>
          <w:szCs w:val="28"/>
        </w:rPr>
        <w:t xml:space="preserve">При отсутствии участников аукциона, готовых </w:t>
      </w:r>
      <w:r w:rsidR="00D943B9" w:rsidRPr="00D943B9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="00D943B9" w:rsidRPr="00D943B9">
        <w:rPr>
          <w:rFonts w:ascii="Times New Roman" w:hAnsi="Times New Roman" w:cs="Times New Roman"/>
          <w:sz w:val="28"/>
          <w:szCs w:val="28"/>
        </w:rPr>
        <w:t xml:space="preserve">оговор в соответствии с названной </w:t>
      </w:r>
      <w:r w:rsidRPr="00D943B9">
        <w:rPr>
          <w:rFonts w:ascii="Times New Roman" w:hAnsi="Times New Roman" w:cs="Times New Roman"/>
          <w:sz w:val="28"/>
          <w:szCs w:val="28"/>
        </w:rPr>
        <w:t xml:space="preserve">аукционистом ценой, </w:t>
      </w:r>
      <w:r w:rsidR="00336352">
        <w:rPr>
          <w:rFonts w:ascii="Times New Roman" w:hAnsi="Times New Roman" w:cs="Times New Roman"/>
          <w:sz w:val="28"/>
          <w:szCs w:val="28"/>
        </w:rPr>
        <w:t>ау</w:t>
      </w:r>
      <w:r w:rsidRPr="00D943B9">
        <w:rPr>
          <w:rFonts w:ascii="Times New Roman" w:hAnsi="Times New Roman" w:cs="Times New Roman"/>
          <w:sz w:val="28"/>
          <w:szCs w:val="28"/>
        </w:rPr>
        <w:t xml:space="preserve">кционист повторяет эту цену </w:t>
      </w:r>
      <w:r w:rsidR="00E9343F">
        <w:rPr>
          <w:rFonts w:ascii="Times New Roman" w:hAnsi="Times New Roman" w:cs="Times New Roman"/>
          <w:sz w:val="28"/>
          <w:szCs w:val="28"/>
        </w:rPr>
        <w:t>3</w:t>
      </w:r>
      <w:r w:rsidRPr="00D943B9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552F39" w:rsidRDefault="008111E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</w:t>
      </w:r>
      <w:r w:rsidR="00552F39" w:rsidRPr="00EB7A17">
        <w:rPr>
          <w:rFonts w:ascii="Times New Roman" w:hAnsi="Times New Roman" w:cs="Times New Roman"/>
          <w:sz w:val="28"/>
          <w:szCs w:val="28"/>
        </w:rPr>
        <w:t>.6.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По завершен</w:t>
      </w:r>
      <w:proofErr w:type="gramStart"/>
      <w:r w:rsidR="00552F39"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552F39" w:rsidRPr="00EB7A17">
        <w:rPr>
          <w:rFonts w:ascii="Times New Roman" w:hAnsi="Times New Roman" w:cs="Times New Roman"/>
          <w:sz w:val="28"/>
          <w:szCs w:val="28"/>
        </w:rPr>
        <w:t xml:space="preserve">кциона аукционист объявляет победителя аукциона (номер карточки, наименование юридического лица, индивидуального предпринимателя, физического лица), предложенную цену </w:t>
      </w:r>
      <w:r w:rsidR="00430BA3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1F6990" w:rsidRPr="00EB7A17">
        <w:rPr>
          <w:rFonts w:ascii="Times New Roman" w:hAnsi="Times New Roman" w:cs="Times New Roman"/>
          <w:sz w:val="28"/>
          <w:szCs w:val="28"/>
        </w:rPr>
        <w:t xml:space="preserve"> (лота)</w:t>
      </w:r>
      <w:r w:rsidR="00552F39" w:rsidRPr="00EB7A17">
        <w:rPr>
          <w:rFonts w:ascii="Times New Roman" w:hAnsi="Times New Roman" w:cs="Times New Roman"/>
          <w:sz w:val="28"/>
          <w:szCs w:val="28"/>
        </w:rPr>
        <w:t>, а также объявляет участника аукциона, сделавшего предпоследнее предложение о цене, и озвучивает его предложение.</w:t>
      </w:r>
    </w:p>
    <w:p w:rsidR="00D943B9" w:rsidRPr="00D943B9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943B9" w:rsidRPr="00D943B9">
        <w:rPr>
          <w:rFonts w:ascii="Times New Roman" w:hAnsi="Times New Roman" w:cs="Times New Roman"/>
          <w:sz w:val="28"/>
          <w:szCs w:val="28"/>
        </w:rPr>
        <w:t xml:space="preserve">сли ни один из участников аукциона после троекратного объявления начальной цены </w:t>
      </w:r>
      <w:r w:rsidR="00D943B9">
        <w:rPr>
          <w:rFonts w:ascii="Times New Roman" w:hAnsi="Times New Roman" w:cs="Times New Roman"/>
          <w:sz w:val="28"/>
          <w:szCs w:val="28"/>
        </w:rPr>
        <w:t>предмета торгов (</w:t>
      </w:r>
      <w:r w:rsidR="00D943B9" w:rsidRPr="00D943B9">
        <w:rPr>
          <w:rFonts w:ascii="Times New Roman" w:hAnsi="Times New Roman" w:cs="Times New Roman"/>
          <w:sz w:val="28"/>
          <w:szCs w:val="28"/>
        </w:rPr>
        <w:t>лота</w:t>
      </w:r>
      <w:r w:rsidR="00D943B9">
        <w:rPr>
          <w:rFonts w:ascii="Times New Roman" w:hAnsi="Times New Roman" w:cs="Times New Roman"/>
          <w:sz w:val="28"/>
          <w:szCs w:val="28"/>
        </w:rPr>
        <w:t>)</w:t>
      </w:r>
      <w:r w:rsidR="00D943B9" w:rsidRPr="00D943B9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="00D943B9" w:rsidRPr="00D943B9">
        <w:rPr>
          <w:rFonts w:ascii="Times New Roman" w:hAnsi="Times New Roman" w:cs="Times New Roman"/>
          <w:sz w:val="28"/>
          <w:szCs w:val="28"/>
        </w:rPr>
        <w:t>оговора не поднял карточку либо на аукционе отсутствовали лица, признанные участниками аукциона, комиссия принимает решение о признан</w:t>
      </w:r>
      <w:proofErr w:type="gramStart"/>
      <w:r w:rsidR="00D943B9" w:rsidRPr="00D943B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D943B9" w:rsidRPr="00D943B9">
        <w:rPr>
          <w:rFonts w:ascii="Times New Roman" w:hAnsi="Times New Roman" w:cs="Times New Roman"/>
          <w:sz w:val="28"/>
          <w:szCs w:val="28"/>
        </w:rPr>
        <w:t>кциона несостоявшимся.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8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В день, установленный в сообщении о проведен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>кциона, аукцион</w:t>
      </w:r>
      <w:r w:rsidR="00E9343F">
        <w:rPr>
          <w:rFonts w:ascii="Times New Roman" w:hAnsi="Times New Roman" w:cs="Times New Roman"/>
          <w:sz w:val="28"/>
          <w:szCs w:val="28"/>
        </w:rPr>
        <w:t xml:space="preserve"> с</w:t>
      </w:r>
      <w:r w:rsidRPr="00EB7A17">
        <w:rPr>
          <w:rFonts w:ascii="Times New Roman" w:hAnsi="Times New Roman" w:cs="Times New Roman"/>
          <w:sz w:val="28"/>
          <w:szCs w:val="28"/>
        </w:rPr>
        <w:t xml:space="preserve"> закрыт</w:t>
      </w:r>
      <w:r w:rsidR="00E9343F">
        <w:rPr>
          <w:rFonts w:ascii="Times New Roman" w:hAnsi="Times New Roman" w:cs="Times New Roman"/>
          <w:sz w:val="28"/>
          <w:szCs w:val="28"/>
        </w:rPr>
        <w:t>о</w:t>
      </w:r>
      <w:r w:rsidRPr="00EB7A17">
        <w:rPr>
          <w:rFonts w:ascii="Times New Roman" w:hAnsi="Times New Roman" w:cs="Times New Roman"/>
          <w:sz w:val="28"/>
          <w:szCs w:val="28"/>
        </w:rPr>
        <w:t>й форм</w:t>
      </w:r>
      <w:r w:rsidR="00E9343F">
        <w:rPr>
          <w:rFonts w:ascii="Times New Roman" w:hAnsi="Times New Roman" w:cs="Times New Roman"/>
          <w:sz w:val="28"/>
          <w:szCs w:val="28"/>
        </w:rPr>
        <w:t>ой</w:t>
      </w:r>
      <w:r w:rsidRPr="00EB7A17">
        <w:rPr>
          <w:rFonts w:ascii="Times New Roman" w:hAnsi="Times New Roman" w:cs="Times New Roman"/>
          <w:sz w:val="28"/>
          <w:szCs w:val="28"/>
        </w:rPr>
        <w:t xml:space="preserve"> подачи предложений о цене </w:t>
      </w:r>
      <w:r w:rsidR="00430BA3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1F6990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проводится в следующем порядке: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8</w:t>
      </w:r>
      <w:r w:rsidRPr="00EB7A17">
        <w:rPr>
          <w:rFonts w:ascii="Times New Roman" w:hAnsi="Times New Roman" w:cs="Times New Roman"/>
          <w:sz w:val="28"/>
          <w:szCs w:val="28"/>
        </w:rPr>
        <w:t>.1.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Организатор торгов принимает предложения от участников аукциона, которые пожелали представить их непосредственно перед началом проведения аукциона.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Комиссия разъясняет участникам аукциона их право на представление других предложений о цене </w:t>
      </w:r>
      <w:r w:rsidR="00430BA3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1F6990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непосредственно до начала проведения аукциона. На аукционе рассматривается предложение, которое участник аукциона подал последним.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8</w:t>
      </w:r>
      <w:r w:rsidRPr="00EB7A17">
        <w:rPr>
          <w:rFonts w:ascii="Times New Roman" w:hAnsi="Times New Roman" w:cs="Times New Roman"/>
          <w:sz w:val="28"/>
          <w:szCs w:val="28"/>
        </w:rPr>
        <w:t>.2.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Перед вскрытием запечатанных конвертов с предложениями участников аукциона комиссия проверяет их целостность, что фиксируется в протоколе об итогах аукциона.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При вскрытии конвертов 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надлежаще оформленные доверенности.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52F39" w:rsidRPr="00EB7A17">
        <w:rPr>
          <w:rFonts w:ascii="Times New Roman" w:hAnsi="Times New Roman" w:cs="Times New Roman"/>
          <w:sz w:val="28"/>
          <w:szCs w:val="28"/>
        </w:rPr>
        <w:t>сли предложение о цене, указанное числом, не совпадает с предложением о цене, указанным прописью, комиссия принимает во внимание цену, указанную прописью. Предложения,</w:t>
      </w:r>
      <w:r w:rsidR="001F6990" w:rsidRPr="00EB7A17">
        <w:rPr>
          <w:rFonts w:ascii="Times New Roman" w:hAnsi="Times New Roman" w:cs="Times New Roman"/>
          <w:sz w:val="28"/>
          <w:szCs w:val="28"/>
        </w:rPr>
        <w:t xml:space="preserve"> содержащие цену ниже начальной</w:t>
      </w:r>
      <w:r w:rsidR="00552F39" w:rsidRPr="00EB7A17">
        <w:rPr>
          <w:rFonts w:ascii="Times New Roman" w:hAnsi="Times New Roman" w:cs="Times New Roman"/>
          <w:sz w:val="28"/>
          <w:szCs w:val="28"/>
        </w:rPr>
        <w:t>, а также предложения, поданные не на государственном языке Российской Федерации, не рассматриваются.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8</w:t>
      </w:r>
      <w:r w:rsidRPr="00EB7A17">
        <w:rPr>
          <w:rFonts w:ascii="Times New Roman" w:hAnsi="Times New Roman" w:cs="Times New Roman"/>
          <w:sz w:val="28"/>
          <w:szCs w:val="28"/>
        </w:rPr>
        <w:t>.3.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Победителем аукциона признается участник, предложивший наибольшую цену </w:t>
      </w:r>
      <w:r w:rsidR="00430BA3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При равенстве предложений победителем признается тот участник аукциона, чья заявка была подана раньше.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8.1</w:t>
      </w:r>
      <w:r w:rsidR="008111EF">
        <w:rPr>
          <w:rFonts w:ascii="Times New Roman" w:hAnsi="Times New Roman" w:cs="Times New Roman"/>
          <w:sz w:val="28"/>
          <w:szCs w:val="28"/>
        </w:rPr>
        <w:t>8</w:t>
      </w:r>
      <w:r w:rsidRPr="00EB7A17">
        <w:rPr>
          <w:rFonts w:ascii="Times New Roman" w:hAnsi="Times New Roman" w:cs="Times New Roman"/>
          <w:sz w:val="28"/>
          <w:szCs w:val="28"/>
        </w:rPr>
        <w:t>.4.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Комиссия объявляет победителя аукциона и участника, предложившего лучшую </w:t>
      </w:r>
      <w:r w:rsidR="00724FEF" w:rsidRPr="00EB7A17">
        <w:rPr>
          <w:rFonts w:ascii="Times New Roman" w:hAnsi="Times New Roman" w:cs="Times New Roman"/>
          <w:sz w:val="28"/>
          <w:szCs w:val="28"/>
        </w:rPr>
        <w:t xml:space="preserve">цену </w:t>
      </w:r>
      <w:r w:rsidRPr="00EB7A17">
        <w:rPr>
          <w:rFonts w:ascii="Times New Roman" w:hAnsi="Times New Roman" w:cs="Times New Roman"/>
          <w:sz w:val="28"/>
          <w:szCs w:val="28"/>
        </w:rPr>
        <w:t>после победителя, в месте и день подведения итогов аукциона.</w:t>
      </w:r>
    </w:p>
    <w:p w:rsidR="00552F39" w:rsidRPr="00EB7A17" w:rsidRDefault="008111E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</w:t>
      </w:r>
      <w:r w:rsidR="00552F39" w:rsidRPr="00EB7A17">
        <w:rPr>
          <w:rFonts w:ascii="Times New Roman" w:hAnsi="Times New Roman" w:cs="Times New Roman"/>
          <w:sz w:val="28"/>
          <w:szCs w:val="28"/>
        </w:rPr>
        <w:t>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Протокол об итогах аукциона оформляется отдельно по каждому лоту. В протоколе об итогах аукциона содержатся следующие сведения: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регистрационный номер аукциона, место, дата, время проведения аукциона;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список членов комиссии, присутствующих на заседании комиссии;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сведения о предмете аукциона по лоту: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тип, вид, местоположение (адрес) предполагаемой к установке рекламной конструкции;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="00437173" w:rsidRPr="00F2376E">
        <w:rPr>
          <w:rFonts w:ascii="Times New Roman" w:hAnsi="Times New Roman" w:cs="Times New Roman"/>
          <w:sz w:val="28"/>
          <w:szCs w:val="28"/>
        </w:rPr>
        <w:t>сведения о начальной цене предмета торгов</w:t>
      </w:r>
      <w:r w:rsidRPr="00EB7A17">
        <w:rPr>
          <w:rFonts w:ascii="Times New Roman" w:hAnsi="Times New Roman" w:cs="Times New Roman"/>
          <w:sz w:val="28"/>
          <w:szCs w:val="28"/>
        </w:rPr>
        <w:t>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срок, на который заключается </w:t>
      </w:r>
      <w:r w:rsidR="00246A44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>оговор;</w:t>
      </w:r>
    </w:p>
    <w:p w:rsidR="00552F39" w:rsidRPr="00EB7A17" w:rsidRDefault="00E9343F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2F39" w:rsidRPr="00EB7A17">
        <w:rPr>
          <w:rFonts w:ascii="Times New Roman" w:hAnsi="Times New Roman" w:cs="Times New Roman"/>
          <w:sz w:val="28"/>
          <w:szCs w:val="28"/>
        </w:rPr>
        <w:t>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552F39" w:rsidRPr="00EB7A17">
        <w:rPr>
          <w:rFonts w:ascii="Times New Roman" w:hAnsi="Times New Roman" w:cs="Times New Roman"/>
          <w:sz w:val="28"/>
          <w:szCs w:val="28"/>
        </w:rPr>
        <w:t>информация, связанная с процедурой проведения аукциона: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предложения о цене победителя аукциона, а также участника аукциона, сделавшего предпоследнее предложение о цене;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принятое членами комиссии решение о результатах аукциона: сведения о победителе аукциона, а также участнике аукциона, сделавшем предпоследнее предложение о цене;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иные обстоятельства по ходу заседания, требующие отражения в протоколе.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Если при проведении аукциона </w:t>
      </w:r>
      <w:r w:rsidR="00B21C23">
        <w:rPr>
          <w:rFonts w:ascii="Times New Roman" w:hAnsi="Times New Roman" w:cs="Times New Roman"/>
          <w:sz w:val="28"/>
          <w:szCs w:val="28"/>
        </w:rPr>
        <w:t>осуществлял</w:t>
      </w:r>
      <w:r w:rsidRPr="00EB7A17">
        <w:rPr>
          <w:rFonts w:ascii="Times New Roman" w:hAnsi="Times New Roman" w:cs="Times New Roman"/>
          <w:sz w:val="28"/>
          <w:szCs w:val="28"/>
        </w:rPr>
        <w:t>ись фотосъемка, виде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о</w:t>
      </w:r>
      <w:r w:rsidR="00E934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и (или) аудиозапись, то об этом делается отметка в протоколе.</w:t>
      </w:r>
    </w:p>
    <w:p w:rsidR="00552F39" w:rsidRPr="00EB7A17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Протокол об итогах аукциона подписывается </w:t>
      </w:r>
      <w:r w:rsidR="00E226C3">
        <w:rPr>
          <w:rFonts w:ascii="Times New Roman" w:hAnsi="Times New Roman" w:cs="Times New Roman"/>
          <w:sz w:val="28"/>
          <w:szCs w:val="28"/>
        </w:rPr>
        <w:t xml:space="preserve">победителем аукциона и </w:t>
      </w:r>
      <w:r w:rsidRPr="00EB7A17">
        <w:rPr>
          <w:rFonts w:ascii="Times New Roman" w:hAnsi="Times New Roman" w:cs="Times New Roman"/>
          <w:sz w:val="28"/>
          <w:szCs w:val="28"/>
        </w:rPr>
        <w:t>всеми присутствующими членами комиссии, составляется в 2 экземплярах:</w:t>
      </w:r>
      <w:r w:rsidR="00E9343F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1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экземпляр остается у организатора торгов, 1 вручается победителю в день подведения итогов аукциона либо направляется по почте (заказным письмом) не позднее дня, следующего за днем подведения итогов аукциона.</w:t>
      </w:r>
    </w:p>
    <w:p w:rsidR="00552F39" w:rsidRDefault="00552F3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8.2</w:t>
      </w:r>
      <w:r w:rsidR="008111EF">
        <w:rPr>
          <w:rFonts w:ascii="Times New Roman" w:hAnsi="Times New Roman" w:cs="Times New Roman"/>
          <w:sz w:val="28"/>
          <w:szCs w:val="28"/>
        </w:rPr>
        <w:t>0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E9343F">
        <w:rPr>
          <w:rFonts w:ascii="Times New Roman" w:hAnsi="Times New Roman" w:cs="Times New Roman"/>
          <w:sz w:val="28"/>
          <w:szCs w:val="28"/>
        </w:rPr>
        <w:t>Е</w:t>
      </w:r>
      <w:r w:rsidRPr="00EB7A17">
        <w:rPr>
          <w:rFonts w:ascii="Times New Roman" w:hAnsi="Times New Roman" w:cs="Times New Roman"/>
          <w:sz w:val="28"/>
          <w:szCs w:val="28"/>
        </w:rPr>
        <w:t xml:space="preserve">сли по окончании срока приема заявок  была подана только </w:t>
      </w:r>
      <w:r w:rsidR="006A1167">
        <w:rPr>
          <w:rFonts w:ascii="Times New Roman" w:hAnsi="Times New Roman" w:cs="Times New Roman"/>
          <w:sz w:val="28"/>
          <w:szCs w:val="28"/>
        </w:rPr>
        <w:t>1 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заявка или по результатам признания претендентов участниками аукциона к участию в аукционе допущен только </w:t>
      </w:r>
      <w:r w:rsidR="006A1167">
        <w:rPr>
          <w:rFonts w:ascii="Times New Roman" w:hAnsi="Times New Roman" w:cs="Times New Roman"/>
          <w:sz w:val="28"/>
          <w:szCs w:val="28"/>
        </w:rPr>
        <w:t>1</w:t>
      </w:r>
      <w:r w:rsidRPr="00EB7A17">
        <w:rPr>
          <w:rFonts w:ascii="Times New Roman" w:hAnsi="Times New Roman" w:cs="Times New Roman"/>
          <w:sz w:val="28"/>
          <w:szCs w:val="28"/>
        </w:rPr>
        <w:t xml:space="preserve"> участник, аукцион признается несостоявшимся. Договор заключается с лицом, признанным единственным участником аукциона</w:t>
      </w:r>
      <w:r w:rsidR="00D943B9">
        <w:rPr>
          <w:rFonts w:ascii="Times New Roman" w:hAnsi="Times New Roman" w:cs="Times New Roman"/>
          <w:sz w:val="28"/>
          <w:szCs w:val="28"/>
        </w:rPr>
        <w:t>:</w:t>
      </w:r>
    </w:p>
    <w:p w:rsidR="00D943B9" w:rsidRPr="00336352" w:rsidRDefault="00D943B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43B9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D943B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336352" w:rsidRPr="009E48BE">
        <w:rPr>
          <w:rFonts w:ascii="Times New Roman" w:hAnsi="Times New Roman" w:cs="Times New Roman"/>
          <w:sz w:val="28"/>
          <w:szCs w:val="28"/>
        </w:rPr>
        <w:t xml:space="preserve">полной </w:t>
      </w:r>
      <w:r w:rsidRPr="009E48BE">
        <w:rPr>
          <w:rFonts w:ascii="Times New Roman" w:hAnsi="Times New Roman" w:cs="Times New Roman"/>
          <w:sz w:val="28"/>
          <w:szCs w:val="28"/>
        </w:rPr>
        <w:t>о</w:t>
      </w:r>
      <w:r w:rsidRPr="00336352">
        <w:rPr>
          <w:rFonts w:ascii="Times New Roman" w:hAnsi="Times New Roman" w:cs="Times New Roman"/>
          <w:sz w:val="28"/>
          <w:szCs w:val="28"/>
        </w:rPr>
        <w:t>платы начально</w:t>
      </w:r>
      <w:r w:rsidR="00336352" w:rsidRPr="00336352">
        <w:rPr>
          <w:rFonts w:ascii="Times New Roman" w:hAnsi="Times New Roman" w:cs="Times New Roman"/>
          <w:sz w:val="28"/>
          <w:szCs w:val="28"/>
        </w:rPr>
        <w:t>й цены предмета торгов</w:t>
      </w:r>
      <w:r w:rsidRPr="00336352">
        <w:rPr>
          <w:rFonts w:ascii="Times New Roman" w:hAnsi="Times New Roman" w:cs="Times New Roman"/>
          <w:sz w:val="28"/>
          <w:szCs w:val="28"/>
        </w:rPr>
        <w:t xml:space="preserve"> (при проведен</w:t>
      </w:r>
      <w:proofErr w:type="gramStart"/>
      <w:r w:rsidRPr="0033635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36352">
        <w:rPr>
          <w:rFonts w:ascii="Times New Roman" w:hAnsi="Times New Roman" w:cs="Times New Roman"/>
          <w:sz w:val="28"/>
          <w:szCs w:val="28"/>
        </w:rPr>
        <w:t>кциона с открытой формой подачи предложений о цене);</w:t>
      </w:r>
    </w:p>
    <w:p w:rsidR="00D943B9" w:rsidRDefault="00D943B9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43B9">
        <w:rPr>
          <w:rFonts w:ascii="Times New Roman" w:hAnsi="Times New Roman" w:cs="Times New Roman"/>
          <w:sz w:val="28"/>
          <w:szCs w:val="28"/>
        </w:rPr>
        <w:t>-</w:t>
      </w:r>
      <w:r w:rsidR="00B20F8F">
        <w:rPr>
          <w:rFonts w:ascii="Times New Roman" w:hAnsi="Times New Roman" w:cs="Times New Roman"/>
          <w:sz w:val="28"/>
          <w:szCs w:val="28"/>
        </w:rPr>
        <w:t> </w:t>
      </w:r>
      <w:r w:rsidRPr="00D943B9">
        <w:rPr>
          <w:rFonts w:ascii="Times New Roman" w:hAnsi="Times New Roman" w:cs="Times New Roman"/>
          <w:sz w:val="28"/>
          <w:szCs w:val="28"/>
        </w:rPr>
        <w:t xml:space="preserve">после полной оплаты </w:t>
      </w:r>
      <w:r w:rsidR="00183BEA" w:rsidRPr="00336352">
        <w:rPr>
          <w:rFonts w:ascii="Times New Roman" w:hAnsi="Times New Roman" w:cs="Times New Roman"/>
          <w:sz w:val="28"/>
          <w:szCs w:val="28"/>
        </w:rPr>
        <w:t xml:space="preserve">цены предмета торгов </w:t>
      </w:r>
      <w:r w:rsidRPr="00D943B9">
        <w:rPr>
          <w:rFonts w:ascii="Times New Roman" w:hAnsi="Times New Roman" w:cs="Times New Roman"/>
          <w:sz w:val="28"/>
          <w:szCs w:val="28"/>
        </w:rPr>
        <w:t xml:space="preserve">в размере, указанном в предложении данного участника, но не </w:t>
      </w:r>
      <w:r w:rsidRPr="00183BEA">
        <w:rPr>
          <w:rFonts w:ascii="Times New Roman" w:hAnsi="Times New Roman" w:cs="Times New Roman"/>
          <w:sz w:val="28"/>
          <w:szCs w:val="28"/>
        </w:rPr>
        <w:t xml:space="preserve">ниже начальной цены </w:t>
      </w:r>
      <w:r w:rsidR="00183BEA" w:rsidRPr="00183BEA">
        <w:rPr>
          <w:rFonts w:ascii="Times New Roman" w:hAnsi="Times New Roman" w:cs="Times New Roman"/>
          <w:sz w:val="28"/>
          <w:szCs w:val="28"/>
        </w:rPr>
        <w:t>предмета торгов</w:t>
      </w:r>
      <w:r w:rsidRPr="00183BEA">
        <w:rPr>
          <w:rFonts w:ascii="Times New Roman" w:hAnsi="Times New Roman" w:cs="Times New Roman"/>
          <w:sz w:val="28"/>
          <w:szCs w:val="28"/>
        </w:rPr>
        <w:t xml:space="preserve"> </w:t>
      </w:r>
      <w:r w:rsidRPr="00D943B9">
        <w:rPr>
          <w:rFonts w:ascii="Times New Roman" w:hAnsi="Times New Roman" w:cs="Times New Roman"/>
          <w:sz w:val="28"/>
          <w:szCs w:val="28"/>
        </w:rPr>
        <w:t>(при проведен</w:t>
      </w:r>
      <w:proofErr w:type="gramStart"/>
      <w:r w:rsidRPr="00D943B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943B9">
        <w:rPr>
          <w:rFonts w:ascii="Times New Roman" w:hAnsi="Times New Roman" w:cs="Times New Roman"/>
          <w:sz w:val="28"/>
          <w:szCs w:val="28"/>
        </w:rPr>
        <w:t>кциона с закрытой формой подачи предложений о цене).</w:t>
      </w:r>
    </w:p>
    <w:p w:rsidR="00AF52BB" w:rsidRPr="00D943B9" w:rsidRDefault="00AF52BB" w:rsidP="00AF52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2F41D8" w:rsidRDefault="00391EEA" w:rsidP="00AF52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F41D8">
        <w:rPr>
          <w:rFonts w:ascii="Times New Roman" w:hAnsi="Times New Roman" w:cs="Times New Roman"/>
          <w:b w:val="0"/>
          <w:sz w:val="28"/>
          <w:szCs w:val="28"/>
        </w:rPr>
        <w:t>9</w:t>
      </w:r>
      <w:r w:rsidR="00552F39" w:rsidRPr="002F41D8">
        <w:rPr>
          <w:rFonts w:ascii="Times New Roman" w:hAnsi="Times New Roman" w:cs="Times New Roman"/>
          <w:b w:val="0"/>
          <w:sz w:val="28"/>
          <w:szCs w:val="28"/>
        </w:rPr>
        <w:t>.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2F41D8">
        <w:rPr>
          <w:rFonts w:ascii="Times New Roman" w:hAnsi="Times New Roman" w:cs="Times New Roman"/>
          <w:b w:val="0"/>
          <w:sz w:val="28"/>
          <w:szCs w:val="28"/>
        </w:rPr>
        <w:t>ЗАКЛЮЧЕНИЕ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2F41D8">
        <w:rPr>
          <w:rFonts w:ascii="Times New Roman" w:hAnsi="Times New Roman" w:cs="Times New Roman"/>
          <w:b w:val="0"/>
          <w:sz w:val="28"/>
          <w:szCs w:val="28"/>
        </w:rPr>
        <w:t xml:space="preserve"> ДОГОВОРА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2F41D8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2F41D8">
        <w:rPr>
          <w:rFonts w:ascii="Times New Roman" w:hAnsi="Times New Roman" w:cs="Times New Roman"/>
          <w:b w:val="0"/>
          <w:sz w:val="28"/>
          <w:szCs w:val="28"/>
        </w:rPr>
        <w:t>УСТАНОВКУ</w:t>
      </w:r>
    </w:p>
    <w:p w:rsidR="00552F39" w:rsidRPr="00391EEA" w:rsidRDefault="00552F39" w:rsidP="00AF52BB">
      <w:pPr>
        <w:pStyle w:val="ConsPlusTitle"/>
        <w:widowControl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41D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41D8">
        <w:rPr>
          <w:rFonts w:ascii="Times New Roman" w:hAnsi="Times New Roman" w:cs="Times New Roman"/>
          <w:b w:val="0"/>
          <w:sz w:val="28"/>
          <w:szCs w:val="28"/>
        </w:rPr>
        <w:t xml:space="preserve">ЭКСПЛУАТАЦИЮ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41D8">
        <w:rPr>
          <w:rFonts w:ascii="Times New Roman" w:hAnsi="Times New Roman" w:cs="Times New Roman"/>
          <w:b w:val="0"/>
          <w:sz w:val="28"/>
          <w:szCs w:val="28"/>
        </w:rPr>
        <w:t>РЕКЛАМНОЙ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41D8">
        <w:rPr>
          <w:rFonts w:ascii="Times New Roman" w:hAnsi="Times New Roman" w:cs="Times New Roman"/>
          <w:b w:val="0"/>
          <w:sz w:val="28"/>
          <w:szCs w:val="28"/>
        </w:rPr>
        <w:t xml:space="preserve"> КОНСТРУКЦИИ</w:t>
      </w:r>
    </w:p>
    <w:p w:rsidR="003C32A9" w:rsidRPr="00DC251E" w:rsidRDefault="003C32A9" w:rsidP="00AF52BB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5B82" w:rsidRPr="003B221D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9.1.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DC5B82" w:rsidRPr="003B221D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32059F">
        <w:rPr>
          <w:rFonts w:ascii="Times New Roman" w:eastAsia="Calibri" w:hAnsi="Times New Roman" w:cs="Times New Roman"/>
          <w:sz w:val="28"/>
          <w:szCs w:val="28"/>
        </w:rPr>
        <w:t xml:space="preserve">конкурса (итогам аукциона) </w:t>
      </w:r>
      <w:r w:rsidR="00DC5B82" w:rsidRPr="003B221D">
        <w:rPr>
          <w:rFonts w:ascii="Times New Roman" w:eastAsia="Calibri" w:hAnsi="Times New Roman" w:cs="Times New Roman"/>
          <w:sz w:val="28"/>
          <w:szCs w:val="28"/>
        </w:rPr>
        <w:t xml:space="preserve">Договор заключается с победителем </w:t>
      </w:r>
      <w:r w:rsidR="00DC5B82" w:rsidRPr="003B221D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32059F">
        <w:rPr>
          <w:rFonts w:ascii="Times New Roman" w:hAnsi="Times New Roman" w:cs="Times New Roman"/>
          <w:sz w:val="28"/>
          <w:szCs w:val="28"/>
        </w:rPr>
        <w:t>2</w:t>
      </w:r>
      <w:r w:rsidR="00DC5B82" w:rsidRPr="003B221D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DC5B82" w:rsidRPr="003B22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5B82" w:rsidRPr="00DC5B82" w:rsidRDefault="00DC5B82" w:rsidP="00365D7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C5B82">
        <w:rPr>
          <w:rFonts w:ascii="Times New Roman" w:eastAsiaTheme="minorHAnsi" w:hAnsi="Times New Roman"/>
          <w:sz w:val="28"/>
          <w:szCs w:val="28"/>
        </w:rPr>
        <w:t>Договор заключается на условиях, указанных в извещении о проведени</w:t>
      </w:r>
      <w:r w:rsidR="00756D51">
        <w:rPr>
          <w:rFonts w:ascii="Times New Roman" w:eastAsiaTheme="minorHAnsi" w:hAnsi="Times New Roman"/>
          <w:sz w:val="28"/>
          <w:szCs w:val="28"/>
        </w:rPr>
        <w:t>и</w:t>
      </w:r>
      <w:r w:rsidRPr="00DC5B82">
        <w:rPr>
          <w:rFonts w:ascii="Times New Roman" w:eastAsiaTheme="minorHAnsi" w:hAnsi="Times New Roman"/>
          <w:sz w:val="28"/>
          <w:szCs w:val="28"/>
        </w:rPr>
        <w:t xml:space="preserve"> </w:t>
      </w:r>
      <w:r w:rsidR="0032059F">
        <w:rPr>
          <w:rFonts w:ascii="Times New Roman" w:eastAsiaTheme="minorHAnsi" w:hAnsi="Times New Roman"/>
          <w:sz w:val="28"/>
          <w:szCs w:val="28"/>
        </w:rPr>
        <w:t>торгов</w:t>
      </w:r>
      <w:r w:rsidRPr="00DC5B82">
        <w:rPr>
          <w:rFonts w:ascii="Times New Roman" w:eastAsiaTheme="minorHAnsi" w:hAnsi="Times New Roman"/>
          <w:sz w:val="28"/>
          <w:szCs w:val="28"/>
        </w:rPr>
        <w:t xml:space="preserve"> и документации </w:t>
      </w:r>
      <w:r w:rsidR="00756D51">
        <w:rPr>
          <w:rFonts w:ascii="Times New Roman" w:eastAsiaTheme="minorHAnsi" w:hAnsi="Times New Roman"/>
          <w:sz w:val="28"/>
          <w:szCs w:val="28"/>
        </w:rPr>
        <w:t>по</w:t>
      </w:r>
      <w:r w:rsidR="0032059F">
        <w:rPr>
          <w:rFonts w:ascii="Times New Roman" w:eastAsiaTheme="minorHAnsi" w:hAnsi="Times New Roman"/>
          <w:sz w:val="28"/>
          <w:szCs w:val="28"/>
        </w:rPr>
        <w:t xml:space="preserve"> торга</w:t>
      </w:r>
      <w:r w:rsidR="00756D51">
        <w:rPr>
          <w:rFonts w:ascii="Times New Roman" w:eastAsiaTheme="minorHAnsi" w:hAnsi="Times New Roman"/>
          <w:sz w:val="28"/>
          <w:szCs w:val="28"/>
        </w:rPr>
        <w:t>м</w:t>
      </w:r>
      <w:r w:rsidRPr="00DC5B82">
        <w:rPr>
          <w:rFonts w:ascii="Times New Roman" w:eastAsiaTheme="minorHAnsi" w:hAnsi="Times New Roman"/>
          <w:sz w:val="28"/>
          <w:szCs w:val="28"/>
        </w:rPr>
        <w:t>.</w:t>
      </w:r>
    </w:p>
    <w:p w:rsidR="00300CC8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="00300CC8" w:rsidRPr="00300CC8">
        <w:rPr>
          <w:rFonts w:ascii="Times New Roman" w:hAnsi="Times New Roman" w:cs="Times New Roman"/>
          <w:sz w:val="28"/>
          <w:szCs w:val="28"/>
        </w:rPr>
        <w:t xml:space="preserve">Победитель обязан в течение 5 (пяти) рабочих дней с момента подписания комиссией протокола </w:t>
      </w:r>
      <w:r w:rsidR="009E48BE">
        <w:rPr>
          <w:rFonts w:ascii="Times New Roman" w:hAnsi="Times New Roman" w:cs="Times New Roman"/>
          <w:sz w:val="28"/>
          <w:szCs w:val="28"/>
        </w:rPr>
        <w:t>о</w:t>
      </w:r>
      <w:r w:rsidR="00453EFD">
        <w:rPr>
          <w:rFonts w:ascii="Times New Roman" w:hAnsi="Times New Roman" w:cs="Times New Roman"/>
          <w:sz w:val="28"/>
          <w:szCs w:val="28"/>
        </w:rPr>
        <w:t xml:space="preserve"> результатах конкурса (об итогах аукциона) </w:t>
      </w:r>
      <w:r w:rsidR="00300CC8" w:rsidRPr="00300CC8">
        <w:rPr>
          <w:rFonts w:ascii="Times New Roman" w:hAnsi="Times New Roman" w:cs="Times New Roman"/>
          <w:sz w:val="28"/>
          <w:szCs w:val="28"/>
        </w:rPr>
        <w:t>произвести полную оплату</w:t>
      </w:r>
      <w:r w:rsidR="00300CC8">
        <w:rPr>
          <w:rFonts w:ascii="Times New Roman" w:hAnsi="Times New Roman" w:cs="Times New Roman"/>
          <w:sz w:val="28"/>
          <w:szCs w:val="28"/>
        </w:rPr>
        <w:t xml:space="preserve"> цены предмета торгов</w:t>
      </w:r>
      <w:r w:rsidR="00300CC8" w:rsidRPr="00300CC8">
        <w:rPr>
          <w:rFonts w:ascii="Times New Roman" w:hAnsi="Times New Roman" w:cs="Times New Roman"/>
          <w:sz w:val="28"/>
          <w:szCs w:val="28"/>
        </w:rPr>
        <w:t xml:space="preserve">. Задаток, внесенный победителем конкурса (аукциона) для участия в торгах, засчитывается в счет </w:t>
      </w:r>
      <w:r w:rsidR="00453EFD">
        <w:rPr>
          <w:rFonts w:ascii="Times New Roman" w:hAnsi="Times New Roman" w:cs="Times New Roman"/>
          <w:sz w:val="28"/>
          <w:szCs w:val="28"/>
        </w:rPr>
        <w:t xml:space="preserve">исполнения обязательств по заключенному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="00453EFD">
        <w:rPr>
          <w:rFonts w:ascii="Times New Roman" w:hAnsi="Times New Roman" w:cs="Times New Roman"/>
          <w:sz w:val="28"/>
          <w:szCs w:val="28"/>
        </w:rPr>
        <w:t xml:space="preserve">оговору за первый год действия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="00453EFD">
        <w:rPr>
          <w:rFonts w:ascii="Times New Roman" w:hAnsi="Times New Roman" w:cs="Times New Roman"/>
          <w:sz w:val="28"/>
          <w:szCs w:val="28"/>
        </w:rPr>
        <w:t>оговора.</w:t>
      </w:r>
    </w:p>
    <w:p w:rsidR="00987317" w:rsidRPr="00300CC8" w:rsidRDefault="00331002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9.3. </w:t>
      </w:r>
      <w:r w:rsidR="00987317" w:rsidRPr="003B221D">
        <w:rPr>
          <w:rFonts w:ascii="Times New Roman" w:hAnsi="Times New Roman" w:cs="Times New Roman"/>
          <w:sz w:val="28"/>
          <w:szCs w:val="28"/>
        </w:rPr>
        <w:t xml:space="preserve">Организатор торгов </w:t>
      </w:r>
      <w:r w:rsidR="003B221D" w:rsidRPr="003B221D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987317" w:rsidRPr="003B221D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момента подписания комиссией протокола о результатах конкурса (об итогах аукциона) </w:t>
      </w:r>
      <w:r w:rsidR="00F0141C">
        <w:rPr>
          <w:rFonts w:ascii="Times New Roman" w:hAnsi="Times New Roman" w:cs="Times New Roman"/>
          <w:sz w:val="28"/>
          <w:szCs w:val="28"/>
        </w:rPr>
        <w:t>направить</w:t>
      </w:r>
      <w:r w:rsidR="00987317" w:rsidRPr="003B221D">
        <w:rPr>
          <w:rFonts w:ascii="Times New Roman" w:hAnsi="Times New Roman" w:cs="Times New Roman"/>
          <w:sz w:val="28"/>
          <w:szCs w:val="28"/>
        </w:rPr>
        <w:t xml:space="preserve"> победителю торгов проект Договора.</w:t>
      </w:r>
    </w:p>
    <w:p w:rsidR="00453EFD" w:rsidRDefault="00453EFD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453EFD">
        <w:rPr>
          <w:rFonts w:ascii="Times New Roman" w:hAnsi="Times New Roman" w:cs="Times New Roman"/>
          <w:sz w:val="28"/>
          <w:szCs w:val="28"/>
        </w:rPr>
        <w:t>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453EFD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2F040A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0E3AF3">
        <w:rPr>
          <w:rFonts w:ascii="Times New Roman" w:hAnsi="Times New Roman" w:cs="Times New Roman"/>
          <w:sz w:val="28"/>
          <w:szCs w:val="28"/>
        </w:rPr>
        <w:t>платы по Д</w:t>
      </w:r>
      <w:r w:rsidRPr="00453EFD">
        <w:rPr>
          <w:rFonts w:ascii="Times New Roman" w:hAnsi="Times New Roman" w:cs="Times New Roman"/>
          <w:sz w:val="28"/>
          <w:szCs w:val="28"/>
        </w:rPr>
        <w:t xml:space="preserve">оговору определяется </w:t>
      </w:r>
      <w:r w:rsidR="002F040A">
        <w:rPr>
          <w:rFonts w:ascii="Times New Roman" w:hAnsi="Times New Roman" w:cs="Times New Roman"/>
          <w:sz w:val="28"/>
          <w:szCs w:val="28"/>
        </w:rPr>
        <w:t xml:space="preserve">по результатам торгов </w:t>
      </w:r>
      <w:r w:rsidRPr="00453EFD">
        <w:rPr>
          <w:rFonts w:ascii="Times New Roman" w:hAnsi="Times New Roman" w:cs="Times New Roman"/>
          <w:sz w:val="28"/>
          <w:szCs w:val="28"/>
        </w:rPr>
        <w:t xml:space="preserve">на </w:t>
      </w:r>
      <w:r w:rsidR="002F040A">
        <w:rPr>
          <w:rFonts w:ascii="Times New Roman" w:hAnsi="Times New Roman" w:cs="Times New Roman"/>
          <w:sz w:val="28"/>
          <w:szCs w:val="28"/>
        </w:rPr>
        <w:t xml:space="preserve">право заключения </w:t>
      </w:r>
      <w:r w:rsidR="0032059F">
        <w:rPr>
          <w:rFonts w:ascii="Times New Roman" w:hAnsi="Times New Roman" w:cs="Times New Roman"/>
          <w:sz w:val="28"/>
          <w:szCs w:val="28"/>
        </w:rPr>
        <w:t>Д</w:t>
      </w:r>
      <w:r w:rsidR="002F040A">
        <w:rPr>
          <w:rFonts w:ascii="Times New Roman" w:hAnsi="Times New Roman" w:cs="Times New Roman"/>
          <w:sz w:val="28"/>
          <w:szCs w:val="28"/>
        </w:rPr>
        <w:t>оговор</w:t>
      </w:r>
      <w:r w:rsidR="0032059F">
        <w:rPr>
          <w:rFonts w:ascii="Times New Roman" w:hAnsi="Times New Roman" w:cs="Times New Roman"/>
          <w:sz w:val="28"/>
          <w:szCs w:val="28"/>
        </w:rPr>
        <w:t>а</w:t>
      </w:r>
      <w:r w:rsidR="002F040A">
        <w:rPr>
          <w:rFonts w:ascii="Times New Roman" w:hAnsi="Times New Roman" w:cs="Times New Roman"/>
          <w:sz w:val="28"/>
          <w:szCs w:val="28"/>
        </w:rPr>
        <w:t>.</w:t>
      </w:r>
    </w:p>
    <w:p w:rsidR="002102C6" w:rsidRDefault="002102C6" w:rsidP="00365D73">
      <w:pPr>
        <w:pStyle w:val="ConsPlusNormal"/>
        <w:widowControl/>
        <w:spacing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7A17">
        <w:rPr>
          <w:rFonts w:ascii="Times New Roman" w:eastAsia="Calibri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способа демонстрации изображения на рекламной </w:t>
      </w:r>
      <w:r w:rsidRPr="002F41D8">
        <w:rPr>
          <w:rFonts w:ascii="Times New Roman" w:eastAsia="Calibri" w:hAnsi="Times New Roman" w:cs="Times New Roman"/>
          <w:sz w:val="28"/>
          <w:szCs w:val="28"/>
        </w:rPr>
        <w:t xml:space="preserve">конструкции </w:t>
      </w:r>
      <w:r w:rsidR="007F0344" w:rsidRPr="002F41D8">
        <w:rPr>
          <w:rFonts w:ascii="Times New Roman" w:eastAsia="Calibri" w:hAnsi="Times New Roman" w:cs="Times New Roman"/>
          <w:sz w:val="28"/>
          <w:szCs w:val="28"/>
        </w:rPr>
        <w:t>на динамический</w:t>
      </w:r>
      <w:r w:rsidR="007F03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eastAsia="Calibri" w:hAnsi="Times New Roman" w:cs="Times New Roman"/>
          <w:sz w:val="28"/>
          <w:szCs w:val="28"/>
        </w:rPr>
        <w:t xml:space="preserve">без изменения </w:t>
      </w:r>
      <w:r>
        <w:rPr>
          <w:rFonts w:ascii="Times New Roman" w:eastAsia="Calibri" w:hAnsi="Times New Roman" w:cs="Times New Roman"/>
          <w:sz w:val="28"/>
          <w:szCs w:val="28"/>
        </w:rPr>
        <w:t>размера рекламно</w:t>
      </w:r>
      <w:r w:rsidR="00EC5FE9">
        <w:rPr>
          <w:rFonts w:ascii="Times New Roman" w:eastAsia="Calibri" w:hAnsi="Times New Roman" w:cs="Times New Roman"/>
          <w:sz w:val="28"/>
          <w:szCs w:val="28"/>
        </w:rPr>
        <w:t>го поля и вида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конструкции</w:t>
      </w:r>
      <w:r w:rsidRPr="00EB7A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1B3">
        <w:rPr>
          <w:rFonts w:ascii="Times New Roman" w:eastAsia="Calibri" w:hAnsi="Times New Roman" w:cs="Times New Roman"/>
          <w:sz w:val="28"/>
          <w:szCs w:val="28"/>
        </w:rPr>
        <w:t>Администрация в одностороннем порядке</w:t>
      </w:r>
      <w:r w:rsidRPr="00EB7A17">
        <w:rPr>
          <w:rFonts w:ascii="Times New Roman" w:eastAsia="Calibri" w:hAnsi="Times New Roman" w:cs="Times New Roman"/>
          <w:sz w:val="28"/>
          <w:szCs w:val="28"/>
        </w:rPr>
        <w:t xml:space="preserve"> произв</w:t>
      </w:r>
      <w:r>
        <w:rPr>
          <w:rFonts w:ascii="Times New Roman" w:eastAsia="Calibri" w:hAnsi="Times New Roman" w:cs="Times New Roman"/>
          <w:sz w:val="28"/>
          <w:szCs w:val="28"/>
        </w:rPr>
        <w:t>одит</w:t>
      </w:r>
      <w:r w:rsidRPr="00EB7A17">
        <w:rPr>
          <w:rFonts w:ascii="Times New Roman" w:eastAsia="Calibri" w:hAnsi="Times New Roman" w:cs="Times New Roman"/>
          <w:sz w:val="28"/>
          <w:szCs w:val="28"/>
        </w:rPr>
        <w:t xml:space="preserve"> перерасчет оплаты по </w:t>
      </w:r>
      <w:r w:rsidR="004E7823">
        <w:rPr>
          <w:rFonts w:ascii="Times New Roman" w:eastAsia="Calibri" w:hAnsi="Times New Roman" w:cs="Times New Roman"/>
          <w:sz w:val="28"/>
          <w:szCs w:val="28"/>
        </w:rPr>
        <w:t>Д</w:t>
      </w:r>
      <w:r w:rsidRPr="00EB7A17">
        <w:rPr>
          <w:rFonts w:ascii="Times New Roman" w:eastAsia="Calibri" w:hAnsi="Times New Roman" w:cs="Times New Roman"/>
          <w:sz w:val="28"/>
          <w:szCs w:val="28"/>
        </w:rPr>
        <w:t>оговору с применением повышающего коэффициента</w:t>
      </w:r>
      <w:r w:rsidR="00E32D82">
        <w:rPr>
          <w:rFonts w:ascii="Times New Roman" w:eastAsia="Calibri" w:hAnsi="Times New Roman" w:cs="Times New Roman"/>
          <w:sz w:val="28"/>
          <w:szCs w:val="28"/>
        </w:rPr>
        <w:t xml:space="preserve"> в значении</w:t>
      </w:r>
      <w:r w:rsidR="004E7823">
        <w:rPr>
          <w:rFonts w:ascii="Times New Roman" w:eastAsia="Calibri" w:hAnsi="Times New Roman" w:cs="Times New Roman"/>
          <w:sz w:val="28"/>
          <w:szCs w:val="28"/>
        </w:rPr>
        <w:t>,</w:t>
      </w:r>
      <w:r w:rsidR="00E32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73B0" w:rsidRPr="003173B0">
        <w:rPr>
          <w:rFonts w:ascii="Times New Roman" w:eastAsia="Calibri" w:hAnsi="Times New Roman" w:cs="Times New Roman"/>
          <w:sz w:val="28"/>
          <w:szCs w:val="28"/>
        </w:rPr>
        <w:t>равном 1,4</w:t>
      </w:r>
      <w:r w:rsidR="00EC5FE9">
        <w:rPr>
          <w:rFonts w:ascii="Times New Roman" w:eastAsia="Calibri" w:hAnsi="Times New Roman" w:cs="Times New Roman"/>
          <w:sz w:val="28"/>
          <w:szCs w:val="28"/>
        </w:rPr>
        <w:t> </w:t>
      </w:r>
      <w:r w:rsidR="00E32D82">
        <w:rPr>
          <w:rFonts w:ascii="Times New Roman" w:eastAsia="Calibri" w:hAnsi="Times New Roman" w:cs="Times New Roman"/>
          <w:sz w:val="28"/>
          <w:szCs w:val="28"/>
        </w:rPr>
        <w:t>(одна целая четыре десятых)</w:t>
      </w:r>
      <w:r w:rsidR="004E7823">
        <w:rPr>
          <w:rFonts w:ascii="Times New Roman" w:eastAsia="Calibri" w:hAnsi="Times New Roman" w:cs="Times New Roman"/>
          <w:sz w:val="28"/>
          <w:szCs w:val="28"/>
        </w:rPr>
        <w:t>,</w:t>
      </w:r>
      <w:r w:rsidR="00E32D82">
        <w:rPr>
          <w:rFonts w:ascii="Times New Roman" w:eastAsia="Calibri" w:hAnsi="Times New Roman" w:cs="Times New Roman"/>
          <w:sz w:val="28"/>
          <w:szCs w:val="28"/>
        </w:rPr>
        <w:t xml:space="preserve"> для каждой изменяемой информационной поверхности</w:t>
      </w:r>
      <w:r w:rsidR="003173B0" w:rsidRPr="00317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73B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EB7A17">
        <w:rPr>
          <w:rFonts w:ascii="Times New Roman" w:eastAsia="Calibri" w:hAnsi="Times New Roman" w:cs="Times New Roman"/>
          <w:sz w:val="28"/>
          <w:szCs w:val="28"/>
        </w:rPr>
        <w:t>момента установ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EB7A17">
        <w:rPr>
          <w:rFonts w:ascii="Times New Roman" w:eastAsia="Calibri" w:hAnsi="Times New Roman" w:cs="Times New Roman"/>
          <w:sz w:val="28"/>
          <w:szCs w:val="28"/>
        </w:rPr>
        <w:t xml:space="preserve"> механизма динамической смены изображен</w:t>
      </w:r>
      <w:r w:rsidR="003173B0">
        <w:rPr>
          <w:rFonts w:ascii="Times New Roman" w:eastAsia="Calibri" w:hAnsi="Times New Roman" w:cs="Times New Roman"/>
          <w:sz w:val="28"/>
          <w:szCs w:val="28"/>
        </w:rPr>
        <w:t>ия.</w:t>
      </w:r>
      <w:proofErr w:type="gramEnd"/>
    </w:p>
    <w:p w:rsidR="003B221D" w:rsidRPr="003B221D" w:rsidRDefault="003B221D" w:rsidP="00365D73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21D">
        <w:rPr>
          <w:rFonts w:ascii="Times New Roman" w:eastAsia="Calibri" w:hAnsi="Times New Roman" w:cs="Times New Roman"/>
          <w:color w:val="auto"/>
          <w:sz w:val="28"/>
          <w:szCs w:val="28"/>
        </w:rPr>
        <w:t>9.5.</w:t>
      </w:r>
      <w:r w:rsidR="00AF52BB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Pr="003B221D">
        <w:rPr>
          <w:rFonts w:ascii="Times New Roman" w:hAnsi="Times New Roman" w:cs="Times New Roman"/>
          <w:color w:val="auto"/>
          <w:sz w:val="28"/>
          <w:szCs w:val="28"/>
        </w:rPr>
        <w:t xml:space="preserve">После </w:t>
      </w:r>
      <w:r w:rsidRPr="003B221D">
        <w:rPr>
          <w:rFonts w:ascii="Times New Roman" w:hAnsi="Times New Roman" w:cs="Times New Roman"/>
          <w:sz w:val="28"/>
          <w:szCs w:val="28"/>
        </w:rPr>
        <w:t xml:space="preserve">подписания победителем </w:t>
      </w:r>
      <w:r w:rsidR="004E7823">
        <w:rPr>
          <w:rFonts w:ascii="Times New Roman" w:hAnsi="Times New Roman" w:cs="Times New Roman"/>
          <w:sz w:val="28"/>
          <w:szCs w:val="28"/>
        </w:rPr>
        <w:t>торгов</w:t>
      </w:r>
      <w:r w:rsidRPr="003B221D">
        <w:rPr>
          <w:rFonts w:ascii="Times New Roman" w:hAnsi="Times New Roman" w:cs="Times New Roman"/>
          <w:sz w:val="28"/>
          <w:szCs w:val="28"/>
        </w:rPr>
        <w:t xml:space="preserve"> Договора в </w:t>
      </w:r>
      <w:r w:rsidR="004E7823">
        <w:rPr>
          <w:rFonts w:ascii="Times New Roman" w:hAnsi="Times New Roman" w:cs="Times New Roman"/>
          <w:sz w:val="28"/>
          <w:szCs w:val="28"/>
        </w:rPr>
        <w:t>2</w:t>
      </w:r>
      <w:r w:rsidRPr="003B221D">
        <w:rPr>
          <w:rFonts w:ascii="Times New Roman" w:hAnsi="Times New Roman" w:cs="Times New Roman"/>
          <w:sz w:val="28"/>
          <w:szCs w:val="28"/>
        </w:rPr>
        <w:t xml:space="preserve"> экземплярах и его передачи Администрации </w:t>
      </w:r>
      <w:r w:rsidR="004E7823">
        <w:rPr>
          <w:rFonts w:ascii="Times New Roman" w:hAnsi="Times New Roman" w:cs="Times New Roman"/>
          <w:sz w:val="28"/>
          <w:szCs w:val="28"/>
        </w:rPr>
        <w:t xml:space="preserve">он </w:t>
      </w:r>
      <w:r w:rsidRPr="003B221D">
        <w:rPr>
          <w:rFonts w:ascii="Times New Roman" w:hAnsi="Times New Roman" w:cs="Times New Roman"/>
          <w:sz w:val="28"/>
          <w:szCs w:val="28"/>
        </w:rPr>
        <w:t>подписывается уполномоченным должностным лицом Администрации.</w:t>
      </w:r>
    </w:p>
    <w:p w:rsidR="003B221D" w:rsidRPr="003B221D" w:rsidRDefault="003B221D" w:rsidP="00365D73">
      <w:pPr>
        <w:autoSpaceDE w:val="0"/>
        <w:autoSpaceDN w:val="0"/>
        <w:adjustRightInd w:val="0"/>
        <w:spacing w:line="360" w:lineRule="auto"/>
        <w:ind w:firstLine="709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B221D">
        <w:rPr>
          <w:rFonts w:ascii="Times New Roman" w:eastAsia="Times New Roman" w:hAnsi="Times New Roman"/>
          <w:sz w:val="28"/>
          <w:szCs w:val="28"/>
        </w:rPr>
        <w:t xml:space="preserve">Подписанный и заверенный печатями Договор выдается либо направляется посредством почтовой связи победителю </w:t>
      </w:r>
      <w:r w:rsidR="003C4ED1">
        <w:rPr>
          <w:rFonts w:ascii="Times New Roman" w:eastAsia="Times New Roman" w:hAnsi="Times New Roman"/>
          <w:sz w:val="28"/>
          <w:szCs w:val="28"/>
        </w:rPr>
        <w:t>торгов</w:t>
      </w:r>
      <w:r w:rsidRPr="003B221D">
        <w:rPr>
          <w:rFonts w:ascii="Times New Roman" w:eastAsia="Times New Roman" w:hAnsi="Times New Roman"/>
          <w:sz w:val="28"/>
          <w:szCs w:val="28"/>
        </w:rPr>
        <w:t>.</w:t>
      </w:r>
    </w:p>
    <w:p w:rsidR="003B221D" w:rsidRPr="003B221D" w:rsidRDefault="003B221D" w:rsidP="00365D73">
      <w:pPr>
        <w:autoSpaceDE w:val="0"/>
        <w:autoSpaceDN w:val="0"/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B221D">
        <w:rPr>
          <w:rFonts w:ascii="Times New Roman" w:eastAsia="Times New Roman" w:hAnsi="Times New Roman"/>
          <w:sz w:val="28"/>
          <w:szCs w:val="28"/>
          <w:lang w:eastAsia="ru-RU"/>
        </w:rPr>
        <w:t>.6.</w:t>
      </w:r>
      <w:r w:rsidR="00AF52B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B221D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должен быть заключен в течение 15 (пятнадцати) рабочих дней со дня </w:t>
      </w:r>
      <w:r w:rsidR="00A56BE2">
        <w:rPr>
          <w:rFonts w:ascii="Times New Roman" w:eastAsia="Times New Roman" w:hAnsi="Times New Roman"/>
          <w:sz w:val="28"/>
          <w:szCs w:val="28"/>
          <w:lang w:eastAsia="ru-RU"/>
        </w:rPr>
        <w:t>подписания комиссией протокола о результатах конкурса (об итогах аукциона) и</w:t>
      </w:r>
      <w:r w:rsidRPr="003B221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 полной оплаты цены предмета </w:t>
      </w:r>
      <w:r w:rsidR="003C4ED1">
        <w:rPr>
          <w:rFonts w:ascii="Times New Roman" w:eastAsia="Times New Roman" w:hAnsi="Times New Roman"/>
          <w:sz w:val="28"/>
          <w:szCs w:val="28"/>
          <w:lang w:eastAsia="ru-RU"/>
        </w:rPr>
        <w:t>торгов.</w:t>
      </w:r>
      <w:r w:rsidRPr="003B22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040A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P388"/>
      <w:bookmarkEnd w:id="9"/>
      <w:r w:rsidRPr="00EB7A17">
        <w:rPr>
          <w:rFonts w:ascii="Times New Roman" w:hAnsi="Times New Roman" w:cs="Times New Roman"/>
          <w:sz w:val="28"/>
          <w:szCs w:val="28"/>
        </w:rPr>
        <w:t>9.</w:t>
      </w:r>
      <w:r w:rsidR="003B221D">
        <w:rPr>
          <w:rFonts w:ascii="Times New Roman" w:hAnsi="Times New Roman" w:cs="Times New Roman"/>
          <w:sz w:val="28"/>
          <w:szCs w:val="28"/>
        </w:rPr>
        <w:t>7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F040A">
        <w:rPr>
          <w:rFonts w:ascii="Times New Roman" w:hAnsi="Times New Roman" w:cs="Times New Roman"/>
          <w:sz w:val="28"/>
          <w:szCs w:val="28"/>
        </w:rPr>
        <w:t xml:space="preserve">отказа победителя торгов от подписания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="002F040A">
        <w:rPr>
          <w:rFonts w:ascii="Times New Roman" w:hAnsi="Times New Roman" w:cs="Times New Roman"/>
          <w:sz w:val="28"/>
          <w:szCs w:val="28"/>
        </w:rPr>
        <w:t xml:space="preserve">оговора или </w:t>
      </w:r>
      <w:proofErr w:type="spellStart"/>
      <w:r w:rsidRPr="00EB7A17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="002F040A">
        <w:rPr>
          <w:rFonts w:ascii="Times New Roman" w:hAnsi="Times New Roman" w:cs="Times New Roman"/>
          <w:sz w:val="28"/>
          <w:szCs w:val="28"/>
        </w:rPr>
        <w:t xml:space="preserve">его в установленный настоящим Положением срок </w:t>
      </w:r>
      <w:r w:rsidR="00153756">
        <w:rPr>
          <w:rFonts w:ascii="Times New Roman" w:hAnsi="Times New Roman" w:cs="Times New Roman"/>
          <w:sz w:val="28"/>
          <w:szCs w:val="28"/>
        </w:rPr>
        <w:t xml:space="preserve">организатор торгов </w:t>
      </w:r>
      <w:r w:rsidR="002F040A">
        <w:rPr>
          <w:rFonts w:ascii="Times New Roman" w:hAnsi="Times New Roman" w:cs="Times New Roman"/>
          <w:sz w:val="28"/>
          <w:szCs w:val="28"/>
        </w:rPr>
        <w:t xml:space="preserve">вправе заключить такой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="002F040A">
        <w:rPr>
          <w:rFonts w:ascii="Times New Roman" w:hAnsi="Times New Roman" w:cs="Times New Roman"/>
          <w:sz w:val="28"/>
          <w:szCs w:val="28"/>
        </w:rPr>
        <w:t>оговор с участником аукциона, который сделал предпоследнее предложение о цене предмета торгов</w:t>
      </w:r>
      <w:r w:rsidR="00646C72">
        <w:rPr>
          <w:rFonts w:ascii="Times New Roman" w:hAnsi="Times New Roman" w:cs="Times New Roman"/>
          <w:sz w:val="28"/>
          <w:szCs w:val="28"/>
        </w:rPr>
        <w:t>,</w:t>
      </w:r>
      <w:r w:rsidR="002F040A">
        <w:rPr>
          <w:rFonts w:ascii="Times New Roman" w:hAnsi="Times New Roman" w:cs="Times New Roman"/>
          <w:sz w:val="28"/>
          <w:szCs w:val="28"/>
        </w:rPr>
        <w:t xml:space="preserve"> или участником конкурса, предложившим лучшие условия после победителя конкурса. </w:t>
      </w:r>
    </w:p>
    <w:p w:rsidR="00552F39" w:rsidRPr="00EB7A17" w:rsidRDefault="00552F39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В этом случае организатор торгов направляет участнику аукциона, который сделал предпоследнее предложение о цене </w:t>
      </w:r>
      <w:r w:rsidR="00724FE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3C4ED1">
        <w:rPr>
          <w:rFonts w:ascii="Times New Roman" w:hAnsi="Times New Roman" w:cs="Times New Roman"/>
          <w:sz w:val="28"/>
          <w:szCs w:val="28"/>
        </w:rPr>
        <w:t>,</w:t>
      </w:r>
      <w:r w:rsidR="00E949CD" w:rsidRPr="00EB7A17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>или участнику конкурса, предложившему лучшие условия после победителя конкурса, в течение</w:t>
      </w:r>
      <w:r w:rsidR="00AE6D82" w:rsidRPr="00EB7A17">
        <w:rPr>
          <w:rFonts w:ascii="Times New Roman" w:hAnsi="Times New Roman" w:cs="Times New Roman"/>
          <w:sz w:val="28"/>
          <w:szCs w:val="28"/>
        </w:rPr>
        <w:t xml:space="preserve"> 5 (</w:t>
      </w:r>
      <w:r w:rsidRPr="00EB7A17">
        <w:rPr>
          <w:rFonts w:ascii="Times New Roman" w:hAnsi="Times New Roman" w:cs="Times New Roman"/>
          <w:sz w:val="28"/>
          <w:szCs w:val="28"/>
        </w:rPr>
        <w:t>пяти</w:t>
      </w:r>
      <w:r w:rsidR="00AE6D82" w:rsidRPr="00EB7A17">
        <w:rPr>
          <w:rFonts w:ascii="Times New Roman" w:hAnsi="Times New Roman" w:cs="Times New Roman"/>
          <w:sz w:val="28"/>
          <w:szCs w:val="28"/>
        </w:rPr>
        <w:t>)</w:t>
      </w:r>
      <w:r w:rsidRPr="00EB7A1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с даты истечения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срока подписания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>оговора победителем т</w:t>
      </w:r>
      <w:r w:rsidR="00AE6D82" w:rsidRPr="00EB7A17">
        <w:rPr>
          <w:rFonts w:ascii="Times New Roman" w:hAnsi="Times New Roman" w:cs="Times New Roman"/>
          <w:sz w:val="28"/>
          <w:szCs w:val="28"/>
        </w:rPr>
        <w:t xml:space="preserve">оргов уведомление о заключении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>оговора</w:t>
      </w:r>
      <w:r w:rsidR="007F0344">
        <w:rPr>
          <w:rFonts w:ascii="Times New Roman" w:hAnsi="Times New Roman" w:cs="Times New Roman"/>
          <w:sz w:val="28"/>
          <w:szCs w:val="28"/>
        </w:rPr>
        <w:t xml:space="preserve"> </w:t>
      </w:r>
      <w:r w:rsidR="000E3AF3" w:rsidRPr="002F41D8">
        <w:rPr>
          <w:rFonts w:ascii="Times New Roman" w:hAnsi="Times New Roman" w:cs="Times New Roman"/>
          <w:sz w:val="28"/>
          <w:szCs w:val="28"/>
        </w:rPr>
        <w:t>с приложением проекта Д</w:t>
      </w:r>
      <w:r w:rsidR="007F0344" w:rsidRPr="002F41D8">
        <w:rPr>
          <w:rFonts w:ascii="Times New Roman" w:hAnsi="Times New Roman" w:cs="Times New Roman"/>
          <w:sz w:val="28"/>
          <w:szCs w:val="28"/>
        </w:rPr>
        <w:t>оговора</w:t>
      </w:r>
      <w:r w:rsidRPr="002F41D8">
        <w:rPr>
          <w:rFonts w:ascii="Times New Roman" w:hAnsi="Times New Roman" w:cs="Times New Roman"/>
          <w:sz w:val="28"/>
          <w:szCs w:val="28"/>
        </w:rPr>
        <w:t>.</w:t>
      </w:r>
    </w:p>
    <w:p w:rsidR="00CC06B3" w:rsidRDefault="002F040A" w:rsidP="00365D7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B221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="003651AA" w:rsidRPr="00EB7A17">
        <w:rPr>
          <w:rFonts w:ascii="Times New Roman" w:hAnsi="Times New Roman" w:cs="Times New Roman"/>
          <w:sz w:val="28"/>
          <w:szCs w:val="28"/>
        </w:rPr>
        <w:t xml:space="preserve">Участник аукциона, который сделал предпоследнее предложение о цене </w:t>
      </w:r>
      <w:r w:rsidR="00724FE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A56BE2">
        <w:rPr>
          <w:rFonts w:ascii="Times New Roman" w:hAnsi="Times New Roman" w:cs="Times New Roman"/>
          <w:sz w:val="28"/>
          <w:szCs w:val="28"/>
        </w:rPr>
        <w:t xml:space="preserve">, или </w:t>
      </w:r>
      <w:r w:rsidR="003651AA" w:rsidRPr="00EB7A17">
        <w:rPr>
          <w:rFonts w:ascii="Times New Roman" w:hAnsi="Times New Roman" w:cs="Times New Roman"/>
          <w:sz w:val="28"/>
          <w:szCs w:val="28"/>
        </w:rPr>
        <w:t xml:space="preserve">участник конкурса, предложивший лучшие условия после победителя конкурса, в течение </w:t>
      </w:r>
      <w:r w:rsidR="00AE6D82" w:rsidRPr="00EB7A17">
        <w:rPr>
          <w:rFonts w:ascii="Times New Roman" w:hAnsi="Times New Roman" w:cs="Times New Roman"/>
          <w:sz w:val="28"/>
          <w:szCs w:val="28"/>
        </w:rPr>
        <w:t>5 (пят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E6D82" w:rsidRPr="00EB7A17">
        <w:rPr>
          <w:rFonts w:ascii="Times New Roman" w:hAnsi="Times New Roman" w:cs="Times New Roman"/>
          <w:sz w:val="28"/>
          <w:szCs w:val="28"/>
        </w:rPr>
        <w:t xml:space="preserve">) </w:t>
      </w:r>
      <w:r w:rsidR="003651AA" w:rsidRPr="00EB7A17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="003651AA" w:rsidRPr="00EB7A17">
        <w:rPr>
          <w:rFonts w:ascii="Times New Roman" w:hAnsi="Times New Roman" w:cs="Times New Roman"/>
          <w:sz w:val="28"/>
          <w:szCs w:val="28"/>
        </w:rPr>
        <w:t xml:space="preserve">с даты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1AA" w:rsidRPr="00EB7A17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87B18">
        <w:rPr>
          <w:rFonts w:ascii="Times New Roman" w:hAnsi="Times New Roman" w:cs="Times New Roman"/>
          <w:sz w:val="28"/>
          <w:szCs w:val="28"/>
        </w:rPr>
        <w:t xml:space="preserve">производит полную оплату </w:t>
      </w:r>
      <w:r w:rsidR="006770C5">
        <w:rPr>
          <w:rFonts w:ascii="Times New Roman" w:hAnsi="Times New Roman" w:cs="Times New Roman"/>
          <w:sz w:val="28"/>
          <w:szCs w:val="28"/>
        </w:rPr>
        <w:t>цены предмета торгов</w:t>
      </w:r>
      <w:r w:rsidR="00D87B18">
        <w:rPr>
          <w:rFonts w:ascii="Times New Roman" w:hAnsi="Times New Roman" w:cs="Times New Roman"/>
          <w:sz w:val="28"/>
          <w:szCs w:val="28"/>
        </w:rPr>
        <w:t>.</w:t>
      </w:r>
      <w:r w:rsidR="00CC06B3" w:rsidRPr="00EB7A17">
        <w:rPr>
          <w:rFonts w:ascii="Times New Roman" w:hAnsi="Times New Roman" w:cs="Times New Roman"/>
          <w:sz w:val="28"/>
          <w:szCs w:val="28"/>
        </w:rPr>
        <w:t xml:space="preserve"> Задаток, внесенный указанным участником аукциона (конкурса) для участия в торгах, в этом случае засчитывается в счет исполнения обязательств по оплате за первый год действия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="00CC06B3" w:rsidRPr="00EB7A17">
        <w:rPr>
          <w:rFonts w:ascii="Times New Roman" w:hAnsi="Times New Roman" w:cs="Times New Roman"/>
          <w:sz w:val="28"/>
          <w:szCs w:val="28"/>
        </w:rPr>
        <w:t>оговора</w:t>
      </w:r>
      <w:r w:rsidR="0070544B" w:rsidRPr="00EB7A17">
        <w:rPr>
          <w:rFonts w:ascii="Times New Roman" w:hAnsi="Times New Roman" w:cs="Times New Roman"/>
          <w:sz w:val="28"/>
          <w:szCs w:val="28"/>
        </w:rPr>
        <w:t>.</w:t>
      </w:r>
    </w:p>
    <w:p w:rsidR="00F0141C" w:rsidRPr="00F0141C" w:rsidRDefault="00756D51" w:rsidP="00236920">
      <w:pPr>
        <w:autoSpaceDE w:val="0"/>
        <w:autoSpaceDN w:val="0"/>
        <w:adjustRightInd w:val="0"/>
        <w:spacing w:line="348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9.9</w:t>
      </w:r>
      <w:r w:rsidRPr="00705A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531E4C" w:rsidRPr="007E5BF7">
        <w:rPr>
          <w:rFonts w:ascii="Times New Roman" w:hAnsi="Times New Roman"/>
          <w:sz w:val="28"/>
          <w:szCs w:val="28"/>
        </w:rPr>
        <w:t>Заключение Договора с участником аукциона, который сделал предпоследнее предложение о цене предмета аукциона</w:t>
      </w:r>
      <w:r w:rsidR="00531E4C">
        <w:rPr>
          <w:rFonts w:ascii="Times New Roman" w:hAnsi="Times New Roman"/>
          <w:sz w:val="28"/>
          <w:szCs w:val="28"/>
        </w:rPr>
        <w:t xml:space="preserve">, или </w:t>
      </w:r>
      <w:r w:rsidR="00531E4C" w:rsidRPr="00705A3A">
        <w:rPr>
          <w:rFonts w:ascii="Times New Roman" w:hAnsi="Times New Roman"/>
          <w:sz w:val="28"/>
          <w:szCs w:val="28"/>
        </w:rPr>
        <w:t>участник</w:t>
      </w:r>
      <w:r w:rsidR="00531E4C">
        <w:rPr>
          <w:rFonts w:ascii="Times New Roman" w:hAnsi="Times New Roman"/>
          <w:sz w:val="28"/>
          <w:szCs w:val="28"/>
        </w:rPr>
        <w:t>ом</w:t>
      </w:r>
      <w:r w:rsidR="00531E4C" w:rsidRPr="00705A3A">
        <w:rPr>
          <w:rFonts w:ascii="Times New Roman" w:hAnsi="Times New Roman"/>
          <w:sz w:val="28"/>
          <w:szCs w:val="28"/>
        </w:rPr>
        <w:t xml:space="preserve"> конкурса, предложивши</w:t>
      </w:r>
      <w:r w:rsidR="00531E4C">
        <w:rPr>
          <w:rFonts w:ascii="Times New Roman" w:hAnsi="Times New Roman"/>
          <w:sz w:val="28"/>
          <w:szCs w:val="28"/>
        </w:rPr>
        <w:t>м</w:t>
      </w:r>
      <w:r w:rsidR="00531E4C" w:rsidRPr="00705A3A">
        <w:rPr>
          <w:rFonts w:ascii="Times New Roman" w:hAnsi="Times New Roman"/>
          <w:sz w:val="28"/>
          <w:szCs w:val="28"/>
        </w:rPr>
        <w:t xml:space="preserve"> лучшие условия после победителя конкурса</w:t>
      </w:r>
      <w:r w:rsidR="00531E4C" w:rsidRPr="007E5BF7">
        <w:rPr>
          <w:rFonts w:ascii="Times New Roman" w:hAnsi="Times New Roman"/>
          <w:sz w:val="28"/>
          <w:szCs w:val="28"/>
        </w:rPr>
        <w:t>, осуществляется</w:t>
      </w:r>
      <w:r w:rsidR="00531E4C">
        <w:rPr>
          <w:rFonts w:ascii="Times New Roman" w:hAnsi="Times New Roman"/>
          <w:sz w:val="28"/>
          <w:szCs w:val="28"/>
        </w:rPr>
        <w:t xml:space="preserve"> </w:t>
      </w:r>
      <w:r w:rsidR="00531E4C" w:rsidRPr="00705A3A">
        <w:rPr>
          <w:rFonts w:ascii="Times New Roman" w:hAnsi="Times New Roman"/>
          <w:sz w:val="28"/>
          <w:szCs w:val="28"/>
        </w:rPr>
        <w:t>в течени</w:t>
      </w:r>
      <w:r w:rsidR="00531E4C">
        <w:rPr>
          <w:rFonts w:ascii="Times New Roman" w:hAnsi="Times New Roman"/>
          <w:sz w:val="28"/>
          <w:szCs w:val="28"/>
        </w:rPr>
        <w:t>е 15 (</w:t>
      </w:r>
      <w:r w:rsidR="00531E4C" w:rsidRPr="00705A3A">
        <w:rPr>
          <w:rFonts w:ascii="Times New Roman" w:hAnsi="Times New Roman"/>
          <w:sz w:val="28"/>
          <w:szCs w:val="28"/>
        </w:rPr>
        <w:t>пятнадцати</w:t>
      </w:r>
      <w:r w:rsidR="00531E4C">
        <w:rPr>
          <w:rFonts w:ascii="Times New Roman" w:hAnsi="Times New Roman"/>
          <w:sz w:val="28"/>
          <w:szCs w:val="28"/>
        </w:rPr>
        <w:t>)</w:t>
      </w:r>
      <w:r w:rsidR="00531E4C" w:rsidRPr="00705A3A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531E4C" w:rsidRPr="00705A3A">
        <w:rPr>
          <w:rFonts w:ascii="Times New Roman" w:hAnsi="Times New Roman"/>
          <w:sz w:val="28"/>
          <w:szCs w:val="28"/>
        </w:rPr>
        <w:t>с даты направления</w:t>
      </w:r>
      <w:proofErr w:type="gramEnd"/>
      <w:r w:rsidR="00531E4C" w:rsidRPr="00705A3A">
        <w:rPr>
          <w:rFonts w:ascii="Times New Roman" w:hAnsi="Times New Roman"/>
          <w:sz w:val="28"/>
          <w:szCs w:val="28"/>
        </w:rPr>
        <w:t xml:space="preserve"> ему уведомления при условии полной оплаты </w:t>
      </w:r>
      <w:r w:rsidR="00531E4C">
        <w:rPr>
          <w:rFonts w:ascii="Times New Roman" w:hAnsi="Times New Roman"/>
          <w:sz w:val="28"/>
          <w:szCs w:val="28"/>
        </w:rPr>
        <w:t>цены предмета торгов</w:t>
      </w:r>
      <w:r w:rsidRPr="00705A3A">
        <w:rPr>
          <w:rFonts w:ascii="Times New Roman" w:hAnsi="Times New Roman"/>
          <w:sz w:val="28"/>
          <w:szCs w:val="28"/>
        </w:rPr>
        <w:t>.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P392"/>
      <w:bookmarkEnd w:id="10"/>
      <w:r w:rsidRPr="00EB7A17">
        <w:rPr>
          <w:rFonts w:ascii="Times New Roman" w:hAnsi="Times New Roman" w:cs="Times New Roman"/>
          <w:sz w:val="28"/>
          <w:szCs w:val="28"/>
        </w:rPr>
        <w:t>9.</w:t>
      </w:r>
      <w:r w:rsidR="003B221D">
        <w:rPr>
          <w:rFonts w:ascii="Times New Roman" w:hAnsi="Times New Roman" w:cs="Times New Roman"/>
          <w:sz w:val="28"/>
          <w:szCs w:val="28"/>
        </w:rPr>
        <w:t>10</w:t>
      </w:r>
      <w:r w:rsidRPr="00EB7A17">
        <w:rPr>
          <w:rFonts w:ascii="Times New Roman" w:hAnsi="Times New Roman" w:cs="Times New Roman"/>
          <w:sz w:val="28"/>
          <w:szCs w:val="28"/>
        </w:rPr>
        <w:t>.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Т</w:t>
      </w:r>
      <w:r w:rsidR="00A56BE2">
        <w:rPr>
          <w:rFonts w:ascii="Times New Roman" w:hAnsi="Times New Roman" w:cs="Times New Roman"/>
          <w:sz w:val="28"/>
          <w:szCs w:val="28"/>
        </w:rPr>
        <w:t>орги признаются несостоявшимися</w:t>
      </w:r>
      <w:r w:rsidRPr="00EB7A17">
        <w:rPr>
          <w:rFonts w:ascii="Times New Roman" w:hAnsi="Times New Roman" w:cs="Times New Roman"/>
          <w:sz w:val="28"/>
          <w:szCs w:val="28"/>
        </w:rPr>
        <w:t>, если: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P393"/>
      <w:bookmarkEnd w:id="11"/>
      <w:r w:rsidRPr="00EB7A17">
        <w:rPr>
          <w:rFonts w:ascii="Times New Roman" w:hAnsi="Times New Roman" w:cs="Times New Roman"/>
          <w:sz w:val="28"/>
          <w:szCs w:val="28"/>
        </w:rPr>
        <w:t>1)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по окончании срока подачи заявок подана только одна заявка;</w:t>
      </w:r>
    </w:p>
    <w:p w:rsidR="00552F39" w:rsidRPr="00EB7A17" w:rsidRDefault="00331002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P394"/>
      <w:bookmarkEnd w:id="12"/>
      <w:r>
        <w:rPr>
          <w:rFonts w:ascii="Times New Roman" w:hAnsi="Times New Roman" w:cs="Times New Roman"/>
          <w:sz w:val="28"/>
          <w:szCs w:val="28"/>
        </w:rPr>
        <w:t>2) </w:t>
      </w:r>
      <w:r w:rsidR="00552F39" w:rsidRPr="00EB7A17">
        <w:rPr>
          <w:rFonts w:ascii="Times New Roman" w:hAnsi="Times New Roman" w:cs="Times New Roman"/>
          <w:sz w:val="28"/>
          <w:szCs w:val="28"/>
        </w:rPr>
        <w:t>по результатам рассмотрения заявок к участию в конкурсе (аукционе) допущен только один участник;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P395"/>
      <w:bookmarkEnd w:id="13"/>
      <w:r w:rsidRPr="00EB7A17">
        <w:rPr>
          <w:rFonts w:ascii="Times New Roman" w:hAnsi="Times New Roman" w:cs="Times New Roman"/>
          <w:sz w:val="28"/>
          <w:szCs w:val="28"/>
        </w:rPr>
        <w:t>3)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>по окончании срока подачи заявок  не подано ни одной заявки;</w:t>
      </w:r>
    </w:p>
    <w:p w:rsidR="00552F39" w:rsidRPr="00EB7A17" w:rsidRDefault="00331002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P396"/>
      <w:bookmarkEnd w:id="14"/>
      <w:r>
        <w:rPr>
          <w:rFonts w:ascii="Times New Roman" w:hAnsi="Times New Roman" w:cs="Times New Roman"/>
          <w:sz w:val="28"/>
          <w:szCs w:val="28"/>
        </w:rPr>
        <w:t>4) </w:t>
      </w:r>
      <w:r w:rsidR="00552F39" w:rsidRPr="00EB7A17">
        <w:rPr>
          <w:rFonts w:ascii="Times New Roman" w:hAnsi="Times New Roman" w:cs="Times New Roman"/>
          <w:sz w:val="28"/>
          <w:szCs w:val="28"/>
        </w:rPr>
        <w:t>по результатам рассмотрения заявок (признания претендентов участниками торгов) комиссией принято решение об отказе в допуске к участию в торгах всех претендентов;</w:t>
      </w:r>
    </w:p>
    <w:p w:rsidR="00552F39" w:rsidRPr="00EB7A17" w:rsidRDefault="00331002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P397"/>
      <w:bookmarkEnd w:id="15"/>
      <w:r>
        <w:rPr>
          <w:rFonts w:ascii="Times New Roman" w:hAnsi="Times New Roman" w:cs="Times New Roman"/>
          <w:sz w:val="28"/>
          <w:szCs w:val="28"/>
        </w:rPr>
        <w:t>5) </w:t>
      </w:r>
      <w:r w:rsidR="00552F39" w:rsidRPr="00EB7A17">
        <w:rPr>
          <w:rFonts w:ascii="Times New Roman" w:hAnsi="Times New Roman" w:cs="Times New Roman"/>
          <w:sz w:val="28"/>
          <w:szCs w:val="28"/>
        </w:rPr>
        <w:t>ни один из участников аукциона</w:t>
      </w:r>
      <w:r w:rsidR="00A56BE2">
        <w:rPr>
          <w:rFonts w:ascii="Times New Roman" w:hAnsi="Times New Roman" w:cs="Times New Roman"/>
          <w:sz w:val="28"/>
          <w:szCs w:val="28"/>
        </w:rPr>
        <w:t xml:space="preserve"> с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="00A56BE2">
        <w:rPr>
          <w:rFonts w:ascii="Times New Roman" w:hAnsi="Times New Roman" w:cs="Times New Roman"/>
          <w:sz w:val="28"/>
          <w:szCs w:val="28"/>
        </w:rPr>
        <w:t xml:space="preserve">й </w:t>
      </w:r>
      <w:r w:rsidR="00552F39" w:rsidRPr="00EB7A17">
        <w:rPr>
          <w:rFonts w:ascii="Times New Roman" w:hAnsi="Times New Roman" w:cs="Times New Roman"/>
          <w:sz w:val="28"/>
          <w:szCs w:val="28"/>
        </w:rPr>
        <w:t>форм</w:t>
      </w:r>
      <w:r w:rsidR="00A56BE2">
        <w:rPr>
          <w:rFonts w:ascii="Times New Roman" w:hAnsi="Times New Roman" w:cs="Times New Roman"/>
          <w:sz w:val="28"/>
          <w:szCs w:val="28"/>
        </w:rPr>
        <w:t>ой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подачи предложений о цене после троекратного объявления начальной цены </w:t>
      </w:r>
      <w:r w:rsidR="00724FE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не поднял карточку;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P398"/>
      <w:bookmarkEnd w:id="16"/>
      <w:r w:rsidRPr="00EB7A17">
        <w:rPr>
          <w:rFonts w:ascii="Times New Roman" w:hAnsi="Times New Roman" w:cs="Times New Roman"/>
          <w:sz w:val="28"/>
          <w:szCs w:val="28"/>
        </w:rPr>
        <w:t>6)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победитель торгов, а затем участник аукциона, который сделал предпоследнее предложение о цене </w:t>
      </w:r>
      <w:r w:rsidR="00724FEF" w:rsidRPr="00EB7A17">
        <w:rPr>
          <w:rFonts w:ascii="Times New Roman" w:hAnsi="Times New Roman" w:cs="Times New Roman"/>
          <w:sz w:val="28"/>
          <w:szCs w:val="28"/>
        </w:rPr>
        <w:t>предмета торгов</w:t>
      </w:r>
      <w:r w:rsidRPr="00EB7A17">
        <w:rPr>
          <w:rFonts w:ascii="Times New Roman" w:hAnsi="Times New Roman" w:cs="Times New Roman"/>
          <w:sz w:val="28"/>
          <w:szCs w:val="28"/>
        </w:rPr>
        <w:t xml:space="preserve">, или участник конкурса, предложивший лучшие условия после победителя конкурса, отказались от подписания </w:t>
      </w:r>
      <w:r w:rsidR="000E3AF3">
        <w:rPr>
          <w:rFonts w:ascii="Times New Roman" w:hAnsi="Times New Roman" w:cs="Times New Roman"/>
          <w:sz w:val="28"/>
          <w:szCs w:val="28"/>
        </w:rPr>
        <w:t>Д</w:t>
      </w:r>
      <w:r w:rsidRPr="00EB7A17">
        <w:rPr>
          <w:rFonts w:ascii="Times New Roman" w:hAnsi="Times New Roman" w:cs="Times New Roman"/>
          <w:sz w:val="28"/>
          <w:szCs w:val="28"/>
        </w:rPr>
        <w:t>оговора</w:t>
      </w:r>
      <w:r w:rsidR="000E3AF3">
        <w:rPr>
          <w:rFonts w:ascii="Times New Roman" w:hAnsi="Times New Roman" w:cs="Times New Roman"/>
          <w:sz w:val="28"/>
          <w:szCs w:val="28"/>
        </w:rPr>
        <w:t xml:space="preserve"> </w:t>
      </w:r>
      <w:r w:rsidR="000E3AF3" w:rsidRPr="002F41D8">
        <w:rPr>
          <w:rFonts w:ascii="Times New Roman" w:hAnsi="Times New Roman" w:cs="Times New Roman"/>
          <w:sz w:val="28"/>
          <w:szCs w:val="28"/>
        </w:rPr>
        <w:t>или не подписа</w:t>
      </w:r>
      <w:r w:rsidR="00AE7C31" w:rsidRPr="002F41D8">
        <w:rPr>
          <w:rFonts w:ascii="Times New Roman" w:hAnsi="Times New Roman" w:cs="Times New Roman"/>
          <w:sz w:val="28"/>
          <w:szCs w:val="28"/>
        </w:rPr>
        <w:t>л</w:t>
      </w:r>
      <w:r w:rsidR="00820CD6">
        <w:rPr>
          <w:rFonts w:ascii="Times New Roman" w:hAnsi="Times New Roman" w:cs="Times New Roman"/>
          <w:sz w:val="28"/>
          <w:szCs w:val="28"/>
        </w:rPr>
        <w:t>и</w:t>
      </w:r>
      <w:r w:rsidR="00AE7C31" w:rsidRPr="002F41D8">
        <w:rPr>
          <w:rFonts w:ascii="Times New Roman" w:hAnsi="Times New Roman" w:cs="Times New Roman"/>
          <w:sz w:val="28"/>
          <w:szCs w:val="28"/>
        </w:rPr>
        <w:t xml:space="preserve"> его</w:t>
      </w:r>
      <w:r w:rsidR="000E3AF3" w:rsidRPr="002F41D8">
        <w:rPr>
          <w:rFonts w:ascii="Times New Roman" w:hAnsi="Times New Roman" w:cs="Times New Roman"/>
          <w:sz w:val="28"/>
          <w:szCs w:val="28"/>
        </w:rPr>
        <w:t xml:space="preserve"> в установленный настоящим Положением срок</w:t>
      </w:r>
      <w:r w:rsidRPr="002F41D8">
        <w:rPr>
          <w:rFonts w:ascii="Times New Roman" w:hAnsi="Times New Roman" w:cs="Times New Roman"/>
          <w:sz w:val="28"/>
          <w:szCs w:val="28"/>
        </w:rPr>
        <w:t>.</w:t>
      </w:r>
    </w:p>
    <w:p w:rsidR="00552F39" w:rsidRPr="00EB7A17" w:rsidRDefault="00820CD6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сли документацией </w:t>
      </w:r>
      <w:r>
        <w:rPr>
          <w:rFonts w:ascii="Times New Roman" w:hAnsi="Times New Roman" w:cs="Times New Roman"/>
          <w:sz w:val="28"/>
          <w:szCs w:val="28"/>
        </w:rPr>
        <w:t xml:space="preserve">по торгам 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>
        <w:rPr>
          <w:rFonts w:ascii="Times New Roman" w:hAnsi="Times New Roman" w:cs="Times New Roman"/>
          <w:sz w:val="28"/>
          <w:szCs w:val="28"/>
        </w:rPr>
        <w:t>2 лота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 конкурс (аукцион) признается несостоявшимся по основаниям, предусмотренным </w:t>
      </w:r>
      <w:r w:rsidR="00552F39" w:rsidRPr="00AF52BB">
        <w:rPr>
          <w:rFonts w:ascii="Times New Roman" w:hAnsi="Times New Roman" w:cs="Times New Roman"/>
          <w:sz w:val="28"/>
          <w:szCs w:val="28"/>
        </w:rPr>
        <w:t>подп</w:t>
      </w:r>
      <w:r w:rsidR="00AF52BB" w:rsidRPr="00AF52BB">
        <w:rPr>
          <w:rFonts w:ascii="Times New Roman" w:hAnsi="Times New Roman" w:cs="Times New Roman"/>
          <w:sz w:val="28"/>
          <w:szCs w:val="28"/>
        </w:rPr>
        <w:t>.</w:t>
      </w:r>
      <w:r w:rsidR="00552F39" w:rsidRPr="00AF52BB">
        <w:rPr>
          <w:rFonts w:ascii="Times New Roman" w:hAnsi="Times New Roman" w:cs="Times New Roman"/>
          <w:sz w:val="28"/>
          <w:szCs w:val="28"/>
        </w:rPr>
        <w:t xml:space="preserve"> 1</w:t>
      </w:r>
      <w:r w:rsidR="00D87B18" w:rsidRPr="00AF52BB">
        <w:rPr>
          <w:rFonts w:ascii="Times New Roman" w:hAnsi="Times New Roman" w:cs="Times New Roman"/>
          <w:sz w:val="28"/>
          <w:szCs w:val="28"/>
        </w:rPr>
        <w:t>-</w:t>
      </w:r>
      <w:hyperlink w:anchor="P398" w:history="1">
        <w:r w:rsidR="00552F39" w:rsidRPr="00AF52B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52F39"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="00552F39" w:rsidRPr="00EB7A17">
        <w:rPr>
          <w:rFonts w:ascii="Times New Roman" w:hAnsi="Times New Roman" w:cs="Times New Roman"/>
          <w:sz w:val="28"/>
          <w:szCs w:val="28"/>
        </w:rPr>
        <w:t>настоящего пункта, только в отношении одного отдельного лота.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 xml:space="preserve">Решение комиссии о признании конкурса (аукциона)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 xml:space="preserve"> фиксируется в протоколе.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9.</w:t>
      </w:r>
      <w:r w:rsidR="00820CD6">
        <w:rPr>
          <w:rFonts w:ascii="Times New Roman" w:hAnsi="Times New Roman" w:cs="Times New Roman"/>
          <w:sz w:val="28"/>
          <w:szCs w:val="28"/>
        </w:rPr>
        <w:t>11</w:t>
      </w:r>
      <w:r w:rsidR="00331002">
        <w:rPr>
          <w:rFonts w:ascii="Times New Roman" w:hAnsi="Times New Roman" w:cs="Times New Roman"/>
          <w:sz w:val="28"/>
          <w:szCs w:val="28"/>
        </w:rPr>
        <w:t>. </w:t>
      </w:r>
      <w:r w:rsidRPr="00EB7A17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 признании конкурса (аукциона) несостоявшимся по основаниям, указанным </w:t>
      </w:r>
      <w:proofErr w:type="gramStart"/>
      <w:r w:rsidRPr="00EB7A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7A17">
        <w:rPr>
          <w:rFonts w:ascii="Times New Roman" w:hAnsi="Times New Roman" w:cs="Times New Roman"/>
          <w:sz w:val="28"/>
          <w:szCs w:val="28"/>
        </w:rPr>
        <w:t>: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52BB">
        <w:rPr>
          <w:rFonts w:ascii="Times New Roman" w:hAnsi="Times New Roman" w:cs="Times New Roman"/>
          <w:sz w:val="28"/>
          <w:szCs w:val="28"/>
        </w:rPr>
        <w:t>-</w:t>
      </w:r>
      <w:r w:rsidR="00AF52BB" w:rsidRPr="00AF52BB">
        <w:rPr>
          <w:rFonts w:ascii="Times New Roman" w:hAnsi="Times New Roman" w:cs="Times New Roman"/>
          <w:sz w:val="28"/>
          <w:szCs w:val="28"/>
        </w:rPr>
        <w:t> </w:t>
      </w:r>
      <w:r w:rsidRPr="00AF52BB">
        <w:rPr>
          <w:rFonts w:ascii="Times New Roman" w:hAnsi="Times New Roman" w:cs="Times New Roman"/>
          <w:sz w:val="28"/>
          <w:szCs w:val="28"/>
        </w:rPr>
        <w:t>подп</w:t>
      </w:r>
      <w:r w:rsidR="00820CD6" w:rsidRPr="00AF52BB">
        <w:rPr>
          <w:rFonts w:ascii="Times New Roman" w:hAnsi="Times New Roman" w:cs="Times New Roman"/>
          <w:sz w:val="28"/>
          <w:szCs w:val="28"/>
        </w:rPr>
        <w:t xml:space="preserve">. </w:t>
      </w:r>
      <w:r w:rsidRPr="00AF52BB">
        <w:rPr>
          <w:rFonts w:ascii="Times New Roman" w:hAnsi="Times New Roman" w:cs="Times New Roman"/>
          <w:sz w:val="28"/>
          <w:szCs w:val="28"/>
        </w:rPr>
        <w:t>1 и 2 п. 9.</w:t>
      </w:r>
      <w:r w:rsidR="00820CD6" w:rsidRPr="00AF52BB">
        <w:rPr>
          <w:rFonts w:ascii="Times New Roman" w:hAnsi="Times New Roman" w:cs="Times New Roman"/>
          <w:sz w:val="28"/>
          <w:szCs w:val="28"/>
        </w:rPr>
        <w:t>10</w:t>
      </w:r>
      <w:r w:rsidRPr="00AF52BB">
        <w:rPr>
          <w:rFonts w:ascii="Times New Roman" w:hAnsi="Times New Roman" w:cs="Times New Roman"/>
          <w:sz w:val="28"/>
          <w:szCs w:val="28"/>
        </w:rPr>
        <w:t xml:space="preserve"> настоящего Положения, право заключить </w:t>
      </w:r>
      <w:r w:rsidR="00820CD6" w:rsidRPr="00AF52BB">
        <w:rPr>
          <w:rFonts w:ascii="Times New Roman" w:hAnsi="Times New Roman" w:cs="Times New Roman"/>
          <w:sz w:val="28"/>
          <w:szCs w:val="28"/>
        </w:rPr>
        <w:t>Д</w:t>
      </w:r>
      <w:r w:rsidRPr="00AF52BB">
        <w:rPr>
          <w:rFonts w:ascii="Times New Roman" w:hAnsi="Times New Roman" w:cs="Times New Roman"/>
          <w:sz w:val="28"/>
          <w:szCs w:val="28"/>
        </w:rPr>
        <w:t>оговор предоставляется лицу, которое является единственным участником конкурса (аук</w:t>
      </w:r>
      <w:r w:rsidR="00820CD6" w:rsidRPr="00AF52BB">
        <w:rPr>
          <w:rFonts w:ascii="Times New Roman" w:hAnsi="Times New Roman" w:cs="Times New Roman"/>
          <w:sz w:val="28"/>
          <w:szCs w:val="28"/>
        </w:rPr>
        <w:t>циона). При проведении конкурса</w:t>
      </w:r>
      <w:r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="00820CD6" w:rsidRPr="00AF52BB">
        <w:rPr>
          <w:rFonts w:ascii="Times New Roman" w:hAnsi="Times New Roman" w:cs="Times New Roman"/>
          <w:sz w:val="28"/>
          <w:szCs w:val="28"/>
        </w:rPr>
        <w:t>(</w:t>
      </w:r>
      <w:r w:rsidRPr="00AF52BB">
        <w:rPr>
          <w:rFonts w:ascii="Times New Roman" w:hAnsi="Times New Roman" w:cs="Times New Roman"/>
          <w:sz w:val="28"/>
          <w:szCs w:val="28"/>
        </w:rPr>
        <w:t>аукциона с закрытой ф</w:t>
      </w:r>
      <w:r w:rsidR="00820CD6" w:rsidRPr="00AF52BB">
        <w:rPr>
          <w:rFonts w:ascii="Times New Roman" w:hAnsi="Times New Roman" w:cs="Times New Roman"/>
          <w:sz w:val="28"/>
          <w:szCs w:val="28"/>
        </w:rPr>
        <w:t>ормой подачи предложений о цене)</w:t>
      </w:r>
      <w:r w:rsidR="00D87B18"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="00820CD6" w:rsidRPr="00AF52BB">
        <w:rPr>
          <w:rFonts w:ascii="Times New Roman" w:hAnsi="Times New Roman" w:cs="Times New Roman"/>
          <w:sz w:val="28"/>
          <w:szCs w:val="28"/>
        </w:rPr>
        <w:t xml:space="preserve">предмет торгов </w:t>
      </w:r>
      <w:r w:rsidRPr="00AF52BB">
        <w:rPr>
          <w:rFonts w:ascii="Times New Roman" w:hAnsi="Times New Roman" w:cs="Times New Roman"/>
          <w:sz w:val="28"/>
          <w:szCs w:val="28"/>
        </w:rPr>
        <w:t>оплачивается по цене и на условиях, указанных в предложении данного участника, но не ниже начальной</w:t>
      </w:r>
      <w:r w:rsidR="0070544B" w:rsidRPr="00AF52BB">
        <w:rPr>
          <w:rFonts w:ascii="Times New Roman" w:hAnsi="Times New Roman" w:cs="Times New Roman"/>
          <w:sz w:val="28"/>
          <w:szCs w:val="28"/>
        </w:rPr>
        <w:t xml:space="preserve"> цены </w:t>
      </w:r>
      <w:r w:rsidR="00724FEF" w:rsidRPr="00AF52BB">
        <w:rPr>
          <w:rFonts w:ascii="Times New Roman" w:hAnsi="Times New Roman" w:cs="Times New Roman"/>
          <w:sz w:val="28"/>
          <w:szCs w:val="28"/>
        </w:rPr>
        <w:t>предмета торгов</w:t>
      </w:r>
      <w:r w:rsidRPr="00AF52B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документации</w:t>
      </w:r>
      <w:r w:rsidR="00820CD6" w:rsidRPr="00AF52BB">
        <w:rPr>
          <w:rFonts w:ascii="Times New Roman" w:hAnsi="Times New Roman" w:cs="Times New Roman"/>
          <w:sz w:val="28"/>
          <w:szCs w:val="28"/>
        </w:rPr>
        <w:t xml:space="preserve"> по торгам</w:t>
      </w:r>
      <w:r w:rsidRPr="00AF52BB">
        <w:rPr>
          <w:rFonts w:ascii="Times New Roman" w:hAnsi="Times New Roman" w:cs="Times New Roman"/>
          <w:sz w:val="28"/>
          <w:szCs w:val="28"/>
        </w:rPr>
        <w:t>. При проведен</w:t>
      </w:r>
      <w:proofErr w:type="gramStart"/>
      <w:r w:rsidRPr="00AF52B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F52BB">
        <w:rPr>
          <w:rFonts w:ascii="Times New Roman" w:hAnsi="Times New Roman" w:cs="Times New Roman"/>
          <w:sz w:val="28"/>
          <w:szCs w:val="28"/>
        </w:rPr>
        <w:t xml:space="preserve">кциона с открытой формой подачи предложений о цене </w:t>
      </w:r>
      <w:r w:rsidR="00724FEF" w:rsidRPr="00AF52BB">
        <w:rPr>
          <w:rFonts w:ascii="Times New Roman" w:hAnsi="Times New Roman" w:cs="Times New Roman"/>
          <w:sz w:val="28"/>
          <w:szCs w:val="28"/>
        </w:rPr>
        <w:t>предмет торгов</w:t>
      </w:r>
      <w:r w:rsidR="0070544B"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Pr="00AF52BB">
        <w:rPr>
          <w:rFonts w:ascii="Times New Roman" w:hAnsi="Times New Roman" w:cs="Times New Roman"/>
          <w:sz w:val="28"/>
          <w:szCs w:val="28"/>
        </w:rPr>
        <w:t xml:space="preserve">оплачивается по начальной цене </w:t>
      </w:r>
      <w:r w:rsidR="00724FEF" w:rsidRPr="00AF52BB">
        <w:rPr>
          <w:rFonts w:ascii="Times New Roman" w:hAnsi="Times New Roman" w:cs="Times New Roman"/>
          <w:sz w:val="28"/>
          <w:szCs w:val="28"/>
        </w:rPr>
        <w:t>предмета торгов</w:t>
      </w:r>
      <w:r w:rsidRPr="00AF52BB">
        <w:rPr>
          <w:rFonts w:ascii="Times New Roman" w:hAnsi="Times New Roman" w:cs="Times New Roman"/>
          <w:sz w:val="28"/>
          <w:szCs w:val="28"/>
        </w:rPr>
        <w:t xml:space="preserve">. Такой участник не вправе отказаться от заключения </w:t>
      </w:r>
      <w:r w:rsidR="004F4F99">
        <w:rPr>
          <w:rFonts w:ascii="Times New Roman" w:hAnsi="Times New Roman" w:cs="Times New Roman"/>
          <w:sz w:val="28"/>
          <w:szCs w:val="28"/>
        </w:rPr>
        <w:t>Д</w:t>
      </w:r>
      <w:r w:rsidRPr="00AF52BB">
        <w:rPr>
          <w:rFonts w:ascii="Times New Roman" w:hAnsi="Times New Roman" w:cs="Times New Roman"/>
          <w:sz w:val="28"/>
          <w:szCs w:val="28"/>
        </w:rPr>
        <w:t>оговора;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-</w:t>
      </w:r>
      <w:r w:rsidR="00AF52BB">
        <w:rPr>
          <w:rFonts w:ascii="Times New Roman" w:hAnsi="Times New Roman" w:cs="Times New Roman"/>
          <w:sz w:val="28"/>
          <w:szCs w:val="28"/>
        </w:rPr>
        <w:t> </w:t>
      </w:r>
      <w:r w:rsidRPr="00AF52BB">
        <w:rPr>
          <w:rFonts w:ascii="Times New Roman" w:hAnsi="Times New Roman" w:cs="Times New Roman"/>
          <w:sz w:val="28"/>
          <w:szCs w:val="28"/>
        </w:rPr>
        <w:t>подп</w:t>
      </w:r>
      <w:r w:rsidR="008C49D1" w:rsidRPr="00AF52BB">
        <w:rPr>
          <w:rFonts w:ascii="Times New Roman" w:hAnsi="Times New Roman" w:cs="Times New Roman"/>
          <w:sz w:val="28"/>
          <w:szCs w:val="28"/>
        </w:rPr>
        <w:t>.</w:t>
      </w:r>
      <w:r w:rsidRPr="00AF52BB">
        <w:rPr>
          <w:rFonts w:ascii="Times New Roman" w:hAnsi="Times New Roman" w:cs="Times New Roman"/>
          <w:sz w:val="28"/>
          <w:szCs w:val="28"/>
        </w:rPr>
        <w:t xml:space="preserve"> 3, </w:t>
      </w:r>
      <w:hyperlink w:anchor="P396" w:history="1">
        <w:r w:rsidRPr="00AF52B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F52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7" w:history="1">
        <w:r w:rsidRPr="00AF52B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F52BB">
        <w:rPr>
          <w:rFonts w:ascii="Times New Roman" w:hAnsi="Times New Roman" w:cs="Times New Roman"/>
          <w:sz w:val="28"/>
          <w:szCs w:val="28"/>
        </w:rPr>
        <w:t>, 6 п. 9.</w:t>
      </w:r>
      <w:r w:rsidR="003B221D" w:rsidRPr="00AF52BB">
        <w:rPr>
          <w:rFonts w:ascii="Times New Roman" w:hAnsi="Times New Roman" w:cs="Times New Roman"/>
          <w:sz w:val="28"/>
          <w:szCs w:val="28"/>
        </w:rPr>
        <w:t>10</w:t>
      </w:r>
      <w:r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Pr="00EB7A17">
        <w:rPr>
          <w:rFonts w:ascii="Times New Roman" w:hAnsi="Times New Roman" w:cs="Times New Roman"/>
          <w:sz w:val="28"/>
          <w:szCs w:val="28"/>
        </w:rPr>
        <w:t xml:space="preserve">настоящего Положения, организатор торгов вправе объявить о повторном проведении </w:t>
      </w:r>
      <w:r w:rsidR="008C49D1">
        <w:rPr>
          <w:rFonts w:ascii="Times New Roman" w:hAnsi="Times New Roman" w:cs="Times New Roman"/>
          <w:sz w:val="28"/>
          <w:szCs w:val="28"/>
        </w:rPr>
        <w:t>торгов</w:t>
      </w:r>
      <w:r w:rsidRPr="00EB7A17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:rsidR="00552F39" w:rsidRPr="00EB7A17" w:rsidRDefault="00552F39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52BB">
        <w:rPr>
          <w:rFonts w:ascii="Times New Roman" w:hAnsi="Times New Roman" w:cs="Times New Roman"/>
          <w:sz w:val="28"/>
          <w:szCs w:val="28"/>
        </w:rPr>
        <w:t>9.</w:t>
      </w:r>
      <w:r w:rsidR="004D32ED" w:rsidRPr="00AF52BB">
        <w:rPr>
          <w:rFonts w:ascii="Times New Roman" w:hAnsi="Times New Roman" w:cs="Times New Roman"/>
          <w:sz w:val="28"/>
          <w:szCs w:val="28"/>
        </w:rPr>
        <w:t>1</w:t>
      </w:r>
      <w:r w:rsidR="008C49D1" w:rsidRPr="00AF52BB">
        <w:rPr>
          <w:rFonts w:ascii="Times New Roman" w:hAnsi="Times New Roman" w:cs="Times New Roman"/>
          <w:sz w:val="28"/>
          <w:szCs w:val="28"/>
        </w:rPr>
        <w:t>2</w:t>
      </w:r>
      <w:r w:rsidR="00331002" w:rsidRPr="00AF52BB">
        <w:rPr>
          <w:rFonts w:ascii="Times New Roman" w:hAnsi="Times New Roman" w:cs="Times New Roman"/>
          <w:sz w:val="28"/>
          <w:szCs w:val="28"/>
        </w:rPr>
        <w:t>. </w:t>
      </w:r>
      <w:r w:rsidRPr="00AF52BB">
        <w:rPr>
          <w:rFonts w:ascii="Times New Roman" w:hAnsi="Times New Roman" w:cs="Times New Roman"/>
          <w:sz w:val="28"/>
          <w:szCs w:val="28"/>
        </w:rPr>
        <w:t xml:space="preserve">Победителю торгов (единственному участнику), участнику торгов, сделавшему предпоследнее предложение о цене </w:t>
      </w:r>
      <w:r w:rsidR="00724FEF" w:rsidRPr="00AF52BB">
        <w:rPr>
          <w:rFonts w:ascii="Times New Roman" w:hAnsi="Times New Roman" w:cs="Times New Roman"/>
          <w:sz w:val="28"/>
          <w:szCs w:val="28"/>
        </w:rPr>
        <w:t>предмета торгов</w:t>
      </w:r>
      <w:r w:rsidR="0070544B" w:rsidRPr="00AF52BB">
        <w:rPr>
          <w:rFonts w:ascii="Times New Roman" w:hAnsi="Times New Roman" w:cs="Times New Roman"/>
          <w:sz w:val="28"/>
          <w:szCs w:val="28"/>
        </w:rPr>
        <w:t xml:space="preserve"> </w:t>
      </w:r>
      <w:r w:rsidRPr="00AF52BB">
        <w:rPr>
          <w:rFonts w:ascii="Times New Roman" w:hAnsi="Times New Roman" w:cs="Times New Roman"/>
          <w:sz w:val="28"/>
          <w:szCs w:val="28"/>
        </w:rPr>
        <w:t xml:space="preserve">(предложившему лучшие условия после победителя торгов), отказавшимся от заключения </w:t>
      </w:r>
      <w:r w:rsidR="008C49D1" w:rsidRPr="00AF52BB">
        <w:rPr>
          <w:rFonts w:ascii="Times New Roman" w:hAnsi="Times New Roman" w:cs="Times New Roman"/>
          <w:sz w:val="28"/>
          <w:szCs w:val="28"/>
        </w:rPr>
        <w:t>Д</w:t>
      </w:r>
      <w:r w:rsidRPr="00AF52BB">
        <w:rPr>
          <w:rFonts w:ascii="Times New Roman" w:hAnsi="Times New Roman" w:cs="Times New Roman"/>
          <w:sz w:val="28"/>
          <w:szCs w:val="28"/>
        </w:rPr>
        <w:t>оговора, внесенный ими задаток не возвращается.</w:t>
      </w:r>
    </w:p>
    <w:p w:rsidR="00552F39" w:rsidRPr="00EB7A17" w:rsidRDefault="00301D0A" w:rsidP="00236920">
      <w:pPr>
        <w:pStyle w:val="ConsPlusNormal"/>
        <w:widowControl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7A17">
        <w:rPr>
          <w:rFonts w:ascii="Times New Roman" w:hAnsi="Times New Roman" w:cs="Times New Roman"/>
          <w:sz w:val="28"/>
          <w:szCs w:val="28"/>
        </w:rPr>
        <w:t>9.</w:t>
      </w:r>
      <w:r w:rsidR="004D32ED">
        <w:rPr>
          <w:rFonts w:ascii="Times New Roman" w:hAnsi="Times New Roman" w:cs="Times New Roman"/>
          <w:sz w:val="28"/>
          <w:szCs w:val="28"/>
        </w:rPr>
        <w:t>1</w:t>
      </w:r>
      <w:r w:rsidR="008C49D1">
        <w:rPr>
          <w:rFonts w:ascii="Times New Roman" w:hAnsi="Times New Roman" w:cs="Times New Roman"/>
          <w:sz w:val="28"/>
          <w:szCs w:val="28"/>
        </w:rPr>
        <w:t>3</w:t>
      </w:r>
      <w:r w:rsidR="00331002">
        <w:rPr>
          <w:rFonts w:ascii="Times New Roman" w:hAnsi="Times New Roman" w:cs="Times New Roman"/>
          <w:sz w:val="28"/>
          <w:szCs w:val="28"/>
        </w:rPr>
        <w:t>. </w:t>
      </w:r>
      <w:r w:rsidR="00552F39" w:rsidRPr="00EB7A17">
        <w:rPr>
          <w:rFonts w:ascii="Times New Roman" w:hAnsi="Times New Roman" w:cs="Times New Roman"/>
          <w:sz w:val="28"/>
          <w:szCs w:val="28"/>
        </w:rPr>
        <w:t xml:space="preserve">Признание конкурса (аукциона) недействительным в порядке, установленном действующим законодательством, влечет недействительность </w:t>
      </w:r>
      <w:r w:rsidR="008C49D1">
        <w:rPr>
          <w:rFonts w:ascii="Times New Roman" w:hAnsi="Times New Roman" w:cs="Times New Roman"/>
          <w:sz w:val="28"/>
          <w:szCs w:val="28"/>
        </w:rPr>
        <w:t>Д</w:t>
      </w:r>
      <w:r w:rsidR="00552F39" w:rsidRPr="00EB7A17">
        <w:rPr>
          <w:rFonts w:ascii="Times New Roman" w:hAnsi="Times New Roman" w:cs="Times New Roman"/>
          <w:sz w:val="28"/>
          <w:szCs w:val="28"/>
        </w:rPr>
        <w:t>оговора, заключенного с лицом, выигравшим конкурс (аукцион).</w:t>
      </w:r>
    </w:p>
    <w:p w:rsidR="00552F39" w:rsidRPr="005148F6" w:rsidRDefault="00552F39" w:rsidP="00AF52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2F39" w:rsidRPr="00391EEA" w:rsidRDefault="00391EEA" w:rsidP="00AF52BB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.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>  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ОТВЕТСТВЕННОСТЬ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>КОНТРОЛЬ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F39" w:rsidRPr="00391EEA">
        <w:rPr>
          <w:rFonts w:ascii="Times New Roman" w:hAnsi="Times New Roman" w:cs="Times New Roman"/>
          <w:b w:val="0"/>
          <w:sz w:val="28"/>
          <w:szCs w:val="28"/>
        </w:rPr>
        <w:t xml:space="preserve"> ИСПОЛНЕНИЯ</w:t>
      </w:r>
    </w:p>
    <w:p w:rsidR="00552F39" w:rsidRPr="00391EEA" w:rsidRDefault="00552F39" w:rsidP="00AF52BB">
      <w:pPr>
        <w:pStyle w:val="ConsPlusTitle"/>
        <w:widowControl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1EEA">
        <w:rPr>
          <w:rFonts w:ascii="Times New Roman" w:hAnsi="Times New Roman" w:cs="Times New Roman"/>
          <w:b w:val="0"/>
          <w:sz w:val="28"/>
          <w:szCs w:val="28"/>
        </w:rPr>
        <w:t>НАСТОЯЩЕГО</w:t>
      </w:r>
      <w:r w:rsidR="00AF5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1EEA">
        <w:rPr>
          <w:rFonts w:ascii="Times New Roman" w:hAnsi="Times New Roman" w:cs="Times New Roman"/>
          <w:b w:val="0"/>
          <w:sz w:val="28"/>
          <w:szCs w:val="28"/>
        </w:rPr>
        <w:t xml:space="preserve"> ПОЛОЖЕНИЯ</w:t>
      </w:r>
    </w:p>
    <w:p w:rsidR="00552F39" w:rsidRPr="005148F6" w:rsidRDefault="00552F39" w:rsidP="00AF52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13C2" w:rsidRPr="00B113C2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</w:t>
      </w:r>
      <w:r w:rsidR="00B113C2" w:rsidRPr="00B113C2">
        <w:rPr>
          <w:rFonts w:ascii="Times New Roman" w:hAnsi="Times New Roman" w:cs="Times New Roman"/>
          <w:sz w:val="28"/>
          <w:szCs w:val="28"/>
        </w:rPr>
        <w:t>Все вопросы, не урегулированные настоящим Положением, подлежат разрешению в соответствии с действующим законодательством Российской Федерации.</w:t>
      </w:r>
    </w:p>
    <w:p w:rsidR="00B113C2" w:rsidRPr="00B113C2" w:rsidRDefault="00331002" w:rsidP="00AF52BB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</w:t>
      </w:r>
      <w:r w:rsidR="00B113C2" w:rsidRPr="00B113C2">
        <w:rPr>
          <w:rFonts w:ascii="Times New Roman" w:hAnsi="Times New Roman" w:cs="Times New Roman"/>
          <w:sz w:val="28"/>
          <w:szCs w:val="28"/>
        </w:rPr>
        <w:t>Претендент, участник торгов, не согласные с решением или действиями комиссии или организатора торгов, вправе обжаловать их в судебном порядке.</w:t>
      </w:r>
    </w:p>
    <w:p w:rsidR="00C178C9" w:rsidRDefault="00C178C9" w:rsidP="00AF52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C49D1" w:rsidRDefault="008C49D1" w:rsidP="00AF52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C49D1" w:rsidRDefault="008C49D1" w:rsidP="00AF52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AF52BB" w:rsidTr="00AF52BB">
        <w:tc>
          <w:tcPr>
            <w:tcW w:w="5495" w:type="dxa"/>
          </w:tcPr>
          <w:p w:rsidR="00AF52BB" w:rsidRPr="00EB7A17" w:rsidRDefault="00AF52BB" w:rsidP="00AF52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A17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AF52BB" w:rsidRDefault="00AF52BB" w:rsidP="00AF52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A17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A17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4075" w:type="dxa"/>
          </w:tcPr>
          <w:p w:rsidR="00AF52BB" w:rsidRDefault="00AF52BB" w:rsidP="00AF52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2BB" w:rsidRDefault="00AF52BB" w:rsidP="00AF52B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7A17">
              <w:rPr>
                <w:rFonts w:ascii="Times New Roman" w:hAnsi="Times New Roman" w:cs="Times New Roman"/>
                <w:sz w:val="28"/>
                <w:szCs w:val="28"/>
              </w:rPr>
              <w:t>С.А. Завьялов</w:t>
            </w:r>
          </w:p>
        </w:tc>
      </w:tr>
    </w:tbl>
    <w:p w:rsidR="00E537FB" w:rsidRPr="00AF52BB" w:rsidRDefault="00E537FB" w:rsidP="00AF52BB">
      <w:pPr>
        <w:pStyle w:val="ConsPlusNormal"/>
        <w:widowControl/>
        <w:ind w:firstLine="0"/>
        <w:rPr>
          <w:rFonts w:ascii="Times New Roman" w:hAnsi="Times New Roman" w:cs="Times New Roman"/>
          <w:sz w:val="2"/>
          <w:szCs w:val="2"/>
        </w:rPr>
      </w:pPr>
    </w:p>
    <w:sectPr w:rsidR="00E537FB" w:rsidRPr="00AF52BB" w:rsidSect="00DA17BB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AF" w:rsidRDefault="009D1AAF" w:rsidP="00EB7A17">
      <w:r>
        <w:separator/>
      </w:r>
    </w:p>
  </w:endnote>
  <w:endnote w:type="continuationSeparator" w:id="0">
    <w:p w:rsidR="009D1AAF" w:rsidRDefault="009D1AAF" w:rsidP="00EB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AF" w:rsidRDefault="009D1AAF" w:rsidP="00EB7A17">
      <w:r>
        <w:separator/>
      </w:r>
    </w:p>
  </w:footnote>
  <w:footnote w:type="continuationSeparator" w:id="0">
    <w:p w:rsidR="009D1AAF" w:rsidRDefault="009D1AAF" w:rsidP="00EB7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4498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A17BB" w:rsidRPr="00AF52BB" w:rsidRDefault="00DA17BB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F52BB">
          <w:rPr>
            <w:rFonts w:ascii="Times New Roman" w:hAnsi="Times New Roman"/>
            <w:sz w:val="24"/>
            <w:szCs w:val="24"/>
          </w:rPr>
          <w:fldChar w:fldCharType="begin"/>
        </w:r>
        <w:r w:rsidRPr="00AF52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52BB">
          <w:rPr>
            <w:rFonts w:ascii="Times New Roman" w:hAnsi="Times New Roman"/>
            <w:sz w:val="24"/>
            <w:szCs w:val="24"/>
          </w:rPr>
          <w:fldChar w:fldCharType="separate"/>
        </w:r>
        <w:r w:rsidR="008C44DE">
          <w:rPr>
            <w:rFonts w:ascii="Times New Roman" w:hAnsi="Times New Roman"/>
            <w:noProof/>
            <w:sz w:val="24"/>
            <w:szCs w:val="24"/>
          </w:rPr>
          <w:t>2</w:t>
        </w:r>
        <w:r w:rsidRPr="00AF52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A17BB" w:rsidRDefault="00DA17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72FE6"/>
    <w:multiLevelType w:val="hybridMultilevel"/>
    <w:tmpl w:val="063E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39"/>
    <w:rsid w:val="000139E9"/>
    <w:rsid w:val="0002063B"/>
    <w:rsid w:val="00035A45"/>
    <w:rsid w:val="0004709C"/>
    <w:rsid w:val="0005778D"/>
    <w:rsid w:val="0007384E"/>
    <w:rsid w:val="00073B69"/>
    <w:rsid w:val="0008423C"/>
    <w:rsid w:val="00093F18"/>
    <w:rsid w:val="000A308A"/>
    <w:rsid w:val="000B1081"/>
    <w:rsid w:val="000D4878"/>
    <w:rsid w:val="000E3AF3"/>
    <w:rsid w:val="000F033F"/>
    <w:rsid w:val="000F1111"/>
    <w:rsid w:val="000F3DEC"/>
    <w:rsid w:val="000F655E"/>
    <w:rsid w:val="00114D29"/>
    <w:rsid w:val="00117640"/>
    <w:rsid w:val="001210BC"/>
    <w:rsid w:val="00121E97"/>
    <w:rsid w:val="00123F49"/>
    <w:rsid w:val="001425C3"/>
    <w:rsid w:val="0014786D"/>
    <w:rsid w:val="00153756"/>
    <w:rsid w:val="001604F7"/>
    <w:rsid w:val="001670C8"/>
    <w:rsid w:val="00172D02"/>
    <w:rsid w:val="00176C0A"/>
    <w:rsid w:val="00177CEB"/>
    <w:rsid w:val="00183BEA"/>
    <w:rsid w:val="00191D6A"/>
    <w:rsid w:val="00194748"/>
    <w:rsid w:val="001A37A2"/>
    <w:rsid w:val="001A623D"/>
    <w:rsid w:val="001B1D88"/>
    <w:rsid w:val="001D66BE"/>
    <w:rsid w:val="001E13A3"/>
    <w:rsid w:val="001E52C0"/>
    <w:rsid w:val="001F1323"/>
    <w:rsid w:val="001F6990"/>
    <w:rsid w:val="00205CA1"/>
    <w:rsid w:val="002102C6"/>
    <w:rsid w:val="002124E7"/>
    <w:rsid w:val="00215F4C"/>
    <w:rsid w:val="002264D3"/>
    <w:rsid w:val="00226622"/>
    <w:rsid w:val="00236920"/>
    <w:rsid w:val="002428D3"/>
    <w:rsid w:val="00246A44"/>
    <w:rsid w:val="00253250"/>
    <w:rsid w:val="00261D9D"/>
    <w:rsid w:val="00287D05"/>
    <w:rsid w:val="002937F8"/>
    <w:rsid w:val="00293C3B"/>
    <w:rsid w:val="002A117D"/>
    <w:rsid w:val="002A2BB7"/>
    <w:rsid w:val="002A5AE1"/>
    <w:rsid w:val="002B44FE"/>
    <w:rsid w:val="002E566C"/>
    <w:rsid w:val="002E597A"/>
    <w:rsid w:val="002F040A"/>
    <w:rsid w:val="002F41D8"/>
    <w:rsid w:val="00300CC8"/>
    <w:rsid w:val="00301D0A"/>
    <w:rsid w:val="003173B0"/>
    <w:rsid w:val="0032059F"/>
    <w:rsid w:val="00324B29"/>
    <w:rsid w:val="00331002"/>
    <w:rsid w:val="00336352"/>
    <w:rsid w:val="00350FD7"/>
    <w:rsid w:val="003651AA"/>
    <w:rsid w:val="00365D73"/>
    <w:rsid w:val="00373EDB"/>
    <w:rsid w:val="0037603C"/>
    <w:rsid w:val="00376E8A"/>
    <w:rsid w:val="00391EEA"/>
    <w:rsid w:val="00393B4C"/>
    <w:rsid w:val="003A5C03"/>
    <w:rsid w:val="003B221D"/>
    <w:rsid w:val="003B7CC6"/>
    <w:rsid w:val="003C32A9"/>
    <w:rsid w:val="003C4ED1"/>
    <w:rsid w:val="003E3978"/>
    <w:rsid w:val="003E4C09"/>
    <w:rsid w:val="003E599C"/>
    <w:rsid w:val="003F1EA9"/>
    <w:rsid w:val="004037C3"/>
    <w:rsid w:val="00403E09"/>
    <w:rsid w:val="00405C9B"/>
    <w:rsid w:val="00430BA3"/>
    <w:rsid w:val="00432F1F"/>
    <w:rsid w:val="00433BDC"/>
    <w:rsid w:val="004370CA"/>
    <w:rsid w:val="00437173"/>
    <w:rsid w:val="00441AEE"/>
    <w:rsid w:val="00453EFD"/>
    <w:rsid w:val="004850DB"/>
    <w:rsid w:val="00490509"/>
    <w:rsid w:val="004A358D"/>
    <w:rsid w:val="004A7BB4"/>
    <w:rsid w:val="004D1CFA"/>
    <w:rsid w:val="004D2D4E"/>
    <w:rsid w:val="004D32ED"/>
    <w:rsid w:val="004D5131"/>
    <w:rsid w:val="004D58D0"/>
    <w:rsid w:val="004D7370"/>
    <w:rsid w:val="004E0D8E"/>
    <w:rsid w:val="004E37DE"/>
    <w:rsid w:val="004E3D0E"/>
    <w:rsid w:val="004E7823"/>
    <w:rsid w:val="004F09CC"/>
    <w:rsid w:val="004F4F99"/>
    <w:rsid w:val="00501225"/>
    <w:rsid w:val="005148F6"/>
    <w:rsid w:val="00517A5C"/>
    <w:rsid w:val="00531E4C"/>
    <w:rsid w:val="0053489F"/>
    <w:rsid w:val="00535EC8"/>
    <w:rsid w:val="00543D06"/>
    <w:rsid w:val="00552F39"/>
    <w:rsid w:val="00571DD6"/>
    <w:rsid w:val="00573A56"/>
    <w:rsid w:val="005A1AC8"/>
    <w:rsid w:val="005A7856"/>
    <w:rsid w:val="005A79B0"/>
    <w:rsid w:val="005C12DD"/>
    <w:rsid w:val="005C3C7D"/>
    <w:rsid w:val="005D0C84"/>
    <w:rsid w:val="005D3FD0"/>
    <w:rsid w:val="005D5BDA"/>
    <w:rsid w:val="005F27DA"/>
    <w:rsid w:val="005F7547"/>
    <w:rsid w:val="00610042"/>
    <w:rsid w:val="00611353"/>
    <w:rsid w:val="00621AC7"/>
    <w:rsid w:val="0063118A"/>
    <w:rsid w:val="006338DD"/>
    <w:rsid w:val="006409F8"/>
    <w:rsid w:val="00646C72"/>
    <w:rsid w:val="00650331"/>
    <w:rsid w:val="00666A2F"/>
    <w:rsid w:val="006702E7"/>
    <w:rsid w:val="00671C0C"/>
    <w:rsid w:val="00673ABC"/>
    <w:rsid w:val="006770C5"/>
    <w:rsid w:val="00677B74"/>
    <w:rsid w:val="006800B8"/>
    <w:rsid w:val="00682BB6"/>
    <w:rsid w:val="006955BE"/>
    <w:rsid w:val="006A1167"/>
    <w:rsid w:val="006B6E38"/>
    <w:rsid w:val="006D3038"/>
    <w:rsid w:val="006E0CF6"/>
    <w:rsid w:val="006E3BB9"/>
    <w:rsid w:val="0070544B"/>
    <w:rsid w:val="007120A2"/>
    <w:rsid w:val="00717D79"/>
    <w:rsid w:val="00722102"/>
    <w:rsid w:val="00724FEF"/>
    <w:rsid w:val="00726D04"/>
    <w:rsid w:val="00733A1F"/>
    <w:rsid w:val="007473FA"/>
    <w:rsid w:val="00756D51"/>
    <w:rsid w:val="007639F2"/>
    <w:rsid w:val="00765025"/>
    <w:rsid w:val="00771CDE"/>
    <w:rsid w:val="00776753"/>
    <w:rsid w:val="00777570"/>
    <w:rsid w:val="0079616F"/>
    <w:rsid w:val="007963E2"/>
    <w:rsid w:val="007A404E"/>
    <w:rsid w:val="007B7FB1"/>
    <w:rsid w:val="007C39B8"/>
    <w:rsid w:val="007C73EF"/>
    <w:rsid w:val="007F0344"/>
    <w:rsid w:val="00803D6F"/>
    <w:rsid w:val="00805509"/>
    <w:rsid w:val="008111EF"/>
    <w:rsid w:val="0081305E"/>
    <w:rsid w:val="00820CD6"/>
    <w:rsid w:val="0082493C"/>
    <w:rsid w:val="008304FD"/>
    <w:rsid w:val="008334BA"/>
    <w:rsid w:val="00843B12"/>
    <w:rsid w:val="0085471C"/>
    <w:rsid w:val="00870128"/>
    <w:rsid w:val="00870216"/>
    <w:rsid w:val="00880F14"/>
    <w:rsid w:val="00882C14"/>
    <w:rsid w:val="008877B7"/>
    <w:rsid w:val="00892289"/>
    <w:rsid w:val="008B5510"/>
    <w:rsid w:val="008C44DE"/>
    <w:rsid w:val="008C49D1"/>
    <w:rsid w:val="008D74D9"/>
    <w:rsid w:val="008E0642"/>
    <w:rsid w:val="008E135C"/>
    <w:rsid w:val="008E73EA"/>
    <w:rsid w:val="008F0A3F"/>
    <w:rsid w:val="008F43BA"/>
    <w:rsid w:val="008F4A1C"/>
    <w:rsid w:val="0093115A"/>
    <w:rsid w:val="00933A23"/>
    <w:rsid w:val="00944F8E"/>
    <w:rsid w:val="00987317"/>
    <w:rsid w:val="009A1B15"/>
    <w:rsid w:val="009A35B9"/>
    <w:rsid w:val="009A398D"/>
    <w:rsid w:val="009D1AAF"/>
    <w:rsid w:val="009E48BE"/>
    <w:rsid w:val="009E4DD4"/>
    <w:rsid w:val="009F3ABB"/>
    <w:rsid w:val="009F6317"/>
    <w:rsid w:val="009F706C"/>
    <w:rsid w:val="00A0159D"/>
    <w:rsid w:val="00A05D5F"/>
    <w:rsid w:val="00A12F9D"/>
    <w:rsid w:val="00A168C4"/>
    <w:rsid w:val="00A2092E"/>
    <w:rsid w:val="00A26A17"/>
    <w:rsid w:val="00A56BE2"/>
    <w:rsid w:val="00A66D50"/>
    <w:rsid w:val="00A71119"/>
    <w:rsid w:val="00A81379"/>
    <w:rsid w:val="00A85B7F"/>
    <w:rsid w:val="00A924F8"/>
    <w:rsid w:val="00AB0650"/>
    <w:rsid w:val="00AD3DC1"/>
    <w:rsid w:val="00AE19DD"/>
    <w:rsid w:val="00AE6D82"/>
    <w:rsid w:val="00AE7C31"/>
    <w:rsid w:val="00AF0BC0"/>
    <w:rsid w:val="00AF3074"/>
    <w:rsid w:val="00AF4E24"/>
    <w:rsid w:val="00AF52BB"/>
    <w:rsid w:val="00B078A1"/>
    <w:rsid w:val="00B113C2"/>
    <w:rsid w:val="00B1457E"/>
    <w:rsid w:val="00B176B2"/>
    <w:rsid w:val="00B20F8F"/>
    <w:rsid w:val="00B21C23"/>
    <w:rsid w:val="00B4030F"/>
    <w:rsid w:val="00B46500"/>
    <w:rsid w:val="00B5175B"/>
    <w:rsid w:val="00B51A99"/>
    <w:rsid w:val="00B67E29"/>
    <w:rsid w:val="00BA0520"/>
    <w:rsid w:val="00BA4077"/>
    <w:rsid w:val="00BB082F"/>
    <w:rsid w:val="00BB6002"/>
    <w:rsid w:val="00BD2343"/>
    <w:rsid w:val="00BE5520"/>
    <w:rsid w:val="00BE6689"/>
    <w:rsid w:val="00BE6B6B"/>
    <w:rsid w:val="00BF4294"/>
    <w:rsid w:val="00C004EE"/>
    <w:rsid w:val="00C16788"/>
    <w:rsid w:val="00C178C9"/>
    <w:rsid w:val="00C25A88"/>
    <w:rsid w:val="00C311DF"/>
    <w:rsid w:val="00C3320D"/>
    <w:rsid w:val="00C508DF"/>
    <w:rsid w:val="00C515C1"/>
    <w:rsid w:val="00C77AB5"/>
    <w:rsid w:val="00C86C64"/>
    <w:rsid w:val="00C94F43"/>
    <w:rsid w:val="00C972EF"/>
    <w:rsid w:val="00CA2C62"/>
    <w:rsid w:val="00CA7C11"/>
    <w:rsid w:val="00CC06B3"/>
    <w:rsid w:val="00CC7F78"/>
    <w:rsid w:val="00CD3DD5"/>
    <w:rsid w:val="00CE1BE9"/>
    <w:rsid w:val="00CE567D"/>
    <w:rsid w:val="00CE7BA3"/>
    <w:rsid w:val="00CF3B46"/>
    <w:rsid w:val="00CF3EB9"/>
    <w:rsid w:val="00D105B8"/>
    <w:rsid w:val="00D2373F"/>
    <w:rsid w:val="00D238CD"/>
    <w:rsid w:val="00D36AF2"/>
    <w:rsid w:val="00D407D3"/>
    <w:rsid w:val="00D437E2"/>
    <w:rsid w:val="00D65D0D"/>
    <w:rsid w:val="00D670D9"/>
    <w:rsid w:val="00D74129"/>
    <w:rsid w:val="00D76DD5"/>
    <w:rsid w:val="00D841C5"/>
    <w:rsid w:val="00D87B18"/>
    <w:rsid w:val="00D943B9"/>
    <w:rsid w:val="00DA17BB"/>
    <w:rsid w:val="00DC251E"/>
    <w:rsid w:val="00DC3F6F"/>
    <w:rsid w:val="00DC5B82"/>
    <w:rsid w:val="00DD7822"/>
    <w:rsid w:val="00DE127B"/>
    <w:rsid w:val="00DE5C8B"/>
    <w:rsid w:val="00DF5D28"/>
    <w:rsid w:val="00DF71B3"/>
    <w:rsid w:val="00E028A4"/>
    <w:rsid w:val="00E21C4A"/>
    <w:rsid w:val="00E226C3"/>
    <w:rsid w:val="00E32D82"/>
    <w:rsid w:val="00E34EAA"/>
    <w:rsid w:val="00E47285"/>
    <w:rsid w:val="00E475DA"/>
    <w:rsid w:val="00E537FB"/>
    <w:rsid w:val="00E621E8"/>
    <w:rsid w:val="00E65B72"/>
    <w:rsid w:val="00E73AE9"/>
    <w:rsid w:val="00E74EC5"/>
    <w:rsid w:val="00E9343F"/>
    <w:rsid w:val="00E9445B"/>
    <w:rsid w:val="00E949CD"/>
    <w:rsid w:val="00E9625A"/>
    <w:rsid w:val="00EB0956"/>
    <w:rsid w:val="00EB7A17"/>
    <w:rsid w:val="00EC270E"/>
    <w:rsid w:val="00EC5FE9"/>
    <w:rsid w:val="00ED07C5"/>
    <w:rsid w:val="00F0141C"/>
    <w:rsid w:val="00F0286D"/>
    <w:rsid w:val="00F05E47"/>
    <w:rsid w:val="00F0645E"/>
    <w:rsid w:val="00F14A79"/>
    <w:rsid w:val="00F2315C"/>
    <w:rsid w:val="00F2376E"/>
    <w:rsid w:val="00F26CC1"/>
    <w:rsid w:val="00F34DED"/>
    <w:rsid w:val="00F41075"/>
    <w:rsid w:val="00F513C5"/>
    <w:rsid w:val="00F57DAF"/>
    <w:rsid w:val="00F707E3"/>
    <w:rsid w:val="00F717BC"/>
    <w:rsid w:val="00F75555"/>
    <w:rsid w:val="00F85326"/>
    <w:rsid w:val="00F85E29"/>
    <w:rsid w:val="00F973A1"/>
    <w:rsid w:val="00FD3B47"/>
    <w:rsid w:val="00FE57B0"/>
    <w:rsid w:val="00FF40EA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F3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2F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2F3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E0D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0D8E"/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0D8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0D8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0D8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0D8E"/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D8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7A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1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B7A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17"/>
    <w:rPr>
      <w:rFonts w:ascii="Calibri" w:eastAsia="Calibri" w:hAnsi="Calibri" w:cs="Times New Roman"/>
    </w:rPr>
  </w:style>
  <w:style w:type="paragraph" w:customStyle="1" w:styleId="ae">
    <w:name w:val="основной текст"/>
    <w:basedOn w:val="a"/>
    <w:uiPriority w:val="99"/>
    <w:rsid w:val="003B221D"/>
    <w:pPr>
      <w:autoSpaceDE w:val="0"/>
      <w:autoSpaceDN w:val="0"/>
      <w:adjustRightInd w:val="0"/>
      <w:spacing w:line="190" w:lineRule="atLeast"/>
      <w:ind w:firstLine="227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table" w:styleId="af">
    <w:name w:val="Table Grid"/>
    <w:basedOn w:val="a1"/>
    <w:uiPriority w:val="59"/>
    <w:rsid w:val="00AF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F3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2F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2F3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E0D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0D8E"/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0D8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0D8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0D8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0D8E"/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D8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7A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1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B7A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17"/>
    <w:rPr>
      <w:rFonts w:ascii="Calibri" w:eastAsia="Calibri" w:hAnsi="Calibri" w:cs="Times New Roman"/>
    </w:rPr>
  </w:style>
  <w:style w:type="paragraph" w:customStyle="1" w:styleId="ae">
    <w:name w:val="основной текст"/>
    <w:basedOn w:val="a"/>
    <w:uiPriority w:val="99"/>
    <w:rsid w:val="003B221D"/>
    <w:pPr>
      <w:autoSpaceDE w:val="0"/>
      <w:autoSpaceDN w:val="0"/>
      <w:adjustRightInd w:val="0"/>
      <w:spacing w:line="190" w:lineRule="atLeast"/>
      <w:ind w:firstLine="227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table" w:styleId="af">
    <w:name w:val="Table Grid"/>
    <w:basedOn w:val="a1"/>
    <w:uiPriority w:val="59"/>
    <w:rsid w:val="00AF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CDDB-7E55-4328-9298-F59ADADB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8260</Words>
  <Characters>47084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И.В.</dc:creator>
  <cp:lastModifiedBy>Шульгина</cp:lastModifiedBy>
  <cp:revision>2</cp:revision>
  <cp:lastPrinted>2021-10-07T13:07:00Z</cp:lastPrinted>
  <dcterms:created xsi:type="dcterms:W3CDTF">2021-10-18T08:36:00Z</dcterms:created>
  <dcterms:modified xsi:type="dcterms:W3CDTF">2021-10-18T08:36:00Z</dcterms:modified>
</cp:coreProperties>
</file>