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1E" w:rsidRDefault="00435D1E" w:rsidP="00E22E6E">
      <w:pPr>
        <w:pStyle w:val="a4"/>
        <w:spacing w:line="228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435D1E" w:rsidRDefault="00435D1E" w:rsidP="00E22E6E">
      <w:pPr>
        <w:pStyle w:val="a4"/>
        <w:spacing w:line="228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435D1E" w:rsidRDefault="00435D1E" w:rsidP="00E22E6E">
      <w:pPr>
        <w:pStyle w:val="a4"/>
        <w:spacing w:line="228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435D1E" w:rsidRDefault="00435D1E" w:rsidP="00E22E6E">
      <w:pPr>
        <w:pStyle w:val="a4"/>
        <w:spacing w:line="228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B21C0">
        <w:rPr>
          <w:rFonts w:ascii="Times New Roman" w:hAnsi="Times New Roman"/>
          <w:sz w:val="28"/>
          <w:szCs w:val="28"/>
        </w:rPr>
        <w:t xml:space="preserve">16.07.2021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B21C0">
        <w:rPr>
          <w:rFonts w:ascii="Times New Roman" w:hAnsi="Times New Roman"/>
          <w:sz w:val="28"/>
          <w:szCs w:val="28"/>
        </w:rPr>
        <w:t>703</w:t>
      </w:r>
      <w:bookmarkStart w:id="0" w:name="_GoBack"/>
      <w:bookmarkEnd w:id="0"/>
    </w:p>
    <w:p w:rsidR="004F0DED" w:rsidRDefault="004F0DED" w:rsidP="00E22E6E">
      <w:pPr>
        <w:spacing w:line="228" w:lineRule="auto"/>
        <w:jc w:val="center"/>
        <w:rPr>
          <w:sz w:val="28"/>
          <w:szCs w:val="28"/>
          <w:lang w:eastAsia="ru-RU"/>
        </w:rPr>
      </w:pPr>
    </w:p>
    <w:p w:rsidR="00322FCD" w:rsidRDefault="00D97E50" w:rsidP="00E22E6E">
      <w:pPr>
        <w:spacing w:line="228" w:lineRule="auto"/>
        <w:jc w:val="center"/>
        <w:rPr>
          <w:b/>
          <w:sz w:val="28"/>
          <w:szCs w:val="28"/>
          <w:lang w:eastAsia="ru-RU"/>
        </w:rPr>
      </w:pPr>
      <w:r w:rsidRPr="00322FCD">
        <w:rPr>
          <w:b/>
          <w:sz w:val="28"/>
          <w:szCs w:val="28"/>
          <w:lang w:eastAsia="ru-RU"/>
        </w:rPr>
        <w:t xml:space="preserve">ИЗМЕНЕНИЯ 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Pr="00322FCD">
        <w:rPr>
          <w:b/>
          <w:sz w:val="28"/>
          <w:szCs w:val="28"/>
          <w:lang w:eastAsia="ru-RU"/>
        </w:rPr>
        <w:t xml:space="preserve">В 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Pr="00322FCD">
        <w:rPr>
          <w:b/>
          <w:sz w:val="28"/>
          <w:szCs w:val="28"/>
          <w:lang w:eastAsia="ru-RU"/>
        </w:rPr>
        <w:t>ПОЛОЖЕНИЕ</w:t>
      </w:r>
    </w:p>
    <w:p w:rsidR="00322FCD" w:rsidRPr="00322FCD" w:rsidRDefault="00D97E50" w:rsidP="00E22E6E">
      <w:pPr>
        <w:spacing w:line="228" w:lineRule="auto"/>
        <w:jc w:val="center"/>
        <w:rPr>
          <w:b/>
          <w:sz w:val="28"/>
          <w:szCs w:val="28"/>
          <w:lang w:eastAsia="ru-RU"/>
        </w:rPr>
      </w:pPr>
      <w:r w:rsidRPr="00322FCD">
        <w:rPr>
          <w:b/>
          <w:sz w:val="28"/>
          <w:szCs w:val="28"/>
          <w:lang w:eastAsia="ru-RU"/>
        </w:rPr>
        <w:t>О</w:t>
      </w:r>
      <w:r w:rsidR="00672780" w:rsidRPr="00322FCD">
        <w:rPr>
          <w:b/>
          <w:sz w:val="28"/>
          <w:szCs w:val="28"/>
          <w:lang w:eastAsia="ru-RU"/>
        </w:rPr>
        <w:t xml:space="preserve"> 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="00672780" w:rsidRPr="00322FCD">
        <w:rPr>
          <w:b/>
          <w:sz w:val="28"/>
          <w:szCs w:val="28"/>
          <w:lang w:eastAsia="ru-RU"/>
        </w:rPr>
        <w:t>ПОРЯДКЕ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="00672780" w:rsidRPr="00322FCD">
        <w:rPr>
          <w:b/>
          <w:sz w:val="28"/>
          <w:szCs w:val="28"/>
          <w:lang w:eastAsia="ru-RU"/>
        </w:rPr>
        <w:t xml:space="preserve"> ПРИНЯТИЯ 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="00672780" w:rsidRPr="00322FCD">
        <w:rPr>
          <w:b/>
          <w:sz w:val="28"/>
          <w:szCs w:val="28"/>
          <w:lang w:eastAsia="ru-RU"/>
        </w:rPr>
        <w:t>РЕШЕНИЙ</w:t>
      </w:r>
    </w:p>
    <w:p w:rsidR="00322FCD" w:rsidRPr="00322FCD" w:rsidRDefault="00672780" w:rsidP="00E22E6E">
      <w:pPr>
        <w:spacing w:line="228" w:lineRule="auto"/>
        <w:jc w:val="center"/>
        <w:rPr>
          <w:b/>
          <w:sz w:val="28"/>
          <w:szCs w:val="28"/>
          <w:lang w:eastAsia="ru-RU"/>
        </w:rPr>
      </w:pPr>
      <w:r w:rsidRPr="00322FCD">
        <w:rPr>
          <w:b/>
          <w:sz w:val="28"/>
          <w:szCs w:val="28"/>
          <w:lang w:eastAsia="ru-RU"/>
        </w:rPr>
        <w:t xml:space="preserve">О 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="00D97E50" w:rsidRPr="00322FCD">
        <w:rPr>
          <w:b/>
          <w:sz w:val="28"/>
          <w:szCs w:val="28"/>
          <w:lang w:eastAsia="ru-RU"/>
        </w:rPr>
        <w:t>РАЗВИТИИ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="00D97E50" w:rsidRPr="00322FCD">
        <w:rPr>
          <w:b/>
          <w:sz w:val="28"/>
          <w:szCs w:val="28"/>
          <w:lang w:eastAsia="ru-RU"/>
        </w:rPr>
        <w:t xml:space="preserve"> ЗАСТРОЕННЫХ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="00D97E50" w:rsidRPr="00322FCD">
        <w:rPr>
          <w:b/>
          <w:sz w:val="28"/>
          <w:szCs w:val="28"/>
          <w:lang w:eastAsia="ru-RU"/>
        </w:rPr>
        <w:t xml:space="preserve"> ТЕРРИТОРИЙ</w:t>
      </w:r>
      <w:r w:rsidR="00322FCD" w:rsidRPr="00322FCD">
        <w:rPr>
          <w:b/>
          <w:sz w:val="28"/>
          <w:szCs w:val="28"/>
          <w:lang w:eastAsia="ru-RU"/>
        </w:rPr>
        <w:t xml:space="preserve">  </w:t>
      </w:r>
      <w:r w:rsidRPr="00322FCD">
        <w:rPr>
          <w:b/>
          <w:sz w:val="28"/>
          <w:szCs w:val="28"/>
          <w:lang w:eastAsia="ru-RU"/>
        </w:rPr>
        <w:t>И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Pr="00322FCD">
        <w:rPr>
          <w:b/>
          <w:sz w:val="28"/>
          <w:szCs w:val="28"/>
          <w:lang w:eastAsia="ru-RU"/>
        </w:rPr>
        <w:t xml:space="preserve"> ПРОВЕДЕН</w:t>
      </w:r>
      <w:proofErr w:type="gramStart"/>
      <w:r w:rsidRPr="00322FCD">
        <w:rPr>
          <w:b/>
          <w:sz w:val="28"/>
          <w:szCs w:val="28"/>
          <w:lang w:eastAsia="ru-RU"/>
        </w:rPr>
        <w:t>ИИ АУ</w:t>
      </w:r>
      <w:proofErr w:type="gramEnd"/>
      <w:r w:rsidRPr="00322FCD">
        <w:rPr>
          <w:b/>
          <w:sz w:val="28"/>
          <w:szCs w:val="28"/>
          <w:lang w:eastAsia="ru-RU"/>
        </w:rPr>
        <w:t>КЦИОНОВ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Pr="00322FCD">
        <w:rPr>
          <w:b/>
          <w:sz w:val="28"/>
          <w:szCs w:val="28"/>
          <w:lang w:eastAsia="ru-RU"/>
        </w:rPr>
        <w:t xml:space="preserve"> НА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Pr="00322FCD">
        <w:rPr>
          <w:b/>
          <w:sz w:val="28"/>
          <w:szCs w:val="28"/>
          <w:lang w:eastAsia="ru-RU"/>
        </w:rPr>
        <w:t xml:space="preserve"> ПРАВО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Pr="00322FCD">
        <w:rPr>
          <w:b/>
          <w:sz w:val="28"/>
          <w:szCs w:val="28"/>
          <w:lang w:eastAsia="ru-RU"/>
        </w:rPr>
        <w:t xml:space="preserve"> ЗАКЛЮЧЕНИЯ </w:t>
      </w:r>
      <w:r w:rsidR="00322FCD" w:rsidRPr="00322FCD">
        <w:rPr>
          <w:b/>
          <w:sz w:val="28"/>
          <w:szCs w:val="28"/>
          <w:lang w:eastAsia="ru-RU"/>
        </w:rPr>
        <w:t xml:space="preserve"> ДОГОВОРОВ</w:t>
      </w:r>
    </w:p>
    <w:p w:rsidR="00322FCD" w:rsidRDefault="00672780" w:rsidP="00E22E6E">
      <w:pPr>
        <w:spacing w:line="228" w:lineRule="auto"/>
        <w:jc w:val="center"/>
        <w:rPr>
          <w:b/>
          <w:sz w:val="28"/>
          <w:szCs w:val="28"/>
          <w:lang w:eastAsia="ru-RU"/>
        </w:rPr>
      </w:pPr>
      <w:r w:rsidRPr="00322FCD">
        <w:rPr>
          <w:b/>
          <w:sz w:val="28"/>
          <w:szCs w:val="28"/>
          <w:lang w:eastAsia="ru-RU"/>
        </w:rPr>
        <w:t>О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Pr="00322FCD">
        <w:rPr>
          <w:b/>
          <w:sz w:val="28"/>
          <w:szCs w:val="28"/>
          <w:lang w:eastAsia="ru-RU"/>
        </w:rPr>
        <w:t xml:space="preserve"> РАЗВИТИИ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Pr="00322FCD">
        <w:rPr>
          <w:b/>
          <w:sz w:val="28"/>
          <w:szCs w:val="28"/>
          <w:lang w:eastAsia="ru-RU"/>
        </w:rPr>
        <w:t xml:space="preserve"> ЗАСТРОЕННЫХ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Pr="00322FCD">
        <w:rPr>
          <w:b/>
          <w:sz w:val="28"/>
          <w:szCs w:val="28"/>
          <w:lang w:eastAsia="ru-RU"/>
        </w:rPr>
        <w:t xml:space="preserve"> ТЕРРИТОРИЙ</w:t>
      </w:r>
    </w:p>
    <w:p w:rsidR="00435D1E" w:rsidRPr="00322FCD" w:rsidRDefault="00D97E50" w:rsidP="00E22E6E">
      <w:pPr>
        <w:spacing w:line="228" w:lineRule="auto"/>
        <w:jc w:val="center"/>
        <w:rPr>
          <w:b/>
          <w:sz w:val="28"/>
          <w:szCs w:val="28"/>
          <w:lang w:eastAsia="ru-RU"/>
        </w:rPr>
      </w:pPr>
      <w:r w:rsidRPr="00322FCD">
        <w:rPr>
          <w:b/>
          <w:sz w:val="28"/>
          <w:szCs w:val="28"/>
          <w:lang w:eastAsia="ru-RU"/>
        </w:rPr>
        <w:t>В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Pr="00322FCD">
        <w:rPr>
          <w:b/>
          <w:sz w:val="28"/>
          <w:szCs w:val="28"/>
          <w:lang w:eastAsia="ru-RU"/>
        </w:rPr>
        <w:t xml:space="preserve"> ГОРОДСКОМ 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Pr="00322FCD">
        <w:rPr>
          <w:b/>
          <w:sz w:val="28"/>
          <w:szCs w:val="28"/>
          <w:lang w:eastAsia="ru-RU"/>
        </w:rPr>
        <w:t>ОКРУГЕ</w:t>
      </w:r>
      <w:r w:rsidR="00322FCD">
        <w:rPr>
          <w:b/>
          <w:sz w:val="28"/>
          <w:szCs w:val="28"/>
          <w:lang w:eastAsia="ru-RU"/>
        </w:rPr>
        <w:t xml:space="preserve">  </w:t>
      </w:r>
      <w:r w:rsidRPr="00322FCD">
        <w:rPr>
          <w:b/>
          <w:sz w:val="28"/>
          <w:szCs w:val="28"/>
          <w:lang w:eastAsia="ru-RU"/>
        </w:rPr>
        <w:t xml:space="preserve">ГОРОД </w:t>
      </w:r>
      <w:r w:rsidR="00322FCD" w:rsidRPr="00322FCD">
        <w:rPr>
          <w:b/>
          <w:sz w:val="28"/>
          <w:szCs w:val="28"/>
          <w:lang w:eastAsia="ru-RU"/>
        </w:rPr>
        <w:t xml:space="preserve"> </w:t>
      </w:r>
      <w:r w:rsidRPr="00322FCD">
        <w:rPr>
          <w:b/>
          <w:sz w:val="28"/>
          <w:szCs w:val="28"/>
          <w:lang w:eastAsia="ru-RU"/>
        </w:rPr>
        <w:t>ВОРОНЕЖ</w:t>
      </w:r>
    </w:p>
    <w:p w:rsidR="00435D1E" w:rsidRDefault="00435D1E" w:rsidP="00E22E6E">
      <w:pPr>
        <w:spacing w:line="228" w:lineRule="auto"/>
        <w:jc w:val="center"/>
        <w:rPr>
          <w:sz w:val="28"/>
          <w:szCs w:val="28"/>
          <w:lang w:eastAsia="ru-RU"/>
        </w:rPr>
      </w:pPr>
    </w:p>
    <w:p w:rsidR="00EF3A28" w:rsidRDefault="00672780" w:rsidP="002C109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672780">
        <w:rPr>
          <w:bCs/>
          <w:sz w:val="28"/>
          <w:szCs w:val="28"/>
          <w:lang w:eastAsia="ru-RU"/>
        </w:rPr>
        <w:t>1.</w:t>
      </w:r>
      <w:r w:rsidR="00322FCD">
        <w:rPr>
          <w:bCs/>
          <w:sz w:val="28"/>
          <w:szCs w:val="28"/>
          <w:lang w:eastAsia="ru-RU"/>
        </w:rPr>
        <w:t> </w:t>
      </w:r>
      <w:r w:rsidRPr="00672780">
        <w:rPr>
          <w:bCs/>
          <w:sz w:val="28"/>
          <w:szCs w:val="28"/>
          <w:lang w:eastAsia="ru-RU"/>
        </w:rPr>
        <w:t>Название Положения о порядке принятия решений о развитии застроенных территорий и проведен</w:t>
      </w:r>
      <w:proofErr w:type="gramStart"/>
      <w:r w:rsidRPr="00672780">
        <w:rPr>
          <w:bCs/>
          <w:sz w:val="28"/>
          <w:szCs w:val="28"/>
          <w:lang w:eastAsia="ru-RU"/>
        </w:rPr>
        <w:t>ии ау</w:t>
      </w:r>
      <w:proofErr w:type="gramEnd"/>
      <w:r w:rsidRPr="00672780">
        <w:rPr>
          <w:bCs/>
          <w:sz w:val="28"/>
          <w:szCs w:val="28"/>
          <w:lang w:eastAsia="ru-RU"/>
        </w:rPr>
        <w:t xml:space="preserve">кционов на право заключения договоров </w:t>
      </w:r>
      <w:r>
        <w:rPr>
          <w:bCs/>
          <w:sz w:val="28"/>
          <w:szCs w:val="28"/>
          <w:lang w:eastAsia="ru-RU"/>
        </w:rPr>
        <w:t>о</w:t>
      </w:r>
      <w:r w:rsidRPr="00672780">
        <w:rPr>
          <w:bCs/>
          <w:sz w:val="28"/>
          <w:szCs w:val="28"/>
          <w:lang w:eastAsia="ru-RU"/>
        </w:rPr>
        <w:t xml:space="preserve"> развити</w:t>
      </w:r>
      <w:r>
        <w:rPr>
          <w:bCs/>
          <w:sz w:val="28"/>
          <w:szCs w:val="28"/>
          <w:lang w:eastAsia="ru-RU"/>
        </w:rPr>
        <w:t>и</w:t>
      </w:r>
      <w:r w:rsidRPr="00672780">
        <w:rPr>
          <w:bCs/>
          <w:sz w:val="28"/>
          <w:szCs w:val="28"/>
          <w:lang w:eastAsia="ru-RU"/>
        </w:rPr>
        <w:t xml:space="preserve"> застроенных территорий в городском округе город </w:t>
      </w:r>
      <w:r>
        <w:rPr>
          <w:bCs/>
          <w:sz w:val="28"/>
          <w:szCs w:val="28"/>
          <w:lang w:eastAsia="ru-RU"/>
        </w:rPr>
        <w:t>В</w:t>
      </w:r>
      <w:r w:rsidRPr="00672780">
        <w:rPr>
          <w:bCs/>
          <w:sz w:val="28"/>
          <w:szCs w:val="28"/>
          <w:lang w:eastAsia="ru-RU"/>
        </w:rPr>
        <w:t>оронеж</w:t>
      </w:r>
      <w:r>
        <w:rPr>
          <w:bCs/>
          <w:sz w:val="28"/>
          <w:szCs w:val="28"/>
          <w:lang w:eastAsia="ru-RU"/>
        </w:rPr>
        <w:t xml:space="preserve"> (далее – Положение)</w:t>
      </w:r>
      <w:r w:rsidR="00EF3A28">
        <w:rPr>
          <w:bCs/>
          <w:sz w:val="28"/>
          <w:szCs w:val="28"/>
          <w:lang w:eastAsia="ru-RU"/>
        </w:rPr>
        <w:t xml:space="preserve"> изложить в следующей редакции:</w:t>
      </w:r>
    </w:p>
    <w:p w:rsidR="00672780" w:rsidRDefault="00672780" w:rsidP="002C109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«Положение о развитии застроенных территорий в городском округе город Воронеж».</w:t>
      </w:r>
    </w:p>
    <w:p w:rsidR="00D97E50" w:rsidRPr="00672780" w:rsidRDefault="00672780" w:rsidP="002C109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2.</w:t>
      </w:r>
      <w:r w:rsidR="00322FCD">
        <w:rPr>
          <w:bCs/>
          <w:sz w:val="28"/>
          <w:szCs w:val="28"/>
          <w:lang w:eastAsia="ru-RU"/>
        </w:rPr>
        <w:t> </w:t>
      </w:r>
      <w:r>
        <w:rPr>
          <w:bCs/>
          <w:sz w:val="28"/>
          <w:szCs w:val="28"/>
          <w:lang w:eastAsia="ru-RU"/>
        </w:rPr>
        <w:t>В раздел</w:t>
      </w:r>
      <w:r w:rsidR="00E22E6E">
        <w:rPr>
          <w:bCs/>
          <w:sz w:val="28"/>
          <w:szCs w:val="28"/>
          <w:lang w:eastAsia="ru-RU"/>
        </w:rPr>
        <w:t>е</w:t>
      </w:r>
      <w:r>
        <w:rPr>
          <w:bCs/>
          <w:sz w:val="28"/>
          <w:szCs w:val="28"/>
          <w:lang w:eastAsia="ru-RU"/>
        </w:rPr>
        <w:t xml:space="preserve"> 1 «Общие положения» Положения:</w:t>
      </w:r>
    </w:p>
    <w:p w:rsidR="00F25F8D" w:rsidRPr="00672780" w:rsidRDefault="00672780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2.</w:t>
      </w:r>
      <w:r w:rsidR="00424A3D" w:rsidRPr="00672780">
        <w:rPr>
          <w:bCs/>
          <w:sz w:val="28"/>
          <w:szCs w:val="28"/>
          <w:lang w:eastAsia="ru-RU"/>
        </w:rPr>
        <w:t>1</w:t>
      </w:r>
      <w:r w:rsidR="00F25F8D" w:rsidRPr="00672780">
        <w:rPr>
          <w:bCs/>
          <w:sz w:val="28"/>
          <w:szCs w:val="28"/>
          <w:lang w:eastAsia="ru-RU"/>
        </w:rPr>
        <w:t>.</w:t>
      </w:r>
      <w:r w:rsidR="00322FCD">
        <w:rPr>
          <w:bCs/>
          <w:sz w:val="28"/>
          <w:szCs w:val="28"/>
          <w:lang w:eastAsia="ru-RU"/>
        </w:rPr>
        <w:t> </w:t>
      </w:r>
      <w:r w:rsidR="00844D41" w:rsidRPr="00672780">
        <w:rPr>
          <w:bCs/>
          <w:sz w:val="28"/>
          <w:szCs w:val="28"/>
          <w:lang w:eastAsia="ru-RU"/>
        </w:rPr>
        <w:t>Пункт 1.1 изложить</w:t>
      </w:r>
      <w:r w:rsidR="00844D41" w:rsidRPr="00672780">
        <w:rPr>
          <w:sz w:val="28"/>
          <w:szCs w:val="28"/>
          <w:lang w:eastAsia="ru-RU"/>
        </w:rPr>
        <w:t xml:space="preserve"> в следующей редакции:</w:t>
      </w:r>
    </w:p>
    <w:p w:rsidR="00844D41" w:rsidRDefault="00844D41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72780">
        <w:rPr>
          <w:sz w:val="28"/>
          <w:szCs w:val="28"/>
          <w:lang w:eastAsia="ru-RU"/>
        </w:rPr>
        <w:t>«</w:t>
      </w:r>
      <w:r w:rsidRPr="00672780">
        <w:rPr>
          <w:bCs/>
          <w:sz w:val="28"/>
          <w:szCs w:val="28"/>
          <w:lang w:eastAsia="ru-RU"/>
        </w:rPr>
        <w:t>1.1.</w:t>
      </w:r>
      <w:r w:rsidR="00322FCD">
        <w:rPr>
          <w:bCs/>
          <w:sz w:val="28"/>
          <w:szCs w:val="28"/>
          <w:lang w:eastAsia="ru-RU"/>
        </w:rPr>
        <w:t> </w:t>
      </w:r>
      <w:proofErr w:type="gramStart"/>
      <w:r w:rsidRPr="00672780">
        <w:rPr>
          <w:bCs/>
          <w:sz w:val="28"/>
          <w:szCs w:val="28"/>
          <w:lang w:eastAsia="ru-RU"/>
        </w:rPr>
        <w:t xml:space="preserve">Настоящее Положение разработано в соответствии с Градостроительным </w:t>
      </w:r>
      <w:hyperlink r:id="rId9" w:history="1">
        <w:r w:rsidRPr="00672780">
          <w:rPr>
            <w:rStyle w:val="a7"/>
            <w:bCs/>
            <w:color w:val="auto"/>
            <w:sz w:val="28"/>
            <w:szCs w:val="28"/>
            <w:u w:val="none"/>
            <w:lang w:eastAsia="ru-RU"/>
          </w:rPr>
          <w:t>кодексом</w:t>
        </w:r>
      </w:hyperlink>
      <w:r w:rsidRPr="00672780">
        <w:rPr>
          <w:bCs/>
          <w:sz w:val="28"/>
          <w:szCs w:val="28"/>
          <w:lang w:eastAsia="ru-RU"/>
        </w:rPr>
        <w:t xml:space="preserve"> Российской Федерации, Жилищным </w:t>
      </w:r>
      <w:hyperlink r:id="rId10" w:history="1">
        <w:r w:rsidRPr="00672780">
          <w:rPr>
            <w:rStyle w:val="a7"/>
            <w:bCs/>
            <w:color w:val="auto"/>
            <w:sz w:val="28"/>
            <w:szCs w:val="28"/>
            <w:u w:val="none"/>
            <w:lang w:eastAsia="ru-RU"/>
          </w:rPr>
          <w:t>кодексом</w:t>
        </w:r>
      </w:hyperlink>
      <w:r w:rsidRPr="00672780">
        <w:rPr>
          <w:bCs/>
          <w:sz w:val="28"/>
          <w:szCs w:val="28"/>
          <w:lang w:eastAsia="ru-RU"/>
        </w:rPr>
        <w:t xml:space="preserve"> Российской Федерации, Земельным </w:t>
      </w:r>
      <w:hyperlink r:id="rId11" w:history="1">
        <w:r w:rsidRPr="00672780">
          <w:rPr>
            <w:rStyle w:val="a7"/>
            <w:bCs/>
            <w:color w:val="auto"/>
            <w:sz w:val="28"/>
            <w:szCs w:val="28"/>
            <w:u w:val="none"/>
            <w:lang w:eastAsia="ru-RU"/>
          </w:rPr>
          <w:t>кодексом</w:t>
        </w:r>
      </w:hyperlink>
      <w:r w:rsidRPr="00672780">
        <w:rPr>
          <w:bCs/>
          <w:sz w:val="28"/>
          <w:szCs w:val="28"/>
          <w:lang w:eastAsia="ru-RU"/>
        </w:rPr>
        <w:t xml:space="preserve"> Российской Федерации, Федеральным </w:t>
      </w:r>
      <w:hyperlink r:id="rId12" w:history="1">
        <w:r w:rsidRPr="00672780">
          <w:rPr>
            <w:rStyle w:val="a7"/>
            <w:bCs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672780">
        <w:rPr>
          <w:bCs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30.12.2020 № 494-ФЗ «О внесении изменений в Градостроительный кодекс Российской Федерации и отдельные законодательные акты Российской Федерации в</w:t>
      </w:r>
      <w:r w:rsidRPr="00844D41">
        <w:rPr>
          <w:bCs/>
          <w:sz w:val="28"/>
          <w:szCs w:val="28"/>
          <w:lang w:eastAsia="ru-RU"/>
        </w:rPr>
        <w:t xml:space="preserve"> целях обеспечения комплексного развития территорий», </w:t>
      </w:r>
      <w:hyperlink r:id="rId13" w:history="1">
        <w:r w:rsidRPr="00844D41">
          <w:rPr>
            <w:rStyle w:val="a7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844D41">
        <w:rPr>
          <w:bCs/>
          <w:sz w:val="28"/>
          <w:szCs w:val="28"/>
          <w:lang w:eastAsia="ru-RU"/>
        </w:rPr>
        <w:t xml:space="preserve"> Правительства Российской</w:t>
      </w:r>
      <w:proofErr w:type="gramEnd"/>
      <w:r w:rsidRPr="00844D41">
        <w:rPr>
          <w:bCs/>
          <w:sz w:val="28"/>
          <w:szCs w:val="28"/>
          <w:lang w:eastAsia="ru-RU"/>
        </w:rPr>
        <w:t xml:space="preserve"> </w:t>
      </w:r>
      <w:proofErr w:type="gramStart"/>
      <w:r w:rsidRPr="00844D41">
        <w:rPr>
          <w:bCs/>
          <w:sz w:val="28"/>
          <w:szCs w:val="28"/>
          <w:lang w:eastAsia="ru-RU"/>
        </w:rPr>
        <w:t>Федерации 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 устанавливает порядок реализации мероприятий по развитию застроенных территорий в городском округе город Воронеж (далее – застроенная территория)</w:t>
      </w:r>
      <w:r w:rsidRPr="00844D41">
        <w:rPr>
          <w:sz w:val="28"/>
          <w:szCs w:val="28"/>
          <w:lang w:eastAsia="ru-RU"/>
        </w:rPr>
        <w:t xml:space="preserve"> </w:t>
      </w:r>
      <w:r w:rsidRPr="00844D41">
        <w:rPr>
          <w:bCs/>
          <w:sz w:val="28"/>
          <w:szCs w:val="28"/>
          <w:lang w:eastAsia="ru-RU"/>
        </w:rPr>
        <w:t>при исполнении решений о развитии застроенных территорий</w:t>
      </w:r>
      <w:r w:rsidR="001A386B">
        <w:rPr>
          <w:bCs/>
          <w:sz w:val="28"/>
          <w:szCs w:val="28"/>
          <w:lang w:eastAsia="ru-RU"/>
        </w:rPr>
        <w:t>,</w:t>
      </w:r>
      <w:r w:rsidRPr="00844D41">
        <w:rPr>
          <w:bCs/>
          <w:sz w:val="28"/>
          <w:szCs w:val="28"/>
          <w:lang w:eastAsia="ru-RU"/>
        </w:rPr>
        <w:t xml:space="preserve"> принятых до</w:t>
      </w:r>
      <w:proofErr w:type="gramEnd"/>
      <w:r w:rsidRPr="00844D41">
        <w:rPr>
          <w:bCs/>
          <w:sz w:val="28"/>
          <w:szCs w:val="28"/>
          <w:lang w:eastAsia="ru-RU"/>
        </w:rPr>
        <w:t xml:space="preserve"> 30.12.2020, внесени</w:t>
      </w:r>
      <w:r w:rsidR="001A386B">
        <w:rPr>
          <w:bCs/>
          <w:sz w:val="28"/>
          <w:szCs w:val="28"/>
          <w:lang w:eastAsia="ru-RU"/>
        </w:rPr>
        <w:t>и</w:t>
      </w:r>
      <w:r w:rsidRPr="00844D41">
        <w:rPr>
          <w:bCs/>
          <w:sz w:val="28"/>
          <w:szCs w:val="28"/>
          <w:lang w:eastAsia="ru-RU"/>
        </w:rPr>
        <w:t xml:space="preserve"> изменени</w:t>
      </w:r>
      <w:r w:rsidR="001A386B">
        <w:rPr>
          <w:bCs/>
          <w:sz w:val="28"/>
          <w:szCs w:val="28"/>
          <w:lang w:eastAsia="ru-RU"/>
        </w:rPr>
        <w:t>й</w:t>
      </w:r>
      <w:r w:rsidRPr="00844D41">
        <w:rPr>
          <w:bCs/>
          <w:sz w:val="28"/>
          <w:szCs w:val="28"/>
          <w:lang w:eastAsia="ru-RU"/>
        </w:rPr>
        <w:t xml:space="preserve"> в такие решения и признани</w:t>
      </w:r>
      <w:r w:rsidR="001A386B">
        <w:rPr>
          <w:bCs/>
          <w:sz w:val="28"/>
          <w:szCs w:val="28"/>
          <w:lang w:eastAsia="ru-RU"/>
        </w:rPr>
        <w:t>и</w:t>
      </w:r>
      <w:r w:rsidRPr="00844D41">
        <w:rPr>
          <w:bCs/>
          <w:sz w:val="28"/>
          <w:szCs w:val="28"/>
          <w:lang w:eastAsia="ru-RU"/>
        </w:rPr>
        <w:t xml:space="preserve"> таких решений </w:t>
      </w:r>
      <w:proofErr w:type="gramStart"/>
      <w:r w:rsidRPr="00844D41">
        <w:rPr>
          <w:bCs/>
          <w:sz w:val="28"/>
          <w:szCs w:val="28"/>
          <w:lang w:eastAsia="ru-RU"/>
        </w:rPr>
        <w:t>утратившими</w:t>
      </w:r>
      <w:proofErr w:type="gramEnd"/>
      <w:r w:rsidRPr="00844D41">
        <w:rPr>
          <w:bCs/>
          <w:sz w:val="28"/>
          <w:szCs w:val="28"/>
          <w:lang w:eastAsia="ru-RU"/>
        </w:rPr>
        <w:t xml:space="preserve"> силу (отмен</w:t>
      </w:r>
      <w:r w:rsidR="001A386B">
        <w:rPr>
          <w:bCs/>
          <w:sz w:val="28"/>
          <w:szCs w:val="28"/>
          <w:lang w:eastAsia="ru-RU"/>
        </w:rPr>
        <w:t>е</w:t>
      </w:r>
      <w:r w:rsidRPr="00844D41">
        <w:rPr>
          <w:bCs/>
          <w:sz w:val="28"/>
          <w:szCs w:val="28"/>
          <w:lang w:eastAsia="ru-RU"/>
        </w:rPr>
        <w:t xml:space="preserve"> таких решений).</w:t>
      </w:r>
      <w:r>
        <w:rPr>
          <w:sz w:val="28"/>
          <w:szCs w:val="28"/>
          <w:lang w:eastAsia="ru-RU"/>
        </w:rPr>
        <w:t>».</w:t>
      </w:r>
    </w:p>
    <w:p w:rsidR="00844D41" w:rsidRDefault="004D70FF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424A3D">
        <w:rPr>
          <w:sz w:val="28"/>
          <w:szCs w:val="28"/>
          <w:lang w:eastAsia="ru-RU"/>
        </w:rPr>
        <w:t>2</w:t>
      </w:r>
      <w:r w:rsidR="00844D41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="00844D41" w:rsidRPr="00844D41">
        <w:rPr>
          <w:sz w:val="28"/>
          <w:szCs w:val="28"/>
          <w:lang w:eastAsia="ru-RU"/>
        </w:rPr>
        <w:t>Пункт 1.</w:t>
      </w:r>
      <w:r w:rsidR="00844D41">
        <w:rPr>
          <w:sz w:val="28"/>
          <w:szCs w:val="28"/>
          <w:lang w:eastAsia="ru-RU"/>
        </w:rPr>
        <w:t>2</w:t>
      </w:r>
      <w:r w:rsidR="00844D41" w:rsidRPr="00844D41">
        <w:rPr>
          <w:sz w:val="28"/>
          <w:szCs w:val="28"/>
          <w:lang w:eastAsia="ru-RU"/>
        </w:rPr>
        <w:t xml:space="preserve"> изложить в следующей редакции:</w:t>
      </w:r>
    </w:p>
    <w:p w:rsidR="00844D41" w:rsidRDefault="00844D41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844D41">
        <w:rPr>
          <w:bCs/>
          <w:sz w:val="28"/>
          <w:szCs w:val="28"/>
          <w:lang w:eastAsia="ru-RU"/>
        </w:rPr>
        <w:t>1.2.</w:t>
      </w:r>
      <w:r w:rsidR="00322FCD">
        <w:rPr>
          <w:bCs/>
          <w:sz w:val="28"/>
          <w:szCs w:val="28"/>
          <w:lang w:eastAsia="ru-RU"/>
        </w:rPr>
        <w:t> </w:t>
      </w:r>
      <w:r w:rsidRPr="00844D41">
        <w:rPr>
          <w:bCs/>
          <w:sz w:val="28"/>
          <w:szCs w:val="28"/>
          <w:lang w:eastAsia="ru-RU"/>
        </w:rPr>
        <w:t xml:space="preserve">Настоящее Положение определяет </w:t>
      </w:r>
      <w:r w:rsidR="009F065B">
        <w:rPr>
          <w:bCs/>
          <w:sz w:val="28"/>
          <w:szCs w:val="28"/>
          <w:lang w:eastAsia="ru-RU"/>
        </w:rPr>
        <w:t xml:space="preserve">порядок </w:t>
      </w:r>
      <w:r w:rsidR="009F065B">
        <w:rPr>
          <w:rFonts w:eastAsiaTheme="minorHAnsi"/>
          <w:sz w:val="28"/>
          <w:szCs w:val="28"/>
        </w:rPr>
        <w:t xml:space="preserve">внесения изменений в решения </w:t>
      </w:r>
      <w:r w:rsidR="00596EBB">
        <w:rPr>
          <w:rFonts w:eastAsiaTheme="minorHAnsi"/>
          <w:sz w:val="28"/>
          <w:szCs w:val="28"/>
        </w:rPr>
        <w:t>о р</w:t>
      </w:r>
      <w:r w:rsidR="00596EBB">
        <w:rPr>
          <w:sz w:val="28"/>
          <w:szCs w:val="28"/>
          <w:lang w:eastAsia="ru-RU"/>
        </w:rPr>
        <w:t>азвитии застроенных территорий</w:t>
      </w:r>
      <w:r w:rsidR="00596EBB">
        <w:rPr>
          <w:rFonts w:eastAsiaTheme="minorHAnsi"/>
          <w:sz w:val="28"/>
          <w:szCs w:val="28"/>
        </w:rPr>
        <w:t xml:space="preserve">, принятые до 30.12.2020, </w:t>
      </w:r>
      <w:r w:rsidR="00613E65">
        <w:rPr>
          <w:rFonts w:eastAsiaTheme="minorHAnsi"/>
          <w:sz w:val="28"/>
          <w:szCs w:val="28"/>
        </w:rPr>
        <w:t xml:space="preserve">порядок </w:t>
      </w:r>
      <w:r w:rsidR="009F065B">
        <w:rPr>
          <w:rFonts w:eastAsiaTheme="minorHAnsi"/>
          <w:sz w:val="28"/>
          <w:szCs w:val="28"/>
        </w:rPr>
        <w:t>признани</w:t>
      </w:r>
      <w:r w:rsidR="00596EBB">
        <w:rPr>
          <w:rFonts w:eastAsiaTheme="minorHAnsi"/>
          <w:sz w:val="28"/>
          <w:szCs w:val="28"/>
        </w:rPr>
        <w:t>я</w:t>
      </w:r>
      <w:r w:rsidR="009F065B">
        <w:rPr>
          <w:rFonts w:eastAsiaTheme="minorHAnsi"/>
          <w:sz w:val="28"/>
          <w:szCs w:val="28"/>
        </w:rPr>
        <w:t xml:space="preserve"> таких решений утратившими силу (отмен</w:t>
      </w:r>
      <w:r w:rsidR="00613E65">
        <w:rPr>
          <w:rFonts w:eastAsiaTheme="minorHAnsi"/>
          <w:sz w:val="28"/>
          <w:szCs w:val="28"/>
        </w:rPr>
        <w:t>ы</w:t>
      </w:r>
      <w:r w:rsidR="009F065B">
        <w:rPr>
          <w:rFonts w:eastAsiaTheme="minorHAnsi"/>
          <w:sz w:val="28"/>
          <w:szCs w:val="28"/>
        </w:rPr>
        <w:t xml:space="preserve"> таких решений)</w:t>
      </w:r>
      <w:r w:rsidR="00596EBB">
        <w:rPr>
          <w:rFonts w:eastAsiaTheme="minorHAnsi"/>
          <w:sz w:val="28"/>
          <w:szCs w:val="28"/>
        </w:rPr>
        <w:t>,</w:t>
      </w:r>
      <w:r w:rsidR="009F065B">
        <w:rPr>
          <w:rFonts w:eastAsiaTheme="minorHAnsi"/>
          <w:sz w:val="28"/>
          <w:szCs w:val="28"/>
        </w:rPr>
        <w:t xml:space="preserve"> </w:t>
      </w:r>
      <w:r w:rsidRPr="00844D41">
        <w:rPr>
          <w:bCs/>
          <w:sz w:val="28"/>
          <w:szCs w:val="28"/>
          <w:lang w:eastAsia="ru-RU"/>
        </w:rPr>
        <w:t>порядок организации и проведения аукциона на право заключения договора о развитии застроенн</w:t>
      </w:r>
      <w:r w:rsidR="00EE7441">
        <w:rPr>
          <w:bCs/>
          <w:sz w:val="28"/>
          <w:szCs w:val="28"/>
          <w:lang w:eastAsia="ru-RU"/>
        </w:rPr>
        <w:t>ой</w:t>
      </w:r>
      <w:r w:rsidRPr="00844D41">
        <w:rPr>
          <w:bCs/>
          <w:sz w:val="28"/>
          <w:szCs w:val="28"/>
          <w:lang w:eastAsia="ru-RU"/>
        </w:rPr>
        <w:t xml:space="preserve"> территори</w:t>
      </w:r>
      <w:r w:rsidR="00EE7441">
        <w:rPr>
          <w:bCs/>
          <w:sz w:val="28"/>
          <w:szCs w:val="28"/>
          <w:lang w:eastAsia="ru-RU"/>
        </w:rPr>
        <w:t>и</w:t>
      </w:r>
      <w:r w:rsidRPr="00844D41">
        <w:rPr>
          <w:bCs/>
          <w:sz w:val="28"/>
          <w:szCs w:val="28"/>
          <w:lang w:eastAsia="ru-RU"/>
        </w:rPr>
        <w:t>, порядок заключения договоров о развитии застроенных территорий</w:t>
      </w:r>
      <w:proofErr w:type="gramStart"/>
      <w:r w:rsidR="00596EBB">
        <w:rPr>
          <w:bCs/>
          <w:sz w:val="28"/>
          <w:szCs w:val="28"/>
          <w:lang w:eastAsia="ru-RU"/>
        </w:rPr>
        <w:t>.».</w:t>
      </w:r>
      <w:proofErr w:type="gramEnd"/>
    </w:p>
    <w:p w:rsidR="00862A58" w:rsidRDefault="004D70FF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55390A">
        <w:rPr>
          <w:sz w:val="28"/>
          <w:szCs w:val="28"/>
          <w:lang w:eastAsia="ru-RU"/>
        </w:rPr>
        <w:t>3.</w:t>
      </w:r>
      <w:r w:rsidR="00322FCD">
        <w:rPr>
          <w:sz w:val="28"/>
          <w:szCs w:val="28"/>
          <w:lang w:eastAsia="ru-RU"/>
        </w:rPr>
        <w:t> </w:t>
      </w:r>
      <w:r w:rsidR="0055390A">
        <w:rPr>
          <w:sz w:val="28"/>
          <w:szCs w:val="28"/>
          <w:lang w:eastAsia="ru-RU"/>
        </w:rPr>
        <w:t xml:space="preserve">Абзац первый </w:t>
      </w:r>
      <w:r w:rsidR="0055390A" w:rsidRPr="00314369">
        <w:rPr>
          <w:sz w:val="28"/>
          <w:szCs w:val="28"/>
          <w:shd w:val="clear" w:color="auto" w:fill="FFFFFF" w:themeFill="background1"/>
          <w:lang w:eastAsia="ru-RU"/>
        </w:rPr>
        <w:t>п</w:t>
      </w:r>
      <w:r w:rsidR="00862A58" w:rsidRPr="00844D41">
        <w:rPr>
          <w:sz w:val="28"/>
          <w:szCs w:val="28"/>
          <w:lang w:eastAsia="ru-RU"/>
        </w:rPr>
        <w:t>ункт</w:t>
      </w:r>
      <w:r>
        <w:rPr>
          <w:sz w:val="28"/>
          <w:szCs w:val="28"/>
          <w:lang w:eastAsia="ru-RU"/>
        </w:rPr>
        <w:t>а</w:t>
      </w:r>
      <w:r w:rsidR="00862A58" w:rsidRPr="00844D41">
        <w:rPr>
          <w:sz w:val="28"/>
          <w:szCs w:val="28"/>
          <w:lang w:eastAsia="ru-RU"/>
        </w:rPr>
        <w:t xml:space="preserve"> 1.</w:t>
      </w:r>
      <w:r w:rsidR="00862A58">
        <w:rPr>
          <w:sz w:val="28"/>
          <w:szCs w:val="28"/>
          <w:lang w:eastAsia="ru-RU"/>
        </w:rPr>
        <w:t>3</w:t>
      </w:r>
      <w:r w:rsidR="00862A58" w:rsidRPr="00844D41">
        <w:rPr>
          <w:sz w:val="28"/>
          <w:szCs w:val="28"/>
          <w:lang w:eastAsia="ru-RU"/>
        </w:rPr>
        <w:t xml:space="preserve"> изложить в следующей редакции:</w:t>
      </w:r>
    </w:p>
    <w:p w:rsidR="00862A58" w:rsidRDefault="00862A58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«Развитие застроенных территорий реализуется в целях:».</w:t>
      </w:r>
    </w:p>
    <w:p w:rsidR="007860C3" w:rsidRDefault="004D70FF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E35C0A">
        <w:rPr>
          <w:sz w:val="28"/>
          <w:szCs w:val="28"/>
          <w:lang w:eastAsia="ru-RU"/>
        </w:rPr>
        <w:t>4</w:t>
      </w:r>
      <w:r w:rsidR="00844D41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Р</w:t>
      </w:r>
      <w:r w:rsidR="007860C3">
        <w:rPr>
          <w:sz w:val="28"/>
          <w:szCs w:val="28"/>
          <w:lang w:eastAsia="ru-RU"/>
        </w:rPr>
        <w:t xml:space="preserve">аздел </w:t>
      </w:r>
      <w:r>
        <w:rPr>
          <w:sz w:val="28"/>
          <w:szCs w:val="28"/>
          <w:lang w:eastAsia="ru-RU"/>
        </w:rPr>
        <w:t>дополнить</w:t>
      </w:r>
      <w:r w:rsidR="007860C3">
        <w:rPr>
          <w:sz w:val="28"/>
          <w:szCs w:val="28"/>
          <w:lang w:eastAsia="ru-RU"/>
        </w:rPr>
        <w:t xml:space="preserve"> пунктами 1.</w:t>
      </w:r>
      <w:r w:rsidR="00862A58">
        <w:rPr>
          <w:sz w:val="28"/>
          <w:szCs w:val="28"/>
          <w:lang w:eastAsia="ru-RU"/>
        </w:rPr>
        <w:t>4</w:t>
      </w:r>
      <w:r w:rsidR="007860C3">
        <w:rPr>
          <w:sz w:val="28"/>
          <w:szCs w:val="28"/>
          <w:lang w:eastAsia="ru-RU"/>
        </w:rPr>
        <w:t>–1.1</w:t>
      </w:r>
      <w:r w:rsidR="00862A58">
        <w:rPr>
          <w:sz w:val="28"/>
          <w:szCs w:val="28"/>
          <w:lang w:eastAsia="ru-RU"/>
        </w:rPr>
        <w:t>3</w:t>
      </w:r>
      <w:r w:rsidR="007860C3">
        <w:rPr>
          <w:sz w:val="28"/>
          <w:szCs w:val="28"/>
          <w:lang w:eastAsia="ru-RU"/>
        </w:rPr>
        <w:t xml:space="preserve"> следующего содержания: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7860C3"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4</w:t>
      </w:r>
      <w:r w:rsidRPr="007860C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Развитие застроенной территории осуществляется в границах элемента планировочной структуры (квартала, микрорайона) или его части (частей), в границах смежных элементов планировочной структуры или их частей и включает: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работы по подготовке застроенной территории (расселение граждан из жилых помещений с предоставлением других благоустроенных жилых помещений; изъятие, в том числе путем выкупа</w:t>
      </w:r>
      <w:r w:rsidR="00CF0A8A">
        <w:rPr>
          <w:sz w:val="28"/>
          <w:szCs w:val="28"/>
          <w:lang w:eastAsia="ru-RU"/>
        </w:rPr>
        <w:t>,</w:t>
      </w:r>
      <w:r w:rsidRPr="007860C3">
        <w:rPr>
          <w:sz w:val="28"/>
          <w:szCs w:val="28"/>
          <w:lang w:eastAsia="ru-RU"/>
        </w:rPr>
        <w:t xml:space="preserve"> жилых помещений и (или) иных объектов недвижимости; снос объектов капитального строительства; вынос объектов инфраструктуры, расположенных на данной территории, на другую территорию и т.д.);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работы по подготовке документации по планировке застроенной территории</w:t>
      </w:r>
      <w:r w:rsidR="00805856">
        <w:rPr>
          <w:sz w:val="28"/>
          <w:szCs w:val="28"/>
          <w:lang w:eastAsia="ru-RU"/>
        </w:rPr>
        <w:t>, в том числе проекта межевания территории</w:t>
      </w:r>
      <w:r w:rsidRPr="007860C3">
        <w:rPr>
          <w:sz w:val="28"/>
          <w:szCs w:val="28"/>
          <w:lang w:eastAsia="ru-RU"/>
        </w:rPr>
        <w:t>;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работы по обустройству застроенной территории посредством строительства и (или) реконструкции объектов социального, коммунально-бытового назначения, объектов инженерной инфраструктуры, многоквартирных жилых домов и иных объектов капитального строительства в соответствии с утвержденным проектом планировки.</w:t>
      </w:r>
    </w:p>
    <w:p w:rsidR="007860C3" w:rsidRPr="007860C3" w:rsidRDefault="00D97E50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bookmarkStart w:id="1" w:name="Par19"/>
      <w:bookmarkEnd w:id="1"/>
      <w:r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5</w:t>
      </w:r>
      <w:r w:rsidR="007860C3" w:rsidRPr="007860C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="007860C3" w:rsidRPr="007860C3">
        <w:rPr>
          <w:sz w:val="28"/>
          <w:szCs w:val="28"/>
          <w:lang w:eastAsia="ru-RU"/>
        </w:rPr>
        <w:t>Признание многоквартирного дома аварийным и подлежащим сносу осуществляется в соответствии с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</w:t>
      </w:r>
      <w:r w:rsidR="007860C3" w:rsidRPr="007860C3">
        <w:rPr>
          <w:bCs/>
          <w:sz w:val="28"/>
          <w:szCs w:val="28"/>
          <w:lang w:eastAsia="ru-RU"/>
        </w:rPr>
        <w:t xml:space="preserve"> утвержденным постановлением Правительства Российской Федерации от 28.01.2006 № 47</w:t>
      </w:r>
      <w:r w:rsidR="007860C3" w:rsidRPr="007860C3">
        <w:rPr>
          <w:sz w:val="28"/>
          <w:szCs w:val="28"/>
          <w:lang w:eastAsia="ru-RU"/>
        </w:rPr>
        <w:t>.</w:t>
      </w:r>
    </w:p>
    <w:p w:rsidR="007860C3" w:rsidRPr="007860C3" w:rsidRDefault="00D97E50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6</w:t>
      </w:r>
      <w:r w:rsidR="007860C3" w:rsidRPr="007860C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="007860C3" w:rsidRPr="007860C3">
        <w:rPr>
          <w:sz w:val="28"/>
          <w:szCs w:val="28"/>
          <w:lang w:eastAsia="ru-RU"/>
        </w:rPr>
        <w:t>Адресный перечень многоквартирных домов, планируемых к сносу и (или) реконструкции в городском округе город Воронеж, определяется в соответствии с муниципальными адресными программами сноса и реконструкции многоквартирного жилищного фонда в городском округе город Воронеж, утверждаемыми Воронежской городской Думой.</w:t>
      </w:r>
    </w:p>
    <w:p w:rsidR="007860C3" w:rsidRPr="007860C3" w:rsidRDefault="00D97E50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7</w:t>
      </w:r>
      <w:r w:rsidR="007860C3" w:rsidRPr="007860C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="007860C3" w:rsidRPr="007860C3">
        <w:rPr>
          <w:sz w:val="28"/>
          <w:szCs w:val="28"/>
          <w:lang w:eastAsia="ru-RU"/>
        </w:rPr>
        <w:t>При осуще</w:t>
      </w:r>
      <w:r w:rsidR="00862A58">
        <w:rPr>
          <w:sz w:val="28"/>
          <w:szCs w:val="28"/>
          <w:lang w:eastAsia="ru-RU"/>
        </w:rPr>
        <w:t>ствлении мероприятий по развитию</w:t>
      </w:r>
      <w:r w:rsidR="007860C3" w:rsidRPr="007860C3">
        <w:rPr>
          <w:sz w:val="28"/>
          <w:szCs w:val="28"/>
          <w:lang w:eastAsia="ru-RU"/>
        </w:rPr>
        <w:t xml:space="preserve"> застроенн</w:t>
      </w:r>
      <w:r w:rsidR="00862A58">
        <w:rPr>
          <w:sz w:val="28"/>
          <w:szCs w:val="28"/>
          <w:lang w:eastAsia="ru-RU"/>
        </w:rPr>
        <w:t>ой</w:t>
      </w:r>
      <w:r w:rsidR="007860C3" w:rsidRPr="007860C3">
        <w:rPr>
          <w:sz w:val="28"/>
          <w:szCs w:val="28"/>
          <w:lang w:eastAsia="ru-RU"/>
        </w:rPr>
        <w:t xml:space="preserve"> территори</w:t>
      </w:r>
      <w:r w:rsidR="00862A58">
        <w:rPr>
          <w:sz w:val="28"/>
          <w:szCs w:val="28"/>
          <w:lang w:eastAsia="ru-RU"/>
        </w:rPr>
        <w:t>и</w:t>
      </w:r>
      <w:r w:rsidR="007860C3" w:rsidRPr="007860C3">
        <w:rPr>
          <w:sz w:val="28"/>
          <w:szCs w:val="28"/>
          <w:lang w:eastAsia="ru-RU"/>
        </w:rPr>
        <w:t xml:space="preserve"> управление строительной политики</w:t>
      </w:r>
      <w:r w:rsidR="004D70FF">
        <w:rPr>
          <w:sz w:val="28"/>
          <w:szCs w:val="28"/>
          <w:lang w:eastAsia="ru-RU"/>
        </w:rPr>
        <w:t xml:space="preserve"> администрации городского округа город Воронеж (далее – управление строительной политики)</w:t>
      </w:r>
      <w:r w:rsidR="007860C3" w:rsidRPr="007860C3">
        <w:rPr>
          <w:sz w:val="28"/>
          <w:szCs w:val="28"/>
          <w:lang w:eastAsia="ru-RU"/>
        </w:rPr>
        <w:t xml:space="preserve"> обеспечивает: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 xml:space="preserve">взаимодействие между структурными подразделениями администрации городского округа город Воронеж, исполнительными органами государственной власти, сетевыми организациями </w:t>
      </w:r>
      <w:proofErr w:type="gramStart"/>
      <w:r w:rsidRPr="007860C3">
        <w:rPr>
          <w:sz w:val="28"/>
          <w:szCs w:val="28"/>
          <w:lang w:eastAsia="ru-RU"/>
        </w:rPr>
        <w:t>и т.п</w:t>
      </w:r>
      <w:proofErr w:type="gramEnd"/>
      <w:r w:rsidRPr="007860C3">
        <w:rPr>
          <w:sz w:val="28"/>
          <w:szCs w:val="28"/>
          <w:lang w:eastAsia="ru-RU"/>
        </w:rPr>
        <w:t>.;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организацию работы по обращениям потенциальных участников аукциона на право заключения договора о развитии застроенной территории;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организацию работы по подготовке и проведению аукциона на право заключения договора о развитии застроенной территории;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подготовку проекта договора о развитии застроенной территории, его согласование в структурных подразделениях администрации городского округа город Воронеж и территориальных органах федеральных структур в Воронежской области, а также его подписание по итогам аукциона на право заключения договора о развитии застроенной территории;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учет и контроль реализации заключенных договоров о развитии застроенных территорий.</w:t>
      </w:r>
    </w:p>
    <w:p w:rsidR="007860C3" w:rsidRPr="007860C3" w:rsidRDefault="00D97E50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8</w:t>
      </w:r>
      <w:r w:rsidR="007860C3" w:rsidRPr="007860C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proofErr w:type="gramStart"/>
      <w:r w:rsidR="007860C3" w:rsidRPr="007860C3">
        <w:rPr>
          <w:sz w:val="28"/>
          <w:szCs w:val="28"/>
          <w:lang w:eastAsia="ru-RU"/>
        </w:rPr>
        <w:t xml:space="preserve">В целях </w:t>
      </w:r>
      <w:r w:rsidR="009D3D63" w:rsidRPr="00596EBB">
        <w:rPr>
          <w:sz w:val="28"/>
          <w:szCs w:val="28"/>
          <w:lang w:eastAsia="ru-RU"/>
        </w:rPr>
        <w:t xml:space="preserve">подготовки </w:t>
      </w:r>
      <w:r w:rsidR="00596EBB">
        <w:rPr>
          <w:sz w:val="28"/>
          <w:szCs w:val="28"/>
          <w:lang w:eastAsia="ru-RU"/>
        </w:rPr>
        <w:t xml:space="preserve">решений о </w:t>
      </w:r>
      <w:r w:rsidR="00596EBB">
        <w:rPr>
          <w:rFonts w:eastAsiaTheme="minorHAnsi"/>
          <w:sz w:val="28"/>
          <w:szCs w:val="28"/>
        </w:rPr>
        <w:t>внесении изменений в решения о р</w:t>
      </w:r>
      <w:r w:rsidR="00596EBB">
        <w:rPr>
          <w:sz w:val="28"/>
          <w:szCs w:val="28"/>
          <w:lang w:eastAsia="ru-RU"/>
        </w:rPr>
        <w:t>азвитии застроенных территорий</w:t>
      </w:r>
      <w:r w:rsidR="00596EBB">
        <w:rPr>
          <w:rFonts w:eastAsiaTheme="minorHAnsi"/>
          <w:sz w:val="28"/>
          <w:szCs w:val="28"/>
        </w:rPr>
        <w:t xml:space="preserve">, принятые до 30.12.2020, </w:t>
      </w:r>
      <w:r w:rsidR="00613E65">
        <w:rPr>
          <w:rFonts w:eastAsiaTheme="minorHAnsi"/>
          <w:sz w:val="28"/>
          <w:szCs w:val="28"/>
        </w:rPr>
        <w:t xml:space="preserve">о </w:t>
      </w:r>
      <w:r w:rsidR="00596EBB">
        <w:rPr>
          <w:rFonts w:eastAsiaTheme="minorHAnsi"/>
          <w:sz w:val="28"/>
          <w:szCs w:val="28"/>
        </w:rPr>
        <w:t>признании таких решений утратившими силу (</w:t>
      </w:r>
      <w:r w:rsidR="00613E65">
        <w:rPr>
          <w:rFonts w:eastAsiaTheme="minorHAnsi"/>
          <w:sz w:val="28"/>
          <w:szCs w:val="28"/>
        </w:rPr>
        <w:t xml:space="preserve">об </w:t>
      </w:r>
      <w:r w:rsidR="00596EBB">
        <w:rPr>
          <w:rFonts w:eastAsiaTheme="minorHAnsi"/>
          <w:sz w:val="28"/>
          <w:szCs w:val="28"/>
        </w:rPr>
        <w:t>отмен</w:t>
      </w:r>
      <w:r w:rsidR="00613E65">
        <w:rPr>
          <w:rFonts w:eastAsiaTheme="minorHAnsi"/>
          <w:sz w:val="28"/>
          <w:szCs w:val="28"/>
        </w:rPr>
        <w:t>е</w:t>
      </w:r>
      <w:r w:rsidR="00596EBB">
        <w:rPr>
          <w:rFonts w:eastAsiaTheme="minorHAnsi"/>
          <w:sz w:val="28"/>
          <w:szCs w:val="28"/>
        </w:rPr>
        <w:t xml:space="preserve"> таких решений), </w:t>
      </w:r>
      <w:r w:rsidR="007860C3" w:rsidRPr="007860C3">
        <w:rPr>
          <w:sz w:val="28"/>
          <w:szCs w:val="28"/>
          <w:lang w:eastAsia="ru-RU"/>
        </w:rPr>
        <w:t>а также при подготовке и проведении аукциона на право заключения договора о развитии застроенной территории управление строительной политики проводит работу по сбору информации и подготовке документации, необходимой для развития застроенной территории, направляя (в том</w:t>
      </w:r>
      <w:proofErr w:type="gramEnd"/>
      <w:r w:rsidR="007860C3" w:rsidRPr="007860C3">
        <w:rPr>
          <w:sz w:val="28"/>
          <w:szCs w:val="28"/>
          <w:lang w:eastAsia="ru-RU"/>
        </w:rPr>
        <w:t xml:space="preserve"> числе с использованием Системы гарантированного информационного обмена органов государственной власти и органов местного самоуправления Воронежской области) запросы с приложением схемы застроенной территории </w:t>
      </w:r>
      <w:proofErr w:type="gramStart"/>
      <w:r w:rsidR="007860C3" w:rsidRPr="007860C3">
        <w:rPr>
          <w:sz w:val="28"/>
          <w:szCs w:val="28"/>
          <w:lang w:eastAsia="ru-RU"/>
        </w:rPr>
        <w:t>в</w:t>
      </w:r>
      <w:proofErr w:type="gramEnd"/>
      <w:r w:rsidR="007860C3" w:rsidRPr="007860C3">
        <w:rPr>
          <w:sz w:val="28"/>
          <w:szCs w:val="28"/>
          <w:lang w:eastAsia="ru-RU"/>
        </w:rPr>
        <w:t>:</w:t>
      </w:r>
    </w:p>
    <w:p w:rsidR="007860C3" w:rsidRPr="007860C3" w:rsidRDefault="00D97E50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8</w:t>
      </w:r>
      <w:r w:rsidR="007860C3" w:rsidRPr="007860C3">
        <w:rPr>
          <w:sz w:val="28"/>
          <w:szCs w:val="28"/>
          <w:lang w:eastAsia="ru-RU"/>
        </w:rPr>
        <w:t>.1.</w:t>
      </w:r>
      <w:r w:rsidR="00322FCD">
        <w:rPr>
          <w:sz w:val="28"/>
          <w:szCs w:val="28"/>
          <w:lang w:eastAsia="ru-RU"/>
        </w:rPr>
        <w:t> </w:t>
      </w:r>
      <w:r w:rsidR="007860C3" w:rsidRPr="007860C3">
        <w:rPr>
          <w:sz w:val="28"/>
          <w:szCs w:val="28"/>
          <w:lang w:eastAsia="ru-RU"/>
        </w:rPr>
        <w:t xml:space="preserve">Филиал ФГБУ «ФКП </w:t>
      </w:r>
      <w:proofErr w:type="spellStart"/>
      <w:r w:rsidR="007860C3" w:rsidRPr="007860C3">
        <w:rPr>
          <w:sz w:val="28"/>
          <w:szCs w:val="28"/>
          <w:lang w:eastAsia="ru-RU"/>
        </w:rPr>
        <w:t>Росреестра</w:t>
      </w:r>
      <w:proofErr w:type="spellEnd"/>
      <w:r w:rsidR="007860C3" w:rsidRPr="007860C3">
        <w:rPr>
          <w:sz w:val="28"/>
          <w:szCs w:val="28"/>
          <w:lang w:eastAsia="ru-RU"/>
        </w:rPr>
        <w:t>» по Воронежской области:</w:t>
      </w:r>
    </w:p>
    <w:p w:rsidR="00232C22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 входящих в границы застроенной те</w:t>
      </w:r>
      <w:r w:rsidR="00F06140">
        <w:rPr>
          <w:sz w:val="28"/>
          <w:szCs w:val="28"/>
          <w:lang w:eastAsia="ru-RU"/>
        </w:rPr>
        <w:t xml:space="preserve">рритории, подлежащей развитию, </w:t>
      </w:r>
      <w:r w:rsidRPr="007860C3">
        <w:rPr>
          <w:sz w:val="28"/>
          <w:szCs w:val="28"/>
          <w:lang w:eastAsia="ru-RU"/>
        </w:rPr>
        <w:t>земельных участках, кадастровых номерах таких участков, об ограничениях, обременениях на земельные участки, о наличии охранных зон</w:t>
      </w:r>
      <w:r w:rsidR="00232C22">
        <w:rPr>
          <w:sz w:val="28"/>
          <w:szCs w:val="28"/>
          <w:lang w:eastAsia="ru-RU"/>
        </w:rPr>
        <w:t>;</w:t>
      </w:r>
      <w:r w:rsidR="00E15BCD">
        <w:rPr>
          <w:sz w:val="28"/>
          <w:szCs w:val="28"/>
          <w:lang w:eastAsia="ru-RU"/>
        </w:rPr>
        <w:t xml:space="preserve"> </w:t>
      </w:r>
    </w:p>
    <w:p w:rsidR="007860C3" w:rsidRPr="007860C3" w:rsidRDefault="00232C22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 xml:space="preserve">о наличии </w:t>
      </w:r>
      <w:r w:rsidR="00E15BCD">
        <w:rPr>
          <w:sz w:val="28"/>
          <w:szCs w:val="28"/>
          <w:lang w:eastAsia="ru-RU"/>
        </w:rPr>
        <w:t xml:space="preserve">зон </w:t>
      </w:r>
      <w:r w:rsidR="00E15BCD" w:rsidRPr="00C628BE">
        <w:rPr>
          <w:sz w:val="28"/>
          <w:szCs w:val="28"/>
          <w:lang w:eastAsia="ru-RU"/>
        </w:rPr>
        <w:t>с особыми условиями использования территории</w:t>
      </w:r>
      <w:r w:rsidR="007860C3" w:rsidRPr="007860C3">
        <w:rPr>
          <w:sz w:val="28"/>
          <w:szCs w:val="28"/>
          <w:lang w:eastAsia="ru-RU"/>
        </w:rPr>
        <w:t>;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 правообладателях объектов недвижимости, наличии обременений и ограничений в использовании таких объектов недвижимости, размере площади, в том числе общей и жилой;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 правообладателях земельных участков, входящих в состав застроенной территории (площадь, местоположение участка, вид права, копии правоустанавливающих документов).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8</w:t>
      </w:r>
      <w:r w:rsidRPr="007860C3">
        <w:rPr>
          <w:sz w:val="28"/>
          <w:szCs w:val="28"/>
          <w:lang w:eastAsia="ru-RU"/>
        </w:rPr>
        <w:t>.2.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Управление имущественных и земельных отношений администрации городского округа город Воронеж: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 правообладателях земельных участков, находящихся в муниципальной собственности и расположенных в границах такой территории, а также об обременении прав на земельные участки и ограничении их использования;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 правообладателях объектов капитального строительства, являющихся муниципальной собственностью, которые расположены на земельных участках, входящих в состав территории, подлежащей развитию.</w:t>
      </w:r>
    </w:p>
    <w:p w:rsidR="007860C3" w:rsidRPr="007860C3" w:rsidRDefault="00AB6151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8</w:t>
      </w:r>
      <w:r w:rsidR="007860C3" w:rsidRPr="007860C3">
        <w:rPr>
          <w:sz w:val="28"/>
          <w:szCs w:val="28"/>
          <w:lang w:eastAsia="ru-RU"/>
        </w:rPr>
        <w:t>.3. Управление жилищных отношений администрации городского округа город Воронеж: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об условиях отселения граждан из жилых помещений муниципального жилищного фонда городского округа город Воронеж, расположенных на территории, подлежащей развитию;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 количестве и общей площади жилых помещений, необходимых для предоставления гражданам, выселяемым из жилых помещений муниципального жилищного фонда;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 перечн</w:t>
      </w:r>
      <w:r w:rsidR="000F798B">
        <w:rPr>
          <w:sz w:val="28"/>
          <w:szCs w:val="28"/>
          <w:lang w:eastAsia="ru-RU"/>
        </w:rPr>
        <w:t>е</w:t>
      </w:r>
      <w:r w:rsidRPr="007860C3">
        <w:rPr>
          <w:sz w:val="28"/>
          <w:szCs w:val="28"/>
          <w:lang w:eastAsia="ru-RU"/>
        </w:rPr>
        <w:t xml:space="preserve"> квартир в многоквартирных домах, признанных в установленном порядке аварийными и подлежащими сносу, реконструкции либо подлежащих сносу, реконструкции на основании муниципальной адресной программы, находящихся в муниципальной собственности (с указанием адреса такого дома, в том числе номеров квартир, фамилий, имен, отчеств нанимателей и членов их семей, площади квартир, в том числе жилой и общей);</w:t>
      </w:r>
      <w:proofErr w:type="gramEnd"/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 предложениях по максимальным срокам выполнения обязательств по выплате возмещения за изымаемые жилые помещения, находящиеся в собственности физических либо юридических лиц, в многоквартирных домах, признанных аварийными и подлежащими сносу;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proofErr w:type="gramStart"/>
      <w:r w:rsidRPr="007860C3">
        <w:rPr>
          <w:sz w:val="28"/>
          <w:szCs w:val="28"/>
          <w:lang w:eastAsia="ru-RU"/>
        </w:rPr>
        <w:t>о предложениях по максимальным срокам выполнения обязательств по принятию в установленном порядке решения об изъятии</w:t>
      </w:r>
      <w:proofErr w:type="gramEnd"/>
      <w:r w:rsidRPr="007860C3">
        <w:rPr>
          <w:sz w:val="28"/>
          <w:szCs w:val="28"/>
          <w:lang w:eastAsia="ru-RU"/>
        </w:rPr>
        <w:t xml:space="preserve"> путем выкупа жилых помещений в многоквартирных домах, признанных аварийными и подлежащими сносу;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proofErr w:type="gramStart"/>
      <w:r w:rsidRPr="007860C3">
        <w:rPr>
          <w:sz w:val="28"/>
          <w:szCs w:val="28"/>
          <w:lang w:eastAsia="ru-RU"/>
        </w:rPr>
        <w:t>о предложениях по максимальным срокам выполнения обязательств по передаче в муниципальную собственность городского округа город Воронеж благоустроенных жилых помещений для предоставления</w:t>
      </w:r>
      <w:proofErr w:type="gramEnd"/>
      <w:r w:rsidRPr="007860C3">
        <w:rPr>
          <w:sz w:val="28"/>
          <w:szCs w:val="28"/>
          <w:lang w:eastAsia="ru-RU"/>
        </w:rPr>
        <w:t xml:space="preserve"> гражданам, выселяемым из жилых помещений, предоставленных по договорам социального найма, договорам найма специализированных жилых помещений и расположенных на застроенных территориях, в отношении которых приняты решения о развитии.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8</w:t>
      </w:r>
      <w:r w:rsidRPr="007860C3">
        <w:rPr>
          <w:sz w:val="28"/>
          <w:szCs w:val="28"/>
          <w:lang w:eastAsia="ru-RU"/>
        </w:rPr>
        <w:t>.4.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АО «</w:t>
      </w:r>
      <w:proofErr w:type="spellStart"/>
      <w:r w:rsidRPr="007860C3">
        <w:rPr>
          <w:sz w:val="28"/>
          <w:szCs w:val="28"/>
          <w:lang w:eastAsia="ru-RU"/>
        </w:rPr>
        <w:t>Воронежоблтехинвентаризация</w:t>
      </w:r>
      <w:proofErr w:type="spellEnd"/>
      <w:r w:rsidRPr="007860C3">
        <w:rPr>
          <w:sz w:val="28"/>
          <w:szCs w:val="28"/>
          <w:lang w:eastAsia="ru-RU"/>
        </w:rPr>
        <w:t xml:space="preserve">», </w:t>
      </w:r>
      <w:r w:rsidRPr="007860C3">
        <w:rPr>
          <w:bCs/>
          <w:iCs/>
          <w:sz w:val="28"/>
          <w:szCs w:val="28"/>
          <w:lang w:eastAsia="ru-RU"/>
        </w:rPr>
        <w:t>Воронежское отделение филиала по Центральному федеральному округу АО</w:t>
      </w:r>
      <w:r w:rsidR="00322FCD">
        <w:rPr>
          <w:bCs/>
          <w:iCs/>
          <w:sz w:val="28"/>
          <w:szCs w:val="28"/>
          <w:lang w:eastAsia="ru-RU"/>
        </w:rPr>
        <w:t> </w:t>
      </w:r>
      <w:r w:rsidRPr="007860C3">
        <w:rPr>
          <w:bCs/>
          <w:iCs/>
          <w:sz w:val="28"/>
          <w:szCs w:val="28"/>
          <w:lang w:eastAsia="ru-RU"/>
        </w:rPr>
        <w:t>«</w:t>
      </w:r>
      <w:proofErr w:type="spellStart"/>
      <w:r w:rsidRPr="007860C3">
        <w:rPr>
          <w:bCs/>
          <w:iCs/>
          <w:sz w:val="28"/>
          <w:szCs w:val="28"/>
          <w:lang w:eastAsia="ru-RU"/>
        </w:rPr>
        <w:t>Ростехинвентаризация</w:t>
      </w:r>
      <w:proofErr w:type="spellEnd"/>
      <w:r w:rsidR="00322FCD">
        <w:rPr>
          <w:bCs/>
          <w:iCs/>
          <w:sz w:val="28"/>
          <w:szCs w:val="28"/>
          <w:lang w:eastAsia="ru-RU"/>
        </w:rPr>
        <w:t> </w:t>
      </w:r>
      <w:r w:rsidRPr="007860C3">
        <w:rPr>
          <w:bCs/>
          <w:iCs/>
          <w:sz w:val="28"/>
          <w:szCs w:val="28"/>
          <w:lang w:eastAsia="ru-RU"/>
        </w:rPr>
        <w:t>– Федеральное БТИ»</w:t>
      </w:r>
      <w:r w:rsidRPr="007860C3">
        <w:rPr>
          <w:sz w:val="28"/>
          <w:szCs w:val="28"/>
          <w:lang w:eastAsia="ru-RU"/>
        </w:rPr>
        <w:t>: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 правообладателях (на момент передачи органу государственной регистрации прав полномочий по регистрации прав на недвижимое имущество) помещений в расположенных на застроенных территориях многоквартирных домах, которые признаны в установленном порядке аварийными и подлежащими сносу или реконструкции либо снос, реконструкция которых планируются на основании адресных целевых программ;</w:t>
      </w:r>
      <w:proofErr w:type="gramEnd"/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 составе и размере площади помещений в расположенных на застроенных территориях многоквартирных домах, которые признаны в установленном порядке аварийными и подлежащими сносу или реконструкции либо снос, реконструкция которых планируются на основании адресных целевых программ (согласно архивным данным по состоянию на дату проведения последней технической инвентаризации).</w:t>
      </w:r>
      <w:proofErr w:type="gramEnd"/>
    </w:p>
    <w:p w:rsidR="007860C3" w:rsidRPr="007860C3" w:rsidRDefault="007860C3" w:rsidP="002C1091">
      <w:pPr>
        <w:spacing w:line="360" w:lineRule="auto"/>
        <w:ind w:firstLine="709"/>
        <w:jc w:val="both"/>
        <w:rPr>
          <w:bCs/>
          <w:iCs/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8</w:t>
      </w:r>
      <w:r w:rsidRPr="007860C3">
        <w:rPr>
          <w:sz w:val="28"/>
          <w:szCs w:val="28"/>
          <w:lang w:eastAsia="ru-RU"/>
        </w:rPr>
        <w:t>.5.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bCs/>
          <w:iCs/>
          <w:sz w:val="28"/>
          <w:szCs w:val="28"/>
          <w:lang w:eastAsia="ru-RU"/>
        </w:rPr>
        <w:t>Департамент имущественных и земельных отношений Воронежской области:</w:t>
      </w:r>
    </w:p>
    <w:p w:rsidR="00EC2831" w:rsidRDefault="007860C3" w:rsidP="002C1091">
      <w:pPr>
        <w:spacing w:line="360" w:lineRule="auto"/>
        <w:ind w:firstLine="709"/>
        <w:jc w:val="both"/>
        <w:rPr>
          <w:bCs/>
          <w:iCs/>
          <w:sz w:val="28"/>
          <w:szCs w:val="28"/>
          <w:lang w:eastAsia="ru-RU"/>
        </w:rPr>
      </w:pPr>
      <w:r w:rsidRPr="007860C3">
        <w:rPr>
          <w:bCs/>
          <w:iCs/>
          <w:sz w:val="28"/>
          <w:szCs w:val="28"/>
          <w:lang w:eastAsia="ru-RU"/>
        </w:rPr>
        <w:t>-</w:t>
      </w:r>
      <w:r w:rsidR="00322FCD">
        <w:rPr>
          <w:bCs/>
          <w:iCs/>
          <w:sz w:val="28"/>
          <w:szCs w:val="28"/>
          <w:lang w:eastAsia="ru-RU"/>
        </w:rPr>
        <w:t> </w:t>
      </w:r>
      <w:r w:rsidRPr="007860C3">
        <w:rPr>
          <w:bCs/>
          <w:iCs/>
          <w:sz w:val="28"/>
          <w:szCs w:val="28"/>
          <w:lang w:eastAsia="ru-RU"/>
        </w:rPr>
        <w:t>о наличии объектов государственной собственности Воронежской области на застроенной территории с перечн</w:t>
      </w:r>
      <w:r w:rsidR="000F798B">
        <w:rPr>
          <w:bCs/>
          <w:iCs/>
          <w:sz w:val="28"/>
          <w:szCs w:val="28"/>
          <w:lang w:eastAsia="ru-RU"/>
        </w:rPr>
        <w:t>ем</w:t>
      </w:r>
      <w:r w:rsidRPr="007860C3">
        <w:rPr>
          <w:bCs/>
          <w:iCs/>
          <w:sz w:val="28"/>
          <w:szCs w:val="28"/>
          <w:lang w:eastAsia="ru-RU"/>
        </w:rPr>
        <w:t xml:space="preserve"> таких объектов, об обременениях, ограничениях по их использованию</w:t>
      </w:r>
      <w:r w:rsidR="00367731">
        <w:rPr>
          <w:bCs/>
          <w:iCs/>
          <w:sz w:val="28"/>
          <w:szCs w:val="28"/>
          <w:lang w:eastAsia="ru-RU"/>
        </w:rPr>
        <w:t xml:space="preserve">, а также о наличии </w:t>
      </w:r>
      <w:r w:rsidR="00367731" w:rsidRPr="00367731">
        <w:rPr>
          <w:bCs/>
          <w:iCs/>
          <w:sz w:val="28"/>
          <w:szCs w:val="28"/>
          <w:lang w:eastAsia="ru-RU"/>
        </w:rPr>
        <w:t>на застроенной территории земельны</w:t>
      </w:r>
      <w:r w:rsidR="00367731">
        <w:rPr>
          <w:bCs/>
          <w:iCs/>
          <w:sz w:val="28"/>
          <w:szCs w:val="28"/>
          <w:lang w:eastAsia="ru-RU"/>
        </w:rPr>
        <w:t>х</w:t>
      </w:r>
      <w:r w:rsidR="00367731" w:rsidRPr="00367731">
        <w:rPr>
          <w:bCs/>
          <w:iCs/>
          <w:sz w:val="28"/>
          <w:szCs w:val="28"/>
          <w:lang w:eastAsia="ru-RU"/>
        </w:rPr>
        <w:t xml:space="preserve"> участк</w:t>
      </w:r>
      <w:r w:rsidR="00367731">
        <w:rPr>
          <w:bCs/>
          <w:iCs/>
          <w:sz w:val="28"/>
          <w:szCs w:val="28"/>
          <w:lang w:eastAsia="ru-RU"/>
        </w:rPr>
        <w:t>ов</w:t>
      </w:r>
      <w:r w:rsidR="00367731" w:rsidRPr="00367731">
        <w:rPr>
          <w:bCs/>
          <w:iCs/>
          <w:sz w:val="28"/>
          <w:szCs w:val="28"/>
          <w:lang w:eastAsia="ru-RU"/>
        </w:rPr>
        <w:t xml:space="preserve">, </w:t>
      </w:r>
      <w:r w:rsidR="00EC2831" w:rsidRPr="00EC2831">
        <w:rPr>
          <w:bCs/>
          <w:iCs/>
          <w:sz w:val="28"/>
          <w:szCs w:val="28"/>
          <w:lang w:eastAsia="ru-RU"/>
        </w:rPr>
        <w:t>расположенны</w:t>
      </w:r>
      <w:r w:rsidR="00EC2831">
        <w:rPr>
          <w:bCs/>
          <w:iCs/>
          <w:sz w:val="28"/>
          <w:szCs w:val="28"/>
          <w:lang w:eastAsia="ru-RU"/>
        </w:rPr>
        <w:t>х</w:t>
      </w:r>
      <w:r w:rsidR="00EC2831" w:rsidRPr="00EC2831">
        <w:rPr>
          <w:bCs/>
          <w:iCs/>
          <w:sz w:val="28"/>
          <w:szCs w:val="28"/>
          <w:lang w:eastAsia="ru-RU"/>
        </w:rPr>
        <w:t xml:space="preserve"> на территории городского округа город Воронеж</w:t>
      </w:r>
      <w:r w:rsidR="00EC2831">
        <w:rPr>
          <w:bCs/>
          <w:iCs/>
          <w:sz w:val="28"/>
          <w:szCs w:val="28"/>
          <w:lang w:eastAsia="ru-RU"/>
        </w:rPr>
        <w:t xml:space="preserve">, </w:t>
      </w:r>
      <w:r w:rsidR="00EC2831" w:rsidRPr="00EC2831">
        <w:rPr>
          <w:bCs/>
          <w:iCs/>
          <w:sz w:val="28"/>
          <w:szCs w:val="28"/>
          <w:lang w:eastAsia="ru-RU"/>
        </w:rPr>
        <w:t>государственная собственность на которые не разграничена</w:t>
      </w:r>
      <w:r w:rsidR="00EC2831">
        <w:rPr>
          <w:bCs/>
          <w:iCs/>
          <w:sz w:val="28"/>
          <w:szCs w:val="28"/>
          <w:lang w:eastAsia="ru-RU"/>
        </w:rPr>
        <w:t>.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8</w:t>
      </w:r>
      <w:r w:rsidRPr="007860C3">
        <w:rPr>
          <w:sz w:val="28"/>
          <w:szCs w:val="28"/>
          <w:lang w:eastAsia="ru-RU"/>
        </w:rPr>
        <w:t>.6.</w:t>
      </w:r>
      <w:r w:rsidR="00322FCD">
        <w:rPr>
          <w:sz w:val="28"/>
          <w:szCs w:val="28"/>
          <w:lang w:eastAsia="ru-RU"/>
        </w:rPr>
        <w:t> </w:t>
      </w:r>
      <w:r w:rsidR="000F798B">
        <w:rPr>
          <w:sz w:val="28"/>
          <w:szCs w:val="28"/>
          <w:lang w:eastAsia="ru-RU"/>
        </w:rPr>
        <w:t xml:space="preserve">ТУ </w:t>
      </w:r>
      <w:proofErr w:type="spellStart"/>
      <w:r w:rsidR="000F798B">
        <w:rPr>
          <w:sz w:val="28"/>
          <w:szCs w:val="28"/>
          <w:lang w:eastAsia="ru-RU"/>
        </w:rPr>
        <w:t>Росимущества</w:t>
      </w:r>
      <w:proofErr w:type="spellEnd"/>
      <w:r w:rsidRPr="007860C3">
        <w:rPr>
          <w:sz w:val="28"/>
          <w:szCs w:val="28"/>
          <w:lang w:eastAsia="ru-RU"/>
        </w:rPr>
        <w:t xml:space="preserve"> в Воронежской области: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 наличии объектов государственной федеральной собственности на застроенной территории, правообладателях таких объектов, наличии обременений и ограничений в их пользовании.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8</w:t>
      </w:r>
      <w:r w:rsidRPr="007860C3">
        <w:rPr>
          <w:sz w:val="28"/>
          <w:szCs w:val="28"/>
          <w:lang w:eastAsia="ru-RU"/>
        </w:rPr>
        <w:t>.7.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 xml:space="preserve">Профильные структурные подразделения </w:t>
      </w:r>
      <w:r w:rsidRPr="007860C3">
        <w:rPr>
          <w:bCs/>
          <w:sz w:val="28"/>
          <w:szCs w:val="28"/>
          <w:lang w:eastAsia="ru-RU"/>
        </w:rPr>
        <w:t xml:space="preserve">администрации городского округа </w:t>
      </w:r>
      <w:r w:rsidR="000F798B">
        <w:rPr>
          <w:bCs/>
          <w:sz w:val="28"/>
          <w:szCs w:val="28"/>
          <w:lang w:eastAsia="ru-RU"/>
        </w:rPr>
        <w:t xml:space="preserve">город Воронеж </w:t>
      </w:r>
      <w:r w:rsidRPr="007860C3">
        <w:rPr>
          <w:bCs/>
          <w:sz w:val="28"/>
          <w:szCs w:val="28"/>
          <w:lang w:eastAsia="ru-RU"/>
        </w:rPr>
        <w:t>(управление образования и молодежной политики, управление физической культуры и спорта, управление культуры) и департамент здравоохранения Воронежской области: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7860C3">
        <w:rPr>
          <w:bCs/>
          <w:sz w:val="28"/>
          <w:szCs w:val="28"/>
          <w:lang w:eastAsia="ru-RU"/>
        </w:rPr>
        <w:t>-</w:t>
      </w:r>
      <w:r w:rsidR="00322FCD">
        <w:rPr>
          <w:bCs/>
          <w:sz w:val="28"/>
          <w:szCs w:val="28"/>
          <w:lang w:eastAsia="ru-RU"/>
        </w:rPr>
        <w:t> </w:t>
      </w:r>
      <w:r w:rsidRPr="007860C3">
        <w:rPr>
          <w:bCs/>
          <w:sz w:val="28"/>
          <w:szCs w:val="28"/>
          <w:lang w:eastAsia="ru-RU"/>
        </w:rPr>
        <w:t xml:space="preserve">о наличии в границах территории потребности в объектах образования, физической культуры и спорта, культуры, а также здравоохранения с указанием необходимой вместимости данных объектов. 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bCs/>
          <w:sz w:val="28"/>
          <w:szCs w:val="28"/>
          <w:lang w:eastAsia="ru-RU"/>
        </w:rPr>
        <w:t>Полученная информация направляется в управление главного архитектора администрации городского округа город Воронеж для учета при подготовке и утверждении документации по планировке территории.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8</w:t>
      </w:r>
      <w:r w:rsidRPr="007860C3">
        <w:rPr>
          <w:sz w:val="28"/>
          <w:szCs w:val="28"/>
          <w:lang w:eastAsia="ru-RU"/>
        </w:rPr>
        <w:t>.</w:t>
      </w:r>
      <w:r w:rsidR="00AB6151">
        <w:rPr>
          <w:sz w:val="28"/>
          <w:szCs w:val="28"/>
          <w:lang w:eastAsia="ru-RU"/>
        </w:rPr>
        <w:t>8</w:t>
      </w:r>
      <w:r w:rsidRPr="007860C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 xml:space="preserve">Управление главного архитектора администрации городского округа город Воронеж: 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о подготовке в установленном законом порядке сведений о границах территории, в отношении которой принимается решение о развитии, которые должны содержать графическое описание местоположения границ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недвижимости; а также информации о градостроительной ситуации в отношении данной территории, включая информацию о действующих нормативах градостроительного проектирования</w:t>
      </w:r>
      <w:r w:rsidR="00314369" w:rsidRPr="00314369">
        <w:rPr>
          <w:sz w:val="28"/>
          <w:szCs w:val="28"/>
          <w:lang w:eastAsia="ru-RU"/>
        </w:rPr>
        <w:t xml:space="preserve"> </w:t>
      </w:r>
      <w:r w:rsidR="00314369">
        <w:rPr>
          <w:sz w:val="28"/>
          <w:szCs w:val="28"/>
          <w:lang w:eastAsia="ru-RU"/>
        </w:rPr>
        <w:t xml:space="preserve">и о </w:t>
      </w:r>
      <w:r w:rsidR="00314369" w:rsidRPr="00314369">
        <w:rPr>
          <w:sz w:val="28"/>
          <w:szCs w:val="28"/>
          <w:lang w:eastAsia="ru-RU"/>
        </w:rPr>
        <w:t>наличии зон с особыми условиями использования территории</w:t>
      </w:r>
      <w:r w:rsidRPr="007860C3">
        <w:rPr>
          <w:sz w:val="28"/>
          <w:szCs w:val="28"/>
          <w:lang w:eastAsia="ru-RU"/>
        </w:rPr>
        <w:t>.</w:t>
      </w:r>
    </w:p>
    <w:p w:rsid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13E65">
        <w:rPr>
          <w:sz w:val="28"/>
          <w:szCs w:val="28"/>
          <w:lang w:eastAsia="ru-RU"/>
        </w:rPr>
        <w:t>1.</w:t>
      </w:r>
      <w:r w:rsidR="00862A58" w:rsidRPr="00613E65">
        <w:rPr>
          <w:sz w:val="28"/>
          <w:szCs w:val="28"/>
          <w:lang w:eastAsia="ru-RU"/>
        </w:rPr>
        <w:t>8</w:t>
      </w:r>
      <w:r w:rsidRPr="00613E65">
        <w:rPr>
          <w:sz w:val="28"/>
          <w:szCs w:val="28"/>
          <w:lang w:eastAsia="ru-RU"/>
        </w:rPr>
        <w:t>.</w:t>
      </w:r>
      <w:r w:rsidR="00AB6151" w:rsidRPr="00613E65">
        <w:rPr>
          <w:sz w:val="28"/>
          <w:szCs w:val="28"/>
          <w:lang w:eastAsia="ru-RU"/>
        </w:rPr>
        <w:t>9</w:t>
      </w:r>
      <w:r w:rsidRPr="00613E65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Pr="00613E65">
        <w:rPr>
          <w:sz w:val="28"/>
          <w:szCs w:val="28"/>
          <w:lang w:eastAsia="ru-RU"/>
        </w:rPr>
        <w:t>Управление по охране объектов культурного наследия Воронежской области:</w:t>
      </w:r>
    </w:p>
    <w:p w:rsidR="00233DEE" w:rsidRDefault="00233DEE" w:rsidP="002C1091">
      <w:pPr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233DEE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233DEE">
        <w:rPr>
          <w:sz w:val="28"/>
          <w:szCs w:val="28"/>
          <w:lang w:eastAsia="ru-RU"/>
        </w:rPr>
        <w:t>о наличии на территории, подлежащей развитию, объекта культурного наследия (памятника истории и культуры) народов Российской Федерации</w:t>
      </w:r>
      <w:r>
        <w:rPr>
          <w:sz w:val="28"/>
          <w:szCs w:val="28"/>
          <w:lang w:eastAsia="ru-RU"/>
        </w:rPr>
        <w:t xml:space="preserve">, включенного в </w:t>
      </w:r>
      <w:r w:rsidR="000F798B">
        <w:rPr>
          <w:sz w:val="28"/>
          <w:szCs w:val="28"/>
          <w:lang w:eastAsia="ru-RU"/>
        </w:rPr>
        <w:t>е</w:t>
      </w:r>
      <w:r w:rsidR="00C628BE" w:rsidRPr="00C628BE">
        <w:rPr>
          <w:sz w:val="28"/>
          <w:szCs w:val="28"/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</w:t>
      </w:r>
      <w:r w:rsidR="00C628BE">
        <w:rPr>
          <w:sz w:val="28"/>
          <w:szCs w:val="28"/>
          <w:lang w:eastAsia="ru-RU"/>
        </w:rPr>
        <w:t>;</w:t>
      </w:r>
    </w:p>
    <w:p w:rsidR="0006086F" w:rsidRDefault="00233DEE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233DEE">
        <w:rPr>
          <w:sz w:val="28"/>
          <w:szCs w:val="28"/>
          <w:lang w:eastAsia="ru-RU"/>
        </w:rPr>
        <w:t>о наличии на территории, подлежащей развитию, объекта</w:t>
      </w:r>
      <w:r>
        <w:rPr>
          <w:sz w:val="28"/>
          <w:szCs w:val="28"/>
          <w:lang w:eastAsia="ru-RU"/>
        </w:rPr>
        <w:t>, в отношении которого</w:t>
      </w:r>
      <w:r w:rsidR="00C628BE" w:rsidRPr="00C628BE">
        <w:rPr>
          <w:sz w:val="28"/>
          <w:szCs w:val="28"/>
          <w:lang w:eastAsia="ru-RU"/>
        </w:rPr>
        <w:t xml:space="preserve"> в региональный орган охраны объектов культурного наследия поступило заявление о включении в </w:t>
      </w:r>
      <w:r w:rsidR="000F798B">
        <w:rPr>
          <w:sz w:val="28"/>
          <w:szCs w:val="28"/>
          <w:lang w:eastAsia="ru-RU"/>
        </w:rPr>
        <w:t>е</w:t>
      </w:r>
      <w:r w:rsidR="00C628BE" w:rsidRPr="00C628BE">
        <w:rPr>
          <w:sz w:val="28"/>
          <w:szCs w:val="28"/>
          <w:lang w:eastAsia="ru-RU"/>
        </w:rPr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6512B4">
        <w:rPr>
          <w:sz w:val="28"/>
          <w:szCs w:val="28"/>
          <w:lang w:eastAsia="ru-RU"/>
        </w:rPr>
        <w:t xml:space="preserve">в качестве </w:t>
      </w:r>
      <w:r w:rsidR="00C628BE" w:rsidRPr="00C628BE">
        <w:rPr>
          <w:sz w:val="28"/>
          <w:szCs w:val="28"/>
          <w:lang w:eastAsia="ru-RU"/>
        </w:rPr>
        <w:t>объекта, обладающего признаками объекта культурного наследия</w:t>
      </w:r>
      <w:r w:rsidR="001D1E2A">
        <w:rPr>
          <w:sz w:val="28"/>
          <w:szCs w:val="28"/>
          <w:lang w:eastAsia="ru-RU"/>
        </w:rPr>
        <w:t xml:space="preserve">, или </w:t>
      </w:r>
      <w:r w:rsidR="006512B4">
        <w:rPr>
          <w:sz w:val="28"/>
          <w:szCs w:val="28"/>
          <w:lang w:eastAsia="ru-RU"/>
        </w:rPr>
        <w:t xml:space="preserve">объекта, в отношении которого имеются иные сведения, являющиеся основанием для отнесения такого объекта к </w:t>
      </w:r>
      <w:r w:rsidR="006512B4" w:rsidRPr="00233DEE">
        <w:rPr>
          <w:sz w:val="28"/>
          <w:szCs w:val="28"/>
          <w:lang w:eastAsia="ru-RU"/>
        </w:rPr>
        <w:t>объекта</w:t>
      </w:r>
      <w:r w:rsidR="006512B4">
        <w:rPr>
          <w:sz w:val="28"/>
          <w:szCs w:val="28"/>
          <w:lang w:eastAsia="ru-RU"/>
        </w:rPr>
        <w:t>м</w:t>
      </w:r>
      <w:r w:rsidR="006512B4" w:rsidRPr="00233DEE">
        <w:rPr>
          <w:sz w:val="28"/>
          <w:szCs w:val="28"/>
          <w:lang w:eastAsia="ru-RU"/>
        </w:rPr>
        <w:t xml:space="preserve"> культурного</w:t>
      </w:r>
      <w:proofErr w:type="gramEnd"/>
      <w:r w:rsidR="006512B4" w:rsidRPr="00233DEE">
        <w:rPr>
          <w:sz w:val="28"/>
          <w:szCs w:val="28"/>
          <w:lang w:eastAsia="ru-RU"/>
        </w:rPr>
        <w:t xml:space="preserve"> наследия (памятника</w:t>
      </w:r>
      <w:r w:rsidR="000F798B">
        <w:rPr>
          <w:sz w:val="28"/>
          <w:szCs w:val="28"/>
          <w:lang w:eastAsia="ru-RU"/>
        </w:rPr>
        <w:t>м</w:t>
      </w:r>
      <w:r w:rsidR="006512B4" w:rsidRPr="00233DEE">
        <w:rPr>
          <w:sz w:val="28"/>
          <w:szCs w:val="28"/>
          <w:lang w:eastAsia="ru-RU"/>
        </w:rPr>
        <w:t xml:space="preserve"> истории и культуры) народов Российской Федерации</w:t>
      </w:r>
      <w:r w:rsidR="00A3445A">
        <w:rPr>
          <w:sz w:val="28"/>
          <w:szCs w:val="28"/>
          <w:lang w:eastAsia="ru-RU"/>
        </w:rPr>
        <w:t>,</w:t>
      </w:r>
      <w:r w:rsidR="00C628BE" w:rsidRPr="00C628BE">
        <w:rPr>
          <w:sz w:val="28"/>
          <w:szCs w:val="28"/>
          <w:lang w:eastAsia="ru-RU"/>
        </w:rPr>
        <w:t xml:space="preserve"> </w:t>
      </w:r>
      <w:r w:rsidR="008436B2">
        <w:rPr>
          <w:sz w:val="28"/>
          <w:szCs w:val="28"/>
          <w:lang w:eastAsia="ru-RU"/>
        </w:rPr>
        <w:t>в том числе выявленного объекта;</w:t>
      </w:r>
    </w:p>
    <w:p w:rsidR="00910081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14369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314369">
        <w:rPr>
          <w:sz w:val="28"/>
          <w:szCs w:val="28"/>
          <w:lang w:eastAsia="ru-RU"/>
        </w:rPr>
        <w:t xml:space="preserve">о наличии на территории, подлежащей развитию, </w:t>
      </w:r>
      <w:r w:rsidR="00314369" w:rsidRPr="00314369">
        <w:rPr>
          <w:sz w:val="28"/>
          <w:szCs w:val="28"/>
          <w:lang w:eastAsia="ru-RU"/>
        </w:rPr>
        <w:t>зон охраны объектов культурного наследия</w:t>
      </w:r>
      <w:r w:rsidR="00314369">
        <w:rPr>
          <w:sz w:val="28"/>
          <w:szCs w:val="28"/>
          <w:lang w:eastAsia="ru-RU"/>
        </w:rPr>
        <w:t xml:space="preserve"> и </w:t>
      </w:r>
      <w:bookmarkStart w:id="2" w:name="dst1866"/>
      <w:bookmarkEnd w:id="2"/>
      <w:r w:rsidR="00314369" w:rsidRPr="00314369">
        <w:rPr>
          <w:sz w:val="28"/>
          <w:szCs w:val="28"/>
          <w:lang w:eastAsia="ru-RU"/>
        </w:rPr>
        <w:t>защитн</w:t>
      </w:r>
      <w:r w:rsidR="00314369">
        <w:rPr>
          <w:sz w:val="28"/>
          <w:szCs w:val="28"/>
          <w:lang w:eastAsia="ru-RU"/>
        </w:rPr>
        <w:t>ых</w:t>
      </w:r>
      <w:r w:rsidR="00314369" w:rsidRPr="00314369">
        <w:rPr>
          <w:sz w:val="28"/>
          <w:szCs w:val="28"/>
          <w:lang w:eastAsia="ru-RU"/>
        </w:rPr>
        <w:t> </w:t>
      </w:r>
      <w:r w:rsidR="00314369">
        <w:rPr>
          <w:sz w:val="28"/>
          <w:szCs w:val="28"/>
          <w:lang w:eastAsia="ru-RU"/>
        </w:rPr>
        <w:t xml:space="preserve"> </w:t>
      </w:r>
      <w:r w:rsidR="00314369" w:rsidRPr="00314369">
        <w:rPr>
          <w:sz w:val="28"/>
          <w:szCs w:val="28"/>
          <w:lang w:eastAsia="ru-RU"/>
        </w:rPr>
        <w:t>зон </w:t>
      </w:r>
      <w:r w:rsidR="00314369">
        <w:rPr>
          <w:sz w:val="28"/>
          <w:szCs w:val="28"/>
          <w:lang w:eastAsia="ru-RU"/>
        </w:rPr>
        <w:t xml:space="preserve"> </w:t>
      </w:r>
      <w:r w:rsidR="00314369" w:rsidRPr="00314369">
        <w:rPr>
          <w:sz w:val="28"/>
          <w:szCs w:val="28"/>
          <w:lang w:eastAsia="ru-RU"/>
        </w:rPr>
        <w:t>объект</w:t>
      </w:r>
      <w:r w:rsidR="001E28F4">
        <w:rPr>
          <w:sz w:val="28"/>
          <w:szCs w:val="28"/>
          <w:lang w:eastAsia="ru-RU"/>
        </w:rPr>
        <w:t>ов</w:t>
      </w:r>
      <w:r w:rsidR="00314369" w:rsidRPr="00314369">
        <w:rPr>
          <w:sz w:val="28"/>
          <w:szCs w:val="28"/>
          <w:lang w:eastAsia="ru-RU"/>
        </w:rPr>
        <w:t xml:space="preserve"> культурного наследия</w:t>
      </w:r>
      <w:r w:rsidRPr="00314369">
        <w:rPr>
          <w:sz w:val="28"/>
          <w:szCs w:val="28"/>
          <w:lang w:eastAsia="ru-RU"/>
        </w:rPr>
        <w:t>.</w:t>
      </w:r>
      <w:r w:rsidR="00543976">
        <w:rPr>
          <w:sz w:val="28"/>
          <w:szCs w:val="28"/>
          <w:lang w:eastAsia="ru-RU"/>
        </w:rPr>
        <w:t xml:space="preserve"> 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9</w:t>
      </w:r>
      <w:r w:rsidRPr="007860C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Проект постановления администрации городского округа город Воронеж о внесении изменений в решение о развитии застроенной территории</w:t>
      </w:r>
      <w:r w:rsidR="00013E5C">
        <w:rPr>
          <w:sz w:val="28"/>
          <w:szCs w:val="28"/>
          <w:lang w:eastAsia="ru-RU"/>
        </w:rPr>
        <w:t xml:space="preserve">, </w:t>
      </w:r>
      <w:r w:rsidRPr="007860C3">
        <w:rPr>
          <w:sz w:val="28"/>
          <w:szCs w:val="28"/>
          <w:lang w:eastAsia="ru-RU"/>
        </w:rPr>
        <w:t>принятое до 30.12.2020, или о признании такого решения утратившим силу (отмен</w:t>
      </w:r>
      <w:r w:rsidR="00013E5C">
        <w:rPr>
          <w:sz w:val="28"/>
          <w:szCs w:val="28"/>
          <w:lang w:eastAsia="ru-RU"/>
        </w:rPr>
        <w:t>е</w:t>
      </w:r>
      <w:r w:rsidRPr="007860C3">
        <w:rPr>
          <w:sz w:val="28"/>
          <w:szCs w:val="28"/>
          <w:lang w:eastAsia="ru-RU"/>
        </w:rPr>
        <w:t xml:space="preserve"> такого решения) готовит управление строительной политики на основании данных, указанных в пункте </w:t>
      </w:r>
      <w:r w:rsidRPr="00314369">
        <w:rPr>
          <w:sz w:val="28"/>
          <w:szCs w:val="28"/>
          <w:lang w:eastAsia="ru-RU"/>
        </w:rPr>
        <w:t>1.</w:t>
      </w:r>
      <w:r w:rsidR="0055390A" w:rsidRPr="00314369">
        <w:rPr>
          <w:sz w:val="28"/>
          <w:szCs w:val="28"/>
          <w:lang w:eastAsia="ru-RU"/>
        </w:rPr>
        <w:t>8</w:t>
      </w:r>
      <w:r w:rsidRPr="007860C3">
        <w:rPr>
          <w:sz w:val="28"/>
          <w:szCs w:val="28"/>
          <w:lang w:eastAsia="ru-RU"/>
        </w:rPr>
        <w:t xml:space="preserve"> настоящего Положения.</w:t>
      </w:r>
    </w:p>
    <w:p w:rsidR="005562D0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1.</w:t>
      </w:r>
      <w:r w:rsidR="00862A58">
        <w:rPr>
          <w:sz w:val="28"/>
          <w:szCs w:val="28"/>
          <w:lang w:eastAsia="ru-RU"/>
        </w:rPr>
        <w:t>10</w:t>
      </w:r>
      <w:r w:rsidRPr="007860C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 xml:space="preserve">Проект  постановления администрации городского округа город Воронеж о внесении изменений в решение о развитии застроенной территории, принятое до 30.12.2020, должен содержать </w:t>
      </w:r>
      <w:r w:rsidR="005562D0">
        <w:rPr>
          <w:sz w:val="28"/>
          <w:szCs w:val="28"/>
          <w:lang w:eastAsia="ru-RU"/>
        </w:rPr>
        <w:t xml:space="preserve">сведения об </w:t>
      </w:r>
      <w:r w:rsidR="00613E65" w:rsidRPr="005562D0">
        <w:rPr>
          <w:sz w:val="28"/>
          <w:szCs w:val="28"/>
          <w:lang w:eastAsia="ru-RU"/>
        </w:rPr>
        <w:t>определен</w:t>
      </w:r>
      <w:r w:rsidR="005562D0" w:rsidRPr="005562D0">
        <w:rPr>
          <w:sz w:val="28"/>
          <w:szCs w:val="28"/>
          <w:lang w:eastAsia="ru-RU"/>
        </w:rPr>
        <w:t>ии</w:t>
      </w:r>
      <w:r w:rsidR="00613E65" w:rsidRPr="005562D0">
        <w:rPr>
          <w:sz w:val="28"/>
          <w:szCs w:val="28"/>
          <w:lang w:eastAsia="ru-RU"/>
        </w:rPr>
        <w:t xml:space="preserve"> местоположени</w:t>
      </w:r>
      <w:r w:rsidR="005562D0" w:rsidRPr="005562D0">
        <w:rPr>
          <w:sz w:val="28"/>
          <w:szCs w:val="28"/>
          <w:lang w:eastAsia="ru-RU"/>
        </w:rPr>
        <w:t>я</w:t>
      </w:r>
      <w:r w:rsidR="00613E65" w:rsidRPr="005562D0">
        <w:rPr>
          <w:sz w:val="28"/>
          <w:szCs w:val="28"/>
          <w:lang w:eastAsia="ru-RU"/>
        </w:rPr>
        <w:t xml:space="preserve"> и площад</w:t>
      </w:r>
      <w:r w:rsidR="005562D0" w:rsidRPr="005562D0">
        <w:rPr>
          <w:sz w:val="28"/>
          <w:szCs w:val="28"/>
          <w:lang w:eastAsia="ru-RU"/>
        </w:rPr>
        <w:t>и территории</w:t>
      </w:r>
      <w:r w:rsidR="00613E65" w:rsidRPr="005562D0">
        <w:rPr>
          <w:sz w:val="28"/>
          <w:szCs w:val="28"/>
          <w:lang w:eastAsia="ru-RU"/>
        </w:rPr>
        <w:t>,</w:t>
      </w:r>
      <w:r w:rsidR="005562D0" w:rsidRPr="005562D0">
        <w:rPr>
          <w:sz w:val="28"/>
          <w:szCs w:val="28"/>
          <w:lang w:eastAsia="ru-RU"/>
        </w:rPr>
        <w:t xml:space="preserve"> подлежащей раз</w:t>
      </w:r>
      <w:r w:rsidR="005562D0">
        <w:rPr>
          <w:sz w:val="28"/>
          <w:szCs w:val="28"/>
          <w:lang w:eastAsia="ru-RU"/>
        </w:rPr>
        <w:t>в</w:t>
      </w:r>
      <w:r w:rsidR="005562D0" w:rsidRPr="005562D0">
        <w:rPr>
          <w:sz w:val="28"/>
          <w:szCs w:val="28"/>
          <w:lang w:eastAsia="ru-RU"/>
        </w:rPr>
        <w:t>итию,</w:t>
      </w:r>
      <w:r w:rsidR="00613E65" w:rsidRPr="005562D0">
        <w:rPr>
          <w:sz w:val="28"/>
          <w:szCs w:val="28"/>
          <w:lang w:eastAsia="ru-RU"/>
        </w:rPr>
        <w:t xml:space="preserve"> перечень адресов зданий, строений, сооружений, подлежащих сносу, реконструкции. </w:t>
      </w:r>
    </w:p>
    <w:p w:rsidR="004E6514" w:rsidRPr="004E6514" w:rsidRDefault="00613E65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E6514">
        <w:rPr>
          <w:sz w:val="28"/>
          <w:szCs w:val="28"/>
          <w:lang w:eastAsia="ru-RU"/>
        </w:rPr>
        <w:t xml:space="preserve">Обязательным приложением к </w:t>
      </w:r>
      <w:r w:rsidR="00B26A55" w:rsidRPr="004E6514">
        <w:rPr>
          <w:sz w:val="28"/>
          <w:szCs w:val="28"/>
          <w:lang w:eastAsia="ru-RU"/>
        </w:rPr>
        <w:t xml:space="preserve">такому проекту постановления администрации городского округа город Воронеж </w:t>
      </w:r>
      <w:r w:rsidRPr="004E6514">
        <w:rPr>
          <w:sz w:val="28"/>
          <w:szCs w:val="28"/>
          <w:lang w:eastAsia="ru-RU"/>
        </w:rPr>
        <w:t>о развитии застроенной территории являются сведения о границах такой территории, которые должны содержать графическое описание местоположения границ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4E6514" w:rsidRPr="004E6514">
        <w:rPr>
          <w:sz w:val="28"/>
          <w:szCs w:val="28"/>
          <w:lang w:eastAsia="ru-RU"/>
        </w:rPr>
        <w:t>.</w:t>
      </w:r>
    </w:p>
    <w:p w:rsidR="007860C3" w:rsidRDefault="00B26A55" w:rsidP="002C109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7860C3" w:rsidRPr="007860C3">
        <w:rPr>
          <w:sz w:val="28"/>
          <w:szCs w:val="28"/>
          <w:lang w:eastAsia="ru-RU"/>
        </w:rPr>
        <w:t xml:space="preserve"> пояснительной записке к</w:t>
      </w:r>
      <w:r>
        <w:rPr>
          <w:sz w:val="28"/>
          <w:szCs w:val="28"/>
          <w:lang w:eastAsia="ru-RU"/>
        </w:rPr>
        <w:t xml:space="preserve"> такому</w:t>
      </w:r>
      <w:r w:rsidR="007860C3" w:rsidRPr="007860C3">
        <w:rPr>
          <w:sz w:val="28"/>
          <w:szCs w:val="28"/>
          <w:lang w:eastAsia="ru-RU"/>
        </w:rPr>
        <w:t xml:space="preserve"> проекту постановления</w:t>
      </w:r>
      <w:r w:rsidRPr="00B26A55">
        <w:rPr>
          <w:sz w:val="28"/>
          <w:szCs w:val="28"/>
          <w:lang w:eastAsia="ru-RU"/>
        </w:rPr>
        <w:t xml:space="preserve"> </w:t>
      </w:r>
      <w:r w:rsidRPr="007860C3">
        <w:rPr>
          <w:sz w:val="28"/>
          <w:szCs w:val="28"/>
          <w:lang w:eastAsia="ru-RU"/>
        </w:rPr>
        <w:t>администрации городского округа город Воронеж</w:t>
      </w:r>
      <w:r w:rsidR="007860C3" w:rsidRPr="007860C3">
        <w:rPr>
          <w:sz w:val="28"/>
          <w:szCs w:val="28"/>
          <w:lang w:eastAsia="ru-RU"/>
        </w:rPr>
        <w:t xml:space="preserve"> указывается информация о </w:t>
      </w:r>
      <w:r w:rsidR="007860C3" w:rsidRPr="007860C3">
        <w:rPr>
          <w:bCs/>
          <w:sz w:val="28"/>
          <w:szCs w:val="28"/>
          <w:lang w:eastAsia="ru-RU"/>
        </w:rPr>
        <w:t>наличии в границах территории потребности в объектах образования, физической культуры  и спорта, культуры, а также здравоохранения с указанием необходимой вместимости данных объектов.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1.1</w:t>
      </w:r>
      <w:r w:rsidR="00862A58">
        <w:rPr>
          <w:sz w:val="28"/>
          <w:szCs w:val="28"/>
          <w:lang w:eastAsia="ru-RU"/>
        </w:rPr>
        <w:t>1</w:t>
      </w:r>
      <w:r w:rsidRPr="007860C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Постановление администрации городского округа город Воронеж о внесении изменений в решение о развитии  застроенной территории, принятое до 30.12.2020,  или о признании такого решения утратившим силу (отмен</w:t>
      </w:r>
      <w:r w:rsidR="00672E26">
        <w:rPr>
          <w:sz w:val="28"/>
          <w:szCs w:val="28"/>
          <w:lang w:eastAsia="ru-RU"/>
        </w:rPr>
        <w:t>е</w:t>
      </w:r>
      <w:r w:rsidRPr="007860C3">
        <w:rPr>
          <w:sz w:val="28"/>
          <w:szCs w:val="28"/>
          <w:lang w:eastAsia="ru-RU"/>
        </w:rPr>
        <w:t xml:space="preserve"> такого решения) подлежит официальному опубликованию в газете «Берег» и размещению на официальном сайте администрации </w:t>
      </w:r>
      <w:r w:rsidR="007052CB" w:rsidRPr="007860C3">
        <w:rPr>
          <w:sz w:val="28"/>
          <w:szCs w:val="28"/>
          <w:lang w:eastAsia="ru-RU"/>
        </w:rPr>
        <w:t xml:space="preserve">городского округа город Воронеж </w:t>
      </w:r>
      <w:r w:rsidRPr="007860C3">
        <w:rPr>
          <w:sz w:val="28"/>
          <w:szCs w:val="28"/>
          <w:lang w:eastAsia="ru-RU"/>
        </w:rPr>
        <w:t>в сети Интернет www.voronezh-city.ru.</w:t>
      </w:r>
    </w:p>
    <w:p w:rsidR="007860C3" w:rsidRP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1.1</w:t>
      </w:r>
      <w:r w:rsidR="00862A58">
        <w:rPr>
          <w:sz w:val="28"/>
          <w:szCs w:val="28"/>
          <w:lang w:eastAsia="ru-RU"/>
        </w:rPr>
        <w:t>2</w:t>
      </w:r>
      <w:r w:rsidRPr="007860C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Развитие застроенной территории осуществляется на основании договора о развитии застроенной территории, заключаемого по итогам открытого аукциона.</w:t>
      </w:r>
    </w:p>
    <w:p w:rsidR="007860C3" w:rsidRDefault="007860C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860C3">
        <w:rPr>
          <w:sz w:val="28"/>
          <w:szCs w:val="28"/>
          <w:lang w:eastAsia="ru-RU"/>
        </w:rPr>
        <w:t>1.1</w:t>
      </w:r>
      <w:r w:rsidR="00862A58">
        <w:rPr>
          <w:sz w:val="28"/>
          <w:szCs w:val="28"/>
          <w:lang w:eastAsia="ru-RU"/>
        </w:rPr>
        <w:t>3</w:t>
      </w:r>
      <w:r w:rsidRPr="007860C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Pr="007860C3">
        <w:rPr>
          <w:sz w:val="28"/>
          <w:szCs w:val="28"/>
          <w:lang w:eastAsia="ru-RU"/>
        </w:rPr>
        <w:t>Внесение изменений в заключенный договор развития застроенной территории осуществляется в соответствии с действующим законодательством на основании постановления администрации городского округа город Воронеж</w:t>
      </w:r>
      <w:proofErr w:type="gramStart"/>
      <w:r w:rsidRPr="007860C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  <w:proofErr w:type="gramEnd"/>
    </w:p>
    <w:p w:rsidR="00844D41" w:rsidRDefault="000F798B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7860C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="00111FE5">
        <w:rPr>
          <w:sz w:val="28"/>
          <w:szCs w:val="28"/>
          <w:lang w:eastAsia="ru-RU"/>
        </w:rPr>
        <w:t>Раздел 2 «Порядок принятия решений»</w:t>
      </w:r>
      <w:r>
        <w:rPr>
          <w:sz w:val="28"/>
          <w:szCs w:val="28"/>
          <w:lang w:eastAsia="ru-RU"/>
        </w:rPr>
        <w:t xml:space="preserve"> Положения</w:t>
      </w:r>
      <w:r w:rsidR="00111FE5">
        <w:rPr>
          <w:sz w:val="28"/>
          <w:szCs w:val="28"/>
          <w:lang w:eastAsia="ru-RU"/>
        </w:rPr>
        <w:t xml:space="preserve"> исключить.</w:t>
      </w:r>
    </w:p>
    <w:p w:rsidR="000F798B" w:rsidRDefault="000F798B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В разделе 3 «Порядок организац</w:t>
      </w:r>
      <w:proofErr w:type="gramStart"/>
      <w:r>
        <w:rPr>
          <w:sz w:val="28"/>
          <w:szCs w:val="28"/>
          <w:lang w:eastAsia="ru-RU"/>
        </w:rPr>
        <w:t>ии ау</w:t>
      </w:r>
      <w:proofErr w:type="gramEnd"/>
      <w:r>
        <w:rPr>
          <w:sz w:val="28"/>
          <w:szCs w:val="28"/>
          <w:lang w:eastAsia="ru-RU"/>
        </w:rPr>
        <w:t>кциона на право заключения договора о развитии застроенной территории» Положения:</w:t>
      </w:r>
    </w:p>
    <w:p w:rsidR="0055390A" w:rsidRDefault="000F798B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</w:t>
      </w:r>
      <w:r w:rsidR="007860C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="00045393">
        <w:rPr>
          <w:sz w:val="28"/>
          <w:szCs w:val="28"/>
          <w:lang w:eastAsia="ru-RU"/>
        </w:rPr>
        <w:t xml:space="preserve">Абзац </w:t>
      </w:r>
      <w:r>
        <w:rPr>
          <w:sz w:val="28"/>
          <w:szCs w:val="28"/>
          <w:lang w:eastAsia="ru-RU"/>
        </w:rPr>
        <w:t>первый</w:t>
      </w:r>
      <w:r w:rsidR="00045393">
        <w:rPr>
          <w:sz w:val="28"/>
          <w:szCs w:val="28"/>
          <w:lang w:eastAsia="ru-RU"/>
        </w:rPr>
        <w:t xml:space="preserve"> пункта 3.2 изложить в следующей редакции</w:t>
      </w:r>
      <w:r w:rsidR="0055390A">
        <w:rPr>
          <w:sz w:val="28"/>
          <w:szCs w:val="28"/>
          <w:lang w:eastAsia="ru-RU"/>
        </w:rPr>
        <w:t>:</w:t>
      </w:r>
    </w:p>
    <w:p w:rsidR="00044887" w:rsidRDefault="00045393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B90A2D">
        <w:rPr>
          <w:sz w:val="28"/>
          <w:szCs w:val="28"/>
          <w:lang w:eastAsia="ru-RU"/>
        </w:rPr>
        <w:t>«В случае</w:t>
      </w:r>
      <w:r w:rsidRPr="00045393">
        <w:rPr>
          <w:sz w:val="28"/>
          <w:szCs w:val="28"/>
          <w:lang w:eastAsia="ru-RU"/>
        </w:rPr>
        <w:t xml:space="preserve"> если на территории, в отношении которой принято решение о развитии, расположен многоквартирный дом, признанный аварийным и подлежащим сносу или реконструкции, аукцион может быть проведен по истечении 6 месяцев, если собственником или собственниками такого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строительство, снос</w:t>
      </w:r>
      <w:proofErr w:type="gramEnd"/>
      <w:r w:rsidRPr="00045393">
        <w:rPr>
          <w:sz w:val="28"/>
          <w:szCs w:val="28"/>
          <w:lang w:eastAsia="ru-RU"/>
        </w:rPr>
        <w:t xml:space="preserve"> или реконструкцию такого дома или от них будет получен добровольный отказ от проведения сноса или реконструкции</w:t>
      </w:r>
      <w:proofErr w:type="gramStart"/>
      <w:r w:rsidRPr="0004539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  <w:proofErr w:type="gramEnd"/>
    </w:p>
    <w:p w:rsidR="00044887" w:rsidRDefault="000F798B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</w:t>
      </w:r>
      <w:r w:rsidR="00045393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="00F554B8">
        <w:rPr>
          <w:sz w:val="28"/>
          <w:szCs w:val="28"/>
          <w:lang w:eastAsia="ru-RU"/>
        </w:rPr>
        <w:t>В пункте 3.4:</w:t>
      </w:r>
    </w:p>
    <w:p w:rsidR="00F554B8" w:rsidRDefault="000F798B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а</w:t>
      </w:r>
      <w:r w:rsidR="00F554B8">
        <w:rPr>
          <w:sz w:val="28"/>
          <w:szCs w:val="28"/>
          <w:lang w:eastAsia="ru-RU"/>
        </w:rPr>
        <w:t xml:space="preserve">бзац </w:t>
      </w:r>
      <w:r>
        <w:rPr>
          <w:sz w:val="28"/>
          <w:szCs w:val="28"/>
          <w:lang w:eastAsia="ru-RU"/>
        </w:rPr>
        <w:t>первый</w:t>
      </w:r>
      <w:r w:rsidR="00F554B8">
        <w:rPr>
          <w:sz w:val="28"/>
          <w:szCs w:val="28"/>
          <w:lang w:eastAsia="ru-RU"/>
        </w:rPr>
        <w:t xml:space="preserve"> изложить в следующей редакции:</w:t>
      </w:r>
    </w:p>
    <w:p w:rsidR="00F554B8" w:rsidRDefault="00F554B8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554B8">
        <w:rPr>
          <w:sz w:val="28"/>
          <w:szCs w:val="28"/>
          <w:lang w:eastAsia="ru-RU"/>
        </w:rPr>
        <w:t xml:space="preserve">В целях </w:t>
      </w:r>
      <w:r w:rsidR="0027400F">
        <w:rPr>
          <w:sz w:val="28"/>
          <w:szCs w:val="28"/>
          <w:lang w:eastAsia="ru-RU"/>
        </w:rPr>
        <w:t xml:space="preserve">реализации принятых решений </w:t>
      </w:r>
      <w:r w:rsidRPr="00F554B8">
        <w:rPr>
          <w:sz w:val="28"/>
          <w:szCs w:val="28"/>
          <w:lang w:eastAsia="ru-RU"/>
        </w:rPr>
        <w:t>о развити</w:t>
      </w:r>
      <w:r w:rsidR="0027400F">
        <w:rPr>
          <w:sz w:val="28"/>
          <w:szCs w:val="28"/>
          <w:lang w:eastAsia="ru-RU"/>
        </w:rPr>
        <w:t>и</w:t>
      </w:r>
      <w:r w:rsidRPr="00F554B8">
        <w:rPr>
          <w:sz w:val="28"/>
          <w:szCs w:val="28"/>
          <w:lang w:eastAsia="ru-RU"/>
        </w:rPr>
        <w:t xml:space="preserve"> застроенной территории управление строительной политики</w:t>
      </w:r>
      <w:proofErr w:type="gramStart"/>
      <w:r w:rsidRPr="00F554B8">
        <w:rPr>
          <w:sz w:val="28"/>
          <w:szCs w:val="28"/>
          <w:lang w:eastAsia="ru-RU"/>
        </w:rPr>
        <w:t>:</w:t>
      </w:r>
      <w:r w:rsidR="000F798B">
        <w:rPr>
          <w:sz w:val="28"/>
          <w:szCs w:val="28"/>
          <w:lang w:eastAsia="ru-RU"/>
        </w:rPr>
        <w:t>»</w:t>
      </w:r>
      <w:proofErr w:type="gramEnd"/>
      <w:r w:rsidR="000F798B">
        <w:rPr>
          <w:sz w:val="28"/>
          <w:szCs w:val="28"/>
          <w:lang w:eastAsia="ru-RU"/>
        </w:rPr>
        <w:t>;</w:t>
      </w:r>
    </w:p>
    <w:p w:rsidR="00F554B8" w:rsidRDefault="000F798B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в</w:t>
      </w:r>
      <w:r w:rsidR="00F554B8">
        <w:rPr>
          <w:sz w:val="28"/>
          <w:szCs w:val="28"/>
          <w:lang w:eastAsia="ru-RU"/>
        </w:rPr>
        <w:t xml:space="preserve"> абзаце </w:t>
      </w:r>
      <w:r>
        <w:rPr>
          <w:sz w:val="28"/>
          <w:szCs w:val="28"/>
          <w:lang w:eastAsia="ru-RU"/>
        </w:rPr>
        <w:t>пятом</w:t>
      </w:r>
      <w:r w:rsidR="00F554B8">
        <w:rPr>
          <w:sz w:val="28"/>
          <w:szCs w:val="28"/>
          <w:lang w:eastAsia="ru-RU"/>
        </w:rPr>
        <w:t xml:space="preserve"> слова </w:t>
      </w:r>
      <w:r w:rsidR="009E3715">
        <w:rPr>
          <w:sz w:val="28"/>
          <w:szCs w:val="28"/>
          <w:lang w:eastAsia="ru-RU"/>
        </w:rPr>
        <w:t>«с пунктами 3.12 и 3.13 настоящего Положения» заменить словами «с настоящим Положением».</w:t>
      </w:r>
      <w:r w:rsidR="00F554B8">
        <w:rPr>
          <w:sz w:val="28"/>
          <w:szCs w:val="28"/>
          <w:lang w:eastAsia="ru-RU"/>
        </w:rPr>
        <w:t xml:space="preserve"> </w:t>
      </w:r>
    </w:p>
    <w:p w:rsidR="009E3715" w:rsidRDefault="000F798B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4.3</w:t>
      </w:r>
      <w:r w:rsidR="009E3715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="00C1306D">
        <w:rPr>
          <w:sz w:val="28"/>
          <w:szCs w:val="28"/>
          <w:lang w:eastAsia="ru-RU"/>
        </w:rPr>
        <w:t>А</w:t>
      </w:r>
      <w:r w:rsidR="00F74138">
        <w:rPr>
          <w:sz w:val="28"/>
          <w:szCs w:val="28"/>
          <w:lang w:eastAsia="ru-RU"/>
        </w:rPr>
        <w:t xml:space="preserve">бзац </w:t>
      </w:r>
      <w:r>
        <w:rPr>
          <w:sz w:val="28"/>
          <w:szCs w:val="28"/>
          <w:lang w:eastAsia="ru-RU"/>
        </w:rPr>
        <w:t>девятый</w:t>
      </w:r>
      <w:r w:rsidR="00F74138">
        <w:rPr>
          <w:sz w:val="28"/>
          <w:szCs w:val="28"/>
          <w:lang w:eastAsia="ru-RU"/>
        </w:rPr>
        <w:t xml:space="preserve"> пункта 3.13</w:t>
      </w:r>
      <w:r w:rsidR="00C1306D">
        <w:rPr>
          <w:sz w:val="28"/>
          <w:szCs w:val="28"/>
          <w:lang w:eastAsia="ru-RU"/>
        </w:rPr>
        <w:t xml:space="preserve">, дополнить </w:t>
      </w:r>
      <w:r w:rsidR="00F74138">
        <w:rPr>
          <w:sz w:val="28"/>
          <w:szCs w:val="28"/>
          <w:lang w:eastAsia="ru-RU"/>
        </w:rPr>
        <w:t>словами «</w:t>
      </w:r>
      <w:r w:rsidR="00F74138" w:rsidRPr="00F74138">
        <w:rPr>
          <w:sz w:val="28"/>
          <w:szCs w:val="28"/>
          <w:lang w:eastAsia="ru-RU"/>
        </w:rPr>
        <w:t>(в редакции, действовавшей до 30.12.2020)</w:t>
      </w:r>
      <w:r w:rsidR="00F74138">
        <w:rPr>
          <w:sz w:val="28"/>
          <w:szCs w:val="28"/>
          <w:lang w:eastAsia="ru-RU"/>
        </w:rPr>
        <w:t>».</w:t>
      </w:r>
    </w:p>
    <w:p w:rsidR="00975C02" w:rsidRDefault="00975C02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В разделе 5 «Порядок проведения аукциона» Положения:</w:t>
      </w:r>
    </w:p>
    <w:p w:rsidR="00975C02" w:rsidRDefault="00975C02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5.1.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В пункте 5.6:</w:t>
      </w:r>
    </w:p>
    <w:p w:rsidR="00975C02" w:rsidRDefault="00975C02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абзац третий дополнить словами «</w:t>
      </w:r>
      <w:r w:rsidRPr="00F74138">
        <w:rPr>
          <w:sz w:val="28"/>
          <w:szCs w:val="28"/>
          <w:lang w:eastAsia="ru-RU"/>
        </w:rPr>
        <w:t>(в редакции, действовавшей до 30.12.2020)</w:t>
      </w:r>
      <w:r>
        <w:rPr>
          <w:sz w:val="28"/>
          <w:szCs w:val="28"/>
          <w:lang w:eastAsia="ru-RU"/>
        </w:rPr>
        <w:t>»;</w:t>
      </w:r>
    </w:p>
    <w:p w:rsidR="00975C02" w:rsidRDefault="00975C02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абзац седьмой дополнить словами «</w:t>
      </w:r>
      <w:r w:rsidRPr="00F74138">
        <w:rPr>
          <w:sz w:val="28"/>
          <w:szCs w:val="28"/>
          <w:lang w:eastAsia="ru-RU"/>
        </w:rPr>
        <w:t>(в редакции, действовавшей до 30.12.2020)</w:t>
      </w:r>
      <w:r>
        <w:rPr>
          <w:sz w:val="28"/>
          <w:szCs w:val="28"/>
          <w:lang w:eastAsia="ru-RU"/>
        </w:rPr>
        <w:t>».</w:t>
      </w:r>
    </w:p>
    <w:p w:rsidR="00290C12" w:rsidRPr="00290C12" w:rsidRDefault="00975C02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5.2</w:t>
      </w:r>
      <w:r w:rsidR="00F74138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 w:rsidR="00C1306D">
        <w:rPr>
          <w:sz w:val="28"/>
          <w:szCs w:val="28"/>
          <w:lang w:eastAsia="ru-RU"/>
        </w:rPr>
        <w:t xml:space="preserve">В пункте 5.14 </w:t>
      </w:r>
      <w:r>
        <w:rPr>
          <w:sz w:val="28"/>
          <w:szCs w:val="28"/>
          <w:lang w:eastAsia="ru-RU"/>
        </w:rPr>
        <w:t>предложение</w:t>
      </w:r>
      <w:r w:rsidR="00C1306D">
        <w:rPr>
          <w:sz w:val="28"/>
          <w:szCs w:val="28"/>
          <w:lang w:eastAsia="ru-RU"/>
        </w:rPr>
        <w:t xml:space="preserve"> «</w:t>
      </w:r>
      <w:r w:rsidR="00C1306D" w:rsidRPr="00651AA0">
        <w:rPr>
          <w:sz w:val="28"/>
          <w:szCs w:val="28"/>
          <w:lang w:eastAsia="ru-RU"/>
        </w:rPr>
        <w:t>Заявители, признанные участниками, но не прошедшие регистрацию и не получившие билет участника аукциона, к участию в аукционе не допускаются</w:t>
      </w:r>
      <w:proofErr w:type="gramStart"/>
      <w:r w:rsidR="00C1306D" w:rsidRPr="00651AA0">
        <w:rPr>
          <w:sz w:val="28"/>
          <w:szCs w:val="28"/>
          <w:lang w:eastAsia="ru-RU"/>
        </w:rPr>
        <w:t>.</w:t>
      </w:r>
      <w:r w:rsidR="00C1306D">
        <w:rPr>
          <w:sz w:val="28"/>
          <w:szCs w:val="28"/>
          <w:lang w:eastAsia="ru-RU"/>
        </w:rPr>
        <w:t xml:space="preserve">» </w:t>
      </w:r>
      <w:proofErr w:type="gramEnd"/>
      <w:r w:rsidR="00C1306D">
        <w:rPr>
          <w:sz w:val="28"/>
          <w:szCs w:val="28"/>
          <w:lang w:eastAsia="ru-RU"/>
        </w:rPr>
        <w:t>исключить.</w:t>
      </w:r>
    </w:p>
    <w:p w:rsidR="00C1306D" w:rsidRDefault="00975C02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290C12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П</w:t>
      </w:r>
      <w:r w:rsidR="00C1306D">
        <w:rPr>
          <w:sz w:val="28"/>
          <w:szCs w:val="28"/>
          <w:lang w:eastAsia="ru-RU"/>
        </w:rPr>
        <w:t>ункт 6.3</w:t>
      </w:r>
      <w:r>
        <w:rPr>
          <w:sz w:val="28"/>
          <w:szCs w:val="28"/>
          <w:lang w:eastAsia="ru-RU"/>
        </w:rPr>
        <w:t xml:space="preserve"> раздела 6 «Оформление результатов аукциона» Положения дополнить</w:t>
      </w:r>
      <w:r w:rsidR="00C1306D">
        <w:rPr>
          <w:sz w:val="28"/>
          <w:szCs w:val="28"/>
          <w:lang w:eastAsia="ru-RU"/>
        </w:rPr>
        <w:t xml:space="preserve"> абзацем следующего содержания:</w:t>
      </w:r>
    </w:p>
    <w:p w:rsidR="00C1306D" w:rsidRDefault="00C1306D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651AA0">
        <w:rPr>
          <w:sz w:val="28"/>
          <w:szCs w:val="28"/>
          <w:lang w:eastAsia="ru-RU"/>
        </w:rPr>
        <w:t>Договор заключается на условиях, указанных в извещении о проведен</w:t>
      </w:r>
      <w:proofErr w:type="gramStart"/>
      <w:r w:rsidRPr="00651AA0">
        <w:rPr>
          <w:sz w:val="28"/>
          <w:szCs w:val="28"/>
          <w:lang w:eastAsia="ru-RU"/>
        </w:rPr>
        <w:t>ии ау</w:t>
      </w:r>
      <w:proofErr w:type="gramEnd"/>
      <w:r w:rsidRPr="00651AA0">
        <w:rPr>
          <w:sz w:val="28"/>
          <w:szCs w:val="28"/>
          <w:lang w:eastAsia="ru-RU"/>
        </w:rPr>
        <w:t>кциона, по цене, предложенной победителем аукциона.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</w:t>
      </w:r>
      <w:proofErr w:type="gramStart"/>
      <w:r w:rsidRPr="00651AA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  <w:proofErr w:type="gramEnd"/>
    </w:p>
    <w:p w:rsidR="00975C02" w:rsidRDefault="00975C02" w:rsidP="00EF39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</w:t>
      </w:r>
      <w:r w:rsidR="00322FCD">
        <w:rPr>
          <w:sz w:val="28"/>
          <w:szCs w:val="28"/>
          <w:lang w:eastAsia="ru-RU"/>
        </w:rPr>
        <w:t> </w:t>
      </w:r>
      <w:r w:rsidR="00EF39CB">
        <w:rPr>
          <w:sz w:val="28"/>
          <w:szCs w:val="28"/>
          <w:lang w:eastAsia="ru-RU"/>
        </w:rPr>
        <w:t>В п</w:t>
      </w:r>
      <w:r>
        <w:rPr>
          <w:sz w:val="28"/>
          <w:szCs w:val="28"/>
          <w:lang w:eastAsia="ru-RU"/>
        </w:rPr>
        <w:t>риложени</w:t>
      </w:r>
      <w:r w:rsidR="00EF39CB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№ 3 к Положению</w:t>
      </w:r>
      <w:r w:rsidR="00EF39CB">
        <w:rPr>
          <w:sz w:val="28"/>
          <w:szCs w:val="28"/>
          <w:lang w:eastAsia="ru-RU"/>
        </w:rPr>
        <w:t>:</w:t>
      </w:r>
    </w:p>
    <w:p w:rsidR="00EF39CB" w:rsidRPr="00EF39CB" w:rsidRDefault="00EF39CB" w:rsidP="00EF39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7.1. В пункте 1 слова «</w:t>
      </w:r>
      <w:r w:rsidRPr="00EF39CB">
        <w:rPr>
          <w:sz w:val="28"/>
          <w:szCs w:val="28"/>
          <w:lang w:eastAsia="ru-RU"/>
        </w:rPr>
        <w:t>порядке принятия решений о развитии застроенных территорий и</w:t>
      </w:r>
      <w:r>
        <w:rPr>
          <w:sz w:val="28"/>
          <w:szCs w:val="28"/>
          <w:lang w:eastAsia="ru-RU"/>
        </w:rPr>
        <w:t xml:space="preserve"> </w:t>
      </w:r>
      <w:r w:rsidRPr="00EF39CB">
        <w:rPr>
          <w:sz w:val="28"/>
          <w:szCs w:val="28"/>
          <w:lang w:eastAsia="ru-RU"/>
        </w:rPr>
        <w:t>проведен</w:t>
      </w:r>
      <w:proofErr w:type="gramStart"/>
      <w:r w:rsidRPr="00EF39CB">
        <w:rPr>
          <w:sz w:val="28"/>
          <w:szCs w:val="28"/>
          <w:lang w:eastAsia="ru-RU"/>
        </w:rPr>
        <w:t>ии ау</w:t>
      </w:r>
      <w:proofErr w:type="gramEnd"/>
      <w:r w:rsidRPr="00EF39CB">
        <w:rPr>
          <w:sz w:val="28"/>
          <w:szCs w:val="28"/>
          <w:lang w:eastAsia="ru-RU"/>
        </w:rPr>
        <w:t>кционов на право заключения договоров о развитии застроенных</w:t>
      </w:r>
      <w:r>
        <w:rPr>
          <w:sz w:val="28"/>
          <w:szCs w:val="28"/>
          <w:lang w:eastAsia="ru-RU"/>
        </w:rPr>
        <w:t xml:space="preserve"> территорий» заменить словами «развитии застроенных </w:t>
      </w:r>
      <w:r w:rsidRPr="00EF39CB">
        <w:rPr>
          <w:sz w:val="28"/>
          <w:szCs w:val="28"/>
          <w:lang w:eastAsia="ru-RU"/>
        </w:rPr>
        <w:t>территорий</w:t>
      </w:r>
      <w:r>
        <w:rPr>
          <w:sz w:val="28"/>
          <w:szCs w:val="28"/>
          <w:lang w:eastAsia="ru-RU"/>
        </w:rPr>
        <w:t>».</w:t>
      </w:r>
    </w:p>
    <w:p w:rsidR="00EF39CB" w:rsidRDefault="00EF39CB" w:rsidP="00EF39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7.2. Реквиз</w:t>
      </w:r>
      <w:r w:rsidR="00F45455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ты подписи претендента (его полномочного представителя) изложить в следующей редакции:</w:t>
      </w:r>
    </w:p>
    <w:p w:rsidR="00EF39CB" w:rsidRDefault="00EF39CB" w:rsidP="00EF39C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«Подпись претендента</w:t>
      </w:r>
    </w:p>
    <w:p w:rsidR="00EF39CB" w:rsidRDefault="00EF39CB" w:rsidP="00EF39C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(его полномочного </w:t>
      </w:r>
      <w:r w:rsidR="00F45455">
        <w:rPr>
          <w:sz w:val="28"/>
          <w:szCs w:val="28"/>
          <w:lang w:eastAsia="ru-RU"/>
        </w:rPr>
        <w:t>представителя</w:t>
      </w:r>
      <w:r>
        <w:rPr>
          <w:sz w:val="28"/>
          <w:szCs w:val="28"/>
          <w:lang w:eastAsia="ru-RU"/>
        </w:rPr>
        <w:t>) _______________ (расшифровка подписи)</w:t>
      </w:r>
    </w:p>
    <w:p w:rsidR="00975C02" w:rsidRDefault="00EF39CB" w:rsidP="00EF39CB">
      <w:pPr>
        <w:spacing w:line="360" w:lineRule="auto"/>
        <w:ind w:left="4253" w:right="2975"/>
        <w:jc w:val="center"/>
        <w:rPr>
          <w:sz w:val="24"/>
          <w:szCs w:val="24"/>
          <w:lang w:eastAsia="ru-RU"/>
        </w:rPr>
      </w:pPr>
      <w:r w:rsidRPr="00EF39CB">
        <w:rPr>
          <w:sz w:val="24"/>
          <w:szCs w:val="24"/>
          <w:lang w:eastAsia="ru-RU"/>
        </w:rPr>
        <w:t>М.П.</w:t>
      </w:r>
    </w:p>
    <w:p w:rsidR="00EF39CB" w:rsidRPr="00EF39CB" w:rsidRDefault="00EF39CB" w:rsidP="00EF39CB">
      <w:pPr>
        <w:spacing w:line="360" w:lineRule="auto"/>
        <w:ind w:right="-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«_____» _____________________ 20__ г.».</w:t>
      </w:r>
    </w:p>
    <w:p w:rsidR="00E40D6B" w:rsidRPr="00E40D6B" w:rsidRDefault="00975C02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E40D6B">
        <w:rPr>
          <w:sz w:val="28"/>
          <w:szCs w:val="28"/>
          <w:lang w:eastAsia="ru-RU"/>
        </w:rPr>
        <w:t>.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В приложении № 4 к Положению:</w:t>
      </w:r>
    </w:p>
    <w:p w:rsidR="004F69B1" w:rsidRDefault="00975C02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</w:t>
      </w:r>
      <w:r w:rsidR="00427458">
        <w:rPr>
          <w:sz w:val="28"/>
          <w:szCs w:val="28"/>
          <w:lang w:eastAsia="ru-RU"/>
        </w:rPr>
        <w:t>1.</w:t>
      </w:r>
      <w:r w:rsidR="00322FCD">
        <w:rPr>
          <w:sz w:val="28"/>
          <w:szCs w:val="28"/>
          <w:lang w:eastAsia="ru-RU"/>
        </w:rPr>
        <w:t> </w:t>
      </w:r>
      <w:r w:rsidR="00427458">
        <w:rPr>
          <w:sz w:val="28"/>
          <w:szCs w:val="28"/>
          <w:lang w:eastAsia="ru-RU"/>
        </w:rPr>
        <w:t xml:space="preserve">Абзац </w:t>
      </w:r>
      <w:r>
        <w:rPr>
          <w:sz w:val="28"/>
          <w:szCs w:val="28"/>
          <w:lang w:eastAsia="ru-RU"/>
        </w:rPr>
        <w:t>четвертый раздела 1</w:t>
      </w:r>
      <w:r w:rsidR="00F71C27">
        <w:rPr>
          <w:sz w:val="28"/>
          <w:szCs w:val="28"/>
          <w:lang w:eastAsia="ru-RU"/>
        </w:rPr>
        <w:t xml:space="preserve"> «Определения» договора о развитии застроенной территории (далее – Договор)</w:t>
      </w:r>
      <w:r w:rsidR="00427458">
        <w:rPr>
          <w:sz w:val="28"/>
          <w:szCs w:val="28"/>
          <w:lang w:eastAsia="ru-RU"/>
        </w:rPr>
        <w:t xml:space="preserve"> </w:t>
      </w:r>
      <w:r w:rsidR="00F71C27">
        <w:rPr>
          <w:sz w:val="28"/>
          <w:szCs w:val="28"/>
          <w:lang w:eastAsia="ru-RU"/>
        </w:rPr>
        <w:t>дополнить предложением следующего содержания</w:t>
      </w:r>
      <w:r w:rsidR="00427458">
        <w:rPr>
          <w:sz w:val="28"/>
          <w:szCs w:val="28"/>
          <w:lang w:eastAsia="ru-RU"/>
        </w:rPr>
        <w:t>:</w:t>
      </w:r>
    </w:p>
    <w:p w:rsidR="00F71C27" w:rsidRDefault="00F71C27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«(</w:t>
      </w:r>
      <w:r w:rsidRPr="00F71C27">
        <w:rPr>
          <w:sz w:val="28"/>
          <w:szCs w:val="28"/>
          <w:lang w:eastAsia="ru-RU"/>
        </w:rPr>
        <w:t xml:space="preserve">Вопрос строительства </w:t>
      </w:r>
      <w:r>
        <w:rPr>
          <w:sz w:val="28"/>
          <w:szCs w:val="28"/>
          <w:lang w:eastAsia="ru-RU"/>
        </w:rPr>
        <w:t>с</w:t>
      </w:r>
      <w:r w:rsidRPr="00F71C27">
        <w:rPr>
          <w:sz w:val="28"/>
          <w:szCs w:val="28"/>
          <w:lang w:eastAsia="ru-RU"/>
        </w:rPr>
        <w:t>тартового дома решается Инвестором-</w:t>
      </w:r>
      <w:r>
        <w:rPr>
          <w:sz w:val="28"/>
          <w:szCs w:val="28"/>
          <w:lang w:eastAsia="ru-RU"/>
        </w:rPr>
        <w:t>З</w:t>
      </w:r>
      <w:r w:rsidRPr="00F71C27">
        <w:rPr>
          <w:sz w:val="28"/>
          <w:szCs w:val="28"/>
          <w:lang w:eastAsia="ru-RU"/>
        </w:rPr>
        <w:t>астройщиком исходя из планировочных возможностей Территории, которые отображены в документации по планировке Территории.</w:t>
      </w:r>
      <w:r>
        <w:rPr>
          <w:sz w:val="28"/>
          <w:szCs w:val="28"/>
          <w:lang w:eastAsia="ru-RU"/>
        </w:rPr>
        <w:t>)».</w:t>
      </w:r>
    </w:p>
    <w:p w:rsidR="00F71C27" w:rsidRDefault="00F71C27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8.2.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В разделе 2 «Предмет договора» Договора:</w:t>
      </w:r>
    </w:p>
    <w:p w:rsidR="00427458" w:rsidRDefault="00F71C27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п</w:t>
      </w:r>
      <w:r w:rsidR="00427458">
        <w:rPr>
          <w:sz w:val="28"/>
          <w:szCs w:val="28"/>
          <w:lang w:eastAsia="ru-RU"/>
        </w:rPr>
        <w:t>ункт 2.2 дополнить абзацами следующего содержания:</w:t>
      </w:r>
    </w:p>
    <w:p w:rsidR="00427458" w:rsidRPr="00427458" w:rsidRDefault="00427458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427458">
        <w:rPr>
          <w:sz w:val="28"/>
          <w:szCs w:val="28"/>
          <w:lang w:eastAsia="ru-RU"/>
        </w:rPr>
        <w:t>Для Территории размещение объектов нового жилого фонда осуществляется в соответствии с проектом планировки Территории.</w:t>
      </w:r>
    </w:p>
    <w:p w:rsidR="00427458" w:rsidRPr="00427458" w:rsidRDefault="00427458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27458">
        <w:rPr>
          <w:sz w:val="28"/>
          <w:szCs w:val="28"/>
          <w:lang w:eastAsia="ru-RU"/>
        </w:rPr>
        <w:t>Территория квартала должна рассматриваться в составе и с учетом развития территории, ограниченной улицами __________________________, и с учетом развития инфраструктуры в прилегающих кварталах.</w:t>
      </w:r>
    </w:p>
    <w:p w:rsidR="00427458" w:rsidRDefault="00427458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27458">
        <w:rPr>
          <w:sz w:val="28"/>
          <w:szCs w:val="28"/>
          <w:lang w:eastAsia="ru-RU"/>
        </w:rPr>
        <w:t>Вопросы строительства объектов социального обслуживания необходимо решать с учетом планировочных возможностей смежных территорий, которые отображены в документации по планировке Территории</w:t>
      </w:r>
      <w:proofErr w:type="gramStart"/>
      <w:r w:rsidRPr="00427458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r w:rsidR="00D52D71">
        <w:rPr>
          <w:sz w:val="28"/>
          <w:szCs w:val="28"/>
          <w:lang w:eastAsia="ru-RU"/>
        </w:rPr>
        <w:t>;</w:t>
      </w:r>
      <w:proofErr w:type="gramEnd"/>
    </w:p>
    <w:p w:rsidR="00427458" w:rsidRDefault="00D52D71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п</w:t>
      </w:r>
      <w:r w:rsidR="00427458">
        <w:rPr>
          <w:sz w:val="28"/>
          <w:szCs w:val="28"/>
          <w:lang w:eastAsia="ru-RU"/>
        </w:rPr>
        <w:t>ункт 2.5</w:t>
      </w:r>
      <w:r>
        <w:rPr>
          <w:sz w:val="28"/>
          <w:szCs w:val="28"/>
          <w:lang w:eastAsia="ru-RU"/>
        </w:rPr>
        <w:t xml:space="preserve"> </w:t>
      </w:r>
      <w:r w:rsidR="00427458">
        <w:rPr>
          <w:sz w:val="28"/>
          <w:szCs w:val="28"/>
          <w:lang w:eastAsia="ru-RU"/>
        </w:rPr>
        <w:t>после слов «Российской Федерации» дополнить словами «</w:t>
      </w:r>
      <w:r w:rsidR="00427458" w:rsidRPr="00427458">
        <w:rPr>
          <w:sz w:val="28"/>
          <w:szCs w:val="28"/>
          <w:lang w:eastAsia="ru-RU"/>
        </w:rPr>
        <w:t>(в редакции, действовавшей до 30.12.2020)</w:t>
      </w:r>
      <w:r w:rsidR="0042745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;</w:t>
      </w:r>
    </w:p>
    <w:p w:rsidR="00427458" w:rsidRDefault="00D52D71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п</w:t>
      </w:r>
      <w:r w:rsidR="00427458">
        <w:rPr>
          <w:sz w:val="28"/>
          <w:szCs w:val="28"/>
          <w:lang w:eastAsia="ru-RU"/>
        </w:rPr>
        <w:t xml:space="preserve">ункт 2.6 изложить в следующей редакции: </w:t>
      </w:r>
    </w:p>
    <w:p w:rsidR="00427458" w:rsidRPr="00427458" w:rsidRDefault="00427458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427458">
        <w:rPr>
          <w:sz w:val="28"/>
          <w:szCs w:val="28"/>
          <w:lang w:eastAsia="ru-RU"/>
        </w:rPr>
        <w:t>Согласно Правилам землепользования и застройки городского округа город Воронеж, утвержденным решением Воронежской городской Думы от 25.12.2009 № 384-II, Территория относится к зоне __________________________________</w:t>
      </w:r>
      <w:r w:rsidR="001A01F4">
        <w:rPr>
          <w:sz w:val="28"/>
          <w:szCs w:val="28"/>
          <w:lang w:eastAsia="ru-RU"/>
        </w:rPr>
        <w:t>_______________________________</w:t>
      </w:r>
      <w:r w:rsidRPr="00427458">
        <w:rPr>
          <w:sz w:val="28"/>
          <w:szCs w:val="28"/>
          <w:lang w:eastAsia="ru-RU"/>
        </w:rPr>
        <w:t>.</w:t>
      </w:r>
    </w:p>
    <w:p w:rsidR="00427458" w:rsidRDefault="00427458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27458">
        <w:rPr>
          <w:sz w:val="28"/>
          <w:szCs w:val="28"/>
          <w:lang w:eastAsia="ru-RU"/>
        </w:rPr>
        <w:t>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 определяются Правилам землепользования и застройки городского округа город Воронеж</w:t>
      </w:r>
      <w:proofErr w:type="gramStart"/>
      <w:r w:rsidRPr="00427458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  <w:proofErr w:type="gramEnd"/>
    </w:p>
    <w:p w:rsidR="00D52D71" w:rsidRDefault="00D52D71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8.3.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В разделе 5 «Обязательства сторон» Договора:</w:t>
      </w:r>
    </w:p>
    <w:p w:rsidR="00D52D71" w:rsidRDefault="00D52D71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подпункт 5.1</w:t>
      </w:r>
      <w:r w:rsidR="008D3AD1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9 пункта 5.1 после слов «Российской Федерации» дополнить словами «</w:t>
      </w:r>
      <w:r w:rsidRPr="00427458">
        <w:rPr>
          <w:sz w:val="28"/>
          <w:szCs w:val="28"/>
          <w:lang w:eastAsia="ru-RU"/>
        </w:rPr>
        <w:t>(в редакции, действовавшей до 30.12.2020)</w:t>
      </w:r>
      <w:r>
        <w:rPr>
          <w:sz w:val="28"/>
          <w:szCs w:val="28"/>
          <w:lang w:eastAsia="ru-RU"/>
        </w:rPr>
        <w:t>»;</w:t>
      </w:r>
    </w:p>
    <w:p w:rsidR="00D52D71" w:rsidRDefault="00D52D71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в абзаце первом подпункта 5.2.1 пункта 5.2 слова «пунктом 5» заменить словами «пунктом 6»;</w:t>
      </w:r>
    </w:p>
    <w:p w:rsidR="00FB6B22" w:rsidRDefault="00D52D71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а</w:t>
      </w:r>
      <w:r w:rsidR="00FB6B22">
        <w:rPr>
          <w:sz w:val="28"/>
          <w:szCs w:val="28"/>
          <w:lang w:eastAsia="ru-RU"/>
        </w:rPr>
        <w:t xml:space="preserve">бзац </w:t>
      </w:r>
      <w:r>
        <w:rPr>
          <w:sz w:val="28"/>
          <w:szCs w:val="28"/>
          <w:lang w:eastAsia="ru-RU"/>
        </w:rPr>
        <w:t>второй</w:t>
      </w:r>
      <w:r w:rsidR="00FB6B2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подпункта 5.2.1 пункта 5.2 </w:t>
      </w:r>
      <w:r w:rsidR="00FB6B22">
        <w:rPr>
          <w:sz w:val="28"/>
          <w:szCs w:val="28"/>
          <w:lang w:eastAsia="ru-RU"/>
        </w:rPr>
        <w:t>изложить в следующей редакции:</w:t>
      </w:r>
    </w:p>
    <w:p w:rsidR="00FB6B22" w:rsidRDefault="00FB6B22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«</w:t>
      </w:r>
      <w:r w:rsidRPr="00FB6B22">
        <w:rPr>
          <w:sz w:val="28"/>
          <w:szCs w:val="28"/>
          <w:lang w:eastAsia="ru-RU"/>
        </w:rPr>
        <w:t xml:space="preserve">Инвестор-Застройщик вправе в установленном порядке приобрести Участки, указанные в настоящем подпункте, по соответствующему договору бесплатно в собственность или в аренду после выполнения мероприятий по развитию Территории, предусмотренных </w:t>
      </w:r>
      <w:hyperlink w:anchor="Par347" w:history="1">
        <w:r w:rsidRPr="00FB6B22">
          <w:rPr>
            <w:rStyle w:val="a7"/>
            <w:color w:val="auto"/>
            <w:sz w:val="28"/>
            <w:szCs w:val="28"/>
            <w:u w:val="none"/>
            <w:lang w:eastAsia="ru-RU"/>
          </w:rPr>
          <w:t>пункт</w:t>
        </w:r>
        <w:r>
          <w:rPr>
            <w:rStyle w:val="a7"/>
            <w:color w:val="auto"/>
            <w:sz w:val="28"/>
            <w:szCs w:val="28"/>
            <w:u w:val="none"/>
            <w:lang w:eastAsia="ru-RU"/>
          </w:rPr>
          <w:t>ом</w:t>
        </w:r>
        <w:r w:rsidRPr="00FB6B22">
          <w:rPr>
            <w:rStyle w:val="a7"/>
            <w:color w:val="auto"/>
            <w:sz w:val="28"/>
            <w:szCs w:val="28"/>
            <w:u w:val="none"/>
            <w:lang w:eastAsia="ru-RU"/>
          </w:rPr>
          <w:t xml:space="preserve"> 1</w:t>
        </w:r>
      </w:hyperlink>
      <w:r w:rsidRPr="00FB6B22">
        <w:rPr>
          <w:sz w:val="28"/>
          <w:szCs w:val="28"/>
          <w:lang w:eastAsia="ru-RU"/>
        </w:rPr>
        <w:t xml:space="preserve">, и по мере выполнения обязательств, предусмотренных пунктом </w:t>
      </w:r>
      <w:hyperlink w:anchor="Par359" w:history="1">
        <w:r w:rsidRPr="00FB6B22">
          <w:rPr>
            <w:rStyle w:val="a7"/>
            <w:color w:val="auto"/>
            <w:sz w:val="28"/>
            <w:szCs w:val="28"/>
            <w:u w:val="none"/>
            <w:lang w:eastAsia="ru-RU"/>
          </w:rPr>
          <w:t>4</w:t>
        </w:r>
      </w:hyperlink>
      <w:r w:rsidRPr="00FB6B22">
        <w:rPr>
          <w:sz w:val="28"/>
          <w:szCs w:val="28"/>
          <w:lang w:eastAsia="ru-RU"/>
        </w:rPr>
        <w:t xml:space="preserve"> графика развития Территории</w:t>
      </w:r>
      <w:r w:rsidR="00D52D71">
        <w:rPr>
          <w:sz w:val="28"/>
          <w:szCs w:val="28"/>
          <w:lang w:eastAsia="ru-RU"/>
        </w:rPr>
        <w:t>,</w:t>
      </w:r>
      <w:r w:rsidRPr="00FB6B22">
        <w:rPr>
          <w:sz w:val="28"/>
          <w:szCs w:val="28"/>
          <w:lang w:eastAsia="ru-RU"/>
        </w:rPr>
        <w:t xml:space="preserve"> в соответствии с планом реализации мероприятий по развитию Территории, предусмотренным подпунктом 5.1.4 настоящего Договора, графиком передачи в муниципальную собственность благоустроенных</w:t>
      </w:r>
      <w:proofErr w:type="gramEnd"/>
      <w:r w:rsidRPr="00FB6B22">
        <w:rPr>
          <w:sz w:val="28"/>
          <w:szCs w:val="28"/>
          <w:lang w:eastAsia="ru-RU"/>
        </w:rPr>
        <w:t xml:space="preserve"> жилых помещений, предусмотренным подпунктом 5.1.5 настоящего Договора, и формирования Участков в соответствии с подпунктом 5.1.9 настоящего Договора</w:t>
      </w:r>
      <w:proofErr w:type="gramStart"/>
      <w:r w:rsidRPr="00FB6B22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r w:rsidR="00D52D71">
        <w:rPr>
          <w:sz w:val="28"/>
          <w:szCs w:val="28"/>
          <w:lang w:eastAsia="ru-RU"/>
        </w:rPr>
        <w:t>;</w:t>
      </w:r>
      <w:proofErr w:type="gramEnd"/>
    </w:p>
    <w:p w:rsidR="00FB6B22" w:rsidRDefault="00D52D71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в</w:t>
      </w:r>
      <w:r w:rsidR="00FB6B2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под</w:t>
      </w:r>
      <w:r w:rsidR="00FB6B22">
        <w:rPr>
          <w:sz w:val="28"/>
          <w:szCs w:val="28"/>
          <w:lang w:eastAsia="ru-RU"/>
        </w:rPr>
        <w:t xml:space="preserve">пункте 5.2.2 </w:t>
      </w:r>
      <w:r>
        <w:rPr>
          <w:sz w:val="28"/>
          <w:szCs w:val="28"/>
          <w:lang w:eastAsia="ru-RU"/>
        </w:rPr>
        <w:t xml:space="preserve">пункта 5.2 слова </w:t>
      </w:r>
      <w:r w:rsidRPr="00D52D71">
        <w:rPr>
          <w:sz w:val="28"/>
          <w:szCs w:val="28"/>
          <w:lang w:eastAsia="ru-RU"/>
        </w:rPr>
        <w:t xml:space="preserve">«пунктом </w:t>
      </w:r>
      <w:r>
        <w:rPr>
          <w:sz w:val="28"/>
          <w:szCs w:val="28"/>
          <w:lang w:eastAsia="ru-RU"/>
        </w:rPr>
        <w:t>4</w:t>
      </w:r>
      <w:r w:rsidRPr="00D52D71">
        <w:rPr>
          <w:sz w:val="28"/>
          <w:szCs w:val="28"/>
          <w:lang w:eastAsia="ru-RU"/>
        </w:rPr>
        <w:t>» заменить словами «пунктом 6»</w:t>
      </w:r>
      <w:r>
        <w:rPr>
          <w:sz w:val="28"/>
          <w:szCs w:val="28"/>
          <w:lang w:eastAsia="ru-RU"/>
        </w:rPr>
        <w:t>;</w:t>
      </w:r>
    </w:p>
    <w:p w:rsidR="00D52D71" w:rsidRDefault="00D52D71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="00610ABD">
        <w:rPr>
          <w:sz w:val="28"/>
          <w:szCs w:val="28"/>
          <w:lang w:eastAsia="ru-RU"/>
        </w:rPr>
        <w:t xml:space="preserve">абзац первый </w:t>
      </w:r>
      <w:r>
        <w:rPr>
          <w:sz w:val="28"/>
          <w:szCs w:val="28"/>
          <w:lang w:eastAsia="ru-RU"/>
        </w:rPr>
        <w:t>подпункт</w:t>
      </w:r>
      <w:r w:rsidR="00610ABD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5.3.3 пункта 5.3 после слов «Российской Федерации» дополнить словами «</w:t>
      </w:r>
      <w:r w:rsidRPr="00427458">
        <w:rPr>
          <w:sz w:val="28"/>
          <w:szCs w:val="28"/>
          <w:lang w:eastAsia="ru-RU"/>
        </w:rPr>
        <w:t>(в редакции, действовавшей до 30.12.2020)</w:t>
      </w:r>
      <w:r>
        <w:rPr>
          <w:sz w:val="28"/>
          <w:szCs w:val="28"/>
          <w:lang w:eastAsia="ru-RU"/>
        </w:rPr>
        <w:t>»;</w:t>
      </w:r>
    </w:p>
    <w:p w:rsidR="00104FF9" w:rsidRDefault="00104FF9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подпункт 5.3.6 пункта 5.3 после слов «Российской Федерации» дополнить словами «</w:t>
      </w:r>
      <w:r w:rsidRPr="00427458">
        <w:rPr>
          <w:sz w:val="28"/>
          <w:szCs w:val="28"/>
          <w:lang w:eastAsia="ru-RU"/>
        </w:rPr>
        <w:t>(в редакции, действовавшей до 30.12.2020)</w:t>
      </w:r>
      <w:r>
        <w:rPr>
          <w:sz w:val="28"/>
          <w:szCs w:val="28"/>
          <w:lang w:eastAsia="ru-RU"/>
        </w:rPr>
        <w:t>»;</w:t>
      </w:r>
    </w:p>
    <w:p w:rsidR="008703F7" w:rsidRDefault="00104FF9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8.4.</w:t>
      </w:r>
      <w:r w:rsidR="00322FC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 xml:space="preserve">Пункт 6.1 раздела 6 «Обеспечение исполнения Договора» </w:t>
      </w:r>
      <w:r w:rsidR="00610ABD">
        <w:rPr>
          <w:sz w:val="28"/>
          <w:szCs w:val="28"/>
          <w:lang w:eastAsia="ru-RU"/>
        </w:rPr>
        <w:t xml:space="preserve">Договора </w:t>
      </w:r>
      <w:r w:rsidR="001B5D77">
        <w:rPr>
          <w:sz w:val="28"/>
          <w:szCs w:val="28"/>
          <w:lang w:eastAsia="ru-RU"/>
        </w:rPr>
        <w:t>изложить в следующей редакции:</w:t>
      </w:r>
    </w:p>
    <w:p w:rsidR="00EF55FE" w:rsidRPr="00322FCD" w:rsidRDefault="001B5D77" w:rsidP="008638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>«</w:t>
      </w:r>
      <w:bookmarkStart w:id="3" w:name="_Ref289157268"/>
      <w:r w:rsidR="00104FF9">
        <w:rPr>
          <w:sz w:val="28"/>
          <w:szCs w:val="28"/>
          <w:lang w:eastAsia="ru-RU"/>
        </w:rPr>
        <w:t>6.1.</w:t>
      </w:r>
      <w:r w:rsidR="00322FCD">
        <w:rPr>
          <w:sz w:val="28"/>
          <w:szCs w:val="28"/>
          <w:lang w:eastAsia="ru-RU"/>
        </w:rPr>
        <w:t> </w:t>
      </w:r>
      <w:proofErr w:type="gramStart"/>
      <w:r w:rsidR="00EF55FE" w:rsidRPr="00C36796">
        <w:rPr>
          <w:sz w:val="28"/>
          <w:szCs w:val="28"/>
        </w:rPr>
        <w:t xml:space="preserve">В случае наличия в границах Территории жилых домов, признанных аварийными и подлежащими сносу, Инвестор-Застройщик обязан </w:t>
      </w:r>
      <w:r w:rsidR="00EF55FE">
        <w:rPr>
          <w:sz w:val="28"/>
          <w:szCs w:val="28"/>
        </w:rPr>
        <w:t>в 60-дневный срок со</w:t>
      </w:r>
      <w:r w:rsidR="00EF55FE" w:rsidRPr="00C36796">
        <w:rPr>
          <w:sz w:val="28"/>
          <w:szCs w:val="28"/>
        </w:rPr>
        <w:t xml:space="preserve"> дня заключения </w:t>
      </w:r>
      <w:r w:rsidR="00EF55FE">
        <w:rPr>
          <w:sz w:val="28"/>
          <w:szCs w:val="28"/>
        </w:rPr>
        <w:t xml:space="preserve">настоящего </w:t>
      </w:r>
      <w:r w:rsidR="00EF55FE" w:rsidRPr="00C36796">
        <w:rPr>
          <w:sz w:val="28"/>
          <w:szCs w:val="28"/>
        </w:rPr>
        <w:t xml:space="preserve">Договора представить в Администрацию оригиналы банковских гарантий, обеспечивающих выполнение обязательств по развитию Территории, предусмотренных пунктом 4 </w:t>
      </w:r>
      <w:r w:rsidR="00EF55FE">
        <w:rPr>
          <w:sz w:val="28"/>
          <w:szCs w:val="28"/>
        </w:rPr>
        <w:t>г</w:t>
      </w:r>
      <w:r w:rsidR="00EF55FE" w:rsidRPr="00C36796">
        <w:rPr>
          <w:sz w:val="28"/>
          <w:szCs w:val="28"/>
        </w:rPr>
        <w:t>рафика развития Территории</w:t>
      </w:r>
      <w:r w:rsidR="00EF55FE">
        <w:rPr>
          <w:sz w:val="28"/>
          <w:szCs w:val="28"/>
        </w:rPr>
        <w:t>,</w:t>
      </w:r>
      <w:r w:rsidR="00EF55FE" w:rsidRPr="00C36796">
        <w:rPr>
          <w:sz w:val="28"/>
          <w:szCs w:val="28"/>
        </w:rPr>
        <w:t xml:space="preserve"> </w:t>
      </w:r>
      <w:r w:rsidR="00EF55FE">
        <w:rPr>
          <w:sz w:val="28"/>
          <w:szCs w:val="28"/>
        </w:rPr>
        <w:t>в части обязательств по р</w:t>
      </w:r>
      <w:r w:rsidR="00EF55FE" w:rsidRPr="00DC5CE1">
        <w:rPr>
          <w:sz w:val="28"/>
          <w:szCs w:val="28"/>
        </w:rPr>
        <w:t>асселени</w:t>
      </w:r>
      <w:r w:rsidR="00EF55FE">
        <w:rPr>
          <w:sz w:val="28"/>
          <w:szCs w:val="28"/>
        </w:rPr>
        <w:t>ю</w:t>
      </w:r>
      <w:r w:rsidR="00EF55FE" w:rsidRPr="00DC5CE1">
        <w:rPr>
          <w:sz w:val="28"/>
          <w:szCs w:val="28"/>
        </w:rPr>
        <w:t xml:space="preserve"> расположенных на Территории многоквартирных домов, признанных в установленном </w:t>
      </w:r>
      <w:r w:rsidR="00EF55FE">
        <w:rPr>
          <w:sz w:val="28"/>
          <w:szCs w:val="28"/>
        </w:rPr>
        <w:t xml:space="preserve"> </w:t>
      </w:r>
      <w:r w:rsidR="00EF55FE" w:rsidRPr="00DC5CE1">
        <w:rPr>
          <w:sz w:val="28"/>
          <w:szCs w:val="28"/>
        </w:rPr>
        <w:t>порядке аварийными и подлежащими сносу (реконструкции</w:t>
      </w:r>
      <w:proofErr w:type="gramEnd"/>
      <w:r w:rsidR="00EF55FE" w:rsidRPr="00DC5CE1">
        <w:rPr>
          <w:sz w:val="28"/>
          <w:szCs w:val="28"/>
        </w:rPr>
        <w:t>)</w:t>
      </w:r>
      <w:r w:rsidR="00EF55FE">
        <w:rPr>
          <w:sz w:val="28"/>
          <w:szCs w:val="28"/>
        </w:rPr>
        <w:t xml:space="preserve"> </w:t>
      </w:r>
      <w:r w:rsidR="00EF55FE" w:rsidRPr="00C36796">
        <w:rPr>
          <w:sz w:val="28"/>
          <w:szCs w:val="28"/>
        </w:rPr>
        <w:t>на</w:t>
      </w:r>
      <w:r w:rsidR="00EF55FE">
        <w:rPr>
          <w:sz w:val="28"/>
          <w:szCs w:val="28"/>
        </w:rPr>
        <w:t xml:space="preserve"> </w:t>
      </w:r>
      <w:r w:rsidR="00EF55FE" w:rsidRPr="00C36796">
        <w:rPr>
          <w:sz w:val="28"/>
          <w:szCs w:val="28"/>
        </w:rPr>
        <w:t>сумму</w:t>
      </w:r>
      <w:proofErr w:type="gramStart"/>
      <w:r w:rsidR="00EF55FE" w:rsidRPr="00C36796">
        <w:rPr>
          <w:sz w:val="28"/>
          <w:szCs w:val="28"/>
        </w:rPr>
        <w:t>____________ (______________________)</w:t>
      </w:r>
      <w:r w:rsidR="00EF55FE">
        <w:rPr>
          <w:sz w:val="28"/>
          <w:szCs w:val="28"/>
        </w:rPr>
        <w:t xml:space="preserve"> </w:t>
      </w:r>
      <w:proofErr w:type="gramEnd"/>
      <w:r w:rsidR="00EF55FE">
        <w:rPr>
          <w:sz w:val="28"/>
          <w:szCs w:val="28"/>
        </w:rPr>
        <w:t>руб</w:t>
      </w:r>
      <w:r w:rsidR="00EF55FE" w:rsidRPr="00C36796">
        <w:rPr>
          <w:sz w:val="28"/>
          <w:szCs w:val="28"/>
        </w:rPr>
        <w:t>.</w:t>
      </w:r>
      <w:r w:rsidR="00E22E6E" w:rsidRPr="00E22E6E">
        <w:rPr>
          <w:sz w:val="28"/>
          <w:szCs w:val="28"/>
          <w:vertAlign w:val="superscript"/>
        </w:rPr>
        <w:t>8</w:t>
      </w:r>
      <w:r w:rsidR="00EF55FE">
        <w:rPr>
          <w:sz w:val="28"/>
          <w:szCs w:val="28"/>
        </w:rPr>
        <w:t xml:space="preserve"> </w:t>
      </w:r>
      <w:r w:rsidR="00EF55FE" w:rsidRPr="00BD0BED">
        <w:rPr>
          <w:sz w:val="28"/>
          <w:szCs w:val="28"/>
        </w:rPr>
        <w:t>Размер</w:t>
      </w:r>
      <w:r w:rsidR="00EF55FE">
        <w:rPr>
          <w:sz w:val="28"/>
          <w:szCs w:val="28"/>
        </w:rPr>
        <w:t xml:space="preserve"> </w:t>
      </w:r>
      <w:r w:rsidR="00EF55FE" w:rsidRPr="00BD0BED">
        <w:rPr>
          <w:sz w:val="28"/>
          <w:szCs w:val="28"/>
        </w:rPr>
        <w:t>банковской</w:t>
      </w:r>
      <w:r w:rsidR="00EF55FE">
        <w:rPr>
          <w:sz w:val="28"/>
          <w:szCs w:val="28"/>
        </w:rPr>
        <w:t xml:space="preserve"> </w:t>
      </w:r>
      <w:r w:rsidR="00322FCD" w:rsidRPr="00BD0BED">
        <w:rPr>
          <w:sz w:val="28"/>
          <w:szCs w:val="28"/>
        </w:rPr>
        <w:t>гарантии</w:t>
      </w:r>
      <w:r w:rsidR="00322FCD">
        <w:rPr>
          <w:sz w:val="28"/>
          <w:szCs w:val="28"/>
        </w:rPr>
        <w:t xml:space="preserve"> </w:t>
      </w:r>
      <w:r w:rsidR="00322FCD" w:rsidRPr="00BD0BED">
        <w:rPr>
          <w:sz w:val="28"/>
          <w:szCs w:val="28"/>
        </w:rPr>
        <w:t>является</w:t>
      </w:r>
      <w:r w:rsidR="00322FCD">
        <w:rPr>
          <w:sz w:val="28"/>
          <w:szCs w:val="28"/>
        </w:rPr>
        <w:br/>
      </w:r>
      <w:r w:rsidR="00EF55FE" w:rsidRPr="00322FCD">
        <w:rPr>
          <w:sz w:val="24"/>
          <w:szCs w:val="24"/>
        </w:rPr>
        <w:t>(сумма цифрами и прописью)</w:t>
      </w:r>
    </w:p>
    <w:p w:rsidR="00EF55FE" w:rsidRDefault="00E22E6E" w:rsidP="002C1091">
      <w:pPr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>п</w:t>
      </w:r>
      <w:r w:rsidR="00322FCD" w:rsidRPr="00BD0BED">
        <w:rPr>
          <w:sz w:val="28"/>
          <w:szCs w:val="28"/>
        </w:rPr>
        <w:t>редварительным</w:t>
      </w:r>
      <w:r w:rsidR="00322FCD">
        <w:rPr>
          <w:sz w:val="28"/>
          <w:szCs w:val="28"/>
        </w:rPr>
        <w:t>.</w:t>
      </w:r>
    </w:p>
    <w:p w:rsidR="001B5D77" w:rsidRPr="001B5D77" w:rsidRDefault="001B5D77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B5D77">
        <w:rPr>
          <w:sz w:val="28"/>
          <w:szCs w:val="28"/>
          <w:lang w:eastAsia="ru-RU"/>
        </w:rPr>
        <w:t>Окончательный размер банковской гарантии оформляется дополнительным соглаше</w:t>
      </w:r>
      <w:r w:rsidR="00DA6D4A">
        <w:rPr>
          <w:sz w:val="28"/>
          <w:szCs w:val="28"/>
          <w:lang w:eastAsia="ru-RU"/>
        </w:rPr>
        <w:t xml:space="preserve">нием к настоящему Договору и </w:t>
      </w:r>
      <w:r w:rsidRPr="001B5D77">
        <w:rPr>
          <w:sz w:val="28"/>
          <w:szCs w:val="28"/>
          <w:lang w:eastAsia="ru-RU"/>
        </w:rPr>
        <w:t>определяется на дату предоставления банковской гарантии на основании действующего отчета об оценке рыночной стоимости в размере совокупной стоимости жилых помещений в многоквартирных домах, признанных аварийными и подлежащими сносу (реконструкции), и земельных участков, на которых расположены такие многоквартирные дома, изымаемые у собственников, за вычетом:</w:t>
      </w:r>
      <w:proofErr w:type="gramEnd"/>
    </w:p>
    <w:p w:rsidR="001B5D77" w:rsidRPr="001B5D77" w:rsidRDefault="001B5D77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B5D77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1B5D77">
        <w:rPr>
          <w:sz w:val="28"/>
          <w:szCs w:val="28"/>
          <w:lang w:eastAsia="ru-RU"/>
        </w:rPr>
        <w:t xml:space="preserve">стоимости жилых помещений, предоставленных по договорам социального найма, договорам найма специализированного жилого помещения и расположенных на Территории в многоквартирных домах, которые признаны аварийными и подлежащими сносу (реконструкции) либо снос (реконструкция) которых планируется на основании утвержденных адресных программ, если на дату предоставления Инвестором-Застройщиком  банковской гарантии для </w:t>
      </w:r>
      <w:proofErr w:type="gramStart"/>
      <w:r w:rsidRPr="001B5D77">
        <w:rPr>
          <w:sz w:val="28"/>
          <w:szCs w:val="28"/>
          <w:lang w:eastAsia="ru-RU"/>
        </w:rPr>
        <w:t>предоставления</w:t>
      </w:r>
      <w:proofErr w:type="gramEnd"/>
      <w:r w:rsidRPr="001B5D77">
        <w:rPr>
          <w:sz w:val="28"/>
          <w:szCs w:val="28"/>
          <w:lang w:eastAsia="ru-RU"/>
        </w:rPr>
        <w:t xml:space="preserve"> выселяемым из таких помещений гражданам в муниципальную собственность по соглашению, предусмотренному подпунктом 5.1.5 настоящего Договора, переданы благоустроенные жилые помещения;  </w:t>
      </w:r>
    </w:p>
    <w:p w:rsidR="001B5D77" w:rsidRPr="001B5D77" w:rsidRDefault="001B5D77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B5D77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1B5D77">
        <w:rPr>
          <w:sz w:val="28"/>
          <w:szCs w:val="28"/>
          <w:lang w:eastAsia="ru-RU"/>
        </w:rPr>
        <w:t>размера указанных в п</w:t>
      </w:r>
      <w:r w:rsidR="00104FF9">
        <w:rPr>
          <w:sz w:val="28"/>
          <w:szCs w:val="28"/>
          <w:lang w:eastAsia="ru-RU"/>
        </w:rPr>
        <w:t>одпункте</w:t>
      </w:r>
      <w:r w:rsidRPr="001B5D77">
        <w:rPr>
          <w:sz w:val="28"/>
          <w:szCs w:val="28"/>
          <w:lang w:eastAsia="ru-RU"/>
        </w:rPr>
        <w:t xml:space="preserve"> 4.2 графика развития Территории возмещения за жилые помещения и земельные участки, уплаченного Инвестором-Застройщиком на дату предоставления банковской гарантии, а также стоимости благоустроенных жилых помещений, переданных собственникам взамен изымаемых жилых помещений, на дату предоставления банковской гарантии;</w:t>
      </w:r>
    </w:p>
    <w:p w:rsidR="001B5D77" w:rsidRPr="001B5D77" w:rsidRDefault="001B5D77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B5D77">
        <w:rPr>
          <w:sz w:val="28"/>
          <w:szCs w:val="28"/>
          <w:lang w:eastAsia="ru-RU"/>
        </w:rPr>
        <w:t>-</w:t>
      </w:r>
      <w:r w:rsidR="00322FCD">
        <w:rPr>
          <w:sz w:val="28"/>
          <w:szCs w:val="28"/>
          <w:lang w:eastAsia="ru-RU"/>
        </w:rPr>
        <w:t> </w:t>
      </w:r>
      <w:r w:rsidRPr="001B5D77">
        <w:rPr>
          <w:sz w:val="28"/>
          <w:szCs w:val="28"/>
          <w:lang w:eastAsia="ru-RU"/>
        </w:rPr>
        <w:t>размера возмещения за жилые помещения в многоквартирных  домах и земельные участки, на которых расположены такие многоквартирные дома, по соглашению, предусмотренному  подпунктом  5.1.7 настоящего Договора.</w:t>
      </w:r>
    </w:p>
    <w:p w:rsidR="001B5D77" w:rsidRDefault="001B5D77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B5D77">
        <w:rPr>
          <w:sz w:val="28"/>
          <w:szCs w:val="28"/>
          <w:lang w:eastAsia="ru-RU"/>
        </w:rPr>
        <w:t>В случае признания в ходе развития Территории жилого дома аварийным и подлежащим сносу Инвестор-Застройщик обязан в 60-дневный срок со дня признания дома аварийным представить в Администрацию оригиналы банковских гарантий, обеспечивающих выполнение обязательств по развитию Территории, предусмотренных пунктом 4 графика развития Территории</w:t>
      </w:r>
      <w:bookmarkEnd w:id="3"/>
      <w:r w:rsidRPr="001B5D77">
        <w:rPr>
          <w:sz w:val="28"/>
          <w:szCs w:val="28"/>
          <w:lang w:eastAsia="ru-RU"/>
        </w:rPr>
        <w:t>, с учетом стоимости расселения дома, признанного аварийным в ходе развития Территории.</w:t>
      </w:r>
      <w:r>
        <w:rPr>
          <w:sz w:val="28"/>
          <w:szCs w:val="28"/>
          <w:lang w:eastAsia="ru-RU"/>
        </w:rPr>
        <w:t>».</w:t>
      </w:r>
      <w:proofErr w:type="gramEnd"/>
    </w:p>
    <w:p w:rsidR="008703F7" w:rsidRDefault="00104FF9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8703F7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5.</w:t>
      </w:r>
      <w:r w:rsidR="00322FCD">
        <w:rPr>
          <w:sz w:val="28"/>
          <w:szCs w:val="28"/>
          <w:lang w:eastAsia="ru-RU"/>
        </w:rPr>
        <w:t> </w:t>
      </w:r>
      <w:r w:rsidR="007E3D96">
        <w:rPr>
          <w:sz w:val="28"/>
          <w:szCs w:val="28"/>
          <w:lang w:eastAsia="ru-RU"/>
        </w:rPr>
        <w:t xml:space="preserve">Абзац </w:t>
      </w:r>
      <w:r>
        <w:rPr>
          <w:sz w:val="28"/>
          <w:szCs w:val="28"/>
          <w:lang w:eastAsia="ru-RU"/>
        </w:rPr>
        <w:t>второй</w:t>
      </w:r>
      <w:r w:rsidR="007E3D96">
        <w:rPr>
          <w:sz w:val="28"/>
          <w:szCs w:val="28"/>
          <w:lang w:eastAsia="ru-RU"/>
        </w:rPr>
        <w:t xml:space="preserve"> пункта 7.2 </w:t>
      </w:r>
      <w:r>
        <w:rPr>
          <w:sz w:val="28"/>
          <w:szCs w:val="28"/>
          <w:lang w:eastAsia="ru-RU"/>
        </w:rPr>
        <w:t xml:space="preserve">раздела 7 «Особые условия» Договора </w:t>
      </w:r>
      <w:r w:rsidR="007E3D96">
        <w:rPr>
          <w:sz w:val="28"/>
          <w:szCs w:val="28"/>
          <w:lang w:eastAsia="ru-RU"/>
        </w:rPr>
        <w:t>изложить в следующей редакции:</w:t>
      </w:r>
    </w:p>
    <w:p w:rsidR="007E3D96" w:rsidRPr="008703F7" w:rsidRDefault="007E3D96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7E3D96">
        <w:rPr>
          <w:sz w:val="28"/>
          <w:szCs w:val="28"/>
          <w:lang w:eastAsia="ru-RU"/>
        </w:rPr>
        <w:t>Передача прав на земельные участки оформляется в соответствии с действующим законодательством</w:t>
      </w:r>
      <w:proofErr w:type="gramStart"/>
      <w:r w:rsidRPr="007E3D96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  <w:proofErr w:type="gramEnd"/>
    </w:p>
    <w:p w:rsidR="00FF3699" w:rsidRDefault="00104FF9" w:rsidP="002C109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8.6.</w:t>
      </w:r>
      <w:r w:rsidR="00322FCD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Пункт 11.5 раздела 11 «Внесение изменений в Договор и прекращение договорных отношений» Договора </w:t>
      </w:r>
      <w:r>
        <w:rPr>
          <w:sz w:val="28"/>
          <w:szCs w:val="28"/>
          <w:lang w:eastAsia="ru-RU"/>
        </w:rPr>
        <w:t>после слов «Российской Федерации» дополнить словами «</w:t>
      </w:r>
      <w:r w:rsidRPr="00427458">
        <w:rPr>
          <w:sz w:val="28"/>
          <w:szCs w:val="28"/>
          <w:lang w:eastAsia="ru-RU"/>
        </w:rPr>
        <w:t>(в редакции, действовавшей до 30.12.2020)</w:t>
      </w:r>
      <w:r>
        <w:rPr>
          <w:sz w:val="28"/>
          <w:szCs w:val="28"/>
          <w:lang w:eastAsia="ru-RU"/>
        </w:rPr>
        <w:t>».</w:t>
      </w:r>
    </w:p>
    <w:p w:rsidR="00104FF9" w:rsidRDefault="00104FF9" w:rsidP="00322FCD">
      <w:pPr>
        <w:ind w:firstLine="709"/>
        <w:jc w:val="both"/>
        <w:rPr>
          <w:sz w:val="28"/>
          <w:szCs w:val="28"/>
          <w:lang w:eastAsia="ru-RU"/>
        </w:rPr>
      </w:pPr>
    </w:p>
    <w:p w:rsidR="00104FF9" w:rsidRDefault="00104FF9" w:rsidP="00322FCD">
      <w:pPr>
        <w:ind w:firstLine="709"/>
        <w:jc w:val="both"/>
        <w:rPr>
          <w:sz w:val="28"/>
          <w:szCs w:val="28"/>
          <w:lang w:eastAsia="ru-RU"/>
        </w:rPr>
      </w:pPr>
    </w:p>
    <w:p w:rsidR="00104FF9" w:rsidRDefault="00104FF9" w:rsidP="00322FCD">
      <w:pPr>
        <w:ind w:firstLine="709"/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97E50" w:rsidRPr="00D97E50" w:rsidTr="00322FCD">
        <w:tc>
          <w:tcPr>
            <w:tcW w:w="4785" w:type="dxa"/>
          </w:tcPr>
          <w:p w:rsidR="00D97E50" w:rsidRPr="00D97E50" w:rsidRDefault="00D97E50" w:rsidP="002C1091">
            <w:pPr>
              <w:rPr>
                <w:bCs/>
                <w:sz w:val="28"/>
                <w:szCs w:val="28"/>
              </w:rPr>
            </w:pPr>
            <w:r w:rsidRPr="00D97E50">
              <w:rPr>
                <w:bCs/>
                <w:sz w:val="28"/>
                <w:szCs w:val="28"/>
              </w:rPr>
              <w:t>Руководитель управления</w:t>
            </w:r>
            <w:r w:rsidRPr="00D97E50">
              <w:rPr>
                <w:bCs/>
                <w:sz w:val="28"/>
                <w:szCs w:val="28"/>
              </w:rPr>
              <w:br/>
              <w:t>строительной политики</w:t>
            </w:r>
          </w:p>
        </w:tc>
        <w:tc>
          <w:tcPr>
            <w:tcW w:w="4785" w:type="dxa"/>
          </w:tcPr>
          <w:p w:rsidR="00D97E50" w:rsidRPr="00D97E50" w:rsidRDefault="00D97E50" w:rsidP="002C1091">
            <w:pPr>
              <w:rPr>
                <w:bCs/>
                <w:sz w:val="28"/>
                <w:szCs w:val="28"/>
              </w:rPr>
            </w:pPr>
          </w:p>
          <w:p w:rsidR="00D97E50" w:rsidRPr="00D97E50" w:rsidRDefault="00D97E50" w:rsidP="00322FCD">
            <w:pPr>
              <w:jc w:val="right"/>
              <w:rPr>
                <w:bCs/>
                <w:sz w:val="28"/>
                <w:szCs w:val="28"/>
              </w:rPr>
            </w:pPr>
            <w:r w:rsidRPr="00D97E50">
              <w:rPr>
                <w:bCs/>
                <w:sz w:val="28"/>
                <w:szCs w:val="28"/>
              </w:rPr>
              <w:t>А.В. Прихожаев</w:t>
            </w:r>
          </w:p>
        </w:tc>
      </w:tr>
    </w:tbl>
    <w:p w:rsidR="00CD680A" w:rsidRDefault="00CD680A" w:rsidP="00322FCD">
      <w:pPr>
        <w:spacing w:line="360" w:lineRule="auto"/>
      </w:pPr>
    </w:p>
    <w:sectPr w:rsidR="00CD680A" w:rsidSect="002C1091">
      <w:headerReference w:type="default" r:id="rId14"/>
      <w:pgSz w:w="11906" w:h="16838"/>
      <w:pgMar w:top="1134" w:right="567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5B" w:rsidRDefault="0076145B" w:rsidP="00EB0DE3">
      <w:r>
        <w:separator/>
      </w:r>
    </w:p>
  </w:endnote>
  <w:endnote w:type="continuationSeparator" w:id="0">
    <w:p w:rsidR="0076145B" w:rsidRDefault="0076145B" w:rsidP="00EB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5B" w:rsidRDefault="0076145B" w:rsidP="00EB0DE3">
      <w:r>
        <w:separator/>
      </w:r>
    </w:p>
  </w:footnote>
  <w:footnote w:type="continuationSeparator" w:id="0">
    <w:p w:rsidR="0076145B" w:rsidRDefault="0076145B" w:rsidP="00EB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76856"/>
      <w:docPartObj>
        <w:docPartGallery w:val="Page Numbers (Top of Page)"/>
        <w:docPartUnique/>
      </w:docPartObj>
    </w:sdtPr>
    <w:sdtEndPr/>
    <w:sdtContent>
      <w:p w:rsidR="00EB0DE3" w:rsidRDefault="001D326F">
        <w:pPr>
          <w:pStyle w:val="a8"/>
          <w:jc w:val="center"/>
        </w:pPr>
        <w:r w:rsidRPr="002C1091">
          <w:rPr>
            <w:sz w:val="24"/>
            <w:szCs w:val="24"/>
          </w:rPr>
          <w:fldChar w:fldCharType="begin"/>
        </w:r>
        <w:r w:rsidR="00EB0DE3" w:rsidRPr="002C1091">
          <w:rPr>
            <w:sz w:val="24"/>
            <w:szCs w:val="24"/>
          </w:rPr>
          <w:instrText>PAGE   \* MERGEFORMAT</w:instrText>
        </w:r>
        <w:r w:rsidRPr="002C1091">
          <w:rPr>
            <w:sz w:val="24"/>
            <w:szCs w:val="24"/>
          </w:rPr>
          <w:fldChar w:fldCharType="separate"/>
        </w:r>
        <w:r w:rsidR="008B21C0">
          <w:rPr>
            <w:noProof/>
            <w:sz w:val="24"/>
            <w:szCs w:val="24"/>
          </w:rPr>
          <w:t>15</w:t>
        </w:r>
        <w:r w:rsidRPr="002C1091">
          <w:rPr>
            <w:sz w:val="24"/>
            <w:szCs w:val="24"/>
          </w:rPr>
          <w:fldChar w:fldCharType="end"/>
        </w:r>
      </w:p>
    </w:sdtContent>
  </w:sdt>
  <w:p w:rsidR="00EB0DE3" w:rsidRDefault="00EB0D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F77AB"/>
    <w:multiLevelType w:val="hybridMultilevel"/>
    <w:tmpl w:val="FBF69232"/>
    <w:lvl w:ilvl="0" w:tplc="5B5C6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636EC7"/>
    <w:multiLevelType w:val="multilevel"/>
    <w:tmpl w:val="B11AA0F4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cs="Times New Roman"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firstLine="705"/>
      </w:pPr>
      <w:rPr>
        <w:rFonts w:cs="Times New Roman" w:hint="default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firstLine="141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u w:val="none"/>
      </w:rPr>
    </w:lvl>
  </w:abstractNum>
  <w:abstractNum w:abstractNumId="2">
    <w:nsid w:val="48AC3C79"/>
    <w:multiLevelType w:val="multilevel"/>
    <w:tmpl w:val="6A107FF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4A753BCD"/>
    <w:multiLevelType w:val="hybridMultilevel"/>
    <w:tmpl w:val="8CCCFB9A"/>
    <w:lvl w:ilvl="0" w:tplc="62EA4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E830FE"/>
    <w:multiLevelType w:val="multilevel"/>
    <w:tmpl w:val="6062F4AA"/>
    <w:lvl w:ilvl="0">
      <w:start w:val="1"/>
      <w:numFmt w:val="decimal"/>
      <w:lvlText w:val="%1.0."/>
      <w:lvlJc w:val="left"/>
      <w:pPr>
        <w:ind w:left="1789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93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0A"/>
    <w:rsid w:val="00003F4C"/>
    <w:rsid w:val="0001159F"/>
    <w:rsid w:val="00013E5C"/>
    <w:rsid w:val="000229D1"/>
    <w:rsid w:val="000371BB"/>
    <w:rsid w:val="00044887"/>
    <w:rsid w:val="00045393"/>
    <w:rsid w:val="0005353A"/>
    <w:rsid w:val="0006086F"/>
    <w:rsid w:val="00062E9C"/>
    <w:rsid w:val="00065935"/>
    <w:rsid w:val="00073F25"/>
    <w:rsid w:val="000773FB"/>
    <w:rsid w:val="00080FC1"/>
    <w:rsid w:val="000852E0"/>
    <w:rsid w:val="00085ECE"/>
    <w:rsid w:val="000A347A"/>
    <w:rsid w:val="000A4398"/>
    <w:rsid w:val="000D3545"/>
    <w:rsid w:val="000D39CB"/>
    <w:rsid w:val="000D4CAD"/>
    <w:rsid w:val="000D7A64"/>
    <w:rsid w:val="000E0BBA"/>
    <w:rsid w:val="000F5FAC"/>
    <w:rsid w:val="000F798B"/>
    <w:rsid w:val="001028C1"/>
    <w:rsid w:val="00104FF9"/>
    <w:rsid w:val="00111FE5"/>
    <w:rsid w:val="001362C9"/>
    <w:rsid w:val="00165B37"/>
    <w:rsid w:val="001679C3"/>
    <w:rsid w:val="001827DE"/>
    <w:rsid w:val="001844ED"/>
    <w:rsid w:val="0019454E"/>
    <w:rsid w:val="001A01F4"/>
    <w:rsid w:val="001A386B"/>
    <w:rsid w:val="001B4BEB"/>
    <w:rsid w:val="001B5D77"/>
    <w:rsid w:val="001D0808"/>
    <w:rsid w:val="001D1E2A"/>
    <w:rsid w:val="001D326F"/>
    <w:rsid w:val="001D5269"/>
    <w:rsid w:val="001E28F4"/>
    <w:rsid w:val="001F2B00"/>
    <w:rsid w:val="001F5AB5"/>
    <w:rsid w:val="00200CEF"/>
    <w:rsid w:val="00205029"/>
    <w:rsid w:val="0023236F"/>
    <w:rsid w:val="00232C22"/>
    <w:rsid w:val="00233DEE"/>
    <w:rsid w:val="00240097"/>
    <w:rsid w:val="00257B28"/>
    <w:rsid w:val="002609C1"/>
    <w:rsid w:val="0027400F"/>
    <w:rsid w:val="002877EA"/>
    <w:rsid w:val="00290984"/>
    <w:rsid w:val="00290C12"/>
    <w:rsid w:val="002A0263"/>
    <w:rsid w:val="002A4192"/>
    <w:rsid w:val="002C1091"/>
    <w:rsid w:val="002C57A4"/>
    <w:rsid w:val="002E662F"/>
    <w:rsid w:val="002E6A52"/>
    <w:rsid w:val="002F7501"/>
    <w:rsid w:val="003118BF"/>
    <w:rsid w:val="00314369"/>
    <w:rsid w:val="00322BCE"/>
    <w:rsid w:val="00322FCD"/>
    <w:rsid w:val="00330C66"/>
    <w:rsid w:val="00337B87"/>
    <w:rsid w:val="003435D0"/>
    <w:rsid w:val="00346556"/>
    <w:rsid w:val="00350C87"/>
    <w:rsid w:val="00351342"/>
    <w:rsid w:val="00352981"/>
    <w:rsid w:val="00353A94"/>
    <w:rsid w:val="0035703F"/>
    <w:rsid w:val="00367731"/>
    <w:rsid w:val="003700CA"/>
    <w:rsid w:val="00372560"/>
    <w:rsid w:val="0038157F"/>
    <w:rsid w:val="0038218A"/>
    <w:rsid w:val="00386634"/>
    <w:rsid w:val="0038680A"/>
    <w:rsid w:val="003A1D28"/>
    <w:rsid w:val="003A3B95"/>
    <w:rsid w:val="003B0B95"/>
    <w:rsid w:val="003D294D"/>
    <w:rsid w:val="003E56E6"/>
    <w:rsid w:val="003F1AB2"/>
    <w:rsid w:val="003F31C1"/>
    <w:rsid w:val="003F5953"/>
    <w:rsid w:val="003F75C1"/>
    <w:rsid w:val="0040369A"/>
    <w:rsid w:val="004038A4"/>
    <w:rsid w:val="00421C2D"/>
    <w:rsid w:val="00424A3D"/>
    <w:rsid w:val="00427458"/>
    <w:rsid w:val="00435D1E"/>
    <w:rsid w:val="00453FCF"/>
    <w:rsid w:val="00464472"/>
    <w:rsid w:val="00465430"/>
    <w:rsid w:val="00465804"/>
    <w:rsid w:val="0047475F"/>
    <w:rsid w:val="004835A1"/>
    <w:rsid w:val="00484EB9"/>
    <w:rsid w:val="00492EAF"/>
    <w:rsid w:val="004A5583"/>
    <w:rsid w:val="004A77F6"/>
    <w:rsid w:val="004C43D0"/>
    <w:rsid w:val="004D3D34"/>
    <w:rsid w:val="004D4CC2"/>
    <w:rsid w:val="004D70FF"/>
    <w:rsid w:val="004E0DFD"/>
    <w:rsid w:val="004E41D0"/>
    <w:rsid w:val="004E6514"/>
    <w:rsid w:val="004E7B90"/>
    <w:rsid w:val="004F0DED"/>
    <w:rsid w:val="004F0F04"/>
    <w:rsid w:val="004F1831"/>
    <w:rsid w:val="004F290B"/>
    <w:rsid w:val="004F2A63"/>
    <w:rsid w:val="004F6429"/>
    <w:rsid w:val="004F69B1"/>
    <w:rsid w:val="0050546F"/>
    <w:rsid w:val="00514A82"/>
    <w:rsid w:val="005150CA"/>
    <w:rsid w:val="005177B7"/>
    <w:rsid w:val="00524D21"/>
    <w:rsid w:val="00524FCD"/>
    <w:rsid w:val="00541181"/>
    <w:rsid w:val="00543976"/>
    <w:rsid w:val="00543E4E"/>
    <w:rsid w:val="0055390A"/>
    <w:rsid w:val="005562D0"/>
    <w:rsid w:val="0055664B"/>
    <w:rsid w:val="00564209"/>
    <w:rsid w:val="0057744A"/>
    <w:rsid w:val="00577CE0"/>
    <w:rsid w:val="00586152"/>
    <w:rsid w:val="00586222"/>
    <w:rsid w:val="00591C18"/>
    <w:rsid w:val="00592876"/>
    <w:rsid w:val="00596EBB"/>
    <w:rsid w:val="005B791A"/>
    <w:rsid w:val="005C1CD8"/>
    <w:rsid w:val="005D3763"/>
    <w:rsid w:val="005D4DE7"/>
    <w:rsid w:val="005E7F60"/>
    <w:rsid w:val="005F43FA"/>
    <w:rsid w:val="005F64F2"/>
    <w:rsid w:val="0060003B"/>
    <w:rsid w:val="00600345"/>
    <w:rsid w:val="00610ABD"/>
    <w:rsid w:val="00613E65"/>
    <w:rsid w:val="00615AC7"/>
    <w:rsid w:val="00623683"/>
    <w:rsid w:val="00627C6E"/>
    <w:rsid w:val="006512B4"/>
    <w:rsid w:val="00651AA0"/>
    <w:rsid w:val="00670475"/>
    <w:rsid w:val="00672780"/>
    <w:rsid w:val="00672E26"/>
    <w:rsid w:val="0068517E"/>
    <w:rsid w:val="00685E6E"/>
    <w:rsid w:val="006958E3"/>
    <w:rsid w:val="006B1D8A"/>
    <w:rsid w:val="006E64E9"/>
    <w:rsid w:val="006E7255"/>
    <w:rsid w:val="007052CB"/>
    <w:rsid w:val="0070550F"/>
    <w:rsid w:val="00706DD4"/>
    <w:rsid w:val="00707FCA"/>
    <w:rsid w:val="00716619"/>
    <w:rsid w:val="007273BF"/>
    <w:rsid w:val="00732519"/>
    <w:rsid w:val="00750EA9"/>
    <w:rsid w:val="0075701C"/>
    <w:rsid w:val="0076007B"/>
    <w:rsid w:val="0076145B"/>
    <w:rsid w:val="0076223F"/>
    <w:rsid w:val="00784DF7"/>
    <w:rsid w:val="007860C3"/>
    <w:rsid w:val="007A26BB"/>
    <w:rsid w:val="007A31A5"/>
    <w:rsid w:val="007A7782"/>
    <w:rsid w:val="007C0252"/>
    <w:rsid w:val="007C1EBA"/>
    <w:rsid w:val="007C42CA"/>
    <w:rsid w:val="007E3D96"/>
    <w:rsid w:val="007F6B88"/>
    <w:rsid w:val="00805856"/>
    <w:rsid w:val="008300B8"/>
    <w:rsid w:val="00841CFC"/>
    <w:rsid w:val="008436B2"/>
    <w:rsid w:val="00844D41"/>
    <w:rsid w:val="00860E0C"/>
    <w:rsid w:val="00862A58"/>
    <w:rsid w:val="00863892"/>
    <w:rsid w:val="008703F7"/>
    <w:rsid w:val="00874C3D"/>
    <w:rsid w:val="00884A1C"/>
    <w:rsid w:val="008A206F"/>
    <w:rsid w:val="008B21C0"/>
    <w:rsid w:val="008B26F0"/>
    <w:rsid w:val="008B53AE"/>
    <w:rsid w:val="008D1508"/>
    <w:rsid w:val="008D3AD1"/>
    <w:rsid w:val="008D77CC"/>
    <w:rsid w:val="008F6919"/>
    <w:rsid w:val="00900071"/>
    <w:rsid w:val="00910081"/>
    <w:rsid w:val="00921AE1"/>
    <w:rsid w:val="009311BF"/>
    <w:rsid w:val="00931FFE"/>
    <w:rsid w:val="00947BB3"/>
    <w:rsid w:val="0096319E"/>
    <w:rsid w:val="0097186B"/>
    <w:rsid w:val="00975C02"/>
    <w:rsid w:val="00982F5F"/>
    <w:rsid w:val="00983416"/>
    <w:rsid w:val="009B2DD2"/>
    <w:rsid w:val="009B4E86"/>
    <w:rsid w:val="009D015A"/>
    <w:rsid w:val="009D3D63"/>
    <w:rsid w:val="009E0A50"/>
    <w:rsid w:val="009E3715"/>
    <w:rsid w:val="009E44BB"/>
    <w:rsid w:val="009F065B"/>
    <w:rsid w:val="009F2E9E"/>
    <w:rsid w:val="009F4DE0"/>
    <w:rsid w:val="00A170D4"/>
    <w:rsid w:val="00A262B8"/>
    <w:rsid w:val="00A26A46"/>
    <w:rsid w:val="00A3445A"/>
    <w:rsid w:val="00A400EE"/>
    <w:rsid w:val="00A46630"/>
    <w:rsid w:val="00A62E7E"/>
    <w:rsid w:val="00A82D33"/>
    <w:rsid w:val="00A90BBE"/>
    <w:rsid w:val="00A90C8F"/>
    <w:rsid w:val="00A93FD9"/>
    <w:rsid w:val="00AB4110"/>
    <w:rsid w:val="00AB44B8"/>
    <w:rsid w:val="00AB6151"/>
    <w:rsid w:val="00AD2A00"/>
    <w:rsid w:val="00AF39AB"/>
    <w:rsid w:val="00AF4959"/>
    <w:rsid w:val="00B0697B"/>
    <w:rsid w:val="00B07312"/>
    <w:rsid w:val="00B179C3"/>
    <w:rsid w:val="00B26A55"/>
    <w:rsid w:val="00B36198"/>
    <w:rsid w:val="00B63922"/>
    <w:rsid w:val="00B71516"/>
    <w:rsid w:val="00B72DD6"/>
    <w:rsid w:val="00B80819"/>
    <w:rsid w:val="00B90A2D"/>
    <w:rsid w:val="00B9357E"/>
    <w:rsid w:val="00BA6889"/>
    <w:rsid w:val="00BB32BD"/>
    <w:rsid w:val="00BB7A6A"/>
    <w:rsid w:val="00BD0DFB"/>
    <w:rsid w:val="00BD4FBA"/>
    <w:rsid w:val="00BE1ACC"/>
    <w:rsid w:val="00BF569D"/>
    <w:rsid w:val="00BF72DC"/>
    <w:rsid w:val="00C07682"/>
    <w:rsid w:val="00C1306D"/>
    <w:rsid w:val="00C40155"/>
    <w:rsid w:val="00C628BE"/>
    <w:rsid w:val="00C70EEF"/>
    <w:rsid w:val="00CD0019"/>
    <w:rsid w:val="00CD479B"/>
    <w:rsid w:val="00CD680A"/>
    <w:rsid w:val="00CE728F"/>
    <w:rsid w:val="00CF0A8A"/>
    <w:rsid w:val="00D05E86"/>
    <w:rsid w:val="00D460B3"/>
    <w:rsid w:val="00D52D71"/>
    <w:rsid w:val="00D62A6A"/>
    <w:rsid w:val="00D6322D"/>
    <w:rsid w:val="00D64B92"/>
    <w:rsid w:val="00D76CE4"/>
    <w:rsid w:val="00D80824"/>
    <w:rsid w:val="00D8141A"/>
    <w:rsid w:val="00D83812"/>
    <w:rsid w:val="00D9211A"/>
    <w:rsid w:val="00D94E4D"/>
    <w:rsid w:val="00D97225"/>
    <w:rsid w:val="00D97E50"/>
    <w:rsid w:val="00DA6D4A"/>
    <w:rsid w:val="00DC0367"/>
    <w:rsid w:val="00DC3D15"/>
    <w:rsid w:val="00DC74DE"/>
    <w:rsid w:val="00DD5503"/>
    <w:rsid w:val="00DF2669"/>
    <w:rsid w:val="00E00C07"/>
    <w:rsid w:val="00E072B4"/>
    <w:rsid w:val="00E15BCD"/>
    <w:rsid w:val="00E16BD7"/>
    <w:rsid w:val="00E17591"/>
    <w:rsid w:val="00E21D96"/>
    <w:rsid w:val="00E22E6E"/>
    <w:rsid w:val="00E2424C"/>
    <w:rsid w:val="00E35C0A"/>
    <w:rsid w:val="00E40D6B"/>
    <w:rsid w:val="00E42DEB"/>
    <w:rsid w:val="00E451A3"/>
    <w:rsid w:val="00E463E0"/>
    <w:rsid w:val="00E54E3B"/>
    <w:rsid w:val="00E5799C"/>
    <w:rsid w:val="00E73023"/>
    <w:rsid w:val="00E736AC"/>
    <w:rsid w:val="00E749C6"/>
    <w:rsid w:val="00E81270"/>
    <w:rsid w:val="00EA251B"/>
    <w:rsid w:val="00EA6328"/>
    <w:rsid w:val="00EB0DE3"/>
    <w:rsid w:val="00EC2831"/>
    <w:rsid w:val="00EC5B22"/>
    <w:rsid w:val="00ED79BE"/>
    <w:rsid w:val="00EE2391"/>
    <w:rsid w:val="00EE37C1"/>
    <w:rsid w:val="00EE7441"/>
    <w:rsid w:val="00EF39CB"/>
    <w:rsid w:val="00EF3A28"/>
    <w:rsid w:val="00EF55FE"/>
    <w:rsid w:val="00F06140"/>
    <w:rsid w:val="00F25F8D"/>
    <w:rsid w:val="00F30D4F"/>
    <w:rsid w:val="00F329AF"/>
    <w:rsid w:val="00F45455"/>
    <w:rsid w:val="00F54009"/>
    <w:rsid w:val="00F554B8"/>
    <w:rsid w:val="00F71C27"/>
    <w:rsid w:val="00F74138"/>
    <w:rsid w:val="00F879F2"/>
    <w:rsid w:val="00F90750"/>
    <w:rsid w:val="00F917E3"/>
    <w:rsid w:val="00F922C1"/>
    <w:rsid w:val="00F94679"/>
    <w:rsid w:val="00FA138E"/>
    <w:rsid w:val="00FA49A4"/>
    <w:rsid w:val="00FB6B22"/>
    <w:rsid w:val="00FC2E10"/>
    <w:rsid w:val="00FD3984"/>
    <w:rsid w:val="00FD39C2"/>
    <w:rsid w:val="00FD7950"/>
    <w:rsid w:val="00FF3699"/>
    <w:rsid w:val="00FF44D0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8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D680A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CD680A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CD680A"/>
    <w:rPr>
      <w:rFonts w:ascii="Consolas" w:eastAsia="Calibri" w:hAnsi="Consolas" w:cs="Times New Roman"/>
      <w:sz w:val="21"/>
      <w:szCs w:val="21"/>
    </w:rPr>
  </w:style>
  <w:style w:type="table" w:styleId="a6">
    <w:name w:val="Table Grid"/>
    <w:basedOn w:val="a1"/>
    <w:rsid w:val="00EB0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EB0DE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B0D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0DE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B0D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0DE3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427458"/>
    <w:rPr>
      <w:rFonts w:asciiTheme="minorHAnsi" w:eastAsiaTheme="minorHAnsi" w:hAnsiTheme="minorHAnsi" w:cstheme="minorBidi"/>
    </w:rPr>
  </w:style>
  <w:style w:type="character" w:customStyle="1" w:styleId="ad">
    <w:name w:val="Текст сноски Знак"/>
    <w:basedOn w:val="a0"/>
    <w:link w:val="ac"/>
    <w:uiPriority w:val="99"/>
    <w:semiHidden/>
    <w:rsid w:val="0042745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27458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EF3A2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3A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8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D680A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CD680A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CD680A"/>
    <w:rPr>
      <w:rFonts w:ascii="Consolas" w:eastAsia="Calibri" w:hAnsi="Consolas" w:cs="Times New Roman"/>
      <w:sz w:val="21"/>
      <w:szCs w:val="21"/>
    </w:rPr>
  </w:style>
  <w:style w:type="table" w:styleId="a6">
    <w:name w:val="Table Grid"/>
    <w:basedOn w:val="a1"/>
    <w:rsid w:val="00EB0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EB0DE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B0D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0DE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B0D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0DE3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427458"/>
    <w:rPr>
      <w:rFonts w:asciiTheme="minorHAnsi" w:eastAsiaTheme="minorHAnsi" w:hAnsiTheme="minorHAnsi" w:cstheme="minorBidi"/>
    </w:rPr>
  </w:style>
  <w:style w:type="character" w:customStyle="1" w:styleId="ad">
    <w:name w:val="Текст сноски Знак"/>
    <w:basedOn w:val="a0"/>
    <w:link w:val="ac"/>
    <w:uiPriority w:val="99"/>
    <w:semiHidden/>
    <w:rsid w:val="0042745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27458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EF3A2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3A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B2177DB2F2D9A20AAC34D34FBCB18A6D5077F8E90BE59712C8F641A9EA4A61C7DFFBBDAC7167A7F7DBDC7324jCL0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B2177DB2F2D9A20AAC34D34FBCB18A6D5077F8E809E59712C8F641A9EA4A61C7DFFBBDAC7167A7F7DBDC7324jCL0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B2177DB2F2D9A20AAC34D34FBCB18A6D5172F0E70FE59712C8F641A9EA4A61C7DFFBBDAC7167A7F7DBDC7324jCL0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6B2177DB2F2D9A20AAC34D34FBCB18A6D5074FBE80FE59712C8F641A9EA4A61C7DFFBBDAC7167A7F7DBDC7324jCL0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B2177DB2F2D9A20AAC34D34FBCB18A6D5173F8EE0EE59712C8F641A9EA4A61D5DFA3B3A77B2DF6B290D37024D706A4F95E3516jDL9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662C-E305-4D09-ACBB-79AFDF10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3664</Words>
  <Characters>20886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avvelishko</dc:creator>
  <cp:lastModifiedBy>enshulgina</cp:lastModifiedBy>
  <cp:revision>2</cp:revision>
  <cp:lastPrinted>2021-07-15T14:53:00Z</cp:lastPrinted>
  <dcterms:created xsi:type="dcterms:W3CDTF">2021-07-19T13:09:00Z</dcterms:created>
  <dcterms:modified xsi:type="dcterms:W3CDTF">2021-07-19T13:09:00Z</dcterms:modified>
</cp:coreProperties>
</file>