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C6" w:rsidRPr="00E74C11" w:rsidRDefault="001053C6" w:rsidP="00744C7F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bookmarkStart w:id="0" w:name="_GoBack"/>
      <w:bookmarkEnd w:id="0"/>
      <w:r w:rsidRPr="00E74C11">
        <w:rPr>
          <w:sz w:val="28"/>
          <w:szCs w:val="28"/>
        </w:rPr>
        <w:t>Приложение № 2</w:t>
      </w:r>
    </w:p>
    <w:p w:rsidR="001053C6" w:rsidRPr="00E74C11" w:rsidRDefault="001053C6" w:rsidP="00744C7F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1053C6" w:rsidRP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E74C11" w:rsidRDefault="00E74C11" w:rsidP="00744C7F">
      <w:pPr>
        <w:pStyle w:val="a3"/>
        <w:rPr>
          <w:rFonts w:ascii="Times New Roman" w:hAnsi="Times New Roman"/>
          <w:sz w:val="28"/>
          <w:szCs w:val="28"/>
        </w:rPr>
      </w:pPr>
    </w:p>
    <w:p w:rsidR="00E74C11" w:rsidRPr="00E74C11" w:rsidRDefault="00E74C11" w:rsidP="00744C7F">
      <w:pPr>
        <w:pStyle w:val="a3"/>
        <w:rPr>
          <w:rFonts w:ascii="Times New Roman" w:hAnsi="Times New Roman"/>
          <w:sz w:val="28"/>
          <w:szCs w:val="28"/>
        </w:rPr>
      </w:pPr>
    </w:p>
    <w:p w:rsidR="00E74C11" w:rsidRDefault="001053C6" w:rsidP="00744C7F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>Расходы</w:t>
      </w:r>
      <w:r w:rsidR="00E74C11">
        <w:rPr>
          <w:b/>
          <w:color w:val="000000"/>
          <w:sz w:val="28"/>
          <w:szCs w:val="28"/>
        </w:rPr>
        <w:t xml:space="preserve"> </w:t>
      </w:r>
      <w:r w:rsidRPr="00E74C11">
        <w:rPr>
          <w:b/>
          <w:color w:val="000000"/>
          <w:sz w:val="28"/>
          <w:szCs w:val="28"/>
        </w:rPr>
        <w:t>бюджета городского округа город Воронеж</w:t>
      </w:r>
    </w:p>
    <w:p w:rsidR="00E74C11" w:rsidRDefault="001053C6" w:rsidP="00744C7F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 xml:space="preserve">на реализацию </w:t>
      </w:r>
      <w:r w:rsidRPr="00E74C11">
        <w:rPr>
          <w:b/>
          <w:sz w:val="28"/>
          <w:szCs w:val="28"/>
        </w:rPr>
        <w:t>муниципальной программы</w:t>
      </w:r>
      <w:r w:rsidRPr="00E74C11">
        <w:rPr>
          <w:b/>
          <w:color w:val="000000"/>
          <w:sz w:val="28"/>
          <w:szCs w:val="28"/>
        </w:rPr>
        <w:t xml:space="preserve"> городского округа город Воронеж</w:t>
      </w:r>
    </w:p>
    <w:p w:rsidR="001053C6" w:rsidRPr="00E74C11" w:rsidRDefault="001053C6" w:rsidP="00744C7F">
      <w:pPr>
        <w:jc w:val="center"/>
        <w:rPr>
          <w:b/>
          <w:sz w:val="28"/>
          <w:szCs w:val="28"/>
        </w:rPr>
      </w:pPr>
      <w:r w:rsidRPr="00E74C11">
        <w:rPr>
          <w:b/>
          <w:sz w:val="28"/>
          <w:szCs w:val="28"/>
        </w:rPr>
        <w:t>«Экономическое развитие и инновационная экономика»</w:t>
      </w:r>
    </w:p>
    <w:p w:rsidR="00744C7F" w:rsidRPr="00E74C11" w:rsidRDefault="00744C7F" w:rsidP="00744C7F">
      <w:pPr>
        <w:rPr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97"/>
        <w:gridCol w:w="2416"/>
        <w:gridCol w:w="2139"/>
        <w:gridCol w:w="1067"/>
        <w:gridCol w:w="662"/>
        <w:gridCol w:w="691"/>
        <w:gridCol w:w="694"/>
        <w:gridCol w:w="691"/>
        <w:gridCol w:w="700"/>
        <w:gridCol w:w="697"/>
        <w:gridCol w:w="700"/>
        <w:gridCol w:w="966"/>
        <w:gridCol w:w="966"/>
        <w:gridCol w:w="966"/>
        <w:gridCol w:w="968"/>
      </w:tblGrid>
      <w:tr w:rsidR="0012646B" w:rsidRPr="00E74C11" w:rsidTr="00744C7F">
        <w:trPr>
          <w:tblHeader/>
        </w:trPr>
        <w:tc>
          <w:tcPr>
            <w:tcW w:w="502" w:type="pct"/>
            <w:vMerge w:val="restart"/>
            <w:vAlign w:val="center"/>
          </w:tcPr>
          <w:p w:rsidR="00DF21FC" w:rsidRPr="00E74C11" w:rsidRDefault="00DF21FC" w:rsidP="00744C7F">
            <w:pPr>
              <w:jc w:val="center"/>
            </w:pPr>
            <w:r w:rsidRPr="00E74C11">
              <w:rPr>
                <w:color w:val="000000"/>
              </w:rPr>
              <w:t>Статус</w:t>
            </w:r>
          </w:p>
        </w:tc>
        <w:tc>
          <w:tcPr>
            <w:tcW w:w="759" w:type="pct"/>
            <w:vMerge w:val="restart"/>
            <w:vAlign w:val="center"/>
          </w:tcPr>
          <w:p w:rsidR="00DF21FC" w:rsidRPr="00E74C11" w:rsidRDefault="00DF21FC" w:rsidP="00744C7F">
            <w:pPr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Наименование</w:t>
            </w:r>
          </w:p>
          <w:p w:rsidR="00DF21FC" w:rsidRPr="00E74C11" w:rsidRDefault="00DF21FC" w:rsidP="00744C7F">
            <w:pPr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муниципальной программы, подпрограммы,</w:t>
            </w:r>
          </w:p>
          <w:p w:rsidR="00DF21FC" w:rsidRPr="00E74C11" w:rsidRDefault="00DF21FC" w:rsidP="00744C7F">
            <w:pPr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основного мероприятия</w:t>
            </w:r>
          </w:p>
        </w:tc>
        <w:tc>
          <w:tcPr>
            <w:tcW w:w="672" w:type="pct"/>
            <w:vMerge w:val="restart"/>
            <w:vAlign w:val="center"/>
          </w:tcPr>
          <w:p w:rsidR="00DF21FC" w:rsidRPr="00E74C11" w:rsidRDefault="00DF21FC" w:rsidP="00744C7F">
            <w:pPr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E74C11">
              <w:t>–</w:t>
            </w:r>
            <w:r w:rsidRPr="00E74C11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F21FC" w:rsidRPr="00E74C11" w:rsidRDefault="00DF21FC" w:rsidP="00744C7F">
            <w:pPr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 xml:space="preserve">(далее </w:t>
            </w:r>
            <w:r w:rsidRPr="00E74C11">
              <w:t>–</w:t>
            </w:r>
            <w:r w:rsidRPr="00E74C11">
              <w:rPr>
                <w:color w:val="000000"/>
              </w:rPr>
              <w:t xml:space="preserve"> ГРБС)</w:t>
            </w:r>
          </w:p>
        </w:tc>
        <w:tc>
          <w:tcPr>
            <w:tcW w:w="3067" w:type="pct"/>
            <w:gridSpan w:val="12"/>
            <w:vAlign w:val="center"/>
          </w:tcPr>
          <w:p w:rsidR="003B2B6F" w:rsidRDefault="00DF21FC" w:rsidP="00744C7F">
            <w:pPr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Расходы бюджета городского округа город Воронеж по годам реал</w:t>
            </w:r>
            <w:r w:rsidR="003B2B6F">
              <w:rPr>
                <w:color w:val="000000"/>
              </w:rPr>
              <w:t>изации муниципальной программы,</w:t>
            </w:r>
          </w:p>
          <w:p w:rsidR="00DF21FC" w:rsidRPr="00E74C11" w:rsidRDefault="00DF21FC" w:rsidP="00744C7F">
            <w:pPr>
              <w:jc w:val="center"/>
              <w:rPr>
                <w:b/>
              </w:rPr>
            </w:pPr>
            <w:r w:rsidRPr="00E74C11">
              <w:rPr>
                <w:color w:val="000000"/>
              </w:rPr>
              <w:t>тыс. руб.</w:t>
            </w:r>
          </w:p>
        </w:tc>
      </w:tr>
      <w:tr w:rsidR="00744C7F" w:rsidRPr="00E74C11" w:rsidTr="00744C7F">
        <w:trPr>
          <w:tblHeader/>
        </w:trPr>
        <w:tc>
          <w:tcPr>
            <w:tcW w:w="502" w:type="pct"/>
            <w:vMerge/>
            <w:vAlign w:val="center"/>
          </w:tcPr>
          <w:p w:rsidR="00DF21FC" w:rsidRPr="00E74C11" w:rsidRDefault="00DF21FC" w:rsidP="00744C7F">
            <w:pPr>
              <w:jc w:val="center"/>
            </w:pPr>
          </w:p>
        </w:tc>
        <w:tc>
          <w:tcPr>
            <w:tcW w:w="759" w:type="pct"/>
            <w:vMerge/>
            <w:vAlign w:val="center"/>
          </w:tcPr>
          <w:p w:rsidR="00DF21FC" w:rsidRPr="00E74C11" w:rsidRDefault="00DF21FC" w:rsidP="00744C7F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vMerge/>
            <w:vAlign w:val="center"/>
          </w:tcPr>
          <w:p w:rsidR="00DF21FC" w:rsidRPr="00E74C11" w:rsidRDefault="00DF21FC" w:rsidP="00744C7F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Align w:val="center"/>
          </w:tcPr>
          <w:p w:rsidR="00DF21FC" w:rsidRPr="00E74C11" w:rsidRDefault="00DF21FC" w:rsidP="00744C7F">
            <w:pPr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Всего</w:t>
            </w:r>
          </w:p>
        </w:tc>
        <w:tc>
          <w:tcPr>
            <w:tcW w:w="208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2014</w:t>
            </w:r>
          </w:p>
        </w:tc>
        <w:tc>
          <w:tcPr>
            <w:tcW w:w="217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20</w:t>
            </w:r>
            <w:r w:rsidRPr="00E74C11">
              <w:rPr>
                <w:color w:val="000000"/>
                <w:lang w:val="en-US"/>
              </w:rPr>
              <w:t>1</w:t>
            </w:r>
            <w:r w:rsidRPr="00E74C11">
              <w:rPr>
                <w:color w:val="000000"/>
              </w:rPr>
              <w:t>5</w:t>
            </w:r>
          </w:p>
        </w:tc>
        <w:tc>
          <w:tcPr>
            <w:tcW w:w="218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20</w:t>
            </w:r>
            <w:r w:rsidRPr="00E74C11">
              <w:rPr>
                <w:color w:val="000000"/>
                <w:lang w:val="en-US"/>
              </w:rPr>
              <w:t>1</w:t>
            </w:r>
            <w:r w:rsidRPr="00E74C11">
              <w:rPr>
                <w:color w:val="000000"/>
              </w:rPr>
              <w:t>6</w:t>
            </w:r>
          </w:p>
        </w:tc>
        <w:tc>
          <w:tcPr>
            <w:tcW w:w="217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20</w:t>
            </w:r>
            <w:r w:rsidRPr="00E74C11">
              <w:rPr>
                <w:color w:val="000000"/>
                <w:lang w:val="en-US"/>
              </w:rPr>
              <w:t>1</w:t>
            </w:r>
            <w:r w:rsidRPr="00E74C11">
              <w:rPr>
                <w:color w:val="000000"/>
              </w:rPr>
              <w:t>7</w:t>
            </w:r>
          </w:p>
        </w:tc>
        <w:tc>
          <w:tcPr>
            <w:tcW w:w="220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20</w:t>
            </w:r>
            <w:r w:rsidRPr="00E74C11">
              <w:rPr>
                <w:color w:val="000000"/>
                <w:lang w:val="en-US"/>
              </w:rPr>
              <w:t>1</w:t>
            </w:r>
            <w:r w:rsidRPr="00E74C11">
              <w:rPr>
                <w:color w:val="000000"/>
              </w:rPr>
              <w:t>8</w:t>
            </w:r>
          </w:p>
        </w:tc>
        <w:tc>
          <w:tcPr>
            <w:tcW w:w="219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2019</w:t>
            </w:r>
          </w:p>
        </w:tc>
        <w:tc>
          <w:tcPr>
            <w:tcW w:w="220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4C11">
              <w:rPr>
                <w:color w:val="000000"/>
              </w:rPr>
              <w:t>2020</w:t>
            </w:r>
          </w:p>
        </w:tc>
        <w:tc>
          <w:tcPr>
            <w:tcW w:w="303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74C11">
              <w:rPr>
                <w:color w:val="000000"/>
              </w:rPr>
              <w:t>2021</w:t>
            </w:r>
          </w:p>
        </w:tc>
        <w:tc>
          <w:tcPr>
            <w:tcW w:w="303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74C11">
              <w:rPr>
                <w:color w:val="000000"/>
              </w:rPr>
              <w:t>2022</w:t>
            </w:r>
          </w:p>
        </w:tc>
        <w:tc>
          <w:tcPr>
            <w:tcW w:w="303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74C11">
              <w:rPr>
                <w:color w:val="000000"/>
              </w:rPr>
              <w:t>2023</w:t>
            </w:r>
          </w:p>
        </w:tc>
        <w:tc>
          <w:tcPr>
            <w:tcW w:w="304" w:type="pct"/>
            <w:vAlign w:val="center"/>
          </w:tcPr>
          <w:p w:rsidR="00DF21FC" w:rsidRPr="00E74C11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74C11">
              <w:rPr>
                <w:color w:val="000000"/>
              </w:rPr>
              <w:t>2024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</w:pPr>
            <w:r w:rsidRPr="00E74C11">
              <w:t>Муниципальная программа</w:t>
            </w:r>
          </w:p>
        </w:tc>
        <w:tc>
          <w:tcPr>
            <w:tcW w:w="759" w:type="pct"/>
            <w:vMerge w:val="restart"/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</w:pPr>
            <w:r w:rsidRPr="00E74C11">
              <w:t>Экономическое развитие и инновационная экономика</w:t>
            </w:r>
          </w:p>
        </w:tc>
        <w:tc>
          <w:tcPr>
            <w:tcW w:w="672" w:type="pct"/>
          </w:tcPr>
          <w:p w:rsidR="00DE018F" w:rsidRPr="00E74C11" w:rsidRDefault="00DE018F" w:rsidP="006B24C0">
            <w:r w:rsidRPr="00E74C11">
              <w:t>всего</w:t>
            </w:r>
          </w:p>
        </w:tc>
        <w:tc>
          <w:tcPr>
            <w:tcW w:w="335" w:type="pct"/>
          </w:tcPr>
          <w:p w:rsidR="00DE018F" w:rsidRPr="00E74C11" w:rsidRDefault="00DE018F" w:rsidP="00744C7F">
            <w:pPr>
              <w:jc w:val="center"/>
            </w:pPr>
            <w:r w:rsidRPr="00E74C11">
              <w:t>133048,80</w:t>
            </w:r>
          </w:p>
        </w:tc>
        <w:tc>
          <w:tcPr>
            <w:tcW w:w="208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744C7F">
            <w:pPr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744C7F">
            <w:pPr>
              <w:jc w:val="center"/>
            </w:pPr>
            <w:r w:rsidRPr="00E74C11">
              <w:t>0,00</w:t>
            </w:r>
          </w:p>
        </w:tc>
        <w:tc>
          <w:tcPr>
            <w:tcW w:w="303" w:type="pct"/>
          </w:tcPr>
          <w:p w:rsidR="00DE018F" w:rsidRPr="00E74C11" w:rsidRDefault="00DE018F" w:rsidP="00744C7F">
            <w:pPr>
              <w:jc w:val="center"/>
            </w:pPr>
            <w:r w:rsidRPr="00E74C11">
              <w:t>33851,00</w:t>
            </w:r>
          </w:p>
        </w:tc>
        <w:tc>
          <w:tcPr>
            <w:tcW w:w="303" w:type="pct"/>
          </w:tcPr>
          <w:p w:rsidR="00DE018F" w:rsidRPr="00E74C11" w:rsidRDefault="00DE018F" w:rsidP="00744C7F">
            <w:pPr>
              <w:jc w:val="center"/>
            </w:pPr>
            <w:r w:rsidRPr="00E74C11">
              <w:t>34186,00</w:t>
            </w:r>
          </w:p>
        </w:tc>
        <w:tc>
          <w:tcPr>
            <w:tcW w:w="303" w:type="pct"/>
          </w:tcPr>
          <w:p w:rsidR="00DE018F" w:rsidRPr="00E74C11" w:rsidRDefault="00DE018F" w:rsidP="00744C7F">
            <w:pPr>
              <w:jc w:val="center"/>
            </w:pPr>
            <w:r w:rsidRPr="00E74C11">
              <w:t>32094,00</w:t>
            </w:r>
          </w:p>
        </w:tc>
        <w:tc>
          <w:tcPr>
            <w:tcW w:w="304" w:type="pct"/>
          </w:tcPr>
          <w:p w:rsidR="00DE018F" w:rsidRPr="00E74C11" w:rsidRDefault="00DE018F" w:rsidP="00744C7F">
            <w:pPr>
              <w:jc w:val="center"/>
            </w:pPr>
            <w:r w:rsidRPr="00E74C11">
              <w:t>32858,00</w:t>
            </w:r>
          </w:p>
        </w:tc>
      </w:tr>
      <w:tr w:rsidR="00744C7F" w:rsidRPr="00E74C11" w:rsidTr="00744C7F">
        <w:tc>
          <w:tcPr>
            <w:tcW w:w="502" w:type="pct"/>
            <w:vMerge/>
          </w:tcPr>
          <w:p w:rsidR="00DF21FC" w:rsidRPr="00E74C11" w:rsidRDefault="00DF21FC" w:rsidP="006B24C0"/>
        </w:tc>
        <w:tc>
          <w:tcPr>
            <w:tcW w:w="759" w:type="pct"/>
            <w:vMerge/>
          </w:tcPr>
          <w:p w:rsidR="00DF21FC" w:rsidRPr="00E74C11" w:rsidRDefault="00DF21FC" w:rsidP="006B24C0"/>
        </w:tc>
        <w:tc>
          <w:tcPr>
            <w:tcW w:w="672" w:type="pct"/>
          </w:tcPr>
          <w:p w:rsidR="00DF21FC" w:rsidRPr="00E74C11" w:rsidRDefault="00DF21FC" w:rsidP="006B24C0"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DF21FC" w:rsidRPr="00E74C11" w:rsidRDefault="00DF21FC" w:rsidP="00744C7F">
            <w:pPr>
              <w:jc w:val="center"/>
              <w:rPr>
                <w:b/>
              </w:rPr>
            </w:pPr>
          </w:p>
        </w:tc>
      </w:tr>
      <w:tr w:rsidR="00744C7F" w:rsidRPr="00E74C11" w:rsidTr="00744C7F">
        <w:tc>
          <w:tcPr>
            <w:tcW w:w="502" w:type="pct"/>
            <w:vMerge/>
          </w:tcPr>
          <w:p w:rsidR="00DE018F" w:rsidRPr="00E74C11" w:rsidRDefault="00DE018F" w:rsidP="006B24C0"/>
        </w:tc>
        <w:tc>
          <w:tcPr>
            <w:tcW w:w="759" w:type="pct"/>
            <w:vMerge/>
          </w:tcPr>
          <w:p w:rsidR="00DE018F" w:rsidRPr="00E74C11" w:rsidRDefault="00DE018F" w:rsidP="006B24C0"/>
        </w:tc>
        <w:tc>
          <w:tcPr>
            <w:tcW w:w="672" w:type="pct"/>
          </w:tcPr>
          <w:p w:rsidR="0063575C" w:rsidRPr="00E74C11" w:rsidRDefault="00DE018F" w:rsidP="006B24C0"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DE018F" w:rsidRPr="00E74C11" w:rsidRDefault="00DE018F" w:rsidP="00744C7F">
            <w:pPr>
              <w:jc w:val="center"/>
            </w:pPr>
            <w:r w:rsidRPr="00E74C11">
              <w:t>133048,80</w:t>
            </w:r>
          </w:p>
        </w:tc>
        <w:tc>
          <w:tcPr>
            <w:tcW w:w="208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744C7F">
            <w:pPr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744C7F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744C7F">
            <w:pPr>
              <w:jc w:val="center"/>
            </w:pPr>
            <w:r w:rsidRPr="00E74C11">
              <w:t>33851,00</w:t>
            </w:r>
          </w:p>
        </w:tc>
        <w:tc>
          <w:tcPr>
            <w:tcW w:w="303" w:type="pct"/>
          </w:tcPr>
          <w:p w:rsidR="00DE018F" w:rsidRPr="00E74C11" w:rsidRDefault="00DE018F" w:rsidP="00744C7F">
            <w:pPr>
              <w:jc w:val="center"/>
            </w:pPr>
            <w:r w:rsidRPr="00E74C11">
              <w:t>34186,00</w:t>
            </w:r>
          </w:p>
        </w:tc>
        <w:tc>
          <w:tcPr>
            <w:tcW w:w="303" w:type="pct"/>
          </w:tcPr>
          <w:p w:rsidR="00DE018F" w:rsidRPr="00E74C11" w:rsidRDefault="00DE018F" w:rsidP="00744C7F">
            <w:pPr>
              <w:jc w:val="center"/>
            </w:pPr>
            <w:r w:rsidRPr="00E74C11">
              <w:t>32094,00</w:t>
            </w:r>
          </w:p>
        </w:tc>
        <w:tc>
          <w:tcPr>
            <w:tcW w:w="304" w:type="pct"/>
          </w:tcPr>
          <w:p w:rsidR="00DE018F" w:rsidRPr="00E74C11" w:rsidRDefault="00DE018F" w:rsidP="00744C7F">
            <w:pPr>
              <w:jc w:val="center"/>
            </w:pPr>
            <w:r w:rsidRPr="00E74C11">
              <w:t>32858,00</w:t>
            </w:r>
          </w:p>
        </w:tc>
      </w:tr>
      <w:tr w:rsidR="00E74C11" w:rsidRPr="00E74C11" w:rsidTr="00744C7F">
        <w:trPr>
          <w:trHeight w:val="70"/>
        </w:trPr>
        <w:tc>
          <w:tcPr>
            <w:tcW w:w="502" w:type="pct"/>
            <w:vMerge w:val="restart"/>
          </w:tcPr>
          <w:p w:rsidR="00E74C11" w:rsidRPr="00E74C11" w:rsidRDefault="00E74C11" w:rsidP="006B24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74C11">
              <w:t>Подпрограмма 1</w:t>
            </w:r>
          </w:p>
        </w:tc>
        <w:tc>
          <w:tcPr>
            <w:tcW w:w="759" w:type="pct"/>
            <w:vMerge w:val="restart"/>
          </w:tcPr>
          <w:p w:rsidR="00E74C11" w:rsidRDefault="00E74C11" w:rsidP="006B24C0">
            <w:pPr>
              <w:autoSpaceDE w:val="0"/>
              <w:autoSpaceDN w:val="0"/>
              <w:adjustRightInd w:val="0"/>
            </w:pPr>
            <w:r w:rsidRPr="00E74C11">
              <w:t>Развитие и поддержка</w:t>
            </w:r>
            <w:r>
              <w:t xml:space="preserve"> </w:t>
            </w:r>
            <w:r w:rsidRPr="00E74C11">
              <w:t>малого</w:t>
            </w:r>
          </w:p>
          <w:p w:rsidR="00E74C11" w:rsidRPr="00E74C11" w:rsidRDefault="00E74C11" w:rsidP="006B24C0">
            <w:pPr>
              <w:autoSpaceDE w:val="0"/>
              <w:autoSpaceDN w:val="0"/>
              <w:adjustRightInd w:val="0"/>
            </w:pPr>
            <w:r w:rsidRPr="00E74C11">
              <w:lastRenderedPageBreak/>
              <w:t>и среднего предпринимательства</w:t>
            </w:r>
          </w:p>
        </w:tc>
        <w:tc>
          <w:tcPr>
            <w:tcW w:w="672" w:type="pct"/>
          </w:tcPr>
          <w:p w:rsidR="00E74C11" w:rsidRPr="00E74C11" w:rsidRDefault="00E74C11" w:rsidP="006B24C0">
            <w:r w:rsidRPr="00E74C11">
              <w:lastRenderedPageBreak/>
              <w:t>всего</w:t>
            </w:r>
          </w:p>
        </w:tc>
        <w:tc>
          <w:tcPr>
            <w:tcW w:w="335" w:type="pct"/>
          </w:tcPr>
          <w:p w:rsidR="00E74C11" w:rsidRPr="00E74C11" w:rsidRDefault="00E74C11" w:rsidP="00744C7F">
            <w:pPr>
              <w:jc w:val="center"/>
            </w:pPr>
            <w:r w:rsidRPr="00E74C11">
              <w:t>259,80</w:t>
            </w:r>
          </w:p>
        </w:tc>
        <w:tc>
          <w:tcPr>
            <w:tcW w:w="208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E74C11" w:rsidRPr="00E74C11" w:rsidRDefault="00E74C11" w:rsidP="00744C7F">
            <w:pPr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E74C11" w:rsidRPr="00E74C11" w:rsidRDefault="00E74C11" w:rsidP="00744C7F">
            <w:pPr>
              <w:jc w:val="center"/>
            </w:pPr>
            <w:r w:rsidRPr="00E74C11">
              <w:t>200,00</w:t>
            </w:r>
          </w:p>
        </w:tc>
        <w:tc>
          <w:tcPr>
            <w:tcW w:w="303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</w:tr>
      <w:tr w:rsidR="00E74C11" w:rsidRPr="00E74C11" w:rsidTr="00744C7F">
        <w:trPr>
          <w:trHeight w:val="244"/>
        </w:trPr>
        <w:tc>
          <w:tcPr>
            <w:tcW w:w="502" w:type="pct"/>
            <w:vMerge/>
          </w:tcPr>
          <w:p w:rsidR="00E74C11" w:rsidRPr="00E74C11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759" w:type="pct"/>
            <w:vMerge/>
          </w:tcPr>
          <w:p w:rsidR="00E74C11" w:rsidRPr="00E74C11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E74C11" w:rsidRPr="00E74C11" w:rsidRDefault="00E74C11" w:rsidP="006B24C0"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E74C11" w:rsidRPr="00E74C11" w:rsidRDefault="00E74C11" w:rsidP="00744C7F">
            <w:pPr>
              <w:jc w:val="center"/>
              <w:rPr>
                <w:b/>
              </w:rPr>
            </w:pPr>
          </w:p>
        </w:tc>
      </w:tr>
      <w:tr w:rsidR="00E74C11" w:rsidRPr="00E74C11" w:rsidTr="00744C7F">
        <w:trPr>
          <w:trHeight w:val="1890"/>
        </w:trPr>
        <w:tc>
          <w:tcPr>
            <w:tcW w:w="502" w:type="pct"/>
            <w:vMerge/>
          </w:tcPr>
          <w:p w:rsidR="00E74C11" w:rsidRPr="00E74C11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759" w:type="pct"/>
            <w:vMerge/>
          </w:tcPr>
          <w:p w:rsidR="00E74C11" w:rsidRPr="00E74C11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</w:tcPr>
          <w:p w:rsidR="00E74C11" w:rsidRPr="00E74C11" w:rsidRDefault="00E74C11" w:rsidP="006B24C0"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</w:t>
            </w:r>
          </w:p>
          <w:p w:rsidR="00E74C11" w:rsidRPr="00E74C11" w:rsidRDefault="00E74C11" w:rsidP="006B24C0">
            <w:r w:rsidRPr="00E74C11"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E74C11" w:rsidRPr="00E74C11" w:rsidRDefault="00E74C11" w:rsidP="00744C7F">
            <w:pPr>
              <w:jc w:val="center"/>
            </w:pPr>
            <w:r w:rsidRPr="00E74C11">
              <w:t>259,80</w:t>
            </w:r>
          </w:p>
        </w:tc>
        <w:tc>
          <w:tcPr>
            <w:tcW w:w="208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E74C11" w:rsidRPr="00E74C11" w:rsidRDefault="00E74C11" w:rsidP="00744C7F">
            <w:pPr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E74C11" w:rsidRPr="00E74C11" w:rsidRDefault="00E74C11" w:rsidP="00744C7F">
            <w:pPr>
              <w:jc w:val="center"/>
            </w:pPr>
            <w:r w:rsidRPr="00E74C11">
              <w:t>200,00</w:t>
            </w:r>
          </w:p>
        </w:tc>
        <w:tc>
          <w:tcPr>
            <w:tcW w:w="303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E74C11" w:rsidRPr="00E74C11" w:rsidRDefault="00E74C11" w:rsidP="00744C7F">
            <w:pPr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155"/>
        </w:trPr>
        <w:tc>
          <w:tcPr>
            <w:tcW w:w="502" w:type="pct"/>
            <w:vMerge w:val="restart"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 w:val="restart"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  <w:r w:rsidRPr="00E74C11">
              <w:t>1.</w:t>
            </w:r>
            <w:r w:rsidR="00B43F87">
              <w:t> </w:t>
            </w:r>
            <w:r w:rsidRPr="00E74C11"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28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183"/>
        </w:trPr>
        <w:tc>
          <w:tcPr>
            <w:tcW w:w="502" w:type="pct"/>
            <w:vMerge/>
          </w:tcPr>
          <w:p w:rsidR="0012646B" w:rsidRPr="00E74C11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12646B" w:rsidRPr="00E74C11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</w:tcPr>
          <w:p w:rsidR="0012646B" w:rsidRPr="00E74C11" w:rsidRDefault="0012646B" w:rsidP="006B24C0">
            <w:pPr>
              <w:spacing w:line="228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744C7F" w:rsidRPr="00E74C11" w:rsidTr="00744C7F">
        <w:tc>
          <w:tcPr>
            <w:tcW w:w="502" w:type="pct"/>
            <w:vMerge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28" w:lineRule="auto"/>
            </w:pPr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205"/>
        </w:trPr>
        <w:tc>
          <w:tcPr>
            <w:tcW w:w="502" w:type="pct"/>
            <w:vMerge w:val="restart"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 w:val="restart"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  <w:r w:rsidRPr="00E74C11">
              <w:t>2.</w:t>
            </w:r>
            <w:r w:rsidR="00B43F87">
              <w:t> </w:t>
            </w:r>
            <w:r w:rsidRPr="00E74C11">
              <w:t>Финансовая поддержка субъектов малого и среднего предпринимательства</w:t>
            </w: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28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259,80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200,00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/>
          </w:tcPr>
          <w:p w:rsidR="0012646B" w:rsidRPr="00E74C11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12646B" w:rsidRPr="00E74C11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</w:tcPr>
          <w:p w:rsidR="0012646B" w:rsidRPr="00E74C11" w:rsidRDefault="0012646B" w:rsidP="006B24C0">
            <w:pPr>
              <w:spacing w:line="228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744C7F" w:rsidRPr="00E74C11" w:rsidTr="00744C7F">
        <w:tc>
          <w:tcPr>
            <w:tcW w:w="502" w:type="pct"/>
            <w:vMerge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</w:tcPr>
          <w:p w:rsidR="00254E7D" w:rsidRPr="00E74C11" w:rsidRDefault="00DE018F" w:rsidP="006B24C0">
            <w:pPr>
              <w:spacing w:line="228" w:lineRule="auto"/>
            </w:pPr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259,80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200,00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744C7F" w:rsidRPr="00E74C11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 w:val="restart"/>
          </w:tcPr>
          <w:p w:rsidR="00744C7F" w:rsidRDefault="00744C7F" w:rsidP="006B24C0">
            <w:pPr>
              <w:spacing w:line="228" w:lineRule="auto"/>
            </w:pPr>
            <w:r w:rsidRPr="00E74C11">
              <w:t>2.1.</w:t>
            </w:r>
            <w:r w:rsidR="00B43F87">
              <w:t> </w:t>
            </w:r>
            <w:r w:rsidRPr="00E74C11">
              <w:t>Содействие развитию</w:t>
            </w:r>
            <w:r>
              <w:t xml:space="preserve"> </w:t>
            </w:r>
            <w:r w:rsidRPr="00E74C11">
              <w:t>лизинга оборудования субъектами малого</w:t>
            </w:r>
          </w:p>
          <w:p w:rsidR="00744C7F" w:rsidRPr="00E74C11" w:rsidRDefault="00744C7F" w:rsidP="006B24C0">
            <w:pPr>
              <w:spacing w:line="228" w:lineRule="auto"/>
              <w:rPr>
                <w:b/>
              </w:rPr>
            </w:pPr>
            <w:r w:rsidRPr="00E74C11">
              <w:t>и</w:t>
            </w:r>
            <w:r>
              <w:t xml:space="preserve"> </w:t>
            </w:r>
            <w:r w:rsidRPr="00E74C11">
              <w:t>среднего предпринимательства</w:t>
            </w:r>
          </w:p>
        </w:tc>
        <w:tc>
          <w:tcPr>
            <w:tcW w:w="672" w:type="pct"/>
          </w:tcPr>
          <w:p w:rsidR="00744C7F" w:rsidRPr="00E74C11" w:rsidRDefault="00744C7F" w:rsidP="006B24C0">
            <w:pPr>
              <w:spacing w:line="228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259,80</w:t>
            </w:r>
          </w:p>
        </w:tc>
        <w:tc>
          <w:tcPr>
            <w:tcW w:w="208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200,00</w:t>
            </w:r>
          </w:p>
        </w:tc>
        <w:tc>
          <w:tcPr>
            <w:tcW w:w="303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221"/>
        </w:trPr>
        <w:tc>
          <w:tcPr>
            <w:tcW w:w="502" w:type="pct"/>
            <w:vMerge/>
          </w:tcPr>
          <w:p w:rsidR="00744C7F" w:rsidRPr="00E74C11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744C7F" w:rsidRPr="00E74C11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744C7F" w:rsidRPr="00E74C11" w:rsidRDefault="00744C7F" w:rsidP="006B24C0">
            <w:pPr>
              <w:spacing w:line="228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744C7F" w:rsidRPr="00E74C11" w:rsidRDefault="00744C7F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744C7F" w:rsidRPr="00E74C11" w:rsidTr="00744C7F">
        <w:trPr>
          <w:trHeight w:val="1890"/>
        </w:trPr>
        <w:tc>
          <w:tcPr>
            <w:tcW w:w="502" w:type="pct"/>
            <w:vMerge/>
          </w:tcPr>
          <w:p w:rsidR="00744C7F" w:rsidRPr="00E74C11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744C7F" w:rsidRPr="00E74C11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</w:tcPr>
          <w:p w:rsidR="00744C7F" w:rsidRPr="00E74C11" w:rsidRDefault="00744C7F" w:rsidP="006B24C0">
            <w:pPr>
              <w:spacing w:line="228" w:lineRule="auto"/>
            </w:pPr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</w:t>
            </w:r>
          </w:p>
          <w:p w:rsidR="00744C7F" w:rsidRPr="00E74C11" w:rsidRDefault="00744C7F" w:rsidP="006B24C0">
            <w:pPr>
              <w:spacing w:line="228" w:lineRule="auto"/>
            </w:pPr>
            <w:r w:rsidRPr="00E74C11"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259,80</w:t>
            </w:r>
          </w:p>
        </w:tc>
        <w:tc>
          <w:tcPr>
            <w:tcW w:w="208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59,80</w:t>
            </w:r>
          </w:p>
        </w:tc>
        <w:tc>
          <w:tcPr>
            <w:tcW w:w="218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200,00</w:t>
            </w:r>
          </w:p>
        </w:tc>
        <w:tc>
          <w:tcPr>
            <w:tcW w:w="303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744C7F" w:rsidRPr="00E74C11" w:rsidRDefault="00744C7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 w:val="restart"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  <w:r w:rsidRPr="00E74C11">
              <w:t>3.</w:t>
            </w:r>
            <w:r w:rsidR="00B43F87">
              <w:t> </w:t>
            </w:r>
            <w:r w:rsidRPr="00E74C11">
              <w:t>Имущественная поддержка субъектов малого и среднего предпринимательства</w:t>
            </w: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28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234"/>
        </w:trPr>
        <w:tc>
          <w:tcPr>
            <w:tcW w:w="502" w:type="pct"/>
            <w:vMerge/>
          </w:tcPr>
          <w:p w:rsidR="0012646B" w:rsidRPr="00E74C11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12646B" w:rsidRPr="00E74C11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</w:tcPr>
          <w:p w:rsidR="0012646B" w:rsidRPr="00E74C11" w:rsidRDefault="0012646B" w:rsidP="006B24C0">
            <w:pPr>
              <w:spacing w:line="228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744C7F" w:rsidRPr="00E74C11" w:rsidTr="00744C7F">
        <w:tc>
          <w:tcPr>
            <w:tcW w:w="502" w:type="pct"/>
            <w:vMerge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759" w:type="pct"/>
            <w:vMerge/>
          </w:tcPr>
          <w:p w:rsidR="00DE018F" w:rsidRPr="00E74C11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2" w:type="pct"/>
          </w:tcPr>
          <w:p w:rsidR="00254E7D" w:rsidRPr="00E74C11" w:rsidRDefault="00DE018F" w:rsidP="006B24C0">
            <w:pPr>
              <w:spacing w:line="228" w:lineRule="auto"/>
            </w:pPr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  <w:spacing w:line="228" w:lineRule="auto"/>
            </w:pPr>
            <w:r w:rsidRPr="00E74C11">
              <w:t>Основное мероприятие 1</w:t>
            </w:r>
          </w:p>
        </w:tc>
        <w:tc>
          <w:tcPr>
            <w:tcW w:w="759" w:type="pct"/>
            <w:vMerge w:val="restart"/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  <w:spacing w:line="228" w:lineRule="auto"/>
            </w:pPr>
            <w:r w:rsidRPr="00E74C11">
              <w:t>Стимулирование развития инновационной деятельности</w:t>
            </w: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28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/>
          </w:tcPr>
          <w:p w:rsidR="0012646B" w:rsidRPr="00E74C11" w:rsidRDefault="0012646B" w:rsidP="006B24C0">
            <w:pPr>
              <w:spacing w:line="228" w:lineRule="auto"/>
            </w:pPr>
          </w:p>
        </w:tc>
        <w:tc>
          <w:tcPr>
            <w:tcW w:w="759" w:type="pct"/>
            <w:vMerge/>
          </w:tcPr>
          <w:p w:rsidR="0012646B" w:rsidRPr="00E74C11" w:rsidRDefault="0012646B" w:rsidP="006B24C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672" w:type="pct"/>
          </w:tcPr>
          <w:p w:rsidR="0012646B" w:rsidRPr="00E74C11" w:rsidRDefault="0012646B" w:rsidP="006B24C0">
            <w:pPr>
              <w:spacing w:line="228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12646B" w:rsidRPr="00E74C11" w:rsidRDefault="0012646B" w:rsidP="00B43F87">
            <w:pPr>
              <w:spacing w:line="228" w:lineRule="auto"/>
              <w:jc w:val="center"/>
              <w:rPr>
                <w:b/>
              </w:rPr>
            </w:pPr>
          </w:p>
        </w:tc>
      </w:tr>
      <w:tr w:rsidR="00744C7F" w:rsidRPr="00E74C11" w:rsidTr="00744C7F">
        <w:tc>
          <w:tcPr>
            <w:tcW w:w="502" w:type="pct"/>
            <w:vMerge/>
          </w:tcPr>
          <w:p w:rsidR="00DE018F" w:rsidRPr="00E74C11" w:rsidRDefault="00DE018F" w:rsidP="006B24C0">
            <w:pPr>
              <w:spacing w:line="228" w:lineRule="auto"/>
            </w:pPr>
          </w:p>
        </w:tc>
        <w:tc>
          <w:tcPr>
            <w:tcW w:w="759" w:type="pct"/>
            <w:vMerge/>
          </w:tcPr>
          <w:p w:rsidR="00DE018F" w:rsidRPr="00E74C11" w:rsidRDefault="00DE018F" w:rsidP="006B24C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28" w:lineRule="auto"/>
            </w:pPr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 xml:space="preserve">инновационной политики администрации </w:t>
            </w:r>
            <w:r w:rsidRPr="00E74C11">
              <w:lastRenderedPageBreak/>
              <w:t>городского округа город Воронеж</w:t>
            </w:r>
          </w:p>
        </w:tc>
        <w:tc>
          <w:tcPr>
            <w:tcW w:w="335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lastRenderedPageBreak/>
              <w:t>-</w:t>
            </w:r>
          </w:p>
        </w:tc>
        <w:tc>
          <w:tcPr>
            <w:tcW w:w="20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B43F87">
            <w:pPr>
              <w:spacing w:line="228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744C7F" w:rsidRPr="00E74C11" w:rsidRDefault="00744C7F" w:rsidP="006B24C0"/>
        </w:tc>
        <w:tc>
          <w:tcPr>
            <w:tcW w:w="759" w:type="pct"/>
            <w:vMerge w:val="restart"/>
          </w:tcPr>
          <w:p w:rsidR="00744C7F" w:rsidRPr="00E74C11" w:rsidRDefault="00744C7F" w:rsidP="0035667F">
            <w:pPr>
              <w:pStyle w:val="ab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t>1.1. </w:t>
            </w:r>
            <w:hyperlink w:anchor="Par289" w:history="1">
              <w:r w:rsidRPr="00E74C11">
                <w:t>Информационно-консультационное</w:t>
              </w:r>
            </w:hyperlink>
            <w:r w:rsidRPr="00E74C11">
              <w:t xml:space="preserve"> сопровождение</w:t>
            </w:r>
            <w:r>
              <w:t xml:space="preserve"> </w:t>
            </w:r>
          </w:p>
          <w:p w:rsidR="00744C7F" w:rsidRDefault="00744C7F" w:rsidP="0035667F">
            <w:pPr>
              <w:autoSpaceDE w:val="0"/>
              <w:autoSpaceDN w:val="0"/>
              <w:adjustRightInd w:val="0"/>
            </w:pPr>
            <w:r w:rsidRPr="00E74C11">
              <w:t>субъектов инновационной деятельности,</w:t>
            </w:r>
          </w:p>
          <w:p w:rsidR="00744C7F" w:rsidRPr="00E74C11" w:rsidRDefault="00744C7F" w:rsidP="0035667F">
            <w:pPr>
              <w:autoSpaceDE w:val="0"/>
              <w:autoSpaceDN w:val="0"/>
              <w:adjustRightInd w:val="0"/>
            </w:pPr>
            <w:r w:rsidRPr="00E74C11">
              <w:t>в том числе малых инновационных</w:t>
            </w:r>
          </w:p>
          <w:p w:rsidR="00744C7F" w:rsidRPr="00E74C11" w:rsidRDefault="00744C7F" w:rsidP="003566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74C11">
              <w:t>предприятий, создаваемых при вузах и</w:t>
            </w:r>
            <w:r>
              <w:t> </w:t>
            </w:r>
            <w:r w:rsidRPr="00E74C11">
              <w:t>в промышленном секторе</w:t>
            </w:r>
            <w:r>
              <w:t xml:space="preserve"> </w:t>
            </w:r>
            <w:r w:rsidRPr="00E74C11">
              <w:t>городского округа город Воронеж, в</w:t>
            </w:r>
            <w:r>
              <w:t> </w:t>
            </w:r>
            <w:r w:rsidRPr="00E74C11">
              <w:t>их работе по</w:t>
            </w:r>
            <w:r>
              <w:t> </w:t>
            </w:r>
            <w:r w:rsidRPr="00E74C11">
              <w:t>внедрению инноваций в реальный сектор экономики</w:t>
            </w:r>
          </w:p>
        </w:tc>
        <w:tc>
          <w:tcPr>
            <w:tcW w:w="672" w:type="pct"/>
          </w:tcPr>
          <w:p w:rsidR="00744C7F" w:rsidRPr="00E74C11" w:rsidRDefault="00744C7F" w:rsidP="006B24C0">
            <w:r w:rsidRPr="00E74C11">
              <w:t>всего</w:t>
            </w:r>
          </w:p>
        </w:tc>
        <w:tc>
          <w:tcPr>
            <w:tcW w:w="335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/>
          </w:tcPr>
          <w:p w:rsidR="00744C7F" w:rsidRPr="00E74C11" w:rsidRDefault="00744C7F" w:rsidP="006B24C0"/>
        </w:tc>
        <w:tc>
          <w:tcPr>
            <w:tcW w:w="759" w:type="pct"/>
            <w:vMerge/>
          </w:tcPr>
          <w:p w:rsidR="00744C7F" w:rsidRPr="00E74C11" w:rsidRDefault="00744C7F" w:rsidP="006B24C0">
            <w:pPr>
              <w:rPr>
                <w:color w:val="000000"/>
              </w:rPr>
            </w:pPr>
          </w:p>
        </w:tc>
        <w:tc>
          <w:tcPr>
            <w:tcW w:w="672" w:type="pct"/>
          </w:tcPr>
          <w:p w:rsidR="00744C7F" w:rsidRPr="00E74C11" w:rsidRDefault="00744C7F" w:rsidP="006B24C0"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</w:tr>
      <w:tr w:rsidR="00744C7F" w:rsidRPr="00E74C11" w:rsidTr="00744C7F">
        <w:trPr>
          <w:trHeight w:val="1155"/>
        </w:trPr>
        <w:tc>
          <w:tcPr>
            <w:tcW w:w="502" w:type="pct"/>
            <w:vMerge/>
          </w:tcPr>
          <w:p w:rsidR="00744C7F" w:rsidRPr="00E74C11" w:rsidRDefault="00744C7F" w:rsidP="006B24C0"/>
        </w:tc>
        <w:tc>
          <w:tcPr>
            <w:tcW w:w="759" w:type="pct"/>
            <w:vMerge/>
          </w:tcPr>
          <w:p w:rsidR="00744C7F" w:rsidRPr="00E74C11" w:rsidRDefault="00744C7F" w:rsidP="006B24C0">
            <w:pPr>
              <w:rPr>
                <w:color w:val="000000"/>
              </w:rPr>
            </w:pPr>
          </w:p>
        </w:tc>
        <w:tc>
          <w:tcPr>
            <w:tcW w:w="672" w:type="pct"/>
          </w:tcPr>
          <w:p w:rsidR="00744C7F" w:rsidRPr="00E74C11" w:rsidRDefault="00744C7F" w:rsidP="006B24C0"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254"/>
        </w:trPr>
        <w:tc>
          <w:tcPr>
            <w:tcW w:w="502" w:type="pct"/>
            <w:vMerge w:val="restart"/>
          </w:tcPr>
          <w:p w:rsidR="00744C7F" w:rsidRPr="00E74C11" w:rsidRDefault="00744C7F" w:rsidP="006B24C0">
            <w:pPr>
              <w:autoSpaceDE w:val="0"/>
              <w:autoSpaceDN w:val="0"/>
              <w:adjustRightInd w:val="0"/>
            </w:pPr>
            <w:r w:rsidRPr="00E74C11">
              <w:t>Основное мероприятие 2</w:t>
            </w:r>
          </w:p>
        </w:tc>
        <w:tc>
          <w:tcPr>
            <w:tcW w:w="759" w:type="pct"/>
            <w:vMerge w:val="restart"/>
          </w:tcPr>
          <w:p w:rsidR="00744C7F" w:rsidRPr="00E74C11" w:rsidRDefault="00744C7F" w:rsidP="006B24C0">
            <w:pPr>
              <w:autoSpaceDE w:val="0"/>
              <w:autoSpaceDN w:val="0"/>
              <w:adjustRightInd w:val="0"/>
            </w:pPr>
            <w:r w:rsidRPr="00E74C11">
              <w:t>Защита прав потребителей в сфере потребительского рынка</w:t>
            </w:r>
          </w:p>
          <w:p w:rsidR="00744C7F" w:rsidRPr="00E74C11" w:rsidRDefault="00744C7F" w:rsidP="006B24C0">
            <w:pPr>
              <w:autoSpaceDE w:val="0"/>
              <w:autoSpaceDN w:val="0"/>
              <w:adjustRightInd w:val="0"/>
            </w:pPr>
            <w:r w:rsidRPr="00E74C11">
              <w:t>городского</w:t>
            </w:r>
          </w:p>
          <w:p w:rsidR="00744C7F" w:rsidRPr="00E74C11" w:rsidRDefault="00744C7F" w:rsidP="006B24C0">
            <w:r w:rsidRPr="00E74C11">
              <w:t>округа город Воронеж</w:t>
            </w:r>
          </w:p>
        </w:tc>
        <w:tc>
          <w:tcPr>
            <w:tcW w:w="672" w:type="pct"/>
          </w:tcPr>
          <w:p w:rsidR="00744C7F" w:rsidRPr="00E74C11" w:rsidRDefault="00744C7F" w:rsidP="006B24C0">
            <w:r w:rsidRPr="00E74C11">
              <w:t>всего</w:t>
            </w:r>
          </w:p>
        </w:tc>
        <w:tc>
          <w:tcPr>
            <w:tcW w:w="335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744C7F" w:rsidRPr="00E74C11" w:rsidRDefault="00744C7F" w:rsidP="00E74C11">
            <w:pPr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241"/>
        </w:trPr>
        <w:tc>
          <w:tcPr>
            <w:tcW w:w="502" w:type="pct"/>
            <w:vMerge/>
          </w:tcPr>
          <w:p w:rsidR="00744C7F" w:rsidRPr="00E74C11" w:rsidRDefault="00744C7F" w:rsidP="006B24C0"/>
        </w:tc>
        <w:tc>
          <w:tcPr>
            <w:tcW w:w="759" w:type="pct"/>
            <w:vMerge/>
          </w:tcPr>
          <w:p w:rsidR="00744C7F" w:rsidRPr="00E74C11" w:rsidRDefault="00744C7F" w:rsidP="006B24C0">
            <w:pPr>
              <w:rPr>
                <w:color w:val="000000"/>
              </w:rPr>
            </w:pPr>
          </w:p>
        </w:tc>
        <w:tc>
          <w:tcPr>
            <w:tcW w:w="672" w:type="pct"/>
          </w:tcPr>
          <w:p w:rsidR="00744C7F" w:rsidRPr="00E74C11" w:rsidRDefault="00744C7F" w:rsidP="006B24C0"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744C7F" w:rsidRPr="00E74C11" w:rsidRDefault="00744C7F" w:rsidP="00E74C11">
            <w:pPr>
              <w:jc w:val="center"/>
              <w:rPr>
                <w:b/>
              </w:rPr>
            </w:pPr>
          </w:p>
        </w:tc>
      </w:tr>
      <w:tr w:rsidR="00B43F87" w:rsidRPr="00E74C11" w:rsidTr="00B43F87">
        <w:trPr>
          <w:trHeight w:val="2102"/>
        </w:trPr>
        <w:tc>
          <w:tcPr>
            <w:tcW w:w="502" w:type="pct"/>
            <w:vMerge/>
          </w:tcPr>
          <w:p w:rsidR="00B43F87" w:rsidRPr="00E74C11" w:rsidRDefault="00B43F87" w:rsidP="006B24C0"/>
        </w:tc>
        <w:tc>
          <w:tcPr>
            <w:tcW w:w="759" w:type="pct"/>
            <w:vMerge/>
          </w:tcPr>
          <w:p w:rsidR="00B43F87" w:rsidRPr="00E74C11" w:rsidRDefault="00B43F87" w:rsidP="006B24C0">
            <w:pPr>
              <w:rPr>
                <w:color w:val="000000"/>
              </w:rPr>
            </w:pPr>
          </w:p>
        </w:tc>
        <w:tc>
          <w:tcPr>
            <w:tcW w:w="672" w:type="pct"/>
          </w:tcPr>
          <w:p w:rsidR="00B43F87" w:rsidRPr="00E74C11" w:rsidRDefault="00B43F87" w:rsidP="006B24C0"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 политики администрации городского округа</w:t>
            </w:r>
          </w:p>
          <w:p w:rsidR="00B43F87" w:rsidRPr="00E74C11" w:rsidRDefault="00B43F87" w:rsidP="006B24C0">
            <w:r w:rsidRPr="00E74C11">
              <w:t>город Воронеж</w:t>
            </w:r>
          </w:p>
        </w:tc>
        <w:tc>
          <w:tcPr>
            <w:tcW w:w="335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147"/>
        </w:trPr>
        <w:tc>
          <w:tcPr>
            <w:tcW w:w="502" w:type="pct"/>
            <w:vMerge w:val="restart"/>
          </w:tcPr>
          <w:p w:rsidR="00DE018F" w:rsidRPr="00E74C11" w:rsidRDefault="00DE018F" w:rsidP="006B24C0">
            <w:pPr>
              <w:spacing w:line="252" w:lineRule="auto"/>
            </w:pPr>
          </w:p>
        </w:tc>
        <w:tc>
          <w:tcPr>
            <w:tcW w:w="759" w:type="pct"/>
            <w:vMerge w:val="restart"/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t>2.1.</w:t>
            </w:r>
            <w:r w:rsidR="00B43F87">
              <w:t> </w:t>
            </w:r>
            <w:r w:rsidRPr="00E74C11">
              <w:rPr>
                <w:rFonts w:eastAsiaTheme="minorHAnsi"/>
                <w:lang w:eastAsia="en-US"/>
              </w:rPr>
              <w:t>Рассмотрение</w:t>
            </w:r>
          </w:p>
          <w:p w:rsidR="00DE018F" w:rsidRPr="00E74C11" w:rsidRDefault="00DE018F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rPr>
                <w:rFonts w:eastAsiaTheme="minorHAnsi"/>
                <w:lang w:eastAsia="en-US"/>
              </w:rPr>
              <w:t>обращений граждан, консультирование их по</w:t>
            </w:r>
            <w:r w:rsidR="00B43F87"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>вопросам защиты прав потребителей</w:t>
            </w: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52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rPr>
          <w:trHeight w:val="132"/>
        </w:trPr>
        <w:tc>
          <w:tcPr>
            <w:tcW w:w="502" w:type="pct"/>
            <w:vMerge/>
          </w:tcPr>
          <w:p w:rsidR="00482476" w:rsidRPr="00E74C11" w:rsidRDefault="00482476" w:rsidP="006B24C0">
            <w:pPr>
              <w:spacing w:line="252" w:lineRule="auto"/>
            </w:pPr>
          </w:p>
        </w:tc>
        <w:tc>
          <w:tcPr>
            <w:tcW w:w="759" w:type="pct"/>
            <w:vMerge/>
          </w:tcPr>
          <w:p w:rsidR="00482476" w:rsidRPr="00E74C11" w:rsidRDefault="00482476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482476" w:rsidRPr="00E74C11" w:rsidRDefault="00482476" w:rsidP="006B24C0">
            <w:pPr>
              <w:spacing w:line="252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208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217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218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217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220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219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220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  <w:tc>
          <w:tcPr>
            <w:tcW w:w="304" w:type="pct"/>
          </w:tcPr>
          <w:p w:rsidR="00482476" w:rsidRPr="00E74C11" w:rsidRDefault="00482476" w:rsidP="006B24C0">
            <w:pPr>
              <w:spacing w:line="252" w:lineRule="auto"/>
              <w:jc w:val="center"/>
            </w:pPr>
          </w:p>
        </w:tc>
      </w:tr>
      <w:tr w:rsidR="00744C7F" w:rsidRPr="00E74C11" w:rsidTr="00744C7F">
        <w:trPr>
          <w:trHeight w:val="1904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18F" w:rsidRPr="00E74C11" w:rsidRDefault="00DE018F" w:rsidP="006B24C0">
            <w:pPr>
              <w:spacing w:line="252" w:lineRule="auto"/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2F2802" w:rsidRPr="00E74C11" w:rsidRDefault="00DE018F" w:rsidP="006B24C0">
            <w:pPr>
              <w:spacing w:line="252" w:lineRule="auto"/>
            </w:pPr>
            <w:r w:rsidRPr="00E74C11">
              <w:t>управление развития предпринимательства, потребительского рынка и</w:t>
            </w:r>
            <w:r w:rsidR="00596C58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DE018F" w:rsidRPr="00E74C11" w:rsidRDefault="00DE018F" w:rsidP="006B24C0">
            <w:pPr>
              <w:spacing w:line="252" w:lineRule="auto"/>
            </w:pPr>
          </w:p>
        </w:tc>
        <w:tc>
          <w:tcPr>
            <w:tcW w:w="759" w:type="pct"/>
            <w:vMerge w:val="restart"/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  <w:spacing w:line="252" w:lineRule="auto"/>
              <w:rPr>
                <w:highlight w:val="yellow"/>
              </w:rPr>
            </w:pPr>
            <w:r w:rsidRPr="00E74C11">
              <w:rPr>
                <w:rFonts w:eastAsiaTheme="minorHAnsi"/>
                <w:lang w:eastAsia="en-US"/>
              </w:rPr>
              <w:t>2.2.</w:t>
            </w:r>
            <w:r w:rsidR="00B43F87"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>Размещение в</w:t>
            </w:r>
            <w:r w:rsidR="00B43F87"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>средствах массовой информации справочно-информационных материалов по вопросам защиты прав потребителей</w:t>
            </w: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52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</w:tr>
      <w:tr w:rsidR="00744C7F" w:rsidRPr="00E74C11" w:rsidTr="00744C7F">
        <w:tc>
          <w:tcPr>
            <w:tcW w:w="502" w:type="pct"/>
            <w:vMerge/>
          </w:tcPr>
          <w:p w:rsidR="00482476" w:rsidRPr="00E74C11" w:rsidRDefault="00482476" w:rsidP="006B24C0">
            <w:pPr>
              <w:spacing w:line="252" w:lineRule="auto"/>
            </w:pPr>
          </w:p>
        </w:tc>
        <w:tc>
          <w:tcPr>
            <w:tcW w:w="759" w:type="pct"/>
            <w:vMerge/>
          </w:tcPr>
          <w:p w:rsidR="00482476" w:rsidRPr="00E74C11" w:rsidRDefault="00482476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482476" w:rsidRPr="00E74C11" w:rsidRDefault="00482476" w:rsidP="006B24C0">
            <w:pPr>
              <w:spacing w:line="252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744C7F" w:rsidRPr="00E74C11" w:rsidTr="00744C7F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18F" w:rsidRPr="00E74C11" w:rsidRDefault="00DE018F" w:rsidP="006B24C0">
            <w:pPr>
              <w:spacing w:line="252" w:lineRule="auto"/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DE018F" w:rsidRPr="00E74C11" w:rsidRDefault="00DE018F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DE018F" w:rsidRPr="00E74C11" w:rsidRDefault="00DE018F" w:rsidP="006B24C0">
            <w:pPr>
              <w:spacing w:line="252" w:lineRule="auto"/>
            </w:pPr>
            <w:r w:rsidRPr="00E74C11">
              <w:t>управление развития предпринимательства, потребительского рынка и</w:t>
            </w:r>
            <w:r w:rsidR="00B43F87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0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4" w:type="pct"/>
          </w:tcPr>
          <w:p w:rsidR="00DE018F" w:rsidRPr="00E74C11" w:rsidRDefault="00DE018F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</w:tr>
      <w:tr w:rsidR="00B43F87" w:rsidRPr="00E74C11" w:rsidTr="00744C7F">
        <w:tc>
          <w:tcPr>
            <w:tcW w:w="5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t>Основное мероприятие 3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t>Обеспечение условий исполнения</w:t>
            </w:r>
            <w:r>
              <w:t xml:space="preserve"> </w:t>
            </w:r>
            <w:r w:rsidRPr="00E74C11">
              <w:t xml:space="preserve">договоров </w:t>
            </w:r>
            <w:r w:rsidRPr="00E74C11">
              <w:lastRenderedPageBreak/>
              <w:t>на</w:t>
            </w:r>
            <w:r>
              <w:t> </w:t>
            </w:r>
            <w:r w:rsidRPr="00E74C11">
              <w:t>размещение</w:t>
            </w:r>
          </w:p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t>нестационарных торговых объектов и</w:t>
            </w:r>
            <w:r>
              <w:t> </w:t>
            </w:r>
            <w:r w:rsidRPr="00E74C11">
              <w:rPr>
                <w:rFonts w:eastAsiaTheme="minorHAnsi"/>
                <w:lang w:eastAsia="en-US"/>
              </w:rPr>
              <w:t>договоров на</w:t>
            </w:r>
            <w:r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>организацию ярмарок</w:t>
            </w:r>
          </w:p>
        </w:tc>
        <w:tc>
          <w:tcPr>
            <w:tcW w:w="672" w:type="pct"/>
          </w:tcPr>
          <w:p w:rsidR="00B43F87" w:rsidRPr="00E74C11" w:rsidRDefault="00B43F87" w:rsidP="006B24C0">
            <w:pPr>
              <w:spacing w:line="252" w:lineRule="auto"/>
            </w:pPr>
            <w:r w:rsidRPr="00E74C11">
              <w:lastRenderedPageBreak/>
              <w:t>всего</w:t>
            </w:r>
          </w:p>
        </w:tc>
        <w:tc>
          <w:tcPr>
            <w:tcW w:w="335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126109,00</w:t>
            </w:r>
          </w:p>
        </w:tc>
        <w:tc>
          <w:tcPr>
            <w:tcW w:w="20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31765,00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31170,00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31174,00</w:t>
            </w:r>
          </w:p>
        </w:tc>
        <w:tc>
          <w:tcPr>
            <w:tcW w:w="304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32000,00</w:t>
            </w:r>
          </w:p>
        </w:tc>
      </w:tr>
      <w:tr w:rsidR="00B43F87" w:rsidRPr="00E74C11" w:rsidTr="00744C7F">
        <w:tc>
          <w:tcPr>
            <w:tcW w:w="502" w:type="pct"/>
            <w:vMerge/>
            <w:tcBorders>
              <w:right w:val="single" w:sz="4" w:space="0" w:color="auto"/>
            </w:tcBorders>
          </w:tcPr>
          <w:p w:rsidR="00B43F87" w:rsidRPr="00E74C11" w:rsidRDefault="00B43F87" w:rsidP="006B24C0">
            <w:pPr>
              <w:spacing w:line="252" w:lineRule="auto"/>
            </w:pPr>
          </w:p>
        </w:tc>
        <w:tc>
          <w:tcPr>
            <w:tcW w:w="759" w:type="pct"/>
            <w:vMerge/>
            <w:tcBorders>
              <w:left w:val="single" w:sz="4" w:space="0" w:color="auto"/>
            </w:tcBorders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B43F87" w:rsidRPr="00E74C11" w:rsidRDefault="00B43F87" w:rsidP="006B24C0">
            <w:pPr>
              <w:spacing w:line="252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B43F87" w:rsidRPr="00E74C11" w:rsidTr="00B43F87">
        <w:trPr>
          <w:trHeight w:val="2104"/>
        </w:trPr>
        <w:tc>
          <w:tcPr>
            <w:tcW w:w="502" w:type="pct"/>
            <w:vMerge/>
            <w:tcBorders>
              <w:right w:val="single" w:sz="4" w:space="0" w:color="auto"/>
            </w:tcBorders>
          </w:tcPr>
          <w:p w:rsidR="00B43F87" w:rsidRPr="00E74C11" w:rsidRDefault="00B43F87" w:rsidP="006B24C0"/>
        </w:tc>
        <w:tc>
          <w:tcPr>
            <w:tcW w:w="759" w:type="pct"/>
            <w:vMerge/>
            <w:tcBorders>
              <w:left w:val="single" w:sz="4" w:space="0" w:color="auto"/>
            </w:tcBorders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B43F87" w:rsidRPr="00E74C11" w:rsidRDefault="00B43F87" w:rsidP="006B24C0">
            <w:pPr>
              <w:spacing w:line="252" w:lineRule="auto"/>
            </w:pPr>
            <w:r w:rsidRPr="00E74C11">
              <w:t>управление развития предпринимательства, потребительского</w:t>
            </w:r>
          </w:p>
          <w:p w:rsidR="00B43F87" w:rsidRPr="00E74C11" w:rsidRDefault="00B43F87" w:rsidP="006B24C0">
            <w:pPr>
              <w:spacing w:line="252" w:lineRule="auto"/>
            </w:pPr>
            <w:r w:rsidRPr="00E74C11">
              <w:t>рынка и инновационной</w:t>
            </w:r>
          </w:p>
          <w:p w:rsidR="00B43F87" w:rsidRPr="00E74C11" w:rsidRDefault="00B43F87" w:rsidP="006B24C0">
            <w:pPr>
              <w:spacing w:line="252" w:lineRule="auto"/>
            </w:pPr>
            <w:r w:rsidRPr="00E74C11"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126109,00</w:t>
            </w:r>
          </w:p>
        </w:tc>
        <w:tc>
          <w:tcPr>
            <w:tcW w:w="20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31765,00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31170,00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31174,00</w:t>
            </w:r>
          </w:p>
        </w:tc>
        <w:tc>
          <w:tcPr>
            <w:tcW w:w="304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32000,00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63575C" w:rsidRPr="00E74C11" w:rsidRDefault="0063575C" w:rsidP="006B24C0"/>
        </w:tc>
        <w:tc>
          <w:tcPr>
            <w:tcW w:w="759" w:type="pct"/>
            <w:vMerge w:val="restart"/>
          </w:tcPr>
          <w:p w:rsidR="0063575C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>
              <w:rPr>
                <w:rFonts w:eastAsiaTheme="minorHAnsi"/>
                <w:lang w:eastAsia="en-US"/>
              </w:rPr>
              <w:t>3.1. </w:t>
            </w:r>
            <w:r w:rsidR="0063575C" w:rsidRPr="00E74C11">
              <w:rPr>
                <w:rFonts w:eastAsiaTheme="minorHAnsi"/>
                <w:lang w:eastAsia="en-US"/>
              </w:rPr>
              <w:t>Исполнение налоговых обязательств и осуществление иных выплат</w:t>
            </w:r>
          </w:p>
        </w:tc>
        <w:tc>
          <w:tcPr>
            <w:tcW w:w="672" w:type="pct"/>
          </w:tcPr>
          <w:p w:rsidR="0063575C" w:rsidRPr="00E74C11" w:rsidRDefault="0063575C" w:rsidP="006B24C0">
            <w:pPr>
              <w:spacing w:line="252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124395,00</w:t>
            </w:r>
          </w:p>
        </w:tc>
        <w:tc>
          <w:tcPr>
            <w:tcW w:w="20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30645,00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31025,00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31025,00</w:t>
            </w:r>
          </w:p>
        </w:tc>
        <w:tc>
          <w:tcPr>
            <w:tcW w:w="304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31700,00</w:t>
            </w:r>
          </w:p>
        </w:tc>
      </w:tr>
      <w:tr w:rsidR="00744C7F" w:rsidRPr="00E74C11" w:rsidTr="00744C7F">
        <w:tc>
          <w:tcPr>
            <w:tcW w:w="502" w:type="pct"/>
            <w:vMerge/>
          </w:tcPr>
          <w:p w:rsidR="00482476" w:rsidRPr="00E74C11" w:rsidRDefault="00482476" w:rsidP="006B24C0"/>
        </w:tc>
        <w:tc>
          <w:tcPr>
            <w:tcW w:w="759" w:type="pct"/>
            <w:vMerge/>
          </w:tcPr>
          <w:p w:rsidR="00482476" w:rsidRPr="00E74C11" w:rsidRDefault="00482476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482476" w:rsidRPr="00E74C11" w:rsidRDefault="00482476" w:rsidP="006B24C0">
            <w:pPr>
              <w:spacing w:line="252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482476" w:rsidRPr="00E74C11" w:rsidRDefault="00482476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744C7F" w:rsidRPr="00E74C11" w:rsidTr="00744C7F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63575C" w:rsidRPr="00E74C11" w:rsidRDefault="0063575C" w:rsidP="006B24C0"/>
        </w:tc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63575C" w:rsidRPr="00E74C11" w:rsidRDefault="0063575C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2F2802" w:rsidRPr="00E74C11" w:rsidRDefault="0063575C" w:rsidP="006B24C0">
            <w:pPr>
              <w:spacing w:line="252" w:lineRule="auto"/>
            </w:pPr>
            <w:r w:rsidRPr="00E74C11">
              <w:t>управление развития предпринимательства, потребительского рынка и</w:t>
            </w:r>
            <w:r w:rsidR="00B43F87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124395,00</w:t>
            </w:r>
          </w:p>
        </w:tc>
        <w:tc>
          <w:tcPr>
            <w:tcW w:w="20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30645,00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31025,00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31025,00</w:t>
            </w:r>
          </w:p>
        </w:tc>
        <w:tc>
          <w:tcPr>
            <w:tcW w:w="304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31700,00</w:t>
            </w:r>
          </w:p>
        </w:tc>
      </w:tr>
      <w:tr w:rsidR="00B43F87" w:rsidRPr="00E74C11" w:rsidTr="00744C7F">
        <w:trPr>
          <w:trHeight w:val="270"/>
        </w:trPr>
        <w:tc>
          <w:tcPr>
            <w:tcW w:w="502" w:type="pct"/>
            <w:vMerge w:val="restart"/>
          </w:tcPr>
          <w:p w:rsidR="00B43F87" w:rsidRPr="00E74C11" w:rsidRDefault="00B43F87" w:rsidP="006B24C0"/>
        </w:tc>
        <w:tc>
          <w:tcPr>
            <w:tcW w:w="759" w:type="pct"/>
            <w:vMerge w:val="restart"/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rPr>
                <w:rFonts w:eastAsiaTheme="minorHAnsi"/>
                <w:lang w:eastAsia="en-US"/>
              </w:rPr>
              <w:t>3.2.</w:t>
            </w:r>
            <w:r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 xml:space="preserve">Осуществление оценки стоимости прав </w:t>
            </w:r>
            <w:r w:rsidRPr="00E74C11">
              <w:rPr>
                <w:rFonts w:eastAsiaTheme="minorHAnsi"/>
                <w:lang w:eastAsia="en-US"/>
              </w:rPr>
              <w:lastRenderedPageBreak/>
              <w:t>на заключение договоров на организацию ярмарок, на размещение</w:t>
            </w:r>
          </w:p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rPr>
                <w:rFonts w:eastAsiaTheme="minorHAnsi"/>
                <w:lang w:eastAsia="en-US"/>
              </w:rPr>
              <w:t>нестационарных торговых объектов, на</w:t>
            </w:r>
            <w:r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>размещение передвижных средств развозной и разносной уличной торговли; на</w:t>
            </w:r>
            <w:r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>размещение нестационарных объектов сезонной торговли</w:t>
            </w:r>
          </w:p>
        </w:tc>
        <w:tc>
          <w:tcPr>
            <w:tcW w:w="672" w:type="pct"/>
          </w:tcPr>
          <w:p w:rsidR="00B43F87" w:rsidRPr="00E74C11" w:rsidRDefault="00B43F87" w:rsidP="006B24C0">
            <w:pPr>
              <w:spacing w:line="252" w:lineRule="auto"/>
            </w:pPr>
            <w:r w:rsidRPr="00E74C11">
              <w:lastRenderedPageBreak/>
              <w:t>всего</w:t>
            </w:r>
          </w:p>
        </w:tc>
        <w:tc>
          <w:tcPr>
            <w:tcW w:w="335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1714,00</w:t>
            </w:r>
          </w:p>
        </w:tc>
        <w:tc>
          <w:tcPr>
            <w:tcW w:w="20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1120,00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145,00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149,00</w:t>
            </w:r>
          </w:p>
        </w:tc>
        <w:tc>
          <w:tcPr>
            <w:tcW w:w="304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300,00</w:t>
            </w:r>
          </w:p>
        </w:tc>
      </w:tr>
      <w:tr w:rsidR="00B43F87" w:rsidRPr="00E74C11" w:rsidTr="00744C7F">
        <w:trPr>
          <w:trHeight w:val="250"/>
        </w:trPr>
        <w:tc>
          <w:tcPr>
            <w:tcW w:w="502" w:type="pct"/>
            <w:vMerge/>
          </w:tcPr>
          <w:p w:rsidR="00B43F87" w:rsidRPr="00E74C11" w:rsidRDefault="00B43F87" w:rsidP="006B24C0"/>
        </w:tc>
        <w:tc>
          <w:tcPr>
            <w:tcW w:w="759" w:type="pct"/>
            <w:vMerge/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72" w:type="pct"/>
          </w:tcPr>
          <w:p w:rsidR="00B43F87" w:rsidRPr="00E74C11" w:rsidRDefault="00B43F87" w:rsidP="006B24C0">
            <w:pPr>
              <w:spacing w:line="252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B43F87" w:rsidRPr="00E74C11" w:rsidTr="007038ED">
        <w:trPr>
          <w:trHeight w:val="2300"/>
        </w:trPr>
        <w:tc>
          <w:tcPr>
            <w:tcW w:w="502" w:type="pct"/>
            <w:vMerge/>
          </w:tcPr>
          <w:p w:rsidR="00B43F87" w:rsidRPr="00E74C11" w:rsidRDefault="00B43F87" w:rsidP="006B24C0"/>
        </w:tc>
        <w:tc>
          <w:tcPr>
            <w:tcW w:w="759" w:type="pct"/>
            <w:vMerge/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72" w:type="pct"/>
          </w:tcPr>
          <w:p w:rsidR="00B43F87" w:rsidRPr="00E74C11" w:rsidRDefault="00B43F87" w:rsidP="006B24C0">
            <w:r w:rsidRPr="00E74C11">
              <w:t>управление развития предпринимательства, потребительского рынка и</w:t>
            </w:r>
            <w:r w:rsidR="006B24C0">
              <w:t> </w:t>
            </w:r>
            <w:r w:rsidRPr="00E74C11">
              <w:t>инновационной политики администрации городского округа</w:t>
            </w:r>
          </w:p>
          <w:p w:rsidR="00B43F87" w:rsidRPr="00E74C11" w:rsidRDefault="00B43F87" w:rsidP="006B24C0">
            <w:r w:rsidRPr="00E74C11">
              <w:t>город Воронеж</w:t>
            </w:r>
          </w:p>
        </w:tc>
        <w:tc>
          <w:tcPr>
            <w:tcW w:w="335" w:type="pct"/>
          </w:tcPr>
          <w:p w:rsidR="00B43F87" w:rsidRPr="00E74C11" w:rsidRDefault="00B43F87" w:rsidP="00E74C11">
            <w:pPr>
              <w:jc w:val="center"/>
            </w:pPr>
            <w:r w:rsidRPr="00E74C11">
              <w:t>1714,00</w:t>
            </w:r>
          </w:p>
        </w:tc>
        <w:tc>
          <w:tcPr>
            <w:tcW w:w="208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  <w:r w:rsidRPr="00E74C11">
              <w:t>1120,00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  <w:r w:rsidRPr="00E74C11">
              <w:t>145,00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  <w:r w:rsidRPr="00E74C11">
              <w:t>149,00</w:t>
            </w:r>
          </w:p>
        </w:tc>
        <w:tc>
          <w:tcPr>
            <w:tcW w:w="304" w:type="pct"/>
          </w:tcPr>
          <w:p w:rsidR="00B43F87" w:rsidRPr="00E74C11" w:rsidRDefault="00B43F87" w:rsidP="00E74C11">
            <w:pPr>
              <w:jc w:val="center"/>
            </w:pPr>
            <w:r w:rsidRPr="00E74C11">
              <w:t>300,00</w:t>
            </w:r>
          </w:p>
        </w:tc>
      </w:tr>
      <w:tr w:rsidR="00744C7F" w:rsidRPr="00E74C11" w:rsidTr="00744C7F">
        <w:tc>
          <w:tcPr>
            <w:tcW w:w="502" w:type="pct"/>
            <w:vMerge w:val="restart"/>
          </w:tcPr>
          <w:p w:rsidR="0063575C" w:rsidRPr="00E74C11" w:rsidRDefault="0063575C" w:rsidP="006B24C0">
            <w:pPr>
              <w:spacing w:line="252" w:lineRule="auto"/>
            </w:pPr>
            <w:r w:rsidRPr="00E74C11">
              <w:rPr>
                <w:rFonts w:eastAsiaTheme="minorHAnsi"/>
                <w:lang w:eastAsia="en-US"/>
              </w:rPr>
              <w:lastRenderedPageBreak/>
              <w:t>Основное мероприятие 4</w:t>
            </w:r>
          </w:p>
        </w:tc>
        <w:tc>
          <w:tcPr>
            <w:tcW w:w="759" w:type="pct"/>
            <w:vMerge w:val="restart"/>
          </w:tcPr>
          <w:p w:rsidR="0063575C" w:rsidRPr="00E74C11" w:rsidRDefault="0063575C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672" w:type="pct"/>
          </w:tcPr>
          <w:p w:rsidR="0063575C" w:rsidRPr="00E74C11" w:rsidRDefault="0063575C" w:rsidP="006B24C0">
            <w:pPr>
              <w:spacing w:line="252" w:lineRule="auto"/>
            </w:pPr>
            <w:r w:rsidRPr="00E74C11">
              <w:t>всего</w:t>
            </w:r>
          </w:p>
        </w:tc>
        <w:tc>
          <w:tcPr>
            <w:tcW w:w="335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6680,00</w:t>
            </w:r>
          </w:p>
        </w:tc>
        <w:tc>
          <w:tcPr>
            <w:tcW w:w="20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1886,00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3016,00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920,00</w:t>
            </w:r>
          </w:p>
        </w:tc>
        <w:tc>
          <w:tcPr>
            <w:tcW w:w="304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858,00</w:t>
            </w:r>
          </w:p>
        </w:tc>
      </w:tr>
      <w:tr w:rsidR="00744C7F" w:rsidRPr="00E74C11" w:rsidTr="00744C7F">
        <w:tc>
          <w:tcPr>
            <w:tcW w:w="502" w:type="pct"/>
            <w:vMerge/>
          </w:tcPr>
          <w:p w:rsidR="00EF3765" w:rsidRPr="00E74C11" w:rsidRDefault="00EF3765" w:rsidP="006B24C0">
            <w:pPr>
              <w:spacing w:line="252" w:lineRule="auto"/>
            </w:pPr>
          </w:p>
        </w:tc>
        <w:tc>
          <w:tcPr>
            <w:tcW w:w="759" w:type="pct"/>
            <w:vMerge/>
          </w:tcPr>
          <w:p w:rsidR="00EF3765" w:rsidRPr="00E74C11" w:rsidRDefault="00EF3765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EF3765" w:rsidRPr="00E74C11" w:rsidRDefault="00EF3765" w:rsidP="006B24C0">
            <w:pPr>
              <w:spacing w:line="252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  <w:highlight w:val="magenta"/>
              </w:rPr>
            </w:pPr>
          </w:p>
        </w:tc>
        <w:tc>
          <w:tcPr>
            <w:tcW w:w="303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  <w:highlight w:val="magenta"/>
              </w:rPr>
            </w:pPr>
          </w:p>
        </w:tc>
        <w:tc>
          <w:tcPr>
            <w:tcW w:w="303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  <w:highlight w:val="magenta"/>
              </w:rPr>
            </w:pPr>
          </w:p>
        </w:tc>
        <w:tc>
          <w:tcPr>
            <w:tcW w:w="304" w:type="pct"/>
          </w:tcPr>
          <w:p w:rsidR="00EF3765" w:rsidRPr="00E74C11" w:rsidRDefault="00EF3765" w:rsidP="006B24C0">
            <w:pPr>
              <w:spacing w:line="252" w:lineRule="auto"/>
              <w:jc w:val="center"/>
              <w:rPr>
                <w:b/>
                <w:highlight w:val="magenta"/>
              </w:rPr>
            </w:pPr>
          </w:p>
        </w:tc>
      </w:tr>
      <w:tr w:rsidR="00744C7F" w:rsidRPr="00E74C11" w:rsidTr="00744C7F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63575C" w:rsidRPr="00E74C11" w:rsidRDefault="0063575C" w:rsidP="006B24C0">
            <w:pPr>
              <w:spacing w:line="252" w:lineRule="auto"/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63575C" w:rsidRPr="00E74C11" w:rsidRDefault="0063575C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2F2802" w:rsidRPr="00E74C11" w:rsidRDefault="0063575C" w:rsidP="006B24C0">
            <w:pPr>
              <w:spacing w:line="252" w:lineRule="auto"/>
            </w:pPr>
            <w:r w:rsidRPr="00E74C11">
              <w:t>управление развития предпринимательства, потребительского рынка и</w:t>
            </w:r>
            <w:r w:rsidR="006B24C0">
              <w:t> </w:t>
            </w:r>
            <w:r w:rsidRPr="00E74C11">
              <w:t>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6680,00</w:t>
            </w:r>
          </w:p>
        </w:tc>
        <w:tc>
          <w:tcPr>
            <w:tcW w:w="20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1886,00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3016,00</w:t>
            </w:r>
          </w:p>
        </w:tc>
        <w:tc>
          <w:tcPr>
            <w:tcW w:w="303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920,00</w:t>
            </w:r>
          </w:p>
        </w:tc>
        <w:tc>
          <w:tcPr>
            <w:tcW w:w="304" w:type="pct"/>
          </w:tcPr>
          <w:p w:rsidR="0063575C" w:rsidRPr="00E74C11" w:rsidRDefault="0063575C" w:rsidP="006B24C0">
            <w:pPr>
              <w:spacing w:line="252" w:lineRule="auto"/>
              <w:jc w:val="center"/>
            </w:pPr>
            <w:r w:rsidRPr="00E74C11">
              <w:t>858,00</w:t>
            </w:r>
          </w:p>
        </w:tc>
      </w:tr>
      <w:tr w:rsidR="00B43F87" w:rsidRPr="00E74C11" w:rsidTr="00744C7F">
        <w:tc>
          <w:tcPr>
            <w:tcW w:w="502" w:type="pct"/>
            <w:vMerge w:val="restart"/>
          </w:tcPr>
          <w:p w:rsidR="00B43F87" w:rsidRPr="00E74C11" w:rsidRDefault="00B43F87" w:rsidP="006B24C0">
            <w:pPr>
              <w:spacing w:line="252" w:lineRule="auto"/>
            </w:pPr>
          </w:p>
        </w:tc>
        <w:tc>
          <w:tcPr>
            <w:tcW w:w="759" w:type="pct"/>
            <w:vMerge w:val="restart"/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rPr>
                <w:rFonts w:eastAsiaTheme="minorHAnsi"/>
                <w:lang w:eastAsia="en-US"/>
              </w:rPr>
              <w:t>4.1.</w:t>
            </w:r>
            <w:r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 xml:space="preserve">Осуществление демонтажа </w:t>
            </w:r>
            <w:r w:rsidRPr="00E74C11">
              <w:rPr>
                <w:rFonts w:eastAsiaTheme="minorHAnsi"/>
                <w:lang w:eastAsia="en-US"/>
              </w:rPr>
              <w:lastRenderedPageBreak/>
              <w:t>нестационарных торговых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74C11">
              <w:rPr>
                <w:rFonts w:eastAsiaTheme="minorHAnsi"/>
                <w:lang w:eastAsia="en-US"/>
              </w:rPr>
              <w:t>объектов на</w:t>
            </w:r>
            <w:r>
              <w:rPr>
                <w:rFonts w:eastAsiaTheme="minorHAnsi"/>
                <w:lang w:eastAsia="en-US"/>
              </w:rPr>
              <w:t> </w:t>
            </w:r>
            <w:r w:rsidRPr="00E74C11">
              <w:rPr>
                <w:rFonts w:eastAsiaTheme="minorHAnsi"/>
                <w:lang w:eastAsia="en-US"/>
              </w:rPr>
              <w:t>территории</w:t>
            </w:r>
          </w:p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  <w:r w:rsidRPr="00E74C11">
              <w:rPr>
                <w:rFonts w:eastAsiaTheme="minorHAnsi"/>
                <w:lang w:eastAsia="en-US"/>
              </w:rPr>
              <w:t>городского округа город Воронеж</w:t>
            </w:r>
          </w:p>
        </w:tc>
        <w:tc>
          <w:tcPr>
            <w:tcW w:w="672" w:type="pct"/>
          </w:tcPr>
          <w:p w:rsidR="00B43F87" w:rsidRPr="00E74C11" w:rsidRDefault="00B43F87" w:rsidP="006B24C0">
            <w:pPr>
              <w:spacing w:line="252" w:lineRule="auto"/>
            </w:pPr>
            <w:r w:rsidRPr="00E74C11">
              <w:lastRenderedPageBreak/>
              <w:t>всего</w:t>
            </w:r>
          </w:p>
        </w:tc>
        <w:tc>
          <w:tcPr>
            <w:tcW w:w="335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6680,00</w:t>
            </w:r>
          </w:p>
        </w:tc>
        <w:tc>
          <w:tcPr>
            <w:tcW w:w="20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1886,00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3016,00</w:t>
            </w: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920,00</w:t>
            </w:r>
          </w:p>
        </w:tc>
        <w:tc>
          <w:tcPr>
            <w:tcW w:w="304" w:type="pct"/>
          </w:tcPr>
          <w:p w:rsidR="00B43F87" w:rsidRPr="00E74C11" w:rsidRDefault="00B43F87" w:rsidP="006B24C0">
            <w:pPr>
              <w:spacing w:line="252" w:lineRule="auto"/>
              <w:jc w:val="center"/>
            </w:pPr>
            <w:r w:rsidRPr="00E74C11">
              <w:t>858,00</w:t>
            </w:r>
          </w:p>
        </w:tc>
      </w:tr>
      <w:tr w:rsidR="00B43F87" w:rsidRPr="00E74C11" w:rsidTr="00744C7F">
        <w:tc>
          <w:tcPr>
            <w:tcW w:w="502" w:type="pct"/>
            <w:vMerge/>
          </w:tcPr>
          <w:p w:rsidR="00B43F87" w:rsidRPr="00E74C11" w:rsidRDefault="00B43F87" w:rsidP="006B24C0">
            <w:pPr>
              <w:spacing w:line="252" w:lineRule="auto"/>
            </w:pPr>
          </w:p>
        </w:tc>
        <w:tc>
          <w:tcPr>
            <w:tcW w:w="759" w:type="pct"/>
            <w:vMerge/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2" w:type="pct"/>
          </w:tcPr>
          <w:p w:rsidR="00B43F87" w:rsidRPr="00E74C11" w:rsidRDefault="00B43F87" w:rsidP="006B24C0">
            <w:pPr>
              <w:spacing w:line="252" w:lineRule="auto"/>
            </w:pPr>
            <w:r w:rsidRPr="00E74C11">
              <w:t xml:space="preserve">в том числе по </w:t>
            </w:r>
            <w:r w:rsidRPr="00E74C11">
              <w:rPr>
                <w:color w:val="000000"/>
              </w:rPr>
              <w:t>ГРБС</w:t>
            </w:r>
          </w:p>
        </w:tc>
        <w:tc>
          <w:tcPr>
            <w:tcW w:w="335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8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8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7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19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4" w:type="pct"/>
          </w:tcPr>
          <w:p w:rsidR="00B43F87" w:rsidRPr="00E74C11" w:rsidRDefault="00B43F87" w:rsidP="006B24C0">
            <w:pPr>
              <w:spacing w:line="252" w:lineRule="auto"/>
              <w:jc w:val="center"/>
              <w:rPr>
                <w:b/>
              </w:rPr>
            </w:pPr>
          </w:p>
        </w:tc>
      </w:tr>
      <w:tr w:rsidR="00B43F87" w:rsidRPr="00E74C11" w:rsidTr="00744C7F">
        <w:trPr>
          <w:trHeight w:val="1320"/>
        </w:trPr>
        <w:tc>
          <w:tcPr>
            <w:tcW w:w="502" w:type="pct"/>
            <w:vMerge/>
          </w:tcPr>
          <w:p w:rsidR="00B43F87" w:rsidRPr="00E74C11" w:rsidRDefault="00B43F87" w:rsidP="006B24C0"/>
        </w:tc>
        <w:tc>
          <w:tcPr>
            <w:tcW w:w="759" w:type="pct"/>
            <w:vMerge/>
          </w:tcPr>
          <w:p w:rsidR="00B43F87" w:rsidRPr="00E74C11" w:rsidRDefault="00B43F87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2" w:type="pct"/>
            <w:vMerge w:val="restart"/>
          </w:tcPr>
          <w:p w:rsidR="00B43F87" w:rsidRPr="00E74C11" w:rsidRDefault="00B43F87" w:rsidP="006B24C0">
            <w:r w:rsidRPr="00E74C11">
              <w:t>управление развития предпринимательства, потребительского рынка и</w:t>
            </w:r>
            <w:r w:rsidR="006B24C0">
              <w:t> </w:t>
            </w:r>
            <w:r w:rsidRPr="00E74C11">
              <w:t>инновационной</w:t>
            </w:r>
          </w:p>
          <w:p w:rsidR="00B43F87" w:rsidRPr="00E74C11" w:rsidRDefault="00B43F87" w:rsidP="006B24C0">
            <w:r w:rsidRPr="00E74C11"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B43F87" w:rsidRPr="00E74C11" w:rsidRDefault="00B43F87" w:rsidP="00E74C11">
            <w:pPr>
              <w:jc w:val="center"/>
              <w:rPr>
                <w:b/>
              </w:rPr>
            </w:pPr>
            <w:r w:rsidRPr="00E74C11">
              <w:t>6680,00</w:t>
            </w:r>
          </w:p>
        </w:tc>
        <w:tc>
          <w:tcPr>
            <w:tcW w:w="208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8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19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  <w:r w:rsidRPr="00E74C11">
              <w:t>-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  <w:rPr>
                <w:b/>
              </w:rPr>
            </w:pPr>
            <w:r w:rsidRPr="00E74C11">
              <w:t>1886,00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  <w:rPr>
                <w:b/>
              </w:rPr>
            </w:pPr>
            <w:r w:rsidRPr="00E74C11">
              <w:t>3016,00</w:t>
            </w: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  <w:rPr>
                <w:b/>
              </w:rPr>
            </w:pPr>
            <w:r w:rsidRPr="00E74C11">
              <w:t>920,00</w:t>
            </w:r>
          </w:p>
        </w:tc>
        <w:tc>
          <w:tcPr>
            <w:tcW w:w="304" w:type="pct"/>
          </w:tcPr>
          <w:p w:rsidR="00B43F87" w:rsidRPr="00E74C11" w:rsidRDefault="00B43F87" w:rsidP="00E74C11">
            <w:pPr>
              <w:jc w:val="center"/>
              <w:rPr>
                <w:b/>
              </w:rPr>
            </w:pPr>
            <w:r w:rsidRPr="00E74C11">
              <w:t>858,00</w:t>
            </w:r>
          </w:p>
        </w:tc>
      </w:tr>
      <w:tr w:rsidR="00B43F87" w:rsidRPr="00E74C11" w:rsidTr="00744C7F">
        <w:trPr>
          <w:trHeight w:val="920"/>
        </w:trPr>
        <w:tc>
          <w:tcPr>
            <w:tcW w:w="502" w:type="pct"/>
            <w:vMerge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759" w:type="pct"/>
            <w:vMerge/>
          </w:tcPr>
          <w:p w:rsidR="00B43F87" w:rsidRPr="00E74C11" w:rsidRDefault="00B43F87" w:rsidP="00E74C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" w:type="pct"/>
            <w:vMerge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335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208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218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217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219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220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303" w:type="pct"/>
          </w:tcPr>
          <w:p w:rsidR="00B43F87" w:rsidRPr="00E74C11" w:rsidRDefault="00B43F87" w:rsidP="00E74C11">
            <w:pPr>
              <w:jc w:val="center"/>
            </w:pPr>
          </w:p>
        </w:tc>
        <w:tc>
          <w:tcPr>
            <w:tcW w:w="304" w:type="pct"/>
          </w:tcPr>
          <w:p w:rsidR="00B43F87" w:rsidRPr="00E74C11" w:rsidRDefault="00B43F87" w:rsidP="00E74C11">
            <w:pPr>
              <w:jc w:val="center"/>
            </w:pPr>
          </w:p>
        </w:tc>
      </w:tr>
    </w:tbl>
    <w:p w:rsidR="006B24C0" w:rsidRPr="006B24C0" w:rsidRDefault="006B24C0" w:rsidP="00E74C11">
      <w:pPr>
        <w:pStyle w:val="a3"/>
        <w:rPr>
          <w:rFonts w:ascii="Times New Roman" w:hAnsi="Times New Roman"/>
          <w:sz w:val="28"/>
          <w:szCs w:val="28"/>
        </w:rPr>
      </w:pPr>
    </w:p>
    <w:p w:rsidR="006B24C0" w:rsidRPr="006B24C0" w:rsidRDefault="006B24C0" w:rsidP="00E74C11">
      <w:pPr>
        <w:pStyle w:val="a3"/>
        <w:rPr>
          <w:rFonts w:ascii="Times New Roman" w:hAnsi="Times New Roman"/>
          <w:sz w:val="28"/>
          <w:szCs w:val="28"/>
        </w:rPr>
      </w:pPr>
    </w:p>
    <w:p w:rsidR="006B24C0" w:rsidRDefault="006B24C0" w:rsidP="00E74C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6B24C0" w:rsidTr="006B24C0">
        <w:tc>
          <w:tcPr>
            <w:tcW w:w="2500" w:type="pct"/>
          </w:tcPr>
          <w:p w:rsidR="006B24C0" w:rsidRPr="006B24C0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24C0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6B24C0" w:rsidRPr="006B24C0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24C0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6B24C0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B24C0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0" w:type="pct"/>
          </w:tcPr>
          <w:p w:rsidR="006B24C0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24C0"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8931BD" w:rsidRPr="006B24C0" w:rsidRDefault="008931BD" w:rsidP="006B24C0">
      <w:pPr>
        <w:pStyle w:val="a3"/>
        <w:rPr>
          <w:sz w:val="28"/>
          <w:szCs w:val="28"/>
        </w:rPr>
      </w:pPr>
    </w:p>
    <w:sectPr w:rsidR="008931BD" w:rsidRPr="006B24C0" w:rsidSect="00E74C11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39" w:rsidRDefault="00074839" w:rsidP="001053C6">
      <w:r>
        <w:separator/>
      </w:r>
    </w:p>
  </w:endnote>
  <w:endnote w:type="continuationSeparator" w:id="0">
    <w:p w:rsidR="00074839" w:rsidRDefault="00074839" w:rsidP="001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39" w:rsidRDefault="00074839" w:rsidP="001053C6">
      <w:r>
        <w:separator/>
      </w:r>
    </w:p>
  </w:footnote>
  <w:footnote w:type="continuationSeparator" w:id="0">
    <w:p w:rsidR="00074839" w:rsidRDefault="00074839" w:rsidP="0010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3893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44C7F" w:rsidRPr="00F50102" w:rsidRDefault="00744C7F">
        <w:pPr>
          <w:pStyle w:val="a4"/>
          <w:jc w:val="center"/>
          <w:rPr>
            <w:sz w:val="24"/>
            <w:szCs w:val="24"/>
          </w:rPr>
        </w:pPr>
        <w:r w:rsidRPr="00F50102">
          <w:rPr>
            <w:sz w:val="24"/>
            <w:szCs w:val="24"/>
          </w:rPr>
          <w:fldChar w:fldCharType="begin"/>
        </w:r>
        <w:r w:rsidRPr="00F50102">
          <w:rPr>
            <w:sz w:val="24"/>
            <w:szCs w:val="24"/>
          </w:rPr>
          <w:instrText xml:space="preserve"> PAGE   \* MERGEFORMAT </w:instrText>
        </w:r>
        <w:r w:rsidRPr="00F50102">
          <w:rPr>
            <w:sz w:val="24"/>
            <w:szCs w:val="24"/>
          </w:rPr>
          <w:fldChar w:fldCharType="separate"/>
        </w:r>
        <w:r w:rsidR="00F50102">
          <w:rPr>
            <w:noProof/>
            <w:sz w:val="24"/>
            <w:szCs w:val="24"/>
          </w:rPr>
          <w:t>8</w:t>
        </w:r>
        <w:r w:rsidRPr="00F50102">
          <w:rPr>
            <w:noProof/>
            <w:sz w:val="24"/>
            <w:szCs w:val="24"/>
          </w:rPr>
          <w:fldChar w:fldCharType="end"/>
        </w:r>
      </w:p>
    </w:sdtContent>
  </w:sdt>
  <w:p w:rsidR="00744C7F" w:rsidRDefault="00744C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2AB2"/>
    <w:multiLevelType w:val="multilevel"/>
    <w:tmpl w:val="95CE8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C5F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5563"/>
    <w:rsid w:val="00066918"/>
    <w:rsid w:val="0006769F"/>
    <w:rsid w:val="00073313"/>
    <w:rsid w:val="000735AD"/>
    <w:rsid w:val="000746A8"/>
    <w:rsid w:val="00074839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3AB5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3907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47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0258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0DEA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2BBA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8DB"/>
    <w:rsid w:val="001A0BC4"/>
    <w:rsid w:val="001A1551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165AC"/>
    <w:rsid w:val="002217B3"/>
    <w:rsid w:val="00221A07"/>
    <w:rsid w:val="00221AD2"/>
    <w:rsid w:val="00222351"/>
    <w:rsid w:val="0022278F"/>
    <w:rsid w:val="00222ABB"/>
    <w:rsid w:val="002230DC"/>
    <w:rsid w:val="0022371D"/>
    <w:rsid w:val="00223A26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85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B15"/>
    <w:rsid w:val="0025287B"/>
    <w:rsid w:val="002538CD"/>
    <w:rsid w:val="00254E7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4F98"/>
    <w:rsid w:val="00285433"/>
    <w:rsid w:val="00286FAA"/>
    <w:rsid w:val="00290578"/>
    <w:rsid w:val="00291A5B"/>
    <w:rsid w:val="00291C9B"/>
    <w:rsid w:val="0029203F"/>
    <w:rsid w:val="00292319"/>
    <w:rsid w:val="00292F78"/>
    <w:rsid w:val="002953E5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30D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2802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667F"/>
    <w:rsid w:val="00360766"/>
    <w:rsid w:val="00360B92"/>
    <w:rsid w:val="0036198D"/>
    <w:rsid w:val="003629B3"/>
    <w:rsid w:val="0036391F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15B8"/>
    <w:rsid w:val="003A218C"/>
    <w:rsid w:val="003A2668"/>
    <w:rsid w:val="003A3610"/>
    <w:rsid w:val="003A3A87"/>
    <w:rsid w:val="003A445D"/>
    <w:rsid w:val="003A4935"/>
    <w:rsid w:val="003A567D"/>
    <w:rsid w:val="003A62B3"/>
    <w:rsid w:val="003B0C10"/>
    <w:rsid w:val="003B104B"/>
    <w:rsid w:val="003B2B6F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3C14"/>
    <w:rsid w:val="003F54A9"/>
    <w:rsid w:val="003F581E"/>
    <w:rsid w:val="003F58C2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476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4F6B7C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6D9D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4752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709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2DDD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D8A"/>
    <w:rsid w:val="005A0FB7"/>
    <w:rsid w:val="005A1782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538"/>
    <w:rsid w:val="0063575C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6A72"/>
    <w:rsid w:val="00677C49"/>
    <w:rsid w:val="00677D5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4C0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D7ADD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C7F"/>
    <w:rsid w:val="00744DD0"/>
    <w:rsid w:val="0074571E"/>
    <w:rsid w:val="007459F4"/>
    <w:rsid w:val="007465A1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AC8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5242"/>
    <w:rsid w:val="007F652E"/>
    <w:rsid w:val="007F75CA"/>
    <w:rsid w:val="008002C0"/>
    <w:rsid w:val="00803BAE"/>
    <w:rsid w:val="0080493F"/>
    <w:rsid w:val="00804BC8"/>
    <w:rsid w:val="00805524"/>
    <w:rsid w:val="008071AC"/>
    <w:rsid w:val="00810679"/>
    <w:rsid w:val="00811590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B13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129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0D0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1173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32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B79B3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0B11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37CCC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4DF1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3F87"/>
    <w:rsid w:val="00B444D8"/>
    <w:rsid w:val="00B44E6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9C8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42D4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1EE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7B5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D5ACD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2520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0F29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52C5"/>
    <w:rsid w:val="00DD672A"/>
    <w:rsid w:val="00DD721A"/>
    <w:rsid w:val="00DE018F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5D7"/>
    <w:rsid w:val="00E00737"/>
    <w:rsid w:val="00E00845"/>
    <w:rsid w:val="00E00AC4"/>
    <w:rsid w:val="00E00DC9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83E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742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0F08"/>
    <w:rsid w:val="00E61566"/>
    <w:rsid w:val="00E62491"/>
    <w:rsid w:val="00E62F84"/>
    <w:rsid w:val="00E62FDD"/>
    <w:rsid w:val="00E638BB"/>
    <w:rsid w:val="00E64E27"/>
    <w:rsid w:val="00E6564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C11"/>
    <w:rsid w:val="00E74E12"/>
    <w:rsid w:val="00E77003"/>
    <w:rsid w:val="00E77616"/>
    <w:rsid w:val="00E80246"/>
    <w:rsid w:val="00E80A11"/>
    <w:rsid w:val="00E80F46"/>
    <w:rsid w:val="00E81057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2F1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5C2"/>
    <w:rsid w:val="00EE4A0D"/>
    <w:rsid w:val="00EE6811"/>
    <w:rsid w:val="00EF1572"/>
    <w:rsid w:val="00EF2205"/>
    <w:rsid w:val="00EF376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48A1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39E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4AEB"/>
    <w:rsid w:val="00F45414"/>
    <w:rsid w:val="00F45EAB"/>
    <w:rsid w:val="00F4638D"/>
    <w:rsid w:val="00F46437"/>
    <w:rsid w:val="00F464A0"/>
    <w:rsid w:val="00F46FA8"/>
    <w:rsid w:val="00F46FAC"/>
    <w:rsid w:val="00F47B53"/>
    <w:rsid w:val="00F50102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3B0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Юрова М.А.</cp:lastModifiedBy>
  <cp:revision>33</cp:revision>
  <cp:lastPrinted>2021-03-30T12:32:00Z</cp:lastPrinted>
  <dcterms:created xsi:type="dcterms:W3CDTF">2021-01-13T07:19:00Z</dcterms:created>
  <dcterms:modified xsi:type="dcterms:W3CDTF">2021-11-10T05:17:00Z</dcterms:modified>
</cp:coreProperties>
</file>