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930CF8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18.08.2021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127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BA1BDC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303A77" w:rsidRDefault="004A0832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C7D">
        <w:rPr>
          <w:rFonts w:ascii="Times New Roman" w:hAnsi="Times New Roman" w:cs="Times New Roman"/>
          <w:b/>
          <w:sz w:val="28"/>
          <w:szCs w:val="28"/>
        </w:rPr>
        <w:t>ЖЕРЯКОВУ АЛЕКСЕЮ АЛЕКСАНДРОВИЧУ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550871" w:rsidRDefault="008048C1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87EEF">
        <w:rPr>
          <w:rFonts w:ascii="Times New Roman" w:hAnsi="Times New Roman" w:cs="Times New Roman"/>
          <w:b/>
          <w:sz w:val="28"/>
          <w:szCs w:val="28"/>
        </w:rPr>
        <w:t>УЛ. </w:t>
      </w:r>
      <w:r w:rsidR="006A4C7D">
        <w:rPr>
          <w:rFonts w:ascii="Times New Roman" w:hAnsi="Times New Roman" w:cs="Times New Roman"/>
          <w:b/>
          <w:sz w:val="28"/>
          <w:szCs w:val="28"/>
        </w:rPr>
        <w:t>ЛИПЕЦКАЯ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A4C7D">
        <w:rPr>
          <w:rFonts w:ascii="Times New Roman" w:hAnsi="Times New Roman" w:cs="Times New Roman"/>
          <w:b/>
          <w:sz w:val="28"/>
          <w:szCs w:val="28"/>
        </w:rPr>
        <w:t>79</w:t>
      </w:r>
      <w:r w:rsidR="00087E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6F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6A4C7D">
        <w:rPr>
          <w:rFonts w:ascii="Times New Roman" w:hAnsi="Times New Roman" w:cs="Times New Roman"/>
          <w:b/>
          <w:sz w:val="28"/>
          <w:szCs w:val="28"/>
        </w:rPr>
        <w:t>0102049</w:t>
      </w:r>
      <w:r w:rsidR="00087EEF">
        <w:rPr>
          <w:rFonts w:ascii="Times New Roman" w:hAnsi="Times New Roman" w:cs="Times New Roman"/>
          <w:b/>
          <w:sz w:val="28"/>
          <w:szCs w:val="28"/>
        </w:rPr>
        <w:t>:</w:t>
      </w:r>
      <w:r w:rsidR="005655AE">
        <w:rPr>
          <w:rFonts w:ascii="Times New Roman" w:hAnsi="Times New Roman" w:cs="Times New Roman"/>
          <w:b/>
          <w:sz w:val="28"/>
          <w:szCs w:val="28"/>
        </w:rPr>
        <w:t>1</w:t>
      </w:r>
      <w:r w:rsidR="006A4C7D">
        <w:rPr>
          <w:rFonts w:ascii="Times New Roman" w:hAnsi="Times New Roman" w:cs="Times New Roman"/>
          <w:b/>
          <w:sz w:val="28"/>
          <w:szCs w:val="28"/>
        </w:rPr>
        <w:t>88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A77" w:rsidRDefault="000C521F" w:rsidP="00583C54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</w:t>
      </w:r>
      <w:r w:rsidR="00BA1BDC">
        <w:rPr>
          <w:rFonts w:eastAsia="Calibri"/>
          <w:b w:val="0"/>
        </w:rPr>
        <w:t xml:space="preserve">общественные обсуждения </w:t>
      </w:r>
      <w:r w:rsidR="00C771DE" w:rsidRPr="00C771DE">
        <w:rPr>
          <w:rFonts w:eastAsia="Calibri"/>
          <w:b w:val="0"/>
        </w:rPr>
        <w:t>выносится</w:t>
      </w:r>
      <w:r w:rsidR="00F92D14" w:rsidRPr="00F92D14">
        <w:t xml:space="preserve"> </w:t>
      </w:r>
      <w:r w:rsidR="00F92D14" w:rsidRPr="00F92D14">
        <w:rPr>
          <w:rFonts w:eastAsia="Calibri"/>
          <w:b w:val="0"/>
        </w:rPr>
        <w:t xml:space="preserve">проект </w:t>
      </w:r>
      <w:r w:rsidR="00303A77" w:rsidRPr="00303A77">
        <w:rPr>
          <w:rFonts w:eastAsia="Calibri"/>
          <w:b w:val="0"/>
        </w:rPr>
        <w:t xml:space="preserve">решения о предоставлении </w:t>
      </w:r>
      <w:proofErr w:type="spellStart"/>
      <w:r w:rsidR="006A4C7D">
        <w:rPr>
          <w:rFonts w:eastAsia="Calibri"/>
          <w:b w:val="0"/>
        </w:rPr>
        <w:t>Жерякову</w:t>
      </w:r>
      <w:proofErr w:type="spellEnd"/>
      <w:r w:rsidR="006A4C7D">
        <w:rPr>
          <w:rFonts w:eastAsia="Calibri"/>
          <w:b w:val="0"/>
        </w:rPr>
        <w:t xml:space="preserve"> Алексею Александровичу</w:t>
      </w:r>
      <w:r w:rsidR="00303A77" w:rsidRPr="00303A77">
        <w:rPr>
          <w:rFonts w:eastAsia="Calibri"/>
          <w:b w:val="0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</w:t>
      </w:r>
      <w:proofErr w:type="gramStart"/>
      <w:r w:rsidR="006A4C7D">
        <w:rPr>
          <w:rFonts w:eastAsia="Calibri"/>
          <w:b w:val="0"/>
        </w:rPr>
        <w:t>Липецкая</w:t>
      </w:r>
      <w:proofErr w:type="gramEnd"/>
      <w:r w:rsidR="00303A77" w:rsidRPr="00303A77">
        <w:rPr>
          <w:rFonts w:eastAsia="Calibri"/>
          <w:b w:val="0"/>
        </w:rPr>
        <w:t xml:space="preserve">, </w:t>
      </w:r>
      <w:r w:rsidR="006A4C7D">
        <w:rPr>
          <w:rFonts w:eastAsia="Calibri"/>
          <w:b w:val="0"/>
        </w:rPr>
        <w:t>79</w:t>
      </w:r>
      <w:r w:rsidR="00303A77" w:rsidRPr="00303A77">
        <w:rPr>
          <w:rFonts w:eastAsia="Calibri"/>
          <w:b w:val="0"/>
        </w:rPr>
        <w:t xml:space="preserve"> (кадаст</w:t>
      </w:r>
      <w:r w:rsidR="00303A77">
        <w:rPr>
          <w:rFonts w:eastAsia="Calibri"/>
          <w:b w:val="0"/>
        </w:rPr>
        <w:t>ровый номер 36:34:</w:t>
      </w:r>
      <w:r w:rsidR="006A4C7D">
        <w:rPr>
          <w:rFonts w:eastAsia="Calibri"/>
          <w:b w:val="0"/>
        </w:rPr>
        <w:t>0102049</w:t>
      </w:r>
      <w:r w:rsidR="00303A77">
        <w:rPr>
          <w:rFonts w:eastAsia="Calibri"/>
          <w:b w:val="0"/>
        </w:rPr>
        <w:t>:</w:t>
      </w:r>
      <w:r w:rsidR="005655AE">
        <w:rPr>
          <w:rFonts w:eastAsia="Calibri"/>
          <w:b w:val="0"/>
        </w:rPr>
        <w:t>1</w:t>
      </w:r>
      <w:r w:rsidR="006A4C7D">
        <w:rPr>
          <w:rFonts w:eastAsia="Calibri"/>
          <w:b w:val="0"/>
        </w:rPr>
        <w:t>88</w:t>
      </w:r>
      <w:r w:rsidR="00303A77">
        <w:rPr>
          <w:rFonts w:eastAsia="Calibri"/>
          <w:b w:val="0"/>
        </w:rPr>
        <w:t>)</w:t>
      </w:r>
      <w:r w:rsidR="00303A77" w:rsidRPr="00303A77">
        <w:rPr>
          <w:rFonts w:eastAsia="Calibri"/>
          <w:b w:val="0"/>
        </w:rPr>
        <w:t>.</w:t>
      </w:r>
    </w:p>
    <w:p w:rsidR="00BA1BDC" w:rsidRDefault="00BA1BDC" w:rsidP="00583C5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Срок проведения общественных обсуждений </w:t>
      </w:r>
      <w:r w:rsidR="00583C54">
        <w:rPr>
          <w:rFonts w:eastAsiaTheme="minorHAnsi"/>
          <w:b w:val="0"/>
          <w:bCs w:val="0"/>
        </w:rPr>
        <w:t xml:space="preserve">– </w:t>
      </w:r>
      <w:r w:rsidR="00930CF8">
        <w:rPr>
          <w:rFonts w:eastAsiaTheme="minorHAnsi"/>
          <w:b w:val="0"/>
          <w:bCs w:val="0"/>
        </w:rPr>
        <w:t>20.08</w:t>
      </w:r>
      <w:r>
        <w:rPr>
          <w:rFonts w:eastAsiaTheme="minorHAnsi"/>
          <w:b w:val="0"/>
          <w:bCs w:val="0"/>
        </w:rPr>
        <w:t>.</w:t>
      </w:r>
      <w:r w:rsidR="00930CF8">
        <w:rPr>
          <w:rFonts w:eastAsiaTheme="minorHAnsi"/>
          <w:b w:val="0"/>
          <w:bCs w:val="0"/>
        </w:rPr>
        <w:t>2021 г. по 17.09.2021 г.</w:t>
      </w:r>
    </w:p>
    <w:p w:rsidR="00BA1BDC" w:rsidRDefault="00BA1BDC" w:rsidP="00583C5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>я проекта представлена 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в информационно-телекоммуникационно</w:t>
      </w:r>
      <w:r w:rsidR="00930CF8">
        <w:rPr>
          <w:b w:val="0"/>
        </w:rPr>
        <w:t>й сети «Интернет» с 27.08.2021 г. по 08.09.2021г</w:t>
      </w:r>
      <w:r>
        <w:rPr>
          <w:b w:val="0"/>
        </w:rPr>
        <w:t>.</w:t>
      </w:r>
    </w:p>
    <w:p w:rsidR="00BA1BDC" w:rsidRDefault="00BA1BDC" w:rsidP="00583C5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>
        <w:rPr>
          <w:b w:val="0"/>
        </w:rPr>
        <w:t xml:space="preserve">В период размещения проекта </w:t>
      </w:r>
      <w:r>
        <w:rPr>
          <w:rFonts w:eastAsiaTheme="minorHAnsi"/>
          <w:b w:val="0"/>
          <w:bCs w:val="0"/>
        </w:rPr>
        <w:t>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участники общественных обсуждений имеют право вносить предложения и замечания, касающиеся такого проекта: </w:t>
      </w:r>
    </w:p>
    <w:p w:rsidR="00BA1BDC" w:rsidRDefault="00BA1BDC" w:rsidP="00583C5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1. </w:t>
      </w:r>
      <w:r>
        <w:rPr>
          <w:rFonts w:eastAsiaTheme="minorHAnsi"/>
          <w:b w:val="0"/>
          <w:bCs w:val="0"/>
        </w:rPr>
        <w:t>Посредством заполнения формы обратной связи на информационном ресурсе.</w:t>
      </w:r>
    </w:p>
    <w:p w:rsidR="00BA1BDC" w:rsidRPr="00186E50" w:rsidRDefault="00BA1BDC" w:rsidP="00583C5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186E50">
        <w:rPr>
          <w:rFonts w:cs="Tahoma"/>
          <w:b w:val="0"/>
          <w:kern w:val="3"/>
          <w:lang w:val="de-DE" w:eastAsia="ja-JP" w:bidi="fa-IR"/>
        </w:rPr>
        <w:t>(</w:t>
      </w:r>
      <w:hyperlink r:id="rId8" w:history="1">
        <w:r w:rsidRPr="00186E50">
          <w:rPr>
            <w:rFonts w:cs="Tahoma"/>
            <w:b w:val="0"/>
            <w:color w:val="00000A"/>
            <w:kern w:val="3"/>
            <w:lang w:val="de-DE" w:eastAsia="ja-JP" w:bidi="fa-IR"/>
          </w:rPr>
          <w:t>https://reception.voronezh-city.ru</w:t>
        </w:r>
      </w:hyperlink>
      <w:r w:rsidRPr="00186E50">
        <w:rPr>
          <w:rFonts w:cs="Tahoma"/>
          <w:b w:val="0"/>
          <w:kern w:val="3"/>
          <w:lang w:val="de-DE" w:eastAsia="ja-JP" w:bidi="fa-IR"/>
        </w:rPr>
        <w:t>)</w:t>
      </w:r>
      <w:r>
        <w:rPr>
          <w:rFonts w:cs="Tahoma"/>
          <w:b w:val="0"/>
          <w:kern w:val="3"/>
          <w:lang w:eastAsia="ja-JP" w:bidi="fa-IR"/>
        </w:rPr>
        <w:t>.</w:t>
      </w:r>
    </w:p>
    <w:p w:rsidR="00BA1BDC" w:rsidRDefault="00BA1BDC" w:rsidP="00583C54">
      <w:pPr>
        <w:pStyle w:val="ab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0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письменной форме </w:t>
      </w:r>
      <w:r w:rsidR="00583C54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583C54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A1BDC" w:rsidRDefault="00BA1BDC" w:rsidP="00583C54">
      <w:pPr>
        <w:pStyle w:val="ab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BA1BDC" w:rsidRDefault="00BA1BDC" w:rsidP="00583C54">
      <w:pPr>
        <w:pStyle w:val="ab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BA1BDC" w:rsidRDefault="00BA1BDC" w:rsidP="00583C54">
      <w:pPr>
        <w:pStyle w:val="ab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и проведение общественных обсуждений по рассматриваемому проекту осуществляет комиссия по землепользованию и застройке городского округа город Воронеж. Местонахождение комиссии по землепользованию и застройке городского округа город Воронеж</w:t>
      </w:r>
      <w:r w:rsidRPr="00C81C30">
        <w:rPr>
          <w:rFonts w:ascii="Times New Roman" w:hAnsi="Times New Roman" w:cs="Times New Roman"/>
          <w:sz w:val="28"/>
          <w:szCs w:val="28"/>
        </w:rPr>
        <w:t>: 394006,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83C54">
        <w:rPr>
          <w:rFonts w:ascii="Times New Roman" w:hAnsi="Times New Roman" w:cs="Times New Roman"/>
          <w:sz w:val="28"/>
          <w:szCs w:val="28"/>
        </w:rPr>
        <w:t xml:space="preserve">   </w:t>
      </w:r>
      <w:r w:rsidRPr="00C81C30">
        <w:rPr>
          <w:rFonts w:ascii="Times New Roman" w:hAnsi="Times New Roman" w:cs="Times New Roman"/>
          <w:sz w:val="28"/>
          <w:szCs w:val="28"/>
        </w:rPr>
        <w:t>г. Воронеж,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C3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C81C3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C81C30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город Воронеж), тел.: (</w:t>
      </w:r>
      <w:r w:rsidRPr="0041007F">
        <w:rPr>
          <w:rFonts w:ascii="Times New Roman" w:hAnsi="Times New Roman" w:cs="Times New Roman"/>
          <w:sz w:val="28"/>
          <w:szCs w:val="28"/>
        </w:rPr>
        <w:t>473) 228-36-58,</w:t>
      </w:r>
      <w:r w:rsidRPr="0041007F">
        <w:t xml:space="preserve"> </w:t>
      </w:r>
      <w:proofErr w:type="spellStart"/>
      <w:r w:rsidRPr="0041007F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Pr="0041007F">
        <w:rPr>
          <w:rFonts w:ascii="Times New Roman" w:hAnsi="Times New Roman" w:cs="Times New Roman"/>
          <w:sz w:val="28"/>
          <w:szCs w:val="28"/>
        </w:rPr>
        <w:t>: </w:t>
      </w:r>
      <w:hyperlink r:id="rId9" w:history="1">
        <w:r w:rsidRPr="0041007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adm@cityhall.voronezh-city.ru</w:t>
        </w:r>
      </w:hyperlink>
      <w:r w:rsidRPr="00383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BA1BDC" w:rsidRDefault="00BA1BDC" w:rsidP="00583C54">
      <w:pPr>
        <w:pStyle w:val="ab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BA1BDC" w:rsidRDefault="00BA1BDC" w:rsidP="00583C54">
      <w:pPr>
        <w:pStyle w:val="ab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10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на </w:t>
      </w:r>
      <w:r w:rsidRPr="00222AA9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2907">
        <w:rPr>
          <w:rFonts w:ascii="Times New Roman" w:hAnsi="Times New Roman" w:cs="Times New Roman"/>
          <w:sz w:val="28"/>
          <w:szCs w:val="28"/>
        </w:rPr>
        <w:t>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1BDC" w:rsidRDefault="00BA1BDC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A1BDC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83C54">
        <w:rPr>
          <w:rFonts w:ascii="Times New Roman" w:hAnsi="Times New Roman" w:cs="Times New Roman"/>
          <w:sz w:val="28"/>
          <w:szCs w:val="28"/>
        </w:rPr>
        <w:t xml:space="preserve">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</w:t>
      </w:r>
      <w:r w:rsidR="00BB1786" w:rsidRPr="00BB1786">
        <w:rPr>
          <w:rFonts w:ascii="Times New Roman" w:hAnsi="Times New Roman" w:cs="Times New Roman"/>
          <w:sz w:val="28"/>
          <w:szCs w:val="28"/>
        </w:rPr>
        <w:t xml:space="preserve">       </w:t>
      </w:r>
      <w:r w:rsidR="006A4C7D">
        <w:rPr>
          <w:rFonts w:ascii="Times New Roman" w:hAnsi="Times New Roman" w:cs="Times New Roman"/>
          <w:sz w:val="28"/>
          <w:szCs w:val="28"/>
        </w:rPr>
        <w:t>А.А. Власов</w:t>
      </w:r>
    </w:p>
    <w:p w:rsidR="007D02C5" w:rsidRPr="001032C7" w:rsidRDefault="008048C1" w:rsidP="007D02C5">
      <w:pPr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sectPr w:rsidR="007D02C5" w:rsidSect="00583C54">
      <w:headerReference w:type="default" r:id="rId11"/>
      <w:pgSz w:w="11905" w:h="16838"/>
      <w:pgMar w:top="1134" w:right="567" w:bottom="1276" w:left="184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76F" w:rsidRDefault="0071276F" w:rsidP="00E72C62">
      <w:pPr>
        <w:spacing w:after="0" w:line="240" w:lineRule="auto"/>
      </w:pPr>
      <w:r>
        <w:separator/>
      </w:r>
    </w:p>
  </w:endnote>
  <w:endnote w:type="continuationSeparator" w:id="0">
    <w:p w:rsidR="0071276F" w:rsidRDefault="0071276F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76F" w:rsidRDefault="0071276F" w:rsidP="00E72C62">
      <w:pPr>
        <w:spacing w:after="0" w:line="240" w:lineRule="auto"/>
      </w:pPr>
      <w:r>
        <w:separator/>
      </w:r>
    </w:p>
  </w:footnote>
  <w:footnote w:type="continuationSeparator" w:id="0">
    <w:p w:rsidR="0071276F" w:rsidRDefault="0071276F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930CF8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C521F"/>
    <w:rsid w:val="000C6CA4"/>
    <w:rsid w:val="0011145D"/>
    <w:rsid w:val="001149DA"/>
    <w:rsid w:val="00172946"/>
    <w:rsid w:val="00175FE1"/>
    <w:rsid w:val="001C46A5"/>
    <w:rsid w:val="00226B74"/>
    <w:rsid w:val="00243AC1"/>
    <w:rsid w:val="00303A77"/>
    <w:rsid w:val="00377D06"/>
    <w:rsid w:val="003B761A"/>
    <w:rsid w:val="0043504E"/>
    <w:rsid w:val="004A0832"/>
    <w:rsid w:val="00550871"/>
    <w:rsid w:val="005655AE"/>
    <w:rsid w:val="00583C54"/>
    <w:rsid w:val="005A60C2"/>
    <w:rsid w:val="005B0395"/>
    <w:rsid w:val="005C35B0"/>
    <w:rsid w:val="005C62E4"/>
    <w:rsid w:val="00605750"/>
    <w:rsid w:val="006A4C7D"/>
    <w:rsid w:val="006C628F"/>
    <w:rsid w:val="0071276F"/>
    <w:rsid w:val="007D02C5"/>
    <w:rsid w:val="008048C1"/>
    <w:rsid w:val="00821FBB"/>
    <w:rsid w:val="00822477"/>
    <w:rsid w:val="00895B83"/>
    <w:rsid w:val="008A391B"/>
    <w:rsid w:val="008E6BD2"/>
    <w:rsid w:val="00930CF8"/>
    <w:rsid w:val="00944071"/>
    <w:rsid w:val="009546AE"/>
    <w:rsid w:val="00995EF2"/>
    <w:rsid w:val="009D66A2"/>
    <w:rsid w:val="00A148A2"/>
    <w:rsid w:val="00A14EC0"/>
    <w:rsid w:val="00AD5A1C"/>
    <w:rsid w:val="00B274E5"/>
    <w:rsid w:val="00B34BE4"/>
    <w:rsid w:val="00BA1BDC"/>
    <w:rsid w:val="00BB1786"/>
    <w:rsid w:val="00C75B53"/>
    <w:rsid w:val="00C771DE"/>
    <w:rsid w:val="00CA76BB"/>
    <w:rsid w:val="00CD0740"/>
    <w:rsid w:val="00D94A2A"/>
    <w:rsid w:val="00DA1380"/>
    <w:rsid w:val="00DC1901"/>
    <w:rsid w:val="00E676F2"/>
    <w:rsid w:val="00E72C62"/>
    <w:rsid w:val="00EF14A6"/>
    <w:rsid w:val="00F22907"/>
    <w:rsid w:val="00F92D14"/>
    <w:rsid w:val="00F97A9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paragraph" w:styleId="ab">
    <w:name w:val="List Paragraph"/>
    <w:basedOn w:val="a"/>
    <w:uiPriority w:val="34"/>
    <w:qFormat/>
    <w:rsid w:val="00BA1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paragraph" w:styleId="ab">
    <w:name w:val="List Paragraph"/>
    <w:basedOn w:val="a"/>
    <w:uiPriority w:val="34"/>
    <w:qFormat/>
    <w:rsid w:val="00BA1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3F063-69D5-4404-86CC-68CCC699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2020-01-10T08:01:00Z</cp:lastPrinted>
  <dcterms:created xsi:type="dcterms:W3CDTF">2021-08-19T07:56:00Z</dcterms:created>
  <dcterms:modified xsi:type="dcterms:W3CDTF">2021-08-19T07:56:00Z</dcterms:modified>
</cp:coreProperties>
</file>