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  <w:gridCol w:w="4348"/>
        <w:gridCol w:w="5886"/>
      </w:tblGrid>
      <w:tr w:rsidR="004E638B" w:rsidRPr="004E638B" w:rsidTr="00126EF5">
        <w:trPr>
          <w:trHeight w:val="1702"/>
        </w:trPr>
        <w:tc>
          <w:tcPr>
            <w:tcW w:w="1667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</w:tcPr>
          <w:p w:rsidR="004E638B" w:rsidRPr="00C20D87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4"/>
                <w:szCs w:val="28"/>
              </w:rPr>
            </w:pPr>
          </w:p>
        </w:tc>
        <w:tc>
          <w:tcPr>
            <w:tcW w:w="1918" w:type="pct"/>
          </w:tcPr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2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638B">
              <w:rPr>
                <w:rFonts w:ascii="Times New Roman" w:eastAsia="Calibri" w:hAnsi="Times New Roman" w:cs="Times New Roman"/>
                <w:sz w:val="28"/>
                <w:szCs w:val="28"/>
              </w:rPr>
              <w:t>«Управление муниципальным имуществом»</w:t>
            </w:r>
          </w:p>
          <w:p w:rsidR="004E638B" w:rsidRPr="004E638B" w:rsidRDefault="004E638B" w:rsidP="004E638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9441F5" w:rsidRPr="006E449B" w:rsidRDefault="009441F5" w:rsidP="009C78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Расходы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бюджета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на реализацию муниципальной программы городского округа город Воронеж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E638B">
        <w:rPr>
          <w:rFonts w:ascii="Times New Roman" w:eastAsia="Calibri" w:hAnsi="Times New Roman" w:cs="Times New Roman"/>
          <w:b/>
          <w:sz w:val="28"/>
          <w:szCs w:val="28"/>
        </w:rPr>
        <w:t>«Управление муниципальным имуществом»</w:t>
      </w:r>
    </w:p>
    <w:p w:rsidR="004E638B" w:rsidRPr="004E638B" w:rsidRDefault="004E638B" w:rsidP="004E63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38"/>
        <w:gridCol w:w="1843"/>
        <w:gridCol w:w="2268"/>
        <w:gridCol w:w="1139"/>
        <w:gridCol w:w="714"/>
        <w:gridCol w:w="840"/>
        <w:gridCol w:w="851"/>
        <w:gridCol w:w="850"/>
        <w:gridCol w:w="851"/>
        <w:gridCol w:w="870"/>
        <w:gridCol w:w="831"/>
        <w:gridCol w:w="850"/>
        <w:gridCol w:w="567"/>
        <w:gridCol w:w="595"/>
        <w:gridCol w:w="720"/>
      </w:tblGrid>
      <w:tr w:rsidR="008A4CD9" w:rsidRPr="008A4CD9" w:rsidTr="001161BB">
        <w:trPr>
          <w:tblHeader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9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8A4CD9" w:rsidRPr="008A4CD9" w:rsidTr="00D840A5">
        <w:trPr>
          <w:trHeight w:val="1141"/>
          <w:tblHeader/>
        </w:trPr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836B2" w:rsidRPr="008A4CD9" w:rsidRDefault="008836B2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6B2" w:rsidRPr="008A4CD9" w:rsidRDefault="008836B2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</w:tr>
      <w:tr w:rsidR="008A4CD9" w:rsidRPr="008A4CD9" w:rsidTr="00D840A5">
        <w:trPr>
          <w:trHeight w:val="251"/>
        </w:trPr>
        <w:tc>
          <w:tcPr>
            <w:tcW w:w="1338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DA18ED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1366924,37</w:t>
            </w:r>
          </w:p>
        </w:tc>
        <w:tc>
          <w:tcPr>
            <w:tcW w:w="714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79966,37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75857,3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116192,7</w:t>
            </w:r>
          </w:p>
        </w:tc>
        <w:tc>
          <w:tcPr>
            <w:tcW w:w="87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6E0916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91335,5</w:t>
            </w:r>
          </w:p>
        </w:tc>
        <w:tc>
          <w:tcPr>
            <w:tcW w:w="83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BA43EA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108923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20D87" w:rsidRPr="008A4CD9" w:rsidRDefault="00DA18ED" w:rsidP="00DA1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114455,50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C20D87" w:rsidRPr="008A4CD9" w:rsidRDefault="0095318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73140</w:t>
            </w:r>
          </w:p>
        </w:tc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C20D87" w:rsidRPr="008A4CD9" w:rsidRDefault="0095318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C20D87" w:rsidRPr="008A4CD9" w:rsidRDefault="0095318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74797</w:t>
            </w:r>
          </w:p>
        </w:tc>
      </w:tr>
      <w:tr w:rsidR="008A4CD9" w:rsidRPr="008A4CD9" w:rsidTr="00D840A5">
        <w:trPr>
          <w:trHeight w:val="26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716C5" w:rsidRPr="008A4CD9" w:rsidRDefault="00C20D87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DA18ED" w:rsidP="0017398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112126</w:t>
            </w:r>
            <w:r w:rsidR="0017398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,37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513841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43619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53521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43458,5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C20D87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73510,7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6E0916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49103,3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20D87" w:rsidRPr="008A4CD9" w:rsidRDefault="00BA43EA" w:rsidP="001E52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66588,3</w:t>
            </w:r>
          </w:p>
        </w:tc>
        <w:tc>
          <w:tcPr>
            <w:tcW w:w="850" w:type="dxa"/>
            <w:vAlign w:val="center"/>
          </w:tcPr>
          <w:p w:rsidR="00C20D87" w:rsidRPr="008A4CD9" w:rsidRDefault="00DA18ED" w:rsidP="0017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908</w:t>
            </w:r>
            <w:r w:rsidR="00173983">
              <w:rPr>
                <w:rFonts w:ascii="Times New Roman" w:eastAsia="Calibri" w:hAnsi="Times New Roman" w:cs="Times New Roman"/>
                <w:sz w:val="18"/>
                <w:szCs w:val="18"/>
              </w:rPr>
              <w:t>87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,50</w:t>
            </w:r>
          </w:p>
        </w:tc>
        <w:tc>
          <w:tcPr>
            <w:tcW w:w="567" w:type="dxa"/>
            <w:vAlign w:val="center"/>
          </w:tcPr>
          <w:p w:rsidR="00C20D87" w:rsidRPr="008A4CD9" w:rsidRDefault="0095318B" w:rsidP="00150CE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61140</w:t>
            </w:r>
          </w:p>
        </w:tc>
        <w:tc>
          <w:tcPr>
            <w:tcW w:w="595" w:type="dxa"/>
            <w:vAlign w:val="center"/>
          </w:tcPr>
          <w:p w:rsidR="00C20D87" w:rsidRPr="008A4CD9" w:rsidRDefault="0095318B" w:rsidP="008C1886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62797</w:t>
            </w:r>
          </w:p>
        </w:tc>
        <w:tc>
          <w:tcPr>
            <w:tcW w:w="720" w:type="dxa"/>
            <w:vAlign w:val="center"/>
          </w:tcPr>
          <w:p w:rsidR="00C20D87" w:rsidRPr="008A4CD9" w:rsidRDefault="0095318B" w:rsidP="008C1886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62797</w:t>
            </w: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14281,3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13864,3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rPr>
          <w:trHeight w:val="60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98238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850" w:type="dxa"/>
            <w:vAlign w:val="center"/>
          </w:tcPr>
          <w:p w:rsidR="0095318B" w:rsidRPr="008A4CD9" w:rsidRDefault="0095318B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67" w:type="dxa"/>
            <w:vAlign w:val="center"/>
          </w:tcPr>
          <w:p w:rsidR="0095318B" w:rsidRPr="008A4CD9" w:rsidRDefault="0095318B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95" w:type="dxa"/>
            <w:vAlign w:val="center"/>
          </w:tcPr>
          <w:p w:rsidR="0095318B" w:rsidRPr="008A4CD9" w:rsidRDefault="0095318B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vAlign w:val="center"/>
          </w:tcPr>
          <w:p w:rsidR="0095318B" w:rsidRPr="008A4CD9" w:rsidRDefault="0095318B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173983" w:rsidRPr="008A4CD9" w:rsidTr="00D840A5">
        <w:trPr>
          <w:trHeight w:val="382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121573,7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</w:p>
        </w:tc>
        <w:tc>
          <w:tcPr>
            <w:tcW w:w="850" w:type="dxa"/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3983" w:rsidRPr="008A4CD9" w:rsidTr="00D840A5">
        <w:trPr>
          <w:trHeight w:val="382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A18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11564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11564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3983" w:rsidRPr="008A4CD9" w:rsidTr="00D840A5">
        <w:trPr>
          <w:trHeight w:val="382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A18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73983" w:rsidRPr="008A4CD9" w:rsidRDefault="00173983" w:rsidP="0095318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6E449B">
        <w:trPr>
          <w:trHeight w:val="135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Подпрограмма 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1</w:t>
            </w:r>
          </w:p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43182,07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883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5318B" w:rsidRPr="008A4CD9" w:rsidRDefault="0095318B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6E449B">
        <w:trPr>
          <w:trHeight w:val="24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741018">
            <w:pPr>
              <w:widowControl w:val="0"/>
              <w:tabs>
                <w:tab w:val="left" w:pos="38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6E449B">
        <w:trPr>
          <w:trHeight w:val="603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36000,07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16245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14571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5184,07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6E449B">
        <w:trPr>
          <w:trHeight w:val="189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Разработка и реализация программ размещения социальной рекламы и праздничного оформления территории городского округа город Воро</w:t>
            </w:r>
            <w:r w:rsidR="006E449B"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неж средствами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31988,88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1236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6,07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95318B" w:rsidRPr="008A4CD9" w:rsidRDefault="0095318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24806,88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8267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11355,81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184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c>
          <w:tcPr>
            <w:tcW w:w="1338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C20D8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7182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318B" w:rsidRPr="008A4CD9" w:rsidRDefault="0095318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95318B" w:rsidRPr="008A4CD9" w:rsidRDefault="0095318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rPr>
          <w:trHeight w:val="381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DF7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Проведение мониторинга наружной рекламы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6E449B">
        <w:trPr>
          <w:trHeight w:val="219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5E729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11193,19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7978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3215,19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DF706D" w:rsidRPr="008A4CD9" w:rsidRDefault="00DF706D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3983" w:rsidRPr="008A4CD9" w:rsidTr="00D840A5">
        <w:trPr>
          <w:trHeight w:val="118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A18E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1180331,4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67600,3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61212,3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100156,7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75277,5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87921</w:t>
            </w:r>
          </w:p>
        </w:tc>
        <w:tc>
          <w:tcPr>
            <w:tcW w:w="850" w:type="dxa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93562,60</w:t>
            </w:r>
          </w:p>
        </w:tc>
        <w:tc>
          <w:tcPr>
            <w:tcW w:w="567" w:type="dxa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55319</w:t>
            </w:r>
          </w:p>
        </w:tc>
        <w:tc>
          <w:tcPr>
            <w:tcW w:w="595" w:type="dxa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  <w:tc>
          <w:tcPr>
            <w:tcW w:w="720" w:type="dxa"/>
          </w:tcPr>
          <w:p w:rsidR="00173983" w:rsidRPr="008A4CD9" w:rsidRDefault="00173983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56319</w:t>
            </w:r>
          </w:p>
        </w:tc>
      </w:tr>
      <w:tr w:rsidR="00173983" w:rsidRPr="008A4CD9" w:rsidTr="00D840A5">
        <w:trPr>
          <w:trHeight w:val="11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150CE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EE11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3983" w:rsidRPr="008A4CD9" w:rsidRDefault="00173983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73983" w:rsidRPr="008A4CD9" w:rsidRDefault="00173983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73983" w:rsidRPr="008A4CD9" w:rsidTr="00D840A5">
        <w:trPr>
          <w:trHeight w:val="22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17398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94185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497596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29048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48337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28813,5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57474,7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7B0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33045,3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FE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45586,3</w:t>
            </w:r>
          </w:p>
        </w:tc>
        <w:tc>
          <w:tcPr>
            <w:tcW w:w="850" w:type="dxa"/>
            <w:vAlign w:val="center"/>
          </w:tcPr>
          <w:p w:rsidR="00173983" w:rsidRPr="008A4CD9" w:rsidRDefault="00173983" w:rsidP="00173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6999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,60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43319</w:t>
            </w:r>
          </w:p>
        </w:tc>
        <w:tc>
          <w:tcPr>
            <w:tcW w:w="595" w:type="dxa"/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44319</w:t>
            </w:r>
          </w:p>
        </w:tc>
        <w:tc>
          <w:tcPr>
            <w:tcW w:w="720" w:type="dxa"/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44319</w:t>
            </w:r>
          </w:p>
        </w:tc>
      </w:tr>
      <w:tr w:rsidR="00173983" w:rsidRPr="008A4CD9" w:rsidTr="00D840A5">
        <w:trPr>
          <w:trHeight w:val="34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F6336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7099,3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8C18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173983" w:rsidRPr="008A4CD9" w:rsidRDefault="00173983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173983" w:rsidRPr="008A4CD9" w:rsidRDefault="00173983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173983" w:rsidRPr="008A4CD9" w:rsidRDefault="00173983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3983" w:rsidRPr="008A4CD9" w:rsidTr="00D840A5">
        <w:trPr>
          <w:trHeight w:val="43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A448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98238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850" w:type="dxa"/>
            <w:vAlign w:val="center"/>
          </w:tcPr>
          <w:p w:rsidR="00173983" w:rsidRPr="008A4CD9" w:rsidRDefault="00173983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F6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95" w:type="dxa"/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vAlign w:val="center"/>
          </w:tcPr>
          <w:p w:rsidR="00173983" w:rsidRPr="008A4CD9" w:rsidRDefault="00173983" w:rsidP="00953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173983" w:rsidRPr="008A4CD9" w:rsidTr="00D840A5">
        <w:trPr>
          <w:trHeight w:val="438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121573,7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8222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24242,8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29261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27893,2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31954,7</w:t>
            </w:r>
          </w:p>
        </w:tc>
        <w:tc>
          <w:tcPr>
            <w:tcW w:w="850" w:type="dxa"/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3983" w:rsidRPr="008A4CD9" w:rsidTr="00D840A5">
        <w:trPr>
          <w:trHeight w:val="29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11564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11564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173983" w:rsidRPr="008A4CD9" w:rsidTr="00D840A5">
        <w:trPr>
          <w:trHeight w:val="29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73983" w:rsidRPr="008A4CD9" w:rsidRDefault="00173983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173983" w:rsidRPr="008A4CD9" w:rsidRDefault="00173983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Исполнение налоговых обязательств 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4E3AED" w:rsidP="00BD4DA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286203,1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23005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36142,5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42710,4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46483,6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BD4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43133,6</w:t>
            </w:r>
          </w:p>
        </w:tc>
        <w:tc>
          <w:tcPr>
            <w:tcW w:w="850" w:type="dxa"/>
            <w:vAlign w:val="center"/>
          </w:tcPr>
          <w:p w:rsidR="00B342DE" w:rsidRPr="008A4CD9" w:rsidRDefault="004E3AED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16000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95318B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13000</w:t>
            </w: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4E3AED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68042,6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27861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11867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37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4423,5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260,2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4319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941,9</w:t>
            </w:r>
          </w:p>
        </w:tc>
        <w:tc>
          <w:tcPr>
            <w:tcW w:w="850" w:type="dxa"/>
            <w:vAlign w:val="center"/>
          </w:tcPr>
          <w:p w:rsidR="00B342DE" w:rsidRPr="008A4CD9" w:rsidRDefault="004E3AED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98238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4359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7739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13421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14339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10380</w:t>
            </w:r>
          </w:p>
        </w:tc>
        <w:tc>
          <w:tcPr>
            <w:tcW w:w="850" w:type="dxa"/>
            <w:vAlign w:val="center"/>
          </w:tcPr>
          <w:p w:rsidR="00B342DE" w:rsidRPr="008A4CD9" w:rsidRDefault="00B342DE" w:rsidP="00D840A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D840A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D840A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D840A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12000</w:t>
            </w: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119922,5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7276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23980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29029,2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27825,6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31811,7</w:t>
            </w:r>
          </w:p>
        </w:tc>
        <w:tc>
          <w:tcPr>
            <w:tcW w:w="850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173983">
        <w:trPr>
          <w:trHeight w:val="665"/>
        </w:trPr>
        <w:tc>
          <w:tcPr>
            <w:tcW w:w="1338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Подготовка документации </w:t>
            </w:r>
            <w:proofErr w:type="gramStart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для</w:t>
            </w:r>
            <w:proofErr w:type="gramEnd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 </w:t>
            </w:r>
          </w:p>
          <w:p w:rsidR="006E449B" w:rsidRPr="008A4CD9" w:rsidRDefault="006E449B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постановки на государственный кадастровый учет,</w:t>
            </w:r>
          </w:p>
          <w:p w:rsidR="006E449B" w:rsidRPr="008A4CD9" w:rsidRDefault="006E449B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государственной регистрации права собственности городского округа город Воронеж на объекты</w:t>
            </w:r>
          </w:p>
          <w:p w:rsidR="006E449B" w:rsidRPr="008A4CD9" w:rsidRDefault="006E449B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капитального строительства и инженерной инфраструктуры городского округа город Воронеж,</w:t>
            </w:r>
          </w:p>
          <w:p w:rsidR="006E449B" w:rsidRPr="008A4CD9" w:rsidRDefault="006E449B" w:rsidP="00D43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lastRenderedPageBreak/>
              <w:t>получение выписок</w:t>
            </w:r>
          </w:p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 xml:space="preserve">из реестра </w:t>
            </w:r>
            <w:proofErr w:type="gramStart"/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ценных</w:t>
            </w:r>
            <w:proofErr w:type="gramEnd"/>
          </w:p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бумаг, оформление</w:t>
            </w:r>
          </w:p>
          <w:p w:rsidR="006E449B" w:rsidRPr="008A4CD9" w:rsidRDefault="006E449B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6"/>
                <w:szCs w:val="18"/>
              </w:rPr>
              <w:t>прочей документации в отношении объектов муниципальной собственности, осуществление оценки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9" w:type="dxa"/>
            <w:vAlign w:val="center"/>
          </w:tcPr>
          <w:p w:rsidR="006E449B" w:rsidRPr="008A4CD9" w:rsidRDefault="002F7AA5" w:rsidP="00F120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73000,8</w:t>
            </w:r>
          </w:p>
        </w:tc>
        <w:tc>
          <w:tcPr>
            <w:tcW w:w="714" w:type="dxa"/>
            <w:vAlign w:val="center"/>
          </w:tcPr>
          <w:p w:rsidR="006E449B" w:rsidRPr="008A4CD9" w:rsidRDefault="006E449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vAlign w:val="center"/>
          </w:tcPr>
          <w:p w:rsidR="006E449B" w:rsidRPr="008A4CD9" w:rsidRDefault="006E449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10236,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2719,8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6544,2</w:t>
            </w:r>
          </w:p>
        </w:tc>
        <w:tc>
          <w:tcPr>
            <w:tcW w:w="870" w:type="dxa"/>
            <w:vAlign w:val="center"/>
          </w:tcPr>
          <w:p w:rsidR="006E449B" w:rsidRPr="008A4CD9" w:rsidRDefault="006E449B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2115,8</w:t>
            </w:r>
          </w:p>
        </w:tc>
        <w:tc>
          <w:tcPr>
            <w:tcW w:w="831" w:type="dxa"/>
            <w:vAlign w:val="center"/>
          </w:tcPr>
          <w:p w:rsidR="006E449B" w:rsidRPr="008A4CD9" w:rsidRDefault="006E449B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5339,2</w:t>
            </w:r>
          </w:p>
        </w:tc>
        <w:tc>
          <w:tcPr>
            <w:tcW w:w="850" w:type="dxa"/>
            <w:vAlign w:val="center"/>
          </w:tcPr>
          <w:p w:rsidR="006E449B" w:rsidRPr="008A4CD9" w:rsidRDefault="002F7AA5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16202,4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6212</w:t>
            </w:r>
          </w:p>
        </w:tc>
        <w:tc>
          <w:tcPr>
            <w:tcW w:w="595" w:type="dxa"/>
            <w:vAlign w:val="center"/>
          </w:tcPr>
          <w:p w:rsidR="006E449B" w:rsidRPr="008A4CD9" w:rsidRDefault="006E449B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20" w:type="dxa"/>
            <w:vAlign w:val="center"/>
          </w:tcPr>
          <w:p w:rsidR="006E449B" w:rsidRPr="008A4CD9" w:rsidRDefault="006E449B" w:rsidP="009716C5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8A4CD9" w:rsidRPr="008A4CD9" w:rsidTr="00D840A5">
        <w:trPr>
          <w:trHeight w:val="336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vAlign w:val="center"/>
          </w:tcPr>
          <w:p w:rsidR="006E449B" w:rsidRPr="008A4CD9" w:rsidRDefault="006E449B" w:rsidP="00150CE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E449B" w:rsidRPr="008A4CD9" w:rsidRDefault="006E449B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E449B" w:rsidRPr="008A4CD9" w:rsidRDefault="006E449B" w:rsidP="00055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449B" w:rsidRPr="008A4CD9" w:rsidRDefault="006E449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6E449B" w:rsidRPr="008A4CD9" w:rsidRDefault="006E449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449B" w:rsidRPr="008A4CD9" w:rsidRDefault="006E449B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rPr>
          <w:trHeight w:val="216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vAlign w:val="center"/>
          </w:tcPr>
          <w:p w:rsidR="006E449B" w:rsidRPr="008A4CD9" w:rsidRDefault="002F7AA5" w:rsidP="00F1201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54150,3</w:t>
            </w:r>
          </w:p>
        </w:tc>
        <w:tc>
          <w:tcPr>
            <w:tcW w:w="714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7560</w:t>
            </w:r>
          </w:p>
        </w:tc>
        <w:tc>
          <w:tcPr>
            <w:tcW w:w="84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2819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2608,1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2040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6312,4</w:t>
            </w:r>
          </w:p>
        </w:tc>
        <w:tc>
          <w:tcPr>
            <w:tcW w:w="87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2048,2</w:t>
            </w:r>
          </w:p>
        </w:tc>
        <w:tc>
          <w:tcPr>
            <w:tcW w:w="83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5196,2</w:t>
            </w:r>
          </w:p>
        </w:tc>
        <w:tc>
          <w:tcPr>
            <w:tcW w:w="850" w:type="dxa"/>
            <w:vAlign w:val="center"/>
          </w:tcPr>
          <w:p w:rsidR="006E449B" w:rsidRPr="008A4CD9" w:rsidRDefault="002F7AA5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6102,4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6212</w:t>
            </w:r>
          </w:p>
        </w:tc>
        <w:tc>
          <w:tcPr>
            <w:tcW w:w="595" w:type="dxa"/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  <w:tc>
          <w:tcPr>
            <w:tcW w:w="720" w:type="dxa"/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6626</w:t>
            </w:r>
          </w:p>
        </w:tc>
      </w:tr>
      <w:tr w:rsidR="008A4CD9" w:rsidRPr="008A4CD9" w:rsidTr="00D840A5">
        <w:trPr>
          <w:trHeight w:val="492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развития предпринимательства, потребительского рынка и инновационной политики</w:t>
            </w:r>
          </w:p>
        </w:tc>
        <w:tc>
          <w:tcPr>
            <w:tcW w:w="1139" w:type="dxa"/>
            <w:vAlign w:val="center"/>
          </w:tcPr>
          <w:p w:rsidR="006E449B" w:rsidRPr="008A4CD9" w:rsidRDefault="006E449B" w:rsidP="00B55C43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1651,2</w:t>
            </w:r>
          </w:p>
        </w:tc>
        <w:tc>
          <w:tcPr>
            <w:tcW w:w="714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946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262,8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231,8</w:t>
            </w:r>
          </w:p>
        </w:tc>
        <w:tc>
          <w:tcPr>
            <w:tcW w:w="870" w:type="dxa"/>
            <w:vAlign w:val="center"/>
          </w:tcPr>
          <w:p w:rsidR="006E449B" w:rsidRPr="008A4CD9" w:rsidRDefault="006E449B" w:rsidP="00A448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31" w:type="dxa"/>
            <w:vAlign w:val="center"/>
          </w:tcPr>
          <w:p w:rsidR="006E449B" w:rsidRPr="008A4CD9" w:rsidRDefault="006E449B" w:rsidP="001D65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AC6E78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6E449B" w:rsidRPr="008A4CD9" w:rsidRDefault="006E449B" w:rsidP="00E81DAD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449B" w:rsidRPr="008A4CD9" w:rsidRDefault="006E449B" w:rsidP="00AC6E78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4E3AED">
        <w:trPr>
          <w:trHeight w:val="431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управление главного архитектора </w:t>
            </w:r>
          </w:p>
        </w:tc>
        <w:tc>
          <w:tcPr>
            <w:tcW w:w="1139" w:type="dxa"/>
            <w:vAlign w:val="center"/>
          </w:tcPr>
          <w:p w:rsidR="006E449B" w:rsidRPr="008A4CD9" w:rsidRDefault="006E449B" w:rsidP="00880BF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7099,3</w:t>
            </w:r>
          </w:p>
        </w:tc>
        <w:tc>
          <w:tcPr>
            <w:tcW w:w="714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6682,3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6E449B" w:rsidRPr="008A4CD9" w:rsidRDefault="006E449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449B" w:rsidRPr="008A4CD9" w:rsidRDefault="006E449B" w:rsidP="00E75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173983">
        <w:trPr>
          <w:trHeight w:val="588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vAlign w:val="center"/>
          </w:tcPr>
          <w:p w:rsidR="006E449B" w:rsidRPr="008A4CD9" w:rsidRDefault="006E449B" w:rsidP="00E52DD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4E3AED">
        <w:trPr>
          <w:trHeight w:val="382"/>
        </w:trPr>
        <w:tc>
          <w:tcPr>
            <w:tcW w:w="1338" w:type="dxa"/>
            <w:vMerge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527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  <w:tc>
          <w:tcPr>
            <w:tcW w:w="1139" w:type="dxa"/>
            <w:vAlign w:val="center"/>
          </w:tcPr>
          <w:p w:rsidR="006E449B" w:rsidRPr="008A4CD9" w:rsidRDefault="002F7AA5" w:rsidP="00E52DDB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10100</w:t>
            </w:r>
          </w:p>
        </w:tc>
        <w:tc>
          <w:tcPr>
            <w:tcW w:w="714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vAlign w:val="center"/>
          </w:tcPr>
          <w:p w:rsidR="006E449B" w:rsidRPr="008A4CD9" w:rsidRDefault="006E449B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6E449B" w:rsidRPr="008A4CD9" w:rsidRDefault="002F7AA5" w:rsidP="00E75B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10100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6E449B" w:rsidRPr="008A4CD9" w:rsidRDefault="006E449B" w:rsidP="00E75B7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285B" w:rsidRPr="008A4CD9" w:rsidTr="00D840A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156FA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документации для постановки на государственный кадастровый учет, государственной регистрации права собственности городского округа город Воронеж на земельные участки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8292,7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567" w:type="dxa"/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595" w:type="dxa"/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20" w:type="dxa"/>
            <w:vAlign w:val="center"/>
          </w:tcPr>
          <w:p w:rsidR="00D6285B" w:rsidRPr="008A4CD9" w:rsidRDefault="00D6285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D6285B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6E09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87177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0167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285B" w:rsidRPr="008A4CD9" w:rsidRDefault="00D6285B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D6285B" w:rsidRPr="008A4CD9" w:rsidRDefault="00D6285B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D6285B" w:rsidRPr="008A4CD9" w:rsidRDefault="00D6285B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D6285B" w:rsidRPr="008A4CD9" w:rsidRDefault="00D6285B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6285B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19488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8288,7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987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802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971,1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1917,5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1432,3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360,5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398,3</w:t>
            </w:r>
          </w:p>
        </w:tc>
        <w:tc>
          <w:tcPr>
            <w:tcW w:w="850" w:type="dxa"/>
            <w:vAlign w:val="center"/>
          </w:tcPr>
          <w:p w:rsidR="00D6285B" w:rsidRPr="008A4CD9" w:rsidRDefault="00D6285B" w:rsidP="00D6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D6285B" w:rsidRPr="008A4CD9" w:rsidRDefault="00D6285B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595" w:type="dxa"/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720" w:type="dxa"/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355</w:t>
            </w:r>
          </w:p>
        </w:tc>
      </w:tr>
      <w:tr w:rsidR="00D6285B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6285B" w:rsidRPr="008A4CD9" w:rsidRDefault="00D6285B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администрация городского округа город Воронеж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194881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D6285B" w:rsidRPr="008A4CD9" w:rsidRDefault="00D6285B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D6285B" w:rsidRPr="008A4CD9" w:rsidRDefault="00D6285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173983">
        <w:trPr>
          <w:trHeight w:val="523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173983" w:rsidRDefault="00B342DE" w:rsidP="008C1439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5"/>
                <w:szCs w:val="15"/>
              </w:rPr>
            </w:pPr>
            <w:r w:rsidRPr="00173983">
              <w:rPr>
                <w:rFonts w:ascii="Times New Roman" w:eastAsia="Calibri" w:hAnsi="Times New Roman" w:cs="Times New Roman"/>
                <w:sz w:val="15"/>
                <w:szCs w:val="15"/>
              </w:rPr>
              <w:t>Подготовка и организация комплекса мероприятий, направленных на осуществление работ по демонтажу рекламных конструкций, в том числе установленных и (или)</w:t>
            </w:r>
          </w:p>
          <w:p w:rsidR="00B342DE" w:rsidRPr="008A4CD9" w:rsidRDefault="00B342DE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73983">
              <w:rPr>
                <w:rFonts w:ascii="Times New Roman" w:eastAsia="Calibri" w:hAnsi="Times New Roman" w:cs="Times New Roman"/>
                <w:sz w:val="15"/>
                <w:szCs w:val="15"/>
              </w:rPr>
              <w:t>эксплуатируемых без разрешений на установку и эксплуатацию рекламных конструкций, срок действия которых не истек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vAlign w:val="center"/>
          </w:tcPr>
          <w:p w:rsidR="00B342DE" w:rsidRPr="008A4CD9" w:rsidRDefault="002F7AA5" w:rsidP="00A448B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13822,3</w:t>
            </w:r>
          </w:p>
        </w:tc>
        <w:tc>
          <w:tcPr>
            <w:tcW w:w="714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40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70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31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vAlign w:val="center"/>
          </w:tcPr>
          <w:p w:rsidR="00B342DE" w:rsidRPr="008A4CD9" w:rsidRDefault="002F7AA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981,6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8A4CD9" w:rsidRPr="008A4CD9" w:rsidTr="00173983">
        <w:trPr>
          <w:trHeight w:val="482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</w:tcPr>
          <w:p w:rsidR="00B342DE" w:rsidRPr="008A4CD9" w:rsidRDefault="00B342DE" w:rsidP="00880BF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rPr>
          <w:trHeight w:val="75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vAlign w:val="center"/>
          </w:tcPr>
          <w:p w:rsidR="00B342DE" w:rsidRPr="008A4CD9" w:rsidRDefault="002F7AA5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13822,3</w:t>
            </w:r>
          </w:p>
        </w:tc>
        <w:tc>
          <w:tcPr>
            <w:tcW w:w="714" w:type="dxa"/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5125</w:t>
            </w:r>
          </w:p>
        </w:tc>
        <w:tc>
          <w:tcPr>
            <w:tcW w:w="840" w:type="dxa"/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1573</w:t>
            </w:r>
          </w:p>
        </w:tc>
        <w:tc>
          <w:tcPr>
            <w:tcW w:w="851" w:type="dxa"/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1310</w:t>
            </w:r>
          </w:p>
        </w:tc>
        <w:tc>
          <w:tcPr>
            <w:tcW w:w="850" w:type="dxa"/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1274</w:t>
            </w:r>
          </w:p>
        </w:tc>
        <w:tc>
          <w:tcPr>
            <w:tcW w:w="851" w:type="dxa"/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70" w:type="dxa"/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831" w:type="dxa"/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1129,7</w:t>
            </w:r>
          </w:p>
        </w:tc>
        <w:tc>
          <w:tcPr>
            <w:tcW w:w="850" w:type="dxa"/>
            <w:vAlign w:val="center"/>
          </w:tcPr>
          <w:p w:rsidR="00B342DE" w:rsidRPr="008A4CD9" w:rsidRDefault="002F7AA5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981,6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500</w:t>
            </w:r>
          </w:p>
        </w:tc>
      </w:tr>
      <w:tr w:rsidR="008A4CD9" w:rsidRPr="008A4CD9" w:rsidTr="00DA18ED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1.5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</w:p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7B0B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Финансовое обеспечение деятельности муниципального казенного учреждения городского округа город Воронеж </w:t>
            </w:r>
          </w:p>
          <w:p w:rsidR="006E449B" w:rsidRPr="008A4CD9" w:rsidRDefault="006E449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449B" w:rsidRPr="008A4CD9" w:rsidRDefault="006E449B" w:rsidP="00637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A18ED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rPr>
          <w:trHeight w:val="686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26206,8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11987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14219,8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6E449B" w:rsidRPr="008A4CD9" w:rsidRDefault="006E449B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rPr>
          <w:trHeight w:val="283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1.6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3</w:t>
            </w:r>
          </w:p>
          <w:p w:rsidR="00B342DE" w:rsidRPr="008A4CD9" w:rsidRDefault="00B342DE" w:rsidP="004E638B">
            <w:pPr>
              <w:widowControl w:val="0"/>
              <w:tabs>
                <w:tab w:val="left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Внесение взносов в уставные капиталы акционерных обществ с долей участия муниципального образования и приобретение недвижимого имущества в собственность муниципального образования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rPr>
          <w:trHeight w:val="283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rPr>
          <w:trHeight w:val="966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0A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456063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B342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8A4CD9"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  <w:t>Содержание и ремонт объектов недвижимости имущественной казны городского округа, оплата коммунальных платежей, взносов на капитальный ремонт общего имущества многоквартирных домов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4E78F2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B342DE"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2F7AA5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249218,3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47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850" w:type="dxa"/>
            <w:vAlign w:val="center"/>
          </w:tcPr>
          <w:p w:rsidR="00B342DE" w:rsidRPr="008A4CD9" w:rsidRDefault="002F7AA5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39474,60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35252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0C211C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8A4CD9" w:rsidRDefault="00B342DE" w:rsidP="00871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2F7AA5" w:rsidP="00D840A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247754,3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17858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13322,5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22567,4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20733,6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28334,2</w:t>
            </w:r>
          </w:p>
        </w:tc>
        <w:tc>
          <w:tcPr>
            <w:tcW w:w="850" w:type="dxa"/>
            <w:vAlign w:val="center"/>
          </w:tcPr>
          <w:p w:rsidR="00B342DE" w:rsidRPr="008A4CD9" w:rsidRDefault="00E34784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38010,60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35252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35838</w:t>
            </w:r>
          </w:p>
        </w:tc>
      </w:tr>
      <w:tr w:rsidR="008A4CD9" w:rsidRPr="008A4CD9" w:rsidTr="00D840A5"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жилищно-коммунального хозяйства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4E3AED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1464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42DE" w:rsidRPr="008A4CD9" w:rsidRDefault="004E3AED" w:rsidP="00D84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1464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D840A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3C236C">
        <w:trPr>
          <w:trHeight w:val="240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1.8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4</w:t>
            </w:r>
          </w:p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выплат собственникам </w:t>
            </w:r>
          </w:p>
          <w:p w:rsidR="00B342DE" w:rsidRPr="008A4CD9" w:rsidRDefault="00B342DE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изымаемых объектов недвижимости для муниципальных нужд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4E78F2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B342DE"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E34784" w:rsidP="00F120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58430,9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vAlign w:val="center"/>
          </w:tcPr>
          <w:p w:rsidR="00B342DE" w:rsidRPr="008A4CD9" w:rsidRDefault="00E34784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14268,6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3C236C">
        <w:trPr>
          <w:trHeight w:val="203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3C236C">
        <w:trPr>
          <w:trHeight w:val="493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E34784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58430,9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5836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26349,4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8768,9</w:t>
            </w:r>
          </w:p>
        </w:tc>
        <w:tc>
          <w:tcPr>
            <w:tcW w:w="850" w:type="dxa"/>
            <w:vAlign w:val="center"/>
          </w:tcPr>
          <w:p w:rsidR="00B342DE" w:rsidRPr="008A4CD9" w:rsidRDefault="00E3478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14268,6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3C236C">
        <w:trPr>
          <w:trHeight w:val="20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1.9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Снос (демонтаж) нежилого фонда</w:t>
            </w:r>
          </w:p>
          <w:p w:rsidR="00B342DE" w:rsidRPr="008A4CD9" w:rsidRDefault="00B342DE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B342DE" w:rsidRPr="008A4CD9" w:rsidRDefault="00B342DE" w:rsidP="00067F2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E34784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9018,5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F12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</w:tcPr>
          <w:p w:rsidR="00B342DE" w:rsidRPr="008A4CD9" w:rsidRDefault="00E34784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6201,4</w:t>
            </w:r>
          </w:p>
        </w:tc>
        <w:tc>
          <w:tcPr>
            <w:tcW w:w="567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3C236C">
        <w:trPr>
          <w:trHeight w:val="7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3C236C">
        <w:trPr>
          <w:trHeight w:val="51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E3478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9018,5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8D1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817,1</w:t>
            </w:r>
          </w:p>
        </w:tc>
        <w:tc>
          <w:tcPr>
            <w:tcW w:w="850" w:type="dxa"/>
            <w:vAlign w:val="center"/>
          </w:tcPr>
          <w:p w:rsidR="00B342DE" w:rsidRPr="008A4CD9" w:rsidRDefault="00E34784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6201,4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3C236C">
        <w:trPr>
          <w:trHeight w:val="245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строительной политики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342DE" w:rsidRPr="008A4CD9" w:rsidRDefault="00B342DE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342DE" w:rsidRPr="008A4CD9" w:rsidRDefault="00B342DE" w:rsidP="00810A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3C236C">
        <w:trPr>
          <w:trHeight w:val="197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Мероприятие 1.10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6E449B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Перечисление денежных средств </w:t>
            </w: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на депозитный счет суда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4E78F2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B342DE"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8A4CD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342DE" w:rsidRPr="008A4CD9" w:rsidRDefault="008A4CD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D840A5">
        <w:trPr>
          <w:trHeight w:val="20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654F99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6E449B">
        <w:trPr>
          <w:trHeight w:val="550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CD9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8A4CD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B342DE" w:rsidRPr="008A4CD9" w:rsidRDefault="008A4CD9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150C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8A4CD9" w:rsidRPr="008A4CD9" w:rsidTr="006E449B">
        <w:trPr>
          <w:trHeight w:val="177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Основное мероприятие 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Обеспечение реализации муниципальной программы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4E78F2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22794F"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8A4CD9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vAlign w:val="center"/>
          </w:tcPr>
          <w:p w:rsidR="0022794F" w:rsidRPr="008A4CD9" w:rsidRDefault="008A4CD9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95" w:type="dxa"/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22794F" w:rsidRPr="008A4CD9" w:rsidRDefault="0022794F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8A4CD9" w:rsidRPr="008A4CD9" w:rsidTr="006E449B">
        <w:trPr>
          <w:trHeight w:val="183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D616E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2794F" w:rsidRPr="008A4CD9" w:rsidRDefault="0022794F" w:rsidP="006B54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22794F" w:rsidRPr="008A4CD9" w:rsidRDefault="0022794F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6E449B">
        <w:trPr>
          <w:trHeight w:val="431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794F" w:rsidRPr="008A4CD9" w:rsidRDefault="0022794F" w:rsidP="00B342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A4CD9">
              <w:rPr>
                <w:rFonts w:ascii="Times New Roman" w:eastAsia="Calibri" w:hAnsi="Times New Roman" w:cs="Times New Roman"/>
                <w:sz w:val="17"/>
                <w:szCs w:val="17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8A4CD9" w:rsidP="006C157F">
            <w:pPr>
              <w:jc w:val="center"/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vAlign w:val="center"/>
          </w:tcPr>
          <w:p w:rsidR="0022794F" w:rsidRPr="008A4CD9" w:rsidRDefault="008A4CD9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95" w:type="dxa"/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22794F" w:rsidRPr="008A4CD9" w:rsidRDefault="0022794F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8A4CD9" w:rsidRPr="008A4CD9" w:rsidTr="006E449B">
        <w:trPr>
          <w:trHeight w:val="344"/>
        </w:trPr>
        <w:tc>
          <w:tcPr>
            <w:tcW w:w="133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Мероприятие 2.1</w:t>
            </w:r>
          </w:p>
        </w:tc>
        <w:tc>
          <w:tcPr>
            <w:tcW w:w="184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7"/>
                <w:szCs w:val="17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Финансовое обеспечение деятельности </w:t>
            </w:r>
            <w:proofErr w:type="gramStart"/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муниципального</w:t>
            </w:r>
            <w:proofErr w:type="gramEnd"/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казенного </w:t>
            </w:r>
          </w:p>
          <w:p w:rsidR="00B342DE" w:rsidRPr="008A4CD9" w:rsidRDefault="00B342DE" w:rsidP="006C157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8A4C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учреждения городского округа город Воронеж «Городской центр муниципального имущества»</w:t>
            </w: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8A4CD9" w:rsidP="006C157F">
            <w:pPr>
              <w:jc w:val="center"/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vAlign w:val="center"/>
          </w:tcPr>
          <w:p w:rsidR="00B342DE" w:rsidRPr="008A4CD9" w:rsidRDefault="008A4CD9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1948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  <w:tr w:rsidR="008A4CD9" w:rsidRPr="008A4CD9" w:rsidTr="006E449B">
        <w:trPr>
          <w:trHeight w:val="224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6C1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266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 по ГРБС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3E150C">
            <w:pPr>
              <w:jc w:val="center"/>
            </w:pP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AC51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B342DE" w:rsidRPr="008A4CD9" w:rsidRDefault="00B342DE" w:rsidP="00971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B342DE" w:rsidRPr="008A4CD9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B342DE" w:rsidRPr="008A4CD9" w:rsidRDefault="00B342DE" w:rsidP="00723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A4CD9" w:rsidRPr="008A4CD9" w:rsidTr="006E449B">
        <w:trPr>
          <w:trHeight w:val="647"/>
        </w:trPr>
        <w:tc>
          <w:tcPr>
            <w:tcW w:w="133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156F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управление имущественных и земельных отношений</w:t>
            </w:r>
          </w:p>
        </w:tc>
        <w:tc>
          <w:tcPr>
            <w:tcW w:w="11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8A4CD9" w:rsidP="003E150C">
            <w:pPr>
              <w:jc w:val="center"/>
            </w:pPr>
            <w:r w:rsidRPr="008A4CD9">
              <w:rPr>
                <w:rFonts w:ascii="Times New Roman" w:hAnsi="Times New Roman" w:cs="Times New Roman"/>
                <w:sz w:val="18"/>
                <w:szCs w:val="18"/>
              </w:rPr>
              <w:t>143410,9</w:t>
            </w:r>
          </w:p>
        </w:tc>
        <w:tc>
          <w:tcPr>
            <w:tcW w:w="71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  <w:r w:rsidRPr="008A4CD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645</w:t>
            </w:r>
          </w:p>
        </w:tc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16036</w:t>
            </w:r>
          </w:p>
        </w:tc>
        <w:tc>
          <w:tcPr>
            <w:tcW w:w="87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3E1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16058</w:t>
            </w:r>
          </w:p>
        </w:tc>
        <w:tc>
          <w:tcPr>
            <w:tcW w:w="8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21002</w:t>
            </w:r>
          </w:p>
        </w:tc>
        <w:tc>
          <w:tcPr>
            <w:tcW w:w="850" w:type="dxa"/>
            <w:vAlign w:val="center"/>
          </w:tcPr>
          <w:p w:rsidR="00B342DE" w:rsidRPr="008A4CD9" w:rsidRDefault="008A4CD9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20892,9</w:t>
            </w:r>
          </w:p>
        </w:tc>
        <w:tc>
          <w:tcPr>
            <w:tcW w:w="567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17821</w:t>
            </w:r>
          </w:p>
        </w:tc>
        <w:tc>
          <w:tcPr>
            <w:tcW w:w="595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  <w:tc>
          <w:tcPr>
            <w:tcW w:w="720" w:type="dxa"/>
            <w:vAlign w:val="center"/>
          </w:tcPr>
          <w:p w:rsidR="00B342DE" w:rsidRPr="008A4CD9" w:rsidRDefault="00B342DE" w:rsidP="004E63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4CD9">
              <w:rPr>
                <w:rFonts w:ascii="Times New Roman" w:eastAsia="Calibri" w:hAnsi="Times New Roman" w:cs="Times New Roman"/>
                <w:sz w:val="18"/>
                <w:szCs w:val="18"/>
              </w:rPr>
              <w:t>18478</w:t>
            </w:r>
          </w:p>
        </w:tc>
      </w:tr>
    </w:tbl>
    <w:p w:rsidR="004E638B" w:rsidRPr="00533AF3" w:rsidRDefault="004E638B" w:rsidP="006C157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0"/>
          <w:lang w:eastAsia="ru-RU"/>
        </w:rPr>
      </w:pP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Times New Roman" w:hAnsi="Times New Roman" w:cs="Times New Roman"/>
          <w:sz w:val="18"/>
          <w:szCs w:val="20"/>
          <w:vertAlign w:val="superscript"/>
          <w:lang w:eastAsia="ru-RU"/>
        </w:rPr>
        <w:t>1</w:t>
      </w:r>
      <w:proofErr w:type="gramStart"/>
      <w:r w:rsidR="004E638B" w:rsidRPr="00533AF3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В</w:t>
      </w:r>
      <w:proofErr w:type="gramEnd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(</w:t>
      </w:r>
      <w:r w:rsidR="00AD6911">
        <w:rPr>
          <w:rFonts w:ascii="Times New Roman" w:eastAsia="Calibri" w:hAnsi="Times New Roman" w:cs="Times New Roman"/>
          <w:sz w:val="18"/>
          <w:szCs w:val="20"/>
        </w:rPr>
        <w:t>З</w:t>
      </w:r>
      <w:bookmarkStart w:id="0" w:name="_GoBack"/>
      <w:bookmarkEnd w:id="0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акон Воронежской области от 30.12.2014 № 217-ОЗ), а также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 xml:space="preserve">передачей полномочий по подготовке и реализации социальных программ и программ оформления городского округа город Воронеж к праздникам средствами наружной рекламы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(</w:t>
      </w:r>
      <w:r w:rsidR="004E78F2">
        <w:rPr>
          <w:rFonts w:ascii="Times New Roman" w:eastAsia="Calibri" w:hAnsi="Times New Roman" w:cs="Times New Roman"/>
          <w:sz w:val="18"/>
          <w:szCs w:val="20"/>
        </w:rPr>
        <w:t>р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ешение Воронежской городской Думы 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t>от 08.06.2016</w:t>
      </w:r>
      <w:r w:rsidR="004E638B" w:rsidRPr="00533AF3">
        <w:rPr>
          <w:rFonts w:ascii="Times New Roman" w:eastAsia="Calibri" w:hAnsi="Times New Roman" w:cs="Times New Roman"/>
          <w:sz w:val="18"/>
          <w:szCs w:val="28"/>
        </w:rPr>
        <w:br/>
        <w:t>№ 243-</w:t>
      </w:r>
      <w:r w:rsidR="004E638B" w:rsidRPr="00533AF3">
        <w:rPr>
          <w:rFonts w:ascii="Times New Roman" w:eastAsia="Calibri" w:hAnsi="Times New Roman" w:cs="Times New Roman"/>
          <w:sz w:val="18"/>
          <w:szCs w:val="28"/>
          <w:lang w:val="en-US"/>
        </w:rPr>
        <w:t>IV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) действие подпрограммы 1 прекращено досрочно.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2</w:t>
      </w:r>
      <w:proofErr w:type="gramStart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С</w:t>
      </w:r>
      <w:proofErr w:type="gramEnd"/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01.01.2017 мероприятие включено в состав основного мероприятия 2.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3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Внесение взносов в уставные капиталы акционерных обществ и приобретение недвижимого имущества в собственность муниципального образования осуществляются в соответствии с нормативными правовыми актами органов местного самоуправления городского округа город Воронеж.</w:t>
      </w:r>
    </w:p>
    <w:p w:rsidR="004E638B" w:rsidRPr="00533AF3" w:rsidRDefault="00445C55" w:rsidP="004E638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  <w:vertAlign w:val="superscript"/>
        </w:rPr>
        <w:t>4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 xml:space="preserve"> </w:t>
      </w:r>
      <w:r w:rsidR="004E638B" w:rsidRPr="00533AF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Выплаты собственникам изымаемых для муниципальных нужд объектов недвижимости осуществляются </w:t>
      </w:r>
      <w:r w:rsidR="004E638B" w:rsidRPr="00533AF3">
        <w:rPr>
          <w:rFonts w:ascii="Times New Roman" w:eastAsia="Calibri" w:hAnsi="Times New Roman" w:cs="Times New Roman"/>
          <w:sz w:val="18"/>
          <w:szCs w:val="20"/>
        </w:rPr>
        <w:t>в соответствии с федеральным законодательством и нормативными правовыми актами органов местного самоуправления городского округа город Воронеж.</w:t>
      </w:r>
    </w:p>
    <w:p w:rsidR="006E449B" w:rsidRDefault="006E449B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2E17D4" w:rsidRPr="002E17D4" w:rsidRDefault="002E17D4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</w:rPr>
      </w:pPr>
    </w:p>
    <w:p w:rsidR="004E638B" w:rsidRPr="006E449B" w:rsidRDefault="00BC5592" w:rsidP="004E63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12012" w:rsidRPr="006E449B">
        <w:rPr>
          <w:rFonts w:ascii="Times New Roman" w:eastAsia="Calibri" w:hAnsi="Times New Roman" w:cs="Times New Roman"/>
          <w:sz w:val="28"/>
          <w:szCs w:val="28"/>
        </w:rPr>
        <w:t>уководител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4E638B" w:rsidRPr="006E449B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F3181F" w:rsidRPr="003C236C" w:rsidRDefault="004E638B" w:rsidP="003C23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имущественных и земельных отношений                                                                                                            </w:t>
      </w:r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E449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1" w:name="Par478"/>
      <w:bookmarkEnd w:id="1"/>
      <w:r w:rsidR="00BC559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F61C8" w:rsidRPr="006E449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403FAC">
        <w:rPr>
          <w:rFonts w:ascii="Times New Roman" w:eastAsia="Calibri" w:hAnsi="Times New Roman" w:cs="Times New Roman"/>
          <w:sz w:val="28"/>
          <w:szCs w:val="28"/>
        </w:rPr>
        <w:t>С.</w:t>
      </w:r>
      <w:r w:rsidR="00BC5592">
        <w:rPr>
          <w:rFonts w:ascii="Times New Roman" w:eastAsia="Calibri" w:hAnsi="Times New Roman" w:cs="Times New Roman"/>
          <w:sz w:val="28"/>
          <w:szCs w:val="28"/>
        </w:rPr>
        <w:t>А. Завьялов</w:t>
      </w:r>
    </w:p>
    <w:sectPr w:rsidR="00F3181F" w:rsidRPr="003C236C" w:rsidSect="00445C55">
      <w:headerReference w:type="default" r:id="rId8"/>
      <w:pgSz w:w="16838" w:h="11906" w:orient="landscape"/>
      <w:pgMar w:top="1985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22A" w:rsidRDefault="0048522A" w:rsidP="004E638B">
      <w:pPr>
        <w:spacing w:after="0" w:line="240" w:lineRule="auto"/>
      </w:pPr>
      <w:r>
        <w:separator/>
      </w:r>
    </w:p>
  </w:endnote>
  <w:endnote w:type="continuationSeparator" w:id="0">
    <w:p w:rsidR="0048522A" w:rsidRDefault="0048522A" w:rsidP="004E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22A" w:rsidRDefault="0048522A" w:rsidP="004E638B">
      <w:pPr>
        <w:spacing w:after="0" w:line="240" w:lineRule="auto"/>
      </w:pPr>
      <w:r>
        <w:separator/>
      </w:r>
    </w:p>
  </w:footnote>
  <w:footnote w:type="continuationSeparator" w:id="0">
    <w:p w:rsidR="0048522A" w:rsidRDefault="0048522A" w:rsidP="004E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9223"/>
      <w:docPartObj>
        <w:docPartGallery w:val="Page Numbers (Top of Page)"/>
        <w:docPartUnique/>
      </w:docPartObj>
    </w:sdtPr>
    <w:sdtEndPr/>
    <w:sdtContent>
      <w:p w:rsidR="00173983" w:rsidRDefault="0017398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691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73983" w:rsidRDefault="001739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B1"/>
    <w:rsid w:val="00016775"/>
    <w:rsid w:val="00055E4E"/>
    <w:rsid w:val="00067F23"/>
    <w:rsid w:val="000714B5"/>
    <w:rsid w:val="000A12AE"/>
    <w:rsid w:val="000A2139"/>
    <w:rsid w:val="000B15AF"/>
    <w:rsid w:val="000C211C"/>
    <w:rsid w:val="000C42FE"/>
    <w:rsid w:val="000E1F2F"/>
    <w:rsid w:val="000F2586"/>
    <w:rsid w:val="00100B5D"/>
    <w:rsid w:val="001161BB"/>
    <w:rsid w:val="00126EF5"/>
    <w:rsid w:val="001470D9"/>
    <w:rsid w:val="00150CEB"/>
    <w:rsid w:val="00151BB1"/>
    <w:rsid w:val="00156FA9"/>
    <w:rsid w:val="00173983"/>
    <w:rsid w:val="00194881"/>
    <w:rsid w:val="001D11EE"/>
    <w:rsid w:val="001D6561"/>
    <w:rsid w:val="001E20DA"/>
    <w:rsid w:val="001E2C6B"/>
    <w:rsid w:val="001E5275"/>
    <w:rsid w:val="00202080"/>
    <w:rsid w:val="002266F5"/>
    <w:rsid w:val="0022794F"/>
    <w:rsid w:val="002457D2"/>
    <w:rsid w:val="00253F48"/>
    <w:rsid w:val="00255DC7"/>
    <w:rsid w:val="002668C2"/>
    <w:rsid w:val="0028743E"/>
    <w:rsid w:val="002B36C8"/>
    <w:rsid w:val="002C1BE2"/>
    <w:rsid w:val="002D677A"/>
    <w:rsid w:val="002D7D6A"/>
    <w:rsid w:val="002E17D4"/>
    <w:rsid w:val="002E26DA"/>
    <w:rsid w:val="002F7AA5"/>
    <w:rsid w:val="00307631"/>
    <w:rsid w:val="00324714"/>
    <w:rsid w:val="003354A7"/>
    <w:rsid w:val="00346FAB"/>
    <w:rsid w:val="003A5684"/>
    <w:rsid w:val="003C06C8"/>
    <w:rsid w:val="003C236C"/>
    <w:rsid w:val="003C6B8A"/>
    <w:rsid w:val="003D7012"/>
    <w:rsid w:val="003E150C"/>
    <w:rsid w:val="00403FAC"/>
    <w:rsid w:val="00410B7E"/>
    <w:rsid w:val="004168D5"/>
    <w:rsid w:val="00445C55"/>
    <w:rsid w:val="00446AF6"/>
    <w:rsid w:val="00474FD3"/>
    <w:rsid w:val="0048522A"/>
    <w:rsid w:val="004B2D96"/>
    <w:rsid w:val="004E3AED"/>
    <w:rsid w:val="004E638B"/>
    <w:rsid w:val="004E78F2"/>
    <w:rsid w:val="004F6568"/>
    <w:rsid w:val="004F7C66"/>
    <w:rsid w:val="00510A58"/>
    <w:rsid w:val="00524C1D"/>
    <w:rsid w:val="00527E84"/>
    <w:rsid w:val="00533AF3"/>
    <w:rsid w:val="00584A28"/>
    <w:rsid w:val="005A4B1D"/>
    <w:rsid w:val="005E25A9"/>
    <w:rsid w:val="005E5D61"/>
    <w:rsid w:val="005E7299"/>
    <w:rsid w:val="005F02EF"/>
    <w:rsid w:val="0061586C"/>
    <w:rsid w:val="00637EB5"/>
    <w:rsid w:val="00641426"/>
    <w:rsid w:val="00644E02"/>
    <w:rsid w:val="00654F99"/>
    <w:rsid w:val="00671C02"/>
    <w:rsid w:val="006B1ADB"/>
    <w:rsid w:val="006B5456"/>
    <w:rsid w:val="006C157F"/>
    <w:rsid w:val="006C2CF5"/>
    <w:rsid w:val="006C7A64"/>
    <w:rsid w:val="006D41CF"/>
    <w:rsid w:val="006D453E"/>
    <w:rsid w:val="006D6BF7"/>
    <w:rsid w:val="006E0916"/>
    <w:rsid w:val="006E449B"/>
    <w:rsid w:val="00723F81"/>
    <w:rsid w:val="00736517"/>
    <w:rsid w:val="00741018"/>
    <w:rsid w:val="007519B9"/>
    <w:rsid w:val="007735BA"/>
    <w:rsid w:val="007B0B3B"/>
    <w:rsid w:val="007B1A68"/>
    <w:rsid w:val="007C237E"/>
    <w:rsid w:val="007E76FC"/>
    <w:rsid w:val="008014A8"/>
    <w:rsid w:val="00810A77"/>
    <w:rsid w:val="008332CA"/>
    <w:rsid w:val="00840E18"/>
    <w:rsid w:val="00871771"/>
    <w:rsid w:val="00880BF2"/>
    <w:rsid w:val="008836B2"/>
    <w:rsid w:val="00884346"/>
    <w:rsid w:val="00894B7D"/>
    <w:rsid w:val="008A4C67"/>
    <w:rsid w:val="008A4CD9"/>
    <w:rsid w:val="008B4AD7"/>
    <w:rsid w:val="008C1439"/>
    <w:rsid w:val="008C1886"/>
    <w:rsid w:val="008D1217"/>
    <w:rsid w:val="008D220A"/>
    <w:rsid w:val="008E26A5"/>
    <w:rsid w:val="008F615E"/>
    <w:rsid w:val="008F61C8"/>
    <w:rsid w:val="0094339A"/>
    <w:rsid w:val="009441F5"/>
    <w:rsid w:val="0095318B"/>
    <w:rsid w:val="009716C5"/>
    <w:rsid w:val="009C15F8"/>
    <w:rsid w:val="009C4A2D"/>
    <w:rsid w:val="009C78C0"/>
    <w:rsid w:val="00A126D0"/>
    <w:rsid w:val="00A26035"/>
    <w:rsid w:val="00A448B9"/>
    <w:rsid w:val="00A61D6C"/>
    <w:rsid w:val="00A67090"/>
    <w:rsid w:val="00A9749D"/>
    <w:rsid w:val="00AA3052"/>
    <w:rsid w:val="00AC515D"/>
    <w:rsid w:val="00AC6E78"/>
    <w:rsid w:val="00AD6911"/>
    <w:rsid w:val="00B342DE"/>
    <w:rsid w:val="00B55C43"/>
    <w:rsid w:val="00B84813"/>
    <w:rsid w:val="00BA17AB"/>
    <w:rsid w:val="00BA43EA"/>
    <w:rsid w:val="00BC5592"/>
    <w:rsid w:val="00BD4DAD"/>
    <w:rsid w:val="00BD787D"/>
    <w:rsid w:val="00BF005A"/>
    <w:rsid w:val="00C20D87"/>
    <w:rsid w:val="00C40A99"/>
    <w:rsid w:val="00C541DE"/>
    <w:rsid w:val="00C616CE"/>
    <w:rsid w:val="00C904F7"/>
    <w:rsid w:val="00CE561B"/>
    <w:rsid w:val="00D059EB"/>
    <w:rsid w:val="00D27BB1"/>
    <w:rsid w:val="00D43ADE"/>
    <w:rsid w:val="00D5412D"/>
    <w:rsid w:val="00D616E9"/>
    <w:rsid w:val="00D6285B"/>
    <w:rsid w:val="00D679BC"/>
    <w:rsid w:val="00D840A5"/>
    <w:rsid w:val="00D9411F"/>
    <w:rsid w:val="00DA18ED"/>
    <w:rsid w:val="00DA641A"/>
    <w:rsid w:val="00DB5B55"/>
    <w:rsid w:val="00DF4C7B"/>
    <w:rsid w:val="00DF706D"/>
    <w:rsid w:val="00E0118F"/>
    <w:rsid w:val="00E110FA"/>
    <w:rsid w:val="00E34784"/>
    <w:rsid w:val="00E373C8"/>
    <w:rsid w:val="00E46872"/>
    <w:rsid w:val="00E52DDB"/>
    <w:rsid w:val="00E75B77"/>
    <w:rsid w:val="00E81DAD"/>
    <w:rsid w:val="00E91A49"/>
    <w:rsid w:val="00EA2C6E"/>
    <w:rsid w:val="00EB4ED0"/>
    <w:rsid w:val="00EC2ED8"/>
    <w:rsid w:val="00EE119B"/>
    <w:rsid w:val="00EE32E7"/>
    <w:rsid w:val="00EE7B69"/>
    <w:rsid w:val="00F1131F"/>
    <w:rsid w:val="00F12012"/>
    <w:rsid w:val="00F20127"/>
    <w:rsid w:val="00F24B2A"/>
    <w:rsid w:val="00F3181F"/>
    <w:rsid w:val="00F612A4"/>
    <w:rsid w:val="00F6336C"/>
    <w:rsid w:val="00F87911"/>
    <w:rsid w:val="00FD6144"/>
    <w:rsid w:val="00FE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E638B"/>
  </w:style>
  <w:style w:type="paragraph" w:customStyle="1" w:styleId="ConsPlusNormal">
    <w:name w:val="ConsPlusNormal"/>
    <w:rsid w:val="004E63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4E638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E638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638B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E638B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E63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4E638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4E63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A0BF-26B7-4FD1-BFB9-798D1FCC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Т.А.</dc:creator>
  <cp:lastModifiedBy>Облова С.А.</cp:lastModifiedBy>
  <cp:revision>14</cp:revision>
  <cp:lastPrinted>2021-10-13T11:54:00Z</cp:lastPrinted>
  <dcterms:created xsi:type="dcterms:W3CDTF">2021-03-30T12:37:00Z</dcterms:created>
  <dcterms:modified xsi:type="dcterms:W3CDTF">2021-10-13T11:54:00Z</dcterms:modified>
</cp:coreProperties>
</file>