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9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4411"/>
        <w:gridCol w:w="5890"/>
      </w:tblGrid>
      <w:tr w:rsidR="00CB6490" w:rsidRPr="00CB6490" w:rsidTr="00B02F82">
        <w:trPr>
          <w:trHeight w:val="1843"/>
        </w:trPr>
        <w:tc>
          <w:tcPr>
            <w:tcW w:w="1677" w:type="pct"/>
          </w:tcPr>
          <w:p w:rsidR="00CB6490" w:rsidRPr="008C640D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  <w:tc>
          <w:tcPr>
            <w:tcW w:w="1423" w:type="pct"/>
          </w:tcPr>
          <w:p w:rsidR="001554E4" w:rsidRDefault="001554E4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P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Pr="00B02F82" w:rsidRDefault="001554E4" w:rsidP="001554E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CB6490" w:rsidRPr="001554E4" w:rsidRDefault="00CB6490" w:rsidP="001554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0" w:type="pct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3</w:t>
            </w: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CB6490" w:rsidRPr="00CB6490" w:rsidRDefault="001554E4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«Управление муниципальным </w:t>
            </w:r>
            <w:r w:rsidR="00774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="00CB6490"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имуществом»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B6490" w:rsidRPr="008C640D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4"/>
        </w:rPr>
      </w:pPr>
    </w:p>
    <w:p w:rsidR="00CB6490" w:rsidRPr="008C640D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4"/>
          <w:szCs w:val="24"/>
        </w:rPr>
      </w:pP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ar660"/>
      <w:bookmarkEnd w:id="0"/>
      <w:r w:rsidRPr="00CB6490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расходов федерального, областного бюджетов и бюджета городского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932D4F" w:rsidRPr="00CB6490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3592"/>
        <w:gridCol w:w="30"/>
        <w:gridCol w:w="1410"/>
        <w:gridCol w:w="992"/>
        <w:gridCol w:w="709"/>
        <w:gridCol w:w="709"/>
        <w:gridCol w:w="850"/>
        <w:gridCol w:w="709"/>
        <w:gridCol w:w="851"/>
        <w:gridCol w:w="850"/>
        <w:gridCol w:w="709"/>
        <w:gridCol w:w="850"/>
        <w:gridCol w:w="567"/>
        <w:gridCol w:w="567"/>
        <w:gridCol w:w="709"/>
      </w:tblGrid>
      <w:tr w:rsidR="005C370B" w:rsidRPr="00901ED9" w:rsidTr="005B530A">
        <w:trPr>
          <w:tblHeader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Оценка расходов по годам реализации муниципальной программы,</w:t>
            </w:r>
          </w:p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тыс. рублей</w:t>
            </w:r>
          </w:p>
        </w:tc>
      </w:tr>
      <w:tr w:rsidR="005C370B" w:rsidRPr="00901ED9" w:rsidTr="00D02C1E">
        <w:trPr>
          <w:tblHeader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1159FF" w:rsidRPr="00901ED9" w:rsidTr="00D02C1E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</w:t>
            </w:r>
          </w:p>
          <w:p w:rsidR="001159FF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Pr="00901ED9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муниципальным имуществом</w:t>
            </w:r>
          </w:p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Default="001159FF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Pr="00901ED9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8E2812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1373833,40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79966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91335,5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523A99" w:rsidRDefault="00523A99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114923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8E2812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115364,53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523A99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523A9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74797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523A99" w:rsidP="00523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74797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D02C1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6909,03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93475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D02C1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909,03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rPr>
          <w:trHeight w:val="779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8E2812" w:rsidP="000D6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1366924,37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79966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91335,5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523A99" w:rsidP="00193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108923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8E2812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114455,5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523A99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74797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74797</w:t>
            </w:r>
          </w:p>
        </w:tc>
      </w:tr>
      <w:tr w:rsidR="001159FF" w:rsidRPr="00901ED9" w:rsidTr="00D02C1E">
        <w:trPr>
          <w:trHeight w:val="778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B02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0D6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193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21D80" w:rsidRPr="00901ED9" w:rsidTr="00D02C1E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1159FF" w:rsidRDefault="00821D80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Подпрограмма 1</w:t>
            </w:r>
            <w:r w:rsidR="001159FF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43182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21D80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21D80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21D80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43182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D02C1E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D02C1E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D02C1E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D02C1E">
        <w:trPr>
          <w:trHeight w:val="934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Мероприятие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.2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мониторинга наружной рекламы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всего, в том числе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D02C1E">
        <w:trPr>
          <w:trHeight w:val="172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8E2812" w:rsidP="0030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1187240,43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C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75277,5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9B0E66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93921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8E2812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94471,63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9B0E66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55319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9B0E66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56319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C52746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56319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D02C1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6909,03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304012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D02C1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909,03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8E2812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1180331,4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2998">
              <w:rPr>
                <w:rFonts w:ascii="Times New Roman" w:eastAsia="Calibri" w:hAnsi="Times New Roman" w:cs="Times New Roman"/>
                <w:sz w:val="18"/>
                <w:szCs w:val="18"/>
              </w:rPr>
              <w:t>75277,5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9B0E66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87921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8E2812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93562,6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06257B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55319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D54649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56319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D54649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56319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налоговых обязательств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D02C1E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286203,1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C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46483,6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EC4909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43133,6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D02C1E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CC7986" w:rsidP="00713C54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CC7986" w:rsidP="00C5274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CC7986" w:rsidP="00C5274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D02C1E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286203,1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46483,6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9B0E66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43133,6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D02C1E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06257B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D54649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D54649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</w:tr>
      <w:tr w:rsidR="001159FF" w:rsidRPr="00901ED9" w:rsidTr="00D02C1E">
        <w:trPr>
          <w:trHeight w:val="542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6F0698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rPr>
          <w:trHeight w:val="467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объекты капитального строительства и инженерной инфраструктуры городского округа город Воронеж, получение выписок из реестра ценных бумаг, оформление прочей документации в отношении объектов муниципальной собственности, осуществление оценки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8E2812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73000,8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10236,4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8E2812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16202,4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F6D">
              <w:rPr>
                <w:rFonts w:ascii="Times New Roman" w:hAnsi="Times New Roman" w:cs="Times New Roman"/>
                <w:sz w:val="18"/>
              </w:rPr>
              <w:t>6212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8E2812" w:rsidP="001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73000,8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10236,4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8E2812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16202,4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062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F6D">
              <w:rPr>
                <w:rFonts w:ascii="Times New Roman" w:hAnsi="Times New Roman" w:cs="Times New Roman"/>
                <w:sz w:val="18"/>
              </w:rPr>
              <w:t>6212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</w:tr>
      <w:tr w:rsidR="001159FF" w:rsidRPr="00901ED9" w:rsidTr="00D02C1E">
        <w:trPr>
          <w:trHeight w:val="562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rPr>
          <w:trHeight w:val="48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02F82" w:rsidRDefault="001159FF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8E2812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8292,7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8E2812" w:rsidP="00B27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F6D">
              <w:rPr>
                <w:rFonts w:ascii="Times New Roman" w:hAnsi="Times New Roman" w:cs="Times New Roman"/>
                <w:sz w:val="18"/>
              </w:rPr>
              <w:t>3</w:t>
            </w:r>
            <w:r w:rsidR="00B27F6D" w:rsidRPr="00B27F6D">
              <w:rPr>
                <w:rFonts w:ascii="Times New Roman" w:hAnsi="Times New Roman" w:cs="Times New Roman"/>
                <w:sz w:val="18"/>
              </w:rPr>
              <w:t>5</w:t>
            </w:r>
            <w:r w:rsidRPr="00B27F6D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F0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rPr>
          <w:trHeight w:val="438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8E2812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8292,7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8E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  <w:r w:rsidR="008E2812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F6D">
              <w:rPr>
                <w:rFonts w:ascii="Times New Roman" w:hAnsi="Times New Roman" w:cs="Times New Roman"/>
                <w:sz w:val="18"/>
              </w:rPr>
              <w:t>3</w:t>
            </w:r>
            <w:r w:rsidR="00B27F6D" w:rsidRPr="00B27F6D">
              <w:rPr>
                <w:rFonts w:ascii="Times New Roman" w:hAnsi="Times New Roman" w:cs="Times New Roman"/>
                <w:sz w:val="18"/>
              </w:rPr>
              <w:t>5</w:t>
            </w:r>
            <w:r w:rsidRPr="00B27F6D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</w:tr>
      <w:tr w:rsidR="001159FF" w:rsidRPr="00901ED9" w:rsidTr="00D02C1E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rPr>
          <w:trHeight w:val="542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Подготовка и организация комплекса мероприятий, направленных на осуществление работ по демонтажу 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рекламных конструкций, в том числе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8E2812" w:rsidP="00FC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13822,3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1129,7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8E2812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981,6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159FF" w:rsidRPr="00901ED9" w:rsidTr="00D02C1E">
        <w:trPr>
          <w:trHeight w:val="495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8E2812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13822,3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1129,7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8E2812" w:rsidP="000B7F9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981,6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159FF" w:rsidRPr="00901ED9" w:rsidTr="00D02C1E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1.5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rPr>
          <w:trHeight w:val="477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1.6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Pr="00901ED9" w:rsidRDefault="001159FF" w:rsidP="0012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1.7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737F8B" w:rsidP="00CD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256127,33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CD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34334,2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737F8B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40383,63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D6F0E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6909,03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D6F0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909,03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737F8B" w:rsidP="000D6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249218,3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CD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28334,2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737F8B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39474,60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  <w:p w:rsidR="00737F8B" w:rsidRPr="00901ED9" w:rsidRDefault="00737F8B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1.8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74D13" w:rsidRDefault="001159FF" w:rsidP="0052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выплат собственникам изымаемых объектов недвижимости для муниципальн</w:t>
            </w:r>
            <w:r w:rsidRPr="00774D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ых нужд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737F8B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58430,9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8768,9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737F8B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14268,6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737F8B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58430,9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8768,9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11A49" w:rsidRDefault="00737F8B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14268,6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rPr>
          <w:trHeight w:val="477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rPr>
          <w:trHeight w:val="322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1.9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Снос (демонтаж) нежилого фонда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737F8B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817,1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737F8B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6201,4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737F8B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A54F60" w:rsidRDefault="00A54F60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817,1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A54F60" w:rsidRDefault="00737F8B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6201,4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rPr>
          <w:trHeight w:val="261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1.10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441F5" w:rsidRDefault="001159FF" w:rsidP="007225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23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Перечисление денежных средств </w:t>
            </w:r>
            <w:r w:rsidRPr="007C237E">
              <w:rPr>
                <w:rFonts w:ascii="Times New Roman" w:hAnsi="Times New Roman" w:cs="Times New Roman"/>
                <w:sz w:val="18"/>
                <w:szCs w:val="18"/>
              </w:rPr>
              <w:t>на депозитный счет суда</w:t>
            </w:r>
          </w:p>
          <w:p w:rsidR="001159FF" w:rsidRPr="009441F5" w:rsidRDefault="001159FF" w:rsidP="007225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737F8B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737F8B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rPr>
          <w:trHeight w:val="261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федеральный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12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  <w:p w:rsidR="001159FF" w:rsidRPr="00901ED9" w:rsidRDefault="001159FF" w:rsidP="0012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737F8B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737F8B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54E4F" w:rsidRPr="00901ED9" w:rsidTr="00D02C1E">
        <w:trPr>
          <w:trHeight w:val="22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310553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737F8B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143410,9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A54F60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737F8B" w:rsidP="000B7F9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20892,9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854E4F" w:rsidP="009E7AFB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854E4F" w:rsidP="000B7F9C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854E4F" w:rsidP="000B7F9C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  <w:tr w:rsidR="00854E4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54E4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54E4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737F8B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143410,9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A54F60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737F8B" w:rsidP="00CC798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20892,9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854E4F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854E4F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854E4F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  <w:tr w:rsidR="00854E4F" w:rsidRPr="00901ED9" w:rsidTr="00D02C1E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54E4F" w:rsidTr="00D02C1E">
        <w:trPr>
          <w:trHeight w:val="22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2.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737F8B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143410,9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A54F60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737F8B" w:rsidP="00CC798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20892,9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854E4F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854E4F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854E4F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  <w:tr w:rsidR="00854E4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54E4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54E4F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737F8B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143410,9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A54F60" w:rsidRDefault="00854E4F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737F8B" w:rsidP="00CC798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20892,9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854E4F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854E4F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854E4F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  <w:tr w:rsidR="00854E4F" w:rsidRPr="00901ED9" w:rsidTr="00D02C1E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12405A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12405A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12405A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12405A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:rsidR="00CB6490" w:rsidRPr="00CB6490" w:rsidRDefault="001159FF" w:rsidP="00CB64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Start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В</w:t>
      </w:r>
      <w:proofErr w:type="gramEnd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</w:t>
      </w:r>
      <w:r w:rsidR="00F901F8">
        <w:rPr>
          <w:rFonts w:ascii="Times New Roman" w:eastAsia="Calibri" w:hAnsi="Times New Roman" w:cs="Times New Roman"/>
          <w:sz w:val="20"/>
          <w:szCs w:val="20"/>
        </w:rPr>
        <w:t>З</w:t>
      </w:r>
      <w:bookmarkStart w:id="1" w:name="_GoBack"/>
      <w:bookmarkEnd w:id="1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акон Воронежской области от 30.12.2014 № 217-ОЗ), а также  </w:t>
      </w:r>
      <w:r w:rsidR="00CB6490" w:rsidRPr="00CB6490">
        <w:rPr>
          <w:rFonts w:ascii="Times New Roman" w:eastAsia="Calibri" w:hAnsi="Times New Roman" w:cs="Times New Roman"/>
          <w:sz w:val="20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="00CB6490" w:rsidRPr="00CB6490">
        <w:rPr>
          <w:rFonts w:ascii="Calibri" w:eastAsia="Calibri" w:hAnsi="Calibri" w:cs="Times New Roman"/>
          <w:sz w:val="20"/>
          <w:szCs w:val="28"/>
        </w:rPr>
        <w:t xml:space="preserve"> </w:t>
      </w:r>
      <w:r w:rsidR="00CB6490" w:rsidRPr="00CB6490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р</w:t>
      </w:r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ешение Воронежской городской Думы </w:t>
      </w:r>
      <w:r w:rsidR="0061054E">
        <w:rPr>
          <w:rFonts w:ascii="Times New Roman" w:eastAsia="Calibri" w:hAnsi="Times New Roman" w:cs="Times New Roman"/>
          <w:sz w:val="20"/>
          <w:szCs w:val="28"/>
        </w:rPr>
        <w:t>от</w:t>
      </w:r>
      <w:r>
        <w:rPr>
          <w:rFonts w:ascii="Times New Roman" w:eastAsia="Calibri" w:hAnsi="Times New Roman" w:cs="Times New Roman"/>
          <w:sz w:val="20"/>
          <w:szCs w:val="28"/>
        </w:rPr>
        <w:t xml:space="preserve"> </w:t>
      </w:r>
      <w:r w:rsidR="0061054E">
        <w:rPr>
          <w:rFonts w:ascii="Times New Roman" w:eastAsia="Calibri" w:hAnsi="Times New Roman" w:cs="Times New Roman"/>
          <w:sz w:val="20"/>
          <w:szCs w:val="28"/>
        </w:rPr>
        <w:t>08.06.2016</w:t>
      </w:r>
      <w:r>
        <w:rPr>
          <w:rFonts w:ascii="Times New Roman" w:eastAsia="Calibri" w:hAnsi="Times New Roman" w:cs="Times New Roman"/>
          <w:sz w:val="20"/>
          <w:szCs w:val="28"/>
        </w:rPr>
        <w:br/>
      </w:r>
      <w:r w:rsidR="00CB6490" w:rsidRPr="00CB6490">
        <w:rPr>
          <w:rFonts w:ascii="Times New Roman" w:eastAsia="Calibri" w:hAnsi="Times New Roman" w:cs="Times New Roman"/>
          <w:sz w:val="20"/>
          <w:szCs w:val="28"/>
        </w:rPr>
        <w:t>№ 243-</w:t>
      </w:r>
      <w:r w:rsidR="00CB6490" w:rsidRPr="00CB6490">
        <w:rPr>
          <w:rFonts w:ascii="Times New Roman" w:eastAsia="Calibri" w:hAnsi="Times New Roman" w:cs="Times New Roman"/>
          <w:sz w:val="20"/>
          <w:szCs w:val="28"/>
          <w:lang w:val="en-US"/>
        </w:rPr>
        <w:t>IV</w:t>
      </w:r>
      <w:r w:rsidR="00CB6490" w:rsidRPr="00CB6490">
        <w:rPr>
          <w:rFonts w:ascii="Times New Roman" w:eastAsia="Calibri" w:hAnsi="Times New Roman" w:cs="Times New Roman"/>
          <w:sz w:val="20"/>
          <w:szCs w:val="20"/>
        </w:rPr>
        <w:t>) действие подпрограммы 1  прекращено досрочно.</w:t>
      </w:r>
    </w:p>
    <w:p w:rsidR="00CB6490" w:rsidRPr="00CB6490" w:rsidRDefault="001159F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proofErr w:type="gramStart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С</w:t>
      </w:r>
      <w:proofErr w:type="gramEnd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01.01.2017 мероприятие включено в состав основного мероприятия 2.</w:t>
      </w:r>
    </w:p>
    <w:p w:rsidR="00932D4F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521728" w:rsidRPr="00CB6490" w:rsidRDefault="00521728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CB6490" w:rsidRPr="00CB6490" w:rsidRDefault="00F94EEA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F233CB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CB6490" w:rsidRPr="00CB6490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DF4254" w:rsidRDefault="00CB6490" w:rsidP="00CB6490">
      <w:r w:rsidRPr="00CB6490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159F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CB6490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bookmarkStart w:id="2" w:name="Par478"/>
      <w:bookmarkEnd w:id="2"/>
      <w:r w:rsidR="008603DE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F233C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94EE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233C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317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0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179D">
        <w:rPr>
          <w:rFonts w:ascii="Times New Roman" w:eastAsia="Calibri" w:hAnsi="Times New Roman" w:cs="Times New Roman"/>
          <w:sz w:val="28"/>
          <w:szCs w:val="28"/>
        </w:rPr>
        <w:t>С.</w:t>
      </w:r>
      <w:r w:rsidR="00F94EEA">
        <w:rPr>
          <w:rFonts w:ascii="Times New Roman" w:eastAsia="Calibri" w:hAnsi="Times New Roman" w:cs="Times New Roman"/>
          <w:sz w:val="28"/>
          <w:szCs w:val="28"/>
        </w:rPr>
        <w:t>А. Завьялов</w:t>
      </w:r>
    </w:p>
    <w:p w:rsidR="00F3181F" w:rsidRPr="00DF4254" w:rsidRDefault="00F3181F" w:rsidP="00854E4F"/>
    <w:sectPr w:rsidR="00F3181F" w:rsidRPr="00DF4254" w:rsidSect="00AF048C">
      <w:headerReference w:type="default" r:id="rId9"/>
      <w:headerReference w:type="first" r:id="rId10"/>
      <w:pgSz w:w="16838" w:h="11906" w:orient="landscape"/>
      <w:pgMar w:top="1985" w:right="737" w:bottom="851" w:left="73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D55" w:rsidRDefault="00707D55" w:rsidP="00D002B0">
      <w:pPr>
        <w:spacing w:after="0" w:line="240" w:lineRule="auto"/>
      </w:pPr>
      <w:r>
        <w:separator/>
      </w:r>
    </w:p>
  </w:endnote>
  <w:endnote w:type="continuationSeparator" w:id="0">
    <w:p w:rsidR="00707D55" w:rsidRDefault="00707D55" w:rsidP="00D0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D55" w:rsidRDefault="00707D55" w:rsidP="00D002B0">
      <w:pPr>
        <w:spacing w:after="0" w:line="240" w:lineRule="auto"/>
      </w:pPr>
      <w:r>
        <w:separator/>
      </w:r>
    </w:p>
  </w:footnote>
  <w:footnote w:type="continuationSeparator" w:id="0">
    <w:p w:rsidR="00707D55" w:rsidRDefault="00707D55" w:rsidP="00D0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02499"/>
      <w:docPartObj>
        <w:docPartGallery w:val="Page Numbers (Top of Page)"/>
        <w:docPartUnique/>
      </w:docPartObj>
    </w:sdtPr>
    <w:sdtEndPr/>
    <w:sdtContent>
      <w:p w:rsidR="008E2812" w:rsidRDefault="008E28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1F8">
          <w:rPr>
            <w:noProof/>
          </w:rPr>
          <w:t>9</w:t>
        </w:r>
        <w:r>
          <w:fldChar w:fldCharType="end"/>
        </w:r>
      </w:p>
    </w:sdtContent>
  </w:sdt>
  <w:p w:rsidR="008E2812" w:rsidRDefault="008E2812" w:rsidP="007B2110">
    <w:pPr>
      <w:pStyle w:val="a3"/>
      <w:ind w:left="72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812" w:rsidRDefault="008E2812">
    <w:pPr>
      <w:pStyle w:val="a3"/>
      <w:jc w:val="center"/>
    </w:pPr>
  </w:p>
  <w:p w:rsidR="008E2812" w:rsidRDefault="008E28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37EC2"/>
    <w:multiLevelType w:val="hybridMultilevel"/>
    <w:tmpl w:val="69569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350"/>
    <w:rsid w:val="0000542F"/>
    <w:rsid w:val="0006257B"/>
    <w:rsid w:val="00083CF5"/>
    <w:rsid w:val="000B0796"/>
    <w:rsid w:val="000B7F9C"/>
    <w:rsid w:val="000D6F0E"/>
    <w:rsid w:val="001159FF"/>
    <w:rsid w:val="00115C97"/>
    <w:rsid w:val="0012405A"/>
    <w:rsid w:val="001378EC"/>
    <w:rsid w:val="00151A18"/>
    <w:rsid w:val="001554E4"/>
    <w:rsid w:val="00193475"/>
    <w:rsid w:val="001C23E9"/>
    <w:rsid w:val="001D2998"/>
    <w:rsid w:val="001E458A"/>
    <w:rsid w:val="00212676"/>
    <w:rsid w:val="00236C64"/>
    <w:rsid w:val="002F5D65"/>
    <w:rsid w:val="00304012"/>
    <w:rsid w:val="00310553"/>
    <w:rsid w:val="003C0069"/>
    <w:rsid w:val="003C1C5E"/>
    <w:rsid w:val="003C4809"/>
    <w:rsid w:val="003D2C31"/>
    <w:rsid w:val="00415E2F"/>
    <w:rsid w:val="004E6902"/>
    <w:rsid w:val="0051663A"/>
    <w:rsid w:val="00521728"/>
    <w:rsid w:val="00523A99"/>
    <w:rsid w:val="0053179D"/>
    <w:rsid w:val="005A7A38"/>
    <w:rsid w:val="005A7F13"/>
    <w:rsid w:val="005B118C"/>
    <w:rsid w:val="005B530A"/>
    <w:rsid w:val="005B6E9A"/>
    <w:rsid w:val="005C370B"/>
    <w:rsid w:val="005D40CC"/>
    <w:rsid w:val="0061054E"/>
    <w:rsid w:val="0061636D"/>
    <w:rsid w:val="0065618E"/>
    <w:rsid w:val="00661323"/>
    <w:rsid w:val="006F0698"/>
    <w:rsid w:val="00702DF9"/>
    <w:rsid w:val="00707D55"/>
    <w:rsid w:val="00711A49"/>
    <w:rsid w:val="00713C54"/>
    <w:rsid w:val="00722507"/>
    <w:rsid w:val="00726C1C"/>
    <w:rsid w:val="00737F8B"/>
    <w:rsid w:val="00774D13"/>
    <w:rsid w:val="00783742"/>
    <w:rsid w:val="00792350"/>
    <w:rsid w:val="007A38E6"/>
    <w:rsid w:val="007B2110"/>
    <w:rsid w:val="007D21A8"/>
    <w:rsid w:val="00802C1D"/>
    <w:rsid w:val="008135DA"/>
    <w:rsid w:val="00821D80"/>
    <w:rsid w:val="00854E4F"/>
    <w:rsid w:val="008603DE"/>
    <w:rsid w:val="008C640D"/>
    <w:rsid w:val="008E2812"/>
    <w:rsid w:val="00901ED9"/>
    <w:rsid w:val="00932D4F"/>
    <w:rsid w:val="009979A8"/>
    <w:rsid w:val="009B0E66"/>
    <w:rsid w:val="009D14BF"/>
    <w:rsid w:val="009E7AFB"/>
    <w:rsid w:val="00A1473E"/>
    <w:rsid w:val="00A54F60"/>
    <w:rsid w:val="00A87CAA"/>
    <w:rsid w:val="00A91B59"/>
    <w:rsid w:val="00AF048C"/>
    <w:rsid w:val="00B02F82"/>
    <w:rsid w:val="00B10AAC"/>
    <w:rsid w:val="00B27F6D"/>
    <w:rsid w:val="00B55C82"/>
    <w:rsid w:val="00B70032"/>
    <w:rsid w:val="00B90B54"/>
    <w:rsid w:val="00BE1223"/>
    <w:rsid w:val="00C103B6"/>
    <w:rsid w:val="00C41B20"/>
    <w:rsid w:val="00C52746"/>
    <w:rsid w:val="00CB6490"/>
    <w:rsid w:val="00CC7986"/>
    <w:rsid w:val="00CD7EC9"/>
    <w:rsid w:val="00D002B0"/>
    <w:rsid w:val="00D02C1E"/>
    <w:rsid w:val="00D302A5"/>
    <w:rsid w:val="00D54649"/>
    <w:rsid w:val="00D76C95"/>
    <w:rsid w:val="00DB0A34"/>
    <w:rsid w:val="00DB3AD9"/>
    <w:rsid w:val="00DC4609"/>
    <w:rsid w:val="00DE35D2"/>
    <w:rsid w:val="00DF4254"/>
    <w:rsid w:val="00DF73F5"/>
    <w:rsid w:val="00E259EE"/>
    <w:rsid w:val="00E356B8"/>
    <w:rsid w:val="00EB7BCE"/>
    <w:rsid w:val="00EC4909"/>
    <w:rsid w:val="00F047E0"/>
    <w:rsid w:val="00F233CB"/>
    <w:rsid w:val="00F261CA"/>
    <w:rsid w:val="00F3181F"/>
    <w:rsid w:val="00F36DAE"/>
    <w:rsid w:val="00F901F8"/>
    <w:rsid w:val="00F94EEA"/>
    <w:rsid w:val="00FA2613"/>
    <w:rsid w:val="00FC3ADA"/>
    <w:rsid w:val="00FC5BE1"/>
    <w:rsid w:val="00FC65BD"/>
    <w:rsid w:val="00FE4AC4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  <w:style w:type="character" w:styleId="ab">
    <w:name w:val="line number"/>
    <w:basedOn w:val="a0"/>
    <w:uiPriority w:val="99"/>
    <w:semiHidden/>
    <w:unhideWhenUsed/>
    <w:rsid w:val="007B2110"/>
  </w:style>
  <w:style w:type="paragraph" w:styleId="ac">
    <w:name w:val="List Paragraph"/>
    <w:basedOn w:val="a"/>
    <w:uiPriority w:val="34"/>
    <w:qFormat/>
    <w:rsid w:val="00DF4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  <w:style w:type="character" w:styleId="ab">
    <w:name w:val="line number"/>
    <w:basedOn w:val="a0"/>
    <w:uiPriority w:val="99"/>
    <w:semiHidden/>
    <w:unhideWhenUsed/>
    <w:rsid w:val="007B2110"/>
  </w:style>
  <w:style w:type="paragraph" w:styleId="ac">
    <w:name w:val="List Paragraph"/>
    <w:basedOn w:val="a"/>
    <w:uiPriority w:val="34"/>
    <w:qFormat/>
    <w:rsid w:val="00DF4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04A4-97BD-4F13-BF83-4D41D539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9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Т.А.</dc:creator>
  <cp:keywords/>
  <dc:description/>
  <cp:lastModifiedBy>Облова С.А.</cp:lastModifiedBy>
  <cp:revision>51</cp:revision>
  <cp:lastPrinted>2021-10-13T11:55:00Z</cp:lastPrinted>
  <dcterms:created xsi:type="dcterms:W3CDTF">2018-05-24T11:09:00Z</dcterms:created>
  <dcterms:modified xsi:type="dcterms:W3CDTF">2021-10-13T11:55:00Z</dcterms:modified>
</cp:coreProperties>
</file>