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5C" w:rsidRPr="005A575C" w:rsidRDefault="005A575C" w:rsidP="00F85060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5A575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5A575C" w:rsidRPr="005A575C" w:rsidRDefault="005A575C" w:rsidP="00F85060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5A575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A575C" w:rsidRPr="005A575C" w:rsidRDefault="005A575C" w:rsidP="00F85060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5A575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575C" w:rsidRPr="005A575C" w:rsidRDefault="005A575C" w:rsidP="00F85060">
      <w:pPr>
        <w:pStyle w:val="ConsPlusTitle"/>
        <w:ind w:firstLine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575C">
        <w:rPr>
          <w:rFonts w:ascii="Times New Roman" w:hAnsi="Times New Roman" w:cs="Times New Roman"/>
          <w:b w:val="0"/>
          <w:sz w:val="28"/>
          <w:szCs w:val="28"/>
        </w:rPr>
        <w:t>от</w:t>
      </w:r>
      <w:r w:rsidR="00A7726E">
        <w:rPr>
          <w:rFonts w:ascii="Times New Roman" w:hAnsi="Times New Roman" w:cs="Times New Roman"/>
          <w:b w:val="0"/>
          <w:sz w:val="28"/>
          <w:szCs w:val="28"/>
        </w:rPr>
        <w:t xml:space="preserve"> 24.12.2021    </w:t>
      </w:r>
      <w:r w:rsidRPr="005A575C">
        <w:rPr>
          <w:rFonts w:ascii="Times New Roman" w:hAnsi="Times New Roman" w:cs="Times New Roman"/>
          <w:b w:val="0"/>
          <w:sz w:val="28"/>
          <w:szCs w:val="28"/>
        </w:rPr>
        <w:t>№</w:t>
      </w:r>
      <w:r w:rsidR="00A7726E">
        <w:rPr>
          <w:rFonts w:ascii="Times New Roman" w:hAnsi="Times New Roman" w:cs="Times New Roman"/>
          <w:b w:val="0"/>
          <w:sz w:val="28"/>
          <w:szCs w:val="28"/>
        </w:rPr>
        <w:t xml:space="preserve"> 1222</w:t>
      </w:r>
      <w:bookmarkStart w:id="1" w:name="_GoBack"/>
      <w:bookmarkEnd w:id="1"/>
    </w:p>
    <w:p w:rsidR="005A575C" w:rsidRDefault="005A575C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575C" w:rsidRDefault="005A575C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ПОЛОЖЕНИЕ</w:t>
      </w:r>
    </w:p>
    <w:p w:rsidR="00E822CA" w:rsidRPr="00F8461B" w:rsidRDefault="00E822CA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ОБ </w:t>
      </w:r>
      <w:r w:rsidR="00D0477D">
        <w:rPr>
          <w:rFonts w:ascii="Times New Roman" w:hAnsi="Times New Roman" w:cs="Times New Roman"/>
          <w:sz w:val="28"/>
          <w:szCs w:val="28"/>
        </w:rPr>
        <w:t>УПРАВЛЕНИИ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РАЗРЕШИТЕЛЬНОЙ ДОКУМЕНТАЦИИ</w:t>
      </w:r>
      <w:r w:rsidR="00DB754F">
        <w:rPr>
          <w:rFonts w:ascii="Times New Roman" w:hAnsi="Times New Roman" w:cs="Times New Roman"/>
          <w:sz w:val="28"/>
          <w:szCs w:val="28"/>
        </w:rPr>
        <w:t xml:space="preserve"> </w:t>
      </w:r>
      <w:r w:rsidR="00D047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461B">
        <w:rPr>
          <w:rFonts w:ascii="Times New Roman" w:hAnsi="Times New Roman" w:cs="Times New Roman"/>
          <w:sz w:val="28"/>
          <w:szCs w:val="28"/>
        </w:rPr>
        <w:t xml:space="preserve">В ОБЛАСТИ СТРОИТЕЛЬСТВА АДМИНИСТРАЦИИ </w:t>
      </w:r>
      <w:r w:rsidR="00D047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846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0477D"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E822CA" w:rsidRPr="00F8461B" w:rsidRDefault="00E822CA" w:rsidP="00F8461B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1.1. </w:t>
      </w:r>
      <w:r w:rsidR="00D0477D">
        <w:rPr>
          <w:rFonts w:ascii="Times New Roman" w:hAnsi="Times New Roman" w:cs="Times New Roman"/>
          <w:sz w:val="28"/>
          <w:szCs w:val="28"/>
        </w:rPr>
        <w:t>Управление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разрешительной документации в области строительства (далее по тексту </w:t>
      </w:r>
      <w:r w:rsidR="00D0477D">
        <w:rPr>
          <w:rFonts w:ascii="Times New Roman" w:hAnsi="Times New Roman" w:cs="Times New Roman"/>
          <w:sz w:val="28"/>
          <w:szCs w:val="28"/>
        </w:rPr>
        <w:t>–</w:t>
      </w:r>
      <w:r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D0477D">
        <w:rPr>
          <w:rFonts w:ascii="Times New Roman" w:hAnsi="Times New Roman" w:cs="Times New Roman"/>
          <w:sz w:val="28"/>
          <w:szCs w:val="28"/>
        </w:rPr>
        <w:t>Управление</w:t>
      </w:r>
      <w:r w:rsidRPr="00F8461B">
        <w:rPr>
          <w:rFonts w:ascii="Times New Roman" w:hAnsi="Times New Roman" w:cs="Times New Roman"/>
          <w:sz w:val="28"/>
          <w:szCs w:val="28"/>
        </w:rPr>
        <w:t>) является самостоятельным структурным подразделением администрации городского округа город Воронеж и действует в пределах полномочий, установленных настоящим Положением.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1.2. </w:t>
      </w:r>
      <w:r w:rsidR="00D0477D">
        <w:rPr>
          <w:rFonts w:ascii="Times New Roman" w:hAnsi="Times New Roman" w:cs="Times New Roman"/>
          <w:sz w:val="28"/>
          <w:szCs w:val="28"/>
        </w:rPr>
        <w:t>Управление</w:t>
      </w:r>
      <w:r w:rsidRPr="00F8461B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заместителю главы администрации по градостроительству.</w:t>
      </w:r>
    </w:p>
    <w:p w:rsidR="00C824C6" w:rsidRDefault="00E10C6B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D0477D">
        <w:rPr>
          <w:rFonts w:ascii="Times New Roman" w:hAnsi="Times New Roman" w:cs="Times New Roman"/>
          <w:sz w:val="28"/>
          <w:szCs w:val="28"/>
        </w:rPr>
        <w:t>Управление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hyperlink r:id="rId7" w:history="1">
        <w:r w:rsidR="00E822CA" w:rsidRPr="00F8461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E822CA" w:rsidRPr="00F8461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824C6"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федеральными 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законами, указами и распоряжениями Президента Российской Федерации, </w:t>
      </w:r>
      <w:r w:rsidR="00C824C6" w:rsidRPr="00760C4A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Федерации, иными правовыми актами органов государственной власти Российской Федерации</w:t>
      </w:r>
      <w:r w:rsidR="00A81C18">
        <w:rPr>
          <w:rFonts w:ascii="Times New Roman" w:hAnsi="Times New Roman" w:cs="Times New Roman"/>
          <w:sz w:val="28"/>
          <w:szCs w:val="28"/>
        </w:rPr>
        <w:t xml:space="preserve">, </w:t>
      </w:r>
      <w:r w:rsidR="00A81C18" w:rsidRPr="007D4EFE">
        <w:rPr>
          <w:rFonts w:ascii="Times New Roman" w:hAnsi="Times New Roman" w:cs="Times New Roman"/>
          <w:sz w:val="28"/>
          <w:szCs w:val="28"/>
        </w:rPr>
        <w:t xml:space="preserve">законами Воронежской области, указами губернатора Воронежской области, иными правовыми актами органов государственной власти Воронежской области, </w:t>
      </w:r>
      <w:hyperlink r:id="rId8" w:history="1">
        <w:r w:rsidR="00A81C18" w:rsidRPr="00A81C1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81C18" w:rsidRPr="00A81C18">
        <w:rPr>
          <w:rFonts w:ascii="Times New Roman" w:hAnsi="Times New Roman" w:cs="Times New Roman"/>
          <w:sz w:val="28"/>
          <w:szCs w:val="28"/>
        </w:rPr>
        <w:t xml:space="preserve"> </w:t>
      </w:r>
      <w:r w:rsidR="00A81C18" w:rsidRPr="007D4EFE">
        <w:rPr>
          <w:rFonts w:ascii="Times New Roman" w:hAnsi="Times New Roman" w:cs="Times New Roman"/>
          <w:sz w:val="28"/>
          <w:szCs w:val="28"/>
        </w:rPr>
        <w:t>городского округа город Воронеж, нормативными правовыми актами органов местного самоуправления городского</w:t>
      </w:r>
      <w:proofErr w:type="gramEnd"/>
      <w:r w:rsidR="00A81C18" w:rsidRPr="007D4EFE">
        <w:rPr>
          <w:rFonts w:ascii="Times New Roman" w:hAnsi="Times New Roman" w:cs="Times New Roman"/>
          <w:sz w:val="28"/>
          <w:szCs w:val="28"/>
        </w:rPr>
        <w:t xml:space="preserve"> округа, а также настоящим Положением</w:t>
      </w:r>
      <w:r w:rsidR="00A81C18">
        <w:rPr>
          <w:rFonts w:ascii="Times New Roman" w:hAnsi="Times New Roman" w:cs="Times New Roman"/>
          <w:sz w:val="28"/>
          <w:szCs w:val="28"/>
        </w:rPr>
        <w:t>.</w:t>
      </w:r>
    </w:p>
    <w:p w:rsidR="00E822CA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1.4. Квалификационные требования, функциональные обязанности, прав</w:t>
      </w:r>
      <w:r w:rsidR="00E10C6B">
        <w:rPr>
          <w:rFonts w:ascii="Times New Roman" w:hAnsi="Times New Roman" w:cs="Times New Roman"/>
          <w:sz w:val="28"/>
          <w:szCs w:val="28"/>
        </w:rPr>
        <w:t xml:space="preserve">а, ответственность сотрудников </w:t>
      </w:r>
      <w:r w:rsidR="00D0477D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регламентируются их должностными инструкциями.</w:t>
      </w:r>
    </w:p>
    <w:p w:rsidR="00267A2F" w:rsidRDefault="00267A2F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Управление</w:t>
      </w:r>
      <w:r w:rsidRPr="00FC1447">
        <w:rPr>
          <w:rFonts w:ascii="Times New Roman" w:hAnsi="Times New Roman" w:cs="Times New Roman"/>
          <w:sz w:val="28"/>
          <w:szCs w:val="28"/>
        </w:rPr>
        <w:t xml:space="preserve"> является правопреемником </w:t>
      </w:r>
      <w:r>
        <w:rPr>
          <w:rFonts w:ascii="Times New Roman" w:hAnsi="Times New Roman" w:cs="Times New Roman"/>
          <w:sz w:val="28"/>
          <w:szCs w:val="28"/>
        </w:rPr>
        <w:t>отдела подготовки и выдачи разрешительной документации в области строительства администрации городского округа город Воронеж</w:t>
      </w:r>
      <w:r w:rsidRPr="00FC1447">
        <w:rPr>
          <w:rFonts w:ascii="Times New Roman" w:hAnsi="Times New Roman" w:cs="Times New Roman"/>
          <w:sz w:val="28"/>
          <w:szCs w:val="28"/>
        </w:rPr>
        <w:t>.</w:t>
      </w:r>
    </w:p>
    <w:p w:rsidR="00267A2F" w:rsidRPr="00F8461B" w:rsidRDefault="00267A2F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0D45F1">
      <w:pPr>
        <w:pStyle w:val="ConsPlusNormal"/>
        <w:widowControl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:rsidR="00E822CA" w:rsidRPr="00F8461B" w:rsidRDefault="00E822CA" w:rsidP="000D45F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2.1. </w:t>
      </w:r>
      <w:r w:rsidRPr="00B4191C">
        <w:rPr>
          <w:rFonts w:ascii="Times New Roman" w:hAnsi="Times New Roman" w:cs="Times New Roman"/>
          <w:sz w:val="28"/>
          <w:szCs w:val="28"/>
        </w:rPr>
        <w:t>Проверка соблюдения участниками строительства требований законодательства, действующего в области строительства.</w:t>
      </w:r>
    </w:p>
    <w:p w:rsidR="00E822CA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2.2. Организация предоставления муниципальной услуги </w:t>
      </w:r>
      <w:r w:rsidR="00B4191C">
        <w:rPr>
          <w:rFonts w:ascii="Times New Roman" w:hAnsi="Times New Roman" w:cs="Times New Roman"/>
          <w:sz w:val="28"/>
          <w:szCs w:val="28"/>
        </w:rPr>
        <w:t>«</w:t>
      </w:r>
      <w:r w:rsidRPr="00F8461B">
        <w:rPr>
          <w:rFonts w:ascii="Times New Roman" w:hAnsi="Times New Roman" w:cs="Times New Roman"/>
          <w:sz w:val="28"/>
          <w:szCs w:val="28"/>
        </w:rPr>
        <w:t>Предоставление разрешения на строительство</w:t>
      </w:r>
      <w:r w:rsidR="00B4191C">
        <w:rPr>
          <w:rFonts w:ascii="Times New Roman" w:hAnsi="Times New Roman" w:cs="Times New Roman"/>
          <w:sz w:val="28"/>
          <w:szCs w:val="28"/>
        </w:rPr>
        <w:t>»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465E29" w:rsidRPr="00F8461B" w:rsidRDefault="00465E29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F8461B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«Внесение изменений в 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B52710">
        <w:rPr>
          <w:rFonts w:ascii="Times New Roman" w:hAnsi="Times New Roman" w:cs="Times New Roman"/>
          <w:sz w:val="28"/>
          <w:szCs w:val="28"/>
        </w:rPr>
        <w:t>е</w:t>
      </w:r>
      <w:r w:rsidRPr="00F8461B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F6452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465E29">
        <w:rPr>
          <w:rFonts w:ascii="Times New Roman" w:hAnsi="Times New Roman" w:cs="Times New Roman"/>
          <w:sz w:val="28"/>
          <w:szCs w:val="28"/>
        </w:rPr>
        <w:t>4</w:t>
      </w:r>
      <w:r w:rsidRPr="00F8461B">
        <w:rPr>
          <w:rFonts w:ascii="Times New Roman" w:hAnsi="Times New Roman" w:cs="Times New Roman"/>
          <w:sz w:val="28"/>
          <w:szCs w:val="28"/>
        </w:rPr>
        <w:t xml:space="preserve">.  Организация предоставления муниципальной услуги </w:t>
      </w:r>
      <w:r w:rsidR="00B4191C">
        <w:rPr>
          <w:rFonts w:ascii="Times New Roman" w:hAnsi="Times New Roman" w:cs="Times New Roman"/>
          <w:sz w:val="28"/>
          <w:szCs w:val="28"/>
        </w:rPr>
        <w:t>«</w:t>
      </w:r>
      <w:r w:rsidRPr="00F8461B">
        <w:rPr>
          <w:rFonts w:ascii="Times New Roman" w:hAnsi="Times New Roman" w:cs="Times New Roman"/>
          <w:sz w:val="28"/>
          <w:szCs w:val="28"/>
        </w:rPr>
        <w:t>Подготовка и выдача разрешений на ввод объекта в эксплуатацию</w:t>
      </w:r>
      <w:r w:rsidR="00B4191C">
        <w:rPr>
          <w:rFonts w:ascii="Times New Roman" w:hAnsi="Times New Roman" w:cs="Times New Roman"/>
          <w:sz w:val="28"/>
          <w:szCs w:val="28"/>
        </w:rPr>
        <w:t>»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82193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465E29">
        <w:rPr>
          <w:rFonts w:ascii="Times New Roman" w:hAnsi="Times New Roman" w:cs="Times New Roman"/>
          <w:sz w:val="28"/>
          <w:szCs w:val="28"/>
        </w:rPr>
        <w:t>5</w:t>
      </w:r>
      <w:r w:rsidRPr="00F8461B">
        <w:rPr>
          <w:rFonts w:ascii="Times New Roman" w:hAnsi="Times New Roman" w:cs="Times New Roman"/>
          <w:sz w:val="28"/>
          <w:szCs w:val="28"/>
        </w:rPr>
        <w:t xml:space="preserve">. </w:t>
      </w:r>
      <w:r w:rsidR="0082193A" w:rsidRPr="00F8461B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муниципальной услуги </w:t>
      </w:r>
      <w:r w:rsidR="00AF6452">
        <w:rPr>
          <w:rFonts w:ascii="Times New Roman" w:hAnsi="Times New Roman" w:cs="Times New Roman"/>
          <w:sz w:val="28"/>
          <w:szCs w:val="28"/>
        </w:rPr>
        <w:t xml:space="preserve">«Выдача уведомления о соответствии (несоответствии) </w:t>
      </w:r>
      <w:proofErr w:type="gramStart"/>
      <w:r w:rsidR="00AF6452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AF6452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82193A" w:rsidRPr="00F8461B">
        <w:rPr>
          <w:rFonts w:ascii="Times New Roman" w:hAnsi="Times New Roman" w:cs="Times New Roman"/>
          <w:sz w:val="28"/>
          <w:szCs w:val="28"/>
        </w:rPr>
        <w:t>.</w:t>
      </w:r>
    </w:p>
    <w:p w:rsidR="0082193A" w:rsidRPr="00F8461B" w:rsidRDefault="0082193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465E29">
        <w:rPr>
          <w:rFonts w:ascii="Times New Roman" w:hAnsi="Times New Roman" w:cs="Times New Roman"/>
          <w:sz w:val="28"/>
          <w:szCs w:val="28"/>
        </w:rPr>
        <w:t>6</w:t>
      </w:r>
      <w:r w:rsidRPr="00F846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8461B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</w:t>
      </w:r>
      <w:r w:rsidR="00AF6452">
        <w:rPr>
          <w:rFonts w:ascii="Times New Roman" w:hAnsi="Times New Roman" w:cs="Times New Roman"/>
          <w:sz w:val="28"/>
          <w:szCs w:val="28"/>
        </w:rPr>
        <w:t xml:space="preserve"> «</w:t>
      </w:r>
      <w:r w:rsidR="0081280C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</w:t>
      </w:r>
      <w:proofErr w:type="gramEnd"/>
      <w:r w:rsidR="0081280C">
        <w:rPr>
          <w:rFonts w:ascii="Times New Roman" w:hAnsi="Times New Roman" w:cs="Times New Roman"/>
          <w:sz w:val="28"/>
          <w:szCs w:val="28"/>
        </w:rPr>
        <w:t xml:space="preserve"> садового дома на земельном участке».</w:t>
      </w:r>
    </w:p>
    <w:p w:rsidR="00E822CA" w:rsidRPr="00F8461B" w:rsidRDefault="0082193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2.</w:t>
      </w:r>
      <w:r w:rsidR="00465E29">
        <w:rPr>
          <w:rFonts w:ascii="Times New Roman" w:hAnsi="Times New Roman" w:cs="Times New Roman"/>
          <w:sz w:val="28"/>
          <w:szCs w:val="28"/>
        </w:rPr>
        <w:t>7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. Организация предоставления муниципальной услуги </w:t>
      </w:r>
      <w:r w:rsidR="00B4191C">
        <w:rPr>
          <w:rFonts w:ascii="Times New Roman" w:hAnsi="Times New Roman" w:cs="Times New Roman"/>
          <w:sz w:val="28"/>
          <w:szCs w:val="28"/>
        </w:rPr>
        <w:t>«</w:t>
      </w:r>
      <w:r w:rsidR="00E822CA" w:rsidRPr="00F8461B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B4191C">
        <w:rPr>
          <w:rFonts w:ascii="Times New Roman" w:hAnsi="Times New Roman" w:cs="Times New Roman"/>
          <w:sz w:val="28"/>
          <w:szCs w:val="28"/>
        </w:rPr>
        <w:t>»</w:t>
      </w:r>
      <w:r w:rsidR="00E822CA" w:rsidRPr="00F8461B">
        <w:rPr>
          <w:rFonts w:ascii="Times New Roman" w:hAnsi="Times New Roman" w:cs="Times New Roman"/>
          <w:sz w:val="28"/>
          <w:szCs w:val="28"/>
        </w:rPr>
        <w:t>.</w:t>
      </w:r>
    </w:p>
    <w:p w:rsidR="00557E59" w:rsidRPr="00182022" w:rsidRDefault="0082193A" w:rsidP="000D45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2">
        <w:rPr>
          <w:rFonts w:ascii="Times New Roman" w:hAnsi="Times New Roman" w:cs="Times New Roman"/>
          <w:sz w:val="28"/>
          <w:szCs w:val="28"/>
        </w:rPr>
        <w:t>2.</w:t>
      </w:r>
      <w:r w:rsidR="00465E29" w:rsidRPr="00182022">
        <w:rPr>
          <w:rFonts w:ascii="Times New Roman" w:hAnsi="Times New Roman" w:cs="Times New Roman"/>
          <w:sz w:val="28"/>
          <w:szCs w:val="28"/>
        </w:rPr>
        <w:t>8</w:t>
      </w:r>
      <w:r w:rsidRPr="00182022">
        <w:rPr>
          <w:rFonts w:ascii="Times New Roman" w:hAnsi="Times New Roman" w:cs="Times New Roman"/>
          <w:sz w:val="28"/>
          <w:szCs w:val="28"/>
        </w:rPr>
        <w:t xml:space="preserve">. </w:t>
      </w:r>
      <w:r w:rsidR="00557E59" w:rsidRPr="00182022">
        <w:rPr>
          <w:rFonts w:ascii="Times New Roman" w:hAnsi="Times New Roman" w:cs="Times New Roman"/>
          <w:sz w:val="28"/>
          <w:szCs w:val="28"/>
        </w:rPr>
        <w:t>Н</w:t>
      </w:r>
      <w:r w:rsidR="00557E59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аправление в орган регистрации прав заявлений о государственном кадастровом учете и прилагаемых к н</w:t>
      </w:r>
      <w:r w:rsidR="007220A7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557E59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отношении введенных в эксплуатации объектов капитального строительства.</w:t>
      </w:r>
    </w:p>
    <w:p w:rsidR="0082193A" w:rsidRPr="00E10C6B" w:rsidRDefault="00557E59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182022">
        <w:rPr>
          <w:rFonts w:ascii="Times New Roman" w:hAnsi="Times New Roman" w:cs="Times New Roman"/>
          <w:sz w:val="28"/>
          <w:szCs w:val="28"/>
        </w:rPr>
        <w:t>Н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аправление в орган регистрации прав заявлений о государственном кадастровом учете и</w:t>
      </w:r>
      <w:r w:rsidRPr="0018202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 на объект индивидуального жилищного строительства или садовый дом и прилагаемы</w:t>
      </w:r>
      <w:r w:rsidR="007220A7">
        <w:rPr>
          <w:rFonts w:ascii="Times New Roman" w:hAnsi="Times New Roman" w:cs="Times New Roman"/>
          <w:sz w:val="28"/>
          <w:szCs w:val="28"/>
        </w:rPr>
        <w:t>х</w:t>
      </w:r>
      <w:r w:rsidRPr="00182022">
        <w:rPr>
          <w:rFonts w:ascii="Times New Roman" w:hAnsi="Times New Roman" w:cs="Times New Roman"/>
          <w:sz w:val="28"/>
          <w:szCs w:val="28"/>
        </w:rPr>
        <w:t xml:space="preserve"> к н</w:t>
      </w:r>
      <w:r w:rsidR="007220A7">
        <w:rPr>
          <w:rFonts w:ascii="Times New Roman" w:hAnsi="Times New Roman" w:cs="Times New Roman"/>
          <w:sz w:val="28"/>
          <w:szCs w:val="28"/>
        </w:rPr>
        <w:t>им</w:t>
      </w:r>
      <w:r w:rsidRPr="0018202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220A7">
        <w:rPr>
          <w:rFonts w:ascii="Times New Roman" w:hAnsi="Times New Roman" w:cs="Times New Roman"/>
          <w:sz w:val="28"/>
          <w:szCs w:val="28"/>
        </w:rPr>
        <w:t>ов</w:t>
      </w:r>
      <w:r w:rsidRPr="00182022">
        <w:rPr>
          <w:rFonts w:ascii="Times New Roman" w:hAnsi="Times New Roman" w:cs="Times New Roman"/>
          <w:sz w:val="28"/>
          <w:szCs w:val="28"/>
        </w:rPr>
        <w:t xml:space="preserve"> в случае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</w:t>
      </w:r>
      <w:hyperlink r:id="rId9" w:history="1">
        <w:r w:rsidRPr="001820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82022">
        <w:rPr>
          <w:rFonts w:ascii="Times New Roman" w:hAnsi="Times New Roman" w:cs="Times New Roman"/>
          <w:sz w:val="28"/>
          <w:szCs w:val="28"/>
        </w:rPr>
        <w:t xml:space="preserve"> Российской Федерации оснований для направления застройщику уведомления о несоответствии построенных</w:t>
      </w:r>
      <w:proofErr w:type="gramEnd"/>
      <w:r w:rsidRPr="00182022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E10C6B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61B" w:rsidRPr="00F8461B" w:rsidRDefault="00F8461B" w:rsidP="000D45F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0D45F1">
      <w:pPr>
        <w:pStyle w:val="ConsPlusNormal"/>
        <w:widowControl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III. ОСНОВНЫЕ ФУНКЦИИ</w:t>
      </w:r>
    </w:p>
    <w:p w:rsidR="00E822CA" w:rsidRPr="00F8461B" w:rsidRDefault="00E822CA" w:rsidP="000D45F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91C" w:rsidRDefault="0082193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91C" w:rsidRPr="00F8461B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7220A7">
        <w:rPr>
          <w:rFonts w:ascii="Times New Roman" w:hAnsi="Times New Roman" w:cs="Times New Roman"/>
          <w:sz w:val="28"/>
          <w:szCs w:val="28"/>
        </w:rPr>
        <w:t>ой</w:t>
      </w:r>
      <w:r w:rsidR="00465E2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220A7">
        <w:rPr>
          <w:rFonts w:ascii="Times New Roman" w:hAnsi="Times New Roman" w:cs="Times New Roman"/>
          <w:sz w:val="28"/>
          <w:szCs w:val="28"/>
        </w:rPr>
        <w:t>и</w:t>
      </w:r>
      <w:r w:rsidR="00B4191C"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B4191C">
        <w:rPr>
          <w:rFonts w:ascii="Times New Roman" w:hAnsi="Times New Roman" w:cs="Times New Roman"/>
          <w:sz w:val="28"/>
          <w:szCs w:val="28"/>
        </w:rPr>
        <w:t>«</w:t>
      </w:r>
      <w:r w:rsidR="00B4191C" w:rsidRPr="00F8461B">
        <w:rPr>
          <w:rFonts w:ascii="Times New Roman" w:hAnsi="Times New Roman" w:cs="Times New Roman"/>
          <w:sz w:val="28"/>
          <w:szCs w:val="28"/>
        </w:rPr>
        <w:t>Предоставление разрешения на строительство</w:t>
      </w:r>
      <w:r w:rsidR="00465E29">
        <w:rPr>
          <w:rFonts w:ascii="Times New Roman" w:hAnsi="Times New Roman" w:cs="Times New Roman"/>
          <w:sz w:val="28"/>
          <w:szCs w:val="28"/>
        </w:rPr>
        <w:t>»</w:t>
      </w:r>
      <w:r w:rsidR="007220A7">
        <w:rPr>
          <w:rFonts w:ascii="Times New Roman" w:hAnsi="Times New Roman" w:cs="Times New Roman"/>
          <w:sz w:val="28"/>
          <w:szCs w:val="28"/>
        </w:rPr>
        <w:t xml:space="preserve"> Управление осуществляет следующие функции</w:t>
      </w:r>
      <w:r w:rsidR="00B4191C">
        <w:rPr>
          <w:rFonts w:ascii="Times New Roman" w:hAnsi="Times New Roman" w:cs="Times New Roman"/>
          <w:sz w:val="28"/>
          <w:szCs w:val="28"/>
        </w:rPr>
        <w:t>:</w:t>
      </w:r>
    </w:p>
    <w:p w:rsidR="0082193A" w:rsidRPr="00F8461B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наличия документов, необходимых для принятия решения о выдаче разрешения на строительство, реконструкцию объектов капитального строительства</w:t>
      </w:r>
      <w:r w:rsidR="007220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1C" w:rsidRDefault="0082193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соответствия проектной документации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91C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</w:t>
      </w:r>
      <w:r w:rsidR="007220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выдачи разрешения на строительство линейного объекта</w:t>
      </w:r>
      <w:r w:rsidR="007220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4191C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 w:rsidR="007220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93A" w:rsidRPr="00F8461B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C358CB" w:rsidRDefault="00C358CB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465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465E29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E29" w:rsidRPr="00F8461B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 w:rsidR="00E344D7">
        <w:rPr>
          <w:rFonts w:ascii="Times New Roman" w:hAnsi="Times New Roman" w:cs="Times New Roman"/>
          <w:sz w:val="28"/>
          <w:szCs w:val="28"/>
        </w:rPr>
        <w:t>ой</w:t>
      </w:r>
      <w:r w:rsidR="00465E2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344D7">
        <w:rPr>
          <w:rFonts w:ascii="Times New Roman" w:hAnsi="Times New Roman" w:cs="Times New Roman"/>
          <w:sz w:val="28"/>
          <w:szCs w:val="28"/>
        </w:rPr>
        <w:t>и</w:t>
      </w:r>
      <w:r w:rsidR="00465E29"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465E29">
        <w:rPr>
          <w:rFonts w:ascii="Times New Roman" w:hAnsi="Times New Roman" w:cs="Times New Roman"/>
          <w:sz w:val="28"/>
          <w:szCs w:val="28"/>
        </w:rPr>
        <w:t xml:space="preserve">«Внесение изменений в </w:t>
      </w:r>
      <w:r w:rsidR="00465E29" w:rsidRPr="00F8461B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220A7">
        <w:rPr>
          <w:rFonts w:ascii="Times New Roman" w:hAnsi="Times New Roman" w:cs="Times New Roman"/>
          <w:sz w:val="28"/>
          <w:szCs w:val="28"/>
        </w:rPr>
        <w:t>е</w:t>
      </w:r>
      <w:r w:rsidR="00465E29" w:rsidRPr="00F8461B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465E29">
        <w:rPr>
          <w:rFonts w:ascii="Times New Roman" w:hAnsi="Times New Roman" w:cs="Times New Roman"/>
          <w:sz w:val="28"/>
          <w:szCs w:val="28"/>
        </w:rPr>
        <w:t>»</w:t>
      </w:r>
      <w:r w:rsidR="007220A7">
        <w:rPr>
          <w:rFonts w:ascii="Times New Roman" w:hAnsi="Times New Roman" w:cs="Times New Roman"/>
          <w:sz w:val="28"/>
          <w:szCs w:val="28"/>
        </w:rPr>
        <w:t xml:space="preserve"> Управление осуществляет следующие функции</w:t>
      </w:r>
      <w:r w:rsidR="00465E29">
        <w:rPr>
          <w:rFonts w:ascii="Times New Roman" w:hAnsi="Times New Roman" w:cs="Times New Roman"/>
          <w:sz w:val="28"/>
          <w:szCs w:val="28"/>
        </w:rPr>
        <w:t>:</w:t>
      </w:r>
    </w:p>
    <w:p w:rsidR="00740C1A" w:rsidRDefault="00740C1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наличия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правильности оформления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них сведений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принятия решения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</w:t>
      </w:r>
      <w:r w:rsidR="00C917F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разрешение на строительство</w:t>
      </w:r>
      <w:r w:rsidR="00C91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C1A" w:rsidRDefault="00740C1A" w:rsidP="000D45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 w:rsidR="00DB75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роводит проверку соответствия</w:t>
      </w:r>
      <w:r w:rsidRPr="00740C1A">
        <w:rPr>
          <w:rFonts w:ascii="Times New Roman" w:hAnsi="Times New Roman" w:cs="Times New Roman"/>
          <w:sz w:val="28"/>
          <w:szCs w:val="28"/>
        </w:rPr>
        <w:t xml:space="preserve">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</w:t>
      </w:r>
      <w:r w:rsidR="00004DD6">
        <w:rPr>
          <w:rFonts w:ascii="Times New Roman" w:hAnsi="Times New Roman" w:cs="Times New Roman"/>
          <w:sz w:val="28"/>
          <w:szCs w:val="28"/>
        </w:rPr>
        <w:t>бразованного земельного участка</w:t>
      </w:r>
      <w:r w:rsidRPr="00740C1A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земельного участка путем раздела, перераспределения земельных участков или выдела из земельных участков, в отношении котор</w:t>
      </w:r>
      <w:r w:rsidR="00004DD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выдано разрешение на строительство</w:t>
      </w:r>
      <w:r w:rsidR="00004D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0C1A" w:rsidRPr="00740C1A" w:rsidRDefault="00740C1A" w:rsidP="000D45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3.2.3</w:t>
      </w:r>
      <w:r w:rsidR="00DB754F">
        <w:rPr>
          <w:rFonts w:ascii="Times New Roman" w:hAnsi="Times New Roman" w:cs="Times New Roman"/>
          <w:sz w:val="28"/>
          <w:szCs w:val="28"/>
        </w:rPr>
        <w:t>.</w:t>
      </w:r>
      <w:r w:rsidRPr="00740C1A">
        <w:rPr>
          <w:rFonts w:ascii="Times New Roman" w:hAnsi="Times New Roman" w:cs="Times New Roman"/>
          <w:sz w:val="28"/>
          <w:szCs w:val="28"/>
        </w:rPr>
        <w:t xml:space="preserve"> </w:t>
      </w:r>
      <w:r w:rsidR="00DB75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роводит проверку </w:t>
      </w:r>
      <w:r w:rsidRPr="00740C1A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40C1A">
        <w:rPr>
          <w:rFonts w:ascii="Times New Roman" w:hAnsi="Times New Roman" w:cs="Times New Roman"/>
          <w:sz w:val="28"/>
          <w:szCs w:val="28"/>
        </w:rPr>
        <w:t xml:space="preserve">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</w:t>
      </w:r>
      <w:r>
        <w:rPr>
          <w:rFonts w:ascii="Times New Roman" w:hAnsi="Times New Roman" w:cs="Times New Roman"/>
          <w:sz w:val="28"/>
          <w:szCs w:val="28"/>
        </w:rPr>
        <w:t>льного плана земельного участка</w:t>
      </w:r>
      <w:r w:rsidR="00004DD6">
        <w:rPr>
          <w:rFonts w:ascii="Times New Roman" w:hAnsi="Times New Roman" w:cs="Times New Roman"/>
          <w:sz w:val="28"/>
          <w:szCs w:val="28"/>
        </w:rPr>
        <w:t>.</w:t>
      </w:r>
    </w:p>
    <w:p w:rsidR="00740C1A" w:rsidRPr="00740C1A" w:rsidRDefault="00740C1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3.2.4. </w:t>
      </w:r>
      <w:r w:rsidR="00DB754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роводит проверку </w:t>
      </w:r>
      <w:r w:rsidRPr="00740C1A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40C1A">
        <w:rPr>
          <w:rFonts w:ascii="Times New Roman" w:hAnsi="Times New Roman" w:cs="Times New Roman"/>
          <w:sz w:val="28"/>
          <w:szCs w:val="28"/>
        </w:rPr>
        <w:t xml:space="preserve">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</w:t>
      </w:r>
      <w:r w:rsidR="00385E55">
        <w:rPr>
          <w:rFonts w:ascii="Times New Roman" w:hAnsi="Times New Roman" w:cs="Times New Roman"/>
          <w:sz w:val="28"/>
          <w:szCs w:val="28"/>
        </w:rPr>
        <w:t>й в разрешение на строительство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C1A" w:rsidRPr="00740C1A" w:rsidRDefault="00CC30AE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3.2.5</w:t>
      </w:r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0C1A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соответствия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</w:t>
      </w:r>
      <w:r w:rsidR="00740C1A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строительства, реконструкции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C1A" w:rsidRDefault="00CC30AE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3.2.6. </w:t>
      </w:r>
      <w:proofErr w:type="gramStart"/>
      <w:r w:rsidR="00DB75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0C1A"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межведомственное взаимодействие </w:t>
      </w: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органами государственной власти 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самоуправления, уполномоченными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строительного надзора, государственного земельного надзора или муниципального земельного контроля</w:t>
      </w: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установления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</w:t>
      </w:r>
      <w:r w:rsidRPr="00CC30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740C1A" w:rsidRPr="0074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0252F" w:rsidRPr="00740C1A" w:rsidRDefault="0030252F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</w:t>
      </w:r>
      <w:r w:rsidRP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действия разрешения на строительство в случаях и порядке, установленных </w:t>
      </w:r>
      <w:hyperlink r:id="rId10" w:history="1">
        <w:r w:rsidRPr="003025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1C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6452" w:rsidRPr="00F8461B">
        <w:rPr>
          <w:rFonts w:ascii="Times New Roman" w:hAnsi="Times New Roman" w:cs="Times New Roman"/>
          <w:sz w:val="28"/>
          <w:szCs w:val="28"/>
        </w:rPr>
        <w:t>Подготовка и выдача разрешений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4DD6">
        <w:rPr>
          <w:rFonts w:ascii="Times New Roman" w:hAnsi="Times New Roman" w:cs="Times New Roman"/>
          <w:sz w:val="28"/>
          <w:szCs w:val="28"/>
        </w:rPr>
        <w:t xml:space="preserve"> Управление осуществляет следующие функции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193A" w:rsidRPr="00F8461B" w:rsidRDefault="0082193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645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наличия и правильности оформления документов, необходимых для принятия решения о вводе объекта капитального строительства в эксплуатацию.</w:t>
      </w:r>
    </w:p>
    <w:p w:rsidR="00B4191C" w:rsidRDefault="00AF6452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 осмотр построенного, реконструированного объекта капитального строительства (за исключением </w:t>
      </w:r>
      <w:r w:rsidR="00F8461B" w:rsidRPr="00F8461B">
        <w:rPr>
          <w:rFonts w:ascii="Times New Roman" w:hAnsi="Times New Roman" w:cs="Times New Roman"/>
          <w:sz w:val="28"/>
          <w:szCs w:val="28"/>
        </w:rPr>
        <w:t>случаев осуществления строительства, реконструкции объекта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строительстве, реконструкции </w:t>
      </w:r>
      <w:r w:rsidR="00527FED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</w:t>
      </w:r>
      <w:r w:rsidR="00527F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осуществлялся государственный строительный надзор), 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которого осуществляется проверка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такого объекта</w:t>
      </w:r>
      <w:r w:rsidR="00B419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91C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указанным в разрешении на строительство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91C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строительства, реконструкции линейного объекта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4191C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установленным проектом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91C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разрешенному использованию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91C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ограничениям, установленным в соответствии с земельным и иным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193A" w:rsidRPr="00F8461B" w:rsidRDefault="00B4191C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61B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82193A" w:rsidRDefault="00AF6452" w:rsidP="000D45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58CB">
        <w:rPr>
          <w:rFonts w:ascii="Times New Roman" w:hAnsi="Times New Roman" w:cs="Times New Roman"/>
          <w:sz w:val="28"/>
          <w:szCs w:val="28"/>
        </w:rPr>
        <w:t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58CB">
        <w:rPr>
          <w:rFonts w:ascii="Times New Roman" w:hAnsi="Times New Roman" w:cs="Times New Roman"/>
          <w:sz w:val="28"/>
          <w:szCs w:val="28"/>
        </w:rPr>
        <w:t xml:space="preserve"> </w:t>
      </w:r>
      <w:r w:rsidR="00004DD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358CB">
        <w:rPr>
          <w:rFonts w:ascii="Times New Roman" w:hAnsi="Times New Roman" w:cs="Times New Roman"/>
          <w:sz w:val="28"/>
          <w:szCs w:val="28"/>
        </w:rPr>
        <w:t>п</w:t>
      </w:r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соответствия указанных в уведомлении о планируемом строительстве</w:t>
      </w:r>
      <w:proofErr w:type="gramEnd"/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 и другими федеральными законами,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</w:t>
      </w:r>
      <w:proofErr w:type="gramEnd"/>
      <w:r w:rsidR="0082193A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ограничениями, установленными в соответствии с земельным и иным законодательством Российской Федерации.</w:t>
      </w:r>
    </w:p>
    <w:p w:rsidR="0082193A" w:rsidRDefault="0082193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52F" w:rsidRPr="00F8461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52F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30252F" w:rsidRPr="00F8461B">
        <w:rPr>
          <w:rFonts w:ascii="Times New Roman" w:hAnsi="Times New Roman" w:cs="Times New Roman"/>
          <w:sz w:val="28"/>
          <w:szCs w:val="28"/>
        </w:rPr>
        <w:t>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0252F">
        <w:rPr>
          <w:rFonts w:ascii="Times New Roman" w:hAnsi="Times New Roman" w:cs="Times New Roman"/>
          <w:sz w:val="28"/>
          <w:szCs w:val="28"/>
        </w:rPr>
        <w:t xml:space="preserve">» </w:t>
      </w:r>
      <w:r w:rsidR="00004DD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0252F">
        <w:rPr>
          <w:rFonts w:ascii="Times New Roman" w:hAnsi="Times New Roman" w:cs="Times New Roman"/>
          <w:sz w:val="28"/>
          <w:szCs w:val="28"/>
        </w:rPr>
        <w:t>п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</w:t>
      </w:r>
      <w:proofErr w:type="gramEnd"/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капитального строительства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</w:t>
      </w:r>
      <w:r w:rsidR="009E54F2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законами.</w:t>
      </w:r>
      <w:proofErr w:type="gramEnd"/>
    </w:p>
    <w:p w:rsidR="009B14B9" w:rsidRDefault="009B14B9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принятия решения о 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осмотр объекта индивидуального жилищного строительства, 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осуществляет проверку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основных работ по строительству объекта индивидуального жилищного строительства (монтаж фундамента, возведение стен и кровли) в полном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217DA" w:rsidRDefault="006217D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004DD6" w:rsidRPr="00426F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Управление о</w:t>
      </w:r>
      <w:r w:rsidRPr="00426F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существляет направление в структурные подразделения администрации г</w:t>
      </w:r>
      <w:r w:rsidR="00182022" w:rsidRPr="00426F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ородского округа город Воронеж </w:t>
      </w:r>
      <w:r w:rsidRPr="00426F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сведений (технические характеристики) о введенных </w:t>
      </w:r>
      <w:r w:rsidR="00426F94" w:rsidRPr="00426F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эксплуатацию </w:t>
      </w:r>
      <w:r w:rsidRPr="00426F9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многоквартирных жилых домах в целях отбора и определения управляющих компаний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4A6F" w:rsidRDefault="00527FED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4DD6" w:rsidRPr="00426F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 w:rsidR="00557E59" w:rsidRPr="00426F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направление в орган регистрации прав заявлений о государственном кадастровом учете и прилагаемых к н</w:t>
      </w:r>
      <w:r w:rsidR="00004DD6" w:rsidRPr="00426F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557E59" w:rsidRPr="0042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отношении введенных в эксплуатации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825" w:rsidRDefault="00974A6F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217DA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 w:rsidR="00557E59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направление в</w:t>
      </w:r>
      <w:r w:rsidR="00557E59" w:rsidRPr="00182022">
        <w:t xml:space="preserve"> </w:t>
      </w:r>
      <w:r w:rsidR="00557E59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регистрации прав заявлений о государственном кадастровом учете и</w:t>
      </w:r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прав на объект индивидуального жилищного строительства или садовый дом и прилагаемы</w:t>
      </w:r>
      <w:r w:rsidR="00004DD6">
        <w:rPr>
          <w:rFonts w:ascii="Times New Roman" w:hAnsi="Times New Roman" w:cs="Times New Roman"/>
          <w:sz w:val="28"/>
          <w:szCs w:val="28"/>
        </w:rPr>
        <w:t>х</w:t>
      </w:r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к н</w:t>
      </w:r>
      <w:r w:rsidR="00004DD6">
        <w:rPr>
          <w:rFonts w:ascii="Times New Roman" w:hAnsi="Times New Roman" w:cs="Times New Roman"/>
          <w:sz w:val="28"/>
          <w:szCs w:val="28"/>
        </w:rPr>
        <w:t>им</w:t>
      </w:r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04DD6">
        <w:rPr>
          <w:rFonts w:ascii="Times New Roman" w:hAnsi="Times New Roman" w:cs="Times New Roman"/>
          <w:sz w:val="28"/>
          <w:szCs w:val="28"/>
        </w:rPr>
        <w:t>ов</w:t>
      </w:r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в случае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</w:t>
      </w:r>
      <w:hyperlink r:id="rId11" w:history="1">
        <w:r w:rsidR="00557E59" w:rsidRPr="001820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57E59" w:rsidRPr="00182022">
        <w:rPr>
          <w:rFonts w:ascii="Times New Roman" w:hAnsi="Times New Roman" w:cs="Times New Roman"/>
          <w:sz w:val="28"/>
          <w:szCs w:val="28"/>
        </w:rPr>
        <w:t xml:space="preserve"> Российской Федерации оснований для направления застройщику уведомления о</w:t>
      </w:r>
      <w:proofErr w:type="gramEnd"/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несоответствии </w:t>
      </w:r>
      <w:proofErr w:type="gramStart"/>
      <w:r w:rsidR="00557E59" w:rsidRPr="00182022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557E59" w:rsidRPr="00182022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7FED" w:rsidRDefault="00852825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рассмотрение </w:t>
      </w:r>
      <w:r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уведомлений о планируемом сносе объекта капитального строительства, уведомлений о завершении сноса объекта капитального строительства, по итогам которого размещает информацию в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деятельности и уведомляет о таком размещении орган регионального государственного строительного надзора.</w:t>
      </w:r>
      <w:r w:rsidR="00527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0252F" w:rsidRDefault="006F29A5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оказания муниципальных услуг 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межведомственное информационное взаимодействие с органами, предоставляющими государственные услуги, органами, предоставляющими муниципальные услуги, и подведомственными государственным органам или органам местного самоуправления организациями</w:t>
      </w:r>
      <w:r w:rsidR="0030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получения документов и сведений, содержащихся в них, необходимых для предоставления муниципальных услуг</w:t>
      </w:r>
      <w:r w:rsidR="0030252F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FED" w:rsidRDefault="006F29A5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аправляет сведения в заинтересованные органы государственной власти и органы местного самоуправления в соответствии с требованиями 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</w:t>
      </w:r>
      <w:r w:rsid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оказания муниципальных услуг</w:t>
      </w:r>
      <w:r w:rsidR="00527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9A5" w:rsidRDefault="00527FED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 w:rsidR="006F29A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наполнение государственной информационной системы обеспечения градостроительной деятельности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4D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системы</w:t>
      </w:r>
      <w:r w:rsidR="00F5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2022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информационной системы жилищного строительства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2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оказания муниципальных услуг</w:t>
      </w:r>
      <w:r w:rsidR="006F29A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93A" w:rsidRDefault="0082193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4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едет учет 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 разрешительной документации в области строительства, о</w:t>
      </w:r>
      <w:r w:rsidR="00385E55"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ежемесячный мониторинг предоставления муниципальных услуг и межведомственного взаимодействия</w:t>
      </w:r>
      <w:r w:rsidR="00385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формирует ежемесячную, ежеквартальную и ежегодную отчетность для направления в органы статистики и другие заинтересованные органы государственной власти.</w:t>
      </w:r>
    </w:p>
    <w:p w:rsidR="009B14B9" w:rsidRDefault="009B14B9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4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взаимодействие с организациями и предприятиями строительного комплекса по вопросам, касающимся жилищного строительства на территории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город Воронеж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Default="009B14B9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217D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54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мероприятия по обеспечению достижения плановых значений ввода жилья на территории городского округа город Воронеж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072096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показателя эффективности «Общая площадь жилых помещений, приходящаяся в среднем на одного жителя, введенная в действие за один год»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852825"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52825"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мероприятий по реализации Стратегии социально-экономического развития городского округа город Воронеж на период до 2035 года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25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2825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proofErr w:type="gramEnd"/>
      <w:r w:rsidR="00852825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 от 28.12.2018 № 1180-р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Default="009B14B9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проведение заседаний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и обсуждению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формированию единой правоприменительной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в сфере градостроительной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город Воронеж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Pr="009B14B9" w:rsidRDefault="009B14B9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ринимает участие в </w:t>
      </w:r>
      <w:r w:rsidR="00FB67BD" w:rsidRPr="00F8461B">
        <w:rPr>
          <w:rFonts w:ascii="Times New Roman" w:hAnsi="Times New Roman" w:cs="Times New Roman"/>
          <w:sz w:val="28"/>
          <w:szCs w:val="28"/>
        </w:rPr>
        <w:t xml:space="preserve">работе комиссий, рабочих групп и иных совещательных и коллегиальных органов по вопросам, входящим в компетенцию </w:t>
      </w:r>
      <w:r w:rsidR="009E54F2">
        <w:rPr>
          <w:rFonts w:ascii="Times New Roman" w:hAnsi="Times New Roman" w:cs="Times New Roman"/>
          <w:sz w:val="28"/>
          <w:szCs w:val="28"/>
        </w:rPr>
        <w:t>Управления</w:t>
      </w:r>
      <w:r w:rsidR="00FB67BD">
        <w:rPr>
          <w:rFonts w:ascii="Times New Roman" w:hAnsi="Times New Roman" w:cs="Times New Roman"/>
          <w:sz w:val="28"/>
          <w:szCs w:val="28"/>
        </w:rPr>
        <w:t>.</w:t>
      </w:r>
    </w:p>
    <w:p w:rsidR="0082193A" w:rsidRDefault="0082193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 обращения физических и юридических лиц и выдает в пределах своей компетенции разъяснения и рекомендации.</w:t>
      </w:r>
    </w:p>
    <w:p w:rsidR="00433AB7" w:rsidRPr="006F29A5" w:rsidRDefault="00433AB7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ринимает </w:t>
      </w:r>
      <w:r w:rsidRP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судах по спорам, связанным с компетенцией 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BA57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193A" w:rsidRPr="00F8461B" w:rsidRDefault="0082193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прием граждан и оказывает консультативную помощь населению города по вопросам, входящим в компетенцию 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AB7" w:rsidRPr="00433AB7" w:rsidRDefault="0082193A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ормирует дела временного </w:t>
      </w:r>
      <w:r w:rsidR="0043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постоянного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43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3AB7" w:rsidRP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ведение архива документов, об</w:t>
      </w:r>
      <w:r w:rsidR="00E10C6B" w:rsidRP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разующихся в ход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работы 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E10C6B" w:rsidRP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формирует описи архивных документов для передачи на хранение в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10C6B" w:rsidRP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учреждение «Муниципальный архив городского округа город Воронеж»</w:t>
      </w:r>
      <w:r w:rsidR="00E10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Pr="00F8461B" w:rsidRDefault="009B14B9" w:rsidP="000D45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3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</w:t>
      </w:r>
      <w:r w:rsidRPr="00F8461B">
        <w:rPr>
          <w:rFonts w:ascii="Times New Roman" w:hAnsi="Times New Roman" w:cs="Times New Roman"/>
          <w:sz w:val="28"/>
          <w:szCs w:val="28"/>
        </w:rPr>
        <w:t>заимодействует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 городского округа город Воронеж, судебными органами, органами прокуратуры, юстиции, внутренних дел, с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стоящих перед </w:t>
      </w:r>
      <w:r w:rsidR="009E54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задач.</w:t>
      </w:r>
    </w:p>
    <w:p w:rsidR="00E822CA" w:rsidRPr="00F8461B" w:rsidRDefault="00E822CA" w:rsidP="000D45F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0D45F1">
      <w:pPr>
        <w:pStyle w:val="ConsPlusNormal"/>
        <w:widowControl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IV. СТРУКТУРА </w:t>
      </w:r>
      <w:r w:rsidR="009E54F2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 ОРГАНИЗАЦИЯ ЕГО РАБОТЫ</w:t>
      </w:r>
    </w:p>
    <w:p w:rsidR="00E822CA" w:rsidRPr="00F8461B" w:rsidRDefault="00E822CA" w:rsidP="000D45F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0D45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4.1.</w:t>
      </w:r>
      <w:r w:rsidR="00D73047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Структура и штатная численность </w:t>
      </w:r>
      <w:r w:rsidR="00720C6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D73047">
        <w:rPr>
          <w:rFonts w:ascii="Times New Roman" w:hAnsi="Times New Roman" w:cs="Times New Roman"/>
          <w:sz w:val="28"/>
          <w:szCs w:val="28"/>
        </w:rPr>
        <w:t>правовым актом администрации городского округа город Воронеж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822CA" w:rsidP="000D45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4.2.</w:t>
      </w:r>
      <w:r w:rsidR="00D73047">
        <w:rPr>
          <w:rFonts w:ascii="Times New Roman" w:hAnsi="Times New Roman" w:cs="Times New Roman"/>
          <w:sz w:val="28"/>
          <w:szCs w:val="28"/>
        </w:rPr>
        <w:tab/>
        <w:t xml:space="preserve">Управление возглавляет руководитель управления. Руководитель управления и </w:t>
      </w:r>
      <w:r w:rsidR="00D73047" w:rsidRPr="0006690C">
        <w:rPr>
          <w:rFonts w:ascii="Times New Roman" w:hAnsi="Times New Roman" w:cs="Times New Roman"/>
          <w:sz w:val="28"/>
          <w:szCs w:val="28"/>
        </w:rPr>
        <w:t>заместитель руководителя управления</w:t>
      </w:r>
      <w:r w:rsidR="00D73047">
        <w:rPr>
          <w:rFonts w:ascii="Times New Roman" w:hAnsi="Times New Roman" w:cs="Times New Roman"/>
          <w:sz w:val="28"/>
          <w:szCs w:val="28"/>
        </w:rPr>
        <w:t xml:space="preserve"> назначаются на должность и освобождаются от должности распоряжением администрации городского округа город Воронеж, другие сотрудники управления назначаются на должность и освобождаются от должности приказом заместителя главы администрации – руководителя аппарата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4.3.</w:t>
      </w:r>
      <w:r w:rsidR="00D73047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При выполнении своих функций </w:t>
      </w:r>
      <w:r w:rsidR="00D73047">
        <w:rPr>
          <w:rFonts w:ascii="Times New Roman" w:hAnsi="Times New Roman" w:cs="Times New Roman"/>
          <w:sz w:val="28"/>
          <w:szCs w:val="28"/>
        </w:rPr>
        <w:t>Управление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работает во взаимодействии с другими структурными подразделениями администрации городского округа город Воронеж, предприятиями, учреждениями и организациями.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4.4.</w:t>
      </w:r>
      <w:r w:rsidR="00D73047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С</w:t>
      </w:r>
      <w:r w:rsidR="00E34B55">
        <w:rPr>
          <w:rFonts w:ascii="Times New Roman" w:hAnsi="Times New Roman" w:cs="Times New Roman"/>
          <w:sz w:val="28"/>
          <w:szCs w:val="28"/>
        </w:rPr>
        <w:t>отрудники</w:t>
      </w:r>
      <w:r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имеют право: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- запрашивать и получать от всех структурных подразделений администрации городского округа город Воронеж сведения, документы, иные материалы и информацию, необходимые для выполнения возложенных на </w:t>
      </w:r>
      <w:r w:rsidR="00D73047">
        <w:rPr>
          <w:rFonts w:ascii="Times New Roman" w:hAnsi="Times New Roman" w:cs="Times New Roman"/>
          <w:sz w:val="28"/>
          <w:szCs w:val="28"/>
        </w:rPr>
        <w:t>Управление</w:t>
      </w:r>
      <w:r w:rsidRPr="00F8461B">
        <w:rPr>
          <w:rFonts w:ascii="Times New Roman" w:hAnsi="Times New Roman" w:cs="Times New Roman"/>
          <w:sz w:val="28"/>
          <w:szCs w:val="28"/>
        </w:rPr>
        <w:t xml:space="preserve"> задач и функций;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- взаимодействовать по вопросам, входящим в компетенцию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>,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 городского округа город Воронеж, судебными органами, органами прокуратуры, юстиции, внутренних дел, с общественными объединениями</w:t>
      </w:r>
      <w:r w:rsidR="00E34B55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принимать участие в работе комиссий, рабочих групп и иных совещательных и коллегиальных органов по вопросам, входящим в компетен</w:t>
      </w:r>
      <w:r w:rsidR="006217DA">
        <w:rPr>
          <w:rFonts w:ascii="Times New Roman" w:hAnsi="Times New Roman" w:cs="Times New Roman"/>
          <w:sz w:val="28"/>
          <w:szCs w:val="28"/>
        </w:rPr>
        <w:t xml:space="preserve">цию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в рамках своей компетенции представлять интересы администрации городского округа город Воронеж в судебных органах, действуя по доверенности от главы городского округа город Воронеж;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разрабатывать проекты правовых актов администрации городского округа город Воронеж по вопро</w:t>
      </w:r>
      <w:r w:rsidR="00E10C6B">
        <w:rPr>
          <w:rFonts w:ascii="Times New Roman" w:hAnsi="Times New Roman" w:cs="Times New Roman"/>
          <w:sz w:val="28"/>
          <w:szCs w:val="28"/>
        </w:rPr>
        <w:t xml:space="preserve">сам, относящимся к компетенции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пользоваться и</w:t>
      </w:r>
      <w:r w:rsidR="00E10C6B">
        <w:rPr>
          <w:rFonts w:ascii="Times New Roman" w:hAnsi="Times New Roman" w:cs="Times New Roman"/>
          <w:sz w:val="28"/>
          <w:szCs w:val="28"/>
        </w:rPr>
        <w:t xml:space="preserve">ными правами, предоставленными </w:t>
      </w:r>
      <w:r w:rsidR="00D73047">
        <w:rPr>
          <w:rFonts w:ascii="Times New Roman" w:hAnsi="Times New Roman" w:cs="Times New Roman"/>
          <w:sz w:val="28"/>
          <w:szCs w:val="28"/>
        </w:rPr>
        <w:t>Управлению</w:t>
      </w:r>
      <w:r w:rsidRPr="00F8461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E822CA" w:rsidRPr="00F8461B" w:rsidRDefault="00E10C6B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D730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r w:rsidR="00E34B55">
        <w:rPr>
          <w:rFonts w:ascii="Times New Roman" w:hAnsi="Times New Roman" w:cs="Times New Roman"/>
          <w:sz w:val="28"/>
          <w:szCs w:val="28"/>
        </w:rPr>
        <w:t>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своевременно и качественно выполнять поручения и указания заместителя главы администрации по градостроитель</w:t>
      </w:r>
      <w:r w:rsidR="00E10C6B">
        <w:rPr>
          <w:rFonts w:ascii="Times New Roman" w:hAnsi="Times New Roman" w:cs="Times New Roman"/>
          <w:sz w:val="28"/>
          <w:szCs w:val="28"/>
        </w:rPr>
        <w:t xml:space="preserve">ству, курирующего деятельность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- своевременно и качественно выполнять поручения и указания </w:t>
      </w:r>
      <w:r w:rsidR="00D73047">
        <w:rPr>
          <w:rFonts w:ascii="Times New Roman" w:hAnsi="Times New Roman" w:cs="Times New Roman"/>
          <w:sz w:val="28"/>
          <w:szCs w:val="28"/>
        </w:rPr>
        <w:t>руководителя Управления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- доводить до сведения заместителя главы администрации по градостроительству результаты работы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распорядка.</w:t>
      </w:r>
    </w:p>
    <w:p w:rsidR="00E822CA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4</w:t>
      </w:r>
      <w:r w:rsidR="00E10C6B">
        <w:rPr>
          <w:rFonts w:ascii="Times New Roman" w:hAnsi="Times New Roman" w:cs="Times New Roman"/>
          <w:sz w:val="28"/>
          <w:szCs w:val="28"/>
        </w:rPr>
        <w:t>.6.</w:t>
      </w:r>
      <w:r w:rsidR="00D73047">
        <w:rPr>
          <w:rFonts w:ascii="Times New Roman" w:hAnsi="Times New Roman" w:cs="Times New Roman"/>
          <w:sz w:val="28"/>
          <w:szCs w:val="28"/>
        </w:rPr>
        <w:tab/>
      </w:r>
      <w:r w:rsidR="00E10C6B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0D45F1">
        <w:rPr>
          <w:rFonts w:ascii="Times New Roman" w:hAnsi="Times New Roman" w:cs="Times New Roman"/>
          <w:sz w:val="28"/>
          <w:szCs w:val="28"/>
        </w:rPr>
        <w:t>сотрудники</w:t>
      </w:r>
      <w:r w:rsidR="00E10C6B">
        <w:rPr>
          <w:rFonts w:ascii="Times New Roman" w:hAnsi="Times New Roman" w:cs="Times New Roman"/>
          <w:sz w:val="28"/>
          <w:szCs w:val="28"/>
        </w:rPr>
        <w:t xml:space="preserve">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руководствуются законодательством Российской Федерации и Воронежской области, приказами заместителя главы администрации по градостроительству</w:t>
      </w:r>
      <w:r w:rsidR="00D73047">
        <w:rPr>
          <w:rFonts w:ascii="Times New Roman" w:hAnsi="Times New Roman" w:cs="Times New Roman"/>
          <w:sz w:val="28"/>
          <w:szCs w:val="28"/>
        </w:rPr>
        <w:t>,</w:t>
      </w:r>
      <w:r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D73047">
        <w:rPr>
          <w:rFonts w:ascii="Times New Roman" w:hAnsi="Times New Roman" w:cs="Times New Roman"/>
          <w:sz w:val="28"/>
          <w:szCs w:val="28"/>
        </w:rPr>
        <w:t>приказами руководителя Управления и</w:t>
      </w:r>
      <w:r w:rsidRPr="00F8461B">
        <w:rPr>
          <w:rFonts w:ascii="Times New Roman" w:hAnsi="Times New Roman" w:cs="Times New Roman"/>
          <w:sz w:val="28"/>
          <w:szCs w:val="28"/>
        </w:rPr>
        <w:t xml:space="preserve"> должностными инструкциями.</w:t>
      </w:r>
    </w:p>
    <w:p w:rsidR="000D45F1" w:rsidRPr="00F8461B" w:rsidRDefault="000D45F1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Распределение обязанностей между сотрудниками производится в соответствии с должностными инструкциями, утвержденными </w:t>
      </w:r>
      <w:r>
        <w:rPr>
          <w:rFonts w:ascii="Times New Roman" w:hAnsi="Times New Roman" w:cs="Times New Roman"/>
          <w:sz w:val="28"/>
          <w:szCs w:val="28"/>
        </w:rPr>
        <w:t>руководителем Управления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822CA" w:rsidP="000D45F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0D45F1">
      <w:pPr>
        <w:pStyle w:val="ConsPlusNormal"/>
        <w:widowControl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V. ПРАВА, ОБЯЗАННОСТИ И ОТВЕТСТВЕННОСТЬ </w:t>
      </w:r>
      <w:r w:rsidR="00D73047">
        <w:rPr>
          <w:rFonts w:ascii="Times New Roman" w:hAnsi="Times New Roman" w:cs="Times New Roman"/>
          <w:sz w:val="28"/>
          <w:szCs w:val="28"/>
        </w:rPr>
        <w:t xml:space="preserve">               РУКОВОДИТЕЛЯ УПРАВЛЕНИЯ</w:t>
      </w:r>
    </w:p>
    <w:p w:rsidR="00E822CA" w:rsidRPr="00F8461B" w:rsidRDefault="00E822CA" w:rsidP="000D45F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10C6B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D73047">
        <w:rPr>
          <w:rFonts w:ascii="Times New Roman" w:hAnsi="Times New Roman" w:cs="Times New Roman"/>
          <w:sz w:val="28"/>
          <w:szCs w:val="28"/>
        </w:rPr>
        <w:tab/>
        <w:t>Руководитель 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заместителю главы администрации по градостроительству.</w:t>
      </w:r>
    </w:p>
    <w:p w:rsidR="00E822CA" w:rsidRPr="00F8461B" w:rsidRDefault="00E10C6B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D73047">
        <w:rPr>
          <w:rFonts w:ascii="Times New Roman" w:hAnsi="Times New Roman" w:cs="Times New Roman"/>
          <w:sz w:val="28"/>
          <w:szCs w:val="28"/>
        </w:rPr>
        <w:tab/>
        <w:t>Руководитель 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E822CA" w:rsidRPr="00F8461B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давать подчиненным сотрудникам задания, устанавливать сроки их выполне</w:t>
      </w:r>
      <w:r w:rsidR="00E10C6B">
        <w:rPr>
          <w:rFonts w:ascii="Times New Roman" w:hAnsi="Times New Roman" w:cs="Times New Roman"/>
          <w:sz w:val="28"/>
          <w:szCs w:val="28"/>
        </w:rPr>
        <w:t xml:space="preserve">ния в соответствии с функциями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 проверять выполнение порученных заданий;</w:t>
      </w:r>
    </w:p>
    <w:p w:rsidR="00E822CA" w:rsidRDefault="00E822CA" w:rsidP="000D45F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 получать необ</w:t>
      </w:r>
      <w:r w:rsidR="00E10C6B">
        <w:rPr>
          <w:rFonts w:ascii="Times New Roman" w:hAnsi="Times New Roman" w:cs="Times New Roman"/>
          <w:sz w:val="28"/>
          <w:szCs w:val="28"/>
        </w:rPr>
        <w:t xml:space="preserve">ходимую для выполнения функций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информацию в структурных подразделениях администрации городского округа город Воронеж;</w:t>
      </w:r>
    </w:p>
    <w:p w:rsidR="005A13E9" w:rsidRDefault="005A13E9" w:rsidP="000D45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подписывать приказы и иные документы от имени Управления, изданные в пределах его компетенции;</w:t>
      </w:r>
    </w:p>
    <w:p w:rsidR="005A13E9" w:rsidRPr="00F8461B" w:rsidRDefault="005A13E9" w:rsidP="0006308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</w:t>
      </w:r>
      <w:r w:rsidR="000D45F1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положения о структурных подразделениях Управления, должностные инструкции сотрудников Управления;</w:t>
      </w:r>
    </w:p>
    <w:p w:rsidR="00E822CA" w:rsidRPr="00F8461B" w:rsidRDefault="00E822CA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61B">
        <w:rPr>
          <w:rFonts w:ascii="Times New Roman" w:hAnsi="Times New Roman" w:cs="Times New Roman"/>
          <w:sz w:val="28"/>
          <w:szCs w:val="28"/>
        </w:rPr>
        <w:t>- в установленном порядке вносить предложен</w:t>
      </w:r>
      <w:r w:rsidR="006217DA">
        <w:rPr>
          <w:rFonts w:ascii="Times New Roman" w:hAnsi="Times New Roman" w:cs="Times New Roman"/>
          <w:sz w:val="28"/>
          <w:szCs w:val="28"/>
        </w:rPr>
        <w:t xml:space="preserve">ия по совершенствованию работы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>, о назначении на должность, об освобож</w:t>
      </w:r>
      <w:r w:rsidR="006217DA">
        <w:rPr>
          <w:rFonts w:ascii="Times New Roman" w:hAnsi="Times New Roman" w:cs="Times New Roman"/>
          <w:sz w:val="28"/>
          <w:szCs w:val="28"/>
        </w:rPr>
        <w:t xml:space="preserve">дении от должности сотрудников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законодательством, о повышении квалификации, о поощрении сотрудников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 применении к ним дисциплинарных взысканий, о направлении их в служебные командировки и по иным вопросам, связанным с прохождением ими муниципальной службы в соответствии с действующим законодательством.</w:t>
      </w:r>
      <w:proofErr w:type="gramEnd"/>
    </w:p>
    <w:p w:rsidR="00E822CA" w:rsidRPr="00F8461B" w:rsidRDefault="00E10C6B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D73047">
        <w:rPr>
          <w:rFonts w:ascii="Times New Roman" w:hAnsi="Times New Roman" w:cs="Times New Roman"/>
          <w:sz w:val="28"/>
          <w:szCs w:val="28"/>
        </w:rPr>
        <w:tab/>
        <w:t>Руководитель 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E822CA" w:rsidRPr="00F8461B" w:rsidRDefault="000D45F1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15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E822CA" w:rsidRPr="00F8461B">
        <w:rPr>
          <w:rFonts w:ascii="Times New Roman" w:hAnsi="Times New Roman" w:cs="Times New Roman"/>
          <w:sz w:val="28"/>
          <w:szCs w:val="28"/>
        </w:rPr>
        <w:t>существлять</w:t>
      </w:r>
      <w:r w:rsidR="006217DA">
        <w:rPr>
          <w:rFonts w:ascii="Times New Roman" w:hAnsi="Times New Roman" w:cs="Times New Roman"/>
          <w:sz w:val="28"/>
          <w:szCs w:val="28"/>
        </w:rPr>
        <w:t xml:space="preserve"> руководство деятельностью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Default="000D45F1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15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E822CA" w:rsidRPr="00F8461B">
        <w:rPr>
          <w:rFonts w:ascii="Times New Roman" w:hAnsi="Times New Roman" w:cs="Times New Roman"/>
          <w:sz w:val="28"/>
          <w:szCs w:val="28"/>
        </w:rPr>
        <w:t>беспечивать рациональное распределение о</w:t>
      </w:r>
      <w:r w:rsidR="006217DA">
        <w:rPr>
          <w:rFonts w:ascii="Times New Roman" w:hAnsi="Times New Roman" w:cs="Times New Roman"/>
          <w:sz w:val="28"/>
          <w:szCs w:val="28"/>
        </w:rPr>
        <w:t xml:space="preserve">бязанностей между сотрудниками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>, контролировать результаты работы и трудов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0D45F1" w:rsidRDefault="000D45F1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15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7A15CC">
        <w:rPr>
          <w:rFonts w:ascii="Times New Roman" w:hAnsi="Times New Roman" w:cs="Times New Roman"/>
          <w:sz w:val="28"/>
          <w:szCs w:val="28"/>
        </w:rPr>
        <w:t xml:space="preserve">существлять личный </w:t>
      </w:r>
      <w:proofErr w:type="gramStart"/>
      <w:r w:rsidR="007A15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A15CC">
        <w:rPr>
          <w:rFonts w:ascii="Times New Roman" w:hAnsi="Times New Roman" w:cs="Times New Roman"/>
          <w:sz w:val="28"/>
          <w:szCs w:val="28"/>
        </w:rPr>
        <w:t xml:space="preserve"> соблюдением сроков и качества оказываемых Управлением муниципальных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15CC" w:rsidRPr="00F8461B" w:rsidRDefault="000D45F1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A15CC">
        <w:rPr>
          <w:rFonts w:ascii="Times New Roman" w:hAnsi="Times New Roman" w:cs="Times New Roman"/>
          <w:sz w:val="28"/>
          <w:szCs w:val="28"/>
        </w:rPr>
        <w:t>нести ответственность за выполнение возложенных на него обязанностей, предусмотренную федеральным законодательством, законодательством субъекта федерации, нормативн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="007A15CC">
        <w:rPr>
          <w:rFonts w:ascii="Times New Roman" w:hAnsi="Times New Roman" w:cs="Times New Roman"/>
          <w:sz w:val="28"/>
          <w:szCs w:val="28"/>
        </w:rPr>
        <w:t>правовыми актами органов местного самоуправления, а также должностной инструкцией руководителя Управления.</w:t>
      </w:r>
    </w:p>
    <w:p w:rsidR="00E822CA" w:rsidRPr="00F8461B" w:rsidRDefault="00E822CA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5.4. В случае вр</w:t>
      </w:r>
      <w:r w:rsidR="006217DA">
        <w:rPr>
          <w:rFonts w:ascii="Times New Roman" w:hAnsi="Times New Roman" w:cs="Times New Roman"/>
          <w:sz w:val="28"/>
          <w:szCs w:val="28"/>
        </w:rPr>
        <w:t xml:space="preserve">еменного отсутствия </w:t>
      </w:r>
      <w:r w:rsidR="00D73047">
        <w:rPr>
          <w:rFonts w:ascii="Times New Roman" w:hAnsi="Times New Roman" w:cs="Times New Roman"/>
          <w:sz w:val="28"/>
          <w:szCs w:val="28"/>
        </w:rPr>
        <w:t>руководителя Управления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его обязанности исполняет зам</w:t>
      </w:r>
      <w:r w:rsidR="00E10C6B"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="00D73047">
        <w:rPr>
          <w:rFonts w:ascii="Times New Roman" w:hAnsi="Times New Roman" w:cs="Times New Roman"/>
          <w:sz w:val="28"/>
          <w:szCs w:val="28"/>
        </w:rPr>
        <w:t>руководителя Управления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822CA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VI. ОТВЕТСТВЕННОСТЬ </w:t>
      </w:r>
      <w:r w:rsidR="0078710D">
        <w:rPr>
          <w:rFonts w:ascii="Times New Roman" w:hAnsi="Times New Roman" w:cs="Times New Roman"/>
          <w:sz w:val="28"/>
          <w:szCs w:val="28"/>
        </w:rPr>
        <w:t>УПРАВЛЕНИЯ</w:t>
      </w:r>
    </w:p>
    <w:p w:rsidR="00E822CA" w:rsidRPr="00F8461B" w:rsidRDefault="00E822CA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Default="0078710D" w:rsidP="00063083">
      <w:pPr>
        <w:pStyle w:val="ConsPlusNormal"/>
        <w:widowControl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>
        <w:rPr>
          <w:rFonts w:ascii="Times New Roman" w:hAnsi="Times New Roman" w:cs="Times New Roman"/>
          <w:sz w:val="28"/>
          <w:szCs w:val="28"/>
        </w:rPr>
        <w:t>руководителя 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неисполнение или ненадлежащее исполнение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задач и функций в соответствии с требованиями действующего законодательства и должностными инструкциями.</w:t>
      </w:r>
    </w:p>
    <w:p w:rsidR="00301243" w:rsidRDefault="00301243" w:rsidP="00C021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243" w:rsidRPr="00EB34CA" w:rsidRDefault="00301243" w:rsidP="00301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B34CA">
        <w:rPr>
          <w:rFonts w:ascii="Times New Roman" w:hAnsi="Times New Roman"/>
          <w:sz w:val="28"/>
          <w:szCs w:val="28"/>
        </w:rPr>
        <w:t>ачальник отдела подготовки</w:t>
      </w:r>
    </w:p>
    <w:p w:rsidR="00301243" w:rsidRPr="00EB34CA" w:rsidRDefault="00301243" w:rsidP="00301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4CA">
        <w:rPr>
          <w:rFonts w:ascii="Times New Roman" w:hAnsi="Times New Roman"/>
          <w:sz w:val="28"/>
          <w:szCs w:val="28"/>
        </w:rPr>
        <w:t xml:space="preserve">и выдачи разрешительной документации </w:t>
      </w:r>
    </w:p>
    <w:p w:rsidR="00A25042" w:rsidRPr="00301243" w:rsidRDefault="00301243" w:rsidP="000D45F1">
      <w:pPr>
        <w:adjustRightInd w:val="0"/>
        <w:spacing w:after="0" w:line="240" w:lineRule="auto"/>
        <w:jc w:val="both"/>
        <w:rPr>
          <w:lang w:eastAsia="ru-RU"/>
        </w:rPr>
      </w:pPr>
      <w:r w:rsidRPr="00EB34CA">
        <w:rPr>
          <w:rFonts w:ascii="Times New Roman" w:hAnsi="Times New Roman"/>
          <w:sz w:val="28"/>
          <w:szCs w:val="28"/>
        </w:rPr>
        <w:t xml:space="preserve">в области строительства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B34C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Григорьева</w:t>
      </w:r>
    </w:p>
    <w:sectPr w:rsidR="00A25042" w:rsidRPr="00301243" w:rsidSect="00B52710">
      <w:headerReference w:type="default" r:id="rId12"/>
      <w:pgSz w:w="11906" w:h="16838"/>
      <w:pgMar w:top="1134" w:right="566" w:bottom="1560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04" w:rsidRDefault="00C65104" w:rsidP="00B52710">
      <w:pPr>
        <w:spacing w:after="0" w:line="240" w:lineRule="auto"/>
      </w:pPr>
      <w:r>
        <w:separator/>
      </w:r>
    </w:p>
  </w:endnote>
  <w:endnote w:type="continuationSeparator" w:id="0">
    <w:p w:rsidR="00C65104" w:rsidRDefault="00C65104" w:rsidP="00B5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04" w:rsidRDefault="00C65104" w:rsidP="00B52710">
      <w:pPr>
        <w:spacing w:after="0" w:line="240" w:lineRule="auto"/>
      </w:pPr>
      <w:r>
        <w:separator/>
      </w:r>
    </w:p>
  </w:footnote>
  <w:footnote w:type="continuationSeparator" w:id="0">
    <w:p w:rsidR="00C65104" w:rsidRDefault="00C65104" w:rsidP="00B52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970173"/>
      <w:docPartObj>
        <w:docPartGallery w:val="Page Numbers (Top of Page)"/>
        <w:docPartUnique/>
      </w:docPartObj>
    </w:sdtPr>
    <w:sdtEndPr/>
    <w:sdtContent>
      <w:p w:rsidR="00B52710" w:rsidRDefault="00B527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26E">
          <w:rPr>
            <w:noProof/>
          </w:rPr>
          <w:t>14</w:t>
        </w:r>
        <w:r>
          <w:fldChar w:fldCharType="end"/>
        </w:r>
      </w:p>
    </w:sdtContent>
  </w:sdt>
  <w:p w:rsidR="00B52710" w:rsidRDefault="00B5271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CA"/>
    <w:rsid w:val="00004DD6"/>
    <w:rsid w:val="00063083"/>
    <w:rsid w:val="0006690C"/>
    <w:rsid w:val="00072096"/>
    <w:rsid w:val="000D45F1"/>
    <w:rsid w:val="00182022"/>
    <w:rsid w:val="001D1C2E"/>
    <w:rsid w:val="00267A2F"/>
    <w:rsid w:val="00301243"/>
    <w:rsid w:val="0030252F"/>
    <w:rsid w:val="00356A35"/>
    <w:rsid w:val="00385E55"/>
    <w:rsid w:val="003D365F"/>
    <w:rsid w:val="00426F94"/>
    <w:rsid w:val="00433AB7"/>
    <w:rsid w:val="00465E29"/>
    <w:rsid w:val="004B76B4"/>
    <w:rsid w:val="004D46A6"/>
    <w:rsid w:val="00527FED"/>
    <w:rsid w:val="00557E59"/>
    <w:rsid w:val="005A13E9"/>
    <w:rsid w:val="005A575C"/>
    <w:rsid w:val="006217DA"/>
    <w:rsid w:val="00632E1F"/>
    <w:rsid w:val="00673929"/>
    <w:rsid w:val="006829A4"/>
    <w:rsid w:val="00682B6D"/>
    <w:rsid w:val="006F29A5"/>
    <w:rsid w:val="00720C67"/>
    <w:rsid w:val="007220A7"/>
    <w:rsid w:val="00740C1A"/>
    <w:rsid w:val="00760122"/>
    <w:rsid w:val="0078710D"/>
    <w:rsid w:val="007A15CC"/>
    <w:rsid w:val="0081280C"/>
    <w:rsid w:val="0082193A"/>
    <w:rsid w:val="00852825"/>
    <w:rsid w:val="00974A6F"/>
    <w:rsid w:val="009B14B9"/>
    <w:rsid w:val="009D4FFF"/>
    <w:rsid w:val="009E1B03"/>
    <w:rsid w:val="009E54F2"/>
    <w:rsid w:val="00A041A8"/>
    <w:rsid w:val="00A25042"/>
    <w:rsid w:val="00A270F1"/>
    <w:rsid w:val="00A70C4D"/>
    <w:rsid w:val="00A7726E"/>
    <w:rsid w:val="00A81C18"/>
    <w:rsid w:val="00AF2231"/>
    <w:rsid w:val="00AF6452"/>
    <w:rsid w:val="00B24CF3"/>
    <w:rsid w:val="00B4191C"/>
    <w:rsid w:val="00B47CC5"/>
    <w:rsid w:val="00B52710"/>
    <w:rsid w:val="00B828E3"/>
    <w:rsid w:val="00BA5710"/>
    <w:rsid w:val="00BF4D90"/>
    <w:rsid w:val="00C0210C"/>
    <w:rsid w:val="00C1432F"/>
    <w:rsid w:val="00C358CB"/>
    <w:rsid w:val="00C65104"/>
    <w:rsid w:val="00C824C6"/>
    <w:rsid w:val="00C917FA"/>
    <w:rsid w:val="00CC30AE"/>
    <w:rsid w:val="00D0477D"/>
    <w:rsid w:val="00D2246A"/>
    <w:rsid w:val="00D73047"/>
    <w:rsid w:val="00DB754F"/>
    <w:rsid w:val="00E10C6B"/>
    <w:rsid w:val="00E157BA"/>
    <w:rsid w:val="00E344D7"/>
    <w:rsid w:val="00E34B55"/>
    <w:rsid w:val="00E822CA"/>
    <w:rsid w:val="00F16F83"/>
    <w:rsid w:val="00F54D81"/>
    <w:rsid w:val="00F8461B"/>
    <w:rsid w:val="00F85060"/>
    <w:rsid w:val="00FB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A"/>
  </w:style>
  <w:style w:type="paragraph" w:styleId="1">
    <w:name w:val="heading 1"/>
    <w:basedOn w:val="a"/>
    <w:link w:val="10"/>
    <w:uiPriority w:val="9"/>
    <w:qFormat/>
    <w:rsid w:val="00E10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2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43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025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0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25042"/>
    <w:pPr>
      <w:spacing w:after="0" w:line="240" w:lineRule="auto"/>
    </w:pPr>
  </w:style>
  <w:style w:type="table" w:styleId="a7">
    <w:name w:val="Table Grid"/>
    <w:basedOn w:val="a1"/>
    <w:uiPriority w:val="59"/>
    <w:rsid w:val="005A575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A575C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5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2710"/>
  </w:style>
  <w:style w:type="paragraph" w:styleId="aa">
    <w:name w:val="footer"/>
    <w:basedOn w:val="a"/>
    <w:link w:val="ab"/>
    <w:uiPriority w:val="99"/>
    <w:unhideWhenUsed/>
    <w:rsid w:val="00B5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2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A"/>
  </w:style>
  <w:style w:type="paragraph" w:styleId="1">
    <w:name w:val="heading 1"/>
    <w:basedOn w:val="a"/>
    <w:link w:val="10"/>
    <w:uiPriority w:val="9"/>
    <w:qFormat/>
    <w:rsid w:val="00E10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2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43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025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0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25042"/>
    <w:pPr>
      <w:spacing w:after="0" w:line="240" w:lineRule="auto"/>
    </w:pPr>
  </w:style>
  <w:style w:type="table" w:styleId="a7">
    <w:name w:val="Table Grid"/>
    <w:basedOn w:val="a1"/>
    <w:uiPriority w:val="59"/>
    <w:rsid w:val="005A575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A575C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5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2710"/>
  </w:style>
  <w:style w:type="paragraph" w:styleId="aa">
    <w:name w:val="footer"/>
    <w:basedOn w:val="a"/>
    <w:link w:val="ab"/>
    <w:uiPriority w:val="99"/>
    <w:unhideWhenUsed/>
    <w:rsid w:val="00B52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8742953D4EE171F29B5BDC7ECC4AD19423FB872A981EEA1082A81C9D6D8F866EE3B81AC164C2A890F790C652BCE602F6F68D13DBECB96A89C54F22DM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3A0D53D8CBAC9B5EFECE8F323690813DDBA69FDCD43E44705D56ADDAE2EBE59F8A5F2DC0B94D15DB132A4DkD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C3E9FB6C384DFC55001E8DC9EFF5FA55A55351D679B56D8DB5E4B8C9E504BF07F0818C751439BAA26FACBAB7E8E810F613A38DEFA0EJA36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919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3E9FB6C384DFC55001E8DC9EFF5FA55A55351D679B56D8DB5E4B8C9E504BF07F0818C751439BAA26FACBAB7E8E810F613A38DEFA0EJA3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3479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Стрешнева Э.Н.</dc:creator>
  <cp:lastModifiedBy>Шульгина</cp:lastModifiedBy>
  <cp:revision>2</cp:revision>
  <cp:lastPrinted>2021-12-17T05:17:00Z</cp:lastPrinted>
  <dcterms:created xsi:type="dcterms:W3CDTF">2021-12-27T13:22:00Z</dcterms:created>
  <dcterms:modified xsi:type="dcterms:W3CDTF">2021-12-27T13:22:00Z</dcterms:modified>
</cp:coreProperties>
</file>