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332"/>
        <w:gridCol w:w="1077"/>
        <w:gridCol w:w="1020"/>
        <w:gridCol w:w="1134"/>
        <w:gridCol w:w="1757"/>
        <w:gridCol w:w="964"/>
        <w:gridCol w:w="1513"/>
      </w:tblGrid>
      <w:tr w:rsidR="006037D5" w:rsidRPr="00B31802" w:rsidTr="001C0B2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«5.22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</w:rPr>
              <w:t>ул. 9 Января, 231а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Универсальная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Всего </w:t>
            </w:r>
            <w:r w:rsidRPr="00B31802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41</w:t>
            </w:r>
          </w:p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Закрытых </w:t>
            </w:r>
            <w:r w:rsidRPr="00B31802">
              <w:rPr>
                <w:rFonts w:ascii="Bookman Old Style" w:hAnsi="Bookman Old Style"/>
                <w:sz w:val="26"/>
                <w:szCs w:val="26"/>
              </w:rPr>
              <w:t xml:space="preserve">– </w:t>
            </w: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26</w:t>
            </w:r>
          </w:p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Открытых </w:t>
            </w:r>
            <w:r w:rsidRPr="00B31802">
              <w:rPr>
                <w:rFonts w:ascii="Bookman Old Style" w:hAnsi="Bookman Old Style"/>
                <w:sz w:val="26"/>
                <w:szCs w:val="26"/>
              </w:rPr>
              <w:t>–</w:t>
            </w: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 xml:space="preserve"> 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hAnsi="Bookman Old Style"/>
                <w:sz w:val="26"/>
                <w:szCs w:val="26"/>
                <w:lang w:eastAsia="ar-SA"/>
              </w:rPr>
              <w:t>Регулярная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7D5" w:rsidRPr="00B31802" w:rsidRDefault="006037D5" w:rsidP="001C0B23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sz w:val="26"/>
                <w:szCs w:val="26"/>
                <w:lang w:eastAsia="ar-SA"/>
              </w:rPr>
            </w:pPr>
            <w:r w:rsidRPr="00B31802">
              <w:rPr>
                <w:rFonts w:ascii="Bookman Old Style" w:eastAsia="Calibri" w:hAnsi="Bookman Old Style"/>
                <w:sz w:val="26"/>
                <w:szCs w:val="26"/>
                <w:lang w:eastAsia="en-US"/>
              </w:rPr>
              <w:t>Территория ярмарки состоит из двух земельных участков площадью 292,0 кв. м., 419,0 кв. м.»</w:t>
            </w:r>
          </w:p>
        </w:tc>
      </w:tr>
    </w:tbl>
    <w:p w:rsidR="00B75759" w:rsidRDefault="00B75759">
      <w:bookmarkStart w:id="0" w:name="_GoBack"/>
      <w:bookmarkEnd w:id="0"/>
    </w:p>
    <w:sectPr w:rsidR="00B7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D5"/>
    <w:rsid w:val="006037D5"/>
    <w:rsid w:val="00B7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2021-03-30T06:51:00Z</dcterms:created>
  <dcterms:modified xsi:type="dcterms:W3CDTF">2021-03-30T06:51:00Z</dcterms:modified>
</cp:coreProperties>
</file>