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F69A0" w:rsidRPr="00EF69A0" w:rsidRDefault="00A65991" w:rsidP="00EF5AE4">
      <w:pPr>
        <w:framePr w:w="5071" w:hSpace="180" w:wrap="around" w:vAnchor="text" w:hAnchor="page" w:x="6301" w:y="-593"/>
        <w:widowControl w:val="0"/>
        <w:suppressAutoHyphens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kern w:val="3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kern w:val="3"/>
          <w:sz w:val="28"/>
          <w:szCs w:val="28"/>
          <w:lang w:eastAsia="ar-SA"/>
        </w:rPr>
        <w:t>Приложение № 2</w:t>
      </w:r>
    </w:p>
    <w:p w:rsidR="00EF69A0" w:rsidRPr="00EF69A0" w:rsidRDefault="00A65991" w:rsidP="00EF5AE4">
      <w:pPr>
        <w:framePr w:w="5071" w:hSpace="180" w:wrap="around" w:vAnchor="text" w:hAnchor="page" w:x="6301" w:y="-593"/>
        <w:widowControl w:val="0"/>
        <w:suppressAutoHyphens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kern w:val="3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kern w:val="3"/>
          <w:sz w:val="28"/>
          <w:szCs w:val="28"/>
          <w:lang w:eastAsia="ar-SA"/>
        </w:rPr>
        <w:t>к постановлению</w:t>
      </w:r>
      <w:r w:rsidR="00EF69A0" w:rsidRPr="00EF69A0">
        <w:rPr>
          <w:rFonts w:ascii="Times New Roman" w:eastAsia="Times New Roman" w:hAnsi="Times New Roman" w:cs="Times New Roman"/>
          <w:kern w:val="3"/>
          <w:sz w:val="28"/>
          <w:szCs w:val="28"/>
          <w:lang w:eastAsia="ar-SA"/>
        </w:rPr>
        <w:t xml:space="preserve"> главы</w:t>
      </w:r>
    </w:p>
    <w:p w:rsidR="00EF69A0" w:rsidRDefault="00EF69A0" w:rsidP="00EF5AE4">
      <w:pPr>
        <w:framePr w:w="5071" w:hSpace="180" w:wrap="around" w:vAnchor="text" w:hAnchor="page" w:x="6301" w:y="-593"/>
        <w:widowControl w:val="0"/>
        <w:suppressAutoHyphens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kern w:val="3"/>
          <w:sz w:val="28"/>
          <w:szCs w:val="28"/>
          <w:lang w:eastAsia="ar-SA"/>
        </w:rPr>
      </w:pPr>
      <w:r w:rsidRPr="00EF69A0">
        <w:rPr>
          <w:rFonts w:ascii="Times New Roman" w:eastAsia="Times New Roman" w:hAnsi="Times New Roman" w:cs="Times New Roman"/>
          <w:kern w:val="3"/>
          <w:sz w:val="28"/>
          <w:szCs w:val="28"/>
          <w:lang w:eastAsia="ar-SA"/>
        </w:rPr>
        <w:t>городского округа город Воронеж</w:t>
      </w:r>
    </w:p>
    <w:p w:rsidR="00EF69A0" w:rsidRPr="00383C4A" w:rsidRDefault="00EF69A0" w:rsidP="00EF5AE4">
      <w:pPr>
        <w:framePr w:w="5071" w:hSpace="180" w:wrap="around" w:vAnchor="text" w:hAnchor="page" w:x="6301" w:y="-593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EF69A0">
        <w:rPr>
          <w:rFonts w:ascii="Times New Roman" w:eastAsia="Times New Roman" w:hAnsi="Times New Roman" w:cs="Times New Roman"/>
          <w:sz w:val="28"/>
          <w:szCs w:val="28"/>
          <w:lang w:eastAsia="ar-SA"/>
        </w:rPr>
        <w:t>от</w:t>
      </w:r>
      <w:r w:rsidR="00DD354D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27.04.2021   </w:t>
      </w:r>
      <w:r w:rsidRPr="00EF69A0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№</w:t>
      </w:r>
      <w:r w:rsidR="00DD354D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52</w:t>
      </w:r>
    </w:p>
    <w:p w:rsidR="005A60C2" w:rsidRDefault="005A60C2" w:rsidP="000C521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A14EC0" w:rsidRDefault="00A14EC0" w:rsidP="000C521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383C4A" w:rsidRDefault="00383C4A" w:rsidP="00383C4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</w:p>
    <w:p w:rsidR="009E38D3" w:rsidRDefault="009E38D3" w:rsidP="009E38D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F69A0">
        <w:rPr>
          <w:rFonts w:ascii="Times New Roman" w:hAnsi="Times New Roman" w:cs="Times New Roman"/>
          <w:b/>
          <w:sz w:val="28"/>
          <w:szCs w:val="28"/>
        </w:rPr>
        <w:t xml:space="preserve">ОПОВЕЩЕНИЕ О НАЧАЛЕ </w:t>
      </w:r>
      <w:r>
        <w:rPr>
          <w:rFonts w:ascii="Times New Roman" w:hAnsi="Times New Roman" w:cs="Times New Roman"/>
          <w:b/>
          <w:sz w:val="28"/>
          <w:szCs w:val="28"/>
        </w:rPr>
        <w:t>ОБЩЕСТВЕННЫХ ОБСУЖДЕНИЙ</w:t>
      </w:r>
      <w:r w:rsidRPr="00EF69A0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9E38D3" w:rsidRDefault="009E38D3" w:rsidP="009E38D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F69A0">
        <w:rPr>
          <w:rFonts w:ascii="Times New Roman" w:hAnsi="Times New Roman" w:cs="Times New Roman"/>
          <w:b/>
          <w:sz w:val="28"/>
          <w:szCs w:val="28"/>
        </w:rPr>
        <w:t xml:space="preserve">ПО ПРОЕКТУ </w:t>
      </w:r>
      <w:r w:rsidRPr="002308CE">
        <w:rPr>
          <w:rFonts w:ascii="Times New Roman" w:hAnsi="Times New Roman" w:cs="Times New Roman"/>
          <w:b/>
          <w:sz w:val="28"/>
          <w:szCs w:val="28"/>
        </w:rPr>
        <w:t>ПЛАНИРОВКИ ТЕРРИТОРИИ</w:t>
      </w:r>
      <w:r>
        <w:rPr>
          <w:rFonts w:ascii="Times New Roman" w:hAnsi="Times New Roman" w:cs="Times New Roman"/>
          <w:b/>
          <w:sz w:val="28"/>
          <w:szCs w:val="28"/>
        </w:rPr>
        <w:t xml:space="preserve"> И ПРОЕКТУ МЕЖЕВАНИЯ ТЕРРИТОРИИ, 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ПОДГОТОВЛЕННЫМ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 В СОСТАВЕ ДОКУМЕНТАЦИИ ПО ПЛАНИРОВКЕ ТЕРРИТОРИИ ПО </w:t>
      </w:r>
    </w:p>
    <w:p w:rsidR="009E38D3" w:rsidRPr="00383C4A" w:rsidRDefault="009E38D3" w:rsidP="009E38D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УЛ. </w:t>
      </w:r>
      <w:r w:rsidR="002C096F">
        <w:rPr>
          <w:rFonts w:ascii="Times New Roman" w:hAnsi="Times New Roman" w:cs="Times New Roman"/>
          <w:b/>
          <w:sz w:val="28"/>
          <w:szCs w:val="28"/>
        </w:rPr>
        <w:t>КРИВОШЕИНА</w:t>
      </w:r>
      <w:r>
        <w:rPr>
          <w:rFonts w:ascii="Times New Roman" w:hAnsi="Times New Roman" w:cs="Times New Roman"/>
          <w:b/>
          <w:sz w:val="28"/>
          <w:szCs w:val="28"/>
        </w:rPr>
        <w:t xml:space="preserve"> В ГОРОДСКОМ ОКРУГЕ ГОРОД ВОРОНЕЖ</w:t>
      </w:r>
    </w:p>
    <w:p w:rsidR="000C521F" w:rsidRDefault="000C521F" w:rsidP="00383C4A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0C6CA4">
        <w:rPr>
          <w:rFonts w:ascii="Times New Roman" w:hAnsi="Times New Roman" w:cs="Times New Roman"/>
          <w:sz w:val="28"/>
          <w:szCs w:val="28"/>
        </w:rPr>
        <w:t>г. Воронеж</w:t>
      </w:r>
    </w:p>
    <w:p w:rsidR="00383C4A" w:rsidRPr="00383C4A" w:rsidRDefault="00383C4A" w:rsidP="00383C4A">
      <w:pPr>
        <w:autoSpaceDE w:val="0"/>
        <w:autoSpaceDN w:val="0"/>
        <w:adjustRightInd w:val="0"/>
        <w:spacing w:after="0" w:line="324" w:lineRule="auto"/>
        <w:jc w:val="right"/>
        <w:rPr>
          <w:rFonts w:ascii="Times New Roman" w:hAnsi="Times New Roman" w:cs="Times New Roman"/>
          <w:sz w:val="10"/>
          <w:szCs w:val="10"/>
        </w:rPr>
      </w:pPr>
    </w:p>
    <w:p w:rsidR="00B46CF9" w:rsidRDefault="00B46CF9" w:rsidP="00B46CF9">
      <w:pPr>
        <w:pStyle w:val="1"/>
        <w:keepNext w:val="0"/>
        <w:autoSpaceDE w:val="0"/>
        <w:autoSpaceDN w:val="0"/>
        <w:adjustRightInd w:val="0"/>
        <w:spacing w:line="360" w:lineRule="auto"/>
        <w:ind w:left="0" w:firstLine="567"/>
        <w:rPr>
          <w:rFonts w:eastAsiaTheme="minorHAnsi"/>
          <w:b w:val="0"/>
          <w:bCs w:val="0"/>
        </w:rPr>
      </w:pPr>
      <w:r w:rsidRPr="000C6CA4">
        <w:rPr>
          <w:rFonts w:eastAsiaTheme="minorHAnsi"/>
          <w:b w:val="0"/>
          <w:bCs w:val="0"/>
        </w:rPr>
        <w:t xml:space="preserve">На </w:t>
      </w:r>
      <w:r>
        <w:rPr>
          <w:rFonts w:eastAsiaTheme="minorHAnsi"/>
          <w:b w:val="0"/>
          <w:bCs w:val="0"/>
        </w:rPr>
        <w:t>общественные обсуждения представля</w:t>
      </w:r>
      <w:r w:rsidR="00A70D87">
        <w:rPr>
          <w:rFonts w:eastAsiaTheme="minorHAnsi"/>
          <w:b w:val="0"/>
          <w:bCs w:val="0"/>
        </w:rPr>
        <w:t>ю</w:t>
      </w:r>
      <w:r>
        <w:rPr>
          <w:rFonts w:eastAsiaTheme="minorHAnsi"/>
          <w:b w:val="0"/>
          <w:bCs w:val="0"/>
        </w:rPr>
        <w:t xml:space="preserve">тся </w:t>
      </w:r>
      <w:r w:rsidR="009E38D3">
        <w:rPr>
          <w:rFonts w:eastAsiaTheme="minorHAnsi"/>
          <w:b w:val="0"/>
          <w:bCs w:val="0"/>
        </w:rPr>
        <w:t xml:space="preserve">проект </w:t>
      </w:r>
      <w:r w:rsidR="009E38D3" w:rsidRPr="002308CE">
        <w:rPr>
          <w:rFonts w:eastAsiaTheme="minorHAnsi"/>
          <w:b w:val="0"/>
          <w:bCs w:val="0"/>
        </w:rPr>
        <w:t>планировки территории</w:t>
      </w:r>
      <w:r w:rsidR="009E38D3">
        <w:rPr>
          <w:rFonts w:eastAsiaTheme="minorHAnsi"/>
          <w:b w:val="0"/>
          <w:bCs w:val="0"/>
        </w:rPr>
        <w:t xml:space="preserve"> и проект межевания территории</w:t>
      </w:r>
      <w:r w:rsidR="009E38D3" w:rsidRPr="002308CE">
        <w:rPr>
          <w:rFonts w:eastAsiaTheme="minorHAnsi"/>
          <w:b w:val="0"/>
          <w:bCs w:val="0"/>
        </w:rPr>
        <w:t xml:space="preserve">, </w:t>
      </w:r>
      <w:r w:rsidR="009E38D3">
        <w:rPr>
          <w:rFonts w:eastAsiaTheme="minorHAnsi"/>
          <w:b w:val="0"/>
          <w:bCs w:val="0"/>
        </w:rPr>
        <w:t>подготовленны</w:t>
      </w:r>
      <w:r w:rsidR="00692957">
        <w:rPr>
          <w:rFonts w:eastAsiaTheme="minorHAnsi"/>
          <w:b w:val="0"/>
          <w:bCs w:val="0"/>
        </w:rPr>
        <w:t>е</w:t>
      </w:r>
      <w:r w:rsidR="009E38D3">
        <w:rPr>
          <w:rFonts w:eastAsiaTheme="minorHAnsi"/>
          <w:b w:val="0"/>
          <w:bCs w:val="0"/>
        </w:rPr>
        <w:t xml:space="preserve"> в составе документации по планировке территории по ул. </w:t>
      </w:r>
      <w:r w:rsidR="002C096F">
        <w:rPr>
          <w:rFonts w:eastAsiaTheme="minorHAnsi"/>
          <w:b w:val="0"/>
          <w:bCs w:val="0"/>
        </w:rPr>
        <w:t>Кривошеина</w:t>
      </w:r>
      <w:r w:rsidR="0079391C">
        <w:rPr>
          <w:b w:val="0"/>
        </w:rPr>
        <w:t xml:space="preserve"> </w:t>
      </w:r>
      <w:r w:rsidRPr="002308CE">
        <w:rPr>
          <w:rFonts w:eastAsiaTheme="minorHAnsi"/>
          <w:b w:val="0"/>
          <w:bCs w:val="0"/>
        </w:rPr>
        <w:t>в городском округе город Воронеж</w:t>
      </w:r>
      <w:r>
        <w:rPr>
          <w:rFonts w:eastAsiaTheme="minorHAnsi"/>
          <w:b w:val="0"/>
          <w:bCs w:val="0"/>
        </w:rPr>
        <w:t>.</w:t>
      </w:r>
    </w:p>
    <w:p w:rsidR="00B42DF1" w:rsidRDefault="00B46CF9" w:rsidP="00B46CF9">
      <w:pPr>
        <w:pStyle w:val="1"/>
        <w:keepNext w:val="0"/>
        <w:autoSpaceDE w:val="0"/>
        <w:autoSpaceDN w:val="0"/>
        <w:adjustRightInd w:val="0"/>
        <w:spacing w:line="360" w:lineRule="auto"/>
        <w:ind w:left="0" w:firstLine="567"/>
        <w:rPr>
          <w:rFonts w:eastAsiaTheme="minorHAnsi"/>
          <w:b w:val="0"/>
          <w:bCs w:val="0"/>
        </w:rPr>
      </w:pPr>
      <w:r>
        <w:rPr>
          <w:rFonts w:eastAsiaTheme="minorHAnsi"/>
          <w:b w:val="0"/>
          <w:bCs w:val="0"/>
        </w:rPr>
        <w:t xml:space="preserve">Срок проведения общественных обсуждений </w:t>
      </w:r>
      <w:r w:rsidR="00B42DF1">
        <w:rPr>
          <w:rFonts w:eastAsiaTheme="minorHAnsi"/>
          <w:b w:val="0"/>
          <w:bCs w:val="0"/>
        </w:rPr>
        <w:t xml:space="preserve">– с 30.04.2021                             по 11.06.2021. </w:t>
      </w:r>
    </w:p>
    <w:p w:rsidR="00B42DF1" w:rsidRDefault="00B46CF9" w:rsidP="00B46CF9">
      <w:pPr>
        <w:pStyle w:val="1"/>
        <w:keepNext w:val="0"/>
        <w:autoSpaceDE w:val="0"/>
        <w:autoSpaceDN w:val="0"/>
        <w:adjustRightInd w:val="0"/>
        <w:spacing w:line="360" w:lineRule="auto"/>
        <w:ind w:left="0" w:firstLine="567"/>
        <w:rPr>
          <w:b w:val="0"/>
        </w:rPr>
      </w:pPr>
      <w:r w:rsidRPr="000C6CA4">
        <w:rPr>
          <w:rFonts w:eastAsiaTheme="minorHAnsi"/>
          <w:b w:val="0"/>
          <w:bCs w:val="0"/>
        </w:rPr>
        <w:t>Экспозици</w:t>
      </w:r>
      <w:r>
        <w:rPr>
          <w:rFonts w:eastAsiaTheme="minorHAnsi"/>
          <w:b w:val="0"/>
          <w:bCs w:val="0"/>
        </w:rPr>
        <w:t>я проект</w:t>
      </w:r>
      <w:r w:rsidR="00A05F67">
        <w:rPr>
          <w:rFonts w:eastAsiaTheme="minorHAnsi"/>
          <w:b w:val="0"/>
          <w:bCs w:val="0"/>
        </w:rPr>
        <w:t>ов</w:t>
      </w:r>
      <w:r>
        <w:rPr>
          <w:rFonts w:eastAsiaTheme="minorHAnsi"/>
          <w:b w:val="0"/>
          <w:bCs w:val="0"/>
        </w:rPr>
        <w:t xml:space="preserve"> представлена на информационном ресурсе «Активный электронный гражданин</w:t>
      </w:r>
      <w:r w:rsidRPr="00D1000B">
        <w:rPr>
          <w:rFonts w:eastAsiaTheme="minorHAnsi"/>
          <w:b w:val="0"/>
          <w:bCs w:val="0"/>
        </w:rPr>
        <w:t xml:space="preserve">» </w:t>
      </w:r>
      <w:r w:rsidRPr="00D1000B">
        <w:rPr>
          <w:b w:val="0"/>
        </w:rPr>
        <w:t>(e-active.govvrn.ru)</w:t>
      </w:r>
      <w:r>
        <w:rPr>
          <w:b w:val="0"/>
        </w:rPr>
        <w:t xml:space="preserve"> в информационно-телекоммуникационной сети </w:t>
      </w:r>
      <w:r w:rsidR="00D74BBA">
        <w:rPr>
          <w:b w:val="0"/>
        </w:rPr>
        <w:t>«</w:t>
      </w:r>
      <w:r>
        <w:rPr>
          <w:b w:val="0"/>
        </w:rPr>
        <w:t>Интернет</w:t>
      </w:r>
      <w:r w:rsidR="00D74BBA">
        <w:rPr>
          <w:b w:val="0"/>
        </w:rPr>
        <w:t>»</w:t>
      </w:r>
      <w:r>
        <w:rPr>
          <w:b w:val="0"/>
        </w:rPr>
        <w:t xml:space="preserve"> с </w:t>
      </w:r>
      <w:r w:rsidR="00B42DF1">
        <w:rPr>
          <w:b w:val="0"/>
        </w:rPr>
        <w:t xml:space="preserve">07.05.2021 по 08.06.2021. </w:t>
      </w:r>
    </w:p>
    <w:p w:rsidR="00B46CF9" w:rsidRDefault="00B46CF9" w:rsidP="00B46CF9">
      <w:pPr>
        <w:pStyle w:val="1"/>
        <w:keepNext w:val="0"/>
        <w:autoSpaceDE w:val="0"/>
        <w:autoSpaceDN w:val="0"/>
        <w:adjustRightInd w:val="0"/>
        <w:spacing w:line="360" w:lineRule="auto"/>
        <w:ind w:left="0" w:firstLine="567"/>
        <w:rPr>
          <w:b w:val="0"/>
        </w:rPr>
      </w:pPr>
      <w:r>
        <w:rPr>
          <w:b w:val="0"/>
        </w:rPr>
        <w:t xml:space="preserve"> В период размещения проект</w:t>
      </w:r>
      <w:r w:rsidR="00A05F67">
        <w:rPr>
          <w:b w:val="0"/>
        </w:rPr>
        <w:t>ов</w:t>
      </w:r>
      <w:r>
        <w:rPr>
          <w:b w:val="0"/>
        </w:rPr>
        <w:t xml:space="preserve"> </w:t>
      </w:r>
      <w:r>
        <w:rPr>
          <w:rFonts w:eastAsiaTheme="minorHAnsi"/>
          <w:b w:val="0"/>
          <w:bCs w:val="0"/>
        </w:rPr>
        <w:t>на информационном ресурсе «Активный электронный гражданин</w:t>
      </w:r>
      <w:r w:rsidRPr="00D1000B">
        <w:rPr>
          <w:rFonts w:eastAsiaTheme="minorHAnsi"/>
          <w:b w:val="0"/>
          <w:bCs w:val="0"/>
        </w:rPr>
        <w:t xml:space="preserve">» </w:t>
      </w:r>
      <w:r w:rsidRPr="00D1000B">
        <w:rPr>
          <w:b w:val="0"/>
        </w:rPr>
        <w:t>(e-active.govvrn.ru)</w:t>
      </w:r>
      <w:r>
        <w:rPr>
          <w:b w:val="0"/>
        </w:rPr>
        <w:t xml:space="preserve"> участники общественных обсуждений имеют право вносить предложения и замечания, касающиеся данн</w:t>
      </w:r>
      <w:r w:rsidR="00692957">
        <w:rPr>
          <w:b w:val="0"/>
        </w:rPr>
        <w:t>ых</w:t>
      </w:r>
      <w:r>
        <w:rPr>
          <w:b w:val="0"/>
        </w:rPr>
        <w:t xml:space="preserve"> проект</w:t>
      </w:r>
      <w:r w:rsidR="00692957">
        <w:rPr>
          <w:b w:val="0"/>
        </w:rPr>
        <w:t>ов</w:t>
      </w:r>
      <w:r>
        <w:rPr>
          <w:b w:val="0"/>
        </w:rPr>
        <w:t xml:space="preserve">: </w:t>
      </w:r>
    </w:p>
    <w:p w:rsidR="00B46CF9" w:rsidRDefault="00B46CF9" w:rsidP="00B46CF9">
      <w:pPr>
        <w:pStyle w:val="1"/>
        <w:keepNext w:val="0"/>
        <w:autoSpaceDE w:val="0"/>
        <w:autoSpaceDN w:val="0"/>
        <w:adjustRightInd w:val="0"/>
        <w:spacing w:line="360" w:lineRule="auto"/>
        <w:ind w:left="0" w:firstLine="567"/>
        <w:rPr>
          <w:rFonts w:eastAsiaTheme="minorHAnsi"/>
          <w:b w:val="0"/>
          <w:bCs w:val="0"/>
        </w:rPr>
      </w:pPr>
      <w:r w:rsidRPr="000C6CA4">
        <w:rPr>
          <w:rFonts w:eastAsiaTheme="minorHAnsi"/>
          <w:b w:val="0"/>
          <w:bCs w:val="0"/>
        </w:rPr>
        <w:t xml:space="preserve">1. </w:t>
      </w:r>
      <w:r>
        <w:rPr>
          <w:rFonts w:eastAsiaTheme="minorHAnsi"/>
          <w:b w:val="0"/>
          <w:bCs w:val="0"/>
        </w:rPr>
        <w:t>Посредством заполнения формы обратной связи на информационном ресурсе.</w:t>
      </w:r>
    </w:p>
    <w:p w:rsidR="00B46CF9" w:rsidRPr="00186E50" w:rsidRDefault="00B46CF9" w:rsidP="00B46CF9">
      <w:pPr>
        <w:pStyle w:val="1"/>
        <w:keepNext w:val="0"/>
        <w:autoSpaceDE w:val="0"/>
        <w:autoSpaceDN w:val="0"/>
        <w:adjustRightInd w:val="0"/>
        <w:spacing w:line="360" w:lineRule="auto"/>
        <w:ind w:left="0" w:firstLine="567"/>
        <w:rPr>
          <w:rFonts w:eastAsiaTheme="minorHAnsi"/>
          <w:b w:val="0"/>
          <w:bCs w:val="0"/>
        </w:rPr>
      </w:pPr>
      <w:r>
        <w:rPr>
          <w:rFonts w:eastAsiaTheme="minorHAnsi"/>
          <w:b w:val="0"/>
          <w:bCs w:val="0"/>
        </w:rPr>
        <w:t xml:space="preserve">2. Посредством направления предложения с помощью электронной приемной администрации городского округа город Воронеж </w:t>
      </w:r>
      <w:r w:rsidRPr="00186E50">
        <w:rPr>
          <w:rFonts w:cs="Tahoma"/>
          <w:b w:val="0"/>
          <w:kern w:val="3"/>
          <w:lang w:val="de-DE" w:eastAsia="ja-JP" w:bidi="fa-IR"/>
        </w:rPr>
        <w:t>(</w:t>
      </w:r>
      <w:hyperlink r:id="rId7" w:history="1">
        <w:r w:rsidRPr="00186E50">
          <w:rPr>
            <w:rFonts w:cs="Tahoma"/>
            <w:b w:val="0"/>
            <w:color w:val="00000A"/>
            <w:kern w:val="3"/>
            <w:lang w:val="de-DE" w:eastAsia="ja-JP" w:bidi="fa-IR"/>
          </w:rPr>
          <w:t>https://reception.voronezh-city.ru</w:t>
        </w:r>
      </w:hyperlink>
      <w:r w:rsidRPr="00186E50">
        <w:rPr>
          <w:rFonts w:cs="Tahoma"/>
          <w:b w:val="0"/>
          <w:kern w:val="3"/>
          <w:lang w:val="de-DE" w:eastAsia="ja-JP" w:bidi="fa-IR"/>
        </w:rPr>
        <w:t>)</w:t>
      </w:r>
      <w:r>
        <w:rPr>
          <w:rFonts w:cs="Tahoma"/>
          <w:b w:val="0"/>
          <w:kern w:val="3"/>
          <w:lang w:eastAsia="ja-JP" w:bidi="fa-IR"/>
        </w:rPr>
        <w:t>.</w:t>
      </w:r>
    </w:p>
    <w:p w:rsidR="00B46CF9" w:rsidRDefault="00B46CF9" w:rsidP="00B46CF9">
      <w:pPr>
        <w:pStyle w:val="ab"/>
        <w:spacing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D1000B">
        <w:rPr>
          <w:rFonts w:ascii="Times New Roman" w:hAnsi="Times New Roman" w:cs="Times New Roman"/>
          <w:sz w:val="28"/>
          <w:szCs w:val="28"/>
          <w:lang w:eastAsia="ru-RU"/>
        </w:rPr>
        <w:t xml:space="preserve">3. </w:t>
      </w:r>
      <w:r>
        <w:rPr>
          <w:rFonts w:ascii="Times New Roman" w:hAnsi="Times New Roman" w:cs="Times New Roman"/>
          <w:sz w:val="28"/>
          <w:szCs w:val="28"/>
          <w:lang w:eastAsia="ru-RU"/>
        </w:rPr>
        <w:t>В письменной форме в адрес организатора.</w:t>
      </w:r>
    </w:p>
    <w:p w:rsidR="00B46CF9" w:rsidRDefault="00B46CF9" w:rsidP="00B46CF9">
      <w:pPr>
        <w:pStyle w:val="ab"/>
        <w:spacing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proofErr w:type="gramStart"/>
      <w:r>
        <w:rPr>
          <w:rFonts w:ascii="Times New Roman" w:hAnsi="Times New Roman" w:cs="Times New Roman"/>
          <w:sz w:val="28"/>
          <w:szCs w:val="28"/>
          <w:lang w:eastAsia="ru-RU"/>
        </w:rPr>
        <w:t xml:space="preserve">В течение всего периода проведения экспозиции демонстрационных материалов </w:t>
      </w:r>
      <w:r w:rsidR="009E38D3">
        <w:rPr>
          <w:rFonts w:ascii="Times New Roman" w:hAnsi="Times New Roman" w:cs="Times New Roman"/>
          <w:sz w:val="28"/>
          <w:szCs w:val="28"/>
          <w:lang w:eastAsia="ru-RU"/>
        </w:rPr>
        <w:t xml:space="preserve">по </w:t>
      </w:r>
      <w:r w:rsidR="009E38D3" w:rsidRPr="009E38D3">
        <w:rPr>
          <w:rFonts w:ascii="Times New Roman" w:hAnsi="Times New Roman" w:cs="Times New Roman"/>
          <w:sz w:val="28"/>
          <w:szCs w:val="28"/>
          <w:lang w:eastAsia="ru-RU"/>
        </w:rPr>
        <w:t>проект</w:t>
      </w:r>
      <w:r w:rsidR="009E38D3">
        <w:rPr>
          <w:rFonts w:ascii="Times New Roman" w:hAnsi="Times New Roman" w:cs="Times New Roman"/>
          <w:sz w:val="28"/>
          <w:szCs w:val="28"/>
          <w:lang w:eastAsia="ru-RU"/>
        </w:rPr>
        <w:t>у</w:t>
      </w:r>
      <w:r w:rsidR="009E38D3" w:rsidRPr="009E38D3">
        <w:rPr>
          <w:rFonts w:ascii="Times New Roman" w:hAnsi="Times New Roman" w:cs="Times New Roman"/>
          <w:sz w:val="28"/>
          <w:szCs w:val="28"/>
          <w:lang w:eastAsia="ru-RU"/>
        </w:rPr>
        <w:t xml:space="preserve"> планировки территории и проект</w:t>
      </w:r>
      <w:r w:rsidR="009E38D3">
        <w:rPr>
          <w:rFonts w:ascii="Times New Roman" w:hAnsi="Times New Roman" w:cs="Times New Roman"/>
          <w:sz w:val="28"/>
          <w:szCs w:val="28"/>
          <w:lang w:eastAsia="ru-RU"/>
        </w:rPr>
        <w:t>у</w:t>
      </w:r>
      <w:r w:rsidR="009E38D3" w:rsidRPr="009E38D3">
        <w:rPr>
          <w:rFonts w:ascii="Times New Roman" w:hAnsi="Times New Roman" w:cs="Times New Roman"/>
          <w:sz w:val="28"/>
          <w:szCs w:val="28"/>
          <w:lang w:eastAsia="ru-RU"/>
        </w:rPr>
        <w:t xml:space="preserve"> межевания территории, подготовленным в составе документации по планировке территории по ул.</w:t>
      </w:r>
      <w:r w:rsidR="009E38D3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2C096F">
        <w:rPr>
          <w:rFonts w:ascii="Times New Roman" w:hAnsi="Times New Roman" w:cs="Times New Roman"/>
          <w:sz w:val="28"/>
          <w:szCs w:val="28"/>
          <w:lang w:eastAsia="ru-RU"/>
        </w:rPr>
        <w:t>Кривошеина</w:t>
      </w:r>
      <w:r w:rsidR="009E38D3" w:rsidRPr="009E38D3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8D302B">
        <w:rPr>
          <w:rFonts w:ascii="Times New Roman" w:hAnsi="Times New Roman" w:cs="Times New Roman"/>
          <w:sz w:val="28"/>
          <w:szCs w:val="28"/>
        </w:rPr>
        <w:t>в городском округе город Воронеж</w:t>
      </w:r>
      <w:r w:rsidR="00D74BBA">
        <w:rPr>
          <w:rFonts w:ascii="Times New Roman" w:hAnsi="Times New Roman" w:cs="Times New Roman"/>
          <w:sz w:val="28"/>
          <w:szCs w:val="28"/>
        </w:rPr>
        <w:t>,</w:t>
      </w:r>
      <w:r w:rsidR="0079391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ru-RU"/>
        </w:rPr>
        <w:t>представителями организатора и (или) разработчика проект</w:t>
      </w:r>
      <w:r w:rsidR="00692957">
        <w:rPr>
          <w:rFonts w:ascii="Times New Roman" w:hAnsi="Times New Roman" w:cs="Times New Roman"/>
          <w:sz w:val="28"/>
          <w:szCs w:val="28"/>
          <w:lang w:eastAsia="ru-RU"/>
        </w:rPr>
        <w:t>ов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осуществляется консультирование участников общественных обсуждений по </w:t>
      </w:r>
      <w:r w:rsidR="009E38D3" w:rsidRPr="009E38D3">
        <w:rPr>
          <w:rFonts w:ascii="Times New Roman" w:hAnsi="Times New Roman" w:cs="Times New Roman"/>
          <w:sz w:val="28"/>
          <w:szCs w:val="28"/>
          <w:lang w:eastAsia="ru-RU"/>
        </w:rPr>
        <w:t>проект</w:t>
      </w:r>
      <w:r w:rsidR="009E38D3">
        <w:rPr>
          <w:rFonts w:ascii="Times New Roman" w:hAnsi="Times New Roman" w:cs="Times New Roman"/>
          <w:sz w:val="28"/>
          <w:szCs w:val="28"/>
          <w:lang w:eastAsia="ru-RU"/>
        </w:rPr>
        <w:t>у</w:t>
      </w:r>
      <w:r w:rsidR="009E38D3" w:rsidRPr="009E38D3">
        <w:rPr>
          <w:rFonts w:ascii="Times New Roman" w:hAnsi="Times New Roman" w:cs="Times New Roman"/>
          <w:sz w:val="28"/>
          <w:szCs w:val="28"/>
          <w:lang w:eastAsia="ru-RU"/>
        </w:rPr>
        <w:t xml:space="preserve"> планировки территории и проект</w:t>
      </w:r>
      <w:r w:rsidR="009E38D3">
        <w:rPr>
          <w:rFonts w:ascii="Times New Roman" w:hAnsi="Times New Roman" w:cs="Times New Roman"/>
          <w:sz w:val="28"/>
          <w:szCs w:val="28"/>
          <w:lang w:eastAsia="ru-RU"/>
        </w:rPr>
        <w:t>у</w:t>
      </w:r>
      <w:r w:rsidR="009E38D3" w:rsidRPr="009E38D3">
        <w:rPr>
          <w:rFonts w:ascii="Times New Roman" w:hAnsi="Times New Roman" w:cs="Times New Roman"/>
          <w:sz w:val="28"/>
          <w:szCs w:val="28"/>
          <w:lang w:eastAsia="ru-RU"/>
        </w:rPr>
        <w:t xml:space="preserve"> межевания территории, подготовленным в составе документации по планировке территории по </w:t>
      </w:r>
      <w:r w:rsidR="002C096F">
        <w:rPr>
          <w:rFonts w:ascii="Times New Roman" w:hAnsi="Times New Roman" w:cs="Times New Roman"/>
          <w:sz w:val="28"/>
          <w:szCs w:val="28"/>
          <w:lang w:eastAsia="ru-RU"/>
        </w:rPr>
        <w:t xml:space="preserve">       </w:t>
      </w:r>
      <w:r w:rsidR="009E38D3" w:rsidRPr="009E38D3">
        <w:rPr>
          <w:rFonts w:ascii="Times New Roman" w:hAnsi="Times New Roman" w:cs="Times New Roman"/>
          <w:sz w:val="28"/>
          <w:szCs w:val="28"/>
          <w:lang w:eastAsia="ru-RU"/>
        </w:rPr>
        <w:t>ул.</w:t>
      </w:r>
      <w:r w:rsidR="009E38D3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2C096F">
        <w:rPr>
          <w:rFonts w:ascii="Times New Roman" w:hAnsi="Times New Roman" w:cs="Times New Roman"/>
          <w:sz w:val="28"/>
          <w:szCs w:val="28"/>
          <w:lang w:eastAsia="ru-RU"/>
        </w:rPr>
        <w:t>Кривошеина</w:t>
      </w:r>
      <w:proofErr w:type="gramEnd"/>
      <w:r w:rsidR="009E38D3" w:rsidRPr="009E38D3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B46CF9">
        <w:rPr>
          <w:rFonts w:ascii="Times New Roman" w:hAnsi="Times New Roman" w:cs="Times New Roman"/>
          <w:sz w:val="28"/>
          <w:szCs w:val="28"/>
          <w:lang w:eastAsia="ru-RU"/>
        </w:rPr>
        <w:t>в</w:t>
      </w:r>
      <w:r w:rsidR="0079391C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B46CF9">
        <w:rPr>
          <w:rFonts w:ascii="Times New Roman" w:hAnsi="Times New Roman" w:cs="Times New Roman"/>
          <w:sz w:val="28"/>
          <w:szCs w:val="28"/>
          <w:lang w:eastAsia="ru-RU"/>
        </w:rPr>
        <w:t>городском</w:t>
      </w:r>
      <w:r w:rsidR="0079391C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B46CF9">
        <w:rPr>
          <w:rFonts w:ascii="Times New Roman" w:hAnsi="Times New Roman" w:cs="Times New Roman"/>
          <w:sz w:val="28"/>
          <w:szCs w:val="28"/>
          <w:lang w:eastAsia="ru-RU"/>
        </w:rPr>
        <w:t>округе</w:t>
      </w:r>
      <w:r w:rsidR="0079391C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B46CF9">
        <w:rPr>
          <w:rFonts w:ascii="Times New Roman" w:hAnsi="Times New Roman" w:cs="Times New Roman"/>
          <w:sz w:val="28"/>
          <w:szCs w:val="28"/>
          <w:lang w:eastAsia="ru-RU"/>
        </w:rPr>
        <w:t>город Воронеж</w:t>
      </w:r>
      <w:r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B46CF9" w:rsidRDefault="00B46CF9" w:rsidP="00535300">
      <w:pPr>
        <w:pStyle w:val="ab"/>
        <w:spacing w:line="360" w:lineRule="auto"/>
        <w:ind w:left="0"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Организатор</w:t>
      </w:r>
      <w:r w:rsidR="0079391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общественных обсуждений</w:t>
      </w:r>
      <w:r w:rsidRPr="00C81C30">
        <w:rPr>
          <w:rFonts w:ascii="Times New Roman" w:hAnsi="Times New Roman" w:cs="Times New Roman"/>
          <w:sz w:val="28"/>
          <w:szCs w:val="28"/>
        </w:rPr>
        <w:t xml:space="preserve"> </w:t>
      </w:r>
      <w:r w:rsidR="009E38D3">
        <w:rPr>
          <w:rFonts w:ascii="Times New Roman" w:hAnsi="Times New Roman" w:cs="Times New Roman"/>
          <w:sz w:val="28"/>
          <w:szCs w:val="28"/>
          <w:lang w:eastAsia="ru-RU"/>
        </w:rPr>
        <w:t xml:space="preserve">по </w:t>
      </w:r>
      <w:r w:rsidR="009E38D3" w:rsidRPr="009E38D3">
        <w:rPr>
          <w:rFonts w:ascii="Times New Roman" w:hAnsi="Times New Roman" w:cs="Times New Roman"/>
          <w:sz w:val="28"/>
          <w:szCs w:val="28"/>
          <w:lang w:eastAsia="ru-RU"/>
        </w:rPr>
        <w:t>проект</w:t>
      </w:r>
      <w:r w:rsidR="009E38D3">
        <w:rPr>
          <w:rFonts w:ascii="Times New Roman" w:hAnsi="Times New Roman" w:cs="Times New Roman"/>
          <w:sz w:val="28"/>
          <w:szCs w:val="28"/>
          <w:lang w:eastAsia="ru-RU"/>
        </w:rPr>
        <w:t>у</w:t>
      </w:r>
      <w:r w:rsidR="009E38D3" w:rsidRPr="009E38D3">
        <w:rPr>
          <w:rFonts w:ascii="Times New Roman" w:hAnsi="Times New Roman" w:cs="Times New Roman"/>
          <w:sz w:val="28"/>
          <w:szCs w:val="28"/>
          <w:lang w:eastAsia="ru-RU"/>
        </w:rPr>
        <w:t xml:space="preserve"> планировки территории и проект</w:t>
      </w:r>
      <w:r w:rsidR="009E38D3">
        <w:rPr>
          <w:rFonts w:ascii="Times New Roman" w:hAnsi="Times New Roman" w:cs="Times New Roman"/>
          <w:sz w:val="28"/>
          <w:szCs w:val="28"/>
          <w:lang w:eastAsia="ru-RU"/>
        </w:rPr>
        <w:t>у</w:t>
      </w:r>
      <w:r w:rsidR="009E38D3" w:rsidRPr="009E38D3">
        <w:rPr>
          <w:rFonts w:ascii="Times New Roman" w:hAnsi="Times New Roman" w:cs="Times New Roman"/>
          <w:sz w:val="28"/>
          <w:szCs w:val="28"/>
          <w:lang w:eastAsia="ru-RU"/>
        </w:rPr>
        <w:t xml:space="preserve"> межевания территории, подготовленным в составе документации по планировке территории по ул.</w:t>
      </w:r>
      <w:r w:rsidR="009E38D3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2C096F">
        <w:rPr>
          <w:rFonts w:ascii="Times New Roman" w:hAnsi="Times New Roman" w:cs="Times New Roman"/>
          <w:sz w:val="28"/>
          <w:szCs w:val="28"/>
          <w:lang w:eastAsia="ru-RU"/>
        </w:rPr>
        <w:t>Кривошеина</w:t>
      </w:r>
      <w:r w:rsidR="0079391C" w:rsidRPr="00B46CF9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B46CF9">
        <w:rPr>
          <w:rFonts w:ascii="Times New Roman" w:hAnsi="Times New Roman" w:cs="Times New Roman"/>
          <w:sz w:val="28"/>
          <w:szCs w:val="28"/>
          <w:lang w:eastAsia="ru-RU"/>
        </w:rPr>
        <w:t>в городском округе город Воронеж</w:t>
      </w:r>
      <w:r w:rsidRPr="00C81C30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 xml:space="preserve">расположен </w:t>
      </w:r>
      <w:r w:rsidRPr="00C81C30">
        <w:rPr>
          <w:rFonts w:ascii="Times New Roman" w:hAnsi="Times New Roman" w:cs="Times New Roman"/>
          <w:sz w:val="28"/>
          <w:szCs w:val="28"/>
        </w:rPr>
        <w:t>по адресу: 394006, г. Воронеж,</w:t>
      </w:r>
      <w:r w:rsidR="0079391C">
        <w:rPr>
          <w:rFonts w:ascii="Times New Roman" w:hAnsi="Times New Roman" w:cs="Times New Roman"/>
          <w:sz w:val="28"/>
          <w:szCs w:val="28"/>
        </w:rPr>
        <w:t xml:space="preserve"> </w:t>
      </w:r>
      <w:r w:rsidR="009E38D3">
        <w:rPr>
          <w:rFonts w:ascii="Times New Roman" w:hAnsi="Times New Roman" w:cs="Times New Roman"/>
          <w:sz w:val="28"/>
          <w:szCs w:val="28"/>
        </w:rPr>
        <w:t xml:space="preserve">              </w:t>
      </w:r>
      <w:r w:rsidRPr="00C81C30">
        <w:rPr>
          <w:rFonts w:ascii="Times New Roman" w:hAnsi="Times New Roman" w:cs="Times New Roman"/>
          <w:sz w:val="28"/>
          <w:szCs w:val="28"/>
        </w:rPr>
        <w:t xml:space="preserve">ул. </w:t>
      </w:r>
      <w:proofErr w:type="spellStart"/>
      <w:r w:rsidRPr="00C81C30">
        <w:rPr>
          <w:rFonts w:ascii="Times New Roman" w:hAnsi="Times New Roman" w:cs="Times New Roman"/>
          <w:sz w:val="28"/>
          <w:szCs w:val="28"/>
        </w:rPr>
        <w:t>Кольцовская</w:t>
      </w:r>
      <w:proofErr w:type="spellEnd"/>
      <w:r w:rsidRPr="00C81C30">
        <w:rPr>
          <w:rFonts w:ascii="Times New Roman" w:hAnsi="Times New Roman" w:cs="Times New Roman"/>
          <w:sz w:val="28"/>
          <w:szCs w:val="28"/>
        </w:rPr>
        <w:t xml:space="preserve">, 45 (управление главного архитектора администрации городского округа </w:t>
      </w:r>
      <w:r>
        <w:rPr>
          <w:rFonts w:ascii="Times New Roman" w:hAnsi="Times New Roman" w:cs="Times New Roman"/>
          <w:sz w:val="28"/>
          <w:szCs w:val="28"/>
        </w:rPr>
        <w:t>город Воронеж), тел.: (</w:t>
      </w:r>
      <w:r w:rsidRPr="0041007F">
        <w:rPr>
          <w:rFonts w:ascii="Times New Roman" w:hAnsi="Times New Roman" w:cs="Times New Roman"/>
          <w:sz w:val="28"/>
          <w:szCs w:val="28"/>
        </w:rPr>
        <w:t>473) 228-36-58,</w:t>
      </w:r>
      <w:r w:rsidR="0079391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1007F">
        <w:rPr>
          <w:rFonts w:ascii="Times New Roman" w:hAnsi="Times New Roman" w:cs="Times New Roman"/>
          <w:sz w:val="28"/>
          <w:szCs w:val="28"/>
        </w:rPr>
        <w:t>имейл</w:t>
      </w:r>
      <w:proofErr w:type="spellEnd"/>
      <w:r w:rsidRPr="0041007F">
        <w:rPr>
          <w:rFonts w:ascii="Times New Roman" w:hAnsi="Times New Roman" w:cs="Times New Roman"/>
          <w:sz w:val="28"/>
          <w:szCs w:val="28"/>
        </w:rPr>
        <w:t>: </w:t>
      </w:r>
      <w:hyperlink r:id="rId8" w:history="1">
        <w:r w:rsidRPr="0041007F">
          <w:rPr>
            <w:rStyle w:val="a3"/>
            <w:rFonts w:ascii="Times New Roman" w:hAnsi="Times New Roman" w:cs="Times New Roman"/>
            <w:color w:val="000000" w:themeColor="text1"/>
            <w:sz w:val="28"/>
            <w:szCs w:val="28"/>
            <w:u w:val="none"/>
          </w:rPr>
          <w:t>adm@cityhall.voronezh-city.ru</w:t>
        </w:r>
      </w:hyperlink>
      <w:r w:rsidRPr="00383C4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 </w:t>
      </w:r>
      <w:r w:rsidR="009E38D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gramEnd"/>
    </w:p>
    <w:p w:rsidR="00B46CF9" w:rsidRDefault="00B46CF9" w:rsidP="00B46CF9">
      <w:pPr>
        <w:pStyle w:val="ab"/>
        <w:spacing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81C30">
        <w:rPr>
          <w:rFonts w:ascii="Times New Roman" w:hAnsi="Times New Roman" w:cs="Times New Roman"/>
          <w:sz w:val="28"/>
          <w:szCs w:val="28"/>
        </w:rPr>
        <w:t>Приемные часы в рабочие дни: с 9.00 до 18.00.</w:t>
      </w:r>
    </w:p>
    <w:p w:rsidR="00B46CF9" w:rsidRDefault="00B46CF9" w:rsidP="00B46CF9">
      <w:pPr>
        <w:pStyle w:val="ab"/>
        <w:spacing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05750">
        <w:rPr>
          <w:rFonts w:ascii="Times New Roman" w:hAnsi="Times New Roman" w:cs="Times New Roman"/>
          <w:bCs/>
          <w:sz w:val="28"/>
          <w:szCs w:val="28"/>
        </w:rPr>
        <w:t>Материалы по проект</w:t>
      </w:r>
      <w:r w:rsidR="00A05F67">
        <w:rPr>
          <w:rFonts w:ascii="Times New Roman" w:hAnsi="Times New Roman" w:cs="Times New Roman"/>
          <w:bCs/>
          <w:sz w:val="28"/>
          <w:szCs w:val="28"/>
        </w:rPr>
        <w:t>ам</w:t>
      </w:r>
      <w:r w:rsidRPr="00605750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605750">
        <w:rPr>
          <w:rFonts w:ascii="Times New Roman" w:hAnsi="Times New Roman" w:cs="Times New Roman"/>
          <w:sz w:val="28"/>
          <w:szCs w:val="28"/>
        </w:rPr>
        <w:t xml:space="preserve">подлежат опубликованию в газете «Берег», </w:t>
      </w:r>
      <w:r w:rsidRPr="00F22907">
        <w:rPr>
          <w:rFonts w:ascii="Times New Roman" w:hAnsi="Times New Roman" w:cs="Times New Roman"/>
          <w:sz w:val="28"/>
          <w:szCs w:val="28"/>
        </w:rPr>
        <w:t>размещению на официальном сайте администрации городского округа город Воронеж в сети Интернет (</w:t>
      </w:r>
      <w:hyperlink r:id="rId9" w:history="1">
        <w:r w:rsidRPr="00F22907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www</w:t>
        </w:r>
        <w:r w:rsidRPr="00F22907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.</w:t>
        </w:r>
        <w:proofErr w:type="spellStart"/>
        <w:r w:rsidRPr="00F22907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voronezh</w:t>
        </w:r>
        <w:proofErr w:type="spellEnd"/>
        <w:r w:rsidRPr="00F22907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-</w:t>
        </w:r>
        <w:r w:rsidRPr="00F22907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city</w:t>
        </w:r>
        <w:r w:rsidRPr="00F22907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.</w:t>
        </w:r>
        <w:proofErr w:type="spellStart"/>
        <w:r w:rsidRPr="00F22907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ru</w:t>
        </w:r>
        <w:proofErr w:type="spellEnd"/>
      </w:hyperlink>
      <w:r>
        <w:rPr>
          <w:rFonts w:ascii="Times New Roman" w:hAnsi="Times New Roman" w:cs="Times New Roman"/>
          <w:sz w:val="28"/>
          <w:szCs w:val="28"/>
        </w:rPr>
        <w:t xml:space="preserve">), </w:t>
      </w:r>
      <w:r w:rsidRPr="00222AA9">
        <w:rPr>
          <w:rFonts w:ascii="Times New Roman" w:hAnsi="Times New Roman" w:cs="Times New Roman"/>
          <w:sz w:val="28"/>
          <w:szCs w:val="28"/>
        </w:rPr>
        <w:t>информационном ресурсе «Активный электронный гражданин» (e-active.govvrn.ru)</w:t>
      </w:r>
      <w:r>
        <w:rPr>
          <w:rFonts w:ascii="Times New Roman" w:hAnsi="Times New Roman" w:cs="Times New Roman"/>
          <w:sz w:val="28"/>
          <w:szCs w:val="28"/>
        </w:rPr>
        <w:t xml:space="preserve"> и </w:t>
      </w:r>
      <w:r w:rsidRPr="00F22907">
        <w:rPr>
          <w:rFonts w:ascii="Times New Roman" w:hAnsi="Times New Roman" w:cs="Times New Roman"/>
          <w:sz w:val="28"/>
          <w:szCs w:val="28"/>
        </w:rPr>
        <w:t xml:space="preserve">в </w:t>
      </w:r>
      <w:r w:rsidR="003C3C52">
        <w:rPr>
          <w:rFonts w:ascii="Times New Roman" w:hAnsi="Times New Roman" w:cs="Times New Roman"/>
          <w:sz w:val="28"/>
          <w:szCs w:val="28"/>
        </w:rPr>
        <w:t xml:space="preserve">           </w:t>
      </w:r>
      <w:r w:rsidRPr="00F22907">
        <w:rPr>
          <w:rFonts w:ascii="Times New Roman" w:hAnsi="Times New Roman" w:cs="Times New Roman"/>
          <w:sz w:val="28"/>
          <w:szCs w:val="28"/>
        </w:rPr>
        <w:t>справочн</w:t>
      </w:r>
      <w:r>
        <w:rPr>
          <w:rFonts w:ascii="Times New Roman" w:hAnsi="Times New Roman" w:cs="Times New Roman"/>
          <w:sz w:val="28"/>
          <w:szCs w:val="28"/>
        </w:rPr>
        <w:t>о-правовой системе «</w:t>
      </w:r>
      <w:proofErr w:type="spellStart"/>
      <w:r>
        <w:rPr>
          <w:rFonts w:ascii="Times New Roman" w:hAnsi="Times New Roman" w:cs="Times New Roman"/>
          <w:sz w:val="28"/>
          <w:szCs w:val="28"/>
        </w:rPr>
        <w:t>Консультант</w:t>
      </w:r>
      <w:r w:rsidRPr="00F22907">
        <w:rPr>
          <w:rFonts w:ascii="Times New Roman" w:hAnsi="Times New Roman" w:cs="Times New Roman"/>
          <w:sz w:val="28"/>
          <w:szCs w:val="28"/>
        </w:rPr>
        <w:t>Плюс</w:t>
      </w:r>
      <w:proofErr w:type="spellEnd"/>
      <w:r w:rsidRPr="00F22907">
        <w:rPr>
          <w:rFonts w:ascii="Times New Roman" w:hAnsi="Times New Roman" w:cs="Times New Roman"/>
          <w:sz w:val="28"/>
          <w:szCs w:val="28"/>
        </w:rPr>
        <w:t>».</w:t>
      </w:r>
    </w:p>
    <w:p w:rsidR="00F22907" w:rsidRDefault="00F22907" w:rsidP="007D02C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B46CF9" w:rsidRDefault="00B46CF9" w:rsidP="007D02C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BC3825" w:rsidRPr="00BC3825" w:rsidRDefault="00DC409F" w:rsidP="00BC3825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kern w:val="3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kern w:val="3"/>
          <w:sz w:val="28"/>
          <w:szCs w:val="28"/>
          <w:lang w:eastAsia="ar-SA"/>
        </w:rPr>
        <w:t>Р</w:t>
      </w:r>
      <w:r w:rsidR="00BC3825" w:rsidRPr="00BC3825">
        <w:rPr>
          <w:rFonts w:ascii="Times New Roman" w:eastAsia="Times New Roman" w:hAnsi="Times New Roman" w:cs="Times New Roman"/>
          <w:kern w:val="3"/>
          <w:sz w:val="28"/>
          <w:szCs w:val="28"/>
          <w:lang w:eastAsia="ar-SA"/>
        </w:rPr>
        <w:t>уководител</w:t>
      </w:r>
      <w:r>
        <w:rPr>
          <w:rFonts w:ascii="Times New Roman" w:eastAsia="Times New Roman" w:hAnsi="Times New Roman" w:cs="Times New Roman"/>
          <w:kern w:val="3"/>
          <w:sz w:val="28"/>
          <w:szCs w:val="28"/>
          <w:lang w:eastAsia="ar-SA"/>
        </w:rPr>
        <w:t>ь</w:t>
      </w:r>
      <w:r w:rsidR="00BC3825" w:rsidRPr="00BC3825">
        <w:rPr>
          <w:rFonts w:ascii="Times New Roman" w:eastAsia="Times New Roman" w:hAnsi="Times New Roman" w:cs="Times New Roman"/>
          <w:kern w:val="3"/>
          <w:sz w:val="28"/>
          <w:szCs w:val="28"/>
          <w:lang w:eastAsia="ar-SA"/>
        </w:rPr>
        <w:t xml:space="preserve"> управления </w:t>
      </w:r>
    </w:p>
    <w:p w:rsidR="00BC3825" w:rsidRPr="00BC3825" w:rsidRDefault="00BC3825" w:rsidP="00BC3825">
      <w:pPr>
        <w:widowControl w:val="0"/>
        <w:suppressAutoHyphens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kern w:val="3"/>
          <w:sz w:val="28"/>
          <w:szCs w:val="28"/>
          <w:lang w:eastAsia="ar-SA"/>
        </w:rPr>
      </w:pPr>
      <w:r w:rsidRPr="00BC3825">
        <w:rPr>
          <w:rFonts w:ascii="Times New Roman" w:eastAsia="Times New Roman" w:hAnsi="Times New Roman" w:cs="Times New Roman"/>
          <w:kern w:val="3"/>
          <w:sz w:val="28"/>
          <w:szCs w:val="28"/>
          <w:lang w:eastAsia="ar-SA"/>
        </w:rPr>
        <w:t xml:space="preserve">главного архитектора                                 </w:t>
      </w:r>
      <w:r w:rsidR="00160659">
        <w:rPr>
          <w:rFonts w:ascii="Times New Roman" w:eastAsia="Times New Roman" w:hAnsi="Times New Roman" w:cs="Times New Roman"/>
          <w:kern w:val="3"/>
          <w:sz w:val="28"/>
          <w:szCs w:val="28"/>
          <w:lang w:eastAsia="ar-SA"/>
        </w:rPr>
        <w:t xml:space="preserve">                         </w:t>
      </w:r>
      <w:r w:rsidR="00DC409F">
        <w:rPr>
          <w:rFonts w:ascii="Times New Roman" w:eastAsia="Times New Roman" w:hAnsi="Times New Roman" w:cs="Times New Roman"/>
          <w:kern w:val="3"/>
          <w:sz w:val="28"/>
          <w:szCs w:val="28"/>
          <w:lang w:eastAsia="ar-SA"/>
        </w:rPr>
        <w:t>Л.А. Подшивалова</w:t>
      </w:r>
    </w:p>
    <w:p w:rsidR="005C35B0" w:rsidRPr="007D02C5" w:rsidRDefault="005C35B0" w:rsidP="007D02C5">
      <w:pPr>
        <w:tabs>
          <w:tab w:val="left" w:pos="1470"/>
        </w:tabs>
        <w:rPr>
          <w:rFonts w:ascii="Times New Roman" w:hAnsi="Times New Roman" w:cs="Times New Roman"/>
          <w:sz w:val="28"/>
          <w:szCs w:val="28"/>
        </w:rPr>
      </w:pPr>
    </w:p>
    <w:sectPr w:rsidR="005C35B0" w:rsidRPr="007D02C5" w:rsidSect="00DC409F">
      <w:headerReference w:type="default" r:id="rId10"/>
      <w:pgSz w:w="11905" w:h="16838"/>
      <w:pgMar w:top="1134" w:right="567" w:bottom="1134" w:left="1985" w:header="0" w:footer="0" w:gutter="0"/>
      <w:cols w:space="720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A0AB8" w:rsidRDefault="004A0AB8" w:rsidP="00DC409F">
      <w:pPr>
        <w:spacing w:after="0" w:line="240" w:lineRule="auto"/>
      </w:pPr>
      <w:r>
        <w:separator/>
      </w:r>
    </w:p>
  </w:endnote>
  <w:endnote w:type="continuationSeparator" w:id="0">
    <w:p w:rsidR="004A0AB8" w:rsidRDefault="004A0AB8" w:rsidP="00DC40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A0AB8" w:rsidRDefault="004A0AB8" w:rsidP="00DC409F">
      <w:pPr>
        <w:spacing w:after="0" w:line="240" w:lineRule="auto"/>
      </w:pPr>
      <w:r>
        <w:separator/>
      </w:r>
    </w:p>
  </w:footnote>
  <w:footnote w:type="continuationSeparator" w:id="0">
    <w:p w:rsidR="004A0AB8" w:rsidRDefault="004A0AB8" w:rsidP="00DC409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C409F" w:rsidRDefault="00DC409F">
    <w:pPr>
      <w:pStyle w:val="a7"/>
      <w:jc w:val="center"/>
    </w:pPr>
  </w:p>
  <w:p w:rsidR="00DC409F" w:rsidRDefault="00DC409F">
    <w:pPr>
      <w:pStyle w:val="a7"/>
      <w:jc w:val="center"/>
    </w:pPr>
  </w:p>
  <w:p w:rsidR="00DC409F" w:rsidRPr="00DC409F" w:rsidRDefault="00EF5AE4">
    <w:pPr>
      <w:pStyle w:val="a7"/>
      <w:jc w:val="center"/>
      <w:rPr>
        <w:sz w:val="24"/>
        <w:szCs w:val="24"/>
      </w:rPr>
    </w:pPr>
    <w:sdt>
      <w:sdtPr>
        <w:id w:val="-1442601409"/>
        <w:docPartObj>
          <w:docPartGallery w:val="Page Numbers (Top of Page)"/>
          <w:docPartUnique/>
        </w:docPartObj>
      </w:sdtPr>
      <w:sdtEndPr>
        <w:rPr>
          <w:sz w:val="24"/>
          <w:szCs w:val="24"/>
        </w:rPr>
      </w:sdtEndPr>
      <w:sdtContent>
        <w:r w:rsidR="008859D2" w:rsidRPr="00DC409F">
          <w:rPr>
            <w:sz w:val="24"/>
            <w:szCs w:val="24"/>
          </w:rPr>
          <w:fldChar w:fldCharType="begin"/>
        </w:r>
        <w:r w:rsidR="00DC409F" w:rsidRPr="00DC409F">
          <w:rPr>
            <w:sz w:val="24"/>
            <w:szCs w:val="24"/>
          </w:rPr>
          <w:instrText>PAGE   \* MERGEFORMAT</w:instrText>
        </w:r>
        <w:r w:rsidR="008859D2" w:rsidRPr="00DC409F">
          <w:rPr>
            <w:sz w:val="24"/>
            <w:szCs w:val="24"/>
          </w:rPr>
          <w:fldChar w:fldCharType="separate"/>
        </w:r>
        <w:r>
          <w:rPr>
            <w:noProof/>
            <w:sz w:val="24"/>
            <w:szCs w:val="24"/>
          </w:rPr>
          <w:t>2</w:t>
        </w:r>
        <w:r w:rsidR="008859D2" w:rsidRPr="00DC409F">
          <w:rPr>
            <w:sz w:val="24"/>
            <w:szCs w:val="24"/>
          </w:rPr>
          <w:fldChar w:fldCharType="end"/>
        </w:r>
      </w:sdtContent>
    </w:sdt>
  </w:p>
  <w:p w:rsidR="00DC409F" w:rsidRDefault="00DC409F">
    <w:pPr>
      <w:pStyle w:val="a7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C521F"/>
    <w:rsid w:val="00074E28"/>
    <w:rsid w:val="000B0B09"/>
    <w:rsid w:val="000C521F"/>
    <w:rsid w:val="000C6CA4"/>
    <w:rsid w:val="000D74FF"/>
    <w:rsid w:val="00160659"/>
    <w:rsid w:val="00175FE1"/>
    <w:rsid w:val="002308CE"/>
    <w:rsid w:val="002C096F"/>
    <w:rsid w:val="002F26BE"/>
    <w:rsid w:val="0034024D"/>
    <w:rsid w:val="00383C4A"/>
    <w:rsid w:val="003C3C52"/>
    <w:rsid w:val="004A0AB8"/>
    <w:rsid w:val="00535300"/>
    <w:rsid w:val="005A60C2"/>
    <w:rsid w:val="005B0395"/>
    <w:rsid w:val="005C35B0"/>
    <w:rsid w:val="005C62E4"/>
    <w:rsid w:val="005D0253"/>
    <w:rsid w:val="00605750"/>
    <w:rsid w:val="00607BC4"/>
    <w:rsid w:val="00661546"/>
    <w:rsid w:val="00692957"/>
    <w:rsid w:val="006B2AEF"/>
    <w:rsid w:val="0079391C"/>
    <w:rsid w:val="007C4C57"/>
    <w:rsid w:val="007D02C5"/>
    <w:rsid w:val="008859D2"/>
    <w:rsid w:val="008A391B"/>
    <w:rsid w:val="008F3325"/>
    <w:rsid w:val="009304F4"/>
    <w:rsid w:val="009546AE"/>
    <w:rsid w:val="009E38D3"/>
    <w:rsid w:val="00A05F67"/>
    <w:rsid w:val="00A14EC0"/>
    <w:rsid w:val="00A65991"/>
    <w:rsid w:val="00A70D87"/>
    <w:rsid w:val="00A817B6"/>
    <w:rsid w:val="00AA36C9"/>
    <w:rsid w:val="00AF7183"/>
    <w:rsid w:val="00B42DF1"/>
    <w:rsid w:val="00B46CF9"/>
    <w:rsid w:val="00B867A0"/>
    <w:rsid w:val="00B939BA"/>
    <w:rsid w:val="00BB22A9"/>
    <w:rsid w:val="00BC3825"/>
    <w:rsid w:val="00C81C30"/>
    <w:rsid w:val="00D74BBA"/>
    <w:rsid w:val="00DC409F"/>
    <w:rsid w:val="00DC46F0"/>
    <w:rsid w:val="00DD354D"/>
    <w:rsid w:val="00EC3E89"/>
    <w:rsid w:val="00EF5AE4"/>
    <w:rsid w:val="00EF69A0"/>
    <w:rsid w:val="00F22907"/>
    <w:rsid w:val="00F71646"/>
    <w:rsid w:val="00FF63B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61546"/>
  </w:style>
  <w:style w:type="paragraph" w:styleId="1">
    <w:name w:val="heading 1"/>
    <w:basedOn w:val="a"/>
    <w:next w:val="a"/>
    <w:link w:val="10"/>
    <w:uiPriority w:val="99"/>
    <w:qFormat/>
    <w:rsid w:val="000C6CA4"/>
    <w:pPr>
      <w:keepNext/>
      <w:widowControl w:val="0"/>
      <w:suppressAutoHyphens/>
      <w:spacing w:after="0" w:line="240" w:lineRule="auto"/>
      <w:ind w:left="709"/>
      <w:jc w:val="both"/>
      <w:outlineLvl w:val="0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0C6CA4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styleId="a3">
    <w:name w:val="Hyperlink"/>
    <w:uiPriority w:val="99"/>
    <w:unhideWhenUsed/>
    <w:rsid w:val="000C6CA4"/>
    <w:rPr>
      <w:color w:val="0000FF"/>
      <w:u w:val="single"/>
    </w:rPr>
  </w:style>
  <w:style w:type="paragraph" w:styleId="a4">
    <w:name w:val="Normal (Web)"/>
    <w:basedOn w:val="a"/>
    <w:unhideWhenUsed/>
    <w:rsid w:val="00FF63BB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607BC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07BC4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unhideWhenUsed/>
    <w:rsid w:val="00DC409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DC409F"/>
  </w:style>
  <w:style w:type="paragraph" w:styleId="a9">
    <w:name w:val="footer"/>
    <w:basedOn w:val="a"/>
    <w:link w:val="aa"/>
    <w:uiPriority w:val="99"/>
    <w:unhideWhenUsed/>
    <w:rsid w:val="00DC409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DC409F"/>
  </w:style>
  <w:style w:type="paragraph" w:styleId="ab">
    <w:name w:val="List Paragraph"/>
    <w:basedOn w:val="a"/>
    <w:uiPriority w:val="34"/>
    <w:qFormat/>
    <w:rsid w:val="00B46CF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9"/>
    <w:qFormat/>
    <w:rsid w:val="000C6CA4"/>
    <w:pPr>
      <w:keepNext/>
      <w:widowControl w:val="0"/>
      <w:suppressAutoHyphens/>
      <w:spacing w:after="0" w:line="240" w:lineRule="auto"/>
      <w:ind w:left="709"/>
      <w:jc w:val="both"/>
      <w:outlineLvl w:val="0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0C6CA4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styleId="a3">
    <w:name w:val="Hyperlink"/>
    <w:uiPriority w:val="99"/>
    <w:unhideWhenUsed/>
    <w:rsid w:val="000C6CA4"/>
    <w:rPr>
      <w:color w:val="0000FF"/>
      <w:u w:val="single"/>
    </w:rPr>
  </w:style>
  <w:style w:type="paragraph" w:styleId="a4">
    <w:name w:val="Normal (Web)"/>
    <w:basedOn w:val="a"/>
    <w:unhideWhenUsed/>
    <w:rsid w:val="00FF63BB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607BC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07BC4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unhideWhenUsed/>
    <w:rsid w:val="00DC409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DC409F"/>
  </w:style>
  <w:style w:type="paragraph" w:styleId="a9">
    <w:name w:val="footer"/>
    <w:basedOn w:val="a"/>
    <w:link w:val="aa"/>
    <w:uiPriority w:val="99"/>
    <w:unhideWhenUsed/>
    <w:rsid w:val="00DC409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DC409F"/>
  </w:style>
  <w:style w:type="paragraph" w:styleId="ab">
    <w:name w:val="List Paragraph"/>
    <w:basedOn w:val="a"/>
    <w:uiPriority w:val="34"/>
    <w:qFormat/>
    <w:rsid w:val="00B46CF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dm@cityhall.voronezh-city.ru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reception.voronezh-city.ru/" TargetMode="External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://www.voronezh-city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443</Words>
  <Characters>2530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Прихожаева И.Г.</dc:creator>
  <cp:lastModifiedBy>enshulgina</cp:lastModifiedBy>
  <cp:revision>2</cp:revision>
  <cp:lastPrinted>2019-08-12T12:28:00Z</cp:lastPrinted>
  <dcterms:created xsi:type="dcterms:W3CDTF">2021-04-29T15:35:00Z</dcterms:created>
  <dcterms:modified xsi:type="dcterms:W3CDTF">2021-04-29T15:35:00Z</dcterms:modified>
</cp:coreProperties>
</file>