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4" w:type="dxa"/>
        <w:tblInd w:w="4928" w:type="dxa"/>
        <w:tblLook w:val="04A0" w:firstRow="1" w:lastRow="0" w:firstColumn="1" w:lastColumn="0" w:noHBand="0" w:noVBand="1"/>
      </w:tblPr>
      <w:tblGrid>
        <w:gridCol w:w="4358"/>
        <w:gridCol w:w="36"/>
      </w:tblGrid>
      <w:tr w:rsidR="00046138" w:rsidRPr="00454819" w:rsidTr="00046138">
        <w:tc>
          <w:tcPr>
            <w:tcW w:w="4394" w:type="dxa"/>
            <w:gridSpan w:val="2"/>
          </w:tcPr>
          <w:p w:rsidR="00046138" w:rsidRPr="00454819" w:rsidRDefault="00046138" w:rsidP="00900BB5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>
              <w:br w:type="page"/>
            </w:r>
            <w:r w:rsidRPr="00454819">
              <w:rPr>
                <w:bCs/>
                <w:sz w:val="28"/>
                <w:szCs w:val="28"/>
              </w:rPr>
              <w:t>УТВЕРЖДЕН</w:t>
            </w:r>
            <w:r w:rsidR="00EA42C9">
              <w:rPr>
                <w:bCs/>
                <w:sz w:val="28"/>
                <w:szCs w:val="28"/>
              </w:rPr>
              <w:t>О</w:t>
            </w:r>
          </w:p>
          <w:p w:rsidR="00046138" w:rsidRPr="00454819" w:rsidRDefault="00046138" w:rsidP="00900BB5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454819">
              <w:rPr>
                <w:bCs/>
                <w:sz w:val="28"/>
                <w:szCs w:val="28"/>
              </w:rPr>
              <w:t>постановление</w:t>
            </w:r>
            <w:r>
              <w:rPr>
                <w:bCs/>
                <w:sz w:val="28"/>
                <w:szCs w:val="28"/>
              </w:rPr>
              <w:t>м</w:t>
            </w:r>
            <w:r w:rsidRPr="00454819">
              <w:rPr>
                <w:bCs/>
                <w:sz w:val="28"/>
                <w:szCs w:val="28"/>
              </w:rPr>
              <w:t xml:space="preserve"> администрации</w:t>
            </w:r>
          </w:p>
          <w:p w:rsidR="00046138" w:rsidRPr="00454819" w:rsidRDefault="00046138" w:rsidP="00900BB5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454819">
              <w:rPr>
                <w:bCs/>
                <w:sz w:val="28"/>
                <w:szCs w:val="28"/>
              </w:rPr>
              <w:t xml:space="preserve">городского округа город </w:t>
            </w:r>
            <w:r>
              <w:rPr>
                <w:bCs/>
                <w:sz w:val="28"/>
                <w:szCs w:val="28"/>
              </w:rPr>
              <w:t>В</w:t>
            </w:r>
            <w:r w:rsidRPr="00454819">
              <w:rPr>
                <w:bCs/>
                <w:sz w:val="28"/>
                <w:szCs w:val="28"/>
              </w:rPr>
              <w:t>оронеж</w:t>
            </w:r>
          </w:p>
          <w:p w:rsidR="00046138" w:rsidRPr="00454819" w:rsidRDefault="00046138" w:rsidP="006A3F93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454819">
              <w:rPr>
                <w:bCs/>
                <w:sz w:val="28"/>
                <w:szCs w:val="28"/>
              </w:rPr>
              <w:t xml:space="preserve">от </w:t>
            </w:r>
            <w:r w:rsidR="006A3F93">
              <w:rPr>
                <w:bCs/>
                <w:sz w:val="28"/>
                <w:szCs w:val="28"/>
              </w:rPr>
              <w:t xml:space="preserve">27.07.2021  </w:t>
            </w:r>
            <w:r w:rsidRPr="00454819">
              <w:rPr>
                <w:bCs/>
                <w:sz w:val="28"/>
                <w:szCs w:val="28"/>
              </w:rPr>
              <w:t xml:space="preserve">  №</w:t>
            </w:r>
            <w:r w:rsidR="001131C0">
              <w:rPr>
                <w:bCs/>
                <w:sz w:val="28"/>
                <w:szCs w:val="28"/>
              </w:rPr>
              <w:t xml:space="preserve"> </w:t>
            </w:r>
            <w:r w:rsidR="006A3F93">
              <w:rPr>
                <w:bCs/>
                <w:sz w:val="28"/>
                <w:szCs w:val="28"/>
              </w:rPr>
              <w:t>729</w:t>
            </w:r>
            <w:bookmarkStart w:id="0" w:name="_GoBack"/>
            <w:bookmarkEnd w:id="0"/>
          </w:p>
        </w:tc>
      </w:tr>
      <w:tr w:rsidR="00A05371" w:rsidRPr="00454819" w:rsidTr="00046138">
        <w:trPr>
          <w:gridAfter w:val="1"/>
          <w:wAfter w:w="36" w:type="dxa"/>
        </w:trPr>
        <w:tc>
          <w:tcPr>
            <w:tcW w:w="4358" w:type="dxa"/>
          </w:tcPr>
          <w:p w:rsidR="00A05371" w:rsidRPr="00454819" w:rsidRDefault="00A05371" w:rsidP="00046138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>
              <w:br w:type="page"/>
            </w:r>
          </w:p>
        </w:tc>
      </w:tr>
    </w:tbl>
    <w:p w:rsidR="00A05371" w:rsidRDefault="00A05371">
      <w:pPr>
        <w:pStyle w:val="ConsPlusNormal"/>
        <w:jc w:val="both"/>
      </w:pPr>
    </w:p>
    <w:p w:rsidR="00046138" w:rsidRDefault="00046138" w:rsidP="00B42F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8"/>
      <w:bookmarkEnd w:id="1"/>
    </w:p>
    <w:p w:rsidR="00A05371" w:rsidRPr="00A05371" w:rsidRDefault="00A05371" w:rsidP="00B42F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5371">
        <w:rPr>
          <w:rFonts w:ascii="Times New Roman" w:hAnsi="Times New Roman" w:cs="Times New Roman"/>
          <w:sz w:val="28"/>
          <w:szCs w:val="28"/>
        </w:rPr>
        <w:t>ПОЛОЖЕНИЕ</w:t>
      </w:r>
    </w:p>
    <w:p w:rsidR="00A05371" w:rsidRPr="00A05371" w:rsidRDefault="00A05371" w:rsidP="00B42F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5371">
        <w:rPr>
          <w:rFonts w:ascii="Times New Roman" w:hAnsi="Times New Roman" w:cs="Times New Roman"/>
          <w:sz w:val="28"/>
          <w:szCs w:val="28"/>
        </w:rPr>
        <w:t>О ТАРИФНОЙ КОМИССИИ</w:t>
      </w:r>
    </w:p>
    <w:p w:rsidR="00A05371" w:rsidRPr="00A05371" w:rsidRDefault="00A05371" w:rsidP="006D67D4">
      <w:pPr>
        <w:ind w:firstLine="709"/>
        <w:rPr>
          <w:sz w:val="28"/>
          <w:szCs w:val="28"/>
        </w:rPr>
      </w:pPr>
    </w:p>
    <w:p w:rsidR="00A05371" w:rsidRDefault="00A05371" w:rsidP="006D67D4">
      <w:pPr>
        <w:pStyle w:val="ConsPlusTitle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537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23D48" w:rsidRDefault="00C23D48" w:rsidP="006D67D4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30750E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1.1. </w:t>
      </w:r>
      <w:proofErr w:type="gramStart"/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</w:t>
      </w:r>
      <w:r w:rsidR="004C0864" w:rsidRPr="00C72EEC">
        <w:rPr>
          <w:rFonts w:ascii="Times New Roman" w:hAnsi="Times New Roman" w:cs="Times New Roman"/>
          <w:b w:val="0"/>
          <w:sz w:val="28"/>
          <w:szCs w:val="28"/>
        </w:rPr>
        <w:t>определяет порядок формирования и деятел</w:t>
      </w:r>
      <w:r w:rsidR="00B54D47">
        <w:rPr>
          <w:rFonts w:ascii="Times New Roman" w:hAnsi="Times New Roman" w:cs="Times New Roman"/>
          <w:b w:val="0"/>
          <w:sz w:val="28"/>
          <w:szCs w:val="28"/>
        </w:rPr>
        <w:t xml:space="preserve">ьности тарифной комиссии (далее </w:t>
      </w:r>
      <w:r w:rsidR="00B54D47" w:rsidRPr="00C72EEC">
        <w:rPr>
          <w:rFonts w:ascii="Times New Roman" w:hAnsi="Times New Roman" w:cs="Times New Roman"/>
          <w:b w:val="0"/>
          <w:sz w:val="28"/>
          <w:szCs w:val="28"/>
        </w:rPr>
        <w:t>–</w:t>
      </w:r>
      <w:r w:rsidR="00B54D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864" w:rsidRPr="00C72EEC">
        <w:rPr>
          <w:rFonts w:ascii="Times New Roman" w:hAnsi="Times New Roman" w:cs="Times New Roman"/>
          <w:b w:val="0"/>
          <w:sz w:val="28"/>
          <w:szCs w:val="28"/>
        </w:rPr>
        <w:t>Комиссия), образуемой</w:t>
      </w:r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</w:t>
      </w:r>
      <w:hyperlink r:id="rId8" w:history="1">
        <w:r w:rsidR="0030750E" w:rsidRPr="00C72EEC">
          <w:rPr>
            <w:rFonts w:ascii="Times New Roman" w:hAnsi="Times New Roman" w:cs="Times New Roman"/>
            <w:b w:val="0"/>
            <w:sz w:val="28"/>
            <w:szCs w:val="28"/>
          </w:rPr>
          <w:t>решением</w:t>
        </w:r>
      </w:hyperlink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 xml:space="preserve"> Воронежской городской Думы </w:t>
      </w:r>
      <w:r w:rsidR="000F44F8" w:rsidRPr="00C72EEC">
        <w:rPr>
          <w:rFonts w:ascii="Times New Roman" w:hAnsi="Times New Roman" w:cs="Times New Roman"/>
          <w:b w:val="0"/>
          <w:sz w:val="28"/>
          <w:szCs w:val="28"/>
        </w:rPr>
        <w:t xml:space="preserve">от 23.12.2015 </w:t>
      </w:r>
      <w:r w:rsidR="00B54D47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0F44F8" w:rsidRPr="00C72EEC">
        <w:rPr>
          <w:rFonts w:ascii="Times New Roman" w:hAnsi="Times New Roman" w:cs="Times New Roman"/>
          <w:b w:val="0"/>
          <w:sz w:val="28"/>
          <w:szCs w:val="28"/>
        </w:rPr>
        <w:t>№</w:t>
      </w:r>
      <w:r w:rsidR="00B54D47">
        <w:rPr>
          <w:rFonts w:ascii="Times New Roman" w:hAnsi="Times New Roman" w:cs="Times New Roman"/>
          <w:b w:val="0"/>
          <w:sz w:val="28"/>
          <w:szCs w:val="28"/>
        </w:rPr>
        <w:t xml:space="preserve"> 116-IV «</w:t>
      </w:r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городского округа город Воронеж</w:t>
      </w:r>
      <w:r w:rsidR="00B54D47">
        <w:rPr>
          <w:rFonts w:ascii="Times New Roman" w:hAnsi="Times New Roman" w:cs="Times New Roman"/>
          <w:b w:val="0"/>
          <w:sz w:val="28"/>
          <w:szCs w:val="28"/>
        </w:rPr>
        <w:t>»</w:t>
      </w:r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B54D47" w:rsidRPr="00C72EEC">
        <w:rPr>
          <w:rFonts w:ascii="Times New Roman" w:hAnsi="Times New Roman" w:cs="Times New Roman"/>
          <w:b w:val="0"/>
          <w:sz w:val="28"/>
          <w:szCs w:val="28"/>
        </w:rPr>
        <w:t>–</w:t>
      </w:r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 xml:space="preserve"> Порядок принятия решений об установлении тарифов)</w:t>
      </w:r>
      <w:r w:rsidR="004C0864" w:rsidRPr="00C72EEC">
        <w:rPr>
          <w:rFonts w:ascii="Times New Roman" w:hAnsi="Times New Roman" w:cs="Times New Roman"/>
          <w:b w:val="0"/>
          <w:sz w:val="28"/>
          <w:szCs w:val="28"/>
        </w:rPr>
        <w:t>.</w:t>
      </w:r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30750E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1.2. </w:t>
      </w:r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 xml:space="preserve">Комиссия является постоянно действующим коллегиальным органом при администрации городского округа город Воронеж, уполномоченным рассматривать материалы по установлению тарифов на услуги (работы) муниципальных предприятий и учреждений городского округа город Воронеж (далее </w:t>
      </w:r>
      <w:r w:rsidR="00B54D47" w:rsidRPr="00C72EEC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муниципальные предприятия и учреждения) с целью выработки предложений об установлении тарифов.</w:t>
      </w:r>
    </w:p>
    <w:p w:rsidR="0030750E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1.3. </w:t>
      </w:r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>Комиссия в своей работе руководствуется действующим законодательством Российской Федерации и Воронежской области, нормативными правовыми актами органов местного самоуправления и настоящим Положением.</w:t>
      </w:r>
    </w:p>
    <w:p w:rsidR="004C0864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1.4. </w:t>
      </w:r>
      <w:r w:rsidR="004C0864" w:rsidRPr="00C72EEC">
        <w:rPr>
          <w:rFonts w:ascii="Times New Roman" w:hAnsi="Times New Roman" w:cs="Times New Roman"/>
          <w:b w:val="0"/>
          <w:sz w:val="28"/>
          <w:szCs w:val="28"/>
        </w:rPr>
        <w:t>Комиссия осуществляет следующие функции:</w:t>
      </w:r>
    </w:p>
    <w:p w:rsidR="004C0864" w:rsidRPr="00C72EEC" w:rsidRDefault="004C0864" w:rsidP="004C0864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- рассматривает предложения по установлению тарифов на услуги (работы), предоставляемые (выполняемые) муниципальными предприятиями и учреждениями, подготовленные на основании Порядка принятия решений об установлении тарифов;</w:t>
      </w:r>
    </w:p>
    <w:p w:rsidR="000D6F8C" w:rsidRPr="00C72EEC" w:rsidRDefault="004C0864" w:rsidP="000D6F8C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- принимает решения в части рекомендаций по установлению тарифов на услуги (работы) муниципальных предприятий и учреждений для подготовки соответствующего проекта постановления администрации городского округа город Воронеж.</w:t>
      </w:r>
      <w:r w:rsidR="000D6F8C" w:rsidRPr="00C72E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D6F8C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1.5. </w:t>
      </w:r>
      <w:r w:rsidR="000D6F8C" w:rsidRPr="00C72EEC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Уполномоченным органом по организации работы Комиссии является управление экономики </w:t>
      </w:r>
      <w:r w:rsidR="00B54D4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D6F8C" w:rsidRPr="00C72EEC">
        <w:rPr>
          <w:rFonts w:ascii="Times New Roman" w:hAnsi="Times New Roman" w:cs="Times New Roman"/>
          <w:b w:val="0"/>
          <w:sz w:val="28"/>
          <w:szCs w:val="28"/>
        </w:rPr>
        <w:t>городского округа город Воронеж (далее – управление экономики).</w:t>
      </w:r>
    </w:p>
    <w:p w:rsidR="0030750E" w:rsidRPr="00C72EEC" w:rsidRDefault="0030750E" w:rsidP="006D67D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05371" w:rsidRDefault="00A05371" w:rsidP="006D67D4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Права и обязанности Комиссии</w:t>
      </w:r>
    </w:p>
    <w:p w:rsidR="00C23D48" w:rsidRPr="00C72EEC" w:rsidRDefault="00C23D48" w:rsidP="006D67D4">
      <w:pPr>
        <w:pStyle w:val="ConsPlusTitle"/>
        <w:ind w:left="1072"/>
        <w:outlineLvl w:val="1"/>
        <w:rPr>
          <w:rFonts w:ascii="Times New Roman" w:hAnsi="Times New Roman" w:cs="Times New Roman"/>
          <w:sz w:val="28"/>
          <w:szCs w:val="28"/>
        </w:rPr>
      </w:pPr>
    </w:p>
    <w:p w:rsidR="0030750E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>Комиссия имеет право:</w:t>
      </w:r>
    </w:p>
    <w:p w:rsidR="0030750E" w:rsidRPr="00C72EEC" w:rsidRDefault="0030750E" w:rsidP="006B6A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 xml:space="preserve">- рассматривать и рекомендовать к установлению тарифы на услуги (работы) муниципальных предприятий и учреждений в соответствии с </w:t>
      </w:r>
      <w:hyperlink r:id="rId9" w:history="1">
        <w:r w:rsidRPr="00C72EEC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C72EEC">
        <w:rPr>
          <w:rFonts w:ascii="Times New Roman" w:hAnsi="Times New Roman" w:cs="Times New Roman"/>
          <w:sz w:val="28"/>
          <w:szCs w:val="28"/>
        </w:rPr>
        <w:t xml:space="preserve"> принятия решений об установлении тарифов для подготовки соответствующего проекта постановления администрации городского округа город Воронеж об установлении данных тарифов;</w:t>
      </w:r>
    </w:p>
    <w:p w:rsidR="0030750E" w:rsidRPr="00C72EEC" w:rsidRDefault="0030750E" w:rsidP="003075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</w:t>
      </w:r>
      <w:r w:rsidR="003546C3" w:rsidRPr="00C72EEC">
        <w:rPr>
          <w:rFonts w:ascii="Times New Roman" w:hAnsi="Times New Roman" w:cs="Times New Roman"/>
          <w:sz w:val="28"/>
          <w:szCs w:val="28"/>
        </w:rPr>
        <w:t> </w:t>
      </w:r>
      <w:r w:rsidRPr="00C72EEC">
        <w:rPr>
          <w:rFonts w:ascii="Times New Roman" w:hAnsi="Times New Roman" w:cs="Times New Roman"/>
          <w:sz w:val="28"/>
          <w:szCs w:val="28"/>
        </w:rPr>
        <w:t>запрашивать, получать и анализировать информацию от структурных подразделений администрации городского округа город Воронеж, муниципальных предприятий и учреждений, относящуюся к соответствующей сфере деятельности;</w:t>
      </w:r>
    </w:p>
    <w:p w:rsidR="0030750E" w:rsidRPr="00C72EEC" w:rsidRDefault="0030750E" w:rsidP="003075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</w:t>
      </w:r>
      <w:r w:rsidR="003546C3" w:rsidRPr="00C72EEC">
        <w:rPr>
          <w:rFonts w:ascii="Times New Roman" w:hAnsi="Times New Roman" w:cs="Times New Roman"/>
          <w:sz w:val="28"/>
          <w:szCs w:val="28"/>
        </w:rPr>
        <w:t> </w:t>
      </w:r>
      <w:r w:rsidRPr="00C72EEC">
        <w:rPr>
          <w:rFonts w:ascii="Times New Roman" w:hAnsi="Times New Roman" w:cs="Times New Roman"/>
          <w:sz w:val="28"/>
          <w:szCs w:val="28"/>
        </w:rPr>
        <w:t>разрабатывать предложения по совершенствованию тарифного регулирования в рамках деятельности Комиссии в целях сдерживания инфляционных процессов, а также обеспечения доступности услуг (работ), предоставляемых (выполняемых) муниципальными предприятиями и учреждениями;</w:t>
      </w:r>
    </w:p>
    <w:p w:rsidR="0030750E" w:rsidRPr="00C72EEC" w:rsidRDefault="0030750E" w:rsidP="003075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</w:t>
      </w:r>
      <w:r w:rsidR="003546C3" w:rsidRPr="00C72EEC">
        <w:rPr>
          <w:rFonts w:ascii="Times New Roman" w:hAnsi="Times New Roman" w:cs="Times New Roman"/>
          <w:sz w:val="28"/>
          <w:szCs w:val="28"/>
        </w:rPr>
        <w:t> </w:t>
      </w:r>
      <w:r w:rsidRPr="00C72EEC">
        <w:rPr>
          <w:rFonts w:ascii="Times New Roman" w:hAnsi="Times New Roman" w:cs="Times New Roman"/>
          <w:sz w:val="28"/>
          <w:szCs w:val="28"/>
        </w:rPr>
        <w:t xml:space="preserve">привлекать в случае необходимости к работе </w:t>
      </w:r>
      <w:proofErr w:type="gramStart"/>
      <w:r w:rsidRPr="00C72EEC">
        <w:rPr>
          <w:rFonts w:ascii="Times New Roman" w:hAnsi="Times New Roman" w:cs="Times New Roman"/>
          <w:sz w:val="28"/>
          <w:szCs w:val="28"/>
        </w:rPr>
        <w:t>Комиссии специалистов структурных подразделений администрации городского округа</w:t>
      </w:r>
      <w:proofErr w:type="gramEnd"/>
      <w:r w:rsidR="00B54D47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Pr="00C72EEC">
        <w:rPr>
          <w:rFonts w:ascii="Times New Roman" w:hAnsi="Times New Roman" w:cs="Times New Roman"/>
          <w:sz w:val="28"/>
          <w:szCs w:val="28"/>
        </w:rPr>
        <w:t>;</w:t>
      </w:r>
    </w:p>
    <w:p w:rsidR="0030750E" w:rsidRPr="00C72EEC" w:rsidRDefault="0030750E" w:rsidP="003075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</w:t>
      </w:r>
      <w:r w:rsidR="003546C3" w:rsidRPr="00C72EEC">
        <w:rPr>
          <w:rFonts w:ascii="Times New Roman" w:hAnsi="Times New Roman" w:cs="Times New Roman"/>
          <w:sz w:val="28"/>
          <w:szCs w:val="28"/>
        </w:rPr>
        <w:t> </w:t>
      </w:r>
      <w:r w:rsidRPr="00C72EEC">
        <w:rPr>
          <w:rFonts w:ascii="Times New Roman" w:hAnsi="Times New Roman" w:cs="Times New Roman"/>
          <w:sz w:val="28"/>
          <w:szCs w:val="28"/>
        </w:rPr>
        <w:t>информировать главу городского округа город Воронеж о ненадлежащем исполнении муниципальными предприятиями и учреждениями постановлений администрации городского округа город Воронеж об установлении тарифов и решений Комиссии по тарифной политике, осуществляемой на территории городского округа.</w:t>
      </w:r>
    </w:p>
    <w:p w:rsidR="0030750E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2.2. </w:t>
      </w:r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 xml:space="preserve">Комиссия несет ответственность </w:t>
      </w:r>
      <w:proofErr w:type="gramStart"/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="0030750E" w:rsidRPr="00C72EE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0750E" w:rsidRPr="00C72EEC" w:rsidRDefault="0030750E" w:rsidP="003075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</w:t>
      </w:r>
      <w:r w:rsidR="003546C3" w:rsidRPr="00C72EEC">
        <w:rPr>
          <w:rFonts w:ascii="Times New Roman" w:hAnsi="Times New Roman" w:cs="Times New Roman"/>
          <w:sz w:val="28"/>
          <w:szCs w:val="28"/>
        </w:rPr>
        <w:t> </w:t>
      </w:r>
      <w:r w:rsidRPr="00C72EEC">
        <w:rPr>
          <w:rFonts w:ascii="Times New Roman" w:hAnsi="Times New Roman" w:cs="Times New Roman"/>
          <w:sz w:val="28"/>
          <w:szCs w:val="28"/>
        </w:rPr>
        <w:t>несоблюдение требований законодательства Российской Федерации, решений Воронежской городской Думы, постановлений и распоряжений администрации городского округа город Воронеж по вопросам, относящимся к компетенции Комиссии;</w:t>
      </w:r>
    </w:p>
    <w:p w:rsidR="0030750E" w:rsidRPr="00C72EEC" w:rsidRDefault="0030750E" w:rsidP="003075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 обоснованность принятых ею решений об установлении тарифов на услуги (работы), предоставляемые (выполняемые) муниципальными предприятиями и учреждениями.</w:t>
      </w:r>
    </w:p>
    <w:p w:rsidR="00A05371" w:rsidRPr="00C72EEC" w:rsidRDefault="00A05371" w:rsidP="006D67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F1D" w:rsidRDefault="00A05371" w:rsidP="006D67D4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D48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C23D48" w:rsidRPr="00C23D48" w:rsidRDefault="00C23D48" w:rsidP="006D67D4">
      <w:pPr>
        <w:pStyle w:val="ConsPlusTitle"/>
        <w:ind w:left="1072"/>
        <w:outlineLvl w:val="1"/>
        <w:rPr>
          <w:rFonts w:ascii="Times New Roman" w:hAnsi="Times New Roman" w:cs="Times New Roman"/>
          <w:sz w:val="28"/>
          <w:szCs w:val="28"/>
        </w:rPr>
      </w:pPr>
    </w:p>
    <w:p w:rsidR="00D74F1D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3.1. </w:t>
      </w:r>
      <w:r w:rsidR="00D74F1D" w:rsidRPr="00D74F1D">
        <w:rPr>
          <w:rFonts w:ascii="Times New Roman" w:hAnsi="Times New Roman" w:cs="Times New Roman"/>
          <w:b w:val="0"/>
          <w:sz w:val="28"/>
          <w:szCs w:val="28"/>
        </w:rPr>
        <w:t>В состав Комиссии входят председатель, его заместитель, секретарь и члены Комиссии.</w:t>
      </w:r>
    </w:p>
    <w:p w:rsidR="00C8650A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3.2. </w:t>
      </w:r>
      <w:r w:rsidR="00C8650A" w:rsidRPr="00C72EEC">
        <w:rPr>
          <w:rFonts w:ascii="Times New Roman" w:hAnsi="Times New Roman" w:cs="Times New Roman"/>
          <w:b w:val="0"/>
          <w:sz w:val="28"/>
          <w:szCs w:val="28"/>
        </w:rPr>
        <w:t>Работу Комиссии возглавляет председатель.</w:t>
      </w:r>
    </w:p>
    <w:p w:rsidR="00C8650A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3.3. </w:t>
      </w:r>
      <w:r w:rsidR="00C8650A" w:rsidRPr="00C72EEC">
        <w:rPr>
          <w:rFonts w:ascii="Times New Roman" w:hAnsi="Times New Roman" w:cs="Times New Roman"/>
          <w:b w:val="0"/>
          <w:sz w:val="28"/>
          <w:szCs w:val="28"/>
        </w:rPr>
        <w:t>Председатель Комиссии:</w:t>
      </w:r>
    </w:p>
    <w:p w:rsidR="00C8650A" w:rsidRPr="00C72EEC" w:rsidRDefault="00C8650A" w:rsidP="006B6A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Комиссии;</w:t>
      </w:r>
    </w:p>
    <w:p w:rsidR="00C8650A" w:rsidRPr="00C72EEC" w:rsidRDefault="00B069D5" w:rsidP="00C865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 </w:t>
      </w:r>
      <w:r w:rsidR="00C8650A" w:rsidRPr="00C72EEC">
        <w:rPr>
          <w:rFonts w:ascii="Times New Roman" w:hAnsi="Times New Roman" w:cs="Times New Roman"/>
          <w:sz w:val="28"/>
          <w:szCs w:val="28"/>
        </w:rPr>
        <w:t>представляет Комиссию во взаимоотношениях с другими организациями и структурными подразделениями администрации городского округа город Воронеж;</w:t>
      </w:r>
    </w:p>
    <w:p w:rsidR="00C8650A" w:rsidRPr="00C72EEC" w:rsidRDefault="00C8650A" w:rsidP="00C865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 планирует работу Комиссии;</w:t>
      </w:r>
    </w:p>
    <w:p w:rsidR="00C8650A" w:rsidRPr="00C72EEC" w:rsidRDefault="00C8650A" w:rsidP="00C865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 утверждает повестку заседания Комиссии;</w:t>
      </w:r>
    </w:p>
    <w:p w:rsidR="00C8650A" w:rsidRPr="00C72EEC" w:rsidRDefault="00C8650A" w:rsidP="00C865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 подписывает протоколы заседаний с решениями Комиссии;</w:t>
      </w:r>
    </w:p>
    <w:p w:rsidR="00C8650A" w:rsidRPr="00C72EEC" w:rsidRDefault="00C8650A" w:rsidP="00C865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 контролирует исполнение решений Комиссии.</w:t>
      </w:r>
    </w:p>
    <w:p w:rsidR="00C8650A" w:rsidRPr="00C72EEC" w:rsidRDefault="00C8650A" w:rsidP="00C865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В случае отсутствия председателя деятельностью Комиссии руководит его заместитель.</w:t>
      </w:r>
    </w:p>
    <w:p w:rsidR="0098193D" w:rsidRPr="00C72EEC" w:rsidRDefault="00680A9A" w:rsidP="005371E0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3.4. </w:t>
      </w:r>
      <w:r w:rsidR="00C8650A" w:rsidRPr="00C72EEC">
        <w:rPr>
          <w:rFonts w:ascii="Times New Roman" w:hAnsi="Times New Roman" w:cs="Times New Roman"/>
          <w:b w:val="0"/>
          <w:sz w:val="28"/>
          <w:szCs w:val="28"/>
        </w:rPr>
        <w:t>Заседани</w:t>
      </w:r>
      <w:r w:rsidR="0098193D" w:rsidRPr="00C72EEC">
        <w:rPr>
          <w:rFonts w:ascii="Times New Roman" w:hAnsi="Times New Roman" w:cs="Times New Roman"/>
          <w:b w:val="0"/>
          <w:sz w:val="28"/>
          <w:szCs w:val="28"/>
        </w:rPr>
        <w:t>я Комиссии организует секретарь Комиссии.</w:t>
      </w:r>
    </w:p>
    <w:p w:rsidR="0098193D" w:rsidRPr="00C72EEC" w:rsidRDefault="0098193D" w:rsidP="0098193D">
      <w:pPr>
        <w:pStyle w:val="ConsPlusTitle"/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 xml:space="preserve">Секретарь </w:t>
      </w:r>
      <w:r w:rsidR="00B54D47">
        <w:rPr>
          <w:rFonts w:ascii="Times New Roman" w:hAnsi="Times New Roman" w:cs="Times New Roman"/>
          <w:b w:val="0"/>
          <w:sz w:val="28"/>
          <w:szCs w:val="28"/>
        </w:rPr>
        <w:t>К</w:t>
      </w:r>
      <w:r w:rsidRPr="00C72EEC">
        <w:rPr>
          <w:rFonts w:ascii="Times New Roman" w:hAnsi="Times New Roman" w:cs="Times New Roman"/>
          <w:b w:val="0"/>
          <w:sz w:val="28"/>
          <w:szCs w:val="28"/>
        </w:rPr>
        <w:t>омиссии:</w:t>
      </w:r>
    </w:p>
    <w:p w:rsidR="0098193D" w:rsidRPr="00C72EEC" w:rsidRDefault="00C72EEC" w:rsidP="0098193D">
      <w:pPr>
        <w:pStyle w:val="ConsPlusTitle"/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составляет повестку заседания</w:t>
      </w:r>
      <w:r w:rsidR="0098193D" w:rsidRPr="00C72EEC">
        <w:rPr>
          <w:rFonts w:ascii="Times New Roman" w:hAnsi="Times New Roman" w:cs="Times New Roman"/>
          <w:b w:val="0"/>
          <w:sz w:val="28"/>
          <w:szCs w:val="28"/>
        </w:rPr>
        <w:t xml:space="preserve"> Комиссии;</w:t>
      </w:r>
    </w:p>
    <w:p w:rsidR="0098193D" w:rsidRPr="00C72EEC" w:rsidRDefault="0098193D" w:rsidP="0098193D">
      <w:pPr>
        <w:pStyle w:val="ConsPlusTitle"/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- обеспечивает созыв участников Комиссии;</w:t>
      </w:r>
    </w:p>
    <w:p w:rsidR="0098193D" w:rsidRPr="00C72EEC" w:rsidRDefault="0098193D" w:rsidP="0098193D">
      <w:pPr>
        <w:pStyle w:val="ConsPlusTitle"/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- направляет членам Комиссии необходимые документы;</w:t>
      </w:r>
    </w:p>
    <w:p w:rsidR="0098193D" w:rsidRPr="00C72EEC" w:rsidRDefault="0098193D" w:rsidP="0098193D">
      <w:pPr>
        <w:pStyle w:val="ConsPlusTitle"/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- оформляет протокол заседания Комиссии;</w:t>
      </w:r>
    </w:p>
    <w:p w:rsidR="00C8650A" w:rsidRPr="00C72EEC" w:rsidRDefault="0098193D" w:rsidP="0098193D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-</w:t>
      </w:r>
      <w:r w:rsidR="00B54D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2EEC">
        <w:rPr>
          <w:rFonts w:ascii="Times New Roman" w:hAnsi="Times New Roman" w:cs="Times New Roman"/>
          <w:b w:val="0"/>
          <w:sz w:val="28"/>
          <w:szCs w:val="28"/>
        </w:rPr>
        <w:t xml:space="preserve">осуществляет </w:t>
      </w:r>
      <w:proofErr w:type="gramStart"/>
      <w:r w:rsidR="00C8650A" w:rsidRPr="00C72EEC">
        <w:rPr>
          <w:rFonts w:ascii="Times New Roman" w:hAnsi="Times New Roman" w:cs="Times New Roman"/>
          <w:b w:val="0"/>
          <w:sz w:val="28"/>
          <w:szCs w:val="28"/>
        </w:rPr>
        <w:t>контрол</w:t>
      </w:r>
      <w:r w:rsidRPr="00C72EEC">
        <w:rPr>
          <w:rFonts w:ascii="Times New Roman" w:hAnsi="Times New Roman" w:cs="Times New Roman"/>
          <w:b w:val="0"/>
          <w:sz w:val="28"/>
          <w:szCs w:val="28"/>
        </w:rPr>
        <w:t>ь</w:t>
      </w:r>
      <w:r w:rsidR="00C8650A" w:rsidRPr="00C72EEC">
        <w:rPr>
          <w:rFonts w:ascii="Times New Roman" w:hAnsi="Times New Roman" w:cs="Times New Roman"/>
          <w:b w:val="0"/>
          <w:sz w:val="28"/>
          <w:szCs w:val="28"/>
        </w:rPr>
        <w:t xml:space="preserve"> за</w:t>
      </w:r>
      <w:proofErr w:type="gramEnd"/>
      <w:r w:rsidR="00C8650A" w:rsidRPr="00C72EEC">
        <w:rPr>
          <w:rFonts w:ascii="Times New Roman" w:hAnsi="Times New Roman" w:cs="Times New Roman"/>
          <w:b w:val="0"/>
          <w:sz w:val="28"/>
          <w:szCs w:val="28"/>
        </w:rPr>
        <w:t xml:space="preserve"> сроками рассмотрения и оформления документов.</w:t>
      </w:r>
    </w:p>
    <w:p w:rsidR="00C8650A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3.5. </w:t>
      </w:r>
      <w:r w:rsidR="00C8650A" w:rsidRPr="00C72EEC">
        <w:rPr>
          <w:rFonts w:ascii="Times New Roman" w:hAnsi="Times New Roman" w:cs="Times New Roman"/>
          <w:b w:val="0"/>
          <w:sz w:val="28"/>
          <w:szCs w:val="28"/>
        </w:rPr>
        <w:t>Комиссия на своих заседаниях проводит рассмотрение предложений по установлению тарифов на услуги (работы), предоставляемые (выполняемые) муниципальным</w:t>
      </w:r>
      <w:r w:rsidR="00A621AC" w:rsidRPr="00C72EEC">
        <w:rPr>
          <w:rFonts w:ascii="Times New Roman" w:hAnsi="Times New Roman" w:cs="Times New Roman"/>
          <w:b w:val="0"/>
          <w:sz w:val="28"/>
          <w:szCs w:val="28"/>
        </w:rPr>
        <w:t>и предприятиями и учреждениями</w:t>
      </w:r>
      <w:r w:rsidR="00B54D4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8650A" w:rsidRPr="00C72EEC">
        <w:rPr>
          <w:rFonts w:ascii="Times New Roman" w:hAnsi="Times New Roman" w:cs="Times New Roman"/>
          <w:b w:val="0"/>
          <w:sz w:val="28"/>
          <w:szCs w:val="28"/>
        </w:rPr>
        <w:t>и принимает решения в части рекомендаций по установлению тарифов на услуги (работы) муниципальных предприятий и учреждений.</w:t>
      </w:r>
    </w:p>
    <w:p w:rsidR="005C6AC2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3.6. </w:t>
      </w:r>
      <w:proofErr w:type="gramStart"/>
      <w:r w:rsidR="005C6AC2" w:rsidRPr="00C72EEC">
        <w:rPr>
          <w:rFonts w:ascii="Times New Roman" w:hAnsi="Times New Roman" w:cs="Times New Roman"/>
          <w:b w:val="0"/>
          <w:sz w:val="28"/>
          <w:szCs w:val="28"/>
        </w:rPr>
        <w:t>Заседания Комиссии могут проводиться в очной, в том числе посредством использования режима видео-конференц-связи, и заочной формах.</w:t>
      </w:r>
      <w:proofErr w:type="gramEnd"/>
    </w:p>
    <w:p w:rsidR="005C6AC2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3.7. </w:t>
      </w:r>
      <w:r w:rsidR="005C6AC2" w:rsidRPr="00C72EEC">
        <w:rPr>
          <w:rFonts w:ascii="Times New Roman" w:hAnsi="Times New Roman" w:cs="Times New Roman"/>
          <w:b w:val="0"/>
          <w:sz w:val="28"/>
          <w:szCs w:val="28"/>
        </w:rPr>
        <w:t>Решение о проведении заочного голосования принимает председатель Комиссии, а в случае его отсутствия или по его поручению</w:t>
      </w:r>
      <w:r w:rsidR="00A95334" w:rsidRPr="00C72EEC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5C6AC2" w:rsidRPr="00C72EEC">
        <w:rPr>
          <w:rFonts w:ascii="Times New Roman" w:hAnsi="Times New Roman" w:cs="Times New Roman"/>
          <w:b w:val="0"/>
          <w:sz w:val="28"/>
          <w:szCs w:val="28"/>
        </w:rPr>
        <w:t xml:space="preserve"> заместитель председателя Комиссии. </w:t>
      </w:r>
    </w:p>
    <w:p w:rsidR="007C316A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3.8. </w:t>
      </w:r>
      <w:r w:rsidR="007C316A" w:rsidRPr="00C72EEC">
        <w:rPr>
          <w:rFonts w:ascii="Times New Roman" w:hAnsi="Times New Roman" w:cs="Times New Roman"/>
          <w:b w:val="0"/>
          <w:sz w:val="28"/>
          <w:szCs w:val="28"/>
        </w:rPr>
        <w:t xml:space="preserve">Заседания </w:t>
      </w:r>
      <w:r w:rsidR="00B54D47">
        <w:rPr>
          <w:rFonts w:ascii="Times New Roman" w:hAnsi="Times New Roman" w:cs="Times New Roman"/>
          <w:b w:val="0"/>
          <w:sz w:val="28"/>
          <w:szCs w:val="28"/>
        </w:rPr>
        <w:t>К</w:t>
      </w:r>
      <w:r w:rsidR="007C316A" w:rsidRPr="00C72EEC">
        <w:rPr>
          <w:rFonts w:ascii="Times New Roman" w:hAnsi="Times New Roman" w:cs="Times New Roman"/>
          <w:b w:val="0"/>
          <w:sz w:val="28"/>
          <w:szCs w:val="28"/>
        </w:rPr>
        <w:t>омиссии проводятся по мере необходимости и считаются правомочными, если:</w:t>
      </w:r>
    </w:p>
    <w:p w:rsidR="007C316A" w:rsidRPr="00C72EEC" w:rsidRDefault="007C316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- на очном заседании Комиссии присутствуют более половины членов Комиссии;</w:t>
      </w:r>
    </w:p>
    <w:p w:rsidR="007C316A" w:rsidRPr="00C72EEC" w:rsidRDefault="007C316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- в заочном заседании Комиссии принимают участие  более половины членов Комиссии.</w:t>
      </w:r>
    </w:p>
    <w:p w:rsidR="007C316A" w:rsidRPr="00C72EEC" w:rsidRDefault="00680A9A" w:rsidP="00680A9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3.9. </w:t>
      </w:r>
      <w:r w:rsidR="00B54D47">
        <w:rPr>
          <w:rFonts w:ascii="Times New Roman" w:hAnsi="Times New Roman" w:cs="Times New Roman"/>
          <w:b w:val="0"/>
          <w:sz w:val="28"/>
          <w:szCs w:val="28"/>
        </w:rPr>
        <w:t>Решения К</w:t>
      </w:r>
      <w:r w:rsidR="007C316A" w:rsidRPr="00C72EEC">
        <w:rPr>
          <w:rFonts w:ascii="Times New Roman" w:hAnsi="Times New Roman" w:cs="Times New Roman"/>
          <w:b w:val="0"/>
          <w:sz w:val="28"/>
          <w:szCs w:val="28"/>
        </w:rPr>
        <w:t>омиссии принимаются простым большинством голосов ее членов.</w:t>
      </w:r>
    </w:p>
    <w:p w:rsidR="007C316A" w:rsidRPr="00C72EEC" w:rsidRDefault="007C316A" w:rsidP="00680A9A">
      <w:pPr>
        <w:pStyle w:val="ConsPlusTitle"/>
        <w:spacing w:line="348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 xml:space="preserve">Секретарь </w:t>
      </w:r>
      <w:r w:rsidR="00B54D47">
        <w:rPr>
          <w:rFonts w:ascii="Times New Roman" w:hAnsi="Times New Roman" w:cs="Times New Roman"/>
          <w:b w:val="0"/>
          <w:sz w:val="28"/>
          <w:szCs w:val="28"/>
        </w:rPr>
        <w:t>К</w:t>
      </w:r>
      <w:r w:rsidRPr="00C72EEC">
        <w:rPr>
          <w:rFonts w:ascii="Times New Roman" w:hAnsi="Times New Roman" w:cs="Times New Roman"/>
          <w:b w:val="0"/>
          <w:sz w:val="28"/>
          <w:szCs w:val="28"/>
        </w:rPr>
        <w:t>омиссии принимает участие в голосовании.</w:t>
      </w:r>
    </w:p>
    <w:p w:rsidR="007C316A" w:rsidRPr="00C72EEC" w:rsidRDefault="007C316A" w:rsidP="00680A9A">
      <w:pPr>
        <w:pStyle w:val="ConsPlusTitle"/>
        <w:spacing w:line="348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В случае равенства голосов право решающего голоса принадлежит председателю Комиссии.</w:t>
      </w:r>
    </w:p>
    <w:p w:rsidR="007C316A" w:rsidRPr="00C72EEC" w:rsidRDefault="00680A9A" w:rsidP="00680A9A">
      <w:pPr>
        <w:pStyle w:val="ConsPlusTitle"/>
        <w:spacing w:line="348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3.10. </w:t>
      </w:r>
      <w:r w:rsidR="007C316A" w:rsidRPr="00C72EEC">
        <w:rPr>
          <w:rFonts w:ascii="Times New Roman" w:hAnsi="Times New Roman" w:cs="Times New Roman"/>
          <w:b w:val="0"/>
          <w:sz w:val="28"/>
          <w:szCs w:val="28"/>
        </w:rPr>
        <w:t>О дате и времени проведения очного заседания Комиссии члены Комиссии информируются за 2 дня до заседания.</w:t>
      </w:r>
    </w:p>
    <w:p w:rsidR="007C316A" w:rsidRPr="00C72EEC" w:rsidRDefault="007C316A" w:rsidP="003B6BDA">
      <w:pPr>
        <w:pStyle w:val="ConsPlusTitle"/>
        <w:spacing w:line="348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Секретарь Комиссии направляет членам Комиссии посредством системы электронного документооборота «Аврора» повестку заседания Комиссии и пакет док</w:t>
      </w:r>
      <w:r w:rsidR="0023197A">
        <w:rPr>
          <w:rFonts w:ascii="Times New Roman" w:hAnsi="Times New Roman" w:cs="Times New Roman"/>
          <w:b w:val="0"/>
          <w:sz w:val="28"/>
          <w:szCs w:val="28"/>
        </w:rPr>
        <w:t>ументов, вносимый на заседание К</w:t>
      </w:r>
      <w:r w:rsidRPr="00C72EEC">
        <w:rPr>
          <w:rFonts w:ascii="Times New Roman" w:hAnsi="Times New Roman" w:cs="Times New Roman"/>
          <w:b w:val="0"/>
          <w:sz w:val="28"/>
          <w:szCs w:val="28"/>
        </w:rPr>
        <w:t>омиссии.</w:t>
      </w:r>
    </w:p>
    <w:p w:rsidR="007C316A" w:rsidRPr="00C72EEC" w:rsidRDefault="007C316A" w:rsidP="003B6BDA">
      <w:pPr>
        <w:pStyle w:val="ConsPlusTitle"/>
        <w:spacing w:line="348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После проведения заседания Комиссии проект протокола направляется членам Комиссии посредством системы электронного документооборота «А</w:t>
      </w:r>
      <w:r w:rsidR="0023197A">
        <w:rPr>
          <w:rFonts w:ascii="Times New Roman" w:hAnsi="Times New Roman" w:cs="Times New Roman"/>
          <w:b w:val="0"/>
          <w:sz w:val="28"/>
          <w:szCs w:val="28"/>
        </w:rPr>
        <w:t>врора» для согласования. Члены К</w:t>
      </w:r>
      <w:r w:rsidRPr="00C72EEC">
        <w:rPr>
          <w:rFonts w:ascii="Times New Roman" w:hAnsi="Times New Roman" w:cs="Times New Roman"/>
          <w:b w:val="0"/>
          <w:sz w:val="28"/>
          <w:szCs w:val="28"/>
        </w:rPr>
        <w:t>омиссии в течение 2 рабочих дне</w:t>
      </w:r>
      <w:r w:rsidR="003B6BDA">
        <w:rPr>
          <w:rFonts w:ascii="Times New Roman" w:hAnsi="Times New Roman" w:cs="Times New Roman"/>
          <w:b w:val="0"/>
          <w:sz w:val="28"/>
          <w:szCs w:val="28"/>
        </w:rPr>
        <w:t xml:space="preserve">й уведомляют в электронном виде секретаря Комиссии </w:t>
      </w:r>
      <w:r w:rsidRPr="00C72EEC">
        <w:rPr>
          <w:rFonts w:ascii="Times New Roman" w:hAnsi="Times New Roman" w:cs="Times New Roman"/>
          <w:b w:val="0"/>
          <w:sz w:val="28"/>
          <w:szCs w:val="28"/>
        </w:rPr>
        <w:t>о согласовании протокола Комиссии.</w:t>
      </w:r>
    </w:p>
    <w:p w:rsidR="007C316A" w:rsidRPr="00C72EEC" w:rsidRDefault="00680A9A" w:rsidP="00680A9A">
      <w:pPr>
        <w:pStyle w:val="ConsPlusTitle"/>
        <w:spacing w:line="348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3.11. </w:t>
      </w:r>
      <w:r w:rsidR="007C316A" w:rsidRPr="00C72EEC">
        <w:rPr>
          <w:rFonts w:ascii="Times New Roman" w:hAnsi="Times New Roman" w:cs="Times New Roman"/>
          <w:b w:val="0"/>
          <w:sz w:val="28"/>
          <w:szCs w:val="28"/>
        </w:rPr>
        <w:t>В случ</w:t>
      </w:r>
      <w:r w:rsidR="009C504E">
        <w:rPr>
          <w:rFonts w:ascii="Times New Roman" w:hAnsi="Times New Roman" w:cs="Times New Roman"/>
          <w:b w:val="0"/>
          <w:sz w:val="28"/>
          <w:szCs w:val="28"/>
        </w:rPr>
        <w:t>ае проведения</w:t>
      </w:r>
      <w:r w:rsidR="007C316A" w:rsidRPr="00C72EEC">
        <w:rPr>
          <w:rFonts w:ascii="Times New Roman" w:hAnsi="Times New Roman" w:cs="Times New Roman"/>
          <w:b w:val="0"/>
          <w:sz w:val="28"/>
          <w:szCs w:val="28"/>
        </w:rPr>
        <w:t xml:space="preserve"> заочного заседания Комиссии решение принимается методом опроса с последующим оформлением протокола.</w:t>
      </w:r>
    </w:p>
    <w:p w:rsidR="007C316A" w:rsidRPr="00C72EEC" w:rsidRDefault="007C316A" w:rsidP="003B6BDA">
      <w:pPr>
        <w:pStyle w:val="ConsPlusTitle"/>
        <w:spacing w:line="348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Секретарь Комиссии направляет членам Комиссии посредством системы электронного документооборота «Аврора» повестку заседания Комиссии; пакет док</w:t>
      </w:r>
      <w:r w:rsidR="0023197A">
        <w:rPr>
          <w:rFonts w:ascii="Times New Roman" w:hAnsi="Times New Roman" w:cs="Times New Roman"/>
          <w:b w:val="0"/>
          <w:sz w:val="28"/>
          <w:szCs w:val="28"/>
        </w:rPr>
        <w:t>ументов, вносимый на заседание К</w:t>
      </w:r>
      <w:r w:rsidRPr="00C72EEC">
        <w:rPr>
          <w:rFonts w:ascii="Times New Roman" w:hAnsi="Times New Roman" w:cs="Times New Roman"/>
          <w:b w:val="0"/>
          <w:sz w:val="28"/>
          <w:szCs w:val="28"/>
        </w:rPr>
        <w:t>омиссии;  проект протокола заочного заседания Комиссии.</w:t>
      </w:r>
    </w:p>
    <w:p w:rsidR="007C316A" w:rsidRPr="00C72EEC" w:rsidRDefault="007C316A" w:rsidP="003B6BDA">
      <w:pPr>
        <w:pStyle w:val="ConsPlusTitle"/>
        <w:spacing w:line="348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В течение 2 рабочих дней с момента получения документов члены Комиссии рассматривают представленные материалы и отражают свое мнение под проектом протокола. Член Комиссии, имеющий особое мнение по рассматриваемому вопросу, представляет его в письменной форме.</w:t>
      </w:r>
    </w:p>
    <w:p w:rsidR="007C316A" w:rsidRPr="00C72EEC" w:rsidRDefault="007C316A" w:rsidP="003B6BDA">
      <w:pPr>
        <w:pStyle w:val="ConsPlusTitle"/>
        <w:spacing w:line="348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2EEC">
        <w:rPr>
          <w:rFonts w:ascii="Times New Roman" w:hAnsi="Times New Roman" w:cs="Times New Roman"/>
          <w:b w:val="0"/>
          <w:sz w:val="28"/>
          <w:szCs w:val="28"/>
        </w:rPr>
        <w:t>О согласо</w:t>
      </w:r>
      <w:r w:rsidR="0023197A">
        <w:rPr>
          <w:rFonts w:ascii="Times New Roman" w:hAnsi="Times New Roman" w:cs="Times New Roman"/>
          <w:b w:val="0"/>
          <w:sz w:val="28"/>
          <w:szCs w:val="28"/>
        </w:rPr>
        <w:t>вании протокола Комиссии члены К</w:t>
      </w:r>
      <w:r w:rsidRPr="00C72EEC">
        <w:rPr>
          <w:rFonts w:ascii="Times New Roman" w:hAnsi="Times New Roman" w:cs="Times New Roman"/>
          <w:b w:val="0"/>
          <w:sz w:val="28"/>
          <w:szCs w:val="28"/>
        </w:rPr>
        <w:t xml:space="preserve">омиссии уведомляют </w:t>
      </w:r>
      <w:r w:rsidR="00D03EA9">
        <w:rPr>
          <w:rFonts w:ascii="Times New Roman" w:hAnsi="Times New Roman" w:cs="Times New Roman"/>
          <w:b w:val="0"/>
          <w:sz w:val="28"/>
          <w:szCs w:val="28"/>
        </w:rPr>
        <w:t xml:space="preserve">секретаря Комиссии </w:t>
      </w:r>
      <w:r w:rsidRPr="00C72EEC">
        <w:rPr>
          <w:rFonts w:ascii="Times New Roman" w:hAnsi="Times New Roman" w:cs="Times New Roman"/>
          <w:b w:val="0"/>
          <w:sz w:val="28"/>
          <w:szCs w:val="28"/>
        </w:rPr>
        <w:t>в электронном виде.</w:t>
      </w:r>
    </w:p>
    <w:p w:rsidR="007C316A" w:rsidRDefault="00680A9A" w:rsidP="00680A9A">
      <w:pPr>
        <w:pStyle w:val="ConsPlusTitle"/>
        <w:spacing w:line="348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3.12. </w:t>
      </w:r>
      <w:r w:rsidR="007C316A" w:rsidRPr="004A7F9C">
        <w:rPr>
          <w:rFonts w:ascii="Times New Roman" w:hAnsi="Times New Roman" w:cs="Times New Roman"/>
          <w:b w:val="0"/>
          <w:sz w:val="28"/>
          <w:szCs w:val="28"/>
        </w:rPr>
        <w:t xml:space="preserve">Протокол заседания Комиссии </w:t>
      </w:r>
      <w:r w:rsidR="00D03EA9" w:rsidRPr="004A7F9C">
        <w:rPr>
          <w:rFonts w:ascii="Times New Roman" w:hAnsi="Times New Roman" w:cs="Times New Roman"/>
          <w:b w:val="0"/>
          <w:sz w:val="28"/>
          <w:szCs w:val="28"/>
        </w:rPr>
        <w:t xml:space="preserve">в течение 2 рабочих дней </w:t>
      </w:r>
      <w:r w:rsidR="004A7F9C" w:rsidRPr="004A7F9C">
        <w:rPr>
          <w:rFonts w:ascii="Times New Roman" w:hAnsi="Times New Roman" w:cs="Times New Roman"/>
          <w:b w:val="0"/>
          <w:sz w:val="28"/>
          <w:szCs w:val="28"/>
        </w:rPr>
        <w:t xml:space="preserve">после согласования членами Комиссии </w:t>
      </w:r>
      <w:r w:rsidR="007C316A" w:rsidRPr="004A7F9C">
        <w:rPr>
          <w:rFonts w:ascii="Times New Roman" w:hAnsi="Times New Roman" w:cs="Times New Roman"/>
          <w:b w:val="0"/>
          <w:sz w:val="28"/>
          <w:szCs w:val="28"/>
        </w:rPr>
        <w:t>утв</w:t>
      </w:r>
      <w:r w:rsidR="004A7F9C">
        <w:rPr>
          <w:rFonts w:ascii="Times New Roman" w:hAnsi="Times New Roman" w:cs="Times New Roman"/>
          <w:b w:val="0"/>
          <w:sz w:val="28"/>
          <w:szCs w:val="28"/>
        </w:rPr>
        <w:t>ерждается председателем</w:t>
      </w:r>
      <w:r w:rsidR="00D03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3EA9" w:rsidRPr="004A7F9C">
        <w:rPr>
          <w:rFonts w:ascii="Times New Roman" w:hAnsi="Times New Roman" w:cs="Times New Roman"/>
          <w:b w:val="0"/>
          <w:sz w:val="28"/>
          <w:szCs w:val="28"/>
        </w:rPr>
        <w:t>Комиссии</w:t>
      </w:r>
      <w:r w:rsidR="007C316A" w:rsidRPr="004A7F9C">
        <w:rPr>
          <w:rFonts w:ascii="Times New Roman" w:hAnsi="Times New Roman" w:cs="Times New Roman"/>
          <w:b w:val="0"/>
          <w:sz w:val="28"/>
          <w:szCs w:val="28"/>
        </w:rPr>
        <w:t xml:space="preserve"> и п</w:t>
      </w:r>
      <w:r w:rsidR="004A7F9C">
        <w:rPr>
          <w:rFonts w:ascii="Times New Roman" w:hAnsi="Times New Roman" w:cs="Times New Roman"/>
          <w:b w:val="0"/>
          <w:sz w:val="28"/>
          <w:szCs w:val="28"/>
        </w:rPr>
        <w:t>одписывается секретарем</w:t>
      </w:r>
      <w:r w:rsidR="00D03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3EA9" w:rsidRPr="004A7F9C">
        <w:rPr>
          <w:rFonts w:ascii="Times New Roman" w:hAnsi="Times New Roman" w:cs="Times New Roman"/>
          <w:b w:val="0"/>
          <w:sz w:val="28"/>
          <w:szCs w:val="28"/>
        </w:rPr>
        <w:t>Комиссии</w:t>
      </w:r>
      <w:r w:rsidR="007C316A" w:rsidRPr="004A7F9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C316A" w:rsidRDefault="00680A9A" w:rsidP="00680A9A">
      <w:pPr>
        <w:pStyle w:val="ConsPlusTitle"/>
        <w:spacing w:line="348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3.13. </w:t>
      </w:r>
      <w:r w:rsidR="007C316A" w:rsidRPr="00C72EEC">
        <w:rPr>
          <w:rFonts w:ascii="Times New Roman" w:hAnsi="Times New Roman" w:cs="Times New Roman"/>
          <w:b w:val="0"/>
          <w:sz w:val="28"/>
          <w:szCs w:val="28"/>
        </w:rPr>
        <w:t xml:space="preserve">Секретарь Комиссии в течение 3 рабочих дней после утверждения протокола заседания Комиссии доводит до </w:t>
      </w:r>
      <w:r w:rsidR="00A95334" w:rsidRPr="00A95334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 w:rsidR="00A95334">
        <w:rPr>
          <w:rFonts w:ascii="Times New Roman" w:hAnsi="Times New Roman" w:cs="Times New Roman"/>
          <w:b w:val="0"/>
          <w:sz w:val="28"/>
          <w:szCs w:val="28"/>
        </w:rPr>
        <w:t>х</w:t>
      </w:r>
      <w:r w:rsidR="00A95334" w:rsidRPr="00A95334">
        <w:rPr>
          <w:rFonts w:ascii="Times New Roman" w:hAnsi="Times New Roman" w:cs="Times New Roman"/>
          <w:b w:val="0"/>
          <w:sz w:val="28"/>
          <w:szCs w:val="28"/>
        </w:rPr>
        <w:t xml:space="preserve"> предприяти</w:t>
      </w:r>
      <w:r w:rsidR="00A95334">
        <w:rPr>
          <w:rFonts w:ascii="Times New Roman" w:hAnsi="Times New Roman" w:cs="Times New Roman"/>
          <w:b w:val="0"/>
          <w:sz w:val="28"/>
          <w:szCs w:val="28"/>
        </w:rPr>
        <w:t>й</w:t>
      </w:r>
      <w:r w:rsidR="00A95334" w:rsidRPr="00A95334">
        <w:rPr>
          <w:rFonts w:ascii="Times New Roman" w:hAnsi="Times New Roman" w:cs="Times New Roman"/>
          <w:b w:val="0"/>
          <w:sz w:val="28"/>
          <w:szCs w:val="28"/>
        </w:rPr>
        <w:t xml:space="preserve"> и учреждени</w:t>
      </w:r>
      <w:r w:rsidR="00A95334">
        <w:rPr>
          <w:rFonts w:ascii="Times New Roman" w:hAnsi="Times New Roman" w:cs="Times New Roman"/>
          <w:b w:val="0"/>
          <w:sz w:val="28"/>
          <w:szCs w:val="28"/>
        </w:rPr>
        <w:t>й</w:t>
      </w:r>
      <w:r w:rsidR="00A95334" w:rsidRPr="00C72E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316A" w:rsidRPr="00C72EEC">
        <w:rPr>
          <w:rFonts w:ascii="Times New Roman" w:hAnsi="Times New Roman" w:cs="Times New Roman"/>
          <w:b w:val="0"/>
          <w:sz w:val="28"/>
          <w:szCs w:val="28"/>
        </w:rPr>
        <w:t>результаты рассмотрения предложений по установлению тарифов на услуги (работы), предоставляемые (выполняемые) муниципальными предприятиями и учреждениями.</w:t>
      </w:r>
    </w:p>
    <w:p w:rsidR="00C23D48" w:rsidRPr="00C72EEC" w:rsidRDefault="00C23D48" w:rsidP="006D67D4">
      <w:pPr>
        <w:pStyle w:val="ConsPlusTitle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05371" w:rsidRPr="00C72EEC" w:rsidRDefault="00D74F1D" w:rsidP="007C316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5371" w:rsidRPr="00C72EEC">
        <w:rPr>
          <w:rFonts w:ascii="Times New Roman" w:hAnsi="Times New Roman" w:cs="Times New Roman"/>
          <w:sz w:val="28"/>
          <w:szCs w:val="28"/>
        </w:rPr>
        <w:t xml:space="preserve">. Перечень материалов, </w:t>
      </w:r>
      <w:r w:rsidR="006602AA" w:rsidRPr="00C72EEC">
        <w:rPr>
          <w:rFonts w:ascii="Times New Roman" w:hAnsi="Times New Roman" w:cs="Times New Roman"/>
          <w:sz w:val="28"/>
          <w:szCs w:val="28"/>
        </w:rPr>
        <w:t>направляемых на</w:t>
      </w:r>
      <w:r w:rsidR="00A05371" w:rsidRPr="00C72EEC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6602AA" w:rsidRPr="00C72EEC">
        <w:rPr>
          <w:rFonts w:ascii="Times New Roman" w:hAnsi="Times New Roman" w:cs="Times New Roman"/>
          <w:sz w:val="28"/>
          <w:szCs w:val="28"/>
        </w:rPr>
        <w:t>е</w:t>
      </w:r>
    </w:p>
    <w:p w:rsidR="00A05371" w:rsidRPr="00C72EEC" w:rsidRDefault="00A05371" w:rsidP="007C31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для согласования тарифов на услуги (работы)</w:t>
      </w:r>
    </w:p>
    <w:p w:rsidR="00A05371" w:rsidRPr="00C72EEC" w:rsidRDefault="00A05371" w:rsidP="007C31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муниципальных предприятий и учреждений</w:t>
      </w:r>
    </w:p>
    <w:p w:rsidR="007C316A" w:rsidRPr="00C72EEC" w:rsidRDefault="007C316A" w:rsidP="00C23D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5371" w:rsidRPr="00C72EEC" w:rsidRDefault="00A05371" w:rsidP="006B6A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Пакет документов, вносимый на рассмотрение Комиссии, включает:</w:t>
      </w:r>
    </w:p>
    <w:p w:rsidR="00A05371" w:rsidRPr="00C72EEC" w:rsidRDefault="00A05371" w:rsidP="006B6A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</w:t>
      </w:r>
      <w:r w:rsidR="003546C3" w:rsidRPr="00C72EEC">
        <w:rPr>
          <w:rFonts w:ascii="Times New Roman" w:hAnsi="Times New Roman" w:cs="Times New Roman"/>
          <w:sz w:val="28"/>
          <w:szCs w:val="28"/>
        </w:rPr>
        <w:t> </w:t>
      </w:r>
      <w:r w:rsidRPr="00C72EEC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B516E8" w:rsidRPr="00C72EEC">
        <w:rPr>
          <w:rFonts w:ascii="Times New Roman" w:hAnsi="Times New Roman" w:cs="Times New Roman"/>
          <w:sz w:val="28"/>
          <w:szCs w:val="28"/>
        </w:rPr>
        <w:t>управления экономики</w:t>
      </w:r>
      <w:r w:rsidRPr="00C72EEC">
        <w:rPr>
          <w:rFonts w:ascii="Times New Roman" w:hAnsi="Times New Roman" w:cs="Times New Roman"/>
          <w:sz w:val="28"/>
          <w:szCs w:val="28"/>
        </w:rPr>
        <w:t xml:space="preserve"> об экономической обоснованности затрат, подготовленное в соответствии с </w:t>
      </w:r>
      <w:hyperlink r:id="rId10" w:history="1">
        <w:r w:rsidRPr="00C72EEC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C72EEC">
        <w:rPr>
          <w:rFonts w:ascii="Times New Roman" w:hAnsi="Times New Roman" w:cs="Times New Roman"/>
          <w:sz w:val="28"/>
          <w:szCs w:val="28"/>
        </w:rPr>
        <w:t xml:space="preserve"> принятия решений об установлении тарифов;</w:t>
      </w:r>
    </w:p>
    <w:p w:rsidR="00A05371" w:rsidRPr="00C72EEC" w:rsidRDefault="00A05371" w:rsidP="00A053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</w:t>
      </w:r>
      <w:r w:rsidR="003546C3" w:rsidRPr="00C72EEC">
        <w:rPr>
          <w:rFonts w:ascii="Times New Roman" w:hAnsi="Times New Roman" w:cs="Times New Roman"/>
          <w:sz w:val="28"/>
          <w:szCs w:val="28"/>
        </w:rPr>
        <w:t> </w:t>
      </w:r>
      <w:r w:rsidRPr="00C72EEC">
        <w:rPr>
          <w:rFonts w:ascii="Times New Roman" w:hAnsi="Times New Roman" w:cs="Times New Roman"/>
          <w:sz w:val="28"/>
          <w:szCs w:val="28"/>
        </w:rPr>
        <w:t>заключение структурного подразделения администрации городского округа</w:t>
      </w:r>
      <w:r w:rsidR="0023197A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Pr="00C72EEC">
        <w:rPr>
          <w:rFonts w:ascii="Times New Roman" w:hAnsi="Times New Roman" w:cs="Times New Roman"/>
          <w:sz w:val="28"/>
          <w:szCs w:val="28"/>
        </w:rPr>
        <w:t>, курирующего муниципальное предприятие (учреждение);</w:t>
      </w:r>
    </w:p>
    <w:p w:rsidR="00A05371" w:rsidRPr="00C72EEC" w:rsidRDefault="00A05371" w:rsidP="00A053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EC">
        <w:rPr>
          <w:rFonts w:ascii="Times New Roman" w:hAnsi="Times New Roman" w:cs="Times New Roman"/>
          <w:sz w:val="28"/>
          <w:szCs w:val="28"/>
        </w:rPr>
        <w:t>- экономически обоснованные расчеты тарифов на услуги (работы), предоставляемые (выполняемые) муниципальными предприятиями и учреждениями.</w:t>
      </w:r>
    </w:p>
    <w:p w:rsidR="00A05371" w:rsidRDefault="00A05371" w:rsidP="006B6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D48" w:rsidRPr="00C72EEC" w:rsidRDefault="00C23D48" w:rsidP="006B6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E4" w:rsidRPr="00C72EEC" w:rsidRDefault="0023197A" w:rsidP="007647E4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7647E4" w:rsidRPr="00C72EEC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7647E4" w:rsidRPr="00C72EEC">
        <w:rPr>
          <w:sz w:val="28"/>
          <w:szCs w:val="28"/>
        </w:rPr>
        <w:t xml:space="preserve"> управления экономики</w:t>
      </w:r>
      <w:r>
        <w:rPr>
          <w:sz w:val="28"/>
          <w:szCs w:val="28"/>
        </w:rPr>
        <w:t xml:space="preserve">           </w:t>
      </w:r>
      <w:r w:rsidR="007647E4" w:rsidRPr="00C72EE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7647E4" w:rsidRPr="00C72EEC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7647E4" w:rsidRPr="00C72EEC">
        <w:rPr>
          <w:sz w:val="28"/>
          <w:szCs w:val="28"/>
        </w:rPr>
        <w:t xml:space="preserve">.А. </w:t>
      </w:r>
      <w:r>
        <w:rPr>
          <w:sz w:val="28"/>
          <w:szCs w:val="28"/>
        </w:rPr>
        <w:t>Дьяченко</w:t>
      </w:r>
    </w:p>
    <w:p w:rsidR="00915AE6" w:rsidRPr="00C72EEC" w:rsidRDefault="00915AE6" w:rsidP="007647E4">
      <w:pPr>
        <w:tabs>
          <w:tab w:val="left" w:pos="1134"/>
          <w:tab w:val="left" w:pos="8789"/>
        </w:tabs>
        <w:ind w:right="-2"/>
        <w:jc w:val="both"/>
        <w:rPr>
          <w:sz w:val="28"/>
          <w:szCs w:val="28"/>
        </w:rPr>
      </w:pPr>
    </w:p>
    <w:sectPr w:rsidR="00915AE6" w:rsidRPr="00C72EEC" w:rsidSect="002D0D2D">
      <w:headerReference w:type="default" r:id="rId11"/>
      <w:pgSz w:w="11906" w:h="16838"/>
      <w:pgMar w:top="1134" w:right="624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37" w:rsidRDefault="00923637" w:rsidP="006B6A2C">
      <w:r>
        <w:separator/>
      </w:r>
    </w:p>
  </w:endnote>
  <w:endnote w:type="continuationSeparator" w:id="0">
    <w:p w:rsidR="00923637" w:rsidRDefault="00923637" w:rsidP="006B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37" w:rsidRDefault="00923637" w:rsidP="006B6A2C">
      <w:r>
        <w:separator/>
      </w:r>
    </w:p>
  </w:footnote>
  <w:footnote w:type="continuationSeparator" w:id="0">
    <w:p w:rsidR="00923637" w:rsidRDefault="00923637" w:rsidP="006B6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891793"/>
      <w:docPartObj>
        <w:docPartGallery w:val="Page Numbers (Top of Page)"/>
        <w:docPartUnique/>
      </w:docPartObj>
    </w:sdtPr>
    <w:sdtEndPr/>
    <w:sdtContent>
      <w:p w:rsidR="006B6A2C" w:rsidRDefault="006B6A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F93">
          <w:rPr>
            <w:noProof/>
          </w:rPr>
          <w:t>6</w:t>
        </w:r>
        <w:r>
          <w:fldChar w:fldCharType="end"/>
        </w:r>
      </w:p>
    </w:sdtContent>
  </w:sdt>
  <w:p w:rsidR="006B6A2C" w:rsidRDefault="006B6A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2FB"/>
    <w:multiLevelType w:val="multilevel"/>
    <w:tmpl w:val="0CB01C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AA3903"/>
    <w:multiLevelType w:val="multilevel"/>
    <w:tmpl w:val="DF928D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2E1A51"/>
    <w:multiLevelType w:val="multilevel"/>
    <w:tmpl w:val="A950D9B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3FF197F"/>
    <w:multiLevelType w:val="multilevel"/>
    <w:tmpl w:val="43FA43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54D27BC"/>
    <w:multiLevelType w:val="multilevel"/>
    <w:tmpl w:val="3138829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7C24D13"/>
    <w:multiLevelType w:val="multilevel"/>
    <w:tmpl w:val="23A6E3C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FE85CAA"/>
    <w:multiLevelType w:val="multilevel"/>
    <w:tmpl w:val="5C6049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71"/>
    <w:rsid w:val="0001541F"/>
    <w:rsid w:val="00046138"/>
    <w:rsid w:val="0007398A"/>
    <w:rsid w:val="000B7C83"/>
    <w:rsid w:val="000D6F8C"/>
    <w:rsid w:val="000F44F8"/>
    <w:rsid w:val="001131C0"/>
    <w:rsid w:val="001C3AE8"/>
    <w:rsid w:val="00217DBC"/>
    <w:rsid w:val="0023197A"/>
    <w:rsid w:val="00243BA0"/>
    <w:rsid w:val="002D0D2D"/>
    <w:rsid w:val="0030750E"/>
    <w:rsid w:val="003546C3"/>
    <w:rsid w:val="00391722"/>
    <w:rsid w:val="00393850"/>
    <w:rsid w:val="003B6BDA"/>
    <w:rsid w:val="00444698"/>
    <w:rsid w:val="004A7F9C"/>
    <w:rsid w:val="004B6869"/>
    <w:rsid w:val="004C0864"/>
    <w:rsid w:val="005371E0"/>
    <w:rsid w:val="005573DA"/>
    <w:rsid w:val="005C6AC2"/>
    <w:rsid w:val="005C782D"/>
    <w:rsid w:val="00602E3F"/>
    <w:rsid w:val="00607B18"/>
    <w:rsid w:val="00644950"/>
    <w:rsid w:val="006602AA"/>
    <w:rsid w:val="00680A9A"/>
    <w:rsid w:val="006A38AF"/>
    <w:rsid w:val="006A3F93"/>
    <w:rsid w:val="006B6A2C"/>
    <w:rsid w:val="006D2870"/>
    <w:rsid w:val="006D67D4"/>
    <w:rsid w:val="007647E4"/>
    <w:rsid w:val="007C316A"/>
    <w:rsid w:val="007D66C2"/>
    <w:rsid w:val="008704F1"/>
    <w:rsid w:val="00915AE6"/>
    <w:rsid w:val="00923637"/>
    <w:rsid w:val="0098193D"/>
    <w:rsid w:val="009B76C7"/>
    <w:rsid w:val="009C504E"/>
    <w:rsid w:val="00A05371"/>
    <w:rsid w:val="00A21E7A"/>
    <w:rsid w:val="00A32801"/>
    <w:rsid w:val="00A53506"/>
    <w:rsid w:val="00A621AC"/>
    <w:rsid w:val="00A95334"/>
    <w:rsid w:val="00B069D5"/>
    <w:rsid w:val="00B42FE9"/>
    <w:rsid w:val="00B516E8"/>
    <w:rsid w:val="00B54D47"/>
    <w:rsid w:val="00B71ADB"/>
    <w:rsid w:val="00C23843"/>
    <w:rsid w:val="00C23D48"/>
    <w:rsid w:val="00C72EEC"/>
    <w:rsid w:val="00C8650A"/>
    <w:rsid w:val="00D03EA9"/>
    <w:rsid w:val="00D11B9E"/>
    <w:rsid w:val="00D16524"/>
    <w:rsid w:val="00D27090"/>
    <w:rsid w:val="00D31F90"/>
    <w:rsid w:val="00D74F1D"/>
    <w:rsid w:val="00E012FC"/>
    <w:rsid w:val="00EA3B73"/>
    <w:rsid w:val="00EA42C9"/>
    <w:rsid w:val="00F13835"/>
    <w:rsid w:val="00F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5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53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6A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6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6A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6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1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5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53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6A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6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6A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6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1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D6D20B5A55EE0E146C0407168A49003A6FF2FEAB55FD15D21938C370A31FF9C13D0694CCF185F476798268BCAE9A01E1BED8D44139E831D6054CA5P7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D6D20B5A55EE0E146C0407168A49003A6FF2FEAB55FD15D21938C370A31FF9C13D0694CCF185F47679806EBCAE9A01E1BED8D44139E831D6054CA5P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D6D20B5A55EE0E146C0407168A49003A6FF2FEAB55FD15D21938C370A31FF9C13D0694CCF185F47679806EBCAE9A01E1BED8D44139E831D6054CA5P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Волобуева Т.В.</dc:creator>
  <cp:lastModifiedBy>enshulgina</cp:lastModifiedBy>
  <cp:revision>2</cp:revision>
  <cp:lastPrinted>2021-06-15T12:44:00Z</cp:lastPrinted>
  <dcterms:created xsi:type="dcterms:W3CDTF">2021-07-29T12:03:00Z</dcterms:created>
  <dcterms:modified xsi:type="dcterms:W3CDTF">2021-07-29T12:03:00Z</dcterms:modified>
</cp:coreProperties>
</file>