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Приложение № 1</w:t>
      </w:r>
    </w:p>
    <w:p w:rsidR="00D124C0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к проекту межевания территории,</w:t>
      </w:r>
    </w:p>
    <w:p w:rsidR="00D124C0" w:rsidRDefault="00D124C0" w:rsidP="00975435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proofErr w:type="gramStart"/>
      <w:r>
        <w:rPr>
          <w:rFonts w:eastAsia="Arial CYR" w:cs="Arial CYR"/>
          <w:sz w:val="28"/>
          <w:szCs w:val="28"/>
        </w:rPr>
        <w:t>ограниченной</w:t>
      </w:r>
      <w:proofErr w:type="gramEnd"/>
      <w:r>
        <w:rPr>
          <w:rFonts w:eastAsia="Arial CYR" w:cs="Arial CYR"/>
          <w:sz w:val="28"/>
          <w:szCs w:val="28"/>
        </w:rPr>
        <w:t xml:space="preserve"> ул. </w:t>
      </w:r>
      <w:r w:rsidR="00E2410B">
        <w:rPr>
          <w:rFonts w:eastAsia="Arial CYR" w:cs="Arial CYR"/>
          <w:sz w:val="28"/>
          <w:szCs w:val="28"/>
        </w:rPr>
        <w:t>Лызлова,                     ул. Сказочная, пер. Душистый</w:t>
      </w:r>
      <w:r w:rsidR="00975435">
        <w:rPr>
          <w:rFonts w:eastAsia="Arial CYR" w:cs="Arial CYR"/>
          <w:sz w:val="28"/>
          <w:szCs w:val="28"/>
        </w:rPr>
        <w:t xml:space="preserve"> </w:t>
      </w:r>
    </w:p>
    <w:p w:rsidR="00D124C0" w:rsidRPr="00320D06" w:rsidRDefault="00D124C0" w:rsidP="00D124C0">
      <w:pPr>
        <w:widowControl/>
        <w:suppressAutoHyphens w:val="0"/>
        <w:spacing w:line="240" w:lineRule="auto"/>
        <w:ind w:left="5103" w:firstLine="0"/>
        <w:jc w:val="center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в городском округе город Воронеж</w:t>
      </w:r>
    </w:p>
    <w:p w:rsidR="00320D06" w:rsidRPr="00320D06" w:rsidRDefault="00320D06" w:rsidP="00320D06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320D06" w:rsidRPr="00320D06" w:rsidRDefault="00320D06" w:rsidP="00320D06">
      <w:pPr>
        <w:widowControl/>
        <w:suppressAutoHyphens w:val="0"/>
        <w:spacing w:line="240" w:lineRule="auto"/>
        <w:ind w:firstLine="0"/>
        <w:rPr>
          <w:rFonts w:eastAsia="Arial CYR" w:cs="Arial CYR"/>
          <w:sz w:val="28"/>
          <w:szCs w:val="28"/>
        </w:rPr>
      </w:pPr>
    </w:p>
    <w:p w:rsidR="00A5247D" w:rsidRPr="00A5247D" w:rsidRDefault="003401F4" w:rsidP="00320D06">
      <w:pPr>
        <w:widowControl/>
        <w:suppressAutoHyphens w:val="0"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>ТЕКСТОВАЯ ЧАСТЬ</w:t>
      </w:r>
    </w:p>
    <w:p w:rsidR="00320D06" w:rsidRDefault="003401F4" w:rsidP="00320D06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A5247D">
        <w:rPr>
          <w:rFonts w:eastAsia="Arial CYR" w:cs="Arial CYR"/>
          <w:b/>
          <w:sz w:val="28"/>
          <w:szCs w:val="28"/>
        </w:rPr>
        <w:t xml:space="preserve">ПРОЕКТА МЕЖЕВАНИЯ </w:t>
      </w:r>
      <w:r w:rsidRPr="00A5247D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И, ОГРАНИЧЕННОЙ</w:t>
      </w:r>
      <w:r w:rsidR="00320D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УЛ.</w:t>
      </w:r>
      <w:r w:rsidR="00320D06">
        <w:rPr>
          <w:b/>
          <w:sz w:val="28"/>
          <w:szCs w:val="28"/>
        </w:rPr>
        <w:t> </w:t>
      </w:r>
      <w:r w:rsidR="00E2410B">
        <w:rPr>
          <w:b/>
          <w:sz w:val="28"/>
          <w:szCs w:val="28"/>
        </w:rPr>
        <w:t xml:space="preserve">ЛЫЗЛОВА, УЛ. СКАЗОЧНАЯ, ПЕР. </w:t>
      </w:r>
      <w:proofErr w:type="gramStart"/>
      <w:r w:rsidR="00E2410B">
        <w:rPr>
          <w:b/>
          <w:sz w:val="28"/>
          <w:szCs w:val="28"/>
        </w:rPr>
        <w:t>ДУШИСТЫЙ</w:t>
      </w:r>
      <w:proofErr w:type="gramEnd"/>
    </w:p>
    <w:p w:rsidR="00A5247D" w:rsidRPr="00A5247D" w:rsidRDefault="003401F4" w:rsidP="00320D06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  <w:r w:rsidRPr="00A5247D">
        <w:rPr>
          <w:b/>
          <w:sz w:val="28"/>
          <w:szCs w:val="28"/>
        </w:rPr>
        <w:t xml:space="preserve">В ГОРОДСКОМ ОКРУГЕ ГОРОД ВОРОНЕЖ </w:t>
      </w:r>
    </w:p>
    <w:p w:rsidR="00A5247D" w:rsidRPr="00A5247D" w:rsidRDefault="00A5247D" w:rsidP="00320D06">
      <w:pPr>
        <w:widowControl/>
        <w:suppressAutoHyphens w:val="0"/>
        <w:spacing w:line="240" w:lineRule="auto"/>
        <w:ind w:firstLine="0"/>
        <w:rPr>
          <w:b/>
          <w:sz w:val="28"/>
          <w:szCs w:val="28"/>
        </w:rPr>
      </w:pPr>
    </w:p>
    <w:p w:rsidR="00A5247D" w:rsidRPr="00927470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A5247D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52320B">
        <w:rPr>
          <w:sz w:val="28"/>
          <w:szCs w:val="28"/>
        </w:rPr>
        <w:t xml:space="preserve">ул. </w:t>
      </w:r>
      <w:r w:rsidR="00E2410B">
        <w:rPr>
          <w:sz w:val="28"/>
          <w:szCs w:val="28"/>
        </w:rPr>
        <w:t xml:space="preserve">Лызлова,                         ул. Сказочная, пер. Душистый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Воронеж, разработан на основании постановления администрации городского округа г</w:t>
      </w:r>
      <w:r w:rsidR="00E2410B">
        <w:rPr>
          <w:sz w:val="28"/>
          <w:szCs w:val="28"/>
          <w:shd w:val="clear" w:color="auto" w:fill="FFFFFF"/>
        </w:rPr>
        <w:t>ород Воронеж от 20.04</w:t>
      </w:r>
      <w:r w:rsidR="00A0582B">
        <w:rPr>
          <w:sz w:val="28"/>
          <w:szCs w:val="28"/>
          <w:shd w:val="clear" w:color="auto" w:fill="FFFFFF"/>
        </w:rPr>
        <w:t>.2021</w:t>
      </w:r>
      <w:r w:rsidR="0052320B">
        <w:rPr>
          <w:sz w:val="28"/>
          <w:szCs w:val="28"/>
          <w:shd w:val="clear" w:color="auto" w:fill="FFFFFF"/>
        </w:rPr>
        <w:t xml:space="preserve"> № </w:t>
      </w:r>
      <w:r w:rsidR="00E2410B">
        <w:rPr>
          <w:sz w:val="28"/>
          <w:szCs w:val="28"/>
          <w:shd w:val="clear" w:color="auto" w:fill="FFFFFF"/>
        </w:rPr>
        <w:t>365</w:t>
      </w:r>
      <w:r w:rsidRPr="00A5247D">
        <w:rPr>
          <w:sz w:val="28"/>
          <w:szCs w:val="28"/>
          <w:shd w:val="clear" w:color="auto" w:fill="FFFFFF"/>
        </w:rPr>
        <w:t xml:space="preserve"> «О подготовке проекта межевания территории, ограниченной </w:t>
      </w:r>
      <w:r w:rsidR="00E2410B">
        <w:rPr>
          <w:sz w:val="28"/>
          <w:szCs w:val="28"/>
        </w:rPr>
        <w:t xml:space="preserve">ул. Лызлова, ул. Сказочная, пер. Душистый </w:t>
      </w:r>
      <w:r w:rsidRPr="00A5247D">
        <w:rPr>
          <w:sz w:val="28"/>
          <w:szCs w:val="28"/>
          <w:shd w:val="clear" w:color="auto" w:fill="FFFFFF"/>
        </w:rPr>
        <w:t>в городском округе город Воронеж», Генерального плана городского округа город Воронеж</w:t>
      </w:r>
      <w:r w:rsidR="003401F4">
        <w:rPr>
          <w:sz w:val="28"/>
          <w:szCs w:val="28"/>
          <w:shd w:val="clear" w:color="auto" w:fill="FFFFFF"/>
        </w:rPr>
        <w:t xml:space="preserve"> на 2021−2041 годы</w:t>
      </w:r>
      <w:r w:rsidR="003401F4" w:rsidRPr="00A5247D">
        <w:rPr>
          <w:sz w:val="28"/>
          <w:szCs w:val="28"/>
          <w:shd w:val="clear" w:color="auto" w:fill="FFFFFF"/>
        </w:rPr>
        <w:t xml:space="preserve">, </w:t>
      </w:r>
      <w:r w:rsidRPr="00A5247D">
        <w:rPr>
          <w:sz w:val="28"/>
          <w:szCs w:val="28"/>
          <w:shd w:val="clear" w:color="auto" w:fill="FFFFFF"/>
        </w:rPr>
        <w:t>утвержденного решением Воронежской городской Думы от</w:t>
      </w:r>
      <w:proofErr w:type="gramEnd"/>
      <w:r w:rsidRPr="00A5247D">
        <w:rPr>
          <w:sz w:val="28"/>
          <w:szCs w:val="28"/>
          <w:shd w:val="clear" w:color="auto" w:fill="FFFFFF"/>
        </w:rPr>
        <w:t xml:space="preserve"> </w:t>
      </w:r>
      <w:proofErr w:type="gramStart"/>
      <w:r w:rsidRPr="00A5247D">
        <w:rPr>
          <w:sz w:val="28"/>
          <w:szCs w:val="28"/>
          <w:shd w:val="clear" w:color="auto" w:fill="FFFFFF"/>
        </w:rPr>
        <w:t>25.12.2020 № 137-</w:t>
      </w:r>
      <w:r w:rsidRPr="00A5247D">
        <w:rPr>
          <w:sz w:val="28"/>
          <w:szCs w:val="28"/>
          <w:shd w:val="clear" w:color="auto" w:fill="FFFFFF"/>
          <w:lang w:val="en-US"/>
        </w:rPr>
        <w:t>V</w:t>
      </w:r>
      <w:r w:rsidRPr="00A5247D">
        <w:rPr>
          <w:sz w:val="28"/>
          <w:szCs w:val="28"/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 w:rsidR="003401F4">
        <w:rPr>
          <w:sz w:val="28"/>
          <w:szCs w:val="28"/>
          <w:shd w:val="clear" w:color="auto" w:fill="FFFFFF"/>
        </w:rPr>
        <w:t>−</w:t>
      </w:r>
      <w:r w:rsidRPr="00A5247D">
        <w:rPr>
          <w:sz w:val="28"/>
          <w:szCs w:val="28"/>
          <w:shd w:val="clear" w:color="auto" w:fill="FFFFFF"/>
        </w:rPr>
        <w:t>2041 годы» (далее – Генеральный план), Правил землепользования и застройки городского округа город Воронеж, утвержденных реше</w:t>
      </w:r>
      <w:r w:rsidR="00E2410B">
        <w:rPr>
          <w:sz w:val="28"/>
          <w:szCs w:val="28"/>
          <w:shd w:val="clear" w:color="auto" w:fill="FFFFFF"/>
        </w:rPr>
        <w:t xml:space="preserve">нием Воронежской городской Думы </w:t>
      </w:r>
      <w:r w:rsidRPr="00A5247D">
        <w:rPr>
          <w:sz w:val="28"/>
          <w:szCs w:val="28"/>
          <w:shd w:val="clear" w:color="auto" w:fill="FFFFFF"/>
        </w:rPr>
        <w:t>от 25.12.2009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="00E2410B">
        <w:rPr>
          <w:sz w:val="28"/>
          <w:szCs w:val="28"/>
          <w:shd w:val="clear" w:color="auto" w:fill="FFFFFF"/>
        </w:rPr>
        <w:t xml:space="preserve">  </w:t>
      </w:r>
      <w:r w:rsidRPr="00A5247D">
        <w:rPr>
          <w:sz w:val="28"/>
          <w:szCs w:val="28"/>
          <w:shd w:val="clear" w:color="auto" w:fill="FFFFFF"/>
        </w:rPr>
        <w:t>№ 384-II «Об утверждении</w:t>
      </w:r>
      <w:r w:rsidR="00320D06">
        <w:rPr>
          <w:sz w:val="28"/>
          <w:szCs w:val="28"/>
          <w:shd w:val="clear" w:color="auto" w:fill="FFFFFF"/>
        </w:rPr>
        <w:t xml:space="preserve"> </w:t>
      </w:r>
      <w:r w:rsidRPr="00A5247D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Воронеж» (далее – Правила землепользования и застройки), в соответствии с требованиями </w:t>
      </w:r>
      <w:r w:rsidRPr="00927470">
        <w:rPr>
          <w:sz w:val="28"/>
          <w:szCs w:val="28"/>
          <w:shd w:val="clear" w:color="auto" w:fill="FFFFFF"/>
        </w:rPr>
        <w:t>Градостроительного кодекса Российской Федерации,</w:t>
      </w:r>
      <w:r w:rsidR="002C7374" w:rsidRPr="00927470">
        <w:rPr>
          <w:sz w:val="28"/>
          <w:szCs w:val="28"/>
          <w:shd w:val="clear" w:color="auto" w:fill="FFFFFF"/>
        </w:rPr>
        <w:t xml:space="preserve"> </w:t>
      </w:r>
      <w:r w:rsidR="002C7374" w:rsidRPr="00927470">
        <w:rPr>
          <w:rFonts w:eastAsia="Calibri"/>
          <w:sz w:val="28"/>
          <w:szCs w:val="28"/>
          <w:lang w:eastAsia="en-US"/>
        </w:rPr>
        <w:t>приказа Федеральной службы государственной</w:t>
      </w:r>
      <w:proofErr w:type="gramEnd"/>
      <w:r w:rsidR="002C7374" w:rsidRPr="00927470">
        <w:rPr>
          <w:rFonts w:eastAsia="Calibri"/>
          <w:sz w:val="28"/>
          <w:szCs w:val="28"/>
          <w:lang w:eastAsia="en-US"/>
        </w:rPr>
        <w:t xml:space="preserve"> регистрации, кадаст</w:t>
      </w:r>
      <w:r w:rsidR="00927470">
        <w:rPr>
          <w:rFonts w:eastAsia="Calibri"/>
          <w:sz w:val="28"/>
          <w:szCs w:val="28"/>
          <w:lang w:eastAsia="en-US"/>
        </w:rPr>
        <w:t xml:space="preserve">ра и картографии </w:t>
      </w:r>
      <w:r w:rsidR="002C7374" w:rsidRPr="00927470">
        <w:rPr>
          <w:rFonts w:eastAsia="Calibri"/>
          <w:sz w:val="28"/>
          <w:szCs w:val="28"/>
          <w:lang w:eastAsia="en-US"/>
        </w:rPr>
        <w:t xml:space="preserve">от 10.11.2020 № </w:t>
      </w:r>
      <w:proofErr w:type="gramStart"/>
      <w:r w:rsidR="002C7374" w:rsidRPr="00927470">
        <w:rPr>
          <w:rFonts w:eastAsia="Calibri"/>
          <w:sz w:val="28"/>
          <w:szCs w:val="28"/>
          <w:lang w:eastAsia="en-US"/>
        </w:rPr>
        <w:t>П</w:t>
      </w:r>
      <w:proofErr w:type="gramEnd"/>
      <w:r w:rsidR="002C7374" w:rsidRPr="00927470">
        <w:rPr>
          <w:rFonts w:eastAsia="Calibri"/>
          <w:sz w:val="28"/>
          <w:szCs w:val="28"/>
          <w:lang w:eastAsia="en-US"/>
        </w:rPr>
        <w:t xml:space="preserve">/0412 </w:t>
      </w:r>
      <w:r w:rsidR="002C7374" w:rsidRPr="00927470">
        <w:rPr>
          <w:rFonts w:eastAsia="Calibri"/>
          <w:sz w:val="28"/>
          <w:szCs w:val="28"/>
        </w:rPr>
        <w:t>«Об утверждении классификатора видов разрешенного использования земельных участков»</w:t>
      </w:r>
      <w:r w:rsidR="002C7374" w:rsidRPr="00927470">
        <w:rPr>
          <w:sz w:val="28"/>
          <w:szCs w:val="28"/>
        </w:rPr>
        <w:t xml:space="preserve"> </w:t>
      </w:r>
      <w:r w:rsidR="002C7374" w:rsidRPr="00927470">
        <w:rPr>
          <w:sz w:val="28"/>
          <w:szCs w:val="28"/>
          <w:shd w:val="clear" w:color="auto" w:fill="FFFFFF"/>
        </w:rPr>
        <w:t xml:space="preserve">(далее – Классификатор видов разрешенного использования земельных участков), </w:t>
      </w:r>
      <w:r w:rsidRPr="00927470">
        <w:rPr>
          <w:sz w:val="28"/>
          <w:szCs w:val="28"/>
          <w:shd w:val="clear" w:color="auto" w:fill="FFFFFF"/>
        </w:rPr>
        <w:t>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lastRenderedPageBreak/>
        <w:t>В соответствии с ч. 2 ст. 43 Градостроительного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кодекса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Российской Федерации подготовка проекта межевания территории осуществляется: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1)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определения местоположения границ образуемых и изменяемых земельных участков;</w:t>
      </w:r>
    </w:p>
    <w:p w:rsidR="00A5247D" w:rsidRPr="00A5247D" w:rsidRDefault="00A5247D" w:rsidP="00C968DA">
      <w:pPr>
        <w:widowControl/>
        <w:suppressAutoHyphens w:val="0"/>
        <w:autoSpaceDN/>
        <w:spacing w:line="360" w:lineRule="auto"/>
        <w:ind w:firstLine="709"/>
        <w:textAlignment w:val="auto"/>
        <w:rPr>
          <w:sz w:val="28"/>
          <w:szCs w:val="28"/>
        </w:rPr>
      </w:pPr>
      <w:proofErr w:type="gramStart"/>
      <w:r w:rsidRPr="00A5247D">
        <w:rPr>
          <w:sz w:val="28"/>
          <w:szCs w:val="28"/>
        </w:rPr>
        <w:t>2)</w:t>
      </w:r>
      <w:r w:rsidR="00320D06">
        <w:rPr>
          <w:sz w:val="28"/>
          <w:szCs w:val="28"/>
        </w:rPr>
        <w:t> </w:t>
      </w:r>
      <w:r w:rsidRPr="00A5247D">
        <w:rPr>
          <w:sz w:val="28"/>
          <w:szCs w:val="28"/>
        </w:rPr>
        <w:t>для установления, изменения, отмены красных линий для застроенных территорий, в границах которых не планируется размещение</w:t>
      </w:r>
      <w:r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</w:t>
      </w:r>
      <w:proofErr w:type="gramEnd"/>
      <w:r w:rsidRPr="00A5247D">
        <w:rPr>
          <w:sz w:val="28"/>
          <w:szCs w:val="28"/>
        </w:rPr>
        <w:t>, отмена влекут за собой исключительно изменение границ территории общего пользования.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ч. 4 ст. 41 Градостроительного кодекса Российской Федерации видами документации по планировке территории являются проект планировки территории и проект межевания территории.</w:t>
      </w:r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proofErr w:type="gramStart"/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</w:t>
      </w:r>
      <w:r w:rsidR="00DA2A60">
        <w:rPr>
          <w:sz w:val="28"/>
          <w:szCs w:val="28"/>
          <w:shd w:val="clear" w:color="auto" w:fill="FFFFFF"/>
        </w:rPr>
        <w:t>руктуры, границах определенной п</w:t>
      </w:r>
      <w:r w:rsidRPr="00A5247D">
        <w:rPr>
          <w:sz w:val="28"/>
          <w:szCs w:val="28"/>
          <w:shd w:val="clear" w:color="auto" w:fill="FFFFFF"/>
        </w:rPr>
        <w:t>равилами землепользования и застройки территориальной зоны и (или) границах установленной схемой территориального планирования муниципального района, генеральным планом поселения, городского округа функциональной зоны.</w:t>
      </w:r>
      <w:proofErr w:type="gramEnd"/>
    </w:p>
    <w:p w:rsidR="00A5247D" w:rsidRPr="00A5247D" w:rsidRDefault="00A5247D" w:rsidP="00C968DA">
      <w:pPr>
        <w:widowControl/>
        <w:suppressAutoHyphens w:val="0"/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5247D">
        <w:rPr>
          <w:sz w:val="28"/>
          <w:szCs w:val="28"/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BE2923" w:rsidRDefault="00DA2A60" w:rsidP="00BE2923">
      <w:pPr>
        <w:pStyle w:val="Standard"/>
        <w:spacing w:line="360" w:lineRule="auto"/>
        <w:ind w:firstLine="709"/>
        <w:jc w:val="both"/>
      </w:pPr>
      <w:r>
        <w:lastRenderedPageBreak/>
        <w:t xml:space="preserve">Рассматриваемая территория </w:t>
      </w:r>
      <w:r w:rsidR="00C968DA" w:rsidRPr="008F2170">
        <w:t xml:space="preserve">расположена в </w:t>
      </w:r>
      <w:r w:rsidR="00BE2923" w:rsidRPr="00A678E8">
        <w:t>Левобережном</w:t>
      </w:r>
      <w:r w:rsidR="00C968DA" w:rsidRPr="008F2170">
        <w:t xml:space="preserve"> районе городского округа город Воронеж в границах</w:t>
      </w:r>
      <w:r w:rsidR="00507733">
        <w:t xml:space="preserve"> </w:t>
      </w:r>
      <w:r w:rsidR="00E64286">
        <w:t>ул. Лызлова, ул. Сказочная,    пер. Душистый, ее площадь – 2,8</w:t>
      </w:r>
      <w:r>
        <w:t xml:space="preserve"> га. </w:t>
      </w:r>
    </w:p>
    <w:p w:rsidR="00A5247D" w:rsidRPr="000A1264" w:rsidRDefault="00A5247D" w:rsidP="00BE2923">
      <w:pPr>
        <w:pStyle w:val="Standard"/>
        <w:spacing w:line="360" w:lineRule="auto"/>
        <w:ind w:firstLine="709"/>
        <w:jc w:val="both"/>
      </w:pPr>
      <w:r w:rsidRPr="000A1264">
        <w:t>Согласно Генеральному плану рассматриваемая территория расположена в</w:t>
      </w:r>
      <w:r w:rsidR="00CB00A8">
        <w:t xml:space="preserve"> </w:t>
      </w:r>
      <w:r w:rsidR="00E64286">
        <w:t>фу</w:t>
      </w:r>
      <w:r w:rsidR="00BA0E08">
        <w:t>нкциональной</w:t>
      </w:r>
      <w:r w:rsidR="00E64286">
        <w:t xml:space="preserve"> зоне застройки индивидуальными жилыми домами.</w:t>
      </w:r>
    </w:p>
    <w:p w:rsidR="00A5247D" w:rsidRPr="005F6D50" w:rsidRDefault="00A5247D" w:rsidP="00E64286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5F6D50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E64286" w:rsidRDefault="00E64286" w:rsidP="00E64286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Theme="minorHAnsi"/>
          <w:kern w:val="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Ж</w:t>
      </w:r>
      <w:proofErr w:type="gramEnd"/>
      <w:r>
        <w:rPr>
          <w:color w:val="000000"/>
          <w:sz w:val="28"/>
          <w:szCs w:val="28"/>
        </w:rPr>
        <w:t xml:space="preserve"> 1</w:t>
      </w:r>
      <w:r w:rsidR="00CB00A8" w:rsidRPr="00CB00A8">
        <w:rPr>
          <w:color w:val="000000"/>
          <w:sz w:val="28"/>
          <w:szCs w:val="28"/>
        </w:rPr>
        <w:t xml:space="preserve"> «</w:t>
      </w:r>
      <w:r>
        <w:rPr>
          <w:rFonts w:eastAsiaTheme="minorHAnsi"/>
          <w:kern w:val="0"/>
          <w:sz w:val="28"/>
          <w:szCs w:val="28"/>
          <w:lang w:eastAsia="en-US"/>
        </w:rPr>
        <w:t>Зона малоэтажной индивидуальной застройки</w:t>
      </w:r>
      <w:r w:rsidRPr="00CB00A8">
        <w:rPr>
          <w:color w:val="000000"/>
          <w:sz w:val="28"/>
          <w:szCs w:val="28"/>
        </w:rPr>
        <w:t>».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Данная зона предназначена для формирования жилых районов из отдельно стоящих и блокированных индивидуальных жилых домов (коттеджей) и с минимальным размещенным </w:t>
      </w:r>
      <w:r w:rsidR="00BA0E08">
        <w:rPr>
          <w:rFonts w:eastAsiaTheme="minorHAnsi"/>
          <w:kern w:val="0"/>
          <w:sz w:val="28"/>
          <w:szCs w:val="28"/>
          <w:lang w:eastAsia="en-US"/>
        </w:rPr>
        <w:t>набором услуг местного значения;</w:t>
      </w:r>
    </w:p>
    <w:p w:rsidR="006125AA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-</w:t>
      </w:r>
      <w:r w:rsidR="00320D06">
        <w:rPr>
          <w:sz w:val="28"/>
          <w:szCs w:val="28"/>
        </w:rPr>
        <w:t> </w:t>
      </w:r>
      <w:proofErr w:type="gramStart"/>
      <w:r w:rsidRPr="00A5247D">
        <w:rPr>
          <w:sz w:val="28"/>
          <w:szCs w:val="28"/>
        </w:rPr>
        <w:t>ИТ</w:t>
      </w:r>
      <w:proofErr w:type="gramEnd"/>
      <w:r w:rsidRPr="00A5247D">
        <w:rPr>
          <w:sz w:val="28"/>
          <w:szCs w:val="28"/>
        </w:rPr>
        <w:t xml:space="preserve"> 1 </w:t>
      </w:r>
      <w:r w:rsidRPr="00A5247D">
        <w:rPr>
          <w:color w:val="000000"/>
          <w:sz w:val="28"/>
          <w:szCs w:val="28"/>
        </w:rPr>
        <w:t>«</w:t>
      </w:r>
      <w:r w:rsidRPr="00A5247D">
        <w:rPr>
          <w:sz w:val="28"/>
          <w:szCs w:val="28"/>
        </w:rPr>
        <w:t xml:space="preserve">Городские магистрали и улицы». </w:t>
      </w:r>
      <w:r w:rsidRPr="00A5247D">
        <w:rPr>
          <w:rFonts w:eastAsia="Lucida Sans Unicode"/>
          <w:kern w:val="0"/>
          <w:sz w:val="28"/>
          <w:szCs w:val="28"/>
        </w:rPr>
        <w:t>Регламенты носят рекомендательный характер. Действи</w:t>
      </w:r>
      <w:r w:rsidR="003401F4">
        <w:rPr>
          <w:rFonts w:eastAsia="Lucida Sans Unicode"/>
          <w:kern w:val="0"/>
          <w:sz w:val="28"/>
          <w:szCs w:val="28"/>
        </w:rPr>
        <w:t>е</w:t>
      </w:r>
      <w:r w:rsidRPr="00A5247D">
        <w:rPr>
          <w:rFonts w:eastAsia="Lucida Sans Unicode"/>
          <w:kern w:val="0"/>
          <w:sz w:val="28"/>
          <w:szCs w:val="28"/>
        </w:rPr>
        <w:t xml:space="preserve"> градостроительных регламентов не распространяется на земельные участки: в границах территории общего пользования, в границах территории памятников и ансамблей, занятые линейными объектами, предоставленные для добычи полезных ископаемых (ст. 36 Градостроительного кодекса Российской Федерации).</w:t>
      </w:r>
    </w:p>
    <w:p w:rsidR="003401F4" w:rsidRPr="006125AA" w:rsidRDefault="006125AA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Рассматриваемая территория ограничена ранее установленными красными линиями. В соответствии с градостроительным регламентом за пределы красных линий в сторону улицы или площади не должны выступать здания и сооружения. В пределах красных линий допускается размещение конструктивных элементов дорожн</w:t>
      </w:r>
      <w:r w:rsidR="008700C3">
        <w:rPr>
          <w:sz w:val="28"/>
          <w:szCs w:val="28"/>
        </w:rPr>
        <w:t>о-транспортных сооружений (опор</w:t>
      </w:r>
      <w:r w:rsidRPr="00A5247D">
        <w:rPr>
          <w:sz w:val="28"/>
          <w:szCs w:val="28"/>
        </w:rPr>
        <w:t xml:space="preserve"> путепроводов, лестничных и пандусных сходов подземных пешеходных переходов, павильонов на остановочных пунктах городского общественного </w:t>
      </w:r>
      <w:r>
        <w:rPr>
          <w:sz w:val="28"/>
          <w:szCs w:val="28"/>
        </w:rPr>
        <w:t>транспорта).</w:t>
      </w:r>
      <w:r w:rsidR="00A5247D" w:rsidRPr="00A5247D">
        <w:rPr>
          <w:rFonts w:eastAsia="Lucida Sans Unicode"/>
          <w:kern w:val="0"/>
          <w:sz w:val="28"/>
          <w:szCs w:val="28"/>
        </w:rPr>
        <w:t xml:space="preserve"> 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lastRenderedPageBreak/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rFonts w:eastAsia="Lucida Sans Unicode"/>
          <w:kern w:val="0"/>
          <w:sz w:val="28"/>
          <w:szCs w:val="28"/>
        </w:rPr>
        <w:t>-</w:t>
      </w:r>
      <w:r w:rsidR="00320D06">
        <w:rPr>
          <w:rFonts w:eastAsia="Lucida Sans Unicode"/>
          <w:kern w:val="0"/>
          <w:sz w:val="28"/>
          <w:szCs w:val="28"/>
        </w:rPr>
        <w:t> </w:t>
      </w:r>
      <w:r w:rsidRPr="00A5247D">
        <w:rPr>
          <w:rFonts w:eastAsia="Lucida Sans Unicode"/>
          <w:kern w:val="0"/>
          <w:sz w:val="28"/>
          <w:szCs w:val="28"/>
        </w:rPr>
        <w:t>отдельных нестационарных объектов автосервиса для попутного обслуживания (АЗС, АЗС с объектами автосервиса).</w:t>
      </w:r>
    </w:p>
    <w:p w:rsidR="00A5247D" w:rsidRPr="00A5247D" w:rsidRDefault="00A5247D" w:rsidP="00BE2923">
      <w:pPr>
        <w:widowControl/>
        <w:suppressAutoHyphens w:val="0"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A5247D">
        <w:rPr>
          <w:sz w:val="28"/>
          <w:szCs w:val="28"/>
        </w:rPr>
        <w:t>Виды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разрешенного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использования,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предельные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параметры разрешенного строительства определяются в порядке ст. 20 Правил землепользования и застрой</w:t>
      </w:r>
      <w:r w:rsidR="00DA2A60">
        <w:rPr>
          <w:sz w:val="28"/>
          <w:szCs w:val="28"/>
        </w:rPr>
        <w:t>ки, положений градостроительных регламентов</w:t>
      </w:r>
      <w:r w:rsidRPr="00A5247D">
        <w:rPr>
          <w:sz w:val="28"/>
          <w:szCs w:val="28"/>
        </w:rPr>
        <w:t>.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Перечень координат характерных точек границ территории,</w:t>
      </w:r>
      <w:r w:rsidR="003401F4" w:rsidRPr="003401F4">
        <w:rPr>
          <w:kern w:val="0"/>
          <w:sz w:val="28"/>
          <w:szCs w:val="28"/>
        </w:rPr>
        <w:t xml:space="preserve"> </w:t>
      </w:r>
      <w:r w:rsidR="003401F4" w:rsidRPr="002B0A05">
        <w:rPr>
          <w:kern w:val="0"/>
          <w:sz w:val="28"/>
          <w:szCs w:val="28"/>
        </w:rPr>
        <w:t xml:space="preserve">ограниченной </w:t>
      </w:r>
      <w:r w:rsidR="00E64286">
        <w:rPr>
          <w:sz w:val="28"/>
          <w:szCs w:val="28"/>
        </w:rPr>
        <w:t>ул. Лызлова, ул. Сказочная, пер. Душистый</w:t>
      </w:r>
      <w:r w:rsidR="00E64286" w:rsidRPr="002B0A05">
        <w:rPr>
          <w:kern w:val="0"/>
          <w:sz w:val="28"/>
          <w:szCs w:val="28"/>
        </w:rPr>
        <w:t xml:space="preserve"> </w:t>
      </w:r>
      <w:r w:rsidR="003401F4" w:rsidRPr="002B0A05">
        <w:rPr>
          <w:kern w:val="0"/>
          <w:sz w:val="28"/>
          <w:szCs w:val="28"/>
        </w:rPr>
        <w:t>в</w:t>
      </w:r>
      <w:r w:rsidR="003401F4" w:rsidRPr="003401F4">
        <w:rPr>
          <w:kern w:val="0"/>
          <w:sz w:val="28"/>
          <w:szCs w:val="28"/>
        </w:rPr>
        <w:t xml:space="preserve"> городском округе город Воронеж</w:t>
      </w:r>
      <w:r w:rsidR="003401F4">
        <w:rPr>
          <w:kern w:val="0"/>
          <w:sz w:val="28"/>
          <w:szCs w:val="28"/>
        </w:rPr>
        <w:t>,</w:t>
      </w:r>
      <w:r w:rsidRPr="00A5247D">
        <w:rPr>
          <w:kern w:val="0"/>
          <w:sz w:val="28"/>
          <w:szCs w:val="28"/>
        </w:rPr>
        <w:t xml:space="preserve"> в отношении которой предполагается к утверждению проект межевания, </w:t>
      </w:r>
      <w:r w:rsidR="003401F4">
        <w:rPr>
          <w:kern w:val="0"/>
          <w:sz w:val="28"/>
          <w:szCs w:val="28"/>
        </w:rPr>
        <w:t>приведен</w:t>
      </w:r>
      <w:r w:rsidRPr="00A5247D">
        <w:rPr>
          <w:kern w:val="0"/>
          <w:sz w:val="28"/>
          <w:szCs w:val="28"/>
        </w:rPr>
        <w:t xml:space="preserve"> в таблице № 1. </w:t>
      </w:r>
    </w:p>
    <w:p w:rsidR="00E64A0C" w:rsidRDefault="00A5247D" w:rsidP="00CB00A8">
      <w:pPr>
        <w:widowControl/>
        <w:shd w:val="clear" w:color="auto" w:fill="FFFFFF"/>
        <w:suppressAutoHyphens w:val="0"/>
        <w:autoSpaceDN/>
        <w:spacing w:line="276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>Таблица № 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36"/>
        <w:gridCol w:w="3267"/>
        <w:gridCol w:w="3267"/>
      </w:tblGrid>
      <w:tr w:rsidR="00E64286" w:rsidRPr="00E64286" w:rsidTr="00E64286">
        <w:trPr>
          <w:trHeight w:val="463"/>
          <w:tblHeader/>
          <w:jc w:val="center"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Номера характерных точек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E64286" w:rsidRPr="00E64286" w:rsidTr="00E64286">
        <w:trPr>
          <w:trHeight w:val="272"/>
          <w:tblHeader/>
          <w:jc w:val="center"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E64286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E64286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500634.73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1302327.89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500572.29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1302507.49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500549.22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1302563.77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500495.31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1302566.03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500478.69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1302564.94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500448.13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1302558.81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500524.23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1302307.98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500544.68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1302302.10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500568.40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1302305.41</w:t>
            </w:r>
          </w:p>
        </w:tc>
      </w:tr>
      <w:tr w:rsidR="00E64286" w:rsidRPr="00E64286" w:rsidTr="00E64286">
        <w:trPr>
          <w:trHeight w:val="319"/>
          <w:jc w:val="center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500634.73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86" w:rsidRPr="00E64286" w:rsidRDefault="00E64286" w:rsidP="00E6428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E64286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1302327.89</w:t>
            </w:r>
          </w:p>
        </w:tc>
      </w:tr>
    </w:tbl>
    <w:p w:rsidR="00E64A0C" w:rsidRPr="00A5247D" w:rsidRDefault="00E64A0C" w:rsidP="00320D06">
      <w:pPr>
        <w:widowControl/>
        <w:suppressAutoHyphens w:val="0"/>
        <w:spacing w:line="276" w:lineRule="auto"/>
        <w:ind w:firstLine="0"/>
        <w:rPr>
          <w:sz w:val="28"/>
          <w:szCs w:val="28"/>
        </w:rPr>
      </w:pP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t xml:space="preserve"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</w:t>
      </w:r>
    </w:p>
    <w:p w:rsidR="00A5247D" w:rsidRPr="00A5247D" w:rsidRDefault="00A5247D" w:rsidP="00BE2923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247D">
        <w:rPr>
          <w:kern w:val="0"/>
          <w:sz w:val="28"/>
          <w:szCs w:val="28"/>
        </w:rPr>
        <w:lastRenderedPageBreak/>
        <w:t xml:space="preserve">В границах рассматриваемой </w:t>
      </w:r>
      <w:proofErr w:type="gramStart"/>
      <w:r w:rsidRPr="00A5247D">
        <w:rPr>
          <w:kern w:val="0"/>
          <w:sz w:val="28"/>
          <w:szCs w:val="28"/>
        </w:rPr>
        <w:t>территории</w:t>
      </w:r>
      <w:proofErr w:type="gramEnd"/>
      <w:r w:rsidRPr="00A5247D">
        <w:rPr>
          <w:kern w:val="0"/>
          <w:sz w:val="28"/>
          <w:szCs w:val="28"/>
        </w:rPr>
        <w:t xml:space="preserve"> особо охраняемые природные территории отсутствуют.</w:t>
      </w:r>
    </w:p>
    <w:p w:rsidR="0086063F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proofErr w:type="gramStart"/>
      <w:r w:rsidRPr="00A5247D">
        <w:rPr>
          <w:sz w:val="28"/>
          <w:szCs w:val="28"/>
        </w:rPr>
        <w:t xml:space="preserve">Согласно решению об установлении границ </w:t>
      </w:r>
      <w:proofErr w:type="spellStart"/>
      <w:r w:rsidRPr="00A5247D">
        <w:rPr>
          <w:sz w:val="28"/>
          <w:szCs w:val="28"/>
        </w:rPr>
        <w:t>приаэродромной</w:t>
      </w:r>
      <w:proofErr w:type="spellEnd"/>
      <w:r w:rsidRPr="00A5247D">
        <w:rPr>
          <w:sz w:val="28"/>
          <w:szCs w:val="28"/>
        </w:rPr>
        <w:t xml:space="preserve"> территории аэродрома экспериментальной авиации Воронеж (Придача), утвержденно</w:t>
      </w:r>
      <w:r w:rsidR="003401F4">
        <w:rPr>
          <w:sz w:val="28"/>
          <w:szCs w:val="28"/>
        </w:rPr>
        <w:t>му</w:t>
      </w:r>
      <w:r w:rsidRPr="00A5247D">
        <w:rPr>
          <w:sz w:val="28"/>
          <w:szCs w:val="28"/>
        </w:rPr>
        <w:t xml:space="preserve"> временно исполняющим обязанности директора департамента авиационной промышленности </w:t>
      </w:r>
      <w:proofErr w:type="spellStart"/>
      <w:r w:rsidRPr="00A5247D">
        <w:rPr>
          <w:sz w:val="28"/>
          <w:szCs w:val="28"/>
        </w:rPr>
        <w:t>Минпромторга</w:t>
      </w:r>
      <w:proofErr w:type="spellEnd"/>
      <w:r w:rsidRPr="00A5247D">
        <w:rPr>
          <w:sz w:val="28"/>
          <w:szCs w:val="28"/>
        </w:rPr>
        <w:t xml:space="preserve"> России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Д.А.</w:t>
      </w:r>
      <w:r w:rsidR="00320D06">
        <w:rPr>
          <w:sz w:val="28"/>
          <w:szCs w:val="28"/>
        </w:rPr>
        <w:t> </w:t>
      </w:r>
      <w:proofErr w:type="spellStart"/>
      <w:r w:rsidRPr="00A5247D">
        <w:rPr>
          <w:sz w:val="28"/>
          <w:szCs w:val="28"/>
        </w:rPr>
        <w:t>Лысогорск</w:t>
      </w:r>
      <w:r w:rsidR="003401F4">
        <w:rPr>
          <w:sz w:val="28"/>
          <w:szCs w:val="28"/>
        </w:rPr>
        <w:t>им</w:t>
      </w:r>
      <w:proofErr w:type="spellEnd"/>
      <w:r w:rsidRPr="00A5247D">
        <w:rPr>
          <w:sz w:val="28"/>
          <w:szCs w:val="28"/>
        </w:rPr>
        <w:t xml:space="preserve"> 29.06.2018</w:t>
      </w:r>
      <w:r w:rsidR="003401F4">
        <w:rPr>
          <w:sz w:val="28"/>
          <w:szCs w:val="28"/>
        </w:rPr>
        <w:t>,</w:t>
      </w:r>
      <w:r w:rsidRPr="00A5247D">
        <w:rPr>
          <w:sz w:val="28"/>
          <w:szCs w:val="28"/>
        </w:rPr>
        <w:t xml:space="preserve"> рассматриваем</w:t>
      </w:r>
      <w:r w:rsidR="003401F4">
        <w:rPr>
          <w:sz w:val="28"/>
          <w:szCs w:val="28"/>
        </w:rPr>
        <w:t>ая</w:t>
      </w:r>
      <w:r w:rsidRPr="00A5247D">
        <w:rPr>
          <w:sz w:val="28"/>
          <w:szCs w:val="28"/>
        </w:rPr>
        <w:t xml:space="preserve"> </w:t>
      </w:r>
      <w:r w:rsidR="003401F4">
        <w:rPr>
          <w:sz w:val="28"/>
          <w:szCs w:val="28"/>
        </w:rPr>
        <w:t>территория</w:t>
      </w:r>
      <w:r w:rsidRPr="00A5247D">
        <w:rPr>
          <w:sz w:val="28"/>
          <w:szCs w:val="28"/>
        </w:rPr>
        <w:t xml:space="preserve"> расп</w:t>
      </w:r>
      <w:r w:rsidR="003401F4">
        <w:rPr>
          <w:sz w:val="28"/>
          <w:szCs w:val="28"/>
        </w:rPr>
        <w:t>о</w:t>
      </w:r>
      <w:r w:rsidRPr="00A5247D">
        <w:rPr>
          <w:sz w:val="28"/>
          <w:szCs w:val="28"/>
        </w:rPr>
        <w:t>ложен</w:t>
      </w:r>
      <w:r w:rsidR="003401F4">
        <w:rPr>
          <w:sz w:val="28"/>
          <w:szCs w:val="28"/>
        </w:rPr>
        <w:t>а</w:t>
      </w:r>
      <w:r w:rsidRPr="00A5247D">
        <w:rPr>
          <w:sz w:val="28"/>
          <w:szCs w:val="28"/>
        </w:rPr>
        <w:t xml:space="preserve"> в границах </w:t>
      </w:r>
      <w:proofErr w:type="spellStart"/>
      <w:r w:rsidRPr="00A5247D">
        <w:rPr>
          <w:sz w:val="28"/>
          <w:szCs w:val="28"/>
        </w:rPr>
        <w:t>подзон</w:t>
      </w:r>
      <w:proofErr w:type="spellEnd"/>
      <w:r w:rsidRPr="00A5247D">
        <w:rPr>
          <w:sz w:val="28"/>
          <w:szCs w:val="28"/>
        </w:rPr>
        <w:t>: № 3 (запрещается размещать объекты, высота которых превышает установленные ограничения); № 5 (запрещается размещать опасные производственные объекты, функционирование которых может повлиять на безопасность полетов воздушных судов);</w:t>
      </w:r>
      <w:proofErr w:type="gramEnd"/>
      <w:r w:rsidRPr="00A5247D">
        <w:rPr>
          <w:sz w:val="28"/>
          <w:szCs w:val="28"/>
        </w:rPr>
        <w:t xml:space="preserve"> № 6 (запрещается размещать объекты, способствующие привлечению и массовому скоплению птиц)</w:t>
      </w:r>
      <w:r w:rsidR="00DA2A60">
        <w:rPr>
          <w:sz w:val="28"/>
          <w:szCs w:val="28"/>
        </w:rPr>
        <w:t>,</w:t>
      </w:r>
      <w:r w:rsidR="003401F4">
        <w:rPr>
          <w:sz w:val="28"/>
          <w:szCs w:val="28"/>
        </w:rPr>
        <w:t xml:space="preserve"> −</w:t>
      </w:r>
      <w:r w:rsidRPr="00A5247D">
        <w:rPr>
          <w:sz w:val="28"/>
          <w:szCs w:val="28"/>
        </w:rPr>
        <w:t xml:space="preserve"> в </w:t>
      </w:r>
      <w:proofErr w:type="gramStart"/>
      <w:r w:rsidRPr="00A5247D">
        <w:rPr>
          <w:sz w:val="28"/>
          <w:szCs w:val="28"/>
        </w:rPr>
        <w:t>связи</w:t>
      </w:r>
      <w:proofErr w:type="gramEnd"/>
      <w:r w:rsidRPr="00A5247D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</w:t>
      </w:r>
      <w:r w:rsidR="00A404DF">
        <w:rPr>
          <w:sz w:val="28"/>
          <w:szCs w:val="28"/>
        </w:rPr>
        <w:t>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Планировочными ограничениями для рассматриваемой территории будут являться охранные зоны инженерных сетей. Наличие охранной зоны предполагает привлечение к ответственности за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Планируемая территория расположена в границах зон боевых действий на территории города Воронежа в 1942–1943 годах, в </w:t>
      </w:r>
      <w:proofErr w:type="gramStart"/>
      <w:r w:rsidRPr="00A5247D">
        <w:rPr>
          <w:sz w:val="28"/>
          <w:szCs w:val="28"/>
        </w:rPr>
        <w:t>связи</w:t>
      </w:r>
      <w:proofErr w:type="gramEnd"/>
      <w:r w:rsidRPr="00A5247D">
        <w:rPr>
          <w:sz w:val="28"/>
          <w:szCs w:val="28"/>
        </w:rPr>
        <w:t xml:space="preserve"> с чем необходимо соблюдение требований, установленных Законом Российской Федерации </w:t>
      </w:r>
      <w:r w:rsidR="00E64286">
        <w:rPr>
          <w:sz w:val="28"/>
          <w:szCs w:val="28"/>
        </w:rPr>
        <w:t xml:space="preserve">             </w:t>
      </w:r>
      <w:r w:rsidRPr="00A5247D">
        <w:rPr>
          <w:sz w:val="28"/>
          <w:szCs w:val="28"/>
        </w:rPr>
        <w:t>от 14.01.1993 № 4292-</w:t>
      </w:r>
      <w:r w:rsidR="003401F4">
        <w:rPr>
          <w:sz w:val="28"/>
          <w:szCs w:val="28"/>
        </w:rPr>
        <w:t>1</w:t>
      </w:r>
      <w:r w:rsidRPr="00A5247D">
        <w:rPr>
          <w:sz w:val="28"/>
          <w:szCs w:val="28"/>
        </w:rPr>
        <w:t xml:space="preserve"> «Об увековечении памяти погибших при защите Отечества» и Законом Воронежской области от 29.04.2016 № 45-ОЗ </w:t>
      </w:r>
      <w:r w:rsidR="00E64286">
        <w:rPr>
          <w:sz w:val="28"/>
          <w:szCs w:val="28"/>
        </w:rPr>
        <w:t xml:space="preserve">                   </w:t>
      </w:r>
      <w:r w:rsidRPr="00A5247D">
        <w:rPr>
          <w:sz w:val="28"/>
          <w:szCs w:val="28"/>
        </w:rPr>
        <w:t>«Об отдельных мерах по поддержке проведения поисковой работы на территории Воронежской области».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lastRenderedPageBreak/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</w:t>
      </w:r>
      <w:r w:rsidR="00320D06">
        <w:rPr>
          <w:sz w:val="28"/>
          <w:szCs w:val="28"/>
        </w:rPr>
        <w:t xml:space="preserve"> </w:t>
      </w:r>
      <w:r w:rsidRPr="00A5247D">
        <w:rPr>
          <w:sz w:val="28"/>
          <w:szCs w:val="28"/>
        </w:rPr>
        <w:t>кадастровый учет.</w:t>
      </w:r>
    </w:p>
    <w:p w:rsidR="00125345" w:rsidRDefault="00A5247D" w:rsidP="006F5C4B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На территории межевания расположены жилые, нежилые обществе</w:t>
      </w:r>
      <w:r w:rsidR="006F5C4B">
        <w:rPr>
          <w:sz w:val="28"/>
          <w:szCs w:val="28"/>
        </w:rPr>
        <w:t xml:space="preserve">нные и административные здания. 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Согласно ст. 11.3 Земельного кодекса Российской Федерации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В соответствии со ст. 39.27 Земельного кодекса Российской Федерации перераспределение земель и (или) земельных участков, находящихся в государственной или муниципальной собственности, между собой допускается на основании утвержденного проекта межевания территории. В соглашении либо решении о перераспределении земель и (или) земельных участков, находящихся в государственной или муниципальной </w:t>
      </w:r>
      <w:r w:rsidRPr="00A5247D">
        <w:rPr>
          <w:sz w:val="28"/>
          <w:szCs w:val="28"/>
        </w:rPr>
        <w:lastRenderedPageBreak/>
        <w:t>собственности, указываются реквизиты решения об утверждении проекта межевания территории. В связи с этим необходима разработка проекта межевания территории.</w:t>
      </w:r>
    </w:p>
    <w:p w:rsidR="00A5247D" w:rsidRP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В соответствии со ст. 11.7 Земельного кодекса Российской Федерации при перераспределении нескольких смежных земельных участков образуются несколько др</w:t>
      </w:r>
      <w:r w:rsidR="008700C3">
        <w:rPr>
          <w:sz w:val="28"/>
          <w:szCs w:val="28"/>
        </w:rPr>
        <w:t xml:space="preserve">угих смежных земельных участков, </w:t>
      </w:r>
      <w:r w:rsidRPr="00A5247D">
        <w:rPr>
          <w:sz w:val="28"/>
          <w:szCs w:val="28"/>
        </w:rPr>
        <w:t xml:space="preserve">и существование таких смежных земельных участков прекращается. При перераспределении земель и земельного участка существование исходного земельного участка прекращается и образуется новый земельный участок. </w:t>
      </w:r>
    </w:p>
    <w:p w:rsidR="00A5247D" w:rsidRDefault="00A5247D" w:rsidP="00BE2923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Формирование земельных участков выполнено с учетом существующей градостроительной ситуации, границ земельных участков, предоставленных физическим и юридическим лицам под различные виды деятельности, фактического использования территории.</w:t>
      </w:r>
    </w:p>
    <w:p w:rsidR="0030507A" w:rsidRDefault="00A5247D" w:rsidP="006F5C4B">
      <w:pPr>
        <w:widowControl/>
        <w:suppressAutoHyphens w:val="0"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площади, виде разрешенного использования образуемых земельных участков, </w:t>
      </w:r>
      <w:r w:rsidR="00062FB8">
        <w:rPr>
          <w:rFonts w:eastAsia="Calibri"/>
          <w:bCs/>
          <w:kern w:val="0"/>
          <w:sz w:val="28"/>
          <w:szCs w:val="28"/>
          <w:lang w:eastAsia="ar-SA"/>
        </w:rPr>
        <w:t>а также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 xml:space="preserve"> возможные способы образования</w:t>
      </w:r>
      <w:r w:rsidR="00062FB8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6F5C4B">
        <w:rPr>
          <w:rFonts w:eastAsia="Calibri"/>
          <w:bCs/>
          <w:kern w:val="0"/>
          <w:sz w:val="28"/>
          <w:szCs w:val="28"/>
          <w:lang w:eastAsia="ar-SA"/>
        </w:rPr>
        <w:t>приведены в таблице № 2</w:t>
      </w:r>
      <w:r w:rsidRPr="00A5247D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62FB8" w:rsidRDefault="006F5C4B" w:rsidP="00062FB8">
      <w:pPr>
        <w:widowControl/>
        <w:suppressAutoHyphens w:val="0"/>
        <w:spacing w:line="360" w:lineRule="auto"/>
        <w:ind w:firstLine="709"/>
        <w:jc w:val="right"/>
        <w:rPr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2119"/>
        <w:gridCol w:w="1573"/>
        <w:gridCol w:w="2620"/>
        <w:gridCol w:w="2620"/>
      </w:tblGrid>
      <w:tr w:rsidR="00017D09" w:rsidRPr="00017D09" w:rsidTr="00663391">
        <w:trPr>
          <w:cantSplit/>
          <w:trHeight w:val="2208"/>
          <w:tblHeader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017D09" w:rsidRPr="00017D09" w:rsidRDefault="00017D09" w:rsidP="00663391">
            <w:pPr>
              <w:tabs>
                <w:tab w:val="left" w:pos="284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</w:p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017D09" w:rsidRPr="00017D09" w:rsidRDefault="00017D09" w:rsidP="00663391">
            <w:pPr>
              <w:tabs>
                <w:tab w:val="left" w:pos="284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B0A05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</w:p>
          <w:p w:rsidR="00017D09" w:rsidRPr="00017D09" w:rsidRDefault="00017D09" w:rsidP="00663391">
            <w:pPr>
              <w:tabs>
                <w:tab w:val="left" w:pos="284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369" w:type="pct"/>
            <w:vAlign w:val="center"/>
          </w:tcPr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 xml:space="preserve">Вид </w:t>
            </w:r>
            <w:proofErr w:type="gramStart"/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разрешенного</w:t>
            </w:r>
            <w:proofErr w:type="gramEnd"/>
          </w:p>
          <w:p w:rsidR="00017D09" w:rsidRPr="00017D09" w:rsidRDefault="00017D09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017D09">
              <w:rPr>
                <w:bCs/>
                <w:color w:val="000000"/>
                <w:kern w:val="0"/>
                <w:sz w:val="24"/>
                <w:szCs w:val="24"/>
              </w:rPr>
              <w:t>использования</w:t>
            </w:r>
          </w:p>
          <w:p w:rsidR="00017D09" w:rsidRPr="00017D09" w:rsidRDefault="008700C3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</w:p>
          <w:p w:rsidR="00017D09" w:rsidRPr="00017D09" w:rsidRDefault="008700C3" w:rsidP="00663391">
            <w:pPr>
              <w:suppressAutoHyphens w:val="0"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</w:tr>
      <w:tr w:rsidR="00663391" w:rsidRPr="00017D09" w:rsidTr="00663391">
        <w:trPr>
          <w:trHeight w:val="230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702EE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702EE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" w:type="pct"/>
            <w:shd w:val="clear" w:color="auto" w:fill="auto"/>
            <w:vAlign w:val="center"/>
          </w:tcPr>
          <w:p w:rsidR="00663391" w:rsidRPr="00083CB0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rPr>
          <w:trHeight w:val="230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702EE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702EE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" w:type="pct"/>
            <w:shd w:val="clear" w:color="auto" w:fill="auto"/>
            <w:vAlign w:val="center"/>
          </w:tcPr>
          <w:p w:rsidR="00663391" w:rsidRPr="009116E1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rPr>
          <w:trHeight w:val="230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663391" w:rsidRPr="00B80063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 xml:space="preserve">Образование из </w:t>
            </w:r>
            <w:r w:rsidRPr="00017D09">
              <w:rPr>
                <w:kern w:val="0"/>
                <w:sz w:val="24"/>
                <w:szCs w:val="24"/>
              </w:rPr>
              <w:lastRenderedPageBreak/>
              <w:t>земель, государственная собственность на которые не разграничена</w:t>
            </w:r>
          </w:p>
        </w:tc>
        <w:tc>
          <w:tcPr>
            <w:tcW w:w="1369" w:type="pct"/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lastRenderedPageBreak/>
              <w:t xml:space="preserve">Блокированная жилая </w:t>
            </w:r>
            <w:r w:rsidRPr="00AC7670">
              <w:rPr>
                <w:sz w:val="24"/>
                <w:szCs w:val="24"/>
              </w:rPr>
              <w:lastRenderedPageBreak/>
              <w:t>застройка</w:t>
            </w:r>
          </w:p>
        </w:tc>
      </w:tr>
      <w:tr w:rsidR="00663391" w:rsidRPr="00017D09" w:rsidTr="00663391">
        <w:trPr>
          <w:trHeight w:val="230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22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rPr>
          <w:trHeight w:val="230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6A5BF3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Default="008700C3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  <w:r w:rsidR="00663391">
              <w:rPr>
                <w:color w:val="000000"/>
                <w:sz w:val="24"/>
                <w:szCs w:val="24"/>
              </w:rPr>
              <w:t>ЗУ10</w:t>
            </w:r>
          </w:p>
          <w:p w:rsidR="00663391" w:rsidRPr="00281FED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B1DCB">
              <w:rPr>
                <w:color w:val="000000"/>
                <w:sz w:val="24"/>
                <w:szCs w:val="24"/>
              </w:rPr>
              <w:t>(</w:t>
            </w:r>
            <w:r w:rsidR="008700C3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ногоконтурный </w:t>
            </w:r>
            <w:r>
              <w:rPr>
                <w:color w:val="000000"/>
                <w:sz w:val="24"/>
                <w:szCs w:val="24"/>
              </w:rPr>
              <w:lastRenderedPageBreak/>
              <w:t>земельный</w:t>
            </w:r>
            <w:r w:rsidR="00990D2B">
              <w:rPr>
                <w:color w:val="000000"/>
                <w:sz w:val="24"/>
                <w:szCs w:val="24"/>
              </w:rPr>
              <w:t xml:space="preserve"> участок, состоит из контуров </w:t>
            </w:r>
            <w:proofErr w:type="gramStart"/>
            <w:r>
              <w:rPr>
                <w:color w:val="000000"/>
                <w:sz w:val="24"/>
                <w:szCs w:val="24"/>
              </w:rPr>
              <w:t>:З</w:t>
            </w:r>
            <w:proofErr w:type="gramEnd"/>
            <w:r>
              <w:rPr>
                <w:color w:val="000000"/>
                <w:sz w:val="24"/>
                <w:szCs w:val="24"/>
              </w:rPr>
              <w:t>У10(1), :ЗУ10(2))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415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 xml:space="preserve">Образование из земель, </w:t>
            </w:r>
            <w:r w:rsidRPr="00017D09">
              <w:rPr>
                <w:kern w:val="0"/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lastRenderedPageBreak/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 w:rsidRPr="00AC7670">
              <w:rPr>
                <w:sz w:val="24"/>
                <w:szCs w:val="24"/>
              </w:rPr>
              <w:t>Блокированная жилая застройка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702EE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Default="00663391" w:rsidP="00663391">
            <w:pPr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>Благоустройство территории</w:t>
            </w:r>
          </w:p>
        </w:tc>
      </w:tr>
      <w:tr w:rsidR="00663391" w:rsidRPr="00017D09" w:rsidTr="0066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017D0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Default="00663391" w:rsidP="00663391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391" w:rsidRPr="00017D09" w:rsidRDefault="00663391" w:rsidP="0066339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7D09">
              <w:rPr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391" w:rsidRPr="00017D09" w:rsidRDefault="00663391" w:rsidP="00663391">
            <w:pPr>
              <w:pStyle w:val="af2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Улично-дорожная сеть</w:t>
            </w:r>
          </w:p>
        </w:tc>
      </w:tr>
    </w:tbl>
    <w:p w:rsidR="00AF1BE1" w:rsidRDefault="00AF1BE1" w:rsidP="00AF1BE1">
      <w:pPr>
        <w:tabs>
          <w:tab w:val="left" w:pos="0"/>
        </w:tabs>
        <w:spacing w:line="360" w:lineRule="auto"/>
        <w:ind w:firstLine="0"/>
        <w:contextualSpacing/>
        <w:rPr>
          <w:sz w:val="28"/>
          <w:szCs w:val="28"/>
        </w:rPr>
      </w:pPr>
    </w:p>
    <w:p w:rsidR="00970596" w:rsidRPr="00026A96" w:rsidRDefault="00990D2B" w:rsidP="00AF1BE1">
      <w:pPr>
        <w:tabs>
          <w:tab w:val="left" w:pos="0"/>
        </w:tabs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212946" w:rsidRPr="00B64206">
        <w:rPr>
          <w:sz w:val="28"/>
          <w:szCs w:val="28"/>
        </w:rPr>
        <w:t>роектом межевания территории предлага</w:t>
      </w:r>
      <w:r w:rsidR="00146B8F">
        <w:rPr>
          <w:sz w:val="28"/>
          <w:szCs w:val="28"/>
        </w:rPr>
        <w:t>ется образовать 2</w:t>
      </w:r>
      <w:r w:rsidR="00090193">
        <w:rPr>
          <w:sz w:val="28"/>
          <w:szCs w:val="28"/>
        </w:rPr>
        <w:t> </w:t>
      </w:r>
      <w:r w:rsidR="00212946" w:rsidRPr="00186BE6">
        <w:rPr>
          <w:sz w:val="28"/>
          <w:szCs w:val="28"/>
        </w:rPr>
        <w:t>зе</w:t>
      </w:r>
      <w:r w:rsidR="00AF1BE1">
        <w:rPr>
          <w:sz w:val="28"/>
          <w:szCs w:val="28"/>
        </w:rPr>
        <w:t>мельных участка</w:t>
      </w:r>
      <w:r w:rsidR="00212946" w:rsidRPr="00B64206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</w:t>
      </w:r>
      <w:r w:rsidR="00026A96">
        <w:rPr>
          <w:sz w:val="28"/>
          <w:szCs w:val="28"/>
        </w:rPr>
        <w:t xml:space="preserve">) изъятие для государственных или </w:t>
      </w:r>
      <w:r w:rsidR="00212946" w:rsidRPr="00B64206">
        <w:rPr>
          <w:sz w:val="28"/>
          <w:szCs w:val="28"/>
        </w:rPr>
        <w:t xml:space="preserve">муниципальных нужд. </w:t>
      </w:r>
    </w:p>
    <w:p w:rsidR="00146B8F" w:rsidRDefault="00086676" w:rsidP="00146B8F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textAlignment w:val="auto"/>
        <w:rPr>
          <w:bCs/>
          <w:sz w:val="28"/>
          <w:szCs w:val="28"/>
        </w:rPr>
      </w:pPr>
      <w:r w:rsidRPr="00947855">
        <w:rPr>
          <w:bCs/>
          <w:sz w:val="28"/>
          <w:szCs w:val="28"/>
        </w:rPr>
        <w:t xml:space="preserve">Перечень и сведения о площади </w:t>
      </w:r>
      <w:r w:rsidR="00026A96">
        <w:rPr>
          <w:bCs/>
          <w:sz w:val="28"/>
          <w:szCs w:val="28"/>
        </w:rPr>
        <w:t xml:space="preserve">таких земельных участков </w:t>
      </w:r>
      <w:r w:rsidR="00C747B7">
        <w:rPr>
          <w:rFonts w:eastAsia="Calibri"/>
          <w:sz w:val="28"/>
          <w:szCs w:val="28"/>
        </w:rPr>
        <w:t>приведен</w:t>
      </w:r>
      <w:r w:rsidR="00026A96">
        <w:rPr>
          <w:rFonts w:eastAsia="Calibri"/>
          <w:sz w:val="28"/>
          <w:szCs w:val="28"/>
        </w:rPr>
        <w:t>ы</w:t>
      </w:r>
      <w:r w:rsidR="00B658FC">
        <w:rPr>
          <w:rFonts w:eastAsia="Calibri"/>
          <w:sz w:val="28"/>
          <w:szCs w:val="28"/>
        </w:rPr>
        <w:t xml:space="preserve"> в таблице № 3</w:t>
      </w:r>
      <w:r w:rsidR="00C747B7" w:rsidRPr="005976DC">
        <w:rPr>
          <w:rFonts w:eastAsia="Calibri"/>
          <w:sz w:val="28"/>
          <w:szCs w:val="28"/>
        </w:rPr>
        <w:t>.</w:t>
      </w:r>
    </w:p>
    <w:p w:rsidR="00146B8F" w:rsidRDefault="00146B8F" w:rsidP="00146B8F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textAlignment w:val="auto"/>
        <w:rPr>
          <w:bCs/>
          <w:sz w:val="28"/>
          <w:szCs w:val="28"/>
        </w:rPr>
      </w:pPr>
    </w:p>
    <w:p w:rsidR="00146B8F" w:rsidRDefault="00146B8F" w:rsidP="00146B8F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textAlignment w:val="auto"/>
        <w:rPr>
          <w:bCs/>
          <w:sz w:val="28"/>
          <w:szCs w:val="28"/>
        </w:rPr>
      </w:pPr>
    </w:p>
    <w:p w:rsidR="00146B8F" w:rsidRDefault="00146B8F" w:rsidP="00146B8F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textAlignment w:val="auto"/>
        <w:rPr>
          <w:bCs/>
          <w:sz w:val="28"/>
          <w:szCs w:val="28"/>
        </w:rPr>
      </w:pPr>
    </w:p>
    <w:p w:rsidR="00086676" w:rsidRPr="00146B8F" w:rsidRDefault="00B725F1" w:rsidP="00146B8F">
      <w:pPr>
        <w:widowControl/>
        <w:tabs>
          <w:tab w:val="left" w:pos="284"/>
        </w:tabs>
        <w:suppressAutoHyphens w:val="0"/>
        <w:autoSpaceDN/>
        <w:spacing w:line="360" w:lineRule="auto"/>
        <w:ind w:firstLine="709"/>
        <w:contextualSpacing/>
        <w:jc w:val="right"/>
        <w:textAlignment w:val="auto"/>
        <w:rPr>
          <w:bCs/>
          <w:sz w:val="28"/>
          <w:szCs w:val="28"/>
        </w:rPr>
      </w:pPr>
      <w:r w:rsidRPr="00146B8F">
        <w:rPr>
          <w:sz w:val="28"/>
          <w:szCs w:val="28"/>
        </w:rPr>
        <w:lastRenderedPageBreak/>
        <w:t xml:space="preserve">Таблица </w:t>
      </w:r>
      <w:r w:rsidR="00026A96" w:rsidRPr="00146B8F">
        <w:rPr>
          <w:sz w:val="28"/>
          <w:szCs w:val="28"/>
        </w:rPr>
        <w:t>№</w:t>
      </w:r>
      <w:r w:rsidR="00B658FC" w:rsidRPr="00146B8F">
        <w:rPr>
          <w:sz w:val="28"/>
          <w:szCs w:val="28"/>
        </w:rPr>
        <w:t xml:space="preserve"> 3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1009"/>
        <w:gridCol w:w="2218"/>
        <w:gridCol w:w="4253"/>
        <w:gridCol w:w="2090"/>
      </w:tblGrid>
      <w:tr w:rsidR="00870F41" w:rsidRPr="008F0569" w:rsidTr="0030507A">
        <w:trPr>
          <w:trHeight w:val="1823"/>
          <w:tblHeader/>
          <w:jc w:val="center"/>
        </w:trPr>
        <w:tc>
          <w:tcPr>
            <w:tcW w:w="527" w:type="pct"/>
            <w:vAlign w:val="center"/>
          </w:tcPr>
          <w:p w:rsidR="00870F41" w:rsidRPr="008F0569" w:rsidRDefault="00870F4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F0569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F0569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59" w:type="pct"/>
            <w:vAlign w:val="center"/>
          </w:tcPr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Условный номер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2222" w:type="pct"/>
            <w:vAlign w:val="center"/>
          </w:tcPr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8F0569">
              <w:rPr>
                <w:bCs/>
                <w:color w:val="000000"/>
                <w:sz w:val="24"/>
                <w:szCs w:val="24"/>
              </w:rPr>
              <w:t>неотнесении</w:t>
            </w:r>
            <w:proofErr w:type="spellEnd"/>
            <w:r w:rsidRPr="008F0569">
              <w:rPr>
                <w:bCs/>
                <w:color w:val="000000"/>
                <w:sz w:val="24"/>
                <w:szCs w:val="24"/>
              </w:rPr>
              <w:t>) образуемого земельного участка к территории общего пользования</w:t>
            </w:r>
          </w:p>
        </w:tc>
        <w:tc>
          <w:tcPr>
            <w:tcW w:w="1092" w:type="pct"/>
            <w:vAlign w:val="center"/>
          </w:tcPr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8F0569">
              <w:rPr>
                <w:bCs/>
                <w:color w:val="000000"/>
                <w:sz w:val="24"/>
                <w:szCs w:val="24"/>
              </w:rPr>
              <w:t>(части</w:t>
            </w:r>
            <w:proofErr w:type="gramEnd"/>
          </w:p>
          <w:p w:rsidR="00870F41" w:rsidRPr="008F0569" w:rsidRDefault="00870F41" w:rsidP="002B0A05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земельного участка), предполагаемого к изъятию,</w:t>
            </w:r>
          </w:p>
          <w:p w:rsidR="00870F41" w:rsidRPr="008F0569" w:rsidRDefault="00870F4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F0569">
              <w:rPr>
                <w:bCs/>
                <w:color w:val="000000"/>
                <w:sz w:val="24"/>
                <w:szCs w:val="24"/>
              </w:rPr>
              <w:t>кв. м</w:t>
            </w:r>
          </w:p>
        </w:tc>
      </w:tr>
      <w:tr w:rsidR="00AF1BE1" w:rsidRPr="008F0569" w:rsidTr="0030507A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59" w:type="pct"/>
            <w:vAlign w:val="center"/>
          </w:tcPr>
          <w:p w:rsidR="00AF1BE1" w:rsidRPr="00D6445E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2222" w:type="pct"/>
            <w:vAlign w:val="center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BE783E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783E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благоустройство территории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D6445E" w:rsidRDefault="00146B8F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2382</w:t>
            </w:r>
          </w:p>
        </w:tc>
      </w:tr>
      <w:tr w:rsidR="00AF1BE1" w:rsidRPr="008F0569" w:rsidTr="0030507A">
        <w:trPr>
          <w:jc w:val="center"/>
        </w:trPr>
        <w:tc>
          <w:tcPr>
            <w:tcW w:w="527" w:type="pct"/>
            <w:vAlign w:val="center"/>
          </w:tcPr>
          <w:p w:rsidR="00AF1BE1" w:rsidRPr="008F0569" w:rsidRDefault="00AF1BE1" w:rsidP="002B0A0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F056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59" w:type="pct"/>
            <w:vAlign w:val="center"/>
          </w:tcPr>
          <w:p w:rsidR="00AF1BE1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:ЗУ24</w:t>
            </w:r>
          </w:p>
        </w:tc>
        <w:tc>
          <w:tcPr>
            <w:tcW w:w="2222" w:type="pct"/>
            <w:vAlign w:val="center"/>
          </w:tcPr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A7410">
              <w:rPr>
                <w:sz w:val="24"/>
                <w:szCs w:val="24"/>
              </w:rPr>
              <w:t>Земельный участок общего пользования</w:t>
            </w:r>
          </w:p>
          <w:p w:rsidR="00AF1BE1" w:rsidRPr="002A7410" w:rsidRDefault="00AF1BE1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F38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улично-дорожная сеть</w:t>
            </w:r>
            <w:r w:rsidRPr="00BE783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92" w:type="pct"/>
            <w:vAlign w:val="center"/>
          </w:tcPr>
          <w:p w:rsidR="00AF1BE1" w:rsidRPr="002D55B4" w:rsidRDefault="00146B8F" w:rsidP="002B0A05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</w:tr>
    </w:tbl>
    <w:p w:rsidR="00026A96" w:rsidRDefault="00026A96" w:rsidP="00870F41">
      <w:pPr>
        <w:tabs>
          <w:tab w:val="left" w:pos="284"/>
        </w:tabs>
        <w:spacing w:before="20" w:afterLines="20" w:after="48" w:line="360" w:lineRule="auto"/>
        <w:ind w:right="33" w:firstLine="0"/>
        <w:rPr>
          <w:sz w:val="28"/>
          <w:szCs w:val="28"/>
        </w:rPr>
      </w:pP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территории предлагается образовать </w:t>
      </w:r>
      <w:r w:rsidR="00146B8F">
        <w:rPr>
          <w:sz w:val="28"/>
          <w:szCs w:val="28"/>
        </w:rPr>
        <w:t xml:space="preserve">                           13</w:t>
      </w:r>
      <w:r w:rsidRPr="00B64206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:</w:t>
      </w:r>
    </w:p>
    <w:p w:rsidR="00BC752B" w:rsidRDefault="00BC752B" w:rsidP="00BC752B">
      <w:pPr>
        <w:tabs>
          <w:tab w:val="left" w:pos="426"/>
        </w:tabs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 (</w:t>
      </w:r>
      <w:r>
        <w:rPr>
          <w:b/>
          <w:sz w:val="28"/>
          <w:szCs w:val="28"/>
        </w:rPr>
        <w:t>ЗУ</w: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>)</w:t>
      </w:r>
    </w:p>
    <w:p w:rsidR="00BC752B" w:rsidRPr="00212946" w:rsidRDefault="00BC752B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146B8F">
        <w:rPr>
          <w:sz w:val="28"/>
          <w:szCs w:val="28"/>
        </w:rPr>
        <w:t>561</w:t>
      </w:r>
      <w:r w:rsidRPr="00B64206">
        <w:rPr>
          <w:sz w:val="28"/>
          <w:szCs w:val="28"/>
        </w:rPr>
        <w:t xml:space="preserve"> кв. м</w:t>
      </w:r>
      <w:r>
        <w:rPr>
          <w:sz w:val="28"/>
          <w:szCs w:val="28"/>
        </w:rPr>
        <w:t>, расположенный</w:t>
      </w:r>
      <w:r w:rsidRPr="00B6420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 xml:space="preserve">ул. </w:t>
      </w:r>
      <w:r w:rsidR="00146B8F">
        <w:rPr>
          <w:sz w:val="28"/>
          <w:szCs w:val="28"/>
        </w:rPr>
        <w:t>Лызлова</w:t>
      </w:r>
      <w:r w:rsidR="00AA0D79">
        <w:rPr>
          <w:sz w:val="28"/>
          <w:szCs w:val="28"/>
        </w:rPr>
        <w:t xml:space="preserve">, </w:t>
      </w:r>
      <w:r w:rsidR="00146B8F">
        <w:rPr>
          <w:sz w:val="28"/>
          <w:szCs w:val="28"/>
        </w:rPr>
        <w:t>33.</w:t>
      </w:r>
    </w:p>
    <w:p w:rsidR="00212946" w:rsidRDefault="00212946" w:rsidP="00BC752B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Земельный участок ЗУ</w:t>
      </w:r>
      <w:proofErr w:type="gramStart"/>
      <w:r w:rsidRPr="00B64206">
        <w:rPr>
          <w:sz w:val="28"/>
          <w:szCs w:val="28"/>
        </w:rPr>
        <w:t>1</w:t>
      </w:r>
      <w:proofErr w:type="gramEnd"/>
      <w:r w:rsidRPr="00B64206">
        <w:rPr>
          <w:sz w:val="28"/>
          <w:szCs w:val="28"/>
        </w:rPr>
        <w:t xml:space="preserve"> площадью </w:t>
      </w:r>
      <w:r w:rsidR="00146B8F">
        <w:rPr>
          <w:sz w:val="28"/>
          <w:szCs w:val="28"/>
        </w:rPr>
        <w:t>561</w:t>
      </w:r>
      <w:r w:rsidRPr="00B64206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 Земель</w:t>
      </w:r>
      <w:r w:rsidR="00146B8F">
        <w:rPr>
          <w:sz w:val="28"/>
          <w:szCs w:val="28"/>
        </w:rPr>
        <w:t>ный участок расположен в зоне Ж</w:t>
      </w:r>
      <w:proofErr w:type="gramStart"/>
      <w:r w:rsidR="00146B8F">
        <w:rPr>
          <w:sz w:val="28"/>
          <w:szCs w:val="28"/>
        </w:rPr>
        <w:t>1</w:t>
      </w:r>
      <w:proofErr w:type="gramEnd"/>
      <w:r w:rsidRPr="00B64206">
        <w:rPr>
          <w:sz w:val="28"/>
          <w:szCs w:val="28"/>
        </w:rPr>
        <w:t xml:space="preserve">. </w:t>
      </w:r>
    </w:p>
    <w:p w:rsidR="003300B7" w:rsidRPr="002C7374" w:rsidRDefault="00212946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C7374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C737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C7374" w:rsidRPr="002C7374">
        <w:rPr>
          <w:sz w:val="28"/>
          <w:szCs w:val="28"/>
        </w:rPr>
        <w:t xml:space="preserve"> </w:t>
      </w:r>
      <w:r w:rsidRPr="002C7374">
        <w:rPr>
          <w:sz w:val="28"/>
          <w:szCs w:val="28"/>
        </w:rPr>
        <w:t>как «</w:t>
      </w:r>
      <w:r w:rsidR="00146B8F">
        <w:rPr>
          <w:sz w:val="28"/>
          <w:szCs w:val="28"/>
        </w:rPr>
        <w:t>блокированная жилая застройка</w:t>
      </w:r>
      <w:r w:rsidRPr="002C7374">
        <w:rPr>
          <w:sz w:val="28"/>
          <w:szCs w:val="28"/>
        </w:rPr>
        <w:t>».</w:t>
      </w:r>
    </w:p>
    <w:p w:rsidR="00212946" w:rsidRPr="003300B7" w:rsidRDefault="00212946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</w:t>
      </w:r>
      <w:r w:rsidRPr="003300B7">
        <w:rPr>
          <w:sz w:val="28"/>
          <w:szCs w:val="28"/>
        </w:rPr>
        <w:t xml:space="preserve">. 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</w:t>
      </w:r>
      <w:r w:rsidR="00870F41">
        <w:rPr>
          <w:rFonts w:eastAsia="Calibri" w:cs="Calibri"/>
          <w:kern w:val="0"/>
          <w:sz w:val="28"/>
          <w:szCs w:val="28"/>
          <w:lang w:eastAsia="ar-SA"/>
        </w:rPr>
        <w:t xml:space="preserve">                      таблице </w:t>
      </w:r>
      <w:r w:rsidR="00B658FC">
        <w:rPr>
          <w:rFonts w:eastAsia="Calibri" w:cs="Calibri"/>
          <w:kern w:val="0"/>
          <w:sz w:val="28"/>
          <w:szCs w:val="28"/>
          <w:lang w:eastAsia="ar-SA"/>
        </w:rPr>
        <w:t>№ 4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146B8F" w:rsidRDefault="00146B8F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146B8F" w:rsidRDefault="00146B8F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146B8F" w:rsidRDefault="00146B8F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146B8F" w:rsidRDefault="00146B8F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300B7" w:rsidRPr="003300B7" w:rsidRDefault="00B658FC" w:rsidP="00BE292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4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3300B7" w:rsidRPr="001B220A" w:rsidTr="001B220A">
        <w:trPr>
          <w:trHeight w:val="468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3300B7" w:rsidRPr="001B220A" w:rsidRDefault="003300B7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3300B7" w:rsidRPr="001B220A" w:rsidRDefault="003300B7" w:rsidP="001B220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3300B7" w:rsidRPr="001B220A" w:rsidTr="00B658FC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3300B7" w:rsidRPr="001B220A" w:rsidRDefault="003300B7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3300B7" w:rsidRPr="001B220A" w:rsidRDefault="003300B7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3300B7" w:rsidRPr="001B220A" w:rsidRDefault="003300B7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146B8F" w:rsidRPr="001B220A" w:rsidTr="00B73BD9">
        <w:trPr>
          <w:trHeight w:val="27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500614.73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1302348.47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500612.10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1302355.87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500559.43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1302337.38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500562.19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1302328.60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500582.01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1302333.52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500588.59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1302335.62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500595.32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1302337.90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500599.01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1302339.14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500600.43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1302339.63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500602.04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1302340.18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500600.89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1302343.33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500604.69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1302344.73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500606.88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1302345.54</w:t>
            </w:r>
          </w:p>
        </w:tc>
      </w:tr>
      <w:tr w:rsidR="00146B8F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93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500608.49</w:t>
            </w:r>
          </w:p>
        </w:tc>
        <w:tc>
          <w:tcPr>
            <w:tcW w:w="1691" w:type="pct"/>
            <w:vAlign w:val="bottom"/>
          </w:tcPr>
          <w:p w:rsidR="00146B8F" w:rsidRPr="001B220A" w:rsidRDefault="00146B8F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1302346.38</w:t>
            </w:r>
          </w:p>
        </w:tc>
      </w:tr>
      <w:tr w:rsidR="001B220A" w:rsidRPr="001B220A" w:rsidTr="00B73BD9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500614.73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1302348.47</w:t>
            </w:r>
          </w:p>
        </w:tc>
      </w:tr>
    </w:tbl>
    <w:p w:rsidR="0030507A" w:rsidRDefault="0030507A" w:rsidP="00B658FC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2 (</w:t>
      </w:r>
      <w:r w:rsidR="00D77428">
        <w:rPr>
          <w:b/>
          <w:sz w:val="28"/>
          <w:szCs w:val="28"/>
        </w:rPr>
        <w:t>ЗУ</w:t>
      </w:r>
      <w:proofErr w:type="gramStart"/>
      <w:r w:rsidR="00D77428">
        <w:rPr>
          <w:b/>
          <w:sz w:val="28"/>
          <w:szCs w:val="28"/>
        </w:rPr>
        <w:t>2</w:t>
      </w:r>
      <w:proofErr w:type="gramEnd"/>
      <w:r w:rsidR="00D77428">
        <w:rPr>
          <w:b/>
          <w:sz w:val="28"/>
          <w:szCs w:val="28"/>
        </w:rPr>
        <w:t>)</w:t>
      </w:r>
    </w:p>
    <w:p w:rsidR="001B220A" w:rsidRPr="00212946" w:rsidRDefault="001B220A" w:rsidP="001B220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653</w:t>
      </w:r>
      <w:r w:rsidRPr="00B64206">
        <w:rPr>
          <w:sz w:val="28"/>
          <w:szCs w:val="28"/>
        </w:rPr>
        <w:t xml:space="preserve"> кв. м</w:t>
      </w:r>
      <w:r>
        <w:rPr>
          <w:sz w:val="28"/>
          <w:szCs w:val="28"/>
        </w:rPr>
        <w:t>, расположенный</w:t>
      </w:r>
      <w:r w:rsidRPr="00B6420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B64206">
        <w:rPr>
          <w:sz w:val="28"/>
          <w:szCs w:val="28"/>
        </w:rPr>
        <w:t xml:space="preserve">ул. </w:t>
      </w:r>
      <w:r>
        <w:rPr>
          <w:sz w:val="28"/>
          <w:szCs w:val="28"/>
        </w:rPr>
        <w:t>Лызлова, 33.</w:t>
      </w:r>
    </w:p>
    <w:p w:rsidR="001B220A" w:rsidRDefault="001B220A" w:rsidP="001B220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 ЗУ</w:t>
      </w:r>
      <w:proofErr w:type="gramStart"/>
      <w:r>
        <w:rPr>
          <w:sz w:val="28"/>
          <w:szCs w:val="28"/>
        </w:rPr>
        <w:t>2</w:t>
      </w:r>
      <w:proofErr w:type="gramEnd"/>
      <w:r w:rsidRPr="00B64206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653</w:t>
      </w:r>
      <w:r w:rsidRPr="00B64206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 Земель</w:t>
      </w:r>
      <w:r>
        <w:rPr>
          <w:sz w:val="28"/>
          <w:szCs w:val="28"/>
        </w:rPr>
        <w:t>ный участок расположен в зоне Ж</w:t>
      </w:r>
      <w:proofErr w:type="gramStart"/>
      <w:r>
        <w:rPr>
          <w:sz w:val="28"/>
          <w:szCs w:val="28"/>
        </w:rPr>
        <w:t>1</w:t>
      </w:r>
      <w:proofErr w:type="gramEnd"/>
      <w:r w:rsidRPr="00B64206">
        <w:rPr>
          <w:sz w:val="28"/>
          <w:szCs w:val="28"/>
        </w:rPr>
        <w:t xml:space="preserve">. </w:t>
      </w:r>
    </w:p>
    <w:p w:rsidR="001B220A" w:rsidRPr="002C7374" w:rsidRDefault="001B220A" w:rsidP="001B220A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2C7374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2C7374">
        <w:rPr>
          <w:sz w:val="28"/>
          <w:szCs w:val="28"/>
        </w:rPr>
        <w:t xml:space="preserve"> как «</w:t>
      </w:r>
      <w:r>
        <w:rPr>
          <w:sz w:val="28"/>
          <w:szCs w:val="28"/>
        </w:rPr>
        <w:t>блокированная жилая застройка</w:t>
      </w:r>
      <w:r w:rsidRPr="002C7374">
        <w:rPr>
          <w:sz w:val="28"/>
          <w:szCs w:val="28"/>
        </w:rPr>
        <w:t>».</w:t>
      </w:r>
    </w:p>
    <w:p w:rsidR="001B220A" w:rsidRPr="003300B7" w:rsidRDefault="001B220A" w:rsidP="001B220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</w:t>
      </w:r>
      <w:r w:rsidRPr="003300B7">
        <w:rPr>
          <w:sz w:val="28"/>
          <w:szCs w:val="28"/>
        </w:rPr>
        <w:t xml:space="preserve">. 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представлена в 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  <w:r w:rsidR="00BA0E08">
        <w:rPr>
          <w:rFonts w:eastAsia="Calibri" w:cs="Calibri"/>
          <w:kern w:val="0"/>
          <w:sz w:val="28"/>
          <w:szCs w:val="28"/>
          <w:lang w:eastAsia="ar-SA"/>
        </w:rPr>
        <w:t xml:space="preserve">                     таблице № 5</w:t>
      </w:r>
      <w:r w:rsidRPr="003300B7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1B220A" w:rsidRDefault="001B220A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1B220A" w:rsidRDefault="001B220A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3300B7" w:rsidRDefault="002C7374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5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1B220A" w:rsidTr="002C7374">
        <w:trPr>
          <w:trHeight w:val="42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1B220A" w:rsidRDefault="00922A21" w:rsidP="001B220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1B220A" w:rsidTr="002C737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1B220A" w:rsidRPr="001B220A" w:rsidTr="002C7374">
        <w:trPr>
          <w:trHeight w:val="27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500624.29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1302351.80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500619.28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1302366.85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500591.51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1302357.25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500577.49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1302353.85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500575.32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1302352.67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500569.80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1302350.67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500556.23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1302346.63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500559.43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1302337.38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500612.10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1302355.87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500614.73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1302348.47</w:t>
            </w:r>
          </w:p>
        </w:tc>
      </w:tr>
      <w:tr w:rsidR="001B220A" w:rsidRPr="001B220A" w:rsidTr="002C7374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500624.29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1302351.80</w:t>
            </w:r>
          </w:p>
        </w:tc>
      </w:tr>
    </w:tbl>
    <w:p w:rsidR="00A5247D" w:rsidRPr="00A5247D" w:rsidRDefault="00A5247D" w:rsidP="00922A2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3 (</w:t>
      </w:r>
      <w:r w:rsidR="00D77428">
        <w:rPr>
          <w:b/>
          <w:sz w:val="28"/>
          <w:szCs w:val="28"/>
        </w:rPr>
        <w:t>ЗУ3)</w:t>
      </w:r>
    </w:p>
    <w:p w:rsidR="00922A21" w:rsidRPr="00AF2BFA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1B220A">
        <w:rPr>
          <w:sz w:val="28"/>
          <w:szCs w:val="28"/>
        </w:rPr>
        <w:t>673</w:t>
      </w:r>
      <w:r>
        <w:rPr>
          <w:sz w:val="28"/>
          <w:szCs w:val="28"/>
        </w:rPr>
        <w:t xml:space="preserve"> кв. м, расположенный по ул. </w:t>
      </w:r>
      <w:r w:rsidR="001B220A">
        <w:rPr>
          <w:sz w:val="28"/>
          <w:szCs w:val="28"/>
        </w:rPr>
        <w:t>Лызлова, 29.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 w:rsidRPr="00686F22">
        <w:rPr>
          <w:sz w:val="28"/>
          <w:szCs w:val="28"/>
        </w:rPr>
        <w:t>3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1B220A">
        <w:rPr>
          <w:sz w:val="28"/>
          <w:szCs w:val="28"/>
        </w:rPr>
        <w:t>ный участок расположен в зоне Ж</w:t>
      </w:r>
      <w:proofErr w:type="gramStart"/>
      <w:r w:rsidR="001B220A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C737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C7374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1B220A">
        <w:rPr>
          <w:sz w:val="28"/>
          <w:szCs w:val="28"/>
        </w:rPr>
        <w:t xml:space="preserve">блокированная </w:t>
      </w:r>
      <w:r w:rsidR="002C7374">
        <w:rPr>
          <w:sz w:val="28"/>
          <w:szCs w:val="28"/>
        </w:rPr>
        <w:t>жилая застройка</w:t>
      </w:r>
      <w:r w:rsidRPr="0089165E">
        <w:rPr>
          <w:sz w:val="28"/>
          <w:szCs w:val="28"/>
        </w:rPr>
        <w:t>».</w:t>
      </w:r>
    </w:p>
    <w:p w:rsidR="00922A21" w:rsidRDefault="002C7374" w:rsidP="00BE2923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 w:rsidR="00B73BD9">
        <w:rPr>
          <w:sz w:val="28"/>
          <w:szCs w:val="28"/>
        </w:rPr>
        <w:t xml:space="preserve">произведенной геодезической съемкой, с </w:t>
      </w:r>
      <w:r w:rsidRPr="002C7374">
        <w:rPr>
          <w:sz w:val="28"/>
          <w:szCs w:val="28"/>
        </w:rPr>
        <w:t xml:space="preserve">поставленными на кадастровый учет </w:t>
      </w:r>
      <w:r w:rsidR="001B220A"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 w:rsidR="001B220A">
        <w:rPr>
          <w:sz w:val="28"/>
          <w:szCs w:val="28"/>
        </w:rPr>
        <w:t xml:space="preserve">, </w:t>
      </w:r>
      <w:r w:rsidR="001B220A" w:rsidRPr="002C7374">
        <w:rPr>
          <w:sz w:val="28"/>
          <w:szCs w:val="28"/>
        </w:rPr>
        <w:t>а также</w:t>
      </w:r>
      <w:r w:rsidR="001B220A"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 w:rsidR="001B220A"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6</w:t>
      </w:r>
      <w:r w:rsidR="00922A21"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 w:rsidR="00922A21"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922A21" w:rsidRDefault="002C7374" w:rsidP="00BE2923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6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1B220A" w:rsidTr="002C7374">
        <w:trPr>
          <w:trHeight w:val="401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1B220A" w:rsidRDefault="00922A21" w:rsidP="001B220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1B220A" w:rsidTr="002C737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1B220A" w:rsidRPr="001B220A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500605.94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1302404.27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500600.15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1302420.65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500596.43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1302419.33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500590.69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1302417.30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500593.45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1302409.34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500593.25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1302409.28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500594.13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1302406.82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500587.45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1302404.46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500585.70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1302409.00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500576.86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1302406.27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500552.46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1302398.01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500531.63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1302391.48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500533.36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1302385.46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500572.00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1302397.48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500573.60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1302392.89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500579.52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1302394.94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500605.94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1302404.27</w:t>
            </w:r>
          </w:p>
        </w:tc>
      </w:tr>
    </w:tbl>
    <w:p w:rsidR="00D546FC" w:rsidRPr="00A5247D" w:rsidRDefault="00D546FC" w:rsidP="00922A21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BE2923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4 (</w:t>
      </w:r>
      <w:r w:rsidR="00D77428">
        <w:rPr>
          <w:b/>
          <w:sz w:val="28"/>
          <w:szCs w:val="28"/>
        </w:rPr>
        <w:t>ЗУ</w:t>
      </w:r>
      <w:proofErr w:type="gramStart"/>
      <w:r w:rsidR="00D77428">
        <w:rPr>
          <w:b/>
          <w:sz w:val="28"/>
          <w:szCs w:val="28"/>
        </w:rPr>
        <w:t>4</w:t>
      </w:r>
      <w:proofErr w:type="gramEnd"/>
      <w:r w:rsidR="00D77428">
        <w:rPr>
          <w:b/>
          <w:sz w:val="28"/>
          <w:szCs w:val="28"/>
        </w:rPr>
        <w:t>)</w:t>
      </w:r>
    </w:p>
    <w:p w:rsidR="00922A21" w:rsidRPr="0089165E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1B220A">
        <w:rPr>
          <w:sz w:val="28"/>
          <w:szCs w:val="28"/>
        </w:rPr>
        <w:t>566</w:t>
      </w:r>
      <w:r w:rsidRPr="000B168D">
        <w:rPr>
          <w:color w:val="FF0000"/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кв. м, расположенный </w:t>
      </w:r>
      <w:r>
        <w:rPr>
          <w:sz w:val="28"/>
          <w:szCs w:val="28"/>
        </w:rPr>
        <w:t xml:space="preserve">по ул. </w:t>
      </w:r>
      <w:r w:rsidR="001B220A">
        <w:rPr>
          <w:sz w:val="28"/>
          <w:szCs w:val="28"/>
        </w:rPr>
        <w:t>Лызлова, 29.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 w:rsidRPr="0089165E">
        <w:rPr>
          <w:sz w:val="28"/>
          <w:szCs w:val="28"/>
        </w:rPr>
        <w:t>4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1B220A">
        <w:rPr>
          <w:sz w:val="28"/>
          <w:szCs w:val="28"/>
        </w:rPr>
        <w:t>ный участок расположен в зоне Ж</w:t>
      </w:r>
      <w:proofErr w:type="gramStart"/>
      <w:r w:rsidR="001B220A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</w:p>
    <w:p w:rsidR="00922A21" w:rsidRDefault="00922A21" w:rsidP="00BE2923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34DE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34DE4" w:rsidRPr="00AF2BFA">
        <w:rPr>
          <w:sz w:val="28"/>
          <w:szCs w:val="28"/>
        </w:rPr>
        <w:t xml:space="preserve"> </w:t>
      </w:r>
      <w:r w:rsidRPr="00AF2BFA">
        <w:rPr>
          <w:sz w:val="28"/>
          <w:szCs w:val="28"/>
        </w:rPr>
        <w:t>как «</w:t>
      </w:r>
      <w:r w:rsidR="001B220A">
        <w:rPr>
          <w:sz w:val="28"/>
          <w:szCs w:val="28"/>
        </w:rPr>
        <w:t>блокированная</w:t>
      </w:r>
      <w:r w:rsidR="00234DE4">
        <w:rPr>
          <w:sz w:val="28"/>
          <w:szCs w:val="28"/>
        </w:rPr>
        <w:t xml:space="preserve"> жилая застройка</w:t>
      </w:r>
      <w:r w:rsidRPr="00AF2BFA">
        <w:rPr>
          <w:sz w:val="28"/>
          <w:szCs w:val="28"/>
        </w:rPr>
        <w:t xml:space="preserve">». </w:t>
      </w:r>
    </w:p>
    <w:p w:rsidR="001B220A" w:rsidRDefault="001B220A" w:rsidP="001B220A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</w:t>
      </w:r>
      <w:r w:rsidR="00B73BD9" w:rsidRPr="002C7374">
        <w:rPr>
          <w:sz w:val="28"/>
          <w:szCs w:val="28"/>
        </w:rPr>
        <w:t xml:space="preserve">в соответствии с </w:t>
      </w:r>
      <w:r w:rsidR="00B73BD9"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7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 </w:t>
      </w:r>
    </w:p>
    <w:p w:rsidR="00B73BD9" w:rsidRDefault="00B73BD9" w:rsidP="00922A21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B73BD9" w:rsidRDefault="00B73BD9" w:rsidP="00922A21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B73BD9" w:rsidRDefault="00B73BD9" w:rsidP="00922A21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</w:p>
    <w:p w:rsidR="00922A21" w:rsidRDefault="00234DE4" w:rsidP="00922A21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lastRenderedPageBreak/>
        <w:t>Таблица № 7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922A21" w:rsidRPr="001B220A" w:rsidTr="00234DE4">
        <w:trPr>
          <w:trHeight w:val="459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922A21" w:rsidRPr="001B220A" w:rsidRDefault="00922A21" w:rsidP="001B220A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922A21" w:rsidRPr="001B220A" w:rsidTr="0030507A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922A21" w:rsidRPr="001B220A" w:rsidRDefault="00922A21" w:rsidP="001B220A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B220A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1B220A" w:rsidRPr="001B220A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500594.13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1302406.82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500593.25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1302409.28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500593.45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1302409.34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500590.69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1302417.30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500585.00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1302415.33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500584.56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1302416.37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500580.24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1302414.84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500580.44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1302414.33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500578.43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1302413.53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500574.98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1302412.38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500575.41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1302410.94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500563.79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1302407.79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500561.71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1302411.00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500545.64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1302406.61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500528.65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1302401.85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500531.63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1302391.48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500552.46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1302398.01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500576.86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1302406.27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500585.70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1302409.00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500587.45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1302404.46</w:t>
            </w:r>
          </w:p>
        </w:tc>
      </w:tr>
      <w:tr w:rsidR="001B220A" w:rsidRPr="001B220A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93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500594.13</w:t>
            </w:r>
          </w:p>
        </w:tc>
        <w:tc>
          <w:tcPr>
            <w:tcW w:w="1691" w:type="pct"/>
            <w:vAlign w:val="bottom"/>
          </w:tcPr>
          <w:p w:rsidR="001B220A" w:rsidRPr="001B220A" w:rsidRDefault="001B220A" w:rsidP="001B220A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B220A">
              <w:rPr>
                <w:color w:val="000000"/>
                <w:sz w:val="24"/>
                <w:szCs w:val="24"/>
              </w:rPr>
              <w:t>1302406.82</w:t>
            </w:r>
          </w:p>
        </w:tc>
      </w:tr>
    </w:tbl>
    <w:p w:rsidR="00922A21" w:rsidRPr="00096C72" w:rsidRDefault="00922A21" w:rsidP="00922A2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5 (</w:t>
      </w:r>
      <w:r w:rsidR="00D77428">
        <w:rPr>
          <w:b/>
          <w:sz w:val="28"/>
          <w:szCs w:val="28"/>
        </w:rPr>
        <w:t>ЗУ5)</w:t>
      </w:r>
    </w:p>
    <w:p w:rsidR="005E72FC" w:rsidRPr="00AF2BFA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73BD9">
        <w:rPr>
          <w:sz w:val="28"/>
          <w:szCs w:val="28"/>
        </w:rPr>
        <w:t>698</w:t>
      </w:r>
      <w:r w:rsidRPr="0089165E">
        <w:rPr>
          <w:sz w:val="28"/>
          <w:szCs w:val="28"/>
        </w:rPr>
        <w:t xml:space="preserve"> кв. м, расположенный по ул. </w:t>
      </w:r>
      <w:r w:rsidR="00B73BD9">
        <w:rPr>
          <w:sz w:val="28"/>
          <w:szCs w:val="28"/>
        </w:rPr>
        <w:t xml:space="preserve">Лызлова, 29. </w:t>
      </w:r>
    </w:p>
    <w:p w:rsidR="005E72FC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5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B73BD9">
        <w:rPr>
          <w:sz w:val="28"/>
          <w:szCs w:val="28"/>
        </w:rPr>
        <w:t>ный участок расположен в зоне Ж</w:t>
      </w:r>
      <w:proofErr w:type="gramStart"/>
      <w:r w:rsidR="00B73BD9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</w:p>
    <w:p w:rsidR="005E72FC" w:rsidRPr="0031594D" w:rsidRDefault="005E72FC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234DE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34DE4" w:rsidRPr="00AF2BFA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B73BD9">
        <w:rPr>
          <w:sz w:val="28"/>
          <w:szCs w:val="28"/>
        </w:rPr>
        <w:t>блокированная</w:t>
      </w:r>
      <w:r w:rsidR="00234DE4">
        <w:rPr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6A6A59" w:rsidRDefault="00B73BD9" w:rsidP="00B73BD9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</w:t>
      </w:r>
      <w:r>
        <w:rPr>
          <w:sz w:val="28"/>
          <w:szCs w:val="28"/>
        </w:rPr>
        <w:lastRenderedPageBreak/>
        <w:t xml:space="preserve">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8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5E72FC" w:rsidRDefault="00234DE4" w:rsidP="00234DE4">
      <w:pPr>
        <w:tabs>
          <w:tab w:val="left" w:pos="426"/>
        </w:tabs>
        <w:spacing w:line="360" w:lineRule="auto"/>
        <w:ind w:firstLine="0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8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5E72FC" w:rsidRPr="00B73BD9" w:rsidTr="00234DE4">
        <w:trPr>
          <w:trHeight w:val="545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5E72FC" w:rsidRPr="00B73BD9" w:rsidRDefault="005E72FC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73BD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5E72FC" w:rsidRPr="00B73BD9" w:rsidRDefault="005E72FC" w:rsidP="00B73BD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5E72FC" w:rsidRPr="00B73BD9" w:rsidTr="00234DE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5E72FC" w:rsidRPr="00B73BD9" w:rsidRDefault="005E72FC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5E72FC" w:rsidRPr="00B73BD9" w:rsidRDefault="005E72FC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BD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5E72FC" w:rsidRPr="00B73BD9" w:rsidRDefault="005E72FC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BD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73BD9" w:rsidRPr="00B73BD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500590.69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1302417.30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500587.92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1302425.39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500587.63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1302425.29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500585.84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1302430.87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500569.06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1302425.46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500559.92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1302422.38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500561.10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1302418.91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500550.73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1302415.66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500540.32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1302413.62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500525.87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1302410.48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500527.47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1302405.93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500528.65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1302401.85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500545.64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1302406.61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500561.71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1302411.00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500563.79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1302407.79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500575.41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1302410.94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500574.98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1302412.38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500578.43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1302413.53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500580.44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1302414.33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500580.24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1302414.84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500584.56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1302416.37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500585.00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1302415.33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500590.69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1302417.30</w:t>
            </w:r>
          </w:p>
        </w:tc>
      </w:tr>
    </w:tbl>
    <w:p w:rsidR="005E72FC" w:rsidRDefault="005E72FC" w:rsidP="005E72FC">
      <w:pPr>
        <w:widowControl/>
        <w:tabs>
          <w:tab w:val="left" w:pos="426"/>
        </w:tabs>
        <w:suppressAutoHyphens w:val="0"/>
        <w:spacing w:line="360" w:lineRule="auto"/>
        <w:ind w:firstLine="0"/>
        <w:rPr>
          <w:b/>
          <w:sz w:val="28"/>
          <w:szCs w:val="28"/>
        </w:rPr>
      </w:pPr>
    </w:p>
    <w:p w:rsidR="00A5247D" w:rsidRPr="00F11618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F11618">
        <w:rPr>
          <w:rFonts w:eastAsia="Lucida Sans Unicode"/>
          <w:b/>
          <w:spacing w:val="-5"/>
          <w:sz w:val="28"/>
          <w:szCs w:val="28"/>
          <w:lang w:bidi="ru-RU"/>
        </w:rPr>
        <w:t>Участок № 6 (</w:t>
      </w:r>
      <w:r w:rsidR="00D77428" w:rsidRPr="00F11618">
        <w:rPr>
          <w:b/>
          <w:sz w:val="28"/>
          <w:szCs w:val="28"/>
        </w:rPr>
        <w:t>ЗУ</w:t>
      </w:r>
      <w:proofErr w:type="gramStart"/>
      <w:r w:rsidR="00D77428" w:rsidRPr="00F11618">
        <w:rPr>
          <w:b/>
          <w:sz w:val="28"/>
          <w:szCs w:val="28"/>
        </w:rPr>
        <w:t>6</w:t>
      </w:r>
      <w:proofErr w:type="gramEnd"/>
      <w:r w:rsidR="00D77428" w:rsidRPr="00F11618">
        <w:rPr>
          <w:b/>
          <w:sz w:val="28"/>
          <w:szCs w:val="28"/>
        </w:rPr>
        <w:t>)</w:t>
      </w:r>
    </w:p>
    <w:p w:rsidR="000C6ED8" w:rsidRPr="00AF2BFA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73BD9">
        <w:rPr>
          <w:sz w:val="28"/>
          <w:szCs w:val="28"/>
        </w:rPr>
        <w:t xml:space="preserve">609 </w:t>
      </w:r>
      <w:r w:rsidRPr="0089165E">
        <w:rPr>
          <w:sz w:val="28"/>
          <w:szCs w:val="28"/>
        </w:rPr>
        <w:t>кв. м,</w:t>
      </w:r>
      <w:r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 xml:space="preserve">расположенный по ул. </w:t>
      </w:r>
      <w:r w:rsidR="00B73BD9">
        <w:rPr>
          <w:sz w:val="28"/>
          <w:szCs w:val="28"/>
        </w:rPr>
        <w:t>Лызлова, 29.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>
        <w:rPr>
          <w:sz w:val="28"/>
          <w:szCs w:val="28"/>
        </w:rPr>
        <w:t>6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234DE4">
        <w:rPr>
          <w:sz w:val="28"/>
          <w:szCs w:val="28"/>
        </w:rPr>
        <w:t>ный учас</w:t>
      </w:r>
      <w:r w:rsidR="00B73BD9">
        <w:rPr>
          <w:sz w:val="28"/>
          <w:szCs w:val="28"/>
        </w:rPr>
        <w:t>ток расположен в зоне Ж</w:t>
      </w:r>
      <w:proofErr w:type="gramStart"/>
      <w:r w:rsidR="00B73BD9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</w:t>
      </w:r>
      <w:r w:rsidRPr="0089165E">
        <w:rPr>
          <w:sz w:val="28"/>
          <w:szCs w:val="28"/>
        </w:rPr>
        <w:lastRenderedPageBreak/>
        <w:t xml:space="preserve">устанавливается в соответствии с </w:t>
      </w:r>
      <w:r w:rsidR="00234DE4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234DE4" w:rsidRPr="00AF2BFA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B73BD9">
        <w:rPr>
          <w:color w:val="000000"/>
          <w:sz w:val="28"/>
          <w:szCs w:val="28"/>
        </w:rPr>
        <w:t>блокированная</w:t>
      </w:r>
      <w:r w:rsidR="00234DE4" w:rsidRPr="000B64EC">
        <w:rPr>
          <w:color w:val="000000"/>
          <w:sz w:val="28"/>
          <w:szCs w:val="28"/>
        </w:rPr>
        <w:t xml:space="preserve"> жилая застройка</w:t>
      </w:r>
      <w:r w:rsidR="00234DE4">
        <w:rPr>
          <w:color w:val="000000"/>
          <w:sz w:val="28"/>
          <w:szCs w:val="28"/>
        </w:rPr>
        <w:t xml:space="preserve"> (высотная)». </w:t>
      </w:r>
    </w:p>
    <w:p w:rsidR="006A6A59" w:rsidRDefault="00B73BD9" w:rsidP="00B73BD9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9.</w:t>
      </w:r>
    </w:p>
    <w:p w:rsidR="000C6ED8" w:rsidRDefault="00234DE4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9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B73BD9" w:rsidTr="00BC0797">
        <w:trPr>
          <w:trHeight w:val="468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73BD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B73BD9" w:rsidRDefault="000C6ED8" w:rsidP="00B73BD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B73BD9" w:rsidTr="00234DE4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BD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BD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73BD9" w:rsidRPr="00B73BD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500600.15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1302420.65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500594.74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1302436.47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500584.92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1302433.71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500568.23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1302428.85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500561.59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1302426.55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500561.02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1302428.01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500539.29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1302423.05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500523.00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1302419.33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500525.84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1302410.56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500525.87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1302410.48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500540.32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1302413.62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500550.73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1302415.66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500561.10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1302418.91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500559.92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1302422.38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500569.07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1302425.46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500585.84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1302430.87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500587.63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1302425.29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500587.92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1302425.39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500590.69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1302417.30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500596.43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1302419.33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500600.15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1302420.65</w:t>
            </w:r>
          </w:p>
        </w:tc>
      </w:tr>
    </w:tbl>
    <w:p w:rsidR="000C6ED8" w:rsidRDefault="000C6ED8" w:rsidP="00320D06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7 (</w:t>
      </w:r>
      <w:r w:rsidR="00D77428">
        <w:rPr>
          <w:b/>
          <w:sz w:val="28"/>
          <w:szCs w:val="28"/>
        </w:rPr>
        <w:t>ЗУ</w:t>
      </w:r>
      <w:proofErr w:type="gramStart"/>
      <w:r w:rsidR="00D77428">
        <w:rPr>
          <w:b/>
          <w:sz w:val="28"/>
          <w:szCs w:val="28"/>
        </w:rPr>
        <w:t>7</w:t>
      </w:r>
      <w:proofErr w:type="gramEnd"/>
      <w:r w:rsidR="00D77428">
        <w:rPr>
          <w:b/>
          <w:sz w:val="28"/>
          <w:szCs w:val="28"/>
        </w:rPr>
        <w:t>)</w:t>
      </w:r>
    </w:p>
    <w:p w:rsidR="000C6ED8" w:rsidRPr="0089165E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73BD9">
        <w:rPr>
          <w:sz w:val="28"/>
          <w:szCs w:val="28"/>
        </w:rPr>
        <w:t>685</w:t>
      </w:r>
      <w:r w:rsidRPr="0089165E">
        <w:rPr>
          <w:sz w:val="28"/>
          <w:szCs w:val="28"/>
        </w:rPr>
        <w:t xml:space="preserve"> кв. м, расположенный по ул. </w:t>
      </w:r>
      <w:r w:rsidR="00B73BD9">
        <w:rPr>
          <w:sz w:val="28"/>
          <w:szCs w:val="28"/>
        </w:rPr>
        <w:t>Лызлова, 27.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lastRenderedPageBreak/>
        <w:t>Земельный участок ЗУ</w:t>
      </w:r>
      <w:proofErr w:type="gramStart"/>
      <w:r>
        <w:rPr>
          <w:sz w:val="28"/>
          <w:szCs w:val="28"/>
        </w:rPr>
        <w:t>7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разграничена. </w:t>
      </w:r>
      <w:r>
        <w:rPr>
          <w:sz w:val="28"/>
          <w:szCs w:val="28"/>
        </w:rPr>
        <w:t>Земель</w:t>
      </w:r>
      <w:r w:rsidR="00B73BD9">
        <w:rPr>
          <w:sz w:val="28"/>
          <w:szCs w:val="28"/>
        </w:rPr>
        <w:t>ный участок расположен в зоне Ж</w:t>
      </w:r>
      <w:proofErr w:type="gramStart"/>
      <w:r w:rsidR="00B73BD9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</w:p>
    <w:p w:rsidR="000C6ED8" w:rsidRPr="0031594D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BC0797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BC0797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B73BD9">
        <w:rPr>
          <w:color w:val="000000"/>
          <w:sz w:val="28"/>
          <w:szCs w:val="28"/>
        </w:rPr>
        <w:t>блокированная</w:t>
      </w:r>
      <w:r w:rsidR="00BC0797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</w:p>
    <w:p w:rsidR="00B73BD9" w:rsidRDefault="00B73BD9" w:rsidP="00B73BD9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10.</w:t>
      </w:r>
    </w:p>
    <w:p w:rsidR="000C6ED8" w:rsidRDefault="00BC0797" w:rsidP="000C6ED8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10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B73BD9" w:rsidTr="00BC0797">
        <w:trPr>
          <w:trHeight w:val="610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73BD9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B73BD9" w:rsidRDefault="000C6ED8" w:rsidP="00B73BD9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B73BD9" w:rsidTr="0030507A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BD9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B73BD9" w:rsidRDefault="000C6ED8" w:rsidP="00B73BD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B73BD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B73BD9" w:rsidRPr="00B73BD9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500584.92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1302433.71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500581.61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1302442.44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500578.81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1302450.37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500572.82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1302448.35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500574.93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1302442.25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500551.06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1302435.97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500528.28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1302429.78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500520.16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1302428.09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500523.00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1302419.33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500539.29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1302423.05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500561.02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1302428.01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500561.59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1302426.55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500568.23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1302428.85</w:t>
            </w:r>
          </w:p>
        </w:tc>
      </w:tr>
      <w:tr w:rsidR="00B73BD9" w:rsidRPr="00B73BD9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93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500584.92</w:t>
            </w:r>
          </w:p>
        </w:tc>
        <w:tc>
          <w:tcPr>
            <w:tcW w:w="1691" w:type="pct"/>
            <w:vAlign w:val="bottom"/>
          </w:tcPr>
          <w:p w:rsidR="00B73BD9" w:rsidRPr="00B73BD9" w:rsidRDefault="00B73BD9" w:rsidP="00B73BD9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73BD9">
              <w:rPr>
                <w:color w:val="000000"/>
                <w:sz w:val="24"/>
                <w:szCs w:val="24"/>
              </w:rPr>
              <w:t>1302433.71</w:t>
            </w:r>
          </w:p>
        </w:tc>
      </w:tr>
    </w:tbl>
    <w:p w:rsidR="000C6ED8" w:rsidRPr="00A5247D" w:rsidRDefault="000C6ED8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b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8 (</w:t>
      </w:r>
      <w:r w:rsidR="00CF6D3B">
        <w:rPr>
          <w:b/>
          <w:sz w:val="28"/>
          <w:szCs w:val="28"/>
        </w:rPr>
        <w:t>ЗУ8)</w:t>
      </w:r>
    </w:p>
    <w:p w:rsidR="000C6ED8" w:rsidRPr="0089165E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B73BD9">
        <w:rPr>
          <w:sz w:val="28"/>
          <w:szCs w:val="28"/>
        </w:rPr>
        <w:t>581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>,</w:t>
      </w:r>
      <w:r w:rsidRPr="0089165E">
        <w:rPr>
          <w:sz w:val="28"/>
          <w:szCs w:val="28"/>
        </w:rPr>
        <w:t xml:space="preserve"> расположенный по ул. </w:t>
      </w:r>
      <w:r w:rsidR="00B73BD9">
        <w:rPr>
          <w:sz w:val="28"/>
          <w:szCs w:val="28"/>
        </w:rPr>
        <w:t xml:space="preserve">Лызлова, 27. 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8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BC0797">
        <w:rPr>
          <w:sz w:val="28"/>
          <w:szCs w:val="28"/>
        </w:rPr>
        <w:t xml:space="preserve">ный участок расположен в </w:t>
      </w:r>
      <w:r w:rsidR="00B73BD9">
        <w:rPr>
          <w:sz w:val="28"/>
          <w:szCs w:val="28"/>
        </w:rPr>
        <w:lastRenderedPageBreak/>
        <w:t>зоне Ж</w:t>
      </w:r>
      <w:proofErr w:type="gramStart"/>
      <w:r w:rsidR="00B73BD9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0C6ED8" w:rsidRDefault="000C6ED8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BC0797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BC0797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B73BD9">
        <w:rPr>
          <w:color w:val="000000"/>
          <w:sz w:val="28"/>
          <w:szCs w:val="28"/>
        </w:rPr>
        <w:t>блокированная</w:t>
      </w:r>
      <w:r w:rsidR="00BC0797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B73BD9" w:rsidRDefault="00B73BD9" w:rsidP="00B73BD9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 w:rsidR="00DF1F77">
        <w:rPr>
          <w:rFonts w:eastAsia="Calibri" w:cs="Calibri"/>
          <w:kern w:val="0"/>
          <w:sz w:val="28"/>
          <w:szCs w:val="28"/>
          <w:lang w:eastAsia="ar-SA"/>
        </w:rPr>
        <w:t>11</w:t>
      </w:r>
      <w:r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0C6ED8" w:rsidRDefault="00BC0797" w:rsidP="006A6A59">
      <w:pPr>
        <w:tabs>
          <w:tab w:val="left" w:pos="426"/>
        </w:tabs>
        <w:spacing w:line="360" w:lineRule="auto"/>
        <w:ind w:firstLine="709"/>
        <w:jc w:val="right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11</w:t>
      </w:r>
    </w:p>
    <w:tbl>
      <w:tblPr>
        <w:tblStyle w:val="af7"/>
        <w:tblW w:w="5000" w:type="pct"/>
        <w:jc w:val="center"/>
        <w:tblLook w:val="04A0" w:firstRow="1" w:lastRow="0" w:firstColumn="1" w:lastColumn="0" w:noHBand="0" w:noVBand="1"/>
      </w:tblPr>
      <w:tblGrid>
        <w:gridCol w:w="2901"/>
        <w:gridCol w:w="3432"/>
        <w:gridCol w:w="3237"/>
      </w:tblGrid>
      <w:tr w:rsidR="000C6ED8" w:rsidRPr="00DF1F77" w:rsidTr="00BC0797">
        <w:trPr>
          <w:trHeight w:val="468"/>
          <w:tblHeader/>
          <w:jc w:val="center"/>
        </w:trPr>
        <w:tc>
          <w:tcPr>
            <w:tcW w:w="1516" w:type="pct"/>
            <w:vMerge w:val="restart"/>
            <w:vAlign w:val="center"/>
          </w:tcPr>
          <w:p w:rsidR="000C6ED8" w:rsidRPr="00DF1F77" w:rsidRDefault="000C6ED8" w:rsidP="00DF1F7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F1F77">
              <w:rPr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3484" w:type="pct"/>
            <w:gridSpan w:val="2"/>
            <w:vAlign w:val="center"/>
          </w:tcPr>
          <w:p w:rsidR="000C6ED8" w:rsidRPr="00DF1F77" w:rsidRDefault="000C6ED8" w:rsidP="00DF1F77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bCs/>
                <w:color w:val="000000"/>
                <w:sz w:val="24"/>
                <w:szCs w:val="24"/>
              </w:rPr>
              <w:t>Координаты</w:t>
            </w:r>
          </w:p>
        </w:tc>
      </w:tr>
      <w:tr w:rsidR="000C6ED8" w:rsidRPr="00DF1F77" w:rsidTr="00BC0797">
        <w:trPr>
          <w:trHeight w:val="268"/>
          <w:tblHeader/>
          <w:jc w:val="center"/>
        </w:trPr>
        <w:tc>
          <w:tcPr>
            <w:tcW w:w="1516" w:type="pct"/>
            <w:vMerge/>
            <w:vAlign w:val="center"/>
          </w:tcPr>
          <w:p w:rsidR="000C6ED8" w:rsidRPr="00DF1F77" w:rsidRDefault="000C6ED8" w:rsidP="00DF1F7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93" w:type="pct"/>
            <w:vAlign w:val="center"/>
          </w:tcPr>
          <w:p w:rsidR="000C6ED8" w:rsidRPr="00DF1F77" w:rsidRDefault="000C6ED8" w:rsidP="00DF1F7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F1F77">
              <w:rPr>
                <w:bCs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691" w:type="pct"/>
            <w:vAlign w:val="center"/>
          </w:tcPr>
          <w:p w:rsidR="000C6ED8" w:rsidRPr="00DF1F77" w:rsidRDefault="000C6ED8" w:rsidP="00DF1F77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DF1F77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DF1F77" w:rsidRPr="00DF1F77" w:rsidTr="00BC0797">
        <w:trPr>
          <w:trHeight w:val="27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500578.81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1302450.37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500578.00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1302452.66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500577.08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1302455.36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500571.13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1302453.30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500549.02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1302445.03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500526.24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1302438.84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500517.58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1302436.03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500520.16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1302428.09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500528.28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1302429.78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500551.06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1302435.97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500574.93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1302442.25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500572.82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1302448.35</w:t>
            </w:r>
          </w:p>
        </w:tc>
      </w:tr>
      <w:tr w:rsidR="00DF1F77" w:rsidRPr="00DF1F77" w:rsidTr="00BC0797">
        <w:trPr>
          <w:trHeight w:val="26"/>
          <w:jc w:val="center"/>
        </w:trPr>
        <w:tc>
          <w:tcPr>
            <w:tcW w:w="1516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93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500578.81</w:t>
            </w:r>
          </w:p>
        </w:tc>
        <w:tc>
          <w:tcPr>
            <w:tcW w:w="1691" w:type="pct"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1302450.37</w:t>
            </w:r>
          </w:p>
        </w:tc>
      </w:tr>
    </w:tbl>
    <w:p w:rsidR="000C6ED8" w:rsidRDefault="000C6ED8" w:rsidP="00EA5980">
      <w:pPr>
        <w:widowControl/>
        <w:tabs>
          <w:tab w:val="left" w:pos="426"/>
        </w:tabs>
        <w:suppressAutoHyphens w:val="0"/>
        <w:spacing w:line="360" w:lineRule="auto"/>
        <w:ind w:firstLine="0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9 (</w:t>
      </w:r>
      <w:r w:rsidR="00CF6D3B">
        <w:rPr>
          <w:b/>
          <w:sz w:val="28"/>
          <w:szCs w:val="28"/>
        </w:rPr>
        <w:t>ЗУ</w:t>
      </w:r>
      <w:proofErr w:type="gramStart"/>
      <w:r w:rsidR="00CF6D3B">
        <w:rPr>
          <w:b/>
          <w:sz w:val="28"/>
          <w:szCs w:val="28"/>
        </w:rPr>
        <w:t>9</w:t>
      </w:r>
      <w:proofErr w:type="gramEnd"/>
      <w:r w:rsidR="00CF6D3B">
        <w:rPr>
          <w:b/>
          <w:sz w:val="28"/>
          <w:szCs w:val="28"/>
        </w:rPr>
        <w:t>)</w:t>
      </w:r>
    </w:p>
    <w:p w:rsidR="00EA5980" w:rsidRPr="009206BC" w:rsidRDefault="00EA5980" w:rsidP="00DF1F7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DF1F77">
        <w:rPr>
          <w:sz w:val="28"/>
          <w:szCs w:val="28"/>
        </w:rPr>
        <w:t>711</w:t>
      </w:r>
      <w:r w:rsidRPr="0089165E">
        <w:rPr>
          <w:sz w:val="28"/>
          <w:szCs w:val="28"/>
        </w:rPr>
        <w:t xml:space="preserve"> кв. м, расположенный по ул.</w:t>
      </w:r>
      <w:r w:rsidR="00DF1F77">
        <w:rPr>
          <w:sz w:val="28"/>
          <w:szCs w:val="28"/>
        </w:rPr>
        <w:t xml:space="preserve"> Лызлова, 27.</w:t>
      </w:r>
      <w:r w:rsidRPr="0089165E">
        <w:rPr>
          <w:sz w:val="28"/>
          <w:szCs w:val="28"/>
        </w:rPr>
        <w:t xml:space="preserve"> 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proofErr w:type="gramStart"/>
      <w:r w:rsidRPr="00220349">
        <w:rPr>
          <w:sz w:val="28"/>
          <w:szCs w:val="28"/>
        </w:rPr>
        <w:t>9</w:t>
      </w:r>
      <w:proofErr w:type="gramEnd"/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</w:t>
      </w:r>
      <w:r w:rsidRPr="0088233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</w:t>
      </w:r>
      <w:r w:rsidR="00DF1F77">
        <w:rPr>
          <w:sz w:val="28"/>
          <w:szCs w:val="28"/>
        </w:rPr>
        <w:t>ный участок расположен в зоне Ж</w:t>
      </w:r>
      <w:proofErr w:type="gramStart"/>
      <w:r w:rsidR="00DF1F77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07312E" w:rsidRPr="002C7374">
        <w:rPr>
          <w:sz w:val="28"/>
          <w:szCs w:val="28"/>
          <w:shd w:val="clear" w:color="auto" w:fill="FFFFFF"/>
        </w:rPr>
        <w:t xml:space="preserve">Классификатором видов разрешенного </w:t>
      </w:r>
      <w:r w:rsidR="0007312E" w:rsidRPr="002C7374">
        <w:rPr>
          <w:sz w:val="28"/>
          <w:szCs w:val="28"/>
          <w:shd w:val="clear" w:color="auto" w:fill="FFFFFF"/>
        </w:rPr>
        <w:lastRenderedPageBreak/>
        <w:t>использования земельных участков</w:t>
      </w:r>
      <w:r w:rsidR="0007312E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DF1F77">
        <w:rPr>
          <w:color w:val="000000"/>
          <w:sz w:val="28"/>
          <w:szCs w:val="28"/>
        </w:rPr>
        <w:t>блокированная</w:t>
      </w:r>
      <w:r w:rsidR="0007312E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6A6A59" w:rsidRDefault="00DF1F77" w:rsidP="00DF1F77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12.</w:t>
      </w:r>
    </w:p>
    <w:p w:rsidR="00A5247D" w:rsidRPr="00A5247D" w:rsidRDefault="0007312E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DF1F77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DF1F77" w:rsidRDefault="00A5247D" w:rsidP="00DF1F7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1F77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DF1F77" w:rsidRDefault="00A5247D" w:rsidP="00DF1F7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1F77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DF1F77" w:rsidTr="0007312E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DF1F77" w:rsidRDefault="00A5247D" w:rsidP="00DF1F7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DF1F77" w:rsidRDefault="00A5247D" w:rsidP="00DF1F7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1F77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DF1F77" w:rsidRDefault="00A5247D" w:rsidP="00DF1F7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1F77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500588.11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1302456.16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500581.29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1302476.73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500570.33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1302473.17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500553.14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1302468.71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500553.68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1302466.46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500550.22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1302465.31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500534.52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1302460.65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500535.60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1302456.86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500523.26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1302453.14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500524.39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1302448.31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500550.78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1302455.12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500568.33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1302461.14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500574.36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1302463.29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500577.08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1302455.36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500578.00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1302452.66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500583.80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1302454.62</w:t>
            </w:r>
          </w:p>
        </w:tc>
      </w:tr>
      <w:tr w:rsidR="00DF1F77" w:rsidRPr="00DF1F77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500588.11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DF1F77" w:rsidRDefault="00DF1F77" w:rsidP="00DF1F7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F1F77">
              <w:rPr>
                <w:color w:val="000000"/>
                <w:sz w:val="24"/>
                <w:szCs w:val="24"/>
              </w:rPr>
              <w:t>1302456.16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10 (</w:t>
      </w:r>
      <w:r w:rsidR="00CF6D3B">
        <w:rPr>
          <w:b/>
          <w:sz w:val="28"/>
          <w:szCs w:val="28"/>
        </w:rPr>
        <w:t>ЗУ10)</w:t>
      </w:r>
    </w:p>
    <w:p w:rsidR="00EA5980" w:rsidRPr="0089165E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DF1F77">
        <w:rPr>
          <w:sz w:val="28"/>
          <w:szCs w:val="28"/>
        </w:rPr>
        <w:t>415</w:t>
      </w:r>
      <w:r w:rsidRPr="0089165E">
        <w:rPr>
          <w:sz w:val="28"/>
          <w:szCs w:val="28"/>
        </w:rPr>
        <w:t xml:space="preserve"> кв. м, расположенный по ул. </w:t>
      </w:r>
      <w:r w:rsidR="00DF1F77">
        <w:rPr>
          <w:sz w:val="28"/>
          <w:szCs w:val="28"/>
        </w:rPr>
        <w:t>Лызлова, 27.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10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 xml:space="preserve">. </w:t>
      </w:r>
      <w:r w:rsidR="00DF1F77">
        <w:rPr>
          <w:sz w:val="28"/>
          <w:szCs w:val="28"/>
        </w:rPr>
        <w:t xml:space="preserve">Следует отметить, что участок состоит из двух контуров. </w:t>
      </w:r>
      <w:r>
        <w:rPr>
          <w:sz w:val="28"/>
          <w:szCs w:val="28"/>
        </w:rPr>
        <w:t>Земель</w:t>
      </w:r>
      <w:r w:rsidR="00DF1F77">
        <w:rPr>
          <w:sz w:val="28"/>
          <w:szCs w:val="28"/>
        </w:rPr>
        <w:t>ный участок расположен в зоне Ж</w:t>
      </w:r>
      <w:proofErr w:type="gramStart"/>
      <w:r w:rsidR="00DF1F77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="0007312E" w:rsidRPr="002C7374">
        <w:rPr>
          <w:sz w:val="28"/>
          <w:szCs w:val="28"/>
          <w:shd w:val="clear" w:color="auto" w:fill="FFFFFF"/>
        </w:rPr>
        <w:t xml:space="preserve">Классификатором видов разрешенного </w:t>
      </w:r>
      <w:r w:rsidR="0007312E" w:rsidRPr="002C7374">
        <w:rPr>
          <w:sz w:val="28"/>
          <w:szCs w:val="28"/>
          <w:shd w:val="clear" w:color="auto" w:fill="FFFFFF"/>
        </w:rPr>
        <w:lastRenderedPageBreak/>
        <w:t>использования земельных участков</w:t>
      </w:r>
      <w:r w:rsidR="0007312E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DF1F77">
        <w:rPr>
          <w:color w:val="000000"/>
          <w:sz w:val="28"/>
          <w:szCs w:val="28"/>
        </w:rPr>
        <w:t>блокированная</w:t>
      </w:r>
      <w:r w:rsidR="0007312E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AA0D79" w:rsidRDefault="00DF1F77" w:rsidP="00DF1F77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13.</w:t>
      </w:r>
    </w:p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Та</w:t>
      </w:r>
      <w:r w:rsidR="00AA0D79">
        <w:rPr>
          <w:rFonts w:eastAsia="Calibri" w:cs="Calibri"/>
          <w:kern w:val="0"/>
          <w:sz w:val="28"/>
          <w:szCs w:val="28"/>
          <w:lang w:eastAsia="ar-SA"/>
        </w:rPr>
        <w:t>блица № 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083296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083296" w:rsidTr="00AA0D79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F1F77" w:rsidRPr="00083296" w:rsidTr="00DF1F77">
        <w:trPr>
          <w:trHeight w:val="25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sz w:val="24"/>
                <w:szCs w:val="24"/>
              </w:rPr>
              <w:t>:ЗУ10(1)</w:t>
            </w:r>
          </w:p>
        </w:tc>
      </w:tr>
      <w:tr w:rsidR="00DF1F77" w:rsidRPr="00083296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500553.68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1302466.46</w:t>
            </w:r>
          </w:p>
        </w:tc>
      </w:tr>
      <w:tr w:rsidR="00DF1F77" w:rsidRPr="00083296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500553.14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1302468.71</w:t>
            </w:r>
          </w:p>
        </w:tc>
      </w:tr>
      <w:tr w:rsidR="00DF1F77" w:rsidRPr="00083296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500551.94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1302473.82</w:t>
            </w:r>
          </w:p>
        </w:tc>
      </w:tr>
      <w:tr w:rsidR="00DF1F77" w:rsidRPr="00083296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500538.42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1302469.86</w:t>
            </w:r>
          </w:p>
        </w:tc>
      </w:tr>
      <w:tr w:rsidR="00DF1F77" w:rsidRPr="00083296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500536.04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1302476.71</w:t>
            </w:r>
          </w:p>
        </w:tc>
      </w:tr>
      <w:tr w:rsidR="00DF1F77" w:rsidRPr="00083296" w:rsidTr="00AA0D79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500534.51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1302476.28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500530.37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1302475.14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500534.52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1302460.65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500550.22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1302465.31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500553.68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1302466.46</w:t>
            </w:r>
          </w:p>
        </w:tc>
      </w:tr>
      <w:tr w:rsidR="00DF1F77" w:rsidRPr="00083296" w:rsidTr="00DF1F77">
        <w:trPr>
          <w:trHeight w:val="25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sz w:val="24"/>
                <w:szCs w:val="24"/>
              </w:rPr>
              <w:t>:ЗУ10(2)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500594.74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1302436.47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500588.11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1302456.16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500583.80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1302454.62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500578.00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1302452.66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500578.81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1302450.37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500581.61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1302442.44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500584.92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1302433.71</w:t>
            </w:r>
          </w:p>
        </w:tc>
      </w:tr>
      <w:tr w:rsidR="00DF1F77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500594.74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F1F77" w:rsidRPr="00083296" w:rsidRDefault="00DF1F77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1302436.47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color w:val="FF0000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11 (</w:t>
      </w:r>
      <w:r w:rsidR="00CF6D3B">
        <w:rPr>
          <w:b/>
          <w:sz w:val="28"/>
          <w:szCs w:val="28"/>
        </w:rPr>
        <w:t>ЗУ11)</w:t>
      </w:r>
    </w:p>
    <w:p w:rsidR="00EA5980" w:rsidRPr="009E284C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083296">
        <w:rPr>
          <w:sz w:val="28"/>
          <w:szCs w:val="28"/>
        </w:rPr>
        <w:t>545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расположенный по ул. </w:t>
      </w:r>
      <w:r w:rsidR="00083296">
        <w:rPr>
          <w:sz w:val="28"/>
          <w:szCs w:val="28"/>
        </w:rPr>
        <w:t>Лызлова, 27.</w:t>
      </w:r>
    </w:p>
    <w:p w:rsidR="00EA5980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11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AA0D79">
        <w:rPr>
          <w:sz w:val="28"/>
          <w:szCs w:val="28"/>
        </w:rPr>
        <w:t>ный участок рас</w:t>
      </w:r>
      <w:r w:rsidR="00083296">
        <w:rPr>
          <w:sz w:val="28"/>
          <w:szCs w:val="28"/>
        </w:rPr>
        <w:t>положен в зоне Ж</w:t>
      </w:r>
      <w:proofErr w:type="gramStart"/>
      <w:r w:rsidR="00083296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7A7911" w:rsidRDefault="00EA5980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в соответствии с </w:t>
      </w:r>
      <w:r w:rsidR="00AA0D79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AA0D79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083296">
        <w:rPr>
          <w:color w:val="000000"/>
          <w:sz w:val="28"/>
          <w:szCs w:val="28"/>
        </w:rPr>
        <w:t>блокированная</w:t>
      </w:r>
      <w:r w:rsidR="00AA0D79" w:rsidRPr="000B64EC">
        <w:rPr>
          <w:color w:val="000000"/>
          <w:sz w:val="28"/>
          <w:szCs w:val="28"/>
        </w:rPr>
        <w:t xml:space="preserve"> жилая застройка</w:t>
      </w:r>
      <w:r w:rsidRPr="0089165E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083296" w:rsidRDefault="00083296" w:rsidP="00083296">
      <w:pPr>
        <w:tabs>
          <w:tab w:val="left" w:pos="426"/>
        </w:tabs>
        <w:spacing w:line="360" w:lineRule="auto"/>
        <w:ind w:firstLine="709"/>
        <w:rPr>
          <w:rFonts w:eastAsia="Calibri" w:cs="Calibri"/>
          <w:kern w:val="0"/>
          <w:sz w:val="28"/>
          <w:szCs w:val="28"/>
          <w:lang w:eastAsia="ar-SA"/>
        </w:rPr>
      </w:pPr>
      <w:r w:rsidRPr="002C7374">
        <w:rPr>
          <w:sz w:val="28"/>
          <w:szCs w:val="28"/>
        </w:rPr>
        <w:t xml:space="preserve">Границы участка определены в соответствии с </w:t>
      </w:r>
      <w:r>
        <w:rPr>
          <w:sz w:val="28"/>
          <w:szCs w:val="28"/>
        </w:rPr>
        <w:t xml:space="preserve">произведенной геодезической съемкой, </w:t>
      </w:r>
      <w:r w:rsidRPr="002C7374">
        <w:rPr>
          <w:sz w:val="28"/>
          <w:szCs w:val="28"/>
        </w:rPr>
        <w:t xml:space="preserve">с поставленными на кадастровый учет </w:t>
      </w:r>
      <w:r>
        <w:rPr>
          <w:sz w:val="28"/>
          <w:szCs w:val="28"/>
        </w:rPr>
        <w:t xml:space="preserve">соседними земельными участками, </w:t>
      </w:r>
      <w:r w:rsidRPr="002C7374">
        <w:rPr>
          <w:sz w:val="28"/>
          <w:szCs w:val="28"/>
        </w:rPr>
        <w:t>элементами планировочной структуры</w:t>
      </w:r>
      <w:r>
        <w:rPr>
          <w:sz w:val="28"/>
          <w:szCs w:val="28"/>
        </w:rPr>
        <w:t xml:space="preserve">, </w:t>
      </w:r>
      <w:r w:rsidRPr="002C7374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инвентаризационными данными</w:t>
      </w:r>
      <w:r w:rsidRPr="002C73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>Ведомость к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оординат представлена в таблице </w:t>
      </w:r>
      <w:r w:rsidRPr="00922A21">
        <w:rPr>
          <w:rFonts w:eastAsia="Calibri" w:cs="Calibri"/>
          <w:kern w:val="0"/>
          <w:sz w:val="28"/>
          <w:szCs w:val="28"/>
          <w:lang w:eastAsia="ar-SA"/>
        </w:rPr>
        <w:t xml:space="preserve">№ </w:t>
      </w:r>
      <w:r>
        <w:rPr>
          <w:rFonts w:eastAsia="Calibri" w:cs="Calibri"/>
          <w:kern w:val="0"/>
          <w:sz w:val="28"/>
          <w:szCs w:val="28"/>
          <w:lang w:eastAsia="ar-SA"/>
        </w:rPr>
        <w:t>14.</w:t>
      </w:r>
    </w:p>
    <w:p w:rsidR="00A5247D" w:rsidRPr="00A5247D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A5247D" w:rsidRPr="00083296" w:rsidTr="00BC752B">
        <w:trPr>
          <w:trHeight w:val="255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A5247D" w:rsidRPr="00083296" w:rsidTr="005821EB">
        <w:trPr>
          <w:trHeight w:val="255"/>
          <w:tblHeader/>
          <w:jc w:val="center"/>
        </w:trPr>
        <w:tc>
          <w:tcPr>
            <w:tcW w:w="1667" w:type="pct"/>
            <w:vMerge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083296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500571.14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1302453.30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500577.08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1302455.36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500574.36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1302463.29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500568.34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1302461.14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500550.78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1302455.12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500524.39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1302448.31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500519.77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1302446.71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500522.26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1302439.51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500519.52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1302438.56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500517.03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1302445.77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500514.69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1302444.95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500514.99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1302444.06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500517.57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1302436.03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500526.24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1302438.84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500549.02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1302445.03</w:t>
            </w:r>
          </w:p>
        </w:tc>
      </w:tr>
      <w:tr w:rsidR="00083296" w:rsidRPr="00083296" w:rsidTr="00573C35">
        <w:trPr>
          <w:trHeight w:val="255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500571.14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1302453.30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center"/>
        <w:textAlignment w:val="auto"/>
        <w:rPr>
          <w:rFonts w:eastAsia="Calibri" w:cs="Calibri"/>
          <w:color w:val="FF0000"/>
          <w:kern w:val="0"/>
          <w:sz w:val="28"/>
          <w:szCs w:val="28"/>
          <w:highlight w:val="darkCyan"/>
          <w:lang w:eastAsia="ar-SA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spacing w:val="-5"/>
          <w:sz w:val="28"/>
          <w:szCs w:val="28"/>
          <w:lang w:bidi="ru-RU"/>
        </w:rPr>
        <w:t>Участок № 12 (</w:t>
      </w:r>
      <w:r w:rsidR="00CF6D3B">
        <w:rPr>
          <w:b/>
          <w:sz w:val="28"/>
          <w:szCs w:val="28"/>
        </w:rPr>
        <w:t>ЗУ12)</w:t>
      </w:r>
    </w:p>
    <w:p w:rsidR="002B78FE" w:rsidRPr="006131A2" w:rsidRDefault="002B78FE" w:rsidP="0008329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 w:rsidR="00083296">
        <w:rPr>
          <w:sz w:val="28"/>
          <w:szCs w:val="28"/>
        </w:rPr>
        <w:t xml:space="preserve">2382 </w:t>
      </w:r>
      <w:r w:rsidRPr="0089165E">
        <w:rPr>
          <w:sz w:val="28"/>
          <w:szCs w:val="28"/>
        </w:rPr>
        <w:t>кв. м</w:t>
      </w:r>
      <w:r>
        <w:rPr>
          <w:sz w:val="28"/>
          <w:szCs w:val="28"/>
        </w:rPr>
        <w:t xml:space="preserve">, расположенный по </w:t>
      </w:r>
      <w:r w:rsidR="00083296">
        <w:rPr>
          <w:sz w:val="28"/>
          <w:szCs w:val="28"/>
        </w:rPr>
        <w:t>пер. Душистый.</w:t>
      </w:r>
    </w:p>
    <w:p w:rsidR="002B78FE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</w:t>
      </w:r>
      <w:r w:rsidRPr="00D13399">
        <w:rPr>
          <w:sz w:val="28"/>
          <w:szCs w:val="28"/>
        </w:rPr>
        <w:t>2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</w:t>
      </w:r>
      <w:r w:rsidR="00083296">
        <w:rPr>
          <w:sz w:val="28"/>
          <w:szCs w:val="28"/>
        </w:rPr>
        <w:t>ный участок расположен в зоне Ж</w:t>
      </w:r>
      <w:proofErr w:type="gramStart"/>
      <w:r w:rsidR="00083296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5821EB" w:rsidRDefault="002B78FE" w:rsidP="006F16C7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</w:t>
      </w:r>
      <w:r w:rsidRPr="0089165E">
        <w:rPr>
          <w:sz w:val="28"/>
          <w:szCs w:val="28"/>
        </w:rPr>
        <w:lastRenderedPageBreak/>
        <w:t xml:space="preserve">устанавливается в соответствии с </w:t>
      </w:r>
      <w:r w:rsidR="005821EB"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="005821EB" w:rsidRPr="0089165E">
        <w:rPr>
          <w:sz w:val="28"/>
          <w:szCs w:val="28"/>
        </w:rPr>
        <w:t xml:space="preserve"> </w:t>
      </w:r>
      <w:r w:rsidRPr="0089165E">
        <w:rPr>
          <w:sz w:val="28"/>
          <w:szCs w:val="28"/>
        </w:rPr>
        <w:t>как «</w:t>
      </w:r>
      <w:r w:rsidR="00083296">
        <w:rPr>
          <w:color w:val="000000"/>
          <w:sz w:val="28"/>
          <w:szCs w:val="28"/>
        </w:rPr>
        <w:t>благоустройство территории</w:t>
      </w:r>
      <w:r w:rsidRPr="0089165E">
        <w:rPr>
          <w:sz w:val="28"/>
          <w:szCs w:val="28"/>
        </w:rPr>
        <w:t>».</w:t>
      </w:r>
    </w:p>
    <w:p w:rsidR="005821EB" w:rsidRPr="00083296" w:rsidRDefault="005821EB" w:rsidP="0008329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</w:t>
      </w:r>
      <w:r w:rsidR="00083296">
        <w:rPr>
          <w:sz w:val="28"/>
          <w:szCs w:val="28"/>
        </w:rPr>
        <w:t xml:space="preserve">ентами планировочной структуры. 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 xml:space="preserve">инат представлена в таблице </w:t>
      </w:r>
      <w:r w:rsidR="00083296">
        <w:rPr>
          <w:rFonts w:eastAsia="Calibri" w:cs="Calibri"/>
          <w:kern w:val="0"/>
          <w:sz w:val="28"/>
          <w:szCs w:val="28"/>
          <w:lang w:eastAsia="ar-SA"/>
        </w:rPr>
        <w:t xml:space="preserve">            </w:t>
      </w:r>
      <w:r>
        <w:rPr>
          <w:rFonts w:eastAsia="Calibri" w:cs="Calibri"/>
          <w:kern w:val="0"/>
          <w:sz w:val="28"/>
          <w:szCs w:val="28"/>
          <w:lang w:eastAsia="ar-SA"/>
        </w:rPr>
        <w:t>№ 15</w:t>
      </w:r>
      <w:r w:rsidR="00A5247D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15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083296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83296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83296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083296" w:rsidTr="005821E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83296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083296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83296">
              <w:rPr>
                <w:kern w:val="0"/>
                <w:sz w:val="24"/>
                <w:szCs w:val="24"/>
              </w:rPr>
              <w:t>Y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500561.08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1302308.09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500558.52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1302321.06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500560.96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1302328.29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500562.19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1302328.60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500559.43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1302337.38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500556.23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1302346.63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500550.29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1302372.47</w:t>
            </w:r>
          </w:p>
        </w:tc>
      </w:tr>
      <w:tr w:rsidR="00083296" w:rsidRPr="00083296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500538.58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1302368.83</w:t>
            </w:r>
          </w:p>
        </w:tc>
      </w:tr>
      <w:tr w:rsidR="00083296" w:rsidRPr="00083296" w:rsidTr="00083296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500510.90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1302359.34</w:t>
            </w:r>
          </w:p>
        </w:tc>
      </w:tr>
      <w:tr w:rsidR="00083296" w:rsidRPr="00083296" w:rsidTr="00083296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500526.88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1302309.07</w:t>
            </w:r>
          </w:p>
        </w:tc>
      </w:tr>
      <w:tr w:rsidR="00083296" w:rsidRPr="00083296" w:rsidTr="00083296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500545.03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1302303.74</w:t>
            </w:r>
          </w:p>
        </w:tc>
      </w:tr>
      <w:tr w:rsidR="00083296" w:rsidRPr="00083296" w:rsidTr="00083296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500565.19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1302307.10</w:t>
            </w:r>
          </w:p>
        </w:tc>
      </w:tr>
      <w:tr w:rsidR="00083296" w:rsidRPr="00083296" w:rsidTr="00083296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500561.08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083296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83296">
              <w:rPr>
                <w:color w:val="000000"/>
                <w:sz w:val="24"/>
                <w:szCs w:val="24"/>
              </w:rPr>
              <w:t>1302308.09</w:t>
            </w:r>
          </w:p>
        </w:tc>
      </w:tr>
    </w:tbl>
    <w:p w:rsidR="00A5247D" w:rsidRPr="00A5247D" w:rsidRDefault="00A5247D" w:rsidP="00320D06">
      <w:pPr>
        <w:widowControl/>
        <w:tabs>
          <w:tab w:val="left" w:pos="426"/>
        </w:tabs>
        <w:suppressAutoHyphens w:val="0"/>
        <w:ind w:firstLine="0"/>
        <w:rPr>
          <w:sz w:val="28"/>
          <w:szCs w:val="28"/>
        </w:rPr>
      </w:pPr>
    </w:p>
    <w:p w:rsidR="00A5247D" w:rsidRDefault="00A5247D" w:rsidP="006F16C7">
      <w:pPr>
        <w:widowControl/>
        <w:tabs>
          <w:tab w:val="left" w:pos="426"/>
        </w:tabs>
        <w:suppressAutoHyphens w:val="0"/>
        <w:spacing w:line="360" w:lineRule="auto"/>
        <w:ind w:firstLine="709"/>
        <w:rPr>
          <w:b/>
          <w:sz w:val="28"/>
          <w:szCs w:val="28"/>
        </w:rPr>
      </w:pPr>
      <w:r w:rsidRPr="00A5247D">
        <w:rPr>
          <w:rFonts w:eastAsia="Lucida Sans Unicode"/>
          <w:b/>
          <w:color w:val="000000"/>
          <w:spacing w:val="-5"/>
          <w:sz w:val="28"/>
          <w:szCs w:val="28"/>
          <w:lang w:bidi="ru-RU"/>
        </w:rPr>
        <w:t>Участок № 13 (</w:t>
      </w:r>
      <w:r w:rsidR="00CF6D3B">
        <w:rPr>
          <w:b/>
          <w:sz w:val="28"/>
          <w:szCs w:val="28"/>
        </w:rPr>
        <w:t>ЗУ13)</w:t>
      </w:r>
    </w:p>
    <w:p w:rsidR="00083296" w:rsidRPr="006131A2" w:rsidRDefault="00083296" w:rsidP="0008329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Проектом межевания предлагается образовать земельный участок площадью </w:t>
      </w:r>
      <w:r>
        <w:rPr>
          <w:sz w:val="28"/>
          <w:szCs w:val="28"/>
        </w:rPr>
        <w:t>166</w:t>
      </w:r>
      <w:r w:rsidRPr="0089165E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расположенный по ул. Лызлова, в районе д. 27. </w:t>
      </w:r>
    </w:p>
    <w:p w:rsidR="00083296" w:rsidRDefault="00083296" w:rsidP="0008329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>Земельный участок ЗУ</w:t>
      </w:r>
      <w:r>
        <w:rPr>
          <w:sz w:val="28"/>
          <w:szCs w:val="28"/>
        </w:rPr>
        <w:t>13</w:t>
      </w:r>
      <w:r w:rsidRPr="0089165E">
        <w:rPr>
          <w:sz w:val="28"/>
          <w:szCs w:val="28"/>
        </w:rPr>
        <w:t xml:space="preserve"> образуется из земель, государственная собственность на которые не разграничена</w:t>
      </w:r>
      <w:r>
        <w:rPr>
          <w:sz w:val="28"/>
          <w:szCs w:val="28"/>
        </w:rPr>
        <w:t>. Земельный участок расположен в зоне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083296" w:rsidRDefault="00083296" w:rsidP="0008329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9165E">
        <w:rPr>
          <w:sz w:val="28"/>
          <w:szCs w:val="28"/>
        </w:rPr>
        <w:t xml:space="preserve">Вид разрешенного использования образуемого земельного участка устанавливается в соответствии с </w:t>
      </w:r>
      <w:r w:rsidRPr="002C7374">
        <w:rPr>
          <w:sz w:val="28"/>
          <w:szCs w:val="28"/>
          <w:shd w:val="clear" w:color="auto" w:fill="FFFFFF"/>
        </w:rPr>
        <w:t>Классификатором видов разрешенного использования земельных участков</w:t>
      </w:r>
      <w:r w:rsidRPr="0089165E">
        <w:rPr>
          <w:sz w:val="28"/>
          <w:szCs w:val="28"/>
        </w:rPr>
        <w:t xml:space="preserve"> как «</w:t>
      </w:r>
      <w:r>
        <w:rPr>
          <w:color w:val="000000"/>
          <w:sz w:val="28"/>
          <w:szCs w:val="28"/>
        </w:rPr>
        <w:t>улично-дорожная сеть</w:t>
      </w:r>
      <w:r w:rsidRPr="0089165E">
        <w:rPr>
          <w:sz w:val="28"/>
          <w:szCs w:val="28"/>
        </w:rPr>
        <w:t>».</w:t>
      </w:r>
    </w:p>
    <w:p w:rsidR="00083296" w:rsidRPr="00083296" w:rsidRDefault="00083296" w:rsidP="00083296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64206">
        <w:rPr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</w:t>
      </w:r>
      <w:r>
        <w:rPr>
          <w:sz w:val="28"/>
          <w:szCs w:val="28"/>
        </w:rPr>
        <w:t xml:space="preserve">ентами </w:t>
      </w:r>
      <w:r>
        <w:rPr>
          <w:sz w:val="28"/>
          <w:szCs w:val="28"/>
        </w:rPr>
        <w:lastRenderedPageBreak/>
        <w:t xml:space="preserve">планировочной структуры.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</w:t>
      </w:r>
      <w:r>
        <w:rPr>
          <w:rFonts w:eastAsia="Calibri" w:cs="Calibri"/>
          <w:kern w:val="0"/>
          <w:sz w:val="28"/>
          <w:szCs w:val="28"/>
          <w:lang w:eastAsia="ar-SA"/>
        </w:rPr>
        <w:t>инат представлена в таблице             № 16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5821EB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16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30507A" w:rsidTr="0030507A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5247D" w:rsidRPr="0030507A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30507A" w:rsidTr="005821EB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47D" w:rsidRPr="0030507A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247D" w:rsidRPr="0030507A" w:rsidRDefault="00A5247D" w:rsidP="0008329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0507A">
              <w:rPr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83296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500581.29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1302476.73</w:t>
            </w:r>
          </w:p>
        </w:tc>
      </w:tr>
      <w:tr w:rsidR="00083296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500579.58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1302482.22</w:t>
            </w:r>
          </w:p>
        </w:tc>
      </w:tr>
      <w:tr w:rsidR="00083296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500567.16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1302478.47</w:t>
            </w:r>
          </w:p>
        </w:tc>
      </w:tr>
      <w:tr w:rsidR="00083296" w:rsidRPr="0030507A" w:rsidTr="005821EB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500556.40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1302475.13</w:t>
            </w:r>
          </w:p>
        </w:tc>
      </w:tr>
      <w:tr w:rsidR="00083296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500551.94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1302473.82</w:t>
            </w:r>
          </w:p>
        </w:tc>
      </w:tr>
      <w:tr w:rsidR="00083296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500553.14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1302468.71</w:t>
            </w:r>
          </w:p>
        </w:tc>
      </w:tr>
      <w:tr w:rsidR="00083296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500570.33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1302473.17</w:t>
            </w:r>
          </w:p>
        </w:tc>
      </w:tr>
      <w:tr w:rsidR="00083296" w:rsidRPr="0030507A" w:rsidTr="00573C35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500581.29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3296" w:rsidRPr="00497842" w:rsidRDefault="00083296" w:rsidP="00083296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497842">
              <w:rPr>
                <w:color w:val="000000"/>
                <w:sz w:val="24"/>
                <w:szCs w:val="24"/>
              </w:rPr>
              <w:t>1302476.73</w:t>
            </w:r>
          </w:p>
        </w:tc>
      </w:tr>
    </w:tbl>
    <w:p w:rsidR="009C013C" w:rsidRDefault="009C013C" w:rsidP="009C013C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Lucida Sans Unicode"/>
          <w:b/>
          <w:color w:val="000000"/>
          <w:spacing w:val="-5"/>
          <w:sz w:val="28"/>
          <w:szCs w:val="28"/>
          <w:lang w:bidi="ru-RU"/>
        </w:rPr>
      </w:pPr>
    </w:p>
    <w:p w:rsidR="0091144F" w:rsidRDefault="0091144F" w:rsidP="009C013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>В рамках настоящего проекта</w:t>
      </w:r>
      <w:r w:rsidR="00C138D9">
        <w:rPr>
          <w:kern w:val="0"/>
          <w:sz w:val="28"/>
          <w:szCs w:val="28"/>
        </w:rPr>
        <w:t xml:space="preserve"> межевания территории предлагается</w:t>
      </w:r>
      <w:r w:rsidRPr="00F25FD2">
        <w:rPr>
          <w:kern w:val="0"/>
          <w:sz w:val="28"/>
          <w:szCs w:val="28"/>
        </w:rPr>
        <w:t xml:space="preserve"> установить </w:t>
      </w:r>
      <w:r w:rsidR="00083296">
        <w:rPr>
          <w:kern w:val="0"/>
          <w:sz w:val="28"/>
          <w:szCs w:val="28"/>
        </w:rPr>
        <w:t>шесть</w:t>
      </w:r>
      <w:r w:rsidRPr="00F25FD2">
        <w:rPr>
          <w:kern w:val="0"/>
          <w:sz w:val="28"/>
          <w:szCs w:val="28"/>
        </w:rPr>
        <w:t xml:space="preserve"> публичных сервитутов.</w:t>
      </w:r>
    </w:p>
    <w:p w:rsidR="00875362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</w:t>
      </w:r>
      <w:proofErr w:type="gramStart"/>
      <w:r>
        <w:rPr>
          <w:kern w:val="0"/>
          <w:sz w:val="28"/>
          <w:szCs w:val="28"/>
        </w:rPr>
        <w:t>1</w:t>
      </w:r>
      <w:proofErr w:type="gramEnd"/>
    </w:p>
    <w:p w:rsidR="00875362" w:rsidRDefault="00875362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="0091144F"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="0091144F" w:rsidRPr="00F25FD2">
        <w:rPr>
          <w:kern w:val="0"/>
          <w:sz w:val="28"/>
          <w:szCs w:val="28"/>
        </w:rPr>
        <w:t xml:space="preserve">для </w:t>
      </w:r>
      <w:r w:rsidR="00BC4AFE">
        <w:rPr>
          <w:kern w:val="0"/>
          <w:sz w:val="28"/>
          <w:szCs w:val="28"/>
        </w:rPr>
        <w:t xml:space="preserve">прохода от </w:t>
      </w:r>
      <w:r w:rsidR="0091144F" w:rsidRPr="00F25FD2">
        <w:rPr>
          <w:kern w:val="0"/>
          <w:sz w:val="28"/>
          <w:szCs w:val="28"/>
        </w:rPr>
        <w:t xml:space="preserve">ул. </w:t>
      </w:r>
      <w:r w:rsidR="007639D7">
        <w:rPr>
          <w:color w:val="000000"/>
          <w:sz w:val="28"/>
          <w:szCs w:val="28"/>
        </w:rPr>
        <w:t>Лызлова</w:t>
      </w:r>
      <w:r w:rsidR="009C013C">
        <w:rPr>
          <w:kern w:val="0"/>
          <w:sz w:val="28"/>
          <w:szCs w:val="28"/>
        </w:rPr>
        <w:t xml:space="preserve"> </w:t>
      </w:r>
      <w:r w:rsidR="007639D7">
        <w:rPr>
          <w:kern w:val="0"/>
          <w:sz w:val="28"/>
          <w:szCs w:val="28"/>
        </w:rPr>
        <w:t>к жилому</w:t>
      </w:r>
      <w:r w:rsidR="0091144F" w:rsidRPr="00F25FD2">
        <w:rPr>
          <w:kern w:val="0"/>
          <w:sz w:val="28"/>
          <w:szCs w:val="28"/>
        </w:rPr>
        <w:t xml:space="preserve"> </w:t>
      </w:r>
      <w:r w:rsidR="007639D7">
        <w:rPr>
          <w:color w:val="000000"/>
          <w:sz w:val="28"/>
          <w:szCs w:val="28"/>
        </w:rPr>
        <w:t xml:space="preserve">дому по ул. Лызлова, д. 33. </w:t>
      </w:r>
    </w:p>
    <w:p w:rsidR="0091144F" w:rsidRDefault="0091144F" w:rsidP="009C013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 w:rsidR="00FC41E1">
        <w:rPr>
          <w:kern w:val="0"/>
          <w:sz w:val="28"/>
          <w:szCs w:val="28"/>
        </w:rPr>
        <w:t>−</w:t>
      </w:r>
      <w:r w:rsidR="008D4CC4">
        <w:rPr>
          <w:kern w:val="0"/>
          <w:sz w:val="28"/>
          <w:szCs w:val="28"/>
        </w:rPr>
        <w:t xml:space="preserve"> </w:t>
      </w:r>
      <w:r w:rsidR="007639D7">
        <w:rPr>
          <w:color w:val="000000"/>
          <w:sz w:val="28"/>
          <w:szCs w:val="28"/>
        </w:rPr>
        <w:t>33</w:t>
      </w:r>
      <w:r w:rsidR="009C013C">
        <w:rPr>
          <w:color w:val="00000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875362">
        <w:rPr>
          <w:kern w:val="0"/>
          <w:sz w:val="28"/>
          <w:szCs w:val="28"/>
        </w:rPr>
        <w:t xml:space="preserve"> Он </w:t>
      </w:r>
      <w:r w:rsidR="007639D7">
        <w:rPr>
          <w:kern w:val="0"/>
          <w:sz w:val="28"/>
          <w:szCs w:val="28"/>
        </w:rPr>
        <w:t>проходит через участок ЗУ</w:t>
      </w:r>
      <w:proofErr w:type="gramStart"/>
      <w:r w:rsidR="007639D7">
        <w:rPr>
          <w:kern w:val="0"/>
          <w:sz w:val="28"/>
          <w:szCs w:val="28"/>
        </w:rPr>
        <w:t>2</w:t>
      </w:r>
      <w:proofErr w:type="gramEnd"/>
      <w:r w:rsidR="00990D2B">
        <w:rPr>
          <w:kern w:val="0"/>
          <w:sz w:val="28"/>
          <w:szCs w:val="28"/>
        </w:rPr>
        <w:t>,</w:t>
      </w:r>
      <w:r w:rsidRPr="00F25FD2">
        <w:rPr>
          <w:kern w:val="0"/>
          <w:sz w:val="28"/>
          <w:szCs w:val="28"/>
        </w:rPr>
        <w:t xml:space="preserve"> </w:t>
      </w:r>
      <w:r w:rsidR="007639D7">
        <w:rPr>
          <w:kern w:val="0"/>
          <w:sz w:val="28"/>
          <w:szCs w:val="28"/>
        </w:rPr>
        <w:t>предлагаемый</w:t>
      </w:r>
      <w:r w:rsidR="009C013C"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 w:rsidR="009C013C">
        <w:rPr>
          <w:kern w:val="0"/>
          <w:sz w:val="28"/>
          <w:szCs w:val="28"/>
        </w:rPr>
        <w:t xml:space="preserve"> межевания. </w:t>
      </w:r>
      <w:r>
        <w:rPr>
          <w:kern w:val="0"/>
          <w:sz w:val="28"/>
          <w:szCs w:val="28"/>
        </w:rPr>
        <w:t xml:space="preserve">Ведомость </w:t>
      </w:r>
      <w:r w:rsidR="00C56FD6">
        <w:rPr>
          <w:kern w:val="0"/>
          <w:sz w:val="28"/>
          <w:szCs w:val="28"/>
        </w:rPr>
        <w:t>координат ЧЗУ</w:t>
      </w:r>
      <w:proofErr w:type="gramStart"/>
      <w:r w:rsidR="007639D7">
        <w:rPr>
          <w:kern w:val="0"/>
          <w:sz w:val="28"/>
          <w:szCs w:val="28"/>
        </w:rPr>
        <w:t>1</w:t>
      </w:r>
      <w:proofErr w:type="gramEnd"/>
      <w:r w:rsidR="007639D7">
        <w:rPr>
          <w:kern w:val="0"/>
          <w:sz w:val="28"/>
          <w:szCs w:val="28"/>
        </w:rPr>
        <w:t xml:space="preserve"> представлена в таблице № 17</w:t>
      </w:r>
      <w:r>
        <w:rPr>
          <w:kern w:val="0"/>
          <w:sz w:val="28"/>
          <w:szCs w:val="28"/>
        </w:rPr>
        <w:t>.</w:t>
      </w:r>
    </w:p>
    <w:p w:rsidR="0091144F" w:rsidRPr="008D4CC4" w:rsidRDefault="008D4CC4" w:rsidP="008D4CC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</w:t>
      </w:r>
      <w:r w:rsidR="007639D7">
        <w:rPr>
          <w:rFonts w:eastAsia="Calibri" w:cs="Calibri"/>
          <w:kern w:val="0"/>
          <w:sz w:val="28"/>
          <w:szCs w:val="28"/>
          <w:lang w:eastAsia="ar-SA"/>
        </w:rPr>
        <w:t xml:space="preserve"> № 17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91144F" w:rsidRPr="0070139B" w:rsidTr="00FC41E1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4F" w:rsidRPr="0070139B" w:rsidRDefault="0091144F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1144F" w:rsidRPr="0070139B" w:rsidRDefault="0091144F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91144F" w:rsidRPr="0070139B" w:rsidTr="009C013C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4F" w:rsidRPr="0070139B" w:rsidRDefault="0091144F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4F" w:rsidRPr="0070139B" w:rsidRDefault="0091144F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144F" w:rsidRPr="0070139B" w:rsidRDefault="0091144F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7639D7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AD28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AD288F">
              <w:rPr>
                <w:color w:val="000000"/>
                <w:sz w:val="24"/>
                <w:szCs w:val="24"/>
              </w:rPr>
              <w:t>500621.79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1302359.33</w:t>
            </w:r>
          </w:p>
        </w:tc>
      </w:tr>
      <w:tr w:rsidR="007639D7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500621.16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1302361.20</w:t>
            </w:r>
          </w:p>
        </w:tc>
      </w:tr>
      <w:tr w:rsidR="007639D7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500604.77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1302355.16</w:t>
            </w:r>
          </w:p>
        </w:tc>
      </w:tr>
      <w:tr w:rsidR="007639D7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500605.34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1302353.50</w:t>
            </w:r>
          </w:p>
        </w:tc>
      </w:tr>
      <w:tr w:rsidR="007639D7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500612.10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1302355.87</w:t>
            </w:r>
          </w:p>
        </w:tc>
      </w:tr>
      <w:tr w:rsidR="007639D7" w:rsidRPr="0070139B" w:rsidTr="009C013C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500621.79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1302359.33</w:t>
            </w:r>
          </w:p>
        </w:tc>
      </w:tr>
    </w:tbl>
    <w:p w:rsidR="0091144F" w:rsidRDefault="0091144F" w:rsidP="008D4CC4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</w:t>
      </w:r>
      <w:proofErr w:type="gramStart"/>
      <w:r>
        <w:rPr>
          <w:kern w:val="0"/>
          <w:sz w:val="28"/>
          <w:szCs w:val="28"/>
        </w:rPr>
        <w:t>2</w:t>
      </w:r>
      <w:proofErr w:type="gramEnd"/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 xml:space="preserve">для </w:t>
      </w:r>
      <w:r w:rsidR="00BC4AFE">
        <w:rPr>
          <w:kern w:val="0"/>
          <w:sz w:val="28"/>
          <w:szCs w:val="28"/>
        </w:rPr>
        <w:t xml:space="preserve">прохода от </w:t>
      </w:r>
      <w:r w:rsidRPr="00F25FD2">
        <w:rPr>
          <w:kern w:val="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Лызлова</w:t>
      </w:r>
      <w:r>
        <w:rPr>
          <w:kern w:val="0"/>
          <w:sz w:val="28"/>
          <w:szCs w:val="28"/>
        </w:rPr>
        <w:t xml:space="preserve"> к жилому</w:t>
      </w:r>
      <w:r w:rsidRPr="00F25FD2">
        <w:rPr>
          <w:kern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дому по ул. Лызлова, д. 29. 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lastRenderedPageBreak/>
        <w:t xml:space="preserve">Площадь предлагаемого сервитута </w:t>
      </w:r>
      <w:r>
        <w:rPr>
          <w:kern w:val="0"/>
          <w:sz w:val="28"/>
          <w:szCs w:val="28"/>
        </w:rPr>
        <w:t xml:space="preserve">− </w:t>
      </w:r>
      <w:r>
        <w:rPr>
          <w:color w:val="000000"/>
          <w:sz w:val="28"/>
          <w:szCs w:val="28"/>
        </w:rPr>
        <w:t xml:space="preserve">32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>
        <w:rPr>
          <w:kern w:val="0"/>
          <w:sz w:val="28"/>
          <w:szCs w:val="28"/>
        </w:rPr>
        <w:t xml:space="preserve"> Он проходит через участок ЗУ3</w:t>
      </w:r>
      <w:r w:rsidR="00990D2B">
        <w:rPr>
          <w:kern w:val="0"/>
          <w:sz w:val="28"/>
          <w:szCs w:val="28"/>
        </w:rPr>
        <w:t xml:space="preserve">, </w:t>
      </w: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>
        <w:rPr>
          <w:kern w:val="0"/>
          <w:sz w:val="28"/>
          <w:szCs w:val="28"/>
        </w:rPr>
        <w:t xml:space="preserve"> межевания. Ведомость координат ЧЗУ</w:t>
      </w:r>
      <w:proofErr w:type="gramStart"/>
      <w:r>
        <w:rPr>
          <w:kern w:val="0"/>
          <w:sz w:val="28"/>
          <w:szCs w:val="28"/>
        </w:rPr>
        <w:t>2</w:t>
      </w:r>
      <w:proofErr w:type="gramEnd"/>
      <w:r>
        <w:rPr>
          <w:kern w:val="0"/>
          <w:sz w:val="28"/>
          <w:szCs w:val="28"/>
        </w:rPr>
        <w:t xml:space="preserve"> представлена в таблице № 18.</w:t>
      </w:r>
    </w:p>
    <w:p w:rsidR="007639D7" w:rsidRPr="008D4CC4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18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39D7" w:rsidRPr="0070139B" w:rsidRDefault="007639D7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D7" w:rsidRPr="0070139B" w:rsidRDefault="007639D7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7639D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7639D7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500604.35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1302408.75</w:t>
            </w:r>
          </w:p>
        </w:tc>
      </w:tr>
      <w:tr w:rsidR="007639D7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500603.75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1302410.46</w:t>
            </w:r>
          </w:p>
        </w:tc>
      </w:tr>
      <w:tr w:rsidR="007639D7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500594.13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1302406.82</w:t>
            </w:r>
          </w:p>
        </w:tc>
      </w:tr>
      <w:tr w:rsidR="007639D7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500587.45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1302404.46</w:t>
            </w:r>
          </w:p>
        </w:tc>
      </w:tr>
      <w:tr w:rsidR="007639D7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500588.01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1302402.56</w:t>
            </w:r>
          </w:p>
        </w:tc>
      </w:tr>
      <w:tr w:rsidR="007639D7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500604.35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39D7" w:rsidRPr="00AD288F" w:rsidRDefault="007639D7" w:rsidP="007639D7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1302408.75</w:t>
            </w:r>
          </w:p>
        </w:tc>
      </w:tr>
    </w:tbl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7639D7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ЧЗУ3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 xml:space="preserve">для </w:t>
      </w:r>
      <w:r w:rsidR="00BC4AFE">
        <w:rPr>
          <w:kern w:val="0"/>
          <w:sz w:val="28"/>
          <w:szCs w:val="28"/>
        </w:rPr>
        <w:t xml:space="preserve">прохода от </w:t>
      </w:r>
      <w:r w:rsidRPr="00F25FD2">
        <w:rPr>
          <w:kern w:val="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Лызлова</w:t>
      </w:r>
      <w:r>
        <w:rPr>
          <w:kern w:val="0"/>
          <w:sz w:val="28"/>
          <w:szCs w:val="28"/>
        </w:rPr>
        <w:t xml:space="preserve"> к жилому</w:t>
      </w:r>
      <w:r w:rsidRPr="00F25FD2">
        <w:rPr>
          <w:kern w:val="0"/>
          <w:sz w:val="28"/>
          <w:szCs w:val="28"/>
        </w:rPr>
        <w:t xml:space="preserve"> </w:t>
      </w:r>
      <w:r w:rsidR="00D15AD2">
        <w:rPr>
          <w:color w:val="000000"/>
          <w:sz w:val="28"/>
          <w:szCs w:val="28"/>
        </w:rPr>
        <w:t>дому по ул. Лызлова, д. 29</w:t>
      </w:r>
      <w:r>
        <w:rPr>
          <w:color w:val="000000"/>
          <w:sz w:val="28"/>
          <w:szCs w:val="28"/>
        </w:rPr>
        <w:t xml:space="preserve">. 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>
        <w:rPr>
          <w:kern w:val="0"/>
          <w:sz w:val="28"/>
          <w:szCs w:val="28"/>
        </w:rPr>
        <w:t xml:space="preserve">− </w:t>
      </w:r>
      <w:r w:rsidR="00D15AD2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D15AD2">
        <w:rPr>
          <w:kern w:val="0"/>
          <w:sz w:val="28"/>
          <w:szCs w:val="28"/>
        </w:rPr>
        <w:t xml:space="preserve"> Он проходит через участок ЗУ</w:t>
      </w:r>
      <w:proofErr w:type="gramStart"/>
      <w:r w:rsidR="00D15AD2">
        <w:rPr>
          <w:kern w:val="0"/>
          <w:sz w:val="28"/>
          <w:szCs w:val="28"/>
        </w:rPr>
        <w:t>6</w:t>
      </w:r>
      <w:proofErr w:type="gramEnd"/>
      <w:r w:rsidR="00990D2B">
        <w:rPr>
          <w:kern w:val="0"/>
          <w:sz w:val="28"/>
          <w:szCs w:val="28"/>
        </w:rPr>
        <w:t>,</w:t>
      </w:r>
      <w:r w:rsidRPr="00F25FD2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>
        <w:rPr>
          <w:kern w:val="0"/>
          <w:sz w:val="28"/>
          <w:szCs w:val="28"/>
        </w:rPr>
        <w:t xml:space="preserve"> меж</w:t>
      </w:r>
      <w:r w:rsidR="00D15AD2">
        <w:rPr>
          <w:kern w:val="0"/>
          <w:sz w:val="28"/>
          <w:szCs w:val="28"/>
        </w:rPr>
        <w:t>евания. Ведомость координат ЧЗУ3 представлена в таблице № 19</w:t>
      </w:r>
      <w:r>
        <w:rPr>
          <w:kern w:val="0"/>
          <w:sz w:val="28"/>
          <w:szCs w:val="28"/>
        </w:rPr>
        <w:t>.</w:t>
      </w:r>
    </w:p>
    <w:p w:rsidR="007639D7" w:rsidRPr="008D4CC4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19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500596.99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1302429.87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500596.49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1302431.35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500593.40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1302430.46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500593.02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1302431.64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500586.28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1302429.48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500586.73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1302428.08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500592.41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1302429.98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500592.90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1302428.54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500596.99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1302429.87</w:t>
            </w:r>
          </w:p>
        </w:tc>
      </w:tr>
    </w:tbl>
    <w:p w:rsidR="00D15AD2" w:rsidRDefault="00D15AD2" w:rsidP="00D15AD2">
      <w:pPr>
        <w:widowControl/>
        <w:tabs>
          <w:tab w:val="left" w:pos="426"/>
          <w:tab w:val="left" w:pos="7230"/>
        </w:tabs>
        <w:suppressAutoHyphens w:val="0"/>
        <w:autoSpaceDN/>
        <w:spacing w:line="360" w:lineRule="auto"/>
        <w:ind w:firstLine="0"/>
        <w:textAlignment w:val="auto"/>
        <w:rPr>
          <w:kern w:val="0"/>
          <w:sz w:val="28"/>
          <w:szCs w:val="28"/>
        </w:rPr>
      </w:pPr>
    </w:p>
    <w:p w:rsidR="007639D7" w:rsidRDefault="00D15AD2" w:rsidP="00D15AD2">
      <w:pPr>
        <w:widowControl/>
        <w:tabs>
          <w:tab w:val="left" w:pos="426"/>
          <w:tab w:val="left" w:pos="7230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</w:t>
      </w:r>
      <w:proofErr w:type="gramStart"/>
      <w:r>
        <w:rPr>
          <w:kern w:val="0"/>
          <w:sz w:val="28"/>
          <w:szCs w:val="28"/>
        </w:rPr>
        <w:t>4</w:t>
      </w:r>
      <w:proofErr w:type="gramEnd"/>
      <w:r>
        <w:rPr>
          <w:kern w:val="0"/>
          <w:sz w:val="28"/>
          <w:szCs w:val="28"/>
        </w:rPr>
        <w:tab/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 xml:space="preserve">для </w:t>
      </w:r>
      <w:r w:rsidR="00BC4AFE">
        <w:rPr>
          <w:kern w:val="0"/>
          <w:sz w:val="28"/>
          <w:szCs w:val="28"/>
        </w:rPr>
        <w:t xml:space="preserve">прохода от </w:t>
      </w:r>
      <w:r w:rsidRPr="00F25FD2">
        <w:rPr>
          <w:kern w:val="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Лызлова</w:t>
      </w:r>
      <w:r>
        <w:rPr>
          <w:kern w:val="0"/>
          <w:sz w:val="28"/>
          <w:szCs w:val="28"/>
        </w:rPr>
        <w:t xml:space="preserve"> к жилому</w:t>
      </w:r>
      <w:r w:rsidRPr="00F25FD2">
        <w:rPr>
          <w:kern w:val="0"/>
          <w:sz w:val="28"/>
          <w:szCs w:val="28"/>
        </w:rPr>
        <w:t xml:space="preserve"> </w:t>
      </w:r>
      <w:r w:rsidR="00D15AD2">
        <w:rPr>
          <w:color w:val="000000"/>
          <w:sz w:val="28"/>
          <w:szCs w:val="28"/>
        </w:rPr>
        <w:t>дому по ул. Лызлова, д. 27</w:t>
      </w:r>
      <w:r>
        <w:rPr>
          <w:color w:val="000000"/>
          <w:sz w:val="28"/>
          <w:szCs w:val="28"/>
        </w:rPr>
        <w:t xml:space="preserve">. 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lastRenderedPageBreak/>
        <w:t xml:space="preserve">Площадь предлагаемого сервитута </w:t>
      </w:r>
      <w:r>
        <w:rPr>
          <w:kern w:val="0"/>
          <w:sz w:val="28"/>
          <w:szCs w:val="28"/>
        </w:rPr>
        <w:t xml:space="preserve">− </w:t>
      </w:r>
      <w:r w:rsidR="00D15AD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D15AD2">
        <w:rPr>
          <w:kern w:val="0"/>
          <w:sz w:val="28"/>
          <w:szCs w:val="28"/>
        </w:rPr>
        <w:t xml:space="preserve"> Он проходит через участок ЗУ10</w:t>
      </w:r>
      <w:r w:rsidR="00990D2B">
        <w:rPr>
          <w:kern w:val="0"/>
          <w:sz w:val="28"/>
          <w:szCs w:val="28"/>
        </w:rPr>
        <w:t>,</w:t>
      </w:r>
      <w:r w:rsidRPr="00F25FD2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>
        <w:rPr>
          <w:kern w:val="0"/>
          <w:sz w:val="28"/>
          <w:szCs w:val="28"/>
        </w:rPr>
        <w:t xml:space="preserve"> меж</w:t>
      </w:r>
      <w:r w:rsidR="00D15AD2">
        <w:rPr>
          <w:kern w:val="0"/>
          <w:sz w:val="28"/>
          <w:szCs w:val="28"/>
        </w:rPr>
        <w:t>евания. Ведомость координат ЧЗУ</w:t>
      </w:r>
      <w:proofErr w:type="gramStart"/>
      <w:r w:rsidR="00D15AD2">
        <w:rPr>
          <w:kern w:val="0"/>
          <w:sz w:val="28"/>
          <w:szCs w:val="28"/>
        </w:rPr>
        <w:t>4</w:t>
      </w:r>
      <w:proofErr w:type="gramEnd"/>
      <w:r w:rsidR="00D15AD2">
        <w:rPr>
          <w:kern w:val="0"/>
          <w:sz w:val="28"/>
          <w:szCs w:val="28"/>
        </w:rPr>
        <w:t xml:space="preserve"> представлена в таблице № 20</w:t>
      </w:r>
      <w:r>
        <w:rPr>
          <w:kern w:val="0"/>
          <w:sz w:val="28"/>
          <w:szCs w:val="28"/>
        </w:rPr>
        <w:t>.</w:t>
      </w:r>
    </w:p>
    <w:p w:rsidR="007639D7" w:rsidRPr="008D4CC4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20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500591.43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1302446.32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500590.96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1302447.70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500587.23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1302446.51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500587.90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1302444.46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500581.66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1302442.28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500582.30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1302440.62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500589.51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1302443.11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500588.71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1302445.45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500591.43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1302446.32</w:t>
            </w:r>
          </w:p>
        </w:tc>
      </w:tr>
    </w:tbl>
    <w:p w:rsidR="00D15AD2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7639D7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ЧЗУ5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 xml:space="preserve">для </w:t>
      </w:r>
      <w:r w:rsidR="00BC4AFE">
        <w:rPr>
          <w:kern w:val="0"/>
          <w:sz w:val="28"/>
          <w:szCs w:val="28"/>
        </w:rPr>
        <w:t xml:space="preserve">прохода от </w:t>
      </w:r>
      <w:r w:rsidRPr="00F25FD2">
        <w:rPr>
          <w:kern w:val="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Лызлова</w:t>
      </w:r>
      <w:r>
        <w:rPr>
          <w:kern w:val="0"/>
          <w:sz w:val="28"/>
          <w:szCs w:val="28"/>
        </w:rPr>
        <w:t xml:space="preserve"> к жилому</w:t>
      </w:r>
      <w:r w:rsidRPr="00F25FD2">
        <w:rPr>
          <w:kern w:val="0"/>
          <w:sz w:val="28"/>
          <w:szCs w:val="28"/>
        </w:rPr>
        <w:t xml:space="preserve"> </w:t>
      </w:r>
      <w:r w:rsidR="00D15AD2">
        <w:rPr>
          <w:color w:val="000000"/>
          <w:sz w:val="28"/>
          <w:szCs w:val="28"/>
        </w:rPr>
        <w:t>дому по ул. Лызлова, д. 27</w:t>
      </w:r>
      <w:r>
        <w:rPr>
          <w:color w:val="000000"/>
          <w:sz w:val="28"/>
          <w:szCs w:val="28"/>
        </w:rPr>
        <w:t xml:space="preserve">. 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t xml:space="preserve">Площадь предлагаемого сервитута </w:t>
      </w:r>
      <w:r>
        <w:rPr>
          <w:kern w:val="0"/>
          <w:sz w:val="28"/>
          <w:szCs w:val="28"/>
        </w:rPr>
        <w:t xml:space="preserve">− </w:t>
      </w:r>
      <w:r w:rsidR="00D15AD2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D15AD2">
        <w:rPr>
          <w:kern w:val="0"/>
          <w:sz w:val="28"/>
          <w:szCs w:val="28"/>
        </w:rPr>
        <w:t xml:space="preserve"> Он проходит через участок ЗУ11</w:t>
      </w:r>
      <w:r w:rsidR="00990D2B">
        <w:rPr>
          <w:kern w:val="0"/>
          <w:sz w:val="28"/>
          <w:szCs w:val="28"/>
        </w:rPr>
        <w:t>,</w:t>
      </w:r>
      <w:r w:rsidRPr="00F25FD2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>
        <w:rPr>
          <w:kern w:val="0"/>
          <w:sz w:val="28"/>
          <w:szCs w:val="28"/>
        </w:rPr>
        <w:t xml:space="preserve"> меж</w:t>
      </w:r>
      <w:r w:rsidR="00D15AD2">
        <w:rPr>
          <w:kern w:val="0"/>
          <w:sz w:val="28"/>
          <w:szCs w:val="28"/>
        </w:rPr>
        <w:t>евания. Ведомость координат ЧЗУ5 представлена в таблице № 21</w:t>
      </w:r>
      <w:r>
        <w:rPr>
          <w:kern w:val="0"/>
          <w:sz w:val="28"/>
          <w:szCs w:val="28"/>
        </w:rPr>
        <w:t>.</w:t>
      </w:r>
    </w:p>
    <w:p w:rsidR="007639D7" w:rsidRPr="008D4CC4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21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500568.56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1302452.34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500565.93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1302460.32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500564.14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1302459.70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500566.73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1302451.65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500568.56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1302452.34</w:t>
            </w:r>
          </w:p>
        </w:tc>
      </w:tr>
    </w:tbl>
    <w:p w:rsidR="00D15AD2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</w:p>
    <w:p w:rsidR="007639D7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ЧЗУ</w:t>
      </w:r>
      <w:proofErr w:type="gramStart"/>
      <w:r>
        <w:rPr>
          <w:kern w:val="0"/>
          <w:sz w:val="28"/>
          <w:szCs w:val="28"/>
        </w:rPr>
        <w:t>6</w:t>
      </w:r>
      <w:proofErr w:type="gramEnd"/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 xml:space="preserve">сервитут </w:t>
      </w:r>
      <w:r>
        <w:rPr>
          <w:kern w:val="0"/>
          <w:sz w:val="28"/>
          <w:szCs w:val="28"/>
        </w:rPr>
        <w:t xml:space="preserve">предназначен </w:t>
      </w:r>
      <w:r w:rsidRPr="00F25FD2">
        <w:rPr>
          <w:kern w:val="0"/>
          <w:sz w:val="28"/>
          <w:szCs w:val="28"/>
        </w:rPr>
        <w:t xml:space="preserve">для </w:t>
      </w:r>
      <w:r w:rsidR="00BC4AFE">
        <w:rPr>
          <w:kern w:val="0"/>
          <w:sz w:val="28"/>
          <w:szCs w:val="28"/>
        </w:rPr>
        <w:t xml:space="preserve">прохода от </w:t>
      </w:r>
      <w:r w:rsidRPr="00F25FD2">
        <w:rPr>
          <w:kern w:val="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Лызлова</w:t>
      </w:r>
      <w:r>
        <w:rPr>
          <w:kern w:val="0"/>
          <w:sz w:val="28"/>
          <w:szCs w:val="28"/>
        </w:rPr>
        <w:t xml:space="preserve"> к жилому</w:t>
      </w:r>
      <w:r w:rsidRPr="00F25FD2">
        <w:rPr>
          <w:kern w:val="0"/>
          <w:sz w:val="28"/>
          <w:szCs w:val="28"/>
        </w:rPr>
        <w:t xml:space="preserve"> </w:t>
      </w:r>
      <w:r w:rsidR="00D15AD2">
        <w:rPr>
          <w:color w:val="000000"/>
          <w:sz w:val="28"/>
          <w:szCs w:val="28"/>
        </w:rPr>
        <w:t>дому по ул. Лызлова, д. 27</w:t>
      </w:r>
      <w:r>
        <w:rPr>
          <w:color w:val="000000"/>
          <w:sz w:val="28"/>
          <w:szCs w:val="28"/>
        </w:rPr>
        <w:t xml:space="preserve">. </w:t>
      </w:r>
    </w:p>
    <w:p w:rsidR="007639D7" w:rsidRDefault="007639D7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25FD2">
        <w:rPr>
          <w:kern w:val="0"/>
          <w:sz w:val="28"/>
          <w:szCs w:val="28"/>
        </w:rPr>
        <w:lastRenderedPageBreak/>
        <w:t xml:space="preserve">Площадь предлагаемого сервитута </w:t>
      </w:r>
      <w:r>
        <w:rPr>
          <w:kern w:val="0"/>
          <w:sz w:val="28"/>
          <w:szCs w:val="28"/>
        </w:rPr>
        <w:t xml:space="preserve">− </w:t>
      </w:r>
      <w:r w:rsidR="00D15AD2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 xml:space="preserve"> кв.</w:t>
      </w:r>
      <w:r>
        <w:rPr>
          <w:kern w:val="0"/>
          <w:sz w:val="28"/>
          <w:szCs w:val="28"/>
        </w:rPr>
        <w:t xml:space="preserve"> </w:t>
      </w:r>
      <w:r w:rsidRPr="00F25FD2">
        <w:rPr>
          <w:kern w:val="0"/>
          <w:sz w:val="28"/>
          <w:szCs w:val="28"/>
        </w:rPr>
        <w:t>м.</w:t>
      </w:r>
      <w:r w:rsidR="00D15AD2">
        <w:rPr>
          <w:kern w:val="0"/>
          <w:sz w:val="28"/>
          <w:szCs w:val="28"/>
        </w:rPr>
        <w:t xml:space="preserve"> Он проходит через участок ЗУ</w:t>
      </w:r>
      <w:proofErr w:type="gramStart"/>
      <w:r w:rsidR="00D15AD2">
        <w:rPr>
          <w:kern w:val="0"/>
          <w:sz w:val="28"/>
          <w:szCs w:val="28"/>
        </w:rPr>
        <w:t>9</w:t>
      </w:r>
      <w:proofErr w:type="gramEnd"/>
      <w:r w:rsidR="00990D2B">
        <w:rPr>
          <w:kern w:val="0"/>
          <w:sz w:val="28"/>
          <w:szCs w:val="28"/>
        </w:rPr>
        <w:t>,</w:t>
      </w:r>
      <w:r w:rsidRPr="00F25FD2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предлагаемый </w:t>
      </w:r>
      <w:r w:rsidRPr="00F25FD2">
        <w:rPr>
          <w:kern w:val="0"/>
          <w:sz w:val="28"/>
          <w:szCs w:val="28"/>
        </w:rPr>
        <w:t>к образованию в рамках настоящего проекта</w:t>
      </w:r>
      <w:r>
        <w:rPr>
          <w:kern w:val="0"/>
          <w:sz w:val="28"/>
          <w:szCs w:val="28"/>
        </w:rPr>
        <w:t xml:space="preserve"> межевания. Ве</w:t>
      </w:r>
      <w:r w:rsidR="00D15AD2">
        <w:rPr>
          <w:kern w:val="0"/>
          <w:sz w:val="28"/>
          <w:szCs w:val="28"/>
        </w:rPr>
        <w:t>домость координат ЧЗУ</w:t>
      </w:r>
      <w:proofErr w:type="gramStart"/>
      <w:r w:rsidR="00D15AD2">
        <w:rPr>
          <w:kern w:val="0"/>
          <w:sz w:val="28"/>
          <w:szCs w:val="28"/>
        </w:rPr>
        <w:t>6</w:t>
      </w:r>
      <w:proofErr w:type="gramEnd"/>
      <w:r w:rsidR="00D15AD2">
        <w:rPr>
          <w:kern w:val="0"/>
          <w:sz w:val="28"/>
          <w:szCs w:val="28"/>
        </w:rPr>
        <w:t xml:space="preserve"> представлена в таблице № 22</w:t>
      </w:r>
      <w:r>
        <w:rPr>
          <w:kern w:val="0"/>
          <w:sz w:val="28"/>
          <w:szCs w:val="28"/>
        </w:rPr>
        <w:t>.</w:t>
      </w:r>
    </w:p>
    <w:p w:rsidR="007639D7" w:rsidRPr="008D4CC4" w:rsidRDefault="00D15AD2" w:rsidP="007639D7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22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7639D7" w:rsidRPr="0070139B" w:rsidTr="007639D7">
        <w:trPr>
          <w:trHeight w:val="330"/>
          <w:tblHeader/>
          <w:jc w:val="center"/>
        </w:trPr>
        <w:tc>
          <w:tcPr>
            <w:tcW w:w="16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39D7" w:rsidRPr="0070139B" w:rsidRDefault="007639D7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70139B">
              <w:rPr>
                <w:kern w:val="0"/>
                <w:sz w:val="24"/>
                <w:szCs w:val="24"/>
              </w:rPr>
              <w:t>Y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500565.93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1302460.32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500562.71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1302471.19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500560.41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1302470.58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500564.14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1302459.70</w:t>
            </w:r>
          </w:p>
        </w:tc>
      </w:tr>
      <w:tr w:rsidR="00D15AD2" w:rsidRPr="0070139B" w:rsidTr="007639D7">
        <w:trPr>
          <w:trHeight w:val="330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500565.93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AD288F" w:rsidRDefault="00D15AD2" w:rsidP="00D15AD2">
            <w:pPr>
              <w:pStyle w:val="af2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288F">
              <w:rPr>
                <w:color w:val="000000"/>
                <w:sz w:val="24"/>
                <w:szCs w:val="24"/>
              </w:rPr>
              <w:t>1302460.32</w:t>
            </w:r>
          </w:p>
        </w:tc>
      </w:tr>
    </w:tbl>
    <w:p w:rsidR="00083296" w:rsidRDefault="00083296" w:rsidP="00D15AD2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Pr="00A5247D" w:rsidRDefault="00A5247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Проектом межевания территории устанавливаются красные линии с учетом существующих красных линий,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 соответствии </w:t>
      </w:r>
      <w:r w:rsidR="00CF6D3B">
        <w:rPr>
          <w:rFonts w:eastAsia="Calibri" w:cs="Calibri"/>
          <w:kern w:val="0"/>
          <w:sz w:val="28"/>
          <w:szCs w:val="28"/>
          <w:lang w:eastAsia="ar-SA"/>
        </w:rPr>
        <w:t xml:space="preserve">с 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нормативами градостроительного проектирования. </w:t>
      </w:r>
    </w:p>
    <w:p w:rsidR="00A5247D" w:rsidRPr="00A5247D" w:rsidRDefault="00A5247D" w:rsidP="000836F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Ведомость координат устанавливаемых красных л</w:t>
      </w:r>
      <w:r w:rsidR="00166E51">
        <w:rPr>
          <w:rFonts w:eastAsia="Calibri" w:cs="Calibri"/>
          <w:kern w:val="0"/>
          <w:sz w:val="28"/>
          <w:szCs w:val="28"/>
          <w:lang w:eastAsia="ar-SA"/>
        </w:rPr>
        <w:t>и</w:t>
      </w:r>
      <w:r w:rsidR="00D15AD2">
        <w:rPr>
          <w:rFonts w:eastAsia="Calibri" w:cs="Calibri"/>
          <w:kern w:val="0"/>
          <w:sz w:val="28"/>
          <w:szCs w:val="28"/>
          <w:lang w:eastAsia="ar-SA"/>
        </w:rPr>
        <w:t>ний представлена в таблице № 23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A5247D" w:rsidRPr="00A5247D" w:rsidRDefault="00D15AD2" w:rsidP="00320D06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 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3191"/>
        <w:gridCol w:w="3189"/>
      </w:tblGrid>
      <w:tr w:rsidR="00A5247D" w:rsidRPr="00D15AD2" w:rsidTr="002B36BB">
        <w:trPr>
          <w:trHeight w:val="330"/>
          <w:tblHeader/>
          <w:jc w:val="center"/>
        </w:trPr>
        <w:tc>
          <w:tcPr>
            <w:tcW w:w="1667" w:type="pct"/>
            <w:vMerge w:val="restart"/>
            <w:shd w:val="clear" w:color="auto" w:fill="auto"/>
            <w:noWrap/>
            <w:vAlign w:val="center"/>
          </w:tcPr>
          <w:p w:rsidR="00A5247D" w:rsidRPr="00D15AD2" w:rsidRDefault="00A5247D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15AD2">
              <w:rPr>
                <w:kern w:val="0"/>
                <w:sz w:val="24"/>
                <w:szCs w:val="24"/>
              </w:rPr>
              <w:t>№ точки</w:t>
            </w:r>
          </w:p>
        </w:tc>
        <w:tc>
          <w:tcPr>
            <w:tcW w:w="3333" w:type="pct"/>
            <w:gridSpan w:val="2"/>
            <w:shd w:val="clear" w:color="auto" w:fill="auto"/>
            <w:noWrap/>
            <w:vAlign w:val="center"/>
          </w:tcPr>
          <w:p w:rsidR="00A5247D" w:rsidRPr="00D15AD2" w:rsidRDefault="00A5247D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15AD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A5247D" w:rsidRPr="00D15AD2" w:rsidTr="0070139B">
        <w:trPr>
          <w:trHeight w:val="330"/>
          <w:tblHeader/>
          <w:jc w:val="center"/>
        </w:trPr>
        <w:tc>
          <w:tcPr>
            <w:tcW w:w="1667" w:type="pct"/>
            <w:vMerge/>
            <w:vAlign w:val="center"/>
          </w:tcPr>
          <w:p w:rsidR="00A5247D" w:rsidRPr="00D15AD2" w:rsidRDefault="00A5247D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noWrap/>
            <w:vAlign w:val="center"/>
          </w:tcPr>
          <w:p w:rsidR="00A5247D" w:rsidRPr="00D15AD2" w:rsidRDefault="00A5247D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15AD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A5247D" w:rsidRPr="00D15AD2" w:rsidRDefault="00A5247D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15AD2">
              <w:rPr>
                <w:kern w:val="0"/>
                <w:sz w:val="24"/>
                <w:szCs w:val="24"/>
              </w:rPr>
              <w:t>Y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500632.16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1302328.13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500619.28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1302366.85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500605.94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1302404.27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500571.13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1302506.21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500545.51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1302562.20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500495.03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1302563.64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500479.35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1302562.21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500450.68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1302555.60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500468.27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1302498.15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500486.36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1302434.39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500510.90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1302359.34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500526.88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1302309.07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500545.03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1302303.74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500568.65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1302307.62</w:t>
            </w:r>
          </w:p>
        </w:tc>
      </w:tr>
      <w:tr w:rsidR="00D15AD2" w:rsidRPr="00D15AD2" w:rsidTr="00927470">
        <w:trPr>
          <w:trHeight w:val="330"/>
          <w:jc w:val="center"/>
        </w:trPr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500632.16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1302328.13</w:t>
            </w:r>
          </w:p>
        </w:tc>
      </w:tr>
    </w:tbl>
    <w:p w:rsidR="00F25FD2" w:rsidRDefault="0070139B" w:rsidP="0070139B">
      <w:pPr>
        <w:widowControl/>
        <w:tabs>
          <w:tab w:val="left" w:pos="7080"/>
        </w:tabs>
        <w:suppressAutoHyphens w:val="0"/>
        <w:autoSpaceDN/>
        <w:spacing w:line="348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ab/>
      </w:r>
    </w:p>
    <w:p w:rsidR="00927470" w:rsidRDefault="00A5247D" w:rsidP="00927470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</w:t>
      </w:r>
      <w:r w:rsidR="00D15AD2">
        <w:rPr>
          <w:rFonts w:eastAsia="Calibri" w:cs="Calibri"/>
          <w:kern w:val="0"/>
          <w:sz w:val="28"/>
          <w:szCs w:val="28"/>
          <w:lang w:eastAsia="ar-SA"/>
        </w:rPr>
        <w:t>3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 xml:space="preserve"> м</w:t>
      </w:r>
      <w:r w:rsidR="00D15AD2">
        <w:rPr>
          <w:rFonts w:eastAsia="Calibri" w:cs="Calibri"/>
          <w:kern w:val="0"/>
          <w:sz w:val="28"/>
          <w:szCs w:val="28"/>
          <w:lang w:eastAsia="ar-SA"/>
        </w:rPr>
        <w:t xml:space="preserve">. </w:t>
      </w:r>
      <w:r w:rsidR="00927470" w:rsidRPr="00A5247D">
        <w:rPr>
          <w:rFonts w:eastAsia="Calibri" w:cs="Calibri"/>
          <w:kern w:val="0"/>
          <w:sz w:val="28"/>
          <w:szCs w:val="28"/>
          <w:lang w:eastAsia="ar-SA"/>
        </w:rPr>
        <w:t xml:space="preserve">Ведомость координат </w:t>
      </w:r>
      <w:r w:rsidR="00927470">
        <w:rPr>
          <w:rFonts w:eastAsia="Calibri" w:cs="Calibri"/>
          <w:kern w:val="0"/>
          <w:sz w:val="28"/>
          <w:szCs w:val="28"/>
          <w:lang w:eastAsia="ar-SA"/>
        </w:rPr>
        <w:t xml:space="preserve">утверждаемых, изменяемых </w:t>
      </w:r>
      <w:r w:rsidR="00927470" w:rsidRPr="00A5247D">
        <w:rPr>
          <w:rFonts w:eastAsia="Calibri" w:cs="Calibri"/>
          <w:kern w:val="0"/>
          <w:sz w:val="28"/>
          <w:szCs w:val="28"/>
          <w:lang w:eastAsia="ar-SA"/>
        </w:rPr>
        <w:t>л</w:t>
      </w:r>
      <w:r w:rsidR="00927470">
        <w:rPr>
          <w:rFonts w:eastAsia="Calibri" w:cs="Calibri"/>
          <w:kern w:val="0"/>
          <w:sz w:val="28"/>
          <w:szCs w:val="28"/>
          <w:lang w:eastAsia="ar-SA"/>
        </w:rPr>
        <w:t>иний отс</w:t>
      </w:r>
      <w:r w:rsidR="00D15AD2">
        <w:rPr>
          <w:rFonts w:eastAsia="Calibri" w:cs="Calibri"/>
          <w:kern w:val="0"/>
          <w:sz w:val="28"/>
          <w:szCs w:val="28"/>
          <w:lang w:eastAsia="ar-SA"/>
        </w:rPr>
        <w:t>тупа представлена в таблице № 24</w:t>
      </w:r>
      <w:r w:rsidR="00927470" w:rsidRPr="00A5247D">
        <w:rPr>
          <w:rFonts w:eastAsia="Calibri" w:cs="Calibri"/>
          <w:kern w:val="0"/>
          <w:sz w:val="28"/>
          <w:szCs w:val="28"/>
          <w:lang w:eastAsia="ar-SA"/>
        </w:rPr>
        <w:t>.</w:t>
      </w:r>
    </w:p>
    <w:p w:rsidR="00927470" w:rsidRDefault="00927470" w:rsidP="00927470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jc w:val="right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>
        <w:rPr>
          <w:rFonts w:eastAsia="Calibri" w:cs="Calibri"/>
          <w:kern w:val="0"/>
          <w:sz w:val="28"/>
          <w:szCs w:val="28"/>
          <w:lang w:eastAsia="ar-SA"/>
        </w:rPr>
        <w:t>Таблица №</w:t>
      </w:r>
      <w:r w:rsidR="00D15AD2">
        <w:rPr>
          <w:rFonts w:eastAsia="Calibri" w:cs="Calibri"/>
          <w:kern w:val="0"/>
          <w:sz w:val="28"/>
          <w:szCs w:val="28"/>
          <w:lang w:eastAsia="ar-SA"/>
        </w:rPr>
        <w:t xml:space="preserve"> 24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96"/>
        <w:gridCol w:w="3535"/>
        <w:gridCol w:w="3539"/>
      </w:tblGrid>
      <w:tr w:rsidR="00927470" w:rsidRPr="00D15AD2" w:rsidTr="00927470">
        <w:trPr>
          <w:trHeight w:val="541"/>
          <w:tblHeader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470" w:rsidRPr="00D15AD2" w:rsidRDefault="00927470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D15AD2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Номера характерных точек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470" w:rsidRPr="00D15AD2" w:rsidRDefault="00927470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D15AD2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927470" w:rsidRPr="00D15AD2" w:rsidTr="00D15AD2">
        <w:trPr>
          <w:trHeight w:val="360"/>
          <w:tblHeader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D15AD2" w:rsidRDefault="00927470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D15AD2" w:rsidRDefault="00927470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15AD2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470" w:rsidRPr="00D15AD2" w:rsidRDefault="00927470" w:rsidP="00D15AD2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15AD2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500628.36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1302330.05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500616.44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1302365.87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500603.11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1302403.28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500568.34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1302505.10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500543.56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1302559.25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500495.12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1302560.64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500479.83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1302559.24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500454.49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1302553.40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500471.15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1302499.00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500489.23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1302435.27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500513.76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1302360.26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500529.26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1302311.49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500545.22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1302306.81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15A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500567.94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1302310.54</w:t>
            </w:r>
          </w:p>
        </w:tc>
      </w:tr>
      <w:tr w:rsidR="00D15AD2" w:rsidRPr="00D15AD2" w:rsidTr="008700C3">
        <w:trPr>
          <w:trHeight w:val="360"/>
          <w:jc w:val="center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500628.36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AD2" w:rsidRPr="00D15AD2" w:rsidRDefault="00D15AD2" w:rsidP="00D15AD2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15AD2">
              <w:rPr>
                <w:color w:val="000000"/>
                <w:sz w:val="24"/>
                <w:szCs w:val="24"/>
              </w:rPr>
              <w:t>1302330.05</w:t>
            </w:r>
          </w:p>
        </w:tc>
      </w:tr>
    </w:tbl>
    <w:p w:rsidR="00A5247D" w:rsidRPr="00A5247D" w:rsidRDefault="00A5247D" w:rsidP="00927470">
      <w:pPr>
        <w:widowControl/>
        <w:tabs>
          <w:tab w:val="left" w:pos="426"/>
        </w:tabs>
        <w:suppressAutoHyphens w:val="0"/>
        <w:autoSpaceDN/>
        <w:spacing w:line="348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990D2B" w:rsidRPr="00A5247D" w:rsidRDefault="00990D2B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bookmarkStart w:id="0" w:name="_GoBack"/>
      <w:bookmarkEnd w:id="0"/>
    </w:p>
    <w:p w:rsidR="00A5247D" w:rsidRPr="00A5247D" w:rsidRDefault="00A5247D" w:rsidP="00D124C0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  <w:r w:rsidRPr="00A5247D">
        <w:rPr>
          <w:rFonts w:eastAsia="Calibri" w:cs="Calibri"/>
          <w:kern w:val="0"/>
          <w:sz w:val="28"/>
          <w:szCs w:val="28"/>
          <w:lang w:eastAsia="ar-SA"/>
        </w:rPr>
        <w:lastRenderedPageBreak/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хозяйственной деятельности. Площа</w:t>
      </w:r>
      <w:r w:rsidR="003A169F">
        <w:rPr>
          <w:rFonts w:eastAsia="Calibri" w:cs="Calibri"/>
          <w:kern w:val="0"/>
          <w:sz w:val="28"/>
          <w:szCs w:val="28"/>
          <w:lang w:eastAsia="ar-SA"/>
        </w:rPr>
        <w:t>ди</w:t>
      </w:r>
      <w:r w:rsidRPr="00A5247D">
        <w:rPr>
          <w:rFonts w:eastAsia="Calibri" w:cs="Calibri"/>
          <w:kern w:val="0"/>
          <w:sz w:val="28"/>
          <w:szCs w:val="28"/>
          <w:lang w:eastAsia="ar-SA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A5247D" w:rsidRPr="00A5247D" w:rsidRDefault="00A5247D" w:rsidP="00D124C0">
      <w:pPr>
        <w:widowControl/>
        <w:suppressAutoHyphens w:val="0"/>
        <w:spacing w:line="348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положениями Гене</w:t>
      </w:r>
      <w:r w:rsidR="00166E51">
        <w:rPr>
          <w:sz w:val="28"/>
          <w:szCs w:val="28"/>
        </w:rPr>
        <w:t>рального плана</w:t>
      </w:r>
      <w:r w:rsidRPr="00A5247D">
        <w:rPr>
          <w:sz w:val="28"/>
          <w:szCs w:val="28"/>
        </w:rPr>
        <w:t>.</w:t>
      </w:r>
    </w:p>
    <w:p w:rsidR="00A5247D" w:rsidRPr="00A5247D" w:rsidRDefault="00A5247D" w:rsidP="00545460">
      <w:pPr>
        <w:widowControl/>
        <w:suppressAutoHyphens w:val="0"/>
        <w:spacing w:line="360" w:lineRule="auto"/>
        <w:ind w:firstLine="709"/>
        <w:rPr>
          <w:sz w:val="28"/>
          <w:szCs w:val="28"/>
        </w:rPr>
      </w:pPr>
      <w:r w:rsidRPr="00A5247D">
        <w:rPr>
          <w:sz w:val="28"/>
          <w:szCs w:val="28"/>
        </w:rPr>
        <w:t xml:space="preserve">Проект межевания территории, ограниченной ул. </w:t>
      </w:r>
      <w:r w:rsidR="005E34DE">
        <w:rPr>
          <w:sz w:val="28"/>
          <w:szCs w:val="28"/>
        </w:rPr>
        <w:t xml:space="preserve">Лызлова,                             ул. Сказочная, пер. Душистый </w:t>
      </w:r>
      <w:r w:rsidRPr="00A5247D">
        <w:rPr>
          <w:sz w:val="28"/>
          <w:szCs w:val="28"/>
        </w:rPr>
        <w:t>в городском округе город Воронеж, рассмотрен и рекомендован для обсуждения на общественных обсуждениях.</w:t>
      </w:r>
    </w:p>
    <w:p w:rsidR="00A5247D" w:rsidRDefault="00A5247D" w:rsidP="00545460">
      <w:pPr>
        <w:widowControl/>
        <w:tabs>
          <w:tab w:val="num" w:pos="0"/>
        </w:tabs>
        <w:suppressAutoHyphens w:val="0"/>
        <w:spacing w:line="240" w:lineRule="auto"/>
        <w:ind w:firstLine="0"/>
        <w:rPr>
          <w:sz w:val="28"/>
          <w:szCs w:val="28"/>
        </w:rPr>
      </w:pPr>
    </w:p>
    <w:p w:rsidR="00A5247D" w:rsidRPr="00A5247D" w:rsidRDefault="00A5247D" w:rsidP="00AE3992">
      <w:pPr>
        <w:widowControl/>
        <w:tabs>
          <w:tab w:val="left" w:pos="426"/>
        </w:tabs>
        <w:suppressAutoHyphens w:val="0"/>
        <w:autoSpaceDN/>
        <w:spacing w:line="360" w:lineRule="auto"/>
        <w:ind w:firstLine="0"/>
        <w:textAlignment w:val="auto"/>
        <w:rPr>
          <w:rFonts w:eastAsia="Calibri" w:cs="Calibri"/>
          <w:kern w:val="0"/>
          <w:sz w:val="28"/>
          <w:szCs w:val="28"/>
          <w:lang w:eastAsia="ar-SA"/>
        </w:rPr>
      </w:pPr>
    </w:p>
    <w:p w:rsidR="003A169F" w:rsidRDefault="003A169F" w:rsidP="0054546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3A169F" w:rsidRDefault="003A169F" w:rsidP="0054546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A5247D" w:rsidRPr="00A5247D" w:rsidRDefault="003A169F" w:rsidP="00545460">
      <w:pPr>
        <w:widowControl/>
        <w:suppressAutoHyphens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</w:t>
      </w:r>
      <w:r w:rsidR="00545460">
        <w:rPr>
          <w:sz w:val="28"/>
          <w:szCs w:val="28"/>
        </w:rPr>
        <w:t xml:space="preserve">                         Г.Ю. Чурсанов</w:t>
      </w:r>
    </w:p>
    <w:p w:rsidR="00A5247D" w:rsidRPr="00A5247D" w:rsidRDefault="00A5247D" w:rsidP="00320D06">
      <w:pPr>
        <w:widowControl/>
        <w:suppressAutoHyphens w:val="0"/>
        <w:rPr>
          <w:sz w:val="24"/>
          <w:szCs w:val="24"/>
        </w:rPr>
      </w:pPr>
    </w:p>
    <w:sectPr w:rsidR="00A5247D" w:rsidRPr="00A5247D" w:rsidSect="00AE3992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A9" w:rsidRDefault="00C456A9" w:rsidP="00A5247D">
      <w:pPr>
        <w:spacing w:line="240" w:lineRule="auto"/>
      </w:pPr>
      <w:r>
        <w:separator/>
      </w:r>
    </w:p>
  </w:endnote>
  <w:endnote w:type="continuationSeparator" w:id="0">
    <w:p w:rsidR="00C456A9" w:rsidRDefault="00C456A9" w:rsidP="00A5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, 'Times New Roman'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A9" w:rsidRDefault="00C456A9" w:rsidP="00A5247D">
      <w:pPr>
        <w:spacing w:line="240" w:lineRule="auto"/>
      </w:pPr>
      <w:r>
        <w:separator/>
      </w:r>
    </w:p>
  </w:footnote>
  <w:footnote w:type="continuationSeparator" w:id="0">
    <w:p w:rsidR="00C456A9" w:rsidRDefault="00C456A9" w:rsidP="00A524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458590"/>
      <w:docPartObj>
        <w:docPartGallery w:val="Page Numbers (Top of Page)"/>
        <w:docPartUnique/>
      </w:docPartObj>
    </w:sdtPr>
    <w:sdtContent>
      <w:p w:rsidR="008700C3" w:rsidRDefault="008700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D2B">
          <w:rPr>
            <w:noProof/>
          </w:rPr>
          <w:t>28</w:t>
        </w:r>
        <w:r>
          <w:fldChar w:fldCharType="end"/>
        </w:r>
      </w:p>
    </w:sdtContent>
  </w:sdt>
  <w:p w:rsidR="008700C3" w:rsidRDefault="008700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6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7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06452D63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6">
    <w:nsid w:val="15C714EB"/>
    <w:multiLevelType w:val="hybridMultilevel"/>
    <w:tmpl w:val="FE0007F4"/>
    <w:lvl w:ilvl="0" w:tplc="DC7E89C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18C873CA"/>
    <w:multiLevelType w:val="hybridMultilevel"/>
    <w:tmpl w:val="2404135E"/>
    <w:lvl w:ilvl="0" w:tplc="B2562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DE34A91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2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F806AD9"/>
    <w:multiLevelType w:val="hybridMultilevel"/>
    <w:tmpl w:val="D5A81C40"/>
    <w:lvl w:ilvl="0" w:tplc="B43005C0">
      <w:start w:val="1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8">
    <w:nsid w:val="5CDC33E1"/>
    <w:multiLevelType w:val="hybridMultilevel"/>
    <w:tmpl w:val="97FAFD8C"/>
    <w:lvl w:ilvl="0" w:tplc="89A6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3">
    <w:nsid w:val="71407268"/>
    <w:multiLevelType w:val="hybridMultilevel"/>
    <w:tmpl w:val="8176FC6C"/>
    <w:lvl w:ilvl="0" w:tplc="DAB4D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5B27B0"/>
    <w:multiLevelType w:val="hybridMultilevel"/>
    <w:tmpl w:val="39C49652"/>
    <w:lvl w:ilvl="0" w:tplc="37286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7"/>
  </w:num>
  <w:num w:numId="6">
    <w:abstractNumId w:val="42"/>
  </w:num>
  <w:num w:numId="7">
    <w:abstractNumId w:val="10"/>
  </w:num>
  <w:num w:numId="8">
    <w:abstractNumId w:val="3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  <w:num w:numId="13">
    <w:abstractNumId w:val="3"/>
  </w:num>
  <w:num w:numId="14">
    <w:abstractNumId w:val="33"/>
  </w:num>
  <w:num w:numId="15">
    <w:abstractNumId w:val="34"/>
  </w:num>
  <w:num w:numId="16">
    <w:abstractNumId w:val="32"/>
  </w:num>
  <w:num w:numId="17">
    <w:abstractNumId w:val="17"/>
  </w:num>
  <w:num w:numId="18">
    <w:abstractNumId w:val="31"/>
  </w:num>
  <w:num w:numId="19">
    <w:abstractNumId w:val="29"/>
  </w:num>
  <w:num w:numId="20">
    <w:abstractNumId w:val="45"/>
  </w:num>
  <w:num w:numId="21">
    <w:abstractNumId w:val="46"/>
  </w:num>
  <w:num w:numId="22">
    <w:abstractNumId w:val="21"/>
  </w:num>
  <w:num w:numId="23">
    <w:abstractNumId w:val="39"/>
  </w:num>
  <w:num w:numId="24">
    <w:abstractNumId w:val="19"/>
  </w:num>
  <w:num w:numId="25">
    <w:abstractNumId w:val="30"/>
  </w:num>
  <w:num w:numId="26">
    <w:abstractNumId w:val="41"/>
  </w:num>
  <w:num w:numId="27">
    <w:abstractNumId w:val="7"/>
  </w:num>
  <w:num w:numId="28">
    <w:abstractNumId w:val="28"/>
  </w:num>
  <w:num w:numId="29">
    <w:abstractNumId w:val="27"/>
  </w:num>
  <w:num w:numId="30">
    <w:abstractNumId w:val="6"/>
  </w:num>
  <w:num w:numId="31">
    <w:abstractNumId w:val="5"/>
  </w:num>
  <w:num w:numId="32">
    <w:abstractNumId w:val="15"/>
  </w:num>
  <w:num w:numId="33">
    <w:abstractNumId w:val="22"/>
  </w:num>
  <w:num w:numId="34">
    <w:abstractNumId w:val="24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36"/>
  </w:num>
  <w:num w:numId="38">
    <w:abstractNumId w:val="9"/>
  </w:num>
  <w:num w:numId="39">
    <w:abstractNumId w:val="18"/>
  </w:num>
  <w:num w:numId="40">
    <w:abstractNumId w:val="38"/>
  </w:num>
  <w:num w:numId="41">
    <w:abstractNumId w:val="11"/>
  </w:num>
  <w:num w:numId="42">
    <w:abstractNumId w:val="26"/>
  </w:num>
  <w:num w:numId="43">
    <w:abstractNumId w:val="23"/>
  </w:num>
  <w:num w:numId="44">
    <w:abstractNumId w:val="47"/>
  </w:num>
  <w:num w:numId="45">
    <w:abstractNumId w:val="40"/>
  </w:num>
  <w:num w:numId="46">
    <w:abstractNumId w:val="13"/>
  </w:num>
  <w:num w:numId="47">
    <w:abstractNumId w:val="16"/>
  </w:num>
  <w:num w:numId="48">
    <w:abstractNumId w:val="20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18"/>
    <w:rsid w:val="00002E68"/>
    <w:rsid w:val="000131CC"/>
    <w:rsid w:val="0001659C"/>
    <w:rsid w:val="00017D09"/>
    <w:rsid w:val="00026A96"/>
    <w:rsid w:val="00062FB8"/>
    <w:rsid w:val="0007312E"/>
    <w:rsid w:val="00076891"/>
    <w:rsid w:val="0008214A"/>
    <w:rsid w:val="00083296"/>
    <w:rsid w:val="000836FA"/>
    <w:rsid w:val="00086676"/>
    <w:rsid w:val="00090193"/>
    <w:rsid w:val="000976D3"/>
    <w:rsid w:val="000A1264"/>
    <w:rsid w:val="000B168D"/>
    <w:rsid w:val="000C4324"/>
    <w:rsid w:val="000C6ED8"/>
    <w:rsid w:val="000F14B5"/>
    <w:rsid w:val="000F3C7D"/>
    <w:rsid w:val="0010178B"/>
    <w:rsid w:val="00125345"/>
    <w:rsid w:val="00140ED3"/>
    <w:rsid w:val="00144698"/>
    <w:rsid w:val="00146B8F"/>
    <w:rsid w:val="00166E51"/>
    <w:rsid w:val="00176DC4"/>
    <w:rsid w:val="001A410E"/>
    <w:rsid w:val="001A520C"/>
    <w:rsid w:val="001B220A"/>
    <w:rsid w:val="001C1DDF"/>
    <w:rsid w:val="002104BF"/>
    <w:rsid w:val="00212946"/>
    <w:rsid w:val="002178AB"/>
    <w:rsid w:val="00234DE4"/>
    <w:rsid w:val="002603CD"/>
    <w:rsid w:val="002A3732"/>
    <w:rsid w:val="002B0A05"/>
    <w:rsid w:val="002B36BB"/>
    <w:rsid w:val="002B78FE"/>
    <w:rsid w:val="002C01FD"/>
    <w:rsid w:val="002C7374"/>
    <w:rsid w:val="00303775"/>
    <w:rsid w:val="0030507A"/>
    <w:rsid w:val="0031064C"/>
    <w:rsid w:val="00320D06"/>
    <w:rsid w:val="003300B7"/>
    <w:rsid w:val="003401F4"/>
    <w:rsid w:val="0035430D"/>
    <w:rsid w:val="00362931"/>
    <w:rsid w:val="00377788"/>
    <w:rsid w:val="003833C5"/>
    <w:rsid w:val="003A169F"/>
    <w:rsid w:val="003B1CE5"/>
    <w:rsid w:val="003B33B6"/>
    <w:rsid w:val="003B6F61"/>
    <w:rsid w:val="003C0D3B"/>
    <w:rsid w:val="003D3F72"/>
    <w:rsid w:val="00414019"/>
    <w:rsid w:val="00456772"/>
    <w:rsid w:val="004640A5"/>
    <w:rsid w:val="004764C1"/>
    <w:rsid w:val="00497DCA"/>
    <w:rsid w:val="004B3415"/>
    <w:rsid w:val="004D0975"/>
    <w:rsid w:val="004D2F7E"/>
    <w:rsid w:val="00501780"/>
    <w:rsid w:val="00507733"/>
    <w:rsid w:val="0051223A"/>
    <w:rsid w:val="00515E1E"/>
    <w:rsid w:val="005176DD"/>
    <w:rsid w:val="0052320B"/>
    <w:rsid w:val="005257CA"/>
    <w:rsid w:val="0053274B"/>
    <w:rsid w:val="00537FCE"/>
    <w:rsid w:val="00545460"/>
    <w:rsid w:val="0054677D"/>
    <w:rsid w:val="00557D7B"/>
    <w:rsid w:val="00573C35"/>
    <w:rsid w:val="00573FB7"/>
    <w:rsid w:val="00577B3A"/>
    <w:rsid w:val="005821EB"/>
    <w:rsid w:val="005A1648"/>
    <w:rsid w:val="005C08E9"/>
    <w:rsid w:val="005C28E0"/>
    <w:rsid w:val="005D2723"/>
    <w:rsid w:val="005D42C8"/>
    <w:rsid w:val="005E34DE"/>
    <w:rsid w:val="005E5316"/>
    <w:rsid w:val="005E72FC"/>
    <w:rsid w:val="005F04B6"/>
    <w:rsid w:val="005F1855"/>
    <w:rsid w:val="005F6D50"/>
    <w:rsid w:val="006064E4"/>
    <w:rsid w:val="00611CD7"/>
    <w:rsid w:val="006125AA"/>
    <w:rsid w:val="00633E0D"/>
    <w:rsid w:val="00663391"/>
    <w:rsid w:val="00667357"/>
    <w:rsid w:val="0068039E"/>
    <w:rsid w:val="006A6A59"/>
    <w:rsid w:val="006B63E6"/>
    <w:rsid w:val="006C2050"/>
    <w:rsid w:val="006D3FBC"/>
    <w:rsid w:val="006E4CC2"/>
    <w:rsid w:val="006F16C7"/>
    <w:rsid w:val="006F5C4B"/>
    <w:rsid w:val="0070139B"/>
    <w:rsid w:val="00725727"/>
    <w:rsid w:val="00745904"/>
    <w:rsid w:val="00757978"/>
    <w:rsid w:val="007639D7"/>
    <w:rsid w:val="007646C5"/>
    <w:rsid w:val="007915D7"/>
    <w:rsid w:val="00796A84"/>
    <w:rsid w:val="007A159E"/>
    <w:rsid w:val="007A37D6"/>
    <w:rsid w:val="007A7911"/>
    <w:rsid w:val="007C51C1"/>
    <w:rsid w:val="007D2FE3"/>
    <w:rsid w:val="007D3751"/>
    <w:rsid w:val="007E27D3"/>
    <w:rsid w:val="007F6925"/>
    <w:rsid w:val="00804850"/>
    <w:rsid w:val="008115D0"/>
    <w:rsid w:val="0081339A"/>
    <w:rsid w:val="008217F5"/>
    <w:rsid w:val="00845A2C"/>
    <w:rsid w:val="00856B6B"/>
    <w:rsid w:val="0086063F"/>
    <w:rsid w:val="008700C3"/>
    <w:rsid w:val="00870F41"/>
    <w:rsid w:val="00875362"/>
    <w:rsid w:val="00875D99"/>
    <w:rsid w:val="008963B0"/>
    <w:rsid w:val="008C5662"/>
    <w:rsid w:val="008C5C2F"/>
    <w:rsid w:val="008D4CC4"/>
    <w:rsid w:val="008E64A3"/>
    <w:rsid w:val="008F0569"/>
    <w:rsid w:val="0091144F"/>
    <w:rsid w:val="00922A21"/>
    <w:rsid w:val="00927470"/>
    <w:rsid w:val="009324BB"/>
    <w:rsid w:val="0094645B"/>
    <w:rsid w:val="00947855"/>
    <w:rsid w:val="00964E66"/>
    <w:rsid w:val="00970596"/>
    <w:rsid w:val="00975435"/>
    <w:rsid w:val="009776A7"/>
    <w:rsid w:val="0098454C"/>
    <w:rsid w:val="00990D2B"/>
    <w:rsid w:val="009C013C"/>
    <w:rsid w:val="009D0571"/>
    <w:rsid w:val="00A0582B"/>
    <w:rsid w:val="00A243D1"/>
    <w:rsid w:val="00A404DF"/>
    <w:rsid w:val="00A4227A"/>
    <w:rsid w:val="00A4616E"/>
    <w:rsid w:val="00A5247D"/>
    <w:rsid w:val="00A77372"/>
    <w:rsid w:val="00A80451"/>
    <w:rsid w:val="00A92559"/>
    <w:rsid w:val="00AA0D79"/>
    <w:rsid w:val="00AA1268"/>
    <w:rsid w:val="00AA6BD4"/>
    <w:rsid w:val="00AB0C04"/>
    <w:rsid w:val="00AB5EE6"/>
    <w:rsid w:val="00AE3992"/>
    <w:rsid w:val="00AF1BE1"/>
    <w:rsid w:val="00AF2B1B"/>
    <w:rsid w:val="00B014C9"/>
    <w:rsid w:val="00B05952"/>
    <w:rsid w:val="00B07118"/>
    <w:rsid w:val="00B23F81"/>
    <w:rsid w:val="00B252AF"/>
    <w:rsid w:val="00B4486F"/>
    <w:rsid w:val="00B57690"/>
    <w:rsid w:val="00B6362D"/>
    <w:rsid w:val="00B658FC"/>
    <w:rsid w:val="00B67477"/>
    <w:rsid w:val="00B725F1"/>
    <w:rsid w:val="00B73BD9"/>
    <w:rsid w:val="00B760D8"/>
    <w:rsid w:val="00B96558"/>
    <w:rsid w:val="00BA0E08"/>
    <w:rsid w:val="00BC0797"/>
    <w:rsid w:val="00BC2968"/>
    <w:rsid w:val="00BC4AFE"/>
    <w:rsid w:val="00BC752B"/>
    <w:rsid w:val="00BE2923"/>
    <w:rsid w:val="00C138D9"/>
    <w:rsid w:val="00C1412F"/>
    <w:rsid w:val="00C20C18"/>
    <w:rsid w:val="00C234A6"/>
    <w:rsid w:val="00C456A9"/>
    <w:rsid w:val="00C56FD6"/>
    <w:rsid w:val="00C603FF"/>
    <w:rsid w:val="00C747B7"/>
    <w:rsid w:val="00C968DA"/>
    <w:rsid w:val="00CA50D9"/>
    <w:rsid w:val="00CB00A8"/>
    <w:rsid w:val="00CE1642"/>
    <w:rsid w:val="00CE558B"/>
    <w:rsid w:val="00CF6D3B"/>
    <w:rsid w:val="00D041E9"/>
    <w:rsid w:val="00D124C0"/>
    <w:rsid w:val="00D15AD2"/>
    <w:rsid w:val="00D361C6"/>
    <w:rsid w:val="00D546FC"/>
    <w:rsid w:val="00D60A1F"/>
    <w:rsid w:val="00D77428"/>
    <w:rsid w:val="00D83AF1"/>
    <w:rsid w:val="00DA2A60"/>
    <w:rsid w:val="00DA6A28"/>
    <w:rsid w:val="00DB63FA"/>
    <w:rsid w:val="00DB7439"/>
    <w:rsid w:val="00DC02AC"/>
    <w:rsid w:val="00DD1767"/>
    <w:rsid w:val="00DF1F77"/>
    <w:rsid w:val="00E01C9F"/>
    <w:rsid w:val="00E15E69"/>
    <w:rsid w:val="00E2410B"/>
    <w:rsid w:val="00E37045"/>
    <w:rsid w:val="00E64286"/>
    <w:rsid w:val="00E64A0C"/>
    <w:rsid w:val="00E6569B"/>
    <w:rsid w:val="00E841FA"/>
    <w:rsid w:val="00E87247"/>
    <w:rsid w:val="00E90A46"/>
    <w:rsid w:val="00EA4DBB"/>
    <w:rsid w:val="00EA4F88"/>
    <w:rsid w:val="00EA5980"/>
    <w:rsid w:val="00ED0A47"/>
    <w:rsid w:val="00F11618"/>
    <w:rsid w:val="00F24BED"/>
    <w:rsid w:val="00F25FD2"/>
    <w:rsid w:val="00F5602D"/>
    <w:rsid w:val="00F56231"/>
    <w:rsid w:val="00F63C85"/>
    <w:rsid w:val="00F76A85"/>
    <w:rsid w:val="00F86518"/>
    <w:rsid w:val="00FA0836"/>
    <w:rsid w:val="00FC1BCB"/>
    <w:rsid w:val="00FC41E1"/>
    <w:rsid w:val="00FD21E8"/>
    <w:rsid w:val="00FD6F32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numbering" w:customStyle="1" w:styleId="3b">
    <w:name w:val="Нет списка3"/>
    <w:next w:val="a2"/>
    <w:uiPriority w:val="99"/>
    <w:semiHidden/>
    <w:unhideWhenUsed/>
    <w:rsid w:val="006F5C4B"/>
  </w:style>
  <w:style w:type="table" w:customStyle="1" w:styleId="3c">
    <w:name w:val="Сетка таблицы3"/>
    <w:basedOn w:val="a1"/>
    <w:next w:val="af7"/>
    <w:uiPriority w:val="99"/>
    <w:rsid w:val="006F5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6F5C4B"/>
  </w:style>
  <w:style w:type="table" w:customStyle="1" w:styleId="120">
    <w:name w:val="Сетка таблицы12"/>
    <w:basedOn w:val="a1"/>
    <w:next w:val="af7"/>
    <w:uiPriority w:val="59"/>
    <w:rsid w:val="006F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2"/>
    <w:semiHidden/>
    <w:rsid w:val="006F5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247D"/>
    <w:pPr>
      <w:widowControl w:val="0"/>
      <w:suppressAutoHyphens/>
      <w:autoSpaceDN w:val="0"/>
      <w:spacing w:after="0" w:line="30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5247D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5247D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5247D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A5247D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A5247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5247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5247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A5247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524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A524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A524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5247D"/>
    <w:rPr>
      <w:rFonts w:ascii="Cambria" w:eastAsia="Times New Roman" w:hAnsi="Cambria" w:cs="Calibri"/>
      <w:color w:val="243F6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5247D"/>
    <w:rPr>
      <w:rFonts w:ascii="Cambria" w:eastAsia="Times New Roman" w:hAnsi="Cambria" w:cs="Calibri"/>
      <w:i/>
      <w:iCs/>
      <w:color w:val="243F60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A5247D"/>
    <w:rPr>
      <w:rFonts w:ascii="Cambria" w:eastAsia="Times New Roman" w:hAnsi="Cambria" w:cs="Calibri"/>
      <w:i/>
      <w:iCs/>
      <w:color w:val="404040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5247D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A5247D"/>
    <w:rPr>
      <w:rFonts w:ascii="Cambria" w:eastAsia="Times New Roman" w:hAnsi="Cambria" w:cs="Calibri"/>
      <w:i/>
      <w:iCs/>
      <w:color w:val="404040"/>
      <w:sz w:val="20"/>
      <w:szCs w:val="20"/>
      <w:lang w:eastAsia="ar-SA"/>
    </w:rPr>
  </w:style>
  <w:style w:type="paragraph" w:customStyle="1" w:styleId="Standard">
    <w:name w:val="Standard"/>
    <w:rsid w:val="00A524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Textbody">
    <w:name w:val="Text body"/>
    <w:basedOn w:val="Standard"/>
    <w:rsid w:val="00A5247D"/>
    <w:pPr>
      <w:spacing w:after="120"/>
    </w:pPr>
  </w:style>
  <w:style w:type="paragraph" w:customStyle="1" w:styleId="Textbodyindent">
    <w:name w:val="Text body indent"/>
    <w:basedOn w:val="Standard"/>
    <w:rsid w:val="00A5247D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A5247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A5247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A52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A5247D"/>
    <w:pPr>
      <w:keepNext/>
      <w:spacing w:before="240" w:after="60"/>
      <w:outlineLvl w:val="3"/>
    </w:pPr>
    <w:rPr>
      <w:b/>
      <w:bCs/>
    </w:rPr>
  </w:style>
  <w:style w:type="paragraph" w:styleId="a7">
    <w:name w:val="List"/>
    <w:basedOn w:val="Textbody"/>
    <w:rsid w:val="00A5247D"/>
    <w:rPr>
      <w:rFonts w:cs="Tahoma"/>
    </w:rPr>
  </w:style>
  <w:style w:type="paragraph" w:customStyle="1" w:styleId="12">
    <w:name w:val="Верх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A5247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A5247D"/>
    <w:pPr>
      <w:suppressLineNumbers/>
    </w:pPr>
  </w:style>
  <w:style w:type="paragraph" w:customStyle="1" w:styleId="TableHeading">
    <w:name w:val="Table Heading"/>
    <w:basedOn w:val="TableContents"/>
    <w:rsid w:val="00A5247D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A524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A5247D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A5247D"/>
  </w:style>
  <w:style w:type="paragraph" w:customStyle="1" w:styleId="Index">
    <w:name w:val="Index"/>
    <w:basedOn w:val="Standard"/>
    <w:rsid w:val="00A5247D"/>
    <w:pPr>
      <w:suppressLineNumbers/>
    </w:pPr>
    <w:rPr>
      <w:rFonts w:cs="Tahoma"/>
    </w:rPr>
  </w:style>
  <w:style w:type="paragraph" w:styleId="a8">
    <w:name w:val="Title"/>
    <w:basedOn w:val="Standard"/>
    <w:next w:val="Textbody"/>
    <w:link w:val="15"/>
    <w:qFormat/>
    <w:rsid w:val="00A5247D"/>
    <w:pPr>
      <w:keepNext/>
      <w:spacing w:before="240" w:after="120"/>
    </w:pPr>
    <w:rPr>
      <w:rFonts w:ascii="Arial" w:eastAsia="Lucida Sans Unicode" w:hAnsi="Arial" w:cs="Tahoma"/>
    </w:rPr>
  </w:style>
  <w:style w:type="character" w:customStyle="1" w:styleId="a9">
    <w:name w:val="Название Знак"/>
    <w:basedOn w:val="a0"/>
    <w:rsid w:val="00A52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aliases w:val="заголовок 2"/>
    <w:basedOn w:val="a8"/>
    <w:next w:val="Textbody"/>
    <w:link w:val="16"/>
    <w:qFormat/>
    <w:rsid w:val="00A5247D"/>
    <w:pPr>
      <w:jc w:val="center"/>
    </w:pPr>
    <w:rPr>
      <w:i/>
      <w:iCs/>
    </w:rPr>
  </w:style>
  <w:style w:type="character" w:customStyle="1" w:styleId="ab">
    <w:name w:val="Подзаголовок Знак"/>
    <w:basedOn w:val="a0"/>
    <w:rsid w:val="00A5247D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  <w:lang w:eastAsia="ru-RU"/>
    </w:rPr>
  </w:style>
  <w:style w:type="paragraph" w:customStyle="1" w:styleId="IauiueIacaaieaiiaacaaeaiey">
    <w:name w:val="Iau?iue.Iacaaiea iia?acaaeaiey"/>
    <w:rsid w:val="00A5247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aaieiaie4">
    <w:name w:val="caaieiaie 4"/>
    <w:basedOn w:val="IauiueIacaaieaiiaacaaeaiey"/>
    <w:next w:val="IauiueIacaaieaiiaacaaeaiey"/>
    <w:rsid w:val="00A5247D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c">
    <w:name w:val="Обычный.Название подразделения"/>
    <w:rsid w:val="00A5247D"/>
    <w:pPr>
      <w:suppressAutoHyphens/>
      <w:autoSpaceDN w:val="0"/>
      <w:spacing w:after="0" w:line="240" w:lineRule="auto"/>
      <w:textAlignment w:val="baseline"/>
    </w:pPr>
    <w:rPr>
      <w:rFonts w:ascii="SchoolBook, 'Times New Roman'" w:eastAsia="Times New Roman" w:hAnsi="SchoolBook, 'Times New Roman'" w:cs="Times New Roman"/>
      <w:kern w:val="3"/>
      <w:sz w:val="28"/>
      <w:szCs w:val="20"/>
      <w:lang w:eastAsia="ru-RU"/>
    </w:rPr>
  </w:style>
  <w:style w:type="paragraph" w:customStyle="1" w:styleId="ConsPlusTitle">
    <w:name w:val="ConsPlusTitle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  <w:lang w:eastAsia="ru-RU"/>
    </w:rPr>
  </w:style>
  <w:style w:type="paragraph" w:customStyle="1" w:styleId="ConsPlusNonformat">
    <w:name w:val="ConsPlusNonformat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paragraph" w:customStyle="1" w:styleId="ConsPlusCell">
    <w:name w:val="ConsPlusCell"/>
    <w:rsid w:val="00A5247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styleId="ad">
    <w:name w:val="Balloon Text"/>
    <w:basedOn w:val="Standard"/>
    <w:link w:val="17"/>
    <w:uiPriority w:val="99"/>
    <w:rsid w:val="00A5247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customStyle="1" w:styleId="WW-Web">
    <w:name w:val="WW-Обычный (Web)"/>
    <w:basedOn w:val="Standard"/>
    <w:rsid w:val="00A5247D"/>
    <w:pPr>
      <w:spacing w:before="100" w:after="100"/>
    </w:pPr>
  </w:style>
  <w:style w:type="character" w:customStyle="1" w:styleId="18">
    <w:name w:val="Номер страницы1"/>
    <w:basedOn w:val="a0"/>
    <w:rsid w:val="00A5247D"/>
  </w:style>
  <w:style w:type="character" w:customStyle="1" w:styleId="NumberingSymbols">
    <w:name w:val="Numbering Symbols"/>
    <w:rsid w:val="00A5247D"/>
  </w:style>
  <w:style w:type="character" w:customStyle="1" w:styleId="Internetlink">
    <w:name w:val="Internet link"/>
    <w:rsid w:val="00A5247D"/>
    <w:rPr>
      <w:color w:val="0000FF"/>
      <w:u w:val="single"/>
    </w:rPr>
  </w:style>
  <w:style w:type="character" w:customStyle="1" w:styleId="Absatz-Standardschriftart">
    <w:name w:val="Absatz-Standardschriftart"/>
    <w:rsid w:val="00A5247D"/>
  </w:style>
  <w:style w:type="character" w:customStyle="1" w:styleId="WW-Absatz-Standardschriftart">
    <w:name w:val="WW-Absatz-Standardschriftart"/>
    <w:rsid w:val="00A5247D"/>
  </w:style>
  <w:style w:type="character" w:customStyle="1" w:styleId="WW-Absatz-Standardschriftart1">
    <w:name w:val="WW-Absatz-Standardschriftart1"/>
    <w:rsid w:val="00A5247D"/>
  </w:style>
  <w:style w:type="character" w:customStyle="1" w:styleId="WW-Absatz-Standardschriftart11">
    <w:name w:val="WW-Absatz-Standardschriftart11"/>
    <w:rsid w:val="00A5247D"/>
  </w:style>
  <w:style w:type="character" w:customStyle="1" w:styleId="WW8Num3z2">
    <w:name w:val="WW8Num3z2"/>
    <w:rsid w:val="00A5247D"/>
    <w:rPr>
      <w:i/>
    </w:rPr>
  </w:style>
  <w:style w:type="character" w:customStyle="1" w:styleId="WW-Absatz-Standardschriftart111">
    <w:name w:val="WW-Absatz-Standardschriftart111"/>
    <w:rsid w:val="00A5247D"/>
  </w:style>
  <w:style w:type="character" w:customStyle="1" w:styleId="WW8Num1z0">
    <w:name w:val="WW8Num1z0"/>
    <w:rsid w:val="00A5247D"/>
    <w:rPr>
      <w:color w:val="000000"/>
    </w:rPr>
  </w:style>
  <w:style w:type="character" w:customStyle="1" w:styleId="WW8Num4z2">
    <w:name w:val="WW8Num4z2"/>
    <w:rsid w:val="00A5247D"/>
    <w:rPr>
      <w:i/>
    </w:rPr>
  </w:style>
  <w:style w:type="character" w:customStyle="1" w:styleId="nwttl1">
    <w:name w:val="nwttl1"/>
    <w:rsid w:val="00A5247D"/>
    <w:rPr>
      <w:color w:val="0975B4"/>
    </w:rPr>
  </w:style>
  <w:style w:type="character" w:customStyle="1" w:styleId="19">
    <w:name w:val="Верхний колонтитул Знак1"/>
    <w:rsid w:val="00A5247D"/>
    <w:rPr>
      <w:rFonts w:eastAsia="Times New Roman" w:cs="Times New Roman"/>
      <w:sz w:val="32"/>
      <w:szCs w:val="20"/>
      <w:lang w:bidi="ar-SA"/>
    </w:rPr>
  </w:style>
  <w:style w:type="paragraph" w:styleId="af">
    <w:name w:val="No Spacing"/>
    <w:qFormat/>
    <w:rsid w:val="00A5247D"/>
    <w:pPr>
      <w:widowControl w:val="0"/>
      <w:suppressAutoHyphens/>
      <w:autoSpaceDN w:val="0"/>
      <w:spacing w:after="0" w:line="240" w:lineRule="auto"/>
      <w:ind w:firstLine="200"/>
      <w:jc w:val="both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paragraph" w:styleId="af0">
    <w:name w:val="Plain Text"/>
    <w:basedOn w:val="a"/>
    <w:link w:val="22"/>
    <w:rsid w:val="00A5247D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1">
    <w:name w:val="Текст Знак"/>
    <w:basedOn w:val="a0"/>
    <w:rsid w:val="00A5247D"/>
    <w:rPr>
      <w:rFonts w:ascii="Consolas" w:eastAsia="Times New Roman" w:hAnsi="Consolas" w:cs="Consolas"/>
      <w:kern w:val="3"/>
      <w:sz w:val="21"/>
      <w:szCs w:val="21"/>
      <w:lang w:eastAsia="ru-RU"/>
    </w:rPr>
  </w:style>
  <w:style w:type="paragraph" w:customStyle="1" w:styleId="1a">
    <w:name w:val="Текст1"/>
    <w:basedOn w:val="a"/>
    <w:rsid w:val="00A5247D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basedOn w:val="a"/>
    <w:link w:val="af3"/>
    <w:uiPriority w:val="34"/>
    <w:qFormat/>
    <w:rsid w:val="00A5247D"/>
    <w:pPr>
      <w:ind w:left="720"/>
    </w:pPr>
  </w:style>
  <w:style w:type="numbering" w:customStyle="1" w:styleId="WW8Num1">
    <w:name w:val="WW8Num1"/>
    <w:basedOn w:val="a2"/>
    <w:rsid w:val="00A5247D"/>
    <w:pPr>
      <w:numPr>
        <w:numId w:val="1"/>
      </w:numPr>
    </w:pPr>
  </w:style>
  <w:style w:type="paragraph" w:styleId="af4">
    <w:name w:val="Normal (Web)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b">
    <w:name w:val="Основной шрифт абзаца1"/>
    <w:rsid w:val="00A5247D"/>
  </w:style>
  <w:style w:type="character" w:styleId="af5">
    <w:name w:val="Strong"/>
    <w:uiPriority w:val="22"/>
    <w:qFormat/>
    <w:rsid w:val="00A5247D"/>
    <w:rPr>
      <w:b/>
      <w:bCs/>
    </w:rPr>
  </w:style>
  <w:style w:type="paragraph" w:customStyle="1" w:styleId="af6">
    <w:name w:val="Содержимое таблицы"/>
    <w:basedOn w:val="a5"/>
    <w:next w:val="TableHeading"/>
    <w:rsid w:val="00A5247D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1"/>
    <w:uiPriority w:val="99"/>
    <w:rsid w:val="00A524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uiPriority w:val="99"/>
    <w:unhideWhenUsed/>
    <w:rsid w:val="00A5247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basedOn w:val="a0"/>
    <w:link w:val="af8"/>
    <w:uiPriority w:val="99"/>
    <w:rsid w:val="00A5247D"/>
    <w:rPr>
      <w:rFonts w:ascii="Calibri" w:eastAsia="Calibri" w:hAnsi="Calibri" w:cs="Times New Roman"/>
      <w:lang w:val="x-none"/>
    </w:rPr>
  </w:style>
  <w:style w:type="paragraph" w:customStyle="1" w:styleId="212">
    <w:name w:val="Стиль Заголовок 2 + 12 пт полужирный По центру"/>
    <w:basedOn w:val="a"/>
    <w:rsid w:val="00A5247D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A5247D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A52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W-">
    <w:name w:val="WW-Текст"/>
    <w:basedOn w:val="a"/>
    <w:rsid w:val="00A5247D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3">
    <w:name w:val="Текст2"/>
    <w:basedOn w:val="a"/>
    <w:rsid w:val="00A5247D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A5247D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4">
    <w:name w:val="Body Text Indent 2"/>
    <w:basedOn w:val="a"/>
    <w:link w:val="25"/>
    <w:unhideWhenUsed/>
    <w:rsid w:val="00A5247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247D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character" w:styleId="afa">
    <w:name w:val="page number"/>
    <w:basedOn w:val="1b"/>
    <w:rsid w:val="00A5247D"/>
  </w:style>
  <w:style w:type="character" w:customStyle="1" w:styleId="afb">
    <w:name w:val="Символ нумерации"/>
    <w:rsid w:val="00A5247D"/>
  </w:style>
  <w:style w:type="character" w:styleId="afc">
    <w:name w:val="Hyperlink"/>
    <w:uiPriority w:val="99"/>
    <w:rsid w:val="00A5247D"/>
    <w:rPr>
      <w:color w:val="0000FF"/>
      <w:u w:val="single"/>
    </w:rPr>
  </w:style>
  <w:style w:type="character" w:customStyle="1" w:styleId="WW-Absatz-Standardschriftart1111">
    <w:name w:val="WW-Absatz-Standardschriftart1111"/>
    <w:rsid w:val="00A5247D"/>
  </w:style>
  <w:style w:type="character" w:customStyle="1" w:styleId="26">
    <w:name w:val="Основной шрифт абзаца2"/>
    <w:rsid w:val="00A5247D"/>
  </w:style>
  <w:style w:type="character" w:customStyle="1" w:styleId="WW-Absatz-Standardschriftart11111">
    <w:name w:val="WW-Absatz-Standardschriftart11111"/>
    <w:rsid w:val="00A5247D"/>
  </w:style>
  <w:style w:type="character" w:customStyle="1" w:styleId="WW-Absatz-Standardschriftart111111">
    <w:name w:val="WW-Absatz-Standardschriftart111111"/>
    <w:rsid w:val="00A5247D"/>
  </w:style>
  <w:style w:type="character" w:customStyle="1" w:styleId="WW-Absatz-Standardschriftart1111111">
    <w:name w:val="WW-Absatz-Standardschriftart1111111"/>
    <w:rsid w:val="00A5247D"/>
  </w:style>
  <w:style w:type="character" w:customStyle="1" w:styleId="WW-Absatz-Standardschriftart11111111">
    <w:name w:val="WW-Absatz-Standardschriftart11111111"/>
    <w:rsid w:val="00A5247D"/>
  </w:style>
  <w:style w:type="character" w:customStyle="1" w:styleId="WW-Absatz-Standardschriftart111111111">
    <w:name w:val="WW-Absatz-Standardschriftart111111111"/>
    <w:rsid w:val="00A5247D"/>
  </w:style>
  <w:style w:type="character" w:customStyle="1" w:styleId="WW-Absatz-Standardschriftart1111111111">
    <w:name w:val="WW-Absatz-Standardschriftart1111111111"/>
    <w:rsid w:val="00A5247D"/>
  </w:style>
  <w:style w:type="character" w:customStyle="1" w:styleId="WW-Absatz-Standardschriftart11111111111">
    <w:name w:val="WW-Absatz-Standardschriftart11111111111"/>
    <w:rsid w:val="00A5247D"/>
  </w:style>
  <w:style w:type="character" w:customStyle="1" w:styleId="WW-Absatz-Standardschriftart111111111111">
    <w:name w:val="WW-Absatz-Standardschriftart111111111111"/>
    <w:rsid w:val="00A5247D"/>
  </w:style>
  <w:style w:type="character" w:customStyle="1" w:styleId="WW-Absatz-Standardschriftart1111111111111">
    <w:name w:val="WW-Absatz-Standardschriftart1111111111111"/>
    <w:rsid w:val="00A5247D"/>
  </w:style>
  <w:style w:type="character" w:customStyle="1" w:styleId="WW-Absatz-Standardschriftart11111111111111">
    <w:name w:val="WW-Absatz-Standardschriftart11111111111111"/>
    <w:rsid w:val="00A5247D"/>
  </w:style>
  <w:style w:type="character" w:customStyle="1" w:styleId="WW-Absatz-Standardschriftart111111111111111">
    <w:name w:val="WW-Absatz-Standardschriftart111111111111111"/>
    <w:rsid w:val="00A5247D"/>
  </w:style>
  <w:style w:type="character" w:customStyle="1" w:styleId="WW-Absatz-Standardschriftart1111111111111111">
    <w:name w:val="WW-Absatz-Standardschriftart1111111111111111"/>
    <w:rsid w:val="00A5247D"/>
  </w:style>
  <w:style w:type="character" w:customStyle="1" w:styleId="WW-Absatz-Standardschriftart11111111111111111">
    <w:name w:val="WW-Absatz-Standardschriftart11111111111111111"/>
    <w:rsid w:val="00A5247D"/>
  </w:style>
  <w:style w:type="character" w:customStyle="1" w:styleId="WW-Absatz-Standardschriftart111111111111111111">
    <w:name w:val="WW-Absatz-Standardschriftart111111111111111111"/>
    <w:rsid w:val="00A5247D"/>
  </w:style>
  <w:style w:type="character" w:customStyle="1" w:styleId="WW-Absatz-Standardschriftart1111111111111111111">
    <w:name w:val="WW-Absatz-Standardschriftart1111111111111111111"/>
    <w:rsid w:val="00A5247D"/>
  </w:style>
  <w:style w:type="character" w:customStyle="1" w:styleId="WW-Absatz-Standardschriftart11111111111111111111">
    <w:name w:val="WW-Absatz-Standardschriftart11111111111111111111"/>
    <w:rsid w:val="00A5247D"/>
  </w:style>
  <w:style w:type="character" w:customStyle="1" w:styleId="WW-Absatz-Standardschriftart111111111111111111111">
    <w:name w:val="WW-Absatz-Standardschriftart111111111111111111111"/>
    <w:rsid w:val="00A5247D"/>
  </w:style>
  <w:style w:type="character" w:customStyle="1" w:styleId="WW-Absatz-Standardschriftart1111111111111111111111">
    <w:name w:val="WW-Absatz-Standardschriftart1111111111111111111111"/>
    <w:rsid w:val="00A5247D"/>
  </w:style>
  <w:style w:type="character" w:customStyle="1" w:styleId="WW-Absatz-Standardschriftart11111111111111111111111">
    <w:name w:val="WW-Absatz-Standardschriftart11111111111111111111111"/>
    <w:rsid w:val="00A5247D"/>
  </w:style>
  <w:style w:type="character" w:customStyle="1" w:styleId="WW-Absatz-Standardschriftart111111111111111111111111">
    <w:name w:val="WW-Absatz-Standardschriftart111111111111111111111111"/>
    <w:rsid w:val="00A5247D"/>
  </w:style>
  <w:style w:type="paragraph" w:customStyle="1" w:styleId="afd">
    <w:name w:val="Заголовок"/>
    <w:basedOn w:val="a"/>
    <w:next w:val="af8"/>
    <w:rsid w:val="00A5247D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7">
    <w:name w:val="Название2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8">
    <w:name w:val="Указатель2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"/>
    <w:link w:val="aff"/>
    <w:uiPriority w:val="99"/>
    <w:rsid w:val="00A5247D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A5247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аголовок таблицы"/>
    <w:basedOn w:val="af6"/>
    <w:rsid w:val="00A5247D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A5247D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"/>
    <w:rsid w:val="00A5247D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"/>
    <w:rsid w:val="00A5247D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A5247D"/>
    <w:pPr>
      <w:widowControl w:val="0"/>
      <w:suppressAutoHyphens/>
      <w:spacing w:after="0" w:line="300" w:lineRule="auto"/>
      <w:ind w:firstLine="200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Standarduser">
    <w:name w:val="Standard (user)"/>
    <w:rsid w:val="00A524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ru-RU" w:bidi="ru-RU"/>
    </w:rPr>
  </w:style>
  <w:style w:type="paragraph" w:customStyle="1" w:styleId="aff2">
    <w:name w:val="Знак 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A5247D"/>
    <w:rPr>
      <w:rFonts w:ascii="Symbol" w:hAnsi="Symbol"/>
    </w:rPr>
  </w:style>
  <w:style w:type="character" w:customStyle="1" w:styleId="WW8Num3z0">
    <w:name w:val="WW8Num3z0"/>
    <w:rsid w:val="00A5247D"/>
    <w:rPr>
      <w:rFonts w:ascii="Symbol" w:hAnsi="Symbol"/>
    </w:rPr>
  </w:style>
  <w:style w:type="character" w:customStyle="1" w:styleId="WW8Num4z0">
    <w:name w:val="WW8Num4z0"/>
    <w:rsid w:val="00A5247D"/>
    <w:rPr>
      <w:rFonts w:ascii="Symbol" w:hAnsi="Symbol"/>
    </w:rPr>
  </w:style>
  <w:style w:type="character" w:customStyle="1" w:styleId="WW8Num5z0">
    <w:name w:val="WW8Num5z0"/>
    <w:rsid w:val="00A5247D"/>
    <w:rPr>
      <w:rFonts w:ascii="Symbol" w:hAnsi="Symbol"/>
    </w:rPr>
  </w:style>
  <w:style w:type="character" w:customStyle="1" w:styleId="WW8Num6z0">
    <w:name w:val="WW8Num6z0"/>
    <w:rsid w:val="00A5247D"/>
    <w:rPr>
      <w:rFonts w:ascii="Symbol" w:hAnsi="Symbol"/>
    </w:rPr>
  </w:style>
  <w:style w:type="character" w:customStyle="1" w:styleId="WW8Num7z0">
    <w:name w:val="WW8Num7z0"/>
    <w:rsid w:val="00A5247D"/>
    <w:rPr>
      <w:rFonts w:ascii="Symbol" w:hAnsi="Symbol"/>
    </w:rPr>
  </w:style>
  <w:style w:type="character" w:customStyle="1" w:styleId="WW8Num4z1">
    <w:name w:val="WW8Num4z1"/>
    <w:rsid w:val="00A5247D"/>
    <w:rPr>
      <w:rFonts w:ascii="Courier New" w:hAnsi="Courier New" w:cs="Courier New"/>
    </w:rPr>
  </w:style>
  <w:style w:type="character" w:customStyle="1" w:styleId="WW8Num5z1">
    <w:name w:val="WW8Num5z1"/>
    <w:rsid w:val="00A5247D"/>
    <w:rPr>
      <w:rFonts w:ascii="Courier New" w:hAnsi="Courier New" w:cs="Courier New"/>
    </w:rPr>
  </w:style>
  <w:style w:type="character" w:customStyle="1" w:styleId="WW8Num5z2">
    <w:name w:val="WW8Num5z2"/>
    <w:rsid w:val="00A5247D"/>
    <w:rPr>
      <w:rFonts w:ascii="Wingdings" w:hAnsi="Wingdings"/>
    </w:rPr>
  </w:style>
  <w:style w:type="character" w:customStyle="1" w:styleId="WW8Num6z1">
    <w:name w:val="WW8Num6z1"/>
    <w:rsid w:val="00A5247D"/>
    <w:rPr>
      <w:rFonts w:ascii="Courier New" w:hAnsi="Courier New" w:cs="Courier New"/>
    </w:rPr>
  </w:style>
  <w:style w:type="character" w:customStyle="1" w:styleId="WW8Num6z2">
    <w:name w:val="WW8Num6z2"/>
    <w:rsid w:val="00A5247D"/>
    <w:rPr>
      <w:rFonts w:ascii="Wingdings" w:hAnsi="Wingdings"/>
    </w:rPr>
  </w:style>
  <w:style w:type="character" w:customStyle="1" w:styleId="WW8Num7z1">
    <w:name w:val="WW8Num7z1"/>
    <w:rsid w:val="00A5247D"/>
    <w:rPr>
      <w:rFonts w:ascii="Courier New" w:hAnsi="Courier New" w:cs="Courier New"/>
    </w:rPr>
  </w:style>
  <w:style w:type="character" w:customStyle="1" w:styleId="WW8Num7z2">
    <w:name w:val="WW8Num7z2"/>
    <w:rsid w:val="00A5247D"/>
    <w:rPr>
      <w:rFonts w:ascii="Wingdings" w:hAnsi="Wingdings"/>
    </w:rPr>
  </w:style>
  <w:style w:type="character" w:customStyle="1" w:styleId="WW8Num8z0">
    <w:name w:val="WW8Num8z0"/>
    <w:rsid w:val="00A5247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A5247D"/>
    <w:rPr>
      <w:b/>
    </w:rPr>
  </w:style>
  <w:style w:type="character" w:customStyle="1" w:styleId="WW8Num10z0">
    <w:name w:val="WW8Num10z0"/>
    <w:rsid w:val="00A5247D"/>
    <w:rPr>
      <w:rFonts w:ascii="Symbol" w:hAnsi="Symbol"/>
    </w:rPr>
  </w:style>
  <w:style w:type="character" w:customStyle="1" w:styleId="WW8Num10z1">
    <w:name w:val="WW8Num10z1"/>
    <w:rsid w:val="00A5247D"/>
    <w:rPr>
      <w:rFonts w:ascii="Courier New" w:hAnsi="Courier New" w:cs="Courier New"/>
    </w:rPr>
  </w:style>
  <w:style w:type="character" w:customStyle="1" w:styleId="WW8Num10z2">
    <w:name w:val="WW8Num10z2"/>
    <w:rsid w:val="00A5247D"/>
    <w:rPr>
      <w:rFonts w:ascii="Wingdings" w:hAnsi="Wingdings"/>
    </w:rPr>
  </w:style>
  <w:style w:type="character" w:customStyle="1" w:styleId="WW8Num11z0">
    <w:name w:val="WW8Num11z0"/>
    <w:rsid w:val="00A5247D"/>
    <w:rPr>
      <w:rFonts w:ascii="Symbol" w:hAnsi="Symbol"/>
    </w:rPr>
  </w:style>
  <w:style w:type="character" w:customStyle="1" w:styleId="WW8Num11z1">
    <w:name w:val="WW8Num11z1"/>
    <w:rsid w:val="00A5247D"/>
    <w:rPr>
      <w:rFonts w:ascii="Courier New" w:hAnsi="Courier New" w:cs="Courier New"/>
    </w:rPr>
  </w:style>
  <w:style w:type="character" w:customStyle="1" w:styleId="WW8Num11z2">
    <w:name w:val="WW8Num11z2"/>
    <w:rsid w:val="00A5247D"/>
    <w:rPr>
      <w:rFonts w:ascii="Wingdings" w:hAnsi="Wingdings"/>
    </w:rPr>
  </w:style>
  <w:style w:type="character" w:customStyle="1" w:styleId="WW8Num12z0">
    <w:name w:val="WW8Num12z0"/>
    <w:rsid w:val="00A5247D"/>
    <w:rPr>
      <w:rFonts w:ascii="Symbol" w:hAnsi="Symbol"/>
    </w:rPr>
  </w:style>
  <w:style w:type="character" w:customStyle="1" w:styleId="WW8Num12z1">
    <w:name w:val="WW8Num12z1"/>
    <w:rsid w:val="00A5247D"/>
    <w:rPr>
      <w:rFonts w:ascii="Courier New" w:hAnsi="Courier New" w:cs="Courier New"/>
    </w:rPr>
  </w:style>
  <w:style w:type="character" w:customStyle="1" w:styleId="WW8Num12z2">
    <w:name w:val="WW8Num12z2"/>
    <w:rsid w:val="00A5247D"/>
    <w:rPr>
      <w:rFonts w:ascii="Wingdings" w:hAnsi="Wingdings"/>
    </w:rPr>
  </w:style>
  <w:style w:type="character" w:customStyle="1" w:styleId="WW8Num13z0">
    <w:name w:val="WW8Num13z0"/>
    <w:rsid w:val="00A5247D"/>
    <w:rPr>
      <w:rFonts w:ascii="Symbol" w:hAnsi="Symbol"/>
    </w:rPr>
  </w:style>
  <w:style w:type="character" w:customStyle="1" w:styleId="WW8Num13z1">
    <w:name w:val="WW8Num13z1"/>
    <w:rsid w:val="00A5247D"/>
    <w:rPr>
      <w:rFonts w:ascii="Courier New" w:hAnsi="Courier New" w:cs="Courier New"/>
    </w:rPr>
  </w:style>
  <w:style w:type="character" w:customStyle="1" w:styleId="WW8Num13z2">
    <w:name w:val="WW8Num13z2"/>
    <w:rsid w:val="00A5247D"/>
    <w:rPr>
      <w:rFonts w:ascii="Wingdings" w:hAnsi="Wingdings"/>
    </w:rPr>
  </w:style>
  <w:style w:type="character" w:customStyle="1" w:styleId="WW8Num14z0">
    <w:name w:val="WW8Num14z0"/>
    <w:rsid w:val="00A5247D"/>
    <w:rPr>
      <w:rFonts w:ascii="Symbol" w:hAnsi="Symbol"/>
    </w:rPr>
  </w:style>
  <w:style w:type="character" w:customStyle="1" w:styleId="WW8Num14z1">
    <w:name w:val="WW8Num14z1"/>
    <w:rsid w:val="00A5247D"/>
    <w:rPr>
      <w:rFonts w:ascii="Courier New" w:hAnsi="Courier New" w:cs="Courier New"/>
    </w:rPr>
  </w:style>
  <w:style w:type="character" w:customStyle="1" w:styleId="WW8Num14z2">
    <w:name w:val="WW8Num14z2"/>
    <w:rsid w:val="00A5247D"/>
    <w:rPr>
      <w:rFonts w:ascii="Wingdings" w:hAnsi="Wingdings"/>
    </w:rPr>
  </w:style>
  <w:style w:type="character" w:customStyle="1" w:styleId="S">
    <w:name w:val="S_Маркированный Знак"/>
    <w:rsid w:val="00A5247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A5247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A5247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29">
    <w:name w:val="Основной текст 2 Знак"/>
    <w:rsid w:val="00A5247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A5247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A5247D"/>
    <w:rPr>
      <w:color w:val="800080"/>
      <w:u w:val="single"/>
    </w:rPr>
  </w:style>
  <w:style w:type="character" w:styleId="aff4">
    <w:name w:val="Placeholder Text"/>
    <w:rsid w:val="00A5247D"/>
    <w:rPr>
      <w:color w:val="808080"/>
    </w:rPr>
  </w:style>
  <w:style w:type="character" w:customStyle="1" w:styleId="FontStyle13">
    <w:name w:val="Font Style13"/>
    <w:rsid w:val="00A5247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A5247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A5247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A5247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A5247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A5247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A5247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A5247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A5247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A5247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A5247D"/>
    <w:rPr>
      <w:b/>
      <w:bCs/>
      <w:smallCaps/>
      <w:color w:val="C0504D"/>
      <w:spacing w:val="5"/>
      <w:u w:val="single"/>
    </w:rPr>
  </w:style>
  <w:style w:type="character" w:customStyle="1" w:styleId="aff6">
    <w:name w:val="Обычный в таблице Знак"/>
    <w:rsid w:val="00A5247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A5247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A5247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A5247D"/>
    <w:rPr>
      <w:rFonts w:ascii="Times New Roman" w:hAnsi="Times New Roman"/>
      <w:sz w:val="24"/>
    </w:rPr>
  </w:style>
  <w:style w:type="character" w:customStyle="1" w:styleId="2a">
    <w:name w:val="Заг 2 Знак Знак"/>
    <w:rsid w:val="00A5247D"/>
    <w:rPr>
      <w:rFonts w:ascii="Arial" w:hAnsi="Arial" w:cs="Arial"/>
      <w:b/>
      <w:caps/>
      <w:shadow/>
      <w:color w:val="0070C0"/>
      <w:sz w:val="24"/>
      <w:szCs w:val="28"/>
    </w:rPr>
  </w:style>
  <w:style w:type="character" w:styleId="affa">
    <w:name w:val="Intense Emphasis"/>
    <w:qFormat/>
    <w:rsid w:val="00A5247D"/>
    <w:rPr>
      <w:b/>
      <w:bCs/>
      <w:i/>
      <w:iCs/>
      <w:color w:val="4F81BD"/>
    </w:rPr>
  </w:style>
  <w:style w:type="character" w:customStyle="1" w:styleId="S1">
    <w:name w:val="S_Маркированный Знак1"/>
    <w:rsid w:val="00A5247D"/>
    <w:rPr>
      <w:sz w:val="24"/>
      <w:szCs w:val="24"/>
    </w:rPr>
  </w:style>
  <w:style w:type="character" w:customStyle="1" w:styleId="Bodytext">
    <w:name w:val="Body text_"/>
    <w:rsid w:val="00A5247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A5247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A5247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A5247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A5247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A5247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A5247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A5247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A5247D"/>
    <w:rPr>
      <w:i/>
      <w:iCs/>
    </w:rPr>
  </w:style>
  <w:style w:type="character" w:customStyle="1" w:styleId="33">
    <w:name w:val="Основной текст с отступом 3 Знак"/>
    <w:rsid w:val="00A5247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A5247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A5247D"/>
  </w:style>
  <w:style w:type="character" w:customStyle="1" w:styleId="blk">
    <w:name w:val="blk"/>
    <w:rsid w:val="00A5247D"/>
  </w:style>
  <w:style w:type="character" w:customStyle="1" w:styleId="affc">
    <w:name w:val="Текст примечания Знак"/>
    <w:rsid w:val="00A5247D"/>
    <w:rPr>
      <w:rFonts w:ascii="Times New Roman" w:hAnsi="Times New Roman"/>
    </w:rPr>
  </w:style>
  <w:style w:type="character" w:customStyle="1" w:styleId="1f">
    <w:name w:val="_ЗАГОЛОВОК 1 Знак"/>
    <w:rsid w:val="00A5247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A5247D"/>
    <w:rPr>
      <w:rFonts w:ascii="Algerian" w:hAnsi="Algerian"/>
      <w:b/>
    </w:rPr>
  </w:style>
  <w:style w:type="character" w:customStyle="1" w:styleId="2b">
    <w:name w:val="Стиль2"/>
    <w:rsid w:val="00A5247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A5247D"/>
    <w:rPr>
      <w:color w:val="008000"/>
    </w:rPr>
  </w:style>
  <w:style w:type="character" w:customStyle="1" w:styleId="affe">
    <w:name w:val="Обычный (веб) Знак"/>
    <w:rsid w:val="00A5247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A5247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A5247D"/>
    <w:rPr>
      <w:rFonts w:ascii="Calibri" w:hAnsi="Calibri" w:cs="Calibri"/>
      <w:sz w:val="24"/>
      <w:szCs w:val="22"/>
      <w:lang w:val="ru-RU" w:eastAsia="ar-SA" w:bidi="ar-SA"/>
    </w:rPr>
  </w:style>
  <w:style w:type="paragraph" w:styleId="2c">
    <w:name w:val="toc 2"/>
    <w:basedOn w:val="a"/>
    <w:next w:val="a"/>
    <w:rsid w:val="00A5247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A5247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A5247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"/>
    <w:next w:val="a"/>
    <w:uiPriority w:val="39"/>
    <w:rsid w:val="00A5247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A5247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A5247D"/>
    <w:pPr>
      <w:widowControl/>
      <w:numPr>
        <w:numId w:val="3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A5247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A5247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A5247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A5247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5247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A5247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A5247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A5247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A5247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A5247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A5247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A5247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A5247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A5247D"/>
    <w:pPr>
      <w:numPr>
        <w:numId w:val="12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A5247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A5247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A5247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A5247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A5247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A5247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A5247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Обычный1"/>
    <w:rsid w:val="00A5247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customStyle="1" w:styleId="afff2">
    <w:name w:val="Обычный в таблице"/>
    <w:basedOn w:val="a"/>
    <w:rsid w:val="00A5247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5">
    <w:name w:val="Название объекта1"/>
    <w:basedOn w:val="a"/>
    <w:next w:val="a"/>
    <w:rsid w:val="00A5247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6">
    <w:name w:val="Без интервала1"/>
    <w:rsid w:val="00A5247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afff3">
    <w:name w:val="Абзац рядовой"/>
    <w:basedOn w:val="a"/>
    <w:rsid w:val="00A5247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A52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f4">
    <w:name w:val="СтильЗ"/>
    <w:basedOn w:val="a"/>
    <w:rsid w:val="00A5247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d">
    <w:name w:val="Заг 2 Знак"/>
    <w:basedOn w:val="a"/>
    <w:rsid w:val="00A5247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shadow/>
      <w:color w:val="0070C0"/>
      <w:kern w:val="0"/>
      <w:sz w:val="24"/>
      <w:szCs w:val="28"/>
      <w:lang w:eastAsia="ar-SA"/>
    </w:rPr>
  </w:style>
  <w:style w:type="paragraph" w:customStyle="1" w:styleId="S5">
    <w:name w:val="S_Обычний подчёркнутый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7">
    <w:name w:val="Основной текст1"/>
    <w:basedOn w:val="a"/>
    <w:rsid w:val="00A5247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A5247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A5247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A5247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A5247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A5247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ConsNonformat">
    <w:name w:val="ConsNonformat"/>
    <w:rsid w:val="00A5247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6">
    <w:name w:val="Знак Знак Знак Знак Знак Знак"/>
    <w:basedOn w:val="a"/>
    <w:rsid w:val="00A5247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8">
    <w:name w:val="Цитата1"/>
    <w:basedOn w:val="a"/>
    <w:rsid w:val="00A5247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A5247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9">
    <w:name w:val="Текст примечания1"/>
    <w:basedOn w:val="a"/>
    <w:rsid w:val="00A5247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a">
    <w:name w:val="_ЗАГОЛОВОК 1"/>
    <w:basedOn w:val="a"/>
    <w:rsid w:val="00A5247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A5247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b">
    <w:name w:val="Абзац списка1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A5247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A5247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A5247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A5247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A5247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A5247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A5247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A5247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A5247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A5247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A5247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A5247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A5247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A5247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A5247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A5247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A5247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A5247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A5247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A5247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A5247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A5247D"/>
  </w:style>
  <w:style w:type="paragraph" w:customStyle="1" w:styleId="afffa">
    <w:name w:val="П.З."/>
    <w:basedOn w:val="a"/>
    <w:link w:val="afffb"/>
    <w:uiPriority w:val="99"/>
    <w:rsid w:val="00A5247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A5247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A5247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A524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A524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A5247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A5247D"/>
  </w:style>
  <w:style w:type="character" w:customStyle="1" w:styleId="tluih8">
    <w:name w:val="_tluih8"/>
    <w:rsid w:val="00A5247D"/>
  </w:style>
  <w:style w:type="character" w:customStyle="1" w:styleId="6vzrncr">
    <w:name w:val="_6vzrncr"/>
    <w:rsid w:val="00A5247D"/>
  </w:style>
  <w:style w:type="character" w:customStyle="1" w:styleId="er2xx9">
    <w:name w:val="_er2xx9"/>
    <w:rsid w:val="00A5247D"/>
  </w:style>
  <w:style w:type="character" w:customStyle="1" w:styleId="afffc">
    <w:name w:val="Цветовое выделение"/>
    <w:uiPriority w:val="99"/>
    <w:rsid w:val="00A5247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A5247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A5247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A5247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A5247D"/>
    <w:rPr>
      <w:rFonts w:ascii="ISOCPEUR" w:eastAsia="Times New Roman" w:hAnsi="ISOCPEUR" w:cs="Times New Roman"/>
      <w:sz w:val="18"/>
      <w:szCs w:val="24"/>
      <w:lang w:eastAsia="ru-RU"/>
    </w:rPr>
  </w:style>
  <w:style w:type="paragraph" w:customStyle="1" w:styleId="Twordfami">
    <w:name w:val="Tword_fami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A5247D"/>
    <w:rPr>
      <w:rFonts w:ascii="ISOCPEUR" w:eastAsia="Times New Roman" w:hAnsi="ISOCPEUR" w:cs="Times New Roman"/>
      <w:i/>
      <w:sz w:val="16"/>
      <w:szCs w:val="24"/>
      <w:lang w:eastAsia="ru-RU"/>
    </w:rPr>
  </w:style>
  <w:style w:type="paragraph" w:customStyle="1" w:styleId="Twordnormal">
    <w:name w:val="Tword_normal"/>
    <w:basedOn w:val="a"/>
    <w:link w:val="Twordnormal0"/>
    <w:rsid w:val="00A5247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A5247D"/>
    <w:rPr>
      <w:rFonts w:ascii="ISOCPEUR" w:eastAsia="Times New Roman" w:hAnsi="ISOCPEUR" w:cs="Times New Roman"/>
      <w:i/>
      <w:sz w:val="28"/>
      <w:szCs w:val="24"/>
      <w:lang w:eastAsia="ru-RU"/>
    </w:rPr>
  </w:style>
  <w:style w:type="paragraph" w:customStyle="1" w:styleId="Twordaddfieldheads">
    <w:name w:val="Tword_add_field_heads"/>
    <w:basedOn w:val="a"/>
    <w:rsid w:val="00A5247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A5247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A5247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A5247D"/>
    <w:rPr>
      <w:b/>
      <w:bCs/>
    </w:rPr>
  </w:style>
  <w:style w:type="paragraph" w:styleId="affff4">
    <w:name w:val="Document Map"/>
    <w:basedOn w:val="a"/>
    <w:link w:val="affff5"/>
    <w:semiHidden/>
    <w:rsid w:val="00A5247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basedOn w:val="a0"/>
    <w:link w:val="affff4"/>
    <w:semiHidden/>
    <w:rsid w:val="00A524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ff6">
    <w:name w:val="Чертежный"/>
    <w:rsid w:val="00A5247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Betreffzeile">
    <w:name w:val="Betreffzeile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e">
    <w:name w:val="List 2"/>
    <w:basedOn w:val="a"/>
    <w:rsid w:val="00A5247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basedOn w:val="a0"/>
    <w:link w:val="35"/>
    <w:rsid w:val="00A5247D"/>
    <w:rPr>
      <w:rFonts w:ascii="Arial" w:eastAsia="Times New Roman" w:hAnsi="Arial" w:cs="Times New Roman"/>
      <w:sz w:val="16"/>
      <w:szCs w:val="16"/>
      <w:lang w:val="en-AU" w:eastAsia="ru-RU"/>
    </w:rPr>
  </w:style>
  <w:style w:type="paragraph" w:styleId="2f">
    <w:name w:val="Body Text 2"/>
    <w:basedOn w:val="a"/>
    <w:link w:val="213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basedOn w:val="a0"/>
    <w:link w:val="2f"/>
    <w:rsid w:val="00A5247D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Iniiaiieoaeno">
    <w:name w:val="Iniiaiie oaeno"/>
    <w:basedOn w:val="a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A5247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c">
    <w:name w:val="заголовок 1"/>
    <w:basedOn w:val="a"/>
    <w:next w:val="a"/>
    <w:rsid w:val="00A5247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A5247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basedOn w:val="a0"/>
    <w:link w:val="36"/>
    <w:rsid w:val="00A524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5">
    <w:name w:val="çàãîëîâîê 4"/>
    <w:basedOn w:val="a"/>
    <w:next w:val="a"/>
    <w:rsid w:val="00A5247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A5247D"/>
    <w:pPr>
      <w:spacing w:before="60" w:after="6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1">
    <w:name w:val="Text 1"/>
    <w:basedOn w:val="a"/>
    <w:rsid w:val="00A5247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A5247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A5247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A5247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A5247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Основной текст5 Знак"/>
    <w:basedOn w:val="af8"/>
    <w:link w:val="53"/>
    <w:rsid w:val="00A5247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A52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Основной текст с отступом + 12 pt"/>
    <w:basedOn w:val="afe"/>
    <w:link w:val="12pt0"/>
    <w:rsid w:val="00A5247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A5247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ofcontents">
    <w:name w:val="Table of contents"/>
    <w:basedOn w:val="a"/>
    <w:rsid w:val="00A5247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A5247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ru-RU"/>
    </w:rPr>
  </w:style>
  <w:style w:type="paragraph" w:customStyle="1" w:styleId="39">
    <w:name w:val="заголовок 3"/>
    <w:basedOn w:val="a"/>
    <w:next w:val="a"/>
    <w:rsid w:val="00A5247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BodyTextIndent1">
    <w:name w:val="Body Text Indent1"/>
    <w:basedOn w:val="a"/>
    <w:rsid w:val="00A5247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d"/>
    <w:rsid w:val="00A5247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d">
    <w:name w:val="Текст примечания Знак1"/>
    <w:basedOn w:val="a0"/>
    <w:link w:val="affffa"/>
    <w:semiHidden/>
    <w:rsid w:val="00A52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A5247D"/>
    <w:rPr>
      <w:b/>
      <w:bCs/>
    </w:rPr>
  </w:style>
  <w:style w:type="character" w:customStyle="1" w:styleId="affffc">
    <w:name w:val="Тема примечания Знак"/>
    <w:basedOn w:val="1fd"/>
    <w:link w:val="affffb"/>
    <w:uiPriority w:val="99"/>
    <w:semiHidden/>
    <w:rsid w:val="00A524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f0">
    <w:name w:val="Стиль Заголовок 2"/>
    <w:basedOn w:val="2"/>
    <w:rsid w:val="00A5247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A524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1">
    <w:name w:val="FR1"/>
    <w:rsid w:val="00A5247D"/>
    <w:pPr>
      <w:widowControl w:val="0"/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d">
    <w:name w:val="caption"/>
    <w:basedOn w:val="a"/>
    <w:qFormat/>
    <w:rsid w:val="00A5247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A5247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A5247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e">
    <w:name w:val="çàãîëîâîê 1"/>
    <w:basedOn w:val="a"/>
    <w:next w:val="a"/>
    <w:rsid w:val="00A5247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A5247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A5247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A5247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A5247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A5247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A52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Quote"/>
    <w:basedOn w:val="a"/>
    <w:next w:val="a"/>
    <w:link w:val="2f2"/>
    <w:qFormat/>
    <w:rsid w:val="00A5247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2">
    <w:name w:val="Цитата 2 Знак"/>
    <w:basedOn w:val="a0"/>
    <w:link w:val="2f1"/>
    <w:rsid w:val="00A5247D"/>
    <w:rPr>
      <w:rFonts w:ascii="Arial" w:eastAsia="Arial" w:hAnsi="Arial" w:cs="Times New Roman"/>
      <w:i/>
      <w:sz w:val="24"/>
      <w:szCs w:val="24"/>
      <w:lang w:val="en-US" w:bidi="en-US"/>
    </w:rPr>
  </w:style>
  <w:style w:type="paragraph" w:customStyle="1" w:styleId="14pt">
    <w:name w:val="Стиль 14 pt Черный"/>
    <w:basedOn w:val="a"/>
    <w:rsid w:val="00A5247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A5247D"/>
    <w:pPr>
      <w:jc w:val="left"/>
    </w:pPr>
    <w:rPr>
      <w:sz w:val="22"/>
    </w:rPr>
  </w:style>
  <w:style w:type="paragraph" w:customStyle="1" w:styleId="2f3">
    <w:name w:val="для надписи 2"/>
    <w:basedOn w:val="Twordizme"/>
    <w:link w:val="2f4"/>
    <w:rsid w:val="00A5247D"/>
    <w:rPr>
      <w:sz w:val="22"/>
    </w:rPr>
  </w:style>
  <w:style w:type="character" w:customStyle="1" w:styleId="2f4">
    <w:name w:val="для надписи 2 Знак"/>
    <w:link w:val="2f3"/>
    <w:rsid w:val="00A5247D"/>
    <w:rPr>
      <w:rFonts w:ascii="ISOCPEUR" w:eastAsia="Times New Roman" w:hAnsi="ISOCPEUR" w:cs="Times New Roman"/>
      <w:szCs w:val="24"/>
      <w:lang w:eastAsia="ru-RU"/>
    </w:rPr>
  </w:style>
  <w:style w:type="paragraph" w:customStyle="1" w:styleId="afffff3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A5247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A5247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A5247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A5247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A5247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A5247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f">
    <w:name w:val="Нет списка1"/>
    <w:next w:val="a2"/>
    <w:uiPriority w:val="99"/>
    <w:semiHidden/>
    <w:unhideWhenUsed/>
    <w:rsid w:val="00A5247D"/>
  </w:style>
  <w:style w:type="character" w:customStyle="1" w:styleId="15">
    <w:name w:val="Название Знак1"/>
    <w:link w:val="a8"/>
    <w:rsid w:val="00A5247D"/>
    <w:rPr>
      <w:rFonts w:ascii="Arial" w:eastAsia="Lucida Sans Unicode" w:hAnsi="Arial" w:cs="Tahoma"/>
      <w:kern w:val="3"/>
      <w:sz w:val="28"/>
      <w:szCs w:val="28"/>
      <w:lang w:eastAsia="ru-RU"/>
    </w:rPr>
  </w:style>
  <w:style w:type="character" w:customStyle="1" w:styleId="16">
    <w:name w:val="Подзаголовок Знак1"/>
    <w:aliases w:val="заголовок 2 Знак"/>
    <w:link w:val="aa"/>
    <w:rsid w:val="00A5247D"/>
    <w:rPr>
      <w:rFonts w:ascii="Arial" w:eastAsia="Lucida Sans Unicode" w:hAnsi="Arial" w:cs="Tahoma"/>
      <w:i/>
      <w:iCs/>
      <w:kern w:val="3"/>
      <w:sz w:val="28"/>
      <w:szCs w:val="28"/>
      <w:lang w:eastAsia="ru-RU"/>
    </w:rPr>
  </w:style>
  <w:style w:type="character" w:customStyle="1" w:styleId="1ff0">
    <w:name w:val="Нижний колонтитул Знак1"/>
    <w:rsid w:val="00A5247D"/>
    <w:rPr>
      <w:rFonts w:eastAsia="Times New Roman" w:cs="Times New Roman"/>
      <w:kern w:val="3"/>
      <w:sz w:val="32"/>
    </w:rPr>
  </w:style>
  <w:style w:type="character" w:customStyle="1" w:styleId="17">
    <w:name w:val="Текст выноски Знак1"/>
    <w:link w:val="ad"/>
    <w:rsid w:val="00A5247D"/>
    <w:rPr>
      <w:rFonts w:ascii="Tahoma" w:eastAsia="Times New Roman" w:hAnsi="Tahoma" w:cs="Tahoma"/>
      <w:kern w:val="3"/>
      <w:sz w:val="16"/>
      <w:szCs w:val="16"/>
      <w:lang w:eastAsia="ru-RU"/>
    </w:rPr>
  </w:style>
  <w:style w:type="character" w:customStyle="1" w:styleId="1ff1">
    <w:name w:val="Основной текст с отступом Знак1"/>
    <w:rsid w:val="00A5247D"/>
    <w:rPr>
      <w:rFonts w:cs="Calibri"/>
      <w:sz w:val="24"/>
      <w:szCs w:val="24"/>
      <w:lang w:eastAsia="ar-SA"/>
    </w:rPr>
  </w:style>
  <w:style w:type="table" w:customStyle="1" w:styleId="1ff2">
    <w:name w:val="Сетка таблицы1"/>
    <w:basedOn w:val="a1"/>
    <w:next w:val="af7"/>
    <w:uiPriority w:val="59"/>
    <w:rsid w:val="00A524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Текст Знак2"/>
    <w:link w:val="af0"/>
    <w:rsid w:val="00A524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4">
    <w:name w:val="Основной текст с отступом 2 Знак1"/>
    <w:rsid w:val="00A5247D"/>
    <w:rPr>
      <w:sz w:val="28"/>
      <w:szCs w:val="24"/>
    </w:rPr>
  </w:style>
  <w:style w:type="character" w:styleId="afffff5">
    <w:name w:val="line number"/>
    <w:uiPriority w:val="99"/>
    <w:semiHidden/>
    <w:unhideWhenUsed/>
    <w:rsid w:val="00A5247D"/>
  </w:style>
  <w:style w:type="paragraph" w:styleId="afffff6">
    <w:name w:val="footnote text"/>
    <w:basedOn w:val="a"/>
    <w:link w:val="afffff7"/>
    <w:uiPriority w:val="99"/>
    <w:unhideWhenUsed/>
    <w:rsid w:val="00125345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basedOn w:val="a0"/>
    <w:link w:val="afffff6"/>
    <w:uiPriority w:val="99"/>
    <w:rsid w:val="00125345"/>
    <w:rPr>
      <w:rFonts w:ascii="Calibri" w:eastAsia="Times New Roman" w:hAnsi="Calibri" w:cs="Times New Roman"/>
      <w:sz w:val="20"/>
      <w:szCs w:val="20"/>
    </w:rPr>
  </w:style>
  <w:style w:type="character" w:styleId="afffff8">
    <w:name w:val="footnote reference"/>
    <w:uiPriority w:val="99"/>
    <w:unhideWhenUsed/>
    <w:rsid w:val="00125345"/>
    <w:rPr>
      <w:rFonts w:cs="Times New Roman"/>
      <w:vertAlign w:val="superscript"/>
    </w:rPr>
  </w:style>
  <w:style w:type="character" w:customStyle="1" w:styleId="blk3">
    <w:name w:val="blk3"/>
    <w:basedOn w:val="a0"/>
    <w:rsid w:val="00125345"/>
    <w:rPr>
      <w:vanish w:val="0"/>
      <w:webHidden w:val="0"/>
      <w:specVanish w:val="0"/>
    </w:rPr>
  </w:style>
  <w:style w:type="character" w:styleId="afffff9">
    <w:name w:val="annotation reference"/>
    <w:basedOn w:val="a0"/>
    <w:uiPriority w:val="99"/>
    <w:semiHidden/>
    <w:unhideWhenUsed/>
    <w:rsid w:val="00125345"/>
    <w:rPr>
      <w:sz w:val="16"/>
      <w:szCs w:val="16"/>
    </w:rPr>
  </w:style>
  <w:style w:type="paragraph" w:styleId="afffffa">
    <w:name w:val="Revision"/>
    <w:hidden/>
    <w:uiPriority w:val="99"/>
    <w:semiHidden/>
    <w:rsid w:val="00125345"/>
    <w:pPr>
      <w:spacing w:after="0" w:line="240" w:lineRule="auto"/>
    </w:pPr>
  </w:style>
  <w:style w:type="character" w:customStyle="1" w:styleId="blk1">
    <w:name w:val="blk1"/>
    <w:basedOn w:val="a0"/>
    <w:rsid w:val="00125345"/>
    <w:rPr>
      <w:vanish w:val="0"/>
      <w:webHidden w:val="0"/>
      <w:specVanish w:val="0"/>
    </w:rPr>
  </w:style>
  <w:style w:type="table" w:customStyle="1" w:styleId="112">
    <w:name w:val="Сетка таблицы11"/>
    <w:basedOn w:val="a1"/>
    <w:next w:val="af7"/>
    <w:uiPriority w:val="59"/>
    <w:rsid w:val="00125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3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345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5345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125345"/>
  </w:style>
  <w:style w:type="character" w:customStyle="1" w:styleId="p">
    <w:name w:val="p"/>
    <w:basedOn w:val="a0"/>
    <w:rsid w:val="00125345"/>
  </w:style>
  <w:style w:type="table" w:customStyle="1" w:styleId="2f7">
    <w:name w:val="Сетка таблицы2"/>
    <w:basedOn w:val="a1"/>
    <w:next w:val="af7"/>
    <w:rsid w:val="0012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125345"/>
    <w:rPr>
      <w:rFonts w:ascii="Arial" w:hAnsi="Arial" w:cs="Arial"/>
      <w:b/>
      <w:bCs/>
    </w:rPr>
  </w:style>
  <w:style w:type="character" w:customStyle="1" w:styleId="afffffb">
    <w:name w:val="Основной шрифт"/>
    <w:rsid w:val="00125345"/>
  </w:style>
  <w:style w:type="character" w:customStyle="1" w:styleId="afffffc">
    <w:name w:val="Основной текст Знак Знак Знак"/>
    <w:rsid w:val="00125345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125345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125345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125345"/>
    <w:rPr>
      <w:color w:val="auto"/>
    </w:rPr>
  </w:style>
  <w:style w:type="character" w:customStyle="1" w:styleId="14pt0">
    <w:name w:val="Стиль 14 pt Черный Знак"/>
    <w:rsid w:val="00125345"/>
    <w:rPr>
      <w:color w:val="000000"/>
      <w:sz w:val="28"/>
      <w:szCs w:val="28"/>
      <w:lang w:val="ru-RU" w:eastAsia="ru-RU" w:bidi="ar-SA"/>
    </w:rPr>
  </w:style>
  <w:style w:type="paragraph" w:customStyle="1" w:styleId="1ff3">
    <w:name w:val="Знак1"/>
    <w:basedOn w:val="a"/>
    <w:rsid w:val="00125345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b">
    <w:name w:val="b"/>
    <w:rsid w:val="00125345"/>
  </w:style>
  <w:style w:type="table" w:customStyle="1" w:styleId="TableNormal1">
    <w:name w:val="Table Normal1"/>
    <w:uiPriority w:val="2"/>
    <w:semiHidden/>
    <w:unhideWhenUsed/>
    <w:qFormat/>
    <w:rsid w:val="001253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125345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125345"/>
    <w:rPr>
      <w:rFonts w:ascii="Times New Roman" w:eastAsia="Times New Roman" w:hAnsi="Times New Roman" w:cs="Times New Roman"/>
      <w:kern w:val="3"/>
      <w:sz w:val="32"/>
      <w:szCs w:val="20"/>
      <w:lang w:eastAsia="ru-RU"/>
    </w:rPr>
  </w:style>
  <w:style w:type="numbering" w:customStyle="1" w:styleId="3b">
    <w:name w:val="Нет списка3"/>
    <w:next w:val="a2"/>
    <w:uiPriority w:val="99"/>
    <w:semiHidden/>
    <w:unhideWhenUsed/>
    <w:rsid w:val="006F5C4B"/>
  </w:style>
  <w:style w:type="table" w:customStyle="1" w:styleId="3c">
    <w:name w:val="Сетка таблицы3"/>
    <w:basedOn w:val="a1"/>
    <w:next w:val="af7"/>
    <w:uiPriority w:val="99"/>
    <w:rsid w:val="006F5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6F5C4B"/>
  </w:style>
  <w:style w:type="table" w:customStyle="1" w:styleId="120">
    <w:name w:val="Сетка таблицы12"/>
    <w:basedOn w:val="a1"/>
    <w:next w:val="af7"/>
    <w:uiPriority w:val="59"/>
    <w:rsid w:val="006F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2"/>
    <w:semiHidden/>
    <w:rsid w:val="006F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F7F9-E552-4690-9976-3A18DDEA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В.И.</dc:creator>
  <cp:lastModifiedBy>Акимова В.И.</cp:lastModifiedBy>
  <cp:revision>7</cp:revision>
  <cp:lastPrinted>2021-06-17T08:08:00Z</cp:lastPrinted>
  <dcterms:created xsi:type="dcterms:W3CDTF">2021-06-17T08:48:00Z</dcterms:created>
  <dcterms:modified xsi:type="dcterms:W3CDTF">2022-02-24T07:46:00Z</dcterms:modified>
</cp:coreProperties>
</file>