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28" w:rsidRPr="00D00128" w:rsidRDefault="00D00128" w:rsidP="00D00128">
      <w:pPr>
        <w:pStyle w:val="aa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>УТВЕРЖДЕН</w:t>
      </w:r>
    </w:p>
    <w:p w:rsidR="00D00128" w:rsidRPr="00D00128" w:rsidRDefault="00D00128" w:rsidP="00D00128">
      <w:pPr>
        <w:pStyle w:val="aa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00128" w:rsidRPr="00D00128" w:rsidRDefault="00D00128" w:rsidP="00D00128">
      <w:pPr>
        <w:pStyle w:val="aa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>городского округа  город Воронеж</w:t>
      </w:r>
    </w:p>
    <w:p w:rsidR="00D00128" w:rsidRPr="00D00128" w:rsidRDefault="00D00128" w:rsidP="00D00128">
      <w:pPr>
        <w:pStyle w:val="aa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 xml:space="preserve">от </w:t>
      </w:r>
      <w:r w:rsidR="00A6640A">
        <w:rPr>
          <w:rFonts w:ascii="Times New Roman" w:hAnsi="Times New Roman" w:cs="Times New Roman"/>
          <w:sz w:val="28"/>
          <w:szCs w:val="28"/>
        </w:rPr>
        <w:t xml:space="preserve">16.12.2022   </w:t>
      </w:r>
      <w:r w:rsidRPr="00D00128">
        <w:rPr>
          <w:rFonts w:ascii="Times New Roman" w:hAnsi="Times New Roman" w:cs="Times New Roman"/>
          <w:sz w:val="28"/>
          <w:szCs w:val="28"/>
        </w:rPr>
        <w:t xml:space="preserve"> № </w:t>
      </w:r>
      <w:r w:rsidR="00A6640A">
        <w:rPr>
          <w:rFonts w:ascii="Times New Roman" w:hAnsi="Times New Roman" w:cs="Times New Roman"/>
          <w:sz w:val="28"/>
          <w:szCs w:val="28"/>
        </w:rPr>
        <w:t>1294</w:t>
      </w:r>
      <w:bookmarkStart w:id="0" w:name="_GoBack"/>
      <w:bookmarkEnd w:id="0"/>
    </w:p>
    <w:p w:rsidR="0058429E" w:rsidRPr="004D288E" w:rsidRDefault="005842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0128" w:rsidRPr="004D288E" w:rsidRDefault="00D001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D41A2" w:rsidRPr="00D00128" w:rsidRDefault="006D4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0128">
        <w:rPr>
          <w:rFonts w:ascii="Times New Roman" w:hAnsi="Times New Roman" w:cs="Times New Roman"/>
          <w:sz w:val="28"/>
          <w:szCs w:val="28"/>
        </w:rPr>
        <w:t>ПЕРЕЧЕНЬ</w:t>
      </w:r>
    </w:p>
    <w:p w:rsidR="00083DDF" w:rsidRPr="00D00128" w:rsidRDefault="00D00128" w:rsidP="00083D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городского округа город Воронеж </w:t>
      </w:r>
    </w:p>
    <w:p w:rsidR="006D41A2" w:rsidRPr="004D288E" w:rsidRDefault="006D41A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C99" w:rsidRPr="004D288E" w:rsidRDefault="00685C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4961"/>
      </w:tblGrid>
      <w:tr w:rsidR="006D41A2" w:rsidRPr="003062D7" w:rsidTr="009B5CC1">
        <w:trPr>
          <w:tblHeader/>
        </w:trPr>
        <w:tc>
          <w:tcPr>
            <w:tcW w:w="4395" w:type="dxa"/>
            <w:gridSpan w:val="2"/>
            <w:vAlign w:val="center"/>
          </w:tcPr>
          <w:p w:rsidR="006D41A2" w:rsidRPr="003062D7" w:rsidRDefault="006D4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vMerge w:val="restart"/>
            <w:vAlign w:val="center"/>
          </w:tcPr>
          <w:p w:rsidR="006D41A2" w:rsidRPr="003062D7" w:rsidRDefault="006D41A2" w:rsidP="00B47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</w:t>
            </w:r>
            <w:r w:rsidR="005A3576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B479D9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4D2F" w:rsidRPr="003062D7">
              <w:rPr>
                <w:rFonts w:ascii="Times New Roman" w:hAnsi="Times New Roman" w:cs="Times New Roman"/>
                <w:sz w:val="24"/>
                <w:szCs w:val="24"/>
              </w:rPr>
              <w:t>наименование кода вида (подвида) доходов бюджета городского округа</w:t>
            </w:r>
          </w:p>
        </w:tc>
      </w:tr>
      <w:tr w:rsidR="006D41A2" w:rsidRPr="003062D7" w:rsidTr="009B5CC1">
        <w:trPr>
          <w:tblHeader/>
        </w:trPr>
        <w:tc>
          <w:tcPr>
            <w:tcW w:w="1418" w:type="dxa"/>
            <w:vAlign w:val="center"/>
          </w:tcPr>
          <w:p w:rsidR="006D41A2" w:rsidRPr="003062D7" w:rsidRDefault="00685C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лавного </w:t>
            </w:r>
            <w:proofErr w:type="spellStart"/>
            <w:proofErr w:type="gramStart"/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9B5CC1" w:rsidRPr="00306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>ратора</w:t>
            </w:r>
            <w:proofErr w:type="spellEnd"/>
            <w:proofErr w:type="gramEnd"/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vAlign w:val="center"/>
          </w:tcPr>
          <w:p w:rsidR="006D41A2" w:rsidRPr="003062D7" w:rsidRDefault="00B74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вида (подвида) </w:t>
            </w:r>
            <w:r w:rsidR="005A3576" w:rsidRPr="003062D7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 w:rsidR="005A3576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961" w:type="dxa"/>
            <w:vMerge/>
          </w:tcPr>
          <w:p w:rsidR="006D41A2" w:rsidRPr="003062D7" w:rsidRDefault="006D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1A2" w:rsidRPr="003062D7" w:rsidTr="009B5CC1">
        <w:tc>
          <w:tcPr>
            <w:tcW w:w="1418" w:type="dxa"/>
          </w:tcPr>
          <w:p w:rsidR="006D41A2" w:rsidRPr="003062D7" w:rsidRDefault="006D4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6D41A2" w:rsidRPr="003062D7" w:rsidRDefault="006D41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D41A2" w:rsidRPr="003062D7" w:rsidRDefault="00F74472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Центрально-Черноземное </w:t>
            </w:r>
            <w:r w:rsidR="00B74D2F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</w:t>
            </w: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</w:t>
            </w:r>
            <w:r w:rsidR="00D079C4" w:rsidRPr="003062D7">
              <w:rPr>
                <w:rFonts w:ascii="Times New Roman" w:hAnsi="Times New Roman" w:cs="Times New Roman"/>
                <w:sz w:val="24"/>
                <w:szCs w:val="24"/>
              </w:rPr>
              <w:t>лужбы по надзору в сфере природо</w:t>
            </w: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</w:tc>
      </w:tr>
      <w:tr w:rsidR="006D41A2" w:rsidRPr="003062D7" w:rsidTr="009B5CC1">
        <w:trPr>
          <w:trHeight w:val="733"/>
        </w:trPr>
        <w:tc>
          <w:tcPr>
            <w:tcW w:w="1418" w:type="dxa"/>
          </w:tcPr>
          <w:p w:rsidR="006D41A2" w:rsidRPr="003062D7" w:rsidRDefault="006D41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6D41A2" w:rsidRPr="003062D7" w:rsidRDefault="006A5093" w:rsidP="006A50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1 12 01010 01 0000 120</w:t>
            </w:r>
            <w:r w:rsidR="006D41A2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6D41A2" w:rsidRPr="003062D7" w:rsidRDefault="006A5093" w:rsidP="00D079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186DA9" w:rsidRPr="003062D7" w:rsidTr="009B5CC1">
        <w:tc>
          <w:tcPr>
            <w:tcW w:w="1418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1 12 01030 01 0000 120</w:t>
            </w:r>
          </w:p>
        </w:tc>
        <w:tc>
          <w:tcPr>
            <w:tcW w:w="4961" w:type="dxa"/>
          </w:tcPr>
          <w:p w:rsidR="00186DA9" w:rsidRPr="003062D7" w:rsidRDefault="00186DA9" w:rsidP="005F32AB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186DA9" w:rsidRPr="003062D7" w:rsidTr="009B5CC1">
        <w:trPr>
          <w:trHeight w:val="363"/>
        </w:trPr>
        <w:tc>
          <w:tcPr>
            <w:tcW w:w="1418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1 12 01041 01 0000 120</w:t>
            </w:r>
          </w:p>
        </w:tc>
        <w:tc>
          <w:tcPr>
            <w:tcW w:w="4961" w:type="dxa"/>
          </w:tcPr>
          <w:p w:rsidR="00186DA9" w:rsidRPr="003062D7" w:rsidRDefault="00186DA9" w:rsidP="005F32AB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186DA9" w:rsidRPr="003062D7" w:rsidTr="009B5CC1">
        <w:tc>
          <w:tcPr>
            <w:tcW w:w="1418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186DA9" w:rsidRPr="003062D7" w:rsidRDefault="00186DA9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1 12 01042 01 0000 120</w:t>
            </w:r>
          </w:p>
        </w:tc>
        <w:tc>
          <w:tcPr>
            <w:tcW w:w="4961" w:type="dxa"/>
          </w:tcPr>
          <w:p w:rsidR="00186DA9" w:rsidRPr="003062D7" w:rsidRDefault="00186DA9" w:rsidP="005F32AB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5F32AB" w:rsidRPr="003062D7" w:rsidTr="009B5CC1">
        <w:trPr>
          <w:trHeight w:val="243"/>
        </w:trPr>
        <w:tc>
          <w:tcPr>
            <w:tcW w:w="1418" w:type="dxa"/>
          </w:tcPr>
          <w:p w:rsidR="005F32AB" w:rsidRPr="003062D7" w:rsidRDefault="005F3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5F32AB" w:rsidRPr="003062D7" w:rsidRDefault="005F32AB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5F32AB" w:rsidRPr="003062D7" w:rsidRDefault="005F32AB" w:rsidP="005F32AB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</w:t>
            </w:r>
            <w:r w:rsidR="00AA2381"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по нормативам, действовавшим 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977" w:type="dxa"/>
          </w:tcPr>
          <w:p w:rsidR="00CA57A0" w:rsidRPr="003062D7" w:rsidRDefault="00CA57A0" w:rsidP="00CA57A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</w:tcPr>
          <w:p w:rsidR="00CA57A0" w:rsidRPr="003062D7" w:rsidRDefault="00CA57A0" w:rsidP="00CA57A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Азово-Черноморское территориальное управление Федерального агентства по рыболовству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2977" w:type="dxa"/>
          </w:tcPr>
          <w:p w:rsidR="00CA57A0" w:rsidRPr="003062D7" w:rsidRDefault="00CA57A0" w:rsidP="009B5CC1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</w:tcPr>
          <w:p w:rsidR="00CA57A0" w:rsidRPr="003062D7" w:rsidRDefault="00CA57A0" w:rsidP="009B5CC1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A6640A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службы по ветеринарному и фитосанитарному надзору по Воронежской, Белгородской и Липецкой областям</w:t>
              </w:r>
            </w:hyperlink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2977" w:type="dxa"/>
          </w:tcPr>
          <w:p w:rsidR="00CA57A0" w:rsidRPr="003062D7" w:rsidRDefault="00CA57A0" w:rsidP="009B5CC1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</w:tcPr>
          <w:p w:rsidR="00CA57A0" w:rsidRPr="003062D7" w:rsidRDefault="00CA57A0" w:rsidP="009B5CC1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A6640A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службы по надзору в сфере связи, информационных технологий и массовых коммуникаций по Воронежской области</w:t>
              </w:r>
            </w:hyperlink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961" w:type="dxa"/>
          </w:tcPr>
          <w:p w:rsidR="00CA57A0" w:rsidRPr="003062D7" w:rsidRDefault="00CA5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1 03 02232 01 0000 110</w:t>
            </w:r>
          </w:p>
        </w:tc>
        <w:tc>
          <w:tcPr>
            <w:tcW w:w="4961" w:type="dxa"/>
          </w:tcPr>
          <w:p w:rsidR="00CA57A0" w:rsidRPr="003062D7" w:rsidRDefault="00CA5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 w:rsidR="00F76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ализации национального проекта «Безопасные  качественные дороги»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961" w:type="dxa"/>
          </w:tcPr>
          <w:p w:rsidR="00CA57A0" w:rsidRPr="003062D7" w:rsidRDefault="00CA5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1 03 02242 01 0000 110</w:t>
            </w:r>
          </w:p>
        </w:tc>
        <w:tc>
          <w:tcPr>
            <w:tcW w:w="4961" w:type="dxa"/>
          </w:tcPr>
          <w:p w:rsidR="00CA57A0" w:rsidRPr="00435871" w:rsidRDefault="00CA57A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инжекторных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 w:rsidR="00F76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ализации национального проекта «Безопасные качественные дороги»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35871" w:rsidRPr="00435871" w:rsidRDefault="00435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961" w:type="dxa"/>
          </w:tcPr>
          <w:p w:rsidR="00CA57A0" w:rsidRPr="003062D7" w:rsidRDefault="00CA5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1 03 02252 01 0000 110</w:t>
            </w:r>
          </w:p>
        </w:tc>
        <w:tc>
          <w:tcPr>
            <w:tcW w:w="4961" w:type="dxa"/>
          </w:tcPr>
          <w:p w:rsidR="00CA57A0" w:rsidRPr="003062D7" w:rsidRDefault="00CA5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 w:rsidR="00F76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ализации национального проекта «Безопасные качественные дороги»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961" w:type="dxa"/>
          </w:tcPr>
          <w:p w:rsidR="00CA57A0" w:rsidRPr="003062D7" w:rsidRDefault="00CA57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CA57A0" w:rsidRPr="003062D7" w:rsidRDefault="00CA57A0" w:rsidP="001A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1 03 02262 01 0000 110</w:t>
            </w:r>
          </w:p>
        </w:tc>
        <w:tc>
          <w:tcPr>
            <w:tcW w:w="4961" w:type="dxa"/>
          </w:tcPr>
          <w:p w:rsidR="00CA57A0" w:rsidRPr="003062D7" w:rsidRDefault="00CA57A0" w:rsidP="00BA379F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</w:t>
            </w:r>
            <w:r w:rsidR="00F76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ализации национального проекта «Безопасные качественные дороги»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F760DA" w:rsidP="009B5CC1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Юго-</w:t>
            </w:r>
            <w:r w:rsidR="00CA57A0" w:rsidRPr="003062D7">
              <w:rPr>
                <w:rFonts w:ascii="Times New Roman" w:hAnsi="Times New Roman" w:cs="Times New Roman"/>
                <w:sz w:val="24"/>
                <w:szCs w:val="24"/>
              </w:rPr>
              <w:t>восточное межрегиональное управление государственного автодорожного надзора Центрального федерального округа Федеральной службы по надзору в сфере транспорта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A6640A" w:rsidP="00F03BA9">
            <w:pPr>
              <w:pStyle w:val="ConsPlusNormal"/>
              <w:spacing w:after="10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службы по надзору в сфере защиты прав потребителей и благополучия человека по Воронежской области</w:t>
              </w:r>
            </w:hyperlink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A6640A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Государственная инспекция труда в Воронежской области</w:t>
              </w:r>
            </w:hyperlink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2171F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77" w:type="dxa"/>
          </w:tcPr>
          <w:p w:rsidR="00CA57A0" w:rsidRPr="003062D7" w:rsidRDefault="00CA57A0" w:rsidP="00294C8A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294C8A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A6640A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</w:t>
              </w:r>
            </w:hyperlink>
            <w:r w:rsidR="00CA57A0"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антимонопольной службы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A6640A" w:rsidP="00DF5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службы войск национальной </w:t>
              </w:r>
            </w:hyperlink>
            <w:r w:rsidR="00CA57A0" w:rsidRPr="003062D7">
              <w:rPr>
                <w:rFonts w:ascii="Times New Roman" w:hAnsi="Times New Roman" w:cs="Times New Roman"/>
                <w:sz w:val="24"/>
                <w:szCs w:val="24"/>
              </w:rPr>
              <w:t>гвардии Российской федерации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A6640A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A57A0" w:rsidRPr="003062D7">
                <w:rPr>
                  <w:rFonts w:ascii="Times New Roman" w:hAnsi="Times New Roman" w:cs="Times New Roman"/>
                  <w:sz w:val="24"/>
                  <w:szCs w:val="24"/>
                </w:rPr>
                <w:t>Управление Федеральной налоговой службы по Воронежской области</w:t>
              </w:r>
            </w:hyperlink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51184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1 01 02010 01 0000 110</w:t>
            </w:r>
          </w:p>
        </w:tc>
        <w:tc>
          <w:tcPr>
            <w:tcW w:w="4961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51184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1 01 02020 01 0000 110</w:t>
            </w:r>
          </w:p>
        </w:tc>
        <w:tc>
          <w:tcPr>
            <w:tcW w:w="4961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2F17C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51184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1 01 02030 01 0000 110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51184D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1 01 02050 01 0000 110</w:t>
            </w:r>
          </w:p>
        </w:tc>
        <w:tc>
          <w:tcPr>
            <w:tcW w:w="4961" w:type="dxa"/>
            <w:vAlign w:val="center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1 01 02080 01 0000 110</w:t>
            </w:r>
          </w:p>
        </w:tc>
        <w:tc>
          <w:tcPr>
            <w:tcW w:w="4961" w:type="dxa"/>
            <w:vAlign w:val="center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1 01 02090 01 0000 110</w:t>
            </w:r>
          </w:p>
        </w:tc>
        <w:tc>
          <w:tcPr>
            <w:tcW w:w="4961" w:type="dxa"/>
          </w:tcPr>
          <w:p w:rsidR="00CA57A0" w:rsidRPr="003062D7" w:rsidRDefault="00CA57A0" w:rsidP="00A06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F514EC" w:rsidRPr="003062D7" w:rsidTr="009B5CC1">
        <w:tc>
          <w:tcPr>
            <w:tcW w:w="1418" w:type="dxa"/>
          </w:tcPr>
          <w:p w:rsidR="00F514EC" w:rsidRPr="003062D7" w:rsidRDefault="00F514EC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F514EC" w:rsidRPr="003062D7" w:rsidRDefault="00B02281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4961" w:type="dxa"/>
          </w:tcPr>
          <w:p w:rsidR="00F514EC" w:rsidRPr="003062D7" w:rsidRDefault="00B02281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514EC" w:rsidRPr="003062D7" w:rsidTr="009B5CC1">
        <w:tc>
          <w:tcPr>
            <w:tcW w:w="1418" w:type="dxa"/>
          </w:tcPr>
          <w:p w:rsidR="00F514EC" w:rsidRPr="003062D7" w:rsidRDefault="00F514EC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F514EC" w:rsidRPr="003062D7" w:rsidRDefault="00B02281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1 05 01012 01 0000 110</w:t>
            </w:r>
          </w:p>
        </w:tc>
        <w:tc>
          <w:tcPr>
            <w:tcW w:w="4961" w:type="dxa"/>
          </w:tcPr>
          <w:p w:rsidR="00F514EC" w:rsidRPr="003062D7" w:rsidRDefault="00B02281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F514EC" w:rsidRPr="003062D7" w:rsidTr="009B5CC1">
        <w:tc>
          <w:tcPr>
            <w:tcW w:w="1418" w:type="dxa"/>
          </w:tcPr>
          <w:p w:rsidR="00F514EC" w:rsidRPr="003062D7" w:rsidRDefault="00F514EC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F514EC" w:rsidRPr="003062D7" w:rsidRDefault="00B02281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4961" w:type="dxa"/>
          </w:tcPr>
          <w:p w:rsidR="00F514EC" w:rsidRPr="003062D7" w:rsidRDefault="00B02281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F514EC" w:rsidRPr="003062D7" w:rsidTr="009B5CC1">
        <w:tc>
          <w:tcPr>
            <w:tcW w:w="1418" w:type="dxa"/>
          </w:tcPr>
          <w:p w:rsidR="00F514EC" w:rsidRPr="003062D7" w:rsidRDefault="00F514EC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F514EC" w:rsidRPr="003062D7" w:rsidRDefault="00B02281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1 05 01022 01 0000 110</w:t>
            </w:r>
          </w:p>
        </w:tc>
        <w:tc>
          <w:tcPr>
            <w:tcW w:w="4961" w:type="dxa"/>
          </w:tcPr>
          <w:p w:rsidR="00F514EC" w:rsidRPr="003062D7" w:rsidRDefault="00B02281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F514EC" w:rsidRPr="003062D7" w:rsidTr="009B5CC1">
        <w:tc>
          <w:tcPr>
            <w:tcW w:w="1418" w:type="dxa"/>
          </w:tcPr>
          <w:p w:rsidR="00F514EC" w:rsidRPr="003062D7" w:rsidRDefault="00F514EC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F514EC" w:rsidRPr="003062D7" w:rsidRDefault="00B02281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1 05 01050 01 0000 110</w:t>
            </w:r>
          </w:p>
        </w:tc>
        <w:tc>
          <w:tcPr>
            <w:tcW w:w="4961" w:type="dxa"/>
          </w:tcPr>
          <w:p w:rsidR="00F514EC" w:rsidRPr="003062D7" w:rsidRDefault="00B02281" w:rsidP="00B02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1 05 02010 02 0000 110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1 05 02020 02 0000 110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1 05 03010 01 0000 110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1 05 03020 01 0000 110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1 05 04010 02 0000 110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1 06 01020 04 0000 110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1 06 05000 02 0000 110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игорный бизнес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1 06 06032 04 0000 110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1 06 06042 04 0000 110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1 08 03010 01 0000 110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1 09 01020 04 0000 110</w:t>
            </w:r>
          </w:p>
        </w:tc>
        <w:tc>
          <w:tcPr>
            <w:tcW w:w="4961" w:type="dxa"/>
          </w:tcPr>
          <w:p w:rsidR="00CA57A0" w:rsidRPr="003062D7" w:rsidRDefault="00CA57A0" w:rsidP="00E6366C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1 09 03021 04 0000 110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 w:rsidP="00321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1 09 03025 01 0000 110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за добычу других полезных ископаемых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1 09 04010 02 0000 110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имущество предприятий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1 09 04040 01 0000 110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1 09 04052 04 0000 110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1 09 06010 02 0000 110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с продаж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1 09 06020 02 0000 110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1 09 07012 04 0000 110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1 09 07032 04 0000 110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1 09 07042 04 0000 110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1 09 07052 04 0000 110</w:t>
            </w:r>
          </w:p>
        </w:tc>
        <w:tc>
          <w:tcPr>
            <w:tcW w:w="4961" w:type="dxa"/>
          </w:tcPr>
          <w:p w:rsidR="00CA57A0" w:rsidRPr="003062D7" w:rsidRDefault="00CA57A0" w:rsidP="008215CA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1 16 10129 01 0000 140</w:t>
            </w:r>
          </w:p>
        </w:tc>
        <w:tc>
          <w:tcPr>
            <w:tcW w:w="4961" w:type="dxa"/>
          </w:tcPr>
          <w:p w:rsidR="00CA57A0" w:rsidRPr="003062D7" w:rsidRDefault="00CA57A0" w:rsidP="009F14A9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Министерства юстиции Российской Федерации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Межрегиональное управление № 33 Федерального медико-биологического агентства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</w:tcPr>
          <w:p w:rsidR="00CA57A0" w:rsidRPr="003062D7" w:rsidRDefault="00CA5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Верхне-Донское управление Федеральной службы по экологическому, технологическому и атомному надзору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</w:tcPr>
          <w:p w:rsidR="00CA57A0" w:rsidRPr="003062D7" w:rsidRDefault="00CA5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7" w:type="dxa"/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1 17 05040 04 0000 180</w:t>
            </w:r>
          </w:p>
        </w:tc>
        <w:tc>
          <w:tcPr>
            <w:tcW w:w="4961" w:type="dxa"/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autoSpaceDE w:val="0"/>
              <w:autoSpaceDN w:val="0"/>
              <w:adjustRightInd w:val="0"/>
              <w:spacing w:after="142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42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жилищная инспекция Воронежской области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природных ресурсов и экологии Воронежской области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59578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делами Воронежской области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1 16 01053 01 0000 140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1 16 01063 01 0000 140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1 16 01093 01 0000 140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6C5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1 16 01103 01 0000 140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0144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1 16 01133 01 0000 140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1 16 01143 01 0000 140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6C5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1 16 01163 01 0000 140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1 16 01173 01 0000 140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216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6C5D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1 16 01203 01 0000 140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1 16 01213 01 0000 140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промышленности и транспорта Воронежской области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84E1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имущественных и земельных отношений Воронежской области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D1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D1DD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1 08 07150 01 0000 110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D1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D1DD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1 11 05026 04 0000 120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D1D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1D1DD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1 11 05326 04 0000 120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1 11 05430 04 0000 120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муниципальных органов), органов управления государственными внебюджетными фондами и казенных учреждений) 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1 14 06032 04 0000 430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1 14 06326 04 0000 430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</w:t>
            </w:r>
            <w:proofErr w:type="gramEnd"/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1 14 07020 04 0000 410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</w:t>
            </w:r>
          </w:p>
        </w:tc>
      </w:tr>
      <w:tr w:rsidR="00CA57A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A0" w:rsidRPr="003062D7" w:rsidRDefault="00CA57A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CA0C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DF01E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государственного технического надзора Воронежской области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E91DB3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Инспекция государственного строительного надзора Воронежской области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ветеринарии Воронежской области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2B7EE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Департамен</w:t>
            </w:r>
            <w:r w:rsidR="002B7EE6">
              <w:rPr>
                <w:rFonts w:ascii="Times New Roman" w:hAnsi="Times New Roman" w:cs="Times New Roman"/>
                <w:sz w:val="24"/>
                <w:szCs w:val="24"/>
              </w:rPr>
              <w:t xml:space="preserve">т образования </w:t>
            </w: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Воронежской области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1 16 01053 01 0000 140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1 16 01063 01 0000 140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1 16 01093 01 0000 140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C46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1 16 01103 01 0000 140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1 16 01133 01 0000 140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1 16 01143 01 0000 140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1 16 01173 01 0000 140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2818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1 16 01183 01 0000 140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1 16 01203 01 0000 140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93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32164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1 16 01213 01 0000 140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Управление лесного хозяйства Воронежской области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D395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8D395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Воронежская городская Дума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город Воронеж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="00926F2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19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2 02 35120 04 0000 150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2 18 04030 04 0000 150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2 19 35120 04 0000 150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A0C80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80" w:rsidRPr="003062D7" w:rsidRDefault="00CA0C80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экологии администрации городского округа город Воронеж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BB6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BB6F6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BB6F6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1 16 11030 01 0000 140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BB6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Всероссийского форума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2 02 25299 04 0000 150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 защите Отечества на 2019–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годы»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2 02 25519 04 0000 150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BB6F66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2 02 45454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66" w:rsidRPr="003062D7" w:rsidRDefault="00BB6F66" w:rsidP="00E91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2 19 25299 04 0000 150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защите Отечества на 2019–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годы»,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2 19 25519 04 0000 150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поддержку отрасли культуры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2 19 45454 04 0000 150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иных межбюджетных трансфертов на создание модельных муниципальных библиотек из бюджетов городских округов 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образования и молодежной политики администрации городского округа город Воронеж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2 02 25304 04 0000 150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2 02 25750 04 0000 150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2A2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2 02 30029 04 0000 150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F94035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5" w:rsidRPr="003062D7" w:rsidRDefault="00F94035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5" w:rsidRPr="003062D7" w:rsidRDefault="00F94035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2 02 45179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5" w:rsidRPr="00F94035" w:rsidRDefault="00F94035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03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2 02 45303 04 0000 150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2 19 25304 04 0000 150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F94035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5" w:rsidRPr="003062D7" w:rsidRDefault="00F94035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5" w:rsidRPr="003062D7" w:rsidRDefault="00F94035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2 19 45179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35" w:rsidRPr="003062D7" w:rsidRDefault="00F94035" w:rsidP="00F94035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</w:t>
            </w:r>
            <w:r w:rsidRPr="00F94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трансфертов</w:t>
            </w:r>
            <w:r w:rsidRPr="00F94035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бюджетов</w:t>
            </w:r>
            <w:r w:rsidRPr="00F940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2 19 45303 04 0000 150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финансово-бюджетной политики администрации городского округа город Воронеж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1 11 03040 04 0000 120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7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9" w:history="1"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6 статьи 46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неперечислением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1 16 01194 01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C500E4" w:rsidP="00C50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C500E4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1 16 10100 04 0000 140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2 02 19999 04 0000 150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2 02 20041 04 0000 150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2 02 25555 04 0000 150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2 02 30024 04 0000 150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2 02 35120 04 0000 150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2 02 39998 04 0000 150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субвенции бюджетам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2 08 04000 04 0000 150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2 18 60010 04 0000 150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стимулирование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2 19 25555 04 0000 150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2 19 35120 04 0000 150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A2AFE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FE" w:rsidRPr="003062D7" w:rsidRDefault="002A2AFE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1 17 15020 04 0004 150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«Обустройство темат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ического парка «Дружбы народов»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1 17 15020 04 0015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9E4266" w:rsidRDefault="009E426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266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«Установка детского игрового оборудования в сквере «Лесная сказка»)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C500E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E91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3062D7" w:rsidRDefault="00C500E4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1 17 15020 04 0009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E4" w:rsidRPr="00F43138" w:rsidRDefault="00C500E4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тротуара шириной 2 м по четной стороне ул. Верещагина»)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1 17 15020 04 0011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0A412F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«Восстановление асфальтового покрытия дороги на ул. Павлова»)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1 17 15020 04 0005 150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тротуарных дорожек по ул.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E91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1 17 15020 04 0010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F43138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лагоустройство сквера «Майский»</w:t>
            </w: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1 17 15020 04 0013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0A412F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спортивного оборудования для катания на роликах, скейтборде и самокате в парке «</w:t>
            </w:r>
            <w:proofErr w:type="spellStart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Мостозавода</w:t>
            </w:r>
            <w:proofErr w:type="spellEnd"/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 за нарушение порядка внесения платы за пользование платными городскими парковками)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0A4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700FF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1 17 15020 04 0002 150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Инициативные платежи, зачисляемые в бюджеты городских округов (поступления инициативных платежей для реализации практики гражданской инициативы по направлению «Моя улица»,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Шилово)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1 17 15020 04 0003 150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тротуарных дорожек по ул. Пирогова»)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E91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1 17 15020 04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0007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F43138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тротуарной дорожки по ул. Октябрьская, ул. 41-го Пограничного Полка»)</w:t>
            </w:r>
            <w:proofErr w:type="gramEnd"/>
          </w:p>
        </w:tc>
      </w:tr>
      <w:tr w:rsidR="000A412F" w:rsidRPr="000A412F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1 17 15020 04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0A412F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12F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площадок с детским и спортивным оборудованием на территории сквера «Школьный»)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1 17 15020 04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0016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4444F6" w:rsidRDefault="004444F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F6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округов (поступления инициативных платежей для реализации практики гражданской инициативы по направлению «За обустройство», парк имени Н.А. </w:t>
            </w:r>
            <w:proofErr w:type="spellStart"/>
            <w:r w:rsidRPr="004444F6">
              <w:rPr>
                <w:rFonts w:ascii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  <w:r w:rsidRPr="00444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Управа Центрального района городского округа город Воронеж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1 14 02043 04 0000 410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(штрафы, налагаемые административной комиссией при управе района)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(штрафы за нарушение порядка внесения платы за пользование платными городскими парковками)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E1791A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E1791A">
            <w:pPr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0A412F" w:rsidRPr="003062D7" w:rsidTr="00BA46B7">
        <w:trPr>
          <w:trHeight w:val="20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1 17 15020 04 0006 150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тротуарных дорожек от развязки </w:t>
            </w:r>
            <w:r w:rsidRPr="00B8495E">
              <w:rPr>
                <w:rFonts w:ascii="Times New Roman" w:hAnsi="Times New Roman" w:cs="Times New Roman"/>
                <w:sz w:val="24"/>
                <w:szCs w:val="24"/>
              </w:rPr>
              <w:t>Северного моста до ост.</w:t>
            </w:r>
            <w:proofErr w:type="gramEnd"/>
            <w:r w:rsidRPr="00B84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4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495E">
              <w:rPr>
                <w:rFonts w:ascii="Times New Roman" w:hAnsi="Times New Roman" w:cs="Times New Roman"/>
                <w:sz w:val="24"/>
                <w:szCs w:val="24"/>
              </w:rPr>
              <w:t>л. Березовая</w:t>
            </w:r>
            <w:r w:rsidRPr="00B84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Роща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  <w:proofErr w:type="gramEnd"/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E91D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1 17 15020 04 0008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F43138" w:rsidRDefault="000A412F" w:rsidP="00BA46B7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«Устройство тротуарных дорожек по ул.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F43138">
              <w:rPr>
                <w:rFonts w:ascii="Times New Roman" w:hAnsi="Times New Roman" w:cs="Times New Roman"/>
                <w:sz w:val="24"/>
                <w:szCs w:val="24"/>
              </w:rPr>
              <w:t xml:space="preserve"> ВЛКСМ и ул. </w:t>
            </w:r>
            <w:proofErr w:type="gramStart"/>
            <w:r w:rsidRPr="00F43138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F43138">
              <w:rPr>
                <w:rFonts w:ascii="Times New Roman" w:hAnsi="Times New Roman" w:cs="Times New Roman"/>
                <w:sz w:val="24"/>
                <w:szCs w:val="24"/>
              </w:rPr>
              <w:t xml:space="preserve"> Манежная»)</w:t>
            </w:r>
          </w:p>
        </w:tc>
      </w:tr>
      <w:tr w:rsidR="004444F6" w:rsidRPr="004444F6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6" w:rsidRPr="003062D7" w:rsidRDefault="004444F6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6" w:rsidRPr="003062D7" w:rsidRDefault="004444F6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1 17 15020 04 0014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F6" w:rsidRPr="004444F6" w:rsidRDefault="004444F6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F6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(поступления инициативных платежей для реализации проекта по поддержке местных инициатив «Текущий ремонт автомобильной дороги по ул. Октябрьской революции»)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нное учреждение городского округа город Воронеж «Управление по делам гражданской обороны и чрезвычайным ситуациям администрации городского округа город Воронеж»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A41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F" w:rsidRPr="003062D7" w:rsidRDefault="000A41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1B3C21" w:rsidRPr="003062D7" w:rsidTr="001B3C21">
        <w:trPr>
          <w:trHeight w:val="14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1B3C21" w:rsidRDefault="001B3C21" w:rsidP="001B3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C21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A038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84" w:rsidRPr="003062D7" w:rsidRDefault="00AA038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84" w:rsidRPr="003062D7" w:rsidRDefault="00AA038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2 02 49001 04 000 150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84" w:rsidRPr="003062D7" w:rsidRDefault="00AA0384" w:rsidP="00AA0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AA0384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84" w:rsidRPr="003062D7" w:rsidRDefault="00AA0384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84" w:rsidRPr="003062D7" w:rsidRDefault="00AA0384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2 02 49999 04 000 150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84" w:rsidRPr="003062D7" w:rsidRDefault="00AA0384" w:rsidP="00AA0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Контрольно-счетная палата городского округа город Воронеж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7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5" w:history="1"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6 статьи 46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15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неперечислением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19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физической культуры и спорта администрации городского округа город Воронеж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2 02 25081 04 0000 150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2 02 45426 04 0000 150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2 19 25081 04 0000 150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из бюджетов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2 19 45426 04 0000 150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1 13 01994 04 0001 130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(доходы от оказания платных услуг (работ) МКУ «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ГорДЕЗ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ЖКХ»)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1 13 01994 04 0002 130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(доходы от оказания платных услуг (работ) МКУ «ГАРС»)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1 14 02043 04 0000 410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 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2 02 20298 04 0000 150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средств, поступивших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государственной корпорации – 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</w:tr>
      <w:tr w:rsidR="00566D1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Pr="003062D7" w:rsidRDefault="00566D1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Pr="003062D7" w:rsidRDefault="00566D1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2 02 25242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Pr="003062D7" w:rsidRDefault="00566D11" w:rsidP="0056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мероприятия государственной </w:t>
            </w:r>
            <w:hyperlink r:id="rId28" w:history="1"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«Доступная среда» из бюджетов городских округов</w:t>
            </w:r>
          </w:p>
        </w:tc>
      </w:tr>
      <w:tr w:rsidR="00566D1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Pr="003062D7" w:rsidRDefault="00566D1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Pr="003062D7" w:rsidRDefault="00566D1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2 19 25242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Pr="003062D7" w:rsidRDefault="00566D11" w:rsidP="0056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2 19 45160 04 0000 150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транспорта администрации городского округа город Воронеж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1 11 05092 04 0000 120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дорожного хозяйства администрации городского округа город Воронеж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1 08 07173 01 1000 110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</w:t>
            </w: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имущества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автомобильных дорог, находящихся в собственности городских округов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(по муниципальному контракту, финансируемому за счет средств муниципального дорожного фонда)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1 16 10123 01 0042 140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направляемые на формирование муниципального дорожного фонда)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1 16 11064 01 0000 140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566D1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Default="00566D1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Pr="003062D7" w:rsidRDefault="00566D11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11" w:rsidRPr="003062D7" w:rsidRDefault="00566D11" w:rsidP="00566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700FF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</w:tr>
      <w:tr w:rsidR="00B220F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F" w:rsidRPr="006505DE" w:rsidRDefault="00B220F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F" w:rsidRPr="006505DE" w:rsidRDefault="00B220F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2 02 27389 04 0000 150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FF" w:rsidRPr="006505DE" w:rsidRDefault="00B220FF" w:rsidP="00B220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505D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развития инфраструктуры дорожного хозяйства</w:t>
            </w:r>
          </w:p>
        </w:tc>
      </w:tr>
      <w:tr w:rsidR="001B3C21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21" w:rsidRPr="003062D7" w:rsidRDefault="001B3C21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A44F48" w:rsidRPr="00A86872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6505DE" w:rsidRDefault="00A44F48" w:rsidP="00A44F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6505DE" w:rsidRDefault="00A44F48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2 02 45389 04 0000 150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6505DE" w:rsidRDefault="00A44F48" w:rsidP="00A86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развитие инфраструктуры дорожного хозяйства</w:t>
            </w:r>
          </w:p>
        </w:tc>
      </w:tr>
      <w:tr w:rsidR="00A44F48" w:rsidRPr="00A86872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2 02 45393 04 0000 150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A86872" w:rsidRDefault="00A44F48" w:rsidP="00A86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7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в рамках реализации национального </w:t>
            </w:r>
            <w:hyperlink r:id="rId29" w:history="1">
              <w:r w:rsidRPr="00A86872">
                <w:rPr>
                  <w:rFonts w:ascii="Times New Roman" w:hAnsi="Times New Roman" w:cs="Times New Roman"/>
                  <w:sz w:val="24"/>
                  <w:szCs w:val="24"/>
                </w:rPr>
                <w:t>проекта</w:t>
              </w:r>
            </w:hyperlink>
            <w:r w:rsidRPr="00A8687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качественные дороги»</w:t>
            </w:r>
          </w:p>
        </w:tc>
      </w:tr>
      <w:tr w:rsidR="00A44F48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A44F48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A44F48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700FF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стимулирование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городских округов </w:t>
            </w:r>
          </w:p>
        </w:tc>
      </w:tr>
      <w:tr w:rsidR="00A44F48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48" w:rsidRPr="003062D7" w:rsidRDefault="00A44F48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мероприятия государственной </w:t>
            </w:r>
            <w:hyperlink r:id="rId30" w:history="1"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программы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«Доступная среда» из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6505DE" w:rsidRDefault="007B632F" w:rsidP="005E7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6505DE" w:rsidRDefault="007B632F" w:rsidP="005E7125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2 19 45389 04 0000 150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6505DE" w:rsidRDefault="007B632F" w:rsidP="007B6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5DE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развитие инфраструктуры дорожного хозяйства, обеспечивающей транспортную связанность между центрами экономического роста, из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2 19 45393 04 0000 150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финансовое обеспечение дорожной деятельности в рамках реализации национального проекта «Безопасные и качественные автомобильные дороги» из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строительной политики администрации городского округа город Воронеж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2 02 25232 04 0000 150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8D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4A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2 02 25305 04 0000 150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8D3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2 02 25520 04 0000 150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2 02 25753 04 0000 150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86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закупки оборудования для создания «умных» спортивных площадок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2 02 45426 04 0000 150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стимулирование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городских округов 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2 19 25232 04 0000 150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6E1E1F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2 19 25305 04 0000 150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F635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2 19 25520 04 0000 150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реализацию мероприятий по созданию в субъектах Российской Федерации новых мест в общеобразовательных организациях из бюджетов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2 19 45426 04 0000 150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1 11 01040 04 0000 120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1 11 05012 04 0000 120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1 11 05024 04 0000 120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1 11 05074 04 0000 120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1 11 07014 04 0000 120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 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1 11 09044 04 0003 120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право использования земельных участков без предоставления земельных участков и установления сервитутов)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1 11 09080 04 0000 120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1 14 02043 04 0000 410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1 14 06012 04 0000 430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1 14 06024 04 0000 430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1 14 06312 04 0000 430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1 14 06324 04 0000 430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1 14 13040 04 0000 410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1 16 01074 01 0000 140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7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1 16 01084 01 0000 140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8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1 16 01194 01 0000 140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</w:t>
              </w:r>
              <w:r w:rsidRPr="003062D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лавой 19</w:t>
              </w:r>
            </w:hyperlink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44F48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2 02 20077 04 0000 150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2 19 25021 04 0000 150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 на стимулирование </w:t>
            </w: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 бюджетов городских округов 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жилищных отношений администрации городского округа город Воронеж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1 14 01040 04 0000 410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1 16 10032 04 0000 140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C1FD4" w:rsidRDefault="007B632F" w:rsidP="00700FFE">
            <w:pPr>
              <w:pStyle w:val="ConsPlusNormal"/>
              <w:jc w:val="center"/>
              <w:rPr>
                <w:szCs w:val="28"/>
              </w:rPr>
            </w:pPr>
            <w:r w:rsidRPr="00700FFE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00FFE" w:rsidRDefault="007B632F" w:rsidP="00700FFE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FFE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Pr="00700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20079</w:t>
            </w:r>
            <w:r w:rsidRPr="00700FFE">
              <w:rPr>
                <w:rFonts w:ascii="Times New Roman" w:hAnsi="Times New Roman" w:cs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00FFE" w:rsidRDefault="007B632F" w:rsidP="00700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FF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2 02 20299 04 0000 150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государственной корпорации – 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Фонда содействия реформированию жилищно-коммунального хозяйства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2 02 20302 04 0000 150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2 02 25497 04 0000 150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2 02 35485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2 18 60010 04 0000 150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2 19 25497 04 0000 150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2 19 35485 04 0000 150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886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6367EF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1 13 01074 04 0000 130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субсидии бюджетам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1 11 09044 04 0001 120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(платежи за право на заключение договоров на организацию ярмарок)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1 11 09080 04 0000 120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административно-технического контроля администрации городского округа город Воронеж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5551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632F" w:rsidRPr="003062D7" w:rsidTr="0040107C">
        <w:trPr>
          <w:trHeight w:val="1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5551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44F48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44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5551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5551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A5551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доходы бюджета городского округа, администрирование которых осуществляется главными администраторами доходов бюджета городского округа в пределах их компетенции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1 11 05034 04 0000 120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1 11 05326 04 0000 120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8A4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1 13 01994 04 0000 130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1 13 02064 04 0000 130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1 13 02994 04 0000 130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1 16 10032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F1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1 16 07010 04 0000 140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1 16 07090 04 0000 140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1 16 09040 04 0000 140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1 16 10061 04 0000 140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1 16 10081 04 0000 140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8D3956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1 16 11030 01 0000 140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8D3956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местного значения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E91DB3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1 16 11050 01 0000 140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E91DB3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1 17 01040 04 0000 180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1 17 05040 04 0000 180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Прочие неналоговые доходы бюджетов городских округов 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1 17 15020 04 0000 150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  <w:proofErr w:type="gramStart"/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21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1 17 16000 04 0000 180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8A4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2 07 04020 04 0000 150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2 07 04050 04 0000 150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AB13CD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D" w:rsidRPr="003062D7" w:rsidRDefault="00AB13CD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D" w:rsidRPr="003062D7" w:rsidRDefault="00AB13CD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2 08 10000</w:t>
            </w: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CD" w:rsidRPr="003062D7" w:rsidRDefault="00AB13CD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2 18 04030 04 0000 150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2 18 60010 04 0000 150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DF5EBE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2 18 60020 04 0000 150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2 19 00000 04 0000 150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721944" w:rsidRDefault="007B632F" w:rsidP="005E2E80">
            <w:pPr>
              <w:autoSpaceDE w:val="0"/>
              <w:autoSpaceDN w:val="0"/>
              <w:adjustRightInd w:val="0"/>
              <w:spacing w:after="10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194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  <w:r w:rsidRPr="007219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B632F" w:rsidRPr="003062D7" w:rsidTr="009B5CC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5E2E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650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2F" w:rsidRPr="003062D7" w:rsidRDefault="007B632F" w:rsidP="009B62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</w:tr>
    </w:tbl>
    <w:p w:rsidR="006D41A2" w:rsidRPr="00AF3FA0" w:rsidRDefault="006D41A2" w:rsidP="005E2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41A2" w:rsidRPr="00AF3FA0" w:rsidRDefault="00713CB3" w:rsidP="00AF3F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D41A2" w:rsidRDefault="00AF3FA0" w:rsidP="00713CB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FA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6D41A2" w:rsidRPr="00AF3FA0">
        <w:rPr>
          <w:rFonts w:ascii="Times New Roman" w:hAnsi="Times New Roman" w:cs="Times New Roman"/>
          <w:sz w:val="24"/>
          <w:szCs w:val="24"/>
        </w:rPr>
        <w:t xml:space="preserve">В части доходов, зачисляемых в бюджет </w:t>
      </w:r>
      <w:r w:rsidR="00201E02" w:rsidRPr="00AF3FA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D41A2" w:rsidRPr="00AF3FA0">
        <w:rPr>
          <w:rFonts w:ascii="Times New Roman" w:hAnsi="Times New Roman" w:cs="Times New Roman"/>
          <w:sz w:val="24"/>
          <w:szCs w:val="24"/>
        </w:rPr>
        <w:t xml:space="preserve">в пределах </w:t>
      </w:r>
      <w:proofErr w:type="gramStart"/>
      <w:r w:rsidR="006D41A2" w:rsidRPr="00AF3FA0">
        <w:rPr>
          <w:rFonts w:ascii="Times New Roman" w:hAnsi="Times New Roman" w:cs="Times New Roman"/>
          <w:sz w:val="24"/>
          <w:szCs w:val="24"/>
        </w:rPr>
        <w:t xml:space="preserve">компетенции главных администраторов доходов бюджета </w:t>
      </w:r>
      <w:r w:rsidR="00201E02" w:rsidRPr="00AF3FA0">
        <w:rPr>
          <w:rFonts w:ascii="Times New Roman" w:hAnsi="Times New Roman" w:cs="Times New Roman"/>
          <w:sz w:val="24"/>
          <w:szCs w:val="24"/>
        </w:rPr>
        <w:t>городского округа</w:t>
      </w:r>
      <w:proofErr w:type="gramEnd"/>
      <w:r w:rsidR="00201E02" w:rsidRPr="00AF3FA0">
        <w:rPr>
          <w:rFonts w:ascii="Times New Roman" w:hAnsi="Times New Roman" w:cs="Times New Roman"/>
          <w:sz w:val="24"/>
          <w:szCs w:val="24"/>
        </w:rPr>
        <w:t xml:space="preserve"> по все</w:t>
      </w:r>
      <w:r w:rsidR="00713CB3">
        <w:rPr>
          <w:rFonts w:ascii="Times New Roman" w:hAnsi="Times New Roman" w:cs="Times New Roman"/>
          <w:sz w:val="24"/>
          <w:szCs w:val="24"/>
        </w:rPr>
        <w:t>м кодам подвидов соответствующего вида</w:t>
      </w:r>
      <w:r w:rsidR="00201E02" w:rsidRPr="00AF3FA0">
        <w:rPr>
          <w:rFonts w:ascii="Times New Roman" w:hAnsi="Times New Roman" w:cs="Times New Roman"/>
          <w:sz w:val="24"/>
          <w:szCs w:val="24"/>
        </w:rPr>
        <w:t xml:space="preserve"> </w:t>
      </w:r>
      <w:r w:rsidR="00A46633" w:rsidRPr="00AF3FA0">
        <w:rPr>
          <w:rFonts w:ascii="Times New Roman" w:hAnsi="Times New Roman" w:cs="Times New Roman"/>
          <w:sz w:val="24"/>
          <w:szCs w:val="24"/>
        </w:rPr>
        <w:t>доходов бюджета, утвержденным финансовым органом Воронежской области</w:t>
      </w:r>
      <w:r w:rsidR="006D41A2" w:rsidRPr="00AF3FA0">
        <w:rPr>
          <w:rFonts w:ascii="Times New Roman" w:hAnsi="Times New Roman" w:cs="Times New Roman"/>
          <w:sz w:val="24"/>
          <w:szCs w:val="24"/>
        </w:rPr>
        <w:t>.</w:t>
      </w:r>
    </w:p>
    <w:p w:rsidR="00321645" w:rsidRDefault="00321645" w:rsidP="00713CB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Администрирование по данному коду вида доходов бюджета городского округа осуществляется по утвержденным управлением финансово-бюджетной политики администрации городского округа город Воронеж кодам подвидов доходов бюджета городского округа город Воронеж.</w:t>
      </w:r>
      <w:proofErr w:type="gramEnd"/>
    </w:p>
    <w:p w:rsidR="008A209F" w:rsidRDefault="008A209F" w:rsidP="00713CB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Администраторами поступлений по всем статьям, подстатьям соответствующей статьи доходов бюджета городского округа (включая возвраты остатков субсидий, субвенций и иных межбюджетных трансфертов, имеющих целевое назначение, прошлых лет) являются уполномоченные органы местного самоуправления городского округа город Воронеж и находящиеся в их ведении казенные учреждения, являющиеся получателями указанных средств.</w:t>
      </w:r>
    </w:p>
    <w:p w:rsidR="001713BF" w:rsidRDefault="001713BF" w:rsidP="008A492C">
      <w:pPr>
        <w:pStyle w:val="aa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713BF" w:rsidRDefault="001713BF" w:rsidP="008A492C">
      <w:pPr>
        <w:pStyle w:val="aa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D30D8C" w:rsidRPr="00D30D8C" w:rsidRDefault="00AB13CD" w:rsidP="00D30D8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D30D8C" w:rsidRPr="00D30D8C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D30D8C" w:rsidRPr="00D30D8C" w:rsidRDefault="00D30D8C" w:rsidP="00D30D8C">
      <w:pPr>
        <w:pStyle w:val="aa"/>
        <w:rPr>
          <w:rFonts w:ascii="Times New Roman" w:hAnsi="Times New Roman" w:cs="Times New Roman"/>
          <w:sz w:val="28"/>
          <w:szCs w:val="28"/>
        </w:rPr>
      </w:pPr>
      <w:r w:rsidRPr="00D30D8C">
        <w:rPr>
          <w:rFonts w:ascii="Times New Roman" w:hAnsi="Times New Roman" w:cs="Times New Roman"/>
          <w:sz w:val="28"/>
          <w:szCs w:val="28"/>
        </w:rPr>
        <w:t>финансово-бюджетной политики</w:t>
      </w:r>
      <w:r w:rsidRPr="00D30D8C">
        <w:rPr>
          <w:rFonts w:ascii="Times New Roman" w:hAnsi="Times New Roman" w:cs="Times New Roman"/>
          <w:sz w:val="28"/>
          <w:szCs w:val="28"/>
        </w:rPr>
        <w:tab/>
      </w:r>
      <w:r w:rsidRPr="00D30D8C">
        <w:rPr>
          <w:rFonts w:ascii="Times New Roman" w:hAnsi="Times New Roman" w:cs="Times New Roman"/>
          <w:sz w:val="28"/>
          <w:szCs w:val="28"/>
        </w:rPr>
        <w:tab/>
      </w:r>
      <w:r w:rsidRPr="00D30D8C">
        <w:rPr>
          <w:rFonts w:ascii="Times New Roman" w:hAnsi="Times New Roman" w:cs="Times New Roman"/>
          <w:sz w:val="28"/>
          <w:szCs w:val="28"/>
        </w:rPr>
        <w:tab/>
      </w:r>
      <w:r w:rsidRPr="00D30D8C">
        <w:rPr>
          <w:rFonts w:ascii="Times New Roman" w:hAnsi="Times New Roman" w:cs="Times New Roman"/>
          <w:sz w:val="28"/>
          <w:szCs w:val="28"/>
        </w:rPr>
        <w:tab/>
      </w:r>
      <w:r w:rsidRPr="00D30D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3CD">
        <w:rPr>
          <w:rFonts w:ascii="Times New Roman" w:hAnsi="Times New Roman" w:cs="Times New Roman"/>
          <w:sz w:val="28"/>
          <w:szCs w:val="28"/>
        </w:rPr>
        <w:t xml:space="preserve">   Е.В. Муромцева</w:t>
      </w:r>
    </w:p>
    <w:sectPr w:rsidR="00D30D8C" w:rsidRPr="00D30D8C" w:rsidSect="00672D3B">
      <w:headerReference w:type="default" r:id="rId34"/>
      <w:pgSz w:w="11906" w:h="16838"/>
      <w:pgMar w:top="1134" w:right="567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3C" w:rsidRDefault="00D3213C" w:rsidP="000A405E">
      <w:pPr>
        <w:spacing w:after="0" w:line="240" w:lineRule="auto"/>
      </w:pPr>
      <w:r>
        <w:separator/>
      </w:r>
    </w:p>
  </w:endnote>
  <w:endnote w:type="continuationSeparator" w:id="0">
    <w:p w:rsidR="00D3213C" w:rsidRDefault="00D3213C" w:rsidP="000A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3C" w:rsidRDefault="00D3213C" w:rsidP="000A405E">
      <w:pPr>
        <w:spacing w:after="0" w:line="240" w:lineRule="auto"/>
      </w:pPr>
      <w:r>
        <w:separator/>
      </w:r>
    </w:p>
  </w:footnote>
  <w:footnote w:type="continuationSeparator" w:id="0">
    <w:p w:rsidR="00D3213C" w:rsidRDefault="00D3213C" w:rsidP="000A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272514"/>
      <w:docPartObj>
        <w:docPartGallery w:val="Page Numbers (Top of Page)"/>
        <w:docPartUnique/>
      </w:docPartObj>
    </w:sdtPr>
    <w:sdtEndPr/>
    <w:sdtContent>
      <w:p w:rsidR="00A44F48" w:rsidRDefault="00A44F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40A">
          <w:rPr>
            <w:noProof/>
          </w:rPr>
          <w:t>2</w:t>
        </w:r>
        <w:r>
          <w:fldChar w:fldCharType="end"/>
        </w:r>
      </w:p>
    </w:sdtContent>
  </w:sdt>
  <w:p w:rsidR="00A44F48" w:rsidRDefault="00A44F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A2"/>
    <w:rsid w:val="000135AC"/>
    <w:rsid w:val="00016007"/>
    <w:rsid w:val="00020EFD"/>
    <w:rsid w:val="00035C82"/>
    <w:rsid w:val="00041E96"/>
    <w:rsid w:val="00071D7E"/>
    <w:rsid w:val="00083DDF"/>
    <w:rsid w:val="000A405E"/>
    <w:rsid w:val="000A412F"/>
    <w:rsid w:val="000B6679"/>
    <w:rsid w:val="000E2749"/>
    <w:rsid w:val="0010144E"/>
    <w:rsid w:val="00133056"/>
    <w:rsid w:val="001578E1"/>
    <w:rsid w:val="001628A4"/>
    <w:rsid w:val="001713BF"/>
    <w:rsid w:val="00172280"/>
    <w:rsid w:val="00176D30"/>
    <w:rsid w:val="001838CD"/>
    <w:rsid w:val="00186DA9"/>
    <w:rsid w:val="001A0EC6"/>
    <w:rsid w:val="001B3C21"/>
    <w:rsid w:val="001B79E8"/>
    <w:rsid w:val="001C783C"/>
    <w:rsid w:val="001D08C8"/>
    <w:rsid w:val="001D1DDE"/>
    <w:rsid w:val="00201E02"/>
    <w:rsid w:val="002171F2"/>
    <w:rsid w:val="00257D1B"/>
    <w:rsid w:val="00262DC3"/>
    <w:rsid w:val="0026387B"/>
    <w:rsid w:val="00273DC3"/>
    <w:rsid w:val="00275F5D"/>
    <w:rsid w:val="00281819"/>
    <w:rsid w:val="00282187"/>
    <w:rsid w:val="00294C8A"/>
    <w:rsid w:val="002A2AFE"/>
    <w:rsid w:val="002B17E2"/>
    <w:rsid w:val="002B7EE6"/>
    <w:rsid w:val="002C4280"/>
    <w:rsid w:val="002E2500"/>
    <w:rsid w:val="002F17CD"/>
    <w:rsid w:val="002F18C9"/>
    <w:rsid w:val="003062D7"/>
    <w:rsid w:val="00314218"/>
    <w:rsid w:val="00321645"/>
    <w:rsid w:val="0032331B"/>
    <w:rsid w:val="0032350F"/>
    <w:rsid w:val="00342073"/>
    <w:rsid w:val="00356AD5"/>
    <w:rsid w:val="00384E16"/>
    <w:rsid w:val="003C7ED7"/>
    <w:rsid w:val="0040107C"/>
    <w:rsid w:val="004075CE"/>
    <w:rsid w:val="00416DF9"/>
    <w:rsid w:val="00435871"/>
    <w:rsid w:val="004439AA"/>
    <w:rsid w:val="004444F6"/>
    <w:rsid w:val="00445358"/>
    <w:rsid w:val="00461775"/>
    <w:rsid w:val="004773DF"/>
    <w:rsid w:val="004A6EAC"/>
    <w:rsid w:val="004B682C"/>
    <w:rsid w:val="004D288E"/>
    <w:rsid w:val="004E6042"/>
    <w:rsid w:val="004E6798"/>
    <w:rsid w:val="0050541A"/>
    <w:rsid w:val="0051184D"/>
    <w:rsid w:val="00535AC9"/>
    <w:rsid w:val="00566D11"/>
    <w:rsid w:val="0058429E"/>
    <w:rsid w:val="0058685B"/>
    <w:rsid w:val="005924C8"/>
    <w:rsid w:val="00595786"/>
    <w:rsid w:val="005A3576"/>
    <w:rsid w:val="005B4DB9"/>
    <w:rsid w:val="005E2E80"/>
    <w:rsid w:val="005E43BA"/>
    <w:rsid w:val="005E79F4"/>
    <w:rsid w:val="005F32AB"/>
    <w:rsid w:val="00600173"/>
    <w:rsid w:val="00605D5D"/>
    <w:rsid w:val="006367EF"/>
    <w:rsid w:val="006373C4"/>
    <w:rsid w:val="00650517"/>
    <w:rsid w:val="006505DE"/>
    <w:rsid w:val="00672D3B"/>
    <w:rsid w:val="00685C99"/>
    <w:rsid w:val="006A4808"/>
    <w:rsid w:val="006A5093"/>
    <w:rsid w:val="006C5D36"/>
    <w:rsid w:val="006D41A2"/>
    <w:rsid w:val="006E1E1F"/>
    <w:rsid w:val="006F17A5"/>
    <w:rsid w:val="00700FFE"/>
    <w:rsid w:val="00707ABF"/>
    <w:rsid w:val="00713CB3"/>
    <w:rsid w:val="00721944"/>
    <w:rsid w:val="00737DB8"/>
    <w:rsid w:val="007621CE"/>
    <w:rsid w:val="0076754C"/>
    <w:rsid w:val="007747D8"/>
    <w:rsid w:val="00776E07"/>
    <w:rsid w:val="007B632F"/>
    <w:rsid w:val="007C5F5C"/>
    <w:rsid w:val="007C6649"/>
    <w:rsid w:val="00812C67"/>
    <w:rsid w:val="008215CA"/>
    <w:rsid w:val="00825D57"/>
    <w:rsid w:val="00843F16"/>
    <w:rsid w:val="008471A2"/>
    <w:rsid w:val="00884DA3"/>
    <w:rsid w:val="00886DFA"/>
    <w:rsid w:val="00887EE6"/>
    <w:rsid w:val="00893B8B"/>
    <w:rsid w:val="00893C6A"/>
    <w:rsid w:val="008A209F"/>
    <w:rsid w:val="008A492C"/>
    <w:rsid w:val="008C0B42"/>
    <w:rsid w:val="008D3956"/>
    <w:rsid w:val="008F7D9D"/>
    <w:rsid w:val="009071E8"/>
    <w:rsid w:val="00926F2F"/>
    <w:rsid w:val="009663CA"/>
    <w:rsid w:val="009B5CC1"/>
    <w:rsid w:val="009B625D"/>
    <w:rsid w:val="009B75DB"/>
    <w:rsid w:val="009E4266"/>
    <w:rsid w:val="009F14A9"/>
    <w:rsid w:val="009F5B44"/>
    <w:rsid w:val="00A06ACD"/>
    <w:rsid w:val="00A10911"/>
    <w:rsid w:val="00A348B1"/>
    <w:rsid w:val="00A44F48"/>
    <w:rsid w:val="00A46633"/>
    <w:rsid w:val="00A55510"/>
    <w:rsid w:val="00A6640A"/>
    <w:rsid w:val="00A704D1"/>
    <w:rsid w:val="00A73319"/>
    <w:rsid w:val="00A86872"/>
    <w:rsid w:val="00A871E5"/>
    <w:rsid w:val="00A91EFD"/>
    <w:rsid w:val="00A96861"/>
    <w:rsid w:val="00AA0384"/>
    <w:rsid w:val="00AA2381"/>
    <w:rsid w:val="00AB13CD"/>
    <w:rsid w:val="00AB6753"/>
    <w:rsid w:val="00AD05DC"/>
    <w:rsid w:val="00AD3BFF"/>
    <w:rsid w:val="00AE1380"/>
    <w:rsid w:val="00AE484E"/>
    <w:rsid w:val="00AE61A1"/>
    <w:rsid w:val="00AF0EE1"/>
    <w:rsid w:val="00AF3FA0"/>
    <w:rsid w:val="00B02281"/>
    <w:rsid w:val="00B10A61"/>
    <w:rsid w:val="00B13763"/>
    <w:rsid w:val="00B212C1"/>
    <w:rsid w:val="00B220FF"/>
    <w:rsid w:val="00B479D9"/>
    <w:rsid w:val="00B74D2F"/>
    <w:rsid w:val="00B759DE"/>
    <w:rsid w:val="00B8495E"/>
    <w:rsid w:val="00BA379F"/>
    <w:rsid w:val="00BA46B7"/>
    <w:rsid w:val="00BB1525"/>
    <w:rsid w:val="00BB6F66"/>
    <w:rsid w:val="00BC5BBE"/>
    <w:rsid w:val="00BF3443"/>
    <w:rsid w:val="00BF7CFD"/>
    <w:rsid w:val="00C043C7"/>
    <w:rsid w:val="00C203E5"/>
    <w:rsid w:val="00C46635"/>
    <w:rsid w:val="00C500E4"/>
    <w:rsid w:val="00C965CE"/>
    <w:rsid w:val="00CA0C80"/>
    <w:rsid w:val="00CA57A0"/>
    <w:rsid w:val="00D00128"/>
    <w:rsid w:val="00D034E0"/>
    <w:rsid w:val="00D079C4"/>
    <w:rsid w:val="00D17944"/>
    <w:rsid w:val="00D30D8C"/>
    <w:rsid w:val="00D3213C"/>
    <w:rsid w:val="00D54B80"/>
    <w:rsid w:val="00DA688F"/>
    <w:rsid w:val="00DF01EE"/>
    <w:rsid w:val="00DF5EBE"/>
    <w:rsid w:val="00E03664"/>
    <w:rsid w:val="00E04453"/>
    <w:rsid w:val="00E1791A"/>
    <w:rsid w:val="00E42355"/>
    <w:rsid w:val="00E43670"/>
    <w:rsid w:val="00E6366C"/>
    <w:rsid w:val="00E85397"/>
    <w:rsid w:val="00E91DB3"/>
    <w:rsid w:val="00EA35CA"/>
    <w:rsid w:val="00EA5D12"/>
    <w:rsid w:val="00EA76D4"/>
    <w:rsid w:val="00EB4F10"/>
    <w:rsid w:val="00F03BA9"/>
    <w:rsid w:val="00F10631"/>
    <w:rsid w:val="00F21FE4"/>
    <w:rsid w:val="00F43138"/>
    <w:rsid w:val="00F514EC"/>
    <w:rsid w:val="00F635DF"/>
    <w:rsid w:val="00F74472"/>
    <w:rsid w:val="00F760DA"/>
    <w:rsid w:val="00F87B63"/>
    <w:rsid w:val="00F94035"/>
    <w:rsid w:val="00FC5228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2E80"/>
    <w:pPr>
      <w:keepNext/>
      <w:spacing w:after="0" w:line="240" w:lineRule="auto"/>
      <w:jc w:val="center"/>
      <w:outlineLvl w:val="0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5E2E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E2E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E2E8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E2E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A35C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E2E80"/>
    <w:rPr>
      <w:rFonts w:ascii="Arial CYR" w:eastAsia="Times New Roman" w:hAnsi="Arial CYR" w:cs="Arial CYR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E2E80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E2E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E80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2E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rsid w:val="005E2E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5E2E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05E"/>
  </w:style>
  <w:style w:type="paragraph" w:styleId="a8">
    <w:name w:val="footer"/>
    <w:basedOn w:val="a"/>
    <w:link w:val="a9"/>
    <w:uiPriority w:val="99"/>
    <w:unhideWhenUsed/>
    <w:rsid w:val="000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05E"/>
  </w:style>
  <w:style w:type="paragraph" w:styleId="aa">
    <w:name w:val="No Spacing"/>
    <w:uiPriority w:val="1"/>
    <w:qFormat/>
    <w:rsid w:val="00D001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2E80"/>
    <w:pPr>
      <w:keepNext/>
      <w:spacing w:after="0" w:line="240" w:lineRule="auto"/>
      <w:jc w:val="center"/>
      <w:outlineLvl w:val="0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qFormat/>
    <w:rsid w:val="005E2E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E2E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E2E8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E2E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4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A35C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E2E80"/>
    <w:rPr>
      <w:rFonts w:ascii="Arial CYR" w:eastAsia="Times New Roman" w:hAnsi="Arial CYR" w:cs="Arial CYR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5E2E80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E2E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E80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E2E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rsid w:val="005E2E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5E2E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05E"/>
  </w:style>
  <w:style w:type="paragraph" w:styleId="a8">
    <w:name w:val="footer"/>
    <w:basedOn w:val="a"/>
    <w:link w:val="a9"/>
    <w:uiPriority w:val="99"/>
    <w:unhideWhenUsed/>
    <w:rsid w:val="000A4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05E"/>
  </w:style>
  <w:style w:type="paragraph" w:styleId="aa">
    <w:name w:val="No Spacing"/>
    <w:uiPriority w:val="1"/>
    <w:qFormat/>
    <w:rsid w:val="00D00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6.rosguard.gov.ru/" TargetMode="External"/><Relationship Id="rId18" Type="http://schemas.openxmlformats.org/officeDocument/2006/relationships/hyperlink" Target="consultantplus://offline/ref=5904938EEEAB269F0A380F392DC4B81F8AE9EABE903F501C89C678C2CCC00C8925D6D969C491D25350BDFF861EB4AD4C1D24CFC5F27BM9o9H" TargetMode="External"/><Relationship Id="rId26" Type="http://schemas.openxmlformats.org/officeDocument/2006/relationships/hyperlink" Target="consultantplus://offline/ref=C2674229052E40EE451A8A55AC0365F668E3A3D36271744398BD681D896FF3D0D5D60C933D12357142C48EB5750D2777381472D122F8HEp5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6F76B7B35358EB634A3612FE114DF965468248E771E17F451B06CD5BCEA5B81C20B1D2D48A1DCAD8416A5E35527E6D7DC078D6E589D09EE46T6H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git36.rostrud.gov.ru/" TargetMode="External"/><Relationship Id="rId17" Type="http://schemas.openxmlformats.org/officeDocument/2006/relationships/hyperlink" Target="consultantplus://offline/ref=D86C17E858791EAAAFD2B90F1281A486C63C3D2C347D99204DC554CA2E6447994FB2DF9FA75EB76B57F8B979BAD69DAF3941C4B2209C37BDR0n1H" TargetMode="External"/><Relationship Id="rId25" Type="http://schemas.openxmlformats.org/officeDocument/2006/relationships/hyperlink" Target="consultantplus://offline/ref=57C06B156A525A6B2D3A259254347FEF9EC1BCF3B58F331AAA114A89020BC66F5FEBA27FEA403A1C56B1ECFE51BCBBE38A99DD6675C1j9B4N" TargetMode="External"/><Relationship Id="rId33" Type="http://schemas.openxmlformats.org/officeDocument/2006/relationships/hyperlink" Target="consultantplus://offline/ref=41723DAB0919F6F3FD067EC1A1F1E04255D82CAC4DC8AAD4240BB429D8274731591DFF8E91E9EE0037913DEF9BBE03038E60FA2B22C9C925R56E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DC16A532EA5E184BF3B746B66C9638879A228248C383A03B5CEFFC32074AA1107AC7516139C99DBA2512527B7D044643B34DA75E819E93A16l1H" TargetMode="External"/><Relationship Id="rId20" Type="http://schemas.openxmlformats.org/officeDocument/2006/relationships/hyperlink" Target="consultantplus://offline/ref=C2674229052E40EE451A8A55AC0365F668E3A3D36271744398BD681D896FF3D0D5D60C933D12357142C48EB5750D2777381472D122F8HEp5H" TargetMode="External"/><Relationship Id="rId29" Type="http://schemas.openxmlformats.org/officeDocument/2006/relationships/hyperlink" Target="consultantplus://offline/ref=74C36E169F1470EE4A9FE1882266B6FFA0BEAE076B79A8FE373F2E6506BB9416DD55789D77EE1EA3E19B1A9B57ECS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36.rostrud.gov.ru/" TargetMode="External"/><Relationship Id="rId24" Type="http://schemas.openxmlformats.org/officeDocument/2006/relationships/hyperlink" Target="consultantplus://offline/ref=57C06B156A525A6B2D3A259254347FEF9EC7B9F9B785331AAA114A89020BC66F5FEBA27AE947331C56B1ECFE51BCBBE38A99DD6675C1j9B4N" TargetMode="External"/><Relationship Id="rId32" Type="http://schemas.openxmlformats.org/officeDocument/2006/relationships/hyperlink" Target="consultantplus://offline/ref=F24C8E6DB66470D84A90B538122B6EF53269530DCF87971A2CB100508793B5FA8F4682531287D0C48F1623BE134AD97CDE704933907EAF21SFk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85A28E12BF694E1BF12922DDCD003B165F680177FDC51C5A5B7399C749AB5E6DEF515B6455967F321ABC49978A8745C1767F14088305F5ACQ5H" TargetMode="External"/><Relationship Id="rId23" Type="http://schemas.openxmlformats.org/officeDocument/2006/relationships/hyperlink" Target="consultantplus://offline/ref=B3190649EC9E378E55D237AA77A530ACE168510DED69E58DD1621E6A10D3F7F5B148DB75BEF97CC3115AC923D02FB9FEA9585C78A67073550D4FM" TargetMode="External"/><Relationship Id="rId28" Type="http://schemas.openxmlformats.org/officeDocument/2006/relationships/hyperlink" Target="consultantplus://offline/ref=A670AAA047C9DCEFD4E69C430C9C2A9FAF060FD759BFF64C6DF328073522B3F6FBAD33070F11A0CEG2nA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36.rospotrebnadzor.ru/" TargetMode="External"/><Relationship Id="rId19" Type="http://schemas.openxmlformats.org/officeDocument/2006/relationships/hyperlink" Target="consultantplus://offline/ref=5904938EEEAB269F0A380F392DC4B81F8AE9EABE923C501C89C678C2CCC00C8925D6D96CC796DB5350BDFF861EB4AD4C1D24CFC5F27BM9o9H" TargetMode="External"/><Relationship Id="rId31" Type="http://schemas.openxmlformats.org/officeDocument/2006/relationships/hyperlink" Target="consultantplus://offline/ref=57059B52EA54335FA0FAE52E770AE558CBCF0425690ED431B96A2616B0AB39D6EF0B8B0A7B5BA30B56CB4FFD07AC174E5097EC5BB446A47FK0j0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36.rkn.gov.ru/" TargetMode="External"/><Relationship Id="rId14" Type="http://schemas.openxmlformats.org/officeDocument/2006/relationships/hyperlink" Target="http://www.nalog.ru/rn36" TargetMode="External"/><Relationship Id="rId22" Type="http://schemas.openxmlformats.org/officeDocument/2006/relationships/hyperlink" Target="consultantplus://offline/ref=CDC16A532EA5E184BF3B746B66C9638879A228248C383A03B5CEFFC32074AA1107AC7516139C99DBA2512527B7D044643B34DA75E819E93A16l1H" TargetMode="External"/><Relationship Id="rId27" Type="http://schemas.openxmlformats.org/officeDocument/2006/relationships/hyperlink" Target="consultantplus://offline/ref=41723DAB0919F6F3FD067EC1A1F1E04255D82CAC4DC8AAD4240BB429D8274731591DFF8E91E9EE0037913DEF9BBE03038E60FA2B22C9C925R56EL" TargetMode="External"/><Relationship Id="rId30" Type="http://schemas.openxmlformats.org/officeDocument/2006/relationships/hyperlink" Target="consultantplus://offline/ref=A670AAA047C9DCEFD4E69C430C9C2A9FAF060FD759BFF64C6DF328073522B3F6FBAD33070F11A0CEG2nAG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belnadzor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D189-6A88-441B-A083-5772C082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20191</Words>
  <Characters>115093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Ивановна</dc:creator>
  <cp:lastModifiedBy>Шульгина</cp:lastModifiedBy>
  <cp:revision>2</cp:revision>
  <cp:lastPrinted>2022-12-21T14:37:00Z</cp:lastPrinted>
  <dcterms:created xsi:type="dcterms:W3CDTF">2022-12-21T14:38:00Z</dcterms:created>
  <dcterms:modified xsi:type="dcterms:W3CDTF">2022-12-21T14:38:00Z</dcterms:modified>
</cp:coreProperties>
</file>