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EF69A0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2C48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21.02.2022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2C48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26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604F" w:rsidRDefault="0085604F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8CE" w:rsidRDefault="000C521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1000B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8CE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308CE"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 w:rsidR="007C4C5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F226C">
        <w:rPr>
          <w:rFonts w:ascii="Times New Roman" w:hAnsi="Times New Roman" w:cs="Times New Roman"/>
          <w:b/>
          <w:sz w:val="28"/>
          <w:szCs w:val="28"/>
        </w:rPr>
        <w:t>ОГРАНИЧЕННОЙ ПЕР. КРАСНОАРМЕЙСКИЙ, УЛ. КИРОВА, УЛ. СВОБОДЫ,                        УЛ. СТАНКЕВИЧА, УЛ. КУЦЫГИНА, УЛ. БЕСТУЖЕВА</w:t>
      </w:r>
      <w:proofErr w:type="gramEnd"/>
    </w:p>
    <w:p w:rsidR="00C81C30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85604F" w:rsidRPr="00383C4A" w:rsidRDefault="0085604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EF69A0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C81C30" w:rsidRDefault="000C521F" w:rsidP="001434EF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proofErr w:type="gramStart"/>
      <w:r w:rsidRPr="000C6CA4">
        <w:rPr>
          <w:rFonts w:eastAsiaTheme="minorHAnsi"/>
          <w:b w:val="0"/>
          <w:bCs w:val="0"/>
        </w:rPr>
        <w:t xml:space="preserve">На </w:t>
      </w:r>
      <w:r w:rsidR="00D1000B">
        <w:rPr>
          <w:rFonts w:eastAsiaTheme="minorHAnsi"/>
          <w:b w:val="0"/>
          <w:bCs w:val="0"/>
        </w:rPr>
        <w:t xml:space="preserve">общественные обсуждения </w:t>
      </w:r>
      <w:r w:rsidR="00B867A0">
        <w:rPr>
          <w:rFonts w:eastAsiaTheme="minorHAnsi"/>
          <w:b w:val="0"/>
          <w:bCs w:val="0"/>
        </w:rPr>
        <w:t xml:space="preserve">представляется </w:t>
      </w:r>
      <w:r w:rsidR="002308CE">
        <w:rPr>
          <w:rFonts w:eastAsiaTheme="minorHAnsi"/>
          <w:b w:val="0"/>
          <w:bCs w:val="0"/>
        </w:rPr>
        <w:t>проект</w:t>
      </w:r>
      <w:r w:rsidR="00B867A0">
        <w:rPr>
          <w:rFonts w:eastAsiaTheme="minorHAnsi"/>
          <w:b w:val="0"/>
          <w:bCs w:val="0"/>
        </w:rPr>
        <w:t xml:space="preserve"> </w:t>
      </w:r>
      <w:r w:rsidR="002308CE" w:rsidRPr="002308CE">
        <w:rPr>
          <w:rFonts w:eastAsiaTheme="minorHAnsi"/>
          <w:b w:val="0"/>
          <w:bCs w:val="0"/>
        </w:rPr>
        <w:t xml:space="preserve">планировки территории, </w:t>
      </w:r>
      <w:r w:rsidR="000F226C">
        <w:rPr>
          <w:rFonts w:eastAsiaTheme="minorHAnsi"/>
          <w:b w:val="0"/>
          <w:bCs w:val="0"/>
        </w:rPr>
        <w:t xml:space="preserve">ограниченной пер. Красноармейский, ул. Кирова, ул. Свободы, ул. Станкевича, ул. </w:t>
      </w:r>
      <w:proofErr w:type="spellStart"/>
      <w:r w:rsidR="000F226C">
        <w:rPr>
          <w:rFonts w:eastAsiaTheme="minorHAnsi"/>
          <w:b w:val="0"/>
          <w:bCs w:val="0"/>
        </w:rPr>
        <w:t>Куцыгина</w:t>
      </w:r>
      <w:proofErr w:type="spellEnd"/>
      <w:r w:rsidR="000F226C">
        <w:rPr>
          <w:rFonts w:eastAsiaTheme="minorHAnsi"/>
          <w:b w:val="0"/>
          <w:bCs w:val="0"/>
        </w:rPr>
        <w:t>, ул. Бестужева</w:t>
      </w:r>
      <w:r w:rsidR="002308CE" w:rsidRPr="002308CE">
        <w:rPr>
          <w:rFonts w:eastAsiaTheme="minorHAnsi"/>
          <w:b w:val="0"/>
          <w:bCs w:val="0"/>
        </w:rPr>
        <w:t xml:space="preserve"> в городском округе </w:t>
      </w:r>
      <w:r w:rsidR="001434EF">
        <w:rPr>
          <w:rFonts w:eastAsiaTheme="minorHAnsi"/>
          <w:b w:val="0"/>
          <w:bCs w:val="0"/>
        </w:rPr>
        <w:t xml:space="preserve">               </w:t>
      </w:r>
      <w:r w:rsidR="002308CE" w:rsidRPr="002308CE">
        <w:rPr>
          <w:rFonts w:eastAsiaTheme="minorHAnsi"/>
          <w:b w:val="0"/>
          <w:bCs w:val="0"/>
        </w:rPr>
        <w:t>город Воронеж</w:t>
      </w:r>
      <w:r w:rsidR="00572A0B">
        <w:rPr>
          <w:rFonts w:eastAsiaTheme="minorHAnsi"/>
          <w:b w:val="0"/>
          <w:bCs w:val="0"/>
        </w:rPr>
        <w:t>.</w:t>
      </w:r>
      <w:proofErr w:type="gramEnd"/>
    </w:p>
    <w:p w:rsidR="00D1000B" w:rsidRDefault="00D1000B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Срок проведения общественных обсуждений</w:t>
      </w:r>
      <w:r w:rsidR="00D74808">
        <w:rPr>
          <w:rFonts w:eastAsiaTheme="minorHAnsi"/>
          <w:b w:val="0"/>
          <w:bCs w:val="0"/>
        </w:rPr>
        <w:t xml:space="preserve"> – с 01.03.2022 г. по 15.04.2022 г</w:t>
      </w:r>
      <w:r>
        <w:rPr>
          <w:rFonts w:eastAsiaTheme="minorHAnsi"/>
          <w:b w:val="0"/>
          <w:bCs w:val="0"/>
        </w:rPr>
        <w:t>.</w:t>
      </w:r>
    </w:p>
    <w:p w:rsidR="00186E50" w:rsidRDefault="000C521F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222AA9">
        <w:rPr>
          <w:rFonts w:eastAsiaTheme="minorHAnsi"/>
          <w:b w:val="0"/>
          <w:bCs w:val="0"/>
        </w:rPr>
        <w:t xml:space="preserve">проекта </w:t>
      </w:r>
      <w:r w:rsidR="00D1000B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</w:t>
      </w:r>
      <w:r w:rsidR="00D1000B" w:rsidRPr="00D1000B">
        <w:rPr>
          <w:rFonts w:eastAsiaTheme="minorHAnsi"/>
          <w:b w:val="0"/>
          <w:bCs w:val="0"/>
        </w:rPr>
        <w:t xml:space="preserve">» </w:t>
      </w:r>
      <w:r w:rsidR="00D1000B" w:rsidRPr="00D1000B">
        <w:rPr>
          <w:b w:val="0"/>
        </w:rPr>
        <w:t>(e-active.govvrn.ru)</w:t>
      </w:r>
      <w:r w:rsidR="00186E50">
        <w:rPr>
          <w:b w:val="0"/>
        </w:rPr>
        <w:t xml:space="preserve"> в информационно-телекоммуникационной сети </w:t>
      </w:r>
      <w:r w:rsidR="00572A0B">
        <w:rPr>
          <w:b w:val="0"/>
        </w:rPr>
        <w:t>«</w:t>
      </w:r>
      <w:r w:rsidR="00186E50">
        <w:rPr>
          <w:b w:val="0"/>
        </w:rPr>
        <w:t>Интернет</w:t>
      </w:r>
      <w:r w:rsidR="00572A0B">
        <w:rPr>
          <w:b w:val="0"/>
        </w:rPr>
        <w:t>»</w:t>
      </w:r>
      <w:r w:rsidR="00D74808">
        <w:rPr>
          <w:b w:val="0"/>
        </w:rPr>
        <w:t xml:space="preserve"> с 05.03.2022 г. по 01.04.2022 г</w:t>
      </w:r>
      <w:r w:rsidR="00186E50">
        <w:rPr>
          <w:b w:val="0"/>
        </w:rPr>
        <w:t>.</w:t>
      </w:r>
    </w:p>
    <w:p w:rsidR="00D1000B" w:rsidRDefault="00D1000B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</w:t>
      </w:r>
      <w:r w:rsidR="00186E50">
        <w:rPr>
          <w:b w:val="0"/>
        </w:rPr>
        <w:t xml:space="preserve">В период размещения проекта </w:t>
      </w:r>
      <w:r w:rsidR="00186E50"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="00186E50" w:rsidRPr="00D1000B">
        <w:rPr>
          <w:rFonts w:eastAsiaTheme="minorHAnsi"/>
          <w:b w:val="0"/>
          <w:bCs w:val="0"/>
        </w:rPr>
        <w:t xml:space="preserve">» </w:t>
      </w:r>
      <w:r w:rsidR="00186E50" w:rsidRPr="00D1000B">
        <w:rPr>
          <w:b w:val="0"/>
        </w:rPr>
        <w:t>(e-active.govvrn.ru)</w:t>
      </w:r>
      <w:r w:rsidR="00186E50">
        <w:rPr>
          <w:b w:val="0"/>
        </w:rPr>
        <w:t xml:space="preserve"> </w:t>
      </w:r>
      <w:r>
        <w:rPr>
          <w:b w:val="0"/>
        </w:rPr>
        <w:t xml:space="preserve">участники общественных обсуждений имеют право вносить предложения и замечания, касающиеся </w:t>
      </w:r>
      <w:r w:rsidR="008D302B">
        <w:rPr>
          <w:b w:val="0"/>
        </w:rPr>
        <w:t>данного</w:t>
      </w:r>
      <w:r>
        <w:rPr>
          <w:b w:val="0"/>
        </w:rPr>
        <w:t xml:space="preserve"> проекта:</w:t>
      </w:r>
      <w:r w:rsidR="00186E50">
        <w:rPr>
          <w:b w:val="0"/>
        </w:rPr>
        <w:t xml:space="preserve"> </w:t>
      </w:r>
    </w:p>
    <w:p w:rsidR="00D1000B" w:rsidRDefault="00D1000B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 w:rsidR="00186E50"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D1000B" w:rsidRPr="00186E50" w:rsidRDefault="00D1000B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</w:t>
      </w:r>
      <w:r w:rsidR="00186E50">
        <w:rPr>
          <w:rFonts w:eastAsiaTheme="minorHAnsi"/>
          <w:b w:val="0"/>
          <w:bCs w:val="0"/>
        </w:rPr>
        <w:t>Посредством направления предложени</w:t>
      </w:r>
      <w:r w:rsidR="00222AA9">
        <w:rPr>
          <w:rFonts w:eastAsiaTheme="minorHAnsi"/>
          <w:b w:val="0"/>
          <w:bCs w:val="0"/>
        </w:rPr>
        <w:t>я</w:t>
      </w:r>
      <w:r w:rsidR="00186E50">
        <w:rPr>
          <w:rFonts w:eastAsiaTheme="minorHAnsi"/>
          <w:b w:val="0"/>
          <w:bCs w:val="0"/>
        </w:rPr>
        <w:t xml:space="preserve"> с помощью электронной приемной администрации городского округа город Воронеж </w:t>
      </w:r>
      <w:r w:rsidR="00186E50" w:rsidRPr="00186E50">
        <w:rPr>
          <w:rFonts w:cs="Tahoma"/>
          <w:b w:val="0"/>
          <w:kern w:val="3"/>
          <w:lang w:val="de-DE" w:eastAsia="ja-JP" w:bidi="fa-IR"/>
        </w:rPr>
        <w:t>(</w:t>
      </w:r>
      <w:hyperlink r:id="rId6" w:history="1">
        <w:r w:rsidR="00186E50"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="00186E50" w:rsidRPr="00186E50">
        <w:rPr>
          <w:rFonts w:cs="Tahoma"/>
          <w:b w:val="0"/>
          <w:kern w:val="3"/>
          <w:lang w:val="de-DE" w:eastAsia="ja-JP" w:bidi="fa-IR"/>
        </w:rPr>
        <w:t>)</w:t>
      </w:r>
      <w:r w:rsidR="00186E50">
        <w:rPr>
          <w:rFonts w:cs="Tahoma"/>
          <w:b w:val="0"/>
          <w:kern w:val="3"/>
          <w:lang w:eastAsia="ja-JP" w:bidi="fa-IR"/>
        </w:rPr>
        <w:t>.</w:t>
      </w:r>
    </w:p>
    <w:p w:rsidR="00D1000B" w:rsidRDefault="00D1000B" w:rsidP="00186E50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0F226C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0F226C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="000F226C"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0F226C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="00186E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86E50" w:rsidRDefault="00186E50" w:rsidP="00186E50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течение всего периода проведения экспозиции</w:t>
      </w:r>
      <w:r w:rsidR="008D302B">
        <w:rPr>
          <w:rFonts w:ascii="Times New Roman" w:hAnsi="Times New Roman" w:cs="Times New Roman"/>
          <w:sz w:val="28"/>
          <w:szCs w:val="28"/>
          <w:lang w:eastAsia="ru-RU"/>
        </w:rPr>
        <w:t xml:space="preserve"> демонстрационных материалов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8D302B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8D302B" w:rsidRPr="008D302B">
        <w:rPr>
          <w:rFonts w:ascii="Times New Roman" w:hAnsi="Times New Roman" w:cs="Times New Roman"/>
          <w:sz w:val="28"/>
          <w:szCs w:val="28"/>
        </w:rPr>
        <w:t xml:space="preserve">планировки территории, </w:t>
      </w:r>
      <w:r w:rsidR="00076351" w:rsidRPr="00076351">
        <w:rPr>
          <w:rFonts w:ascii="Times New Roman" w:hAnsi="Times New Roman" w:cs="Times New Roman"/>
          <w:bCs/>
          <w:sz w:val="28"/>
          <w:szCs w:val="28"/>
        </w:rPr>
        <w:t xml:space="preserve">ограниченной </w:t>
      </w:r>
      <w:r w:rsidR="001434EF">
        <w:rPr>
          <w:rFonts w:ascii="Times New Roman" w:hAnsi="Times New Roman" w:cs="Times New Roman"/>
          <w:bCs/>
          <w:sz w:val="28"/>
          <w:szCs w:val="28"/>
        </w:rPr>
        <w:br/>
      </w:r>
      <w:r w:rsidR="00076351" w:rsidRPr="00076351">
        <w:rPr>
          <w:rFonts w:ascii="Times New Roman" w:hAnsi="Times New Roman" w:cs="Times New Roman"/>
          <w:bCs/>
          <w:sz w:val="28"/>
          <w:szCs w:val="28"/>
        </w:rPr>
        <w:t xml:space="preserve">пер. Красноармейский, ул. Кирова, ул. Свободы, ул. Станкевича, </w:t>
      </w:r>
      <w:r w:rsidR="001434EF">
        <w:rPr>
          <w:rFonts w:ascii="Times New Roman" w:hAnsi="Times New Roman" w:cs="Times New Roman"/>
          <w:bCs/>
          <w:sz w:val="28"/>
          <w:szCs w:val="28"/>
        </w:rPr>
        <w:br/>
      </w:r>
      <w:r w:rsidR="00076351" w:rsidRPr="00076351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 w:rsidR="00076351" w:rsidRPr="00076351">
        <w:rPr>
          <w:rFonts w:ascii="Times New Roman" w:hAnsi="Times New Roman" w:cs="Times New Roman"/>
          <w:bCs/>
          <w:sz w:val="28"/>
          <w:szCs w:val="28"/>
        </w:rPr>
        <w:t>Куцыгина</w:t>
      </w:r>
      <w:proofErr w:type="spellEnd"/>
      <w:r w:rsidR="00076351" w:rsidRPr="00076351">
        <w:rPr>
          <w:rFonts w:ascii="Times New Roman" w:hAnsi="Times New Roman" w:cs="Times New Roman"/>
          <w:bCs/>
          <w:sz w:val="28"/>
          <w:szCs w:val="28"/>
        </w:rPr>
        <w:t>, ул. Бестужева</w:t>
      </w:r>
      <w:r w:rsidR="008D302B" w:rsidRPr="008D302B">
        <w:rPr>
          <w:rFonts w:ascii="Times New Roman" w:hAnsi="Times New Roman" w:cs="Times New Roman"/>
          <w:sz w:val="28"/>
          <w:szCs w:val="28"/>
        </w:rPr>
        <w:t xml:space="preserve"> в городском округе город Воронеж</w:t>
      </w:r>
      <w:r w:rsidR="00572A0B">
        <w:rPr>
          <w:rFonts w:ascii="Times New Roman" w:hAnsi="Times New Roman" w:cs="Times New Roman"/>
          <w:sz w:val="28"/>
          <w:szCs w:val="28"/>
        </w:rPr>
        <w:t>,</w:t>
      </w:r>
      <w:r w:rsidR="008D3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представителями организатора и (или) разработчика проекта осуществляется консультирование участников общественных обсуждений по проекту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планировки территории, </w:t>
      </w:r>
      <w:r w:rsidR="00076351" w:rsidRPr="00076351">
        <w:rPr>
          <w:rFonts w:ascii="Times New Roman" w:hAnsi="Times New Roman" w:cs="Times New Roman"/>
          <w:bCs/>
          <w:sz w:val="28"/>
          <w:szCs w:val="28"/>
        </w:rPr>
        <w:t xml:space="preserve">ограниченной пер. Красноармейский, ул. Кирова, ул. Свободы, ул. Станкевича, ул. </w:t>
      </w:r>
      <w:proofErr w:type="spellStart"/>
      <w:r w:rsidR="00076351" w:rsidRPr="00076351">
        <w:rPr>
          <w:rFonts w:ascii="Times New Roman" w:hAnsi="Times New Roman" w:cs="Times New Roman"/>
          <w:bCs/>
          <w:sz w:val="28"/>
          <w:szCs w:val="28"/>
        </w:rPr>
        <w:t>Куцыгина</w:t>
      </w:r>
      <w:proofErr w:type="spellEnd"/>
      <w:r w:rsidR="00076351" w:rsidRPr="00076351">
        <w:rPr>
          <w:rFonts w:ascii="Times New Roman" w:hAnsi="Times New Roman" w:cs="Times New Roman"/>
          <w:bCs/>
          <w:sz w:val="28"/>
          <w:szCs w:val="28"/>
        </w:rPr>
        <w:t>, ул. Бестужева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 xml:space="preserve"> в городском</w:t>
      </w:r>
      <w:proofErr w:type="gramEnd"/>
      <w:r w:rsidRPr="00186E50">
        <w:rPr>
          <w:rFonts w:ascii="Times New Roman" w:hAnsi="Times New Roman" w:cs="Times New Roman"/>
          <w:sz w:val="28"/>
          <w:szCs w:val="28"/>
          <w:lang w:eastAsia="ru-RU"/>
        </w:rPr>
        <w:t xml:space="preserve"> округе город Воронеж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2AA9" w:rsidRDefault="008D302B" w:rsidP="00222AA9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186E50" w:rsidRPr="00C81C30">
        <w:rPr>
          <w:rFonts w:ascii="Times New Roman" w:hAnsi="Times New Roman" w:cs="Times New Roman"/>
          <w:sz w:val="28"/>
          <w:szCs w:val="28"/>
        </w:rPr>
        <w:t xml:space="preserve"> </w:t>
      </w:r>
      <w:r w:rsidR="00222AA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186E50" w:rsidRPr="00C81C30">
        <w:rPr>
          <w:rFonts w:ascii="Times New Roman" w:hAnsi="Times New Roman" w:cs="Times New Roman"/>
          <w:sz w:val="28"/>
          <w:szCs w:val="28"/>
        </w:rPr>
        <w:t xml:space="preserve"> по </w:t>
      </w:r>
      <w:r w:rsidR="00186E50" w:rsidRPr="002308CE">
        <w:rPr>
          <w:rFonts w:ascii="Times New Roman" w:hAnsi="Times New Roman" w:cs="Times New Roman"/>
          <w:sz w:val="28"/>
          <w:szCs w:val="28"/>
        </w:rPr>
        <w:t xml:space="preserve">проекту планировки территории, </w:t>
      </w:r>
      <w:r w:rsidR="00076351" w:rsidRPr="00076351">
        <w:rPr>
          <w:rFonts w:ascii="Times New Roman" w:hAnsi="Times New Roman" w:cs="Times New Roman"/>
          <w:bCs/>
          <w:sz w:val="28"/>
          <w:szCs w:val="28"/>
        </w:rPr>
        <w:t xml:space="preserve">ограниченной пер. Красноармейский, ул. Кирова, ул. Свободы, ул. Станкевича, ул. </w:t>
      </w:r>
      <w:proofErr w:type="spellStart"/>
      <w:r w:rsidR="00076351" w:rsidRPr="00076351">
        <w:rPr>
          <w:rFonts w:ascii="Times New Roman" w:hAnsi="Times New Roman" w:cs="Times New Roman"/>
          <w:bCs/>
          <w:sz w:val="28"/>
          <w:szCs w:val="28"/>
        </w:rPr>
        <w:t>Куцыгина</w:t>
      </w:r>
      <w:proofErr w:type="spellEnd"/>
      <w:r w:rsidR="00076351" w:rsidRPr="00076351">
        <w:rPr>
          <w:rFonts w:ascii="Times New Roman" w:hAnsi="Times New Roman" w:cs="Times New Roman"/>
          <w:bCs/>
          <w:sz w:val="28"/>
          <w:szCs w:val="28"/>
        </w:rPr>
        <w:t>, ул. Бестужева</w:t>
      </w:r>
      <w:r w:rsidR="00076351" w:rsidRPr="00B11949">
        <w:rPr>
          <w:rFonts w:ascii="Times New Roman" w:hAnsi="Times New Roman" w:cs="Times New Roman"/>
          <w:sz w:val="28"/>
          <w:szCs w:val="28"/>
        </w:rPr>
        <w:t xml:space="preserve"> </w:t>
      </w:r>
      <w:r w:rsidR="00186E50" w:rsidRPr="002308CE"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  <w:r w:rsidR="00186E50" w:rsidRPr="00C81C30">
        <w:rPr>
          <w:rFonts w:ascii="Times New Roman" w:hAnsi="Times New Roman" w:cs="Times New Roman"/>
          <w:sz w:val="28"/>
          <w:szCs w:val="28"/>
        </w:rPr>
        <w:t xml:space="preserve">, </w:t>
      </w:r>
      <w:r w:rsidR="00186E50"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="00186E50" w:rsidRPr="00C81C30">
        <w:rPr>
          <w:rFonts w:ascii="Times New Roman" w:hAnsi="Times New Roman" w:cs="Times New Roman"/>
          <w:sz w:val="28"/>
          <w:szCs w:val="28"/>
        </w:rPr>
        <w:t>по адресу: 394006, г.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E50"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186E50"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186E50"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 w:rsidR="00186E50"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="00186E50" w:rsidRPr="0041007F">
        <w:rPr>
          <w:rFonts w:ascii="Times New Roman" w:hAnsi="Times New Roman" w:cs="Times New Roman"/>
          <w:sz w:val="28"/>
          <w:szCs w:val="28"/>
        </w:rPr>
        <w:t>473) 228-36-58,</w:t>
      </w:r>
      <w:r w:rsidR="00186E50" w:rsidRPr="0041007F">
        <w:t xml:space="preserve"> </w:t>
      </w:r>
      <w:proofErr w:type="spellStart"/>
      <w:r w:rsidR="00186E50"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="00186E50" w:rsidRPr="0041007F">
        <w:rPr>
          <w:rFonts w:ascii="Times New Roman" w:hAnsi="Times New Roman" w:cs="Times New Roman"/>
          <w:sz w:val="28"/>
          <w:szCs w:val="28"/>
        </w:rPr>
        <w:t>: </w:t>
      </w:r>
      <w:hyperlink r:id="rId7" w:history="1">
        <w:r w:rsidR="00076351" w:rsidRPr="0007635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uga</w:t>
        </w:r>
        <w:r w:rsidR="00076351" w:rsidRPr="0007635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@cityhall.voronezh-city.ru</w:t>
        </w:r>
      </w:hyperlink>
      <w:r w:rsidR="00186E50" w:rsidRPr="00076351">
        <w:rPr>
          <w:rFonts w:ascii="Times New Roman" w:hAnsi="Times New Roman" w:cs="Times New Roman"/>
          <w:sz w:val="28"/>
          <w:szCs w:val="28"/>
        </w:rPr>
        <w:t>.</w:t>
      </w:r>
      <w:r w:rsidR="00186E50"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</w:p>
    <w:p w:rsidR="00222AA9" w:rsidRDefault="00186E50" w:rsidP="00222AA9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605750" w:rsidRDefault="00605750" w:rsidP="00222AA9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22AA9">
        <w:rPr>
          <w:rFonts w:ascii="Times New Roman" w:hAnsi="Times New Roman" w:cs="Times New Roman"/>
          <w:sz w:val="28"/>
          <w:szCs w:val="28"/>
        </w:rPr>
        <w:t xml:space="preserve">), </w:t>
      </w:r>
      <w:r w:rsidR="00222AA9"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222AA9"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6351" w:rsidRDefault="00076351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076351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7D02C5" w:rsidRPr="007D02C5">
        <w:rPr>
          <w:rFonts w:ascii="Times New Roman" w:hAnsi="Times New Roman" w:cs="Times New Roman"/>
          <w:sz w:val="28"/>
          <w:szCs w:val="28"/>
        </w:rPr>
        <w:t>управления</w:t>
      </w:r>
    </w:p>
    <w:p w:rsidR="007D02C5" w:rsidRPr="00C81C30" w:rsidRDefault="007D02C5" w:rsidP="00C81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          </w:t>
      </w:r>
      <w:r w:rsidR="00C81C3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7867">
        <w:rPr>
          <w:rFonts w:ascii="Times New Roman" w:hAnsi="Times New Roman" w:cs="Times New Roman"/>
          <w:sz w:val="28"/>
          <w:szCs w:val="28"/>
        </w:rPr>
        <w:t xml:space="preserve">    </w:t>
      </w:r>
      <w:r w:rsidR="00C81C30">
        <w:rPr>
          <w:rFonts w:ascii="Times New Roman" w:hAnsi="Times New Roman" w:cs="Times New Roman"/>
          <w:sz w:val="28"/>
          <w:szCs w:val="28"/>
        </w:rPr>
        <w:t xml:space="preserve">   </w:t>
      </w:r>
      <w:r w:rsidR="00076351">
        <w:rPr>
          <w:rFonts w:ascii="Times New Roman" w:hAnsi="Times New Roman" w:cs="Times New Roman"/>
          <w:sz w:val="28"/>
          <w:szCs w:val="28"/>
        </w:rPr>
        <w:t xml:space="preserve">     </w:t>
      </w:r>
      <w:r w:rsidR="00C81C30">
        <w:rPr>
          <w:rFonts w:ascii="Times New Roman" w:hAnsi="Times New Roman" w:cs="Times New Roman"/>
          <w:sz w:val="28"/>
          <w:szCs w:val="28"/>
        </w:rPr>
        <w:t xml:space="preserve"> </w:t>
      </w:r>
      <w:r w:rsidR="0085604F">
        <w:rPr>
          <w:rFonts w:ascii="Times New Roman" w:hAnsi="Times New Roman" w:cs="Times New Roman"/>
          <w:sz w:val="28"/>
          <w:szCs w:val="28"/>
        </w:rPr>
        <w:t>А.А. Власов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74808">
      <w:pgSz w:w="11905" w:h="16838"/>
      <w:pgMar w:top="993" w:right="567" w:bottom="1276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219C"/>
    <w:multiLevelType w:val="hybridMultilevel"/>
    <w:tmpl w:val="939E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76351"/>
    <w:rsid w:val="000C521F"/>
    <w:rsid w:val="000C6CA4"/>
    <w:rsid w:val="000D74FF"/>
    <w:rsid w:val="000F226C"/>
    <w:rsid w:val="001434EF"/>
    <w:rsid w:val="00175FE1"/>
    <w:rsid w:val="00186E50"/>
    <w:rsid w:val="001A0B16"/>
    <w:rsid w:val="00222AA9"/>
    <w:rsid w:val="002308CE"/>
    <w:rsid w:val="00251BFA"/>
    <w:rsid w:val="002C486E"/>
    <w:rsid w:val="0034024D"/>
    <w:rsid w:val="00357867"/>
    <w:rsid w:val="00383C4A"/>
    <w:rsid w:val="0041007F"/>
    <w:rsid w:val="004F46FE"/>
    <w:rsid w:val="00572A0B"/>
    <w:rsid w:val="005A60C2"/>
    <w:rsid w:val="005B0395"/>
    <w:rsid w:val="005C35B0"/>
    <w:rsid w:val="005C62E4"/>
    <w:rsid w:val="00605750"/>
    <w:rsid w:val="00607BC4"/>
    <w:rsid w:val="00613002"/>
    <w:rsid w:val="006B2AEF"/>
    <w:rsid w:val="007C4C57"/>
    <w:rsid w:val="007D02C5"/>
    <w:rsid w:val="0085604F"/>
    <w:rsid w:val="008A391B"/>
    <w:rsid w:val="008D302B"/>
    <w:rsid w:val="009546AE"/>
    <w:rsid w:val="00A14EC0"/>
    <w:rsid w:val="00A65991"/>
    <w:rsid w:val="00B11949"/>
    <w:rsid w:val="00B867A0"/>
    <w:rsid w:val="00C81C30"/>
    <w:rsid w:val="00CB5887"/>
    <w:rsid w:val="00D1000B"/>
    <w:rsid w:val="00D74808"/>
    <w:rsid w:val="00E37E6E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00B"/>
    <w:pPr>
      <w:ind w:left="720"/>
      <w:contextualSpacing/>
    </w:pPr>
  </w:style>
  <w:style w:type="paragraph" w:customStyle="1" w:styleId="21">
    <w:name w:val="Знак Знак Знак2 Знак Знак Знак1 Знак Знак Знак Знак Знак Знак Знак"/>
    <w:basedOn w:val="a"/>
    <w:rsid w:val="00186E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00B"/>
    <w:pPr>
      <w:ind w:left="720"/>
      <w:contextualSpacing/>
    </w:pPr>
  </w:style>
  <w:style w:type="paragraph" w:customStyle="1" w:styleId="21">
    <w:name w:val="Знак Знак Знак2 Знак Знак Знак1 Знак Знак Знак Знак Знак Знак Знак"/>
    <w:basedOn w:val="a"/>
    <w:rsid w:val="00186E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ga@cityhall.voronezh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eption.voronezh-city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2022-02-28T07:27:00Z</cp:lastPrinted>
  <dcterms:created xsi:type="dcterms:W3CDTF">2022-02-28T08:51:00Z</dcterms:created>
  <dcterms:modified xsi:type="dcterms:W3CDTF">2022-02-28T08:51:00Z</dcterms:modified>
</cp:coreProperties>
</file>