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b"/>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41CA7" w:rsidTr="00F67C4F">
        <w:tc>
          <w:tcPr>
            <w:tcW w:w="4642" w:type="dxa"/>
          </w:tcPr>
          <w:p w:rsidR="00441CA7" w:rsidRDefault="00441CA7" w:rsidP="00441CA7">
            <w:pPr>
              <w:widowControl w:val="0"/>
              <w:autoSpaceDE w:val="0"/>
              <w:autoSpaceDN w:val="0"/>
              <w:adjustRightInd w:val="0"/>
              <w:jc w:val="center"/>
              <w:rPr>
                <w:sz w:val="28"/>
                <w:szCs w:val="28"/>
              </w:rPr>
            </w:pPr>
            <w:r>
              <w:rPr>
                <w:sz w:val="28"/>
                <w:szCs w:val="28"/>
              </w:rPr>
              <w:t>УТВЕРЖДЕНЫ</w:t>
            </w:r>
            <w:r>
              <w:rPr>
                <w:sz w:val="28"/>
                <w:szCs w:val="28"/>
              </w:rPr>
              <w:br/>
              <w:t>постановлением администрации</w:t>
            </w:r>
          </w:p>
          <w:p w:rsidR="00441CA7" w:rsidRDefault="00441CA7" w:rsidP="00441CA7">
            <w:pPr>
              <w:widowControl w:val="0"/>
              <w:autoSpaceDE w:val="0"/>
              <w:autoSpaceDN w:val="0"/>
              <w:adjustRightInd w:val="0"/>
              <w:jc w:val="center"/>
              <w:rPr>
                <w:sz w:val="28"/>
                <w:szCs w:val="28"/>
              </w:rPr>
            </w:pPr>
            <w:r>
              <w:rPr>
                <w:sz w:val="28"/>
                <w:szCs w:val="28"/>
              </w:rPr>
              <w:t>городского округа город Воронеж</w:t>
            </w:r>
          </w:p>
          <w:p w:rsidR="00441CA7" w:rsidRDefault="00441CA7" w:rsidP="00D07B0B">
            <w:pPr>
              <w:widowControl w:val="0"/>
              <w:autoSpaceDE w:val="0"/>
              <w:autoSpaceDN w:val="0"/>
              <w:adjustRightInd w:val="0"/>
              <w:jc w:val="center"/>
              <w:rPr>
                <w:sz w:val="28"/>
                <w:szCs w:val="28"/>
              </w:rPr>
            </w:pPr>
            <w:r>
              <w:rPr>
                <w:sz w:val="28"/>
                <w:szCs w:val="28"/>
              </w:rPr>
              <w:t>от</w:t>
            </w:r>
            <w:r w:rsidR="00F67C4F">
              <w:rPr>
                <w:sz w:val="28"/>
                <w:szCs w:val="28"/>
              </w:rPr>
              <w:t xml:space="preserve"> </w:t>
            </w:r>
            <w:r w:rsidR="00D07B0B">
              <w:rPr>
                <w:sz w:val="28"/>
                <w:szCs w:val="28"/>
              </w:rPr>
              <w:t>26.05.2022</w:t>
            </w:r>
            <w:r w:rsidR="00F67C4F">
              <w:rPr>
                <w:sz w:val="28"/>
                <w:szCs w:val="28"/>
              </w:rPr>
              <w:t xml:space="preserve">   </w:t>
            </w:r>
            <w:r>
              <w:rPr>
                <w:sz w:val="28"/>
                <w:szCs w:val="28"/>
              </w:rPr>
              <w:t>№</w:t>
            </w:r>
            <w:r w:rsidR="00D07B0B">
              <w:rPr>
                <w:sz w:val="28"/>
                <w:szCs w:val="28"/>
              </w:rPr>
              <w:t xml:space="preserve"> 463</w:t>
            </w:r>
          </w:p>
        </w:tc>
      </w:tr>
    </w:tbl>
    <w:p w:rsidR="00BF7FBE" w:rsidRDefault="00BF7FBE" w:rsidP="00441CA7">
      <w:pPr>
        <w:widowControl w:val="0"/>
        <w:autoSpaceDE w:val="0"/>
        <w:autoSpaceDN w:val="0"/>
        <w:adjustRightInd w:val="0"/>
        <w:jc w:val="center"/>
        <w:rPr>
          <w:b/>
          <w:sz w:val="28"/>
          <w:szCs w:val="28"/>
        </w:rPr>
      </w:pPr>
    </w:p>
    <w:p w:rsidR="00E37119" w:rsidRDefault="00E37119" w:rsidP="00441CA7">
      <w:pPr>
        <w:widowControl w:val="0"/>
        <w:autoSpaceDE w:val="0"/>
        <w:autoSpaceDN w:val="0"/>
        <w:adjustRightInd w:val="0"/>
        <w:jc w:val="center"/>
        <w:rPr>
          <w:b/>
          <w:sz w:val="28"/>
          <w:szCs w:val="28"/>
        </w:rPr>
      </w:pPr>
    </w:p>
    <w:p w:rsidR="00441CA7" w:rsidRDefault="00441CA7" w:rsidP="00441CA7">
      <w:pPr>
        <w:widowControl w:val="0"/>
        <w:autoSpaceDE w:val="0"/>
        <w:autoSpaceDN w:val="0"/>
        <w:adjustRightInd w:val="0"/>
        <w:jc w:val="center"/>
        <w:rPr>
          <w:b/>
          <w:sz w:val="28"/>
          <w:szCs w:val="28"/>
        </w:rPr>
      </w:pPr>
      <w:r w:rsidRPr="00441CA7">
        <w:rPr>
          <w:b/>
          <w:sz w:val="28"/>
          <w:szCs w:val="28"/>
        </w:rPr>
        <w:t xml:space="preserve">ИЗМЕНЕНИЯ </w:t>
      </w:r>
    </w:p>
    <w:p w:rsidR="00441CA7" w:rsidRDefault="00441CA7" w:rsidP="00441CA7">
      <w:pPr>
        <w:widowControl w:val="0"/>
        <w:autoSpaceDE w:val="0"/>
        <w:autoSpaceDN w:val="0"/>
        <w:adjustRightInd w:val="0"/>
        <w:jc w:val="center"/>
        <w:rPr>
          <w:b/>
          <w:sz w:val="28"/>
          <w:szCs w:val="28"/>
        </w:rPr>
      </w:pPr>
      <w:r w:rsidRPr="00441CA7">
        <w:rPr>
          <w:b/>
          <w:sz w:val="28"/>
          <w:szCs w:val="28"/>
        </w:rPr>
        <w:t>В АДМИНИСТРАТИВНЫЙ РЕГЛАМЕНТ АДМИНИСТРАЦИИ ГОРОДСКОГО ОКРУГА ГОРОД ВОРОНЕЖ ПО ПРЕДОСТАВЛЕНИЮ МУНИЦИПАЛЬНОЙ УСЛУГИ «ВЫДАЧА ПАСПОРТА ОБЪЕКТА МЕЛКОРОЗНИЧНОЙ ТОРГОВЛИ ПРИ ПРОВ</w:t>
      </w:r>
      <w:bookmarkStart w:id="0" w:name="_GoBack"/>
      <w:bookmarkEnd w:id="0"/>
      <w:r w:rsidRPr="00441CA7">
        <w:rPr>
          <w:b/>
          <w:sz w:val="28"/>
          <w:szCs w:val="28"/>
        </w:rPr>
        <w:t>ЕДЕНИИ ПРАЗДНИЧНЫХ И ИНЫХ МАССОВЫХ МЕРОПРИЯТИЙ, ИМЕЮЩИХ ВРЕМЕННЫЙ ХАРАКТЕР, ИЛИ РАЗМЕЩЕНИЯ ВРЕМЕННЫХ ОРГАНИЗАЦИЙ БЫСТРОГО ОБСЛУЖИВАНИЯ (ЛЕТНИХ КАФЕ)»</w:t>
      </w:r>
    </w:p>
    <w:p w:rsidR="00BF7FBE" w:rsidRDefault="00BF7FBE" w:rsidP="00441CA7">
      <w:pPr>
        <w:widowControl w:val="0"/>
        <w:autoSpaceDE w:val="0"/>
        <w:autoSpaceDN w:val="0"/>
        <w:adjustRightInd w:val="0"/>
        <w:jc w:val="center"/>
        <w:rPr>
          <w:b/>
          <w:sz w:val="28"/>
          <w:szCs w:val="28"/>
        </w:rPr>
      </w:pPr>
    </w:p>
    <w:p w:rsidR="000968EB" w:rsidRPr="00815799" w:rsidRDefault="000968EB" w:rsidP="00E37119">
      <w:pPr>
        <w:widowControl w:val="0"/>
        <w:autoSpaceDE w:val="0"/>
        <w:autoSpaceDN w:val="0"/>
        <w:adjustRightInd w:val="0"/>
        <w:spacing w:line="360" w:lineRule="auto"/>
        <w:ind w:firstLine="709"/>
        <w:jc w:val="both"/>
        <w:rPr>
          <w:sz w:val="28"/>
          <w:szCs w:val="28"/>
        </w:rPr>
      </w:pPr>
      <w:r w:rsidRPr="00815799">
        <w:rPr>
          <w:sz w:val="28"/>
          <w:szCs w:val="28"/>
        </w:rPr>
        <w:t xml:space="preserve">1. В разделе </w:t>
      </w:r>
      <w:r w:rsidR="007E3540">
        <w:rPr>
          <w:sz w:val="28"/>
          <w:szCs w:val="28"/>
          <w:lang w:val="en-US"/>
        </w:rPr>
        <w:t>I</w:t>
      </w:r>
      <w:r w:rsidRPr="00815799">
        <w:rPr>
          <w:sz w:val="28"/>
          <w:szCs w:val="28"/>
        </w:rPr>
        <w:t xml:space="preserve"> «Общие положения» Административного регламента администрации городского округа город Воронеж по предоставлению муниципальной услуги «Выдача паспорта объекта мелкорозничной торговли при проведении праздничных и иных массовых мероприятий, имеющих временный характер, или размещения временных организаций быстрого обслуживания (летних кафе)» (далее </w:t>
      </w:r>
      <w:r w:rsidR="007E3540" w:rsidRPr="007E3540">
        <w:rPr>
          <w:sz w:val="28"/>
          <w:szCs w:val="28"/>
        </w:rPr>
        <w:t xml:space="preserve">– </w:t>
      </w:r>
      <w:r w:rsidRPr="00815799">
        <w:rPr>
          <w:sz w:val="28"/>
          <w:szCs w:val="28"/>
        </w:rPr>
        <w:t>Административный регламент):</w:t>
      </w:r>
    </w:p>
    <w:p w:rsidR="000968EB" w:rsidRPr="00815799" w:rsidRDefault="000968EB" w:rsidP="00E37119">
      <w:pPr>
        <w:widowControl w:val="0"/>
        <w:autoSpaceDE w:val="0"/>
        <w:autoSpaceDN w:val="0"/>
        <w:adjustRightInd w:val="0"/>
        <w:spacing w:line="360" w:lineRule="auto"/>
        <w:ind w:firstLine="709"/>
        <w:jc w:val="both"/>
        <w:rPr>
          <w:sz w:val="28"/>
          <w:szCs w:val="28"/>
        </w:rPr>
      </w:pPr>
      <w:r w:rsidRPr="00815799">
        <w:rPr>
          <w:sz w:val="28"/>
          <w:szCs w:val="28"/>
        </w:rPr>
        <w:t>1.1. Пункт 1.3.2 подраздела 1.3 «Требования к порядку информирования о предоставлении муниципальной услуги» изложить в следующей редакции:</w:t>
      </w:r>
    </w:p>
    <w:p w:rsidR="000968EB" w:rsidRPr="00815799" w:rsidRDefault="000968EB" w:rsidP="00E37119">
      <w:pPr>
        <w:widowControl w:val="0"/>
        <w:autoSpaceDE w:val="0"/>
        <w:autoSpaceDN w:val="0"/>
        <w:adjustRightInd w:val="0"/>
        <w:spacing w:line="360" w:lineRule="auto"/>
        <w:ind w:firstLine="709"/>
        <w:jc w:val="both"/>
        <w:rPr>
          <w:sz w:val="28"/>
          <w:szCs w:val="28"/>
        </w:rPr>
      </w:pPr>
      <w:r w:rsidRPr="00815799">
        <w:rPr>
          <w:sz w:val="28"/>
          <w:szCs w:val="28"/>
        </w:rPr>
        <w:t xml:space="preserve">«1.3.2. Сведения о месте нахождения, графике (режиме) работы, контактных телефонах (телефонах для справок и консультаций), </w:t>
      </w:r>
      <w:proofErr w:type="gramStart"/>
      <w:r w:rsidRPr="00815799">
        <w:rPr>
          <w:sz w:val="28"/>
          <w:szCs w:val="28"/>
        </w:rPr>
        <w:t>интернет-адресах</w:t>
      </w:r>
      <w:proofErr w:type="gramEnd"/>
      <w:r w:rsidRPr="00815799">
        <w:rPr>
          <w:sz w:val="28"/>
          <w:szCs w:val="28"/>
        </w:rPr>
        <w:t>, адресах электронной почты администрации городского округа город Воронеж, Управления размещены:</w:t>
      </w:r>
    </w:p>
    <w:p w:rsidR="000968EB" w:rsidRPr="00815799" w:rsidRDefault="000968EB" w:rsidP="00E37119">
      <w:pPr>
        <w:widowControl w:val="0"/>
        <w:autoSpaceDE w:val="0"/>
        <w:autoSpaceDN w:val="0"/>
        <w:adjustRightInd w:val="0"/>
        <w:spacing w:line="360" w:lineRule="auto"/>
        <w:ind w:firstLine="709"/>
        <w:jc w:val="both"/>
        <w:rPr>
          <w:sz w:val="28"/>
          <w:szCs w:val="28"/>
        </w:rPr>
      </w:pPr>
      <w:r w:rsidRPr="00815799">
        <w:rPr>
          <w:sz w:val="28"/>
          <w:szCs w:val="28"/>
        </w:rPr>
        <w:t>- на официальном сайте администрации городского округа город Воронеж в сети Интернет (www.voronezh-city.ru);</w:t>
      </w:r>
    </w:p>
    <w:p w:rsidR="000968EB" w:rsidRPr="00815799" w:rsidRDefault="000968EB" w:rsidP="00E37119">
      <w:pPr>
        <w:widowControl w:val="0"/>
        <w:autoSpaceDE w:val="0"/>
        <w:autoSpaceDN w:val="0"/>
        <w:adjustRightInd w:val="0"/>
        <w:spacing w:line="360" w:lineRule="auto"/>
        <w:ind w:firstLine="709"/>
        <w:jc w:val="both"/>
        <w:rPr>
          <w:sz w:val="28"/>
          <w:szCs w:val="28"/>
        </w:rPr>
      </w:pPr>
      <w:r w:rsidRPr="00815799">
        <w:rPr>
          <w:sz w:val="28"/>
          <w:szCs w:val="28"/>
        </w:rPr>
        <w:t xml:space="preserve">- на официальном сайте правительства Воронежской области в сети Интернет в информационной системе Воронежской области «Портал Воронежской области в сети Интернет» (www.govvrn.ru) (далее </w:t>
      </w:r>
      <w:r w:rsidR="007E3540" w:rsidRPr="007E3540">
        <w:rPr>
          <w:sz w:val="28"/>
          <w:szCs w:val="28"/>
        </w:rPr>
        <w:t xml:space="preserve">– </w:t>
      </w:r>
      <w:r w:rsidRPr="00815799">
        <w:rPr>
          <w:sz w:val="28"/>
          <w:szCs w:val="28"/>
        </w:rPr>
        <w:t xml:space="preserve">Портал Воронежской области в сети </w:t>
      </w:r>
      <w:r w:rsidR="00207577" w:rsidRPr="00815799">
        <w:rPr>
          <w:sz w:val="28"/>
          <w:szCs w:val="28"/>
        </w:rPr>
        <w:t>И</w:t>
      </w:r>
      <w:r w:rsidRPr="00815799">
        <w:rPr>
          <w:sz w:val="28"/>
          <w:szCs w:val="28"/>
        </w:rPr>
        <w:t>нтернет);</w:t>
      </w:r>
    </w:p>
    <w:p w:rsidR="000968EB" w:rsidRPr="00815799" w:rsidRDefault="000968EB" w:rsidP="00E37119">
      <w:pPr>
        <w:widowControl w:val="0"/>
        <w:autoSpaceDE w:val="0"/>
        <w:autoSpaceDN w:val="0"/>
        <w:adjustRightInd w:val="0"/>
        <w:spacing w:line="360" w:lineRule="auto"/>
        <w:ind w:firstLine="709"/>
        <w:jc w:val="both"/>
        <w:rPr>
          <w:sz w:val="28"/>
          <w:szCs w:val="28"/>
        </w:rPr>
      </w:pPr>
      <w:r w:rsidRPr="00815799">
        <w:rPr>
          <w:sz w:val="28"/>
          <w:szCs w:val="28"/>
        </w:rPr>
        <w:t>- на Едином портале государственных и муниципальных услуг (функций) в сети Интернет (www.gosuslugi.ru);</w:t>
      </w:r>
    </w:p>
    <w:p w:rsidR="000968EB" w:rsidRPr="00815799" w:rsidRDefault="000968EB" w:rsidP="00E37119">
      <w:pPr>
        <w:widowControl w:val="0"/>
        <w:autoSpaceDE w:val="0"/>
        <w:autoSpaceDN w:val="0"/>
        <w:adjustRightInd w:val="0"/>
        <w:spacing w:line="360" w:lineRule="auto"/>
        <w:ind w:firstLine="709"/>
        <w:jc w:val="both"/>
        <w:rPr>
          <w:sz w:val="28"/>
          <w:szCs w:val="28"/>
        </w:rPr>
      </w:pPr>
      <w:r w:rsidRPr="00815799">
        <w:rPr>
          <w:sz w:val="28"/>
          <w:szCs w:val="28"/>
        </w:rPr>
        <w:t>- на информационном стенде в Управлении.</w:t>
      </w:r>
    </w:p>
    <w:p w:rsidR="000968EB" w:rsidRPr="00815799" w:rsidRDefault="000968EB" w:rsidP="00E37119">
      <w:pPr>
        <w:widowControl w:val="0"/>
        <w:autoSpaceDE w:val="0"/>
        <w:autoSpaceDN w:val="0"/>
        <w:adjustRightInd w:val="0"/>
        <w:spacing w:line="360" w:lineRule="auto"/>
        <w:ind w:firstLine="709"/>
        <w:jc w:val="both"/>
        <w:rPr>
          <w:sz w:val="28"/>
          <w:szCs w:val="28"/>
        </w:rPr>
      </w:pPr>
      <w:r w:rsidRPr="00815799">
        <w:rPr>
          <w:sz w:val="28"/>
          <w:szCs w:val="28"/>
        </w:rPr>
        <w:t xml:space="preserve">Сведения о месте нахождения, графике (режиме) работы, контактных телефонах (телефонах для справок и консультаций), </w:t>
      </w:r>
      <w:proofErr w:type="gramStart"/>
      <w:r w:rsidRPr="00815799">
        <w:rPr>
          <w:sz w:val="28"/>
          <w:szCs w:val="28"/>
        </w:rPr>
        <w:t>интернет-адресах</w:t>
      </w:r>
      <w:proofErr w:type="gramEnd"/>
      <w:r w:rsidRPr="00815799">
        <w:rPr>
          <w:sz w:val="28"/>
          <w:szCs w:val="28"/>
        </w:rPr>
        <w:t>, адресах электронной почты МФЦ размещены на официальном сайте МФЦ (mydocuments36.ru).».</w:t>
      </w:r>
    </w:p>
    <w:p w:rsidR="000968EB" w:rsidRPr="00815799" w:rsidRDefault="000968EB" w:rsidP="00E37119">
      <w:pPr>
        <w:widowControl w:val="0"/>
        <w:autoSpaceDE w:val="0"/>
        <w:autoSpaceDN w:val="0"/>
        <w:adjustRightInd w:val="0"/>
        <w:spacing w:line="360" w:lineRule="auto"/>
        <w:ind w:firstLine="709"/>
        <w:jc w:val="both"/>
        <w:rPr>
          <w:sz w:val="28"/>
          <w:szCs w:val="28"/>
        </w:rPr>
      </w:pPr>
      <w:r w:rsidRPr="00815799">
        <w:rPr>
          <w:sz w:val="28"/>
          <w:szCs w:val="28"/>
        </w:rPr>
        <w:t xml:space="preserve">1.2. </w:t>
      </w:r>
      <w:r w:rsidR="00ED5A27" w:rsidRPr="00815799">
        <w:rPr>
          <w:sz w:val="28"/>
          <w:szCs w:val="28"/>
        </w:rPr>
        <w:t>П</w:t>
      </w:r>
      <w:r w:rsidR="009275E4">
        <w:rPr>
          <w:sz w:val="28"/>
          <w:szCs w:val="28"/>
        </w:rPr>
        <w:t>ункт 1.3.7</w:t>
      </w:r>
      <w:r w:rsidRPr="00815799">
        <w:rPr>
          <w:sz w:val="28"/>
          <w:szCs w:val="28"/>
        </w:rPr>
        <w:t xml:space="preserve"> подраздела 1.3 «Требования к порядку информирования о предоставлении муниципальной услуги» </w:t>
      </w:r>
      <w:r w:rsidR="009275E4">
        <w:rPr>
          <w:sz w:val="28"/>
          <w:szCs w:val="28"/>
        </w:rPr>
        <w:t>дополнить</w:t>
      </w:r>
      <w:r w:rsidR="00ED5A27" w:rsidRPr="00815799">
        <w:rPr>
          <w:sz w:val="28"/>
          <w:szCs w:val="28"/>
        </w:rPr>
        <w:t xml:space="preserve"> абзацем </w:t>
      </w:r>
      <w:r w:rsidRPr="00815799">
        <w:rPr>
          <w:sz w:val="28"/>
          <w:szCs w:val="28"/>
        </w:rPr>
        <w:t>следующе</w:t>
      </w:r>
      <w:r w:rsidR="00ED5A27" w:rsidRPr="00815799">
        <w:rPr>
          <w:sz w:val="28"/>
          <w:szCs w:val="28"/>
        </w:rPr>
        <w:t>го</w:t>
      </w:r>
      <w:r w:rsidRPr="00815799">
        <w:rPr>
          <w:sz w:val="28"/>
          <w:szCs w:val="28"/>
        </w:rPr>
        <w:t xml:space="preserve"> </w:t>
      </w:r>
      <w:r w:rsidR="00ED5A27" w:rsidRPr="00815799">
        <w:rPr>
          <w:sz w:val="28"/>
          <w:szCs w:val="28"/>
        </w:rPr>
        <w:t>содержания</w:t>
      </w:r>
      <w:r w:rsidRPr="00815799">
        <w:rPr>
          <w:sz w:val="28"/>
          <w:szCs w:val="28"/>
        </w:rPr>
        <w:t>:</w:t>
      </w:r>
    </w:p>
    <w:p w:rsidR="00ED5A27" w:rsidRPr="00815799" w:rsidRDefault="000968EB" w:rsidP="00E37119">
      <w:pPr>
        <w:widowControl w:val="0"/>
        <w:autoSpaceDE w:val="0"/>
        <w:autoSpaceDN w:val="0"/>
        <w:adjustRightInd w:val="0"/>
        <w:spacing w:line="360" w:lineRule="auto"/>
        <w:ind w:firstLine="709"/>
        <w:jc w:val="both"/>
        <w:rPr>
          <w:sz w:val="28"/>
          <w:szCs w:val="28"/>
        </w:rPr>
      </w:pPr>
      <w:r w:rsidRPr="00815799">
        <w:rPr>
          <w:sz w:val="28"/>
          <w:szCs w:val="28"/>
        </w:rPr>
        <w:t xml:space="preserve">«При подаче заявления в электронной форме сведения о ходе предоставления муниципальной услуги заявитель получает в формате текстовых сообщений с использованием сервисов Единого портала государственных и муниципальных услуг (функций) и (или) </w:t>
      </w:r>
      <w:r w:rsidR="00ED5A27" w:rsidRPr="00815799">
        <w:rPr>
          <w:sz w:val="28"/>
          <w:szCs w:val="28"/>
        </w:rPr>
        <w:t>П</w:t>
      </w:r>
      <w:r w:rsidRPr="00815799">
        <w:rPr>
          <w:sz w:val="28"/>
          <w:szCs w:val="28"/>
        </w:rPr>
        <w:t>ортала Воронежской области</w:t>
      </w:r>
      <w:r w:rsidR="00207577" w:rsidRPr="00815799">
        <w:rPr>
          <w:sz w:val="28"/>
          <w:szCs w:val="28"/>
        </w:rPr>
        <w:t xml:space="preserve"> в сети И</w:t>
      </w:r>
      <w:r w:rsidR="00ED5A27" w:rsidRPr="00815799">
        <w:rPr>
          <w:sz w:val="28"/>
          <w:szCs w:val="28"/>
        </w:rPr>
        <w:t>нтернет</w:t>
      </w:r>
      <w:r w:rsidR="00FC40AF" w:rsidRPr="00815799">
        <w:rPr>
          <w:sz w:val="28"/>
          <w:szCs w:val="28"/>
        </w:rPr>
        <w:t xml:space="preserve"> не позднее 1 рабочего дня, следующего за днем исполнения административной процедуры</w:t>
      </w:r>
      <w:proofErr w:type="gramStart"/>
      <w:r w:rsidRPr="00815799">
        <w:rPr>
          <w:sz w:val="28"/>
          <w:szCs w:val="28"/>
        </w:rPr>
        <w:t>.».</w:t>
      </w:r>
      <w:proofErr w:type="gramEnd"/>
    </w:p>
    <w:p w:rsidR="000968EB" w:rsidRPr="00815799" w:rsidRDefault="000968EB" w:rsidP="00E37119">
      <w:pPr>
        <w:widowControl w:val="0"/>
        <w:autoSpaceDE w:val="0"/>
        <w:autoSpaceDN w:val="0"/>
        <w:adjustRightInd w:val="0"/>
        <w:spacing w:line="360" w:lineRule="auto"/>
        <w:ind w:firstLine="709"/>
        <w:jc w:val="both"/>
        <w:rPr>
          <w:sz w:val="28"/>
          <w:szCs w:val="28"/>
        </w:rPr>
      </w:pPr>
      <w:r w:rsidRPr="00815799">
        <w:rPr>
          <w:sz w:val="28"/>
          <w:szCs w:val="28"/>
        </w:rPr>
        <w:t xml:space="preserve">2. В разделе </w:t>
      </w:r>
      <w:r w:rsidR="009275E4">
        <w:rPr>
          <w:sz w:val="28"/>
          <w:szCs w:val="28"/>
          <w:lang w:val="en-US"/>
        </w:rPr>
        <w:t>II</w:t>
      </w:r>
      <w:r w:rsidRPr="00815799">
        <w:rPr>
          <w:sz w:val="28"/>
          <w:szCs w:val="28"/>
        </w:rPr>
        <w:t xml:space="preserve"> «Стандарт предоставления муниципальной услуги» Административного регламента:</w:t>
      </w:r>
    </w:p>
    <w:p w:rsidR="000968EB" w:rsidRPr="00815799" w:rsidRDefault="000968EB" w:rsidP="00E37119">
      <w:pPr>
        <w:widowControl w:val="0"/>
        <w:autoSpaceDE w:val="0"/>
        <w:autoSpaceDN w:val="0"/>
        <w:adjustRightInd w:val="0"/>
        <w:spacing w:line="360" w:lineRule="auto"/>
        <w:ind w:firstLine="709"/>
        <w:jc w:val="both"/>
        <w:rPr>
          <w:sz w:val="28"/>
          <w:szCs w:val="28"/>
        </w:rPr>
      </w:pPr>
      <w:r w:rsidRPr="00815799">
        <w:rPr>
          <w:sz w:val="28"/>
          <w:szCs w:val="28"/>
        </w:rPr>
        <w:t>2.1. Пункт 2.2.3 подраздела 2.2 «Наименование органа, предоставляющего муниципальную услугу» изложить в следующей редакции:</w:t>
      </w:r>
    </w:p>
    <w:p w:rsidR="000968EB" w:rsidRPr="004B1EFB" w:rsidRDefault="000968EB" w:rsidP="00E37119">
      <w:pPr>
        <w:widowControl w:val="0"/>
        <w:autoSpaceDE w:val="0"/>
        <w:autoSpaceDN w:val="0"/>
        <w:adjustRightInd w:val="0"/>
        <w:spacing w:line="360" w:lineRule="auto"/>
        <w:ind w:firstLine="709"/>
        <w:jc w:val="both"/>
        <w:rPr>
          <w:sz w:val="28"/>
          <w:szCs w:val="28"/>
        </w:rPr>
      </w:pPr>
      <w:r w:rsidRPr="00815799">
        <w:rPr>
          <w:sz w:val="28"/>
          <w:szCs w:val="28"/>
        </w:rPr>
        <w:t xml:space="preserve">«2.2.3.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w:t>
      </w:r>
      <w:proofErr w:type="gramStart"/>
      <w:r w:rsidRPr="00815799">
        <w:rPr>
          <w:sz w:val="28"/>
          <w:szCs w:val="28"/>
        </w:rPr>
        <w:t xml:space="preserve">включенных в перечень услуг, которые являются необходимыми и обязательными для предоставления муниципальных услуг, утвержденный решением Воронежской городской Думы от 14.03.2012 № 721-III «Об утверждении Перечня услуг, которые являются необходимыми и обязательными для предоставления администрацией городского округа город Воронеж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муниципальных </w:t>
      </w:r>
      <w:r w:rsidRPr="004B1EFB">
        <w:rPr>
          <w:sz w:val="28"/>
          <w:szCs w:val="28"/>
        </w:rPr>
        <w:t>услуг».».</w:t>
      </w:r>
      <w:proofErr w:type="gramEnd"/>
    </w:p>
    <w:p w:rsidR="000968EB" w:rsidRPr="004B1EFB" w:rsidRDefault="009275E4" w:rsidP="00E37119">
      <w:pPr>
        <w:widowControl w:val="0"/>
        <w:autoSpaceDE w:val="0"/>
        <w:autoSpaceDN w:val="0"/>
        <w:adjustRightInd w:val="0"/>
        <w:spacing w:line="360" w:lineRule="auto"/>
        <w:ind w:firstLine="709"/>
        <w:jc w:val="both"/>
        <w:rPr>
          <w:sz w:val="28"/>
          <w:szCs w:val="28"/>
        </w:rPr>
      </w:pPr>
      <w:r>
        <w:rPr>
          <w:sz w:val="28"/>
          <w:szCs w:val="28"/>
        </w:rPr>
        <w:t>2.2. Подраздел 2.5</w:t>
      </w:r>
      <w:r w:rsidR="000968EB" w:rsidRPr="004B1EFB">
        <w:rPr>
          <w:sz w:val="28"/>
          <w:szCs w:val="28"/>
        </w:rPr>
        <w:t xml:space="preserve"> «Правовые основания </w:t>
      </w:r>
      <w:r w:rsidR="006175EF">
        <w:rPr>
          <w:sz w:val="28"/>
          <w:szCs w:val="28"/>
        </w:rPr>
        <w:t xml:space="preserve">для </w:t>
      </w:r>
      <w:r w:rsidR="000968EB" w:rsidRPr="004B1EFB">
        <w:rPr>
          <w:sz w:val="28"/>
          <w:szCs w:val="28"/>
        </w:rPr>
        <w:t xml:space="preserve">предоставления муниципальной услуги» </w:t>
      </w:r>
      <w:r w:rsidR="00A7584F" w:rsidRPr="004B1EFB">
        <w:rPr>
          <w:sz w:val="28"/>
          <w:szCs w:val="28"/>
        </w:rPr>
        <w:t>дополнить абзацем следующего содержания</w:t>
      </w:r>
      <w:r w:rsidR="000968EB" w:rsidRPr="004B1EFB">
        <w:rPr>
          <w:sz w:val="28"/>
          <w:szCs w:val="28"/>
        </w:rPr>
        <w:t>:</w:t>
      </w:r>
    </w:p>
    <w:p w:rsidR="000968EB" w:rsidRPr="004B1EFB" w:rsidRDefault="000968EB" w:rsidP="00E37119">
      <w:pPr>
        <w:widowControl w:val="0"/>
        <w:autoSpaceDE w:val="0"/>
        <w:autoSpaceDN w:val="0"/>
        <w:adjustRightInd w:val="0"/>
        <w:spacing w:line="360" w:lineRule="auto"/>
        <w:ind w:firstLine="709"/>
        <w:jc w:val="both"/>
        <w:rPr>
          <w:sz w:val="28"/>
          <w:szCs w:val="28"/>
        </w:rPr>
      </w:pPr>
      <w:proofErr w:type="gramStart"/>
      <w:r w:rsidRPr="004B1EFB">
        <w:rPr>
          <w:sz w:val="28"/>
          <w:szCs w:val="28"/>
        </w:rPr>
        <w:t xml:space="preserve">«Перечень нормативных правовых актов, регулирующих предоставление муниципальной услуги </w:t>
      </w:r>
      <w:r w:rsidR="00ED5A27" w:rsidRPr="004B1EFB">
        <w:rPr>
          <w:sz w:val="28"/>
          <w:szCs w:val="28"/>
        </w:rPr>
        <w:t xml:space="preserve">«Выдача паспорта объекта мелкорозничной торговли при проведении праздничных и иных массовых мероприятий, имеющих временный характер, или размещения временных организаций быстрого обслуживания (летних кафе)» </w:t>
      </w:r>
      <w:r w:rsidRPr="004B1EFB">
        <w:rPr>
          <w:sz w:val="28"/>
          <w:szCs w:val="28"/>
        </w:rPr>
        <w:t>(с указанием их реквизитов и источников официального опубликования), размещен на Едином портале государственных и муниципальных услуг (функций)</w:t>
      </w:r>
      <w:r w:rsidR="009275E4">
        <w:rPr>
          <w:sz w:val="28"/>
          <w:szCs w:val="28"/>
        </w:rPr>
        <w:t>,</w:t>
      </w:r>
      <w:r w:rsidRPr="004B1EFB">
        <w:rPr>
          <w:sz w:val="28"/>
          <w:szCs w:val="28"/>
        </w:rPr>
        <w:t xml:space="preserve"> Портале Воронежской области в сети </w:t>
      </w:r>
      <w:r w:rsidR="00207577" w:rsidRPr="004B1EFB">
        <w:rPr>
          <w:sz w:val="28"/>
          <w:szCs w:val="28"/>
        </w:rPr>
        <w:t>И</w:t>
      </w:r>
      <w:r w:rsidRPr="004B1EFB">
        <w:rPr>
          <w:sz w:val="28"/>
          <w:szCs w:val="28"/>
        </w:rPr>
        <w:t>нтернет</w:t>
      </w:r>
      <w:r w:rsidR="009275E4">
        <w:rPr>
          <w:sz w:val="28"/>
          <w:szCs w:val="28"/>
        </w:rPr>
        <w:t xml:space="preserve"> и</w:t>
      </w:r>
      <w:r w:rsidRPr="004B1EFB">
        <w:rPr>
          <w:sz w:val="28"/>
          <w:szCs w:val="28"/>
        </w:rPr>
        <w:t xml:space="preserve"> на официальном сайте администрации городского</w:t>
      </w:r>
      <w:proofErr w:type="gramEnd"/>
      <w:r w:rsidRPr="004B1EFB">
        <w:rPr>
          <w:sz w:val="28"/>
          <w:szCs w:val="28"/>
        </w:rPr>
        <w:t xml:space="preserve"> округа город Воронеж</w:t>
      </w:r>
      <w:proofErr w:type="gramStart"/>
      <w:r w:rsidRPr="004B1EFB">
        <w:rPr>
          <w:sz w:val="28"/>
          <w:szCs w:val="28"/>
        </w:rPr>
        <w:t>.».</w:t>
      </w:r>
      <w:proofErr w:type="gramEnd"/>
    </w:p>
    <w:p w:rsidR="00EA2E97" w:rsidRPr="004B1EFB" w:rsidRDefault="00EA2E97" w:rsidP="00E37119">
      <w:pPr>
        <w:widowControl w:val="0"/>
        <w:autoSpaceDE w:val="0"/>
        <w:autoSpaceDN w:val="0"/>
        <w:adjustRightInd w:val="0"/>
        <w:spacing w:line="360" w:lineRule="auto"/>
        <w:ind w:firstLine="709"/>
        <w:jc w:val="both"/>
        <w:rPr>
          <w:sz w:val="28"/>
          <w:szCs w:val="28"/>
        </w:rPr>
      </w:pPr>
      <w:r w:rsidRPr="004B1EFB">
        <w:rPr>
          <w:sz w:val="28"/>
          <w:szCs w:val="28"/>
        </w:rPr>
        <w:t>2.3. Подпункт 2.6.1.3</w:t>
      </w:r>
      <w:r w:rsidR="009275E4">
        <w:rPr>
          <w:sz w:val="28"/>
          <w:szCs w:val="28"/>
        </w:rPr>
        <w:t xml:space="preserve"> </w:t>
      </w:r>
      <w:r w:rsidRPr="004B1EFB">
        <w:rPr>
          <w:sz w:val="28"/>
          <w:szCs w:val="28"/>
        </w:rPr>
        <w:t>пункта 2.6.1 подраздела 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дополнить абзацем следующего содержания:</w:t>
      </w:r>
    </w:p>
    <w:p w:rsidR="00EA2E97" w:rsidRPr="004B1EFB" w:rsidRDefault="00EA2E97" w:rsidP="00E37119">
      <w:pPr>
        <w:widowControl w:val="0"/>
        <w:autoSpaceDE w:val="0"/>
        <w:autoSpaceDN w:val="0"/>
        <w:adjustRightInd w:val="0"/>
        <w:spacing w:line="360" w:lineRule="auto"/>
        <w:ind w:firstLine="709"/>
        <w:jc w:val="both"/>
        <w:rPr>
          <w:sz w:val="28"/>
          <w:szCs w:val="28"/>
        </w:rPr>
      </w:pPr>
      <w:r w:rsidRPr="004B1EFB">
        <w:rPr>
          <w:sz w:val="28"/>
          <w:szCs w:val="28"/>
        </w:rPr>
        <w:t xml:space="preserve">«- </w:t>
      </w:r>
      <w:r w:rsidR="00802B6F" w:rsidRPr="004B1EFB">
        <w:rPr>
          <w:sz w:val="28"/>
          <w:szCs w:val="28"/>
        </w:rPr>
        <w:t>режим работы объекта (для размещения временной организации быстрого обслуживания (летнего кафе))</w:t>
      </w:r>
      <w:proofErr w:type="gramStart"/>
      <w:r w:rsidR="00802B6F" w:rsidRPr="004B1EFB">
        <w:rPr>
          <w:sz w:val="28"/>
          <w:szCs w:val="28"/>
        </w:rPr>
        <w:t>.»</w:t>
      </w:r>
      <w:proofErr w:type="gramEnd"/>
      <w:r w:rsidR="00802B6F" w:rsidRPr="004B1EFB">
        <w:rPr>
          <w:sz w:val="28"/>
          <w:szCs w:val="28"/>
        </w:rPr>
        <w:t>.</w:t>
      </w:r>
    </w:p>
    <w:p w:rsidR="000968EB" w:rsidRPr="004B1EFB" w:rsidRDefault="000968EB" w:rsidP="00E37119">
      <w:pPr>
        <w:widowControl w:val="0"/>
        <w:autoSpaceDE w:val="0"/>
        <w:autoSpaceDN w:val="0"/>
        <w:adjustRightInd w:val="0"/>
        <w:spacing w:line="360" w:lineRule="auto"/>
        <w:ind w:firstLine="709"/>
        <w:jc w:val="both"/>
        <w:rPr>
          <w:sz w:val="28"/>
          <w:szCs w:val="28"/>
        </w:rPr>
      </w:pPr>
      <w:r w:rsidRPr="004B1EFB">
        <w:rPr>
          <w:sz w:val="28"/>
          <w:szCs w:val="28"/>
        </w:rPr>
        <w:t>2.</w:t>
      </w:r>
      <w:r w:rsidR="00802B6F" w:rsidRPr="004B1EFB">
        <w:rPr>
          <w:sz w:val="28"/>
          <w:szCs w:val="28"/>
        </w:rPr>
        <w:t>4</w:t>
      </w:r>
      <w:r w:rsidRPr="004B1EFB">
        <w:rPr>
          <w:sz w:val="28"/>
          <w:szCs w:val="28"/>
        </w:rPr>
        <w:t xml:space="preserve">. Абзац </w:t>
      </w:r>
      <w:r w:rsidR="009275E4">
        <w:rPr>
          <w:sz w:val="28"/>
          <w:szCs w:val="28"/>
        </w:rPr>
        <w:t xml:space="preserve">четвертый </w:t>
      </w:r>
      <w:r w:rsidR="00FF1C83" w:rsidRPr="004B1EFB">
        <w:rPr>
          <w:sz w:val="28"/>
          <w:szCs w:val="28"/>
        </w:rPr>
        <w:t xml:space="preserve">подпункта 2.6.1.5 </w:t>
      </w:r>
      <w:r w:rsidRPr="004B1EFB">
        <w:rPr>
          <w:sz w:val="28"/>
          <w:szCs w:val="28"/>
        </w:rPr>
        <w:t>пункта 2.6.1 подраздела 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изложить в следующей редакции:</w:t>
      </w:r>
    </w:p>
    <w:p w:rsidR="000968EB" w:rsidRPr="004B1EFB" w:rsidRDefault="000968EB" w:rsidP="00E37119">
      <w:pPr>
        <w:widowControl w:val="0"/>
        <w:autoSpaceDE w:val="0"/>
        <w:autoSpaceDN w:val="0"/>
        <w:adjustRightInd w:val="0"/>
        <w:spacing w:line="360" w:lineRule="auto"/>
        <w:ind w:firstLine="709"/>
        <w:jc w:val="both"/>
        <w:rPr>
          <w:sz w:val="28"/>
          <w:szCs w:val="28"/>
        </w:rPr>
      </w:pPr>
      <w:r w:rsidRPr="004B1EFB">
        <w:rPr>
          <w:sz w:val="28"/>
          <w:szCs w:val="28"/>
        </w:rPr>
        <w:t xml:space="preserve">«В электронной форме заявление представляется путем заполнения формы, размещенной на Едином портале государственных и муниципальных услуг (функций) и (или) </w:t>
      </w:r>
      <w:r w:rsidR="00FF1C83" w:rsidRPr="004B1EFB">
        <w:rPr>
          <w:sz w:val="28"/>
          <w:szCs w:val="28"/>
        </w:rPr>
        <w:t>П</w:t>
      </w:r>
      <w:r w:rsidRPr="004B1EFB">
        <w:rPr>
          <w:sz w:val="28"/>
          <w:szCs w:val="28"/>
        </w:rPr>
        <w:t>ортале Воронежской области</w:t>
      </w:r>
      <w:r w:rsidR="00FF1C83" w:rsidRPr="004B1EFB">
        <w:rPr>
          <w:sz w:val="28"/>
          <w:szCs w:val="28"/>
        </w:rPr>
        <w:t xml:space="preserve"> в сети </w:t>
      </w:r>
      <w:r w:rsidR="00207577" w:rsidRPr="004B1EFB">
        <w:rPr>
          <w:sz w:val="28"/>
          <w:szCs w:val="28"/>
        </w:rPr>
        <w:t>И</w:t>
      </w:r>
      <w:r w:rsidR="00FF1C83" w:rsidRPr="004B1EFB">
        <w:rPr>
          <w:sz w:val="28"/>
          <w:szCs w:val="28"/>
        </w:rPr>
        <w:t>нтернет</w:t>
      </w:r>
      <w:proofErr w:type="gramStart"/>
      <w:r w:rsidRPr="004B1EFB">
        <w:rPr>
          <w:sz w:val="28"/>
          <w:szCs w:val="28"/>
        </w:rPr>
        <w:t>.».</w:t>
      </w:r>
      <w:proofErr w:type="gramEnd"/>
    </w:p>
    <w:p w:rsidR="00F21CD8" w:rsidRPr="002F6C09" w:rsidRDefault="004F4FA6" w:rsidP="00E37119">
      <w:pPr>
        <w:widowControl w:val="0"/>
        <w:autoSpaceDE w:val="0"/>
        <w:autoSpaceDN w:val="0"/>
        <w:adjustRightInd w:val="0"/>
        <w:spacing w:line="360" w:lineRule="auto"/>
        <w:ind w:firstLine="709"/>
        <w:jc w:val="both"/>
        <w:rPr>
          <w:sz w:val="28"/>
          <w:szCs w:val="28"/>
        </w:rPr>
      </w:pPr>
      <w:r w:rsidRPr="002F6C09">
        <w:rPr>
          <w:sz w:val="28"/>
          <w:szCs w:val="28"/>
        </w:rPr>
        <w:t xml:space="preserve">2.5. </w:t>
      </w:r>
      <w:r w:rsidR="00F21CD8" w:rsidRPr="002F6C09">
        <w:rPr>
          <w:sz w:val="28"/>
          <w:szCs w:val="28"/>
        </w:rPr>
        <w:t>Абзац четвертый пункта 2.6.2 подраздела 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изложить в следующей редакции:</w:t>
      </w:r>
    </w:p>
    <w:p w:rsidR="00F21CD8" w:rsidRDefault="00F21CD8" w:rsidP="00E37119">
      <w:pPr>
        <w:widowControl w:val="0"/>
        <w:autoSpaceDE w:val="0"/>
        <w:autoSpaceDN w:val="0"/>
        <w:adjustRightInd w:val="0"/>
        <w:spacing w:line="360" w:lineRule="auto"/>
        <w:ind w:firstLine="709"/>
        <w:jc w:val="both"/>
        <w:rPr>
          <w:sz w:val="28"/>
          <w:szCs w:val="28"/>
        </w:rPr>
      </w:pPr>
      <w:r w:rsidRPr="002F6C09">
        <w:rPr>
          <w:sz w:val="28"/>
          <w:szCs w:val="28"/>
        </w:rPr>
        <w:t>«- выписка из Единого государственного реестра недвижимости о зарегистрированных правах на объект недвижимости (только для организаций быстрого обслуживания (летних кафе))</w:t>
      </w:r>
      <w:proofErr w:type="gramStart"/>
      <w:r w:rsidRPr="002F6C09">
        <w:rPr>
          <w:sz w:val="28"/>
          <w:szCs w:val="28"/>
        </w:rPr>
        <w:t>.»</w:t>
      </w:r>
      <w:proofErr w:type="gramEnd"/>
      <w:r w:rsidRPr="002F6C09">
        <w:rPr>
          <w:sz w:val="28"/>
          <w:szCs w:val="28"/>
        </w:rPr>
        <w:t>.</w:t>
      </w:r>
    </w:p>
    <w:p w:rsidR="004F4FA6" w:rsidRPr="00A3013A" w:rsidRDefault="004F4FA6" w:rsidP="007A6DB0">
      <w:pPr>
        <w:widowControl w:val="0"/>
        <w:autoSpaceDE w:val="0"/>
        <w:autoSpaceDN w:val="0"/>
        <w:adjustRightInd w:val="0"/>
        <w:spacing w:line="312" w:lineRule="auto"/>
        <w:ind w:firstLine="709"/>
        <w:jc w:val="both"/>
        <w:rPr>
          <w:sz w:val="28"/>
          <w:szCs w:val="28"/>
        </w:rPr>
      </w:pPr>
      <w:r w:rsidRPr="00A3013A">
        <w:rPr>
          <w:sz w:val="28"/>
          <w:szCs w:val="28"/>
        </w:rPr>
        <w:t xml:space="preserve">2.6. Абзац </w:t>
      </w:r>
      <w:r w:rsidR="009275E4" w:rsidRPr="00A3013A">
        <w:rPr>
          <w:sz w:val="28"/>
          <w:szCs w:val="28"/>
        </w:rPr>
        <w:t>третий</w:t>
      </w:r>
      <w:r w:rsidRPr="00A3013A">
        <w:rPr>
          <w:sz w:val="28"/>
          <w:szCs w:val="28"/>
        </w:rPr>
        <w:t xml:space="preserve"> подпункта 2.6.2.1 пункта 2.6.2 подраздела 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изложить в следующей редакции:</w:t>
      </w:r>
    </w:p>
    <w:p w:rsidR="004F4FA6" w:rsidRPr="004B1EFB" w:rsidRDefault="004F4FA6" w:rsidP="007A6DB0">
      <w:pPr>
        <w:widowControl w:val="0"/>
        <w:autoSpaceDE w:val="0"/>
        <w:autoSpaceDN w:val="0"/>
        <w:adjustRightInd w:val="0"/>
        <w:spacing w:line="312" w:lineRule="auto"/>
        <w:ind w:firstLine="709"/>
        <w:jc w:val="both"/>
        <w:rPr>
          <w:sz w:val="28"/>
          <w:szCs w:val="28"/>
        </w:rPr>
      </w:pPr>
      <w:proofErr w:type="gramStart"/>
      <w:r w:rsidRPr="00A3013A">
        <w:rPr>
          <w:sz w:val="28"/>
          <w:szCs w:val="28"/>
        </w:rPr>
        <w:t>«-</w:t>
      </w:r>
      <w:r w:rsidR="009275E4" w:rsidRPr="00A3013A">
        <w:rPr>
          <w:sz w:val="28"/>
          <w:szCs w:val="28"/>
        </w:rPr>
        <w:t xml:space="preserve"> </w:t>
      </w:r>
      <w:r w:rsidRPr="00A3013A">
        <w:rPr>
          <w:sz w:val="28"/>
          <w:szCs w:val="28"/>
        </w:rPr>
        <w:t>выписку из Единого государственного реестра недвижимо</w:t>
      </w:r>
      <w:r w:rsidR="002F6C09" w:rsidRPr="00A3013A">
        <w:rPr>
          <w:sz w:val="28"/>
          <w:szCs w:val="28"/>
        </w:rPr>
        <w:t>сти</w:t>
      </w:r>
      <w:r w:rsidRPr="00A3013A">
        <w:rPr>
          <w:sz w:val="28"/>
          <w:szCs w:val="28"/>
        </w:rPr>
        <w:t xml:space="preserve"> о зарегистрированных правах </w:t>
      </w:r>
      <w:r w:rsidR="00DB531A" w:rsidRPr="00A3013A">
        <w:rPr>
          <w:sz w:val="28"/>
          <w:szCs w:val="28"/>
        </w:rPr>
        <w:t>на объект недвижимости (земельный участок,</w:t>
      </w:r>
      <w:r w:rsidRPr="004B1EFB">
        <w:rPr>
          <w:sz w:val="28"/>
          <w:szCs w:val="28"/>
        </w:rPr>
        <w:t xml:space="preserve"> прилегающий к стационарному предприятию общественного питания</w:t>
      </w:r>
      <w:r w:rsidR="006175EF">
        <w:rPr>
          <w:sz w:val="28"/>
          <w:szCs w:val="28"/>
        </w:rPr>
        <w:t>,</w:t>
      </w:r>
      <w:r w:rsidRPr="004B1EFB">
        <w:rPr>
          <w:sz w:val="28"/>
          <w:szCs w:val="28"/>
        </w:rPr>
        <w:t xml:space="preserve"> и объект недвижимости, занимаемый стационарным объектом общественного питания (только для организаций быстрого обслуживания (летних кафе)) в Управлении Федеральной службы государственной регистрации, кадастра и картографии по Воронежской области.».</w:t>
      </w:r>
      <w:r w:rsidR="004841C7" w:rsidRPr="004B1EFB">
        <w:rPr>
          <w:sz w:val="28"/>
          <w:szCs w:val="28"/>
        </w:rPr>
        <w:t xml:space="preserve">  </w:t>
      </w:r>
      <w:proofErr w:type="gramEnd"/>
    </w:p>
    <w:p w:rsidR="000968EB" w:rsidRPr="004B1EFB" w:rsidRDefault="000968EB" w:rsidP="007A6DB0">
      <w:pPr>
        <w:widowControl w:val="0"/>
        <w:autoSpaceDE w:val="0"/>
        <w:autoSpaceDN w:val="0"/>
        <w:adjustRightInd w:val="0"/>
        <w:spacing w:line="312" w:lineRule="auto"/>
        <w:ind w:firstLine="709"/>
        <w:jc w:val="both"/>
        <w:rPr>
          <w:sz w:val="28"/>
          <w:szCs w:val="28"/>
        </w:rPr>
      </w:pPr>
      <w:r w:rsidRPr="004B1EFB">
        <w:rPr>
          <w:sz w:val="28"/>
          <w:szCs w:val="28"/>
        </w:rPr>
        <w:t>2.</w:t>
      </w:r>
      <w:r w:rsidR="00903444" w:rsidRPr="004B1EFB">
        <w:rPr>
          <w:sz w:val="28"/>
          <w:szCs w:val="28"/>
        </w:rPr>
        <w:t>7</w:t>
      </w:r>
      <w:r w:rsidRPr="004B1EFB">
        <w:rPr>
          <w:sz w:val="28"/>
          <w:szCs w:val="28"/>
        </w:rPr>
        <w:t xml:space="preserve">. </w:t>
      </w:r>
      <w:r w:rsidR="008D5416" w:rsidRPr="004B1EFB">
        <w:rPr>
          <w:sz w:val="28"/>
          <w:szCs w:val="28"/>
        </w:rPr>
        <w:t>Подпункт 2.6.2.2 п</w:t>
      </w:r>
      <w:r w:rsidRPr="004B1EFB">
        <w:rPr>
          <w:sz w:val="28"/>
          <w:szCs w:val="28"/>
        </w:rPr>
        <w:t>ункт</w:t>
      </w:r>
      <w:r w:rsidR="008D5416" w:rsidRPr="004B1EFB">
        <w:rPr>
          <w:sz w:val="28"/>
          <w:szCs w:val="28"/>
        </w:rPr>
        <w:t>а</w:t>
      </w:r>
      <w:r w:rsidRPr="004B1EFB">
        <w:rPr>
          <w:sz w:val="28"/>
          <w:szCs w:val="28"/>
        </w:rPr>
        <w:t xml:space="preserve"> 2.6.2 подраздела 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изложить в следующей редакции:</w:t>
      </w:r>
    </w:p>
    <w:p w:rsidR="000968EB" w:rsidRPr="004B1EFB" w:rsidRDefault="008D5416" w:rsidP="007A6DB0">
      <w:pPr>
        <w:widowControl w:val="0"/>
        <w:autoSpaceDE w:val="0"/>
        <w:autoSpaceDN w:val="0"/>
        <w:adjustRightInd w:val="0"/>
        <w:spacing w:line="312" w:lineRule="auto"/>
        <w:ind w:firstLine="709"/>
        <w:jc w:val="both"/>
        <w:rPr>
          <w:sz w:val="28"/>
          <w:szCs w:val="28"/>
        </w:rPr>
      </w:pPr>
      <w:r w:rsidRPr="004B1EFB">
        <w:rPr>
          <w:sz w:val="28"/>
          <w:szCs w:val="28"/>
        </w:rPr>
        <w:t xml:space="preserve">«2.6.2.2. </w:t>
      </w:r>
      <w:r w:rsidR="00FC40AF" w:rsidRPr="004B1EFB">
        <w:rPr>
          <w:sz w:val="28"/>
          <w:szCs w:val="28"/>
        </w:rPr>
        <w:t>Управление не вправе требовать от заявителя</w:t>
      </w:r>
      <w:r w:rsidR="000968EB" w:rsidRPr="004B1EFB">
        <w:rPr>
          <w:sz w:val="28"/>
          <w:szCs w:val="28"/>
        </w:rPr>
        <w:t>:</w:t>
      </w:r>
    </w:p>
    <w:p w:rsidR="000968EB" w:rsidRPr="004B1EFB" w:rsidRDefault="000968EB" w:rsidP="007A6DB0">
      <w:pPr>
        <w:widowControl w:val="0"/>
        <w:autoSpaceDE w:val="0"/>
        <w:autoSpaceDN w:val="0"/>
        <w:adjustRightInd w:val="0"/>
        <w:spacing w:line="312" w:lineRule="auto"/>
        <w:ind w:firstLine="709"/>
        <w:jc w:val="both"/>
        <w:rPr>
          <w:sz w:val="28"/>
          <w:szCs w:val="28"/>
        </w:rPr>
      </w:pPr>
      <w:r w:rsidRPr="004B1EFB">
        <w:rPr>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0968EB" w:rsidRPr="004B1EFB" w:rsidRDefault="000968EB" w:rsidP="007A6DB0">
      <w:pPr>
        <w:widowControl w:val="0"/>
        <w:autoSpaceDE w:val="0"/>
        <w:autoSpaceDN w:val="0"/>
        <w:adjustRightInd w:val="0"/>
        <w:spacing w:line="312" w:lineRule="auto"/>
        <w:ind w:firstLine="709"/>
        <w:jc w:val="both"/>
        <w:rPr>
          <w:sz w:val="28"/>
          <w:szCs w:val="28"/>
        </w:rPr>
      </w:pPr>
      <w:proofErr w:type="gramStart"/>
      <w:r w:rsidRPr="004B1EFB">
        <w:rPr>
          <w:sz w:val="28"/>
          <w:szCs w:val="28"/>
        </w:rPr>
        <w:t xml:space="preserve">-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w:t>
      </w:r>
      <w:r w:rsidR="00F06110">
        <w:rPr>
          <w:sz w:val="28"/>
          <w:szCs w:val="28"/>
        </w:rPr>
        <w:t xml:space="preserve">услуг, </w:t>
      </w:r>
      <w:r w:rsidRPr="004B1EFB">
        <w:rPr>
          <w:sz w:val="28"/>
          <w:szCs w:val="28"/>
        </w:rPr>
        <w:t>предусмотренных частью 1 статьи 1 Федерального закона от 27.07.2010 № 210-ФЗ, в соответствии с нормативными</w:t>
      </w:r>
      <w:proofErr w:type="gramEnd"/>
      <w:r w:rsidRPr="004B1EFB">
        <w:rPr>
          <w:sz w:val="28"/>
          <w:szCs w:val="28"/>
        </w:rPr>
        <w:t xml:space="preserve"> </w:t>
      </w:r>
      <w:proofErr w:type="gramStart"/>
      <w:r w:rsidRPr="004B1EFB">
        <w:rPr>
          <w:sz w:val="28"/>
          <w:szCs w:val="28"/>
        </w:rPr>
        <w:t>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перечень документов</w:t>
      </w:r>
      <w:r w:rsidR="00F06110">
        <w:rPr>
          <w:sz w:val="28"/>
          <w:szCs w:val="28"/>
        </w:rPr>
        <w:t>;</w:t>
      </w:r>
      <w:r w:rsidRPr="004B1EFB">
        <w:rPr>
          <w:sz w:val="28"/>
          <w:szCs w:val="28"/>
        </w:rPr>
        <w:t xml:space="preserve"> </w:t>
      </w:r>
      <w:proofErr w:type="gramEnd"/>
    </w:p>
    <w:p w:rsidR="000968EB" w:rsidRPr="004B1EFB" w:rsidRDefault="000968EB" w:rsidP="007A6DB0">
      <w:pPr>
        <w:widowControl w:val="0"/>
        <w:autoSpaceDE w:val="0"/>
        <w:autoSpaceDN w:val="0"/>
        <w:adjustRightInd w:val="0"/>
        <w:spacing w:line="312" w:lineRule="auto"/>
        <w:ind w:firstLine="709"/>
        <w:jc w:val="both"/>
        <w:rPr>
          <w:sz w:val="28"/>
          <w:szCs w:val="28"/>
        </w:rPr>
      </w:pPr>
      <w:proofErr w:type="gramStart"/>
      <w:r w:rsidRPr="004B1EFB">
        <w:rPr>
          <w:sz w:val="28"/>
          <w:szCs w:val="28"/>
        </w:rPr>
        <w:t xml:space="preserve">-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w:t>
      </w:r>
      <w:r w:rsidR="00E72D57" w:rsidRPr="004B1EFB">
        <w:rPr>
          <w:sz w:val="28"/>
          <w:szCs w:val="28"/>
        </w:rPr>
        <w:br/>
      </w:r>
      <w:r w:rsidRPr="004B1EFB">
        <w:rPr>
          <w:sz w:val="28"/>
          <w:szCs w:val="28"/>
        </w:rPr>
        <w:t>№ 210-ФЗ;</w:t>
      </w:r>
      <w:proofErr w:type="gramEnd"/>
    </w:p>
    <w:p w:rsidR="000968EB" w:rsidRPr="004B1EFB" w:rsidRDefault="000968EB" w:rsidP="007A6DB0">
      <w:pPr>
        <w:widowControl w:val="0"/>
        <w:autoSpaceDE w:val="0"/>
        <w:autoSpaceDN w:val="0"/>
        <w:adjustRightInd w:val="0"/>
        <w:spacing w:line="312" w:lineRule="auto"/>
        <w:ind w:firstLine="709"/>
        <w:jc w:val="both"/>
        <w:rPr>
          <w:sz w:val="28"/>
          <w:szCs w:val="28"/>
        </w:rPr>
      </w:pPr>
      <w:r w:rsidRPr="004B1EFB">
        <w:rPr>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968EB" w:rsidRPr="004B1EFB" w:rsidRDefault="000968EB" w:rsidP="007A6DB0">
      <w:pPr>
        <w:widowControl w:val="0"/>
        <w:autoSpaceDE w:val="0"/>
        <w:autoSpaceDN w:val="0"/>
        <w:adjustRightInd w:val="0"/>
        <w:spacing w:line="312" w:lineRule="auto"/>
        <w:ind w:firstLine="709"/>
        <w:jc w:val="both"/>
        <w:rPr>
          <w:sz w:val="28"/>
          <w:szCs w:val="28"/>
        </w:rPr>
      </w:pPr>
      <w:r w:rsidRPr="004B1EFB">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968EB" w:rsidRPr="004B1EFB" w:rsidRDefault="000968EB" w:rsidP="007A6DB0">
      <w:pPr>
        <w:widowControl w:val="0"/>
        <w:autoSpaceDE w:val="0"/>
        <w:autoSpaceDN w:val="0"/>
        <w:adjustRightInd w:val="0"/>
        <w:spacing w:line="312" w:lineRule="auto"/>
        <w:ind w:firstLine="709"/>
        <w:jc w:val="both"/>
        <w:rPr>
          <w:sz w:val="28"/>
          <w:szCs w:val="28"/>
        </w:rPr>
      </w:pPr>
      <w:r w:rsidRPr="004B1EFB">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968EB" w:rsidRPr="004B1EFB" w:rsidRDefault="000968EB" w:rsidP="007A6DB0">
      <w:pPr>
        <w:widowControl w:val="0"/>
        <w:autoSpaceDE w:val="0"/>
        <w:autoSpaceDN w:val="0"/>
        <w:adjustRightInd w:val="0"/>
        <w:spacing w:line="312" w:lineRule="auto"/>
        <w:ind w:firstLine="709"/>
        <w:jc w:val="both"/>
        <w:rPr>
          <w:sz w:val="28"/>
          <w:szCs w:val="28"/>
        </w:rPr>
      </w:pPr>
      <w:r w:rsidRPr="004B1EFB">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968EB" w:rsidRPr="004B1EFB" w:rsidRDefault="000968EB" w:rsidP="007A6DB0">
      <w:pPr>
        <w:widowControl w:val="0"/>
        <w:autoSpaceDE w:val="0"/>
        <w:autoSpaceDN w:val="0"/>
        <w:adjustRightInd w:val="0"/>
        <w:spacing w:line="312" w:lineRule="auto"/>
        <w:ind w:firstLine="709"/>
        <w:jc w:val="both"/>
        <w:rPr>
          <w:sz w:val="28"/>
          <w:szCs w:val="28"/>
        </w:rPr>
      </w:pPr>
      <w:proofErr w:type="gramStart"/>
      <w:r w:rsidRPr="004B1EFB">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w:t>
      </w:r>
      <w:proofErr w:type="gramEnd"/>
      <w:r w:rsidRPr="004B1EFB">
        <w:rPr>
          <w:sz w:val="28"/>
          <w:szCs w:val="28"/>
        </w:rPr>
        <w:t xml:space="preserve">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w:t>
      </w:r>
      <w:r w:rsidR="00F06110">
        <w:rPr>
          <w:sz w:val="28"/>
          <w:szCs w:val="28"/>
        </w:rPr>
        <w:t>,</w:t>
      </w:r>
      <w:r w:rsidRPr="004B1EFB">
        <w:rPr>
          <w:sz w:val="28"/>
          <w:szCs w:val="28"/>
        </w:rPr>
        <w:t xml:space="preserve">  уведомляется заявитель, а также приносятся извинения за доставленные неудобства;</w:t>
      </w:r>
    </w:p>
    <w:p w:rsidR="000968EB" w:rsidRPr="004B1EFB" w:rsidRDefault="000968EB" w:rsidP="007A6DB0">
      <w:pPr>
        <w:widowControl w:val="0"/>
        <w:autoSpaceDE w:val="0"/>
        <w:autoSpaceDN w:val="0"/>
        <w:adjustRightInd w:val="0"/>
        <w:spacing w:line="312" w:lineRule="auto"/>
        <w:ind w:firstLine="709"/>
        <w:jc w:val="both"/>
        <w:rPr>
          <w:sz w:val="28"/>
          <w:szCs w:val="28"/>
        </w:rPr>
      </w:pPr>
      <w:proofErr w:type="gramStart"/>
      <w:r w:rsidRPr="004B1EFB">
        <w:rPr>
          <w:sz w:val="28"/>
          <w:szCs w:val="28"/>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0968EB" w:rsidRPr="004B1EFB" w:rsidRDefault="000968EB" w:rsidP="007A6DB0">
      <w:pPr>
        <w:widowControl w:val="0"/>
        <w:autoSpaceDE w:val="0"/>
        <w:autoSpaceDN w:val="0"/>
        <w:adjustRightInd w:val="0"/>
        <w:spacing w:line="312" w:lineRule="auto"/>
        <w:ind w:firstLine="709"/>
        <w:jc w:val="both"/>
        <w:rPr>
          <w:sz w:val="28"/>
          <w:szCs w:val="28"/>
        </w:rPr>
      </w:pPr>
      <w:r w:rsidRPr="004B1EFB">
        <w:rPr>
          <w:sz w:val="28"/>
          <w:szCs w:val="28"/>
        </w:rPr>
        <w:t>2.</w:t>
      </w:r>
      <w:r w:rsidR="00903444" w:rsidRPr="004B1EFB">
        <w:rPr>
          <w:sz w:val="28"/>
          <w:szCs w:val="28"/>
        </w:rPr>
        <w:t>8</w:t>
      </w:r>
      <w:r w:rsidRPr="004B1EFB">
        <w:rPr>
          <w:sz w:val="28"/>
          <w:szCs w:val="28"/>
        </w:rPr>
        <w:t>. Пункт 2.6.3 подраздела 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изложить в следующей редакции:</w:t>
      </w:r>
    </w:p>
    <w:p w:rsidR="000968EB" w:rsidRPr="004B1EFB" w:rsidRDefault="000968EB" w:rsidP="007A6DB0">
      <w:pPr>
        <w:widowControl w:val="0"/>
        <w:autoSpaceDE w:val="0"/>
        <w:autoSpaceDN w:val="0"/>
        <w:adjustRightInd w:val="0"/>
        <w:spacing w:line="312" w:lineRule="auto"/>
        <w:ind w:firstLine="709"/>
        <w:jc w:val="both"/>
        <w:rPr>
          <w:sz w:val="28"/>
          <w:szCs w:val="28"/>
        </w:rPr>
      </w:pPr>
      <w:r w:rsidRPr="004B1EFB">
        <w:rPr>
          <w:sz w:val="28"/>
          <w:szCs w:val="28"/>
        </w:rPr>
        <w:t>«2.6.3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0968EB" w:rsidRPr="004B1EFB" w:rsidRDefault="000968EB" w:rsidP="007A6DB0">
      <w:pPr>
        <w:widowControl w:val="0"/>
        <w:autoSpaceDE w:val="0"/>
        <w:autoSpaceDN w:val="0"/>
        <w:adjustRightInd w:val="0"/>
        <w:spacing w:line="312" w:lineRule="auto"/>
        <w:ind w:firstLine="709"/>
        <w:jc w:val="both"/>
        <w:rPr>
          <w:sz w:val="28"/>
          <w:szCs w:val="28"/>
        </w:rPr>
      </w:pPr>
      <w:proofErr w:type="gramStart"/>
      <w:r w:rsidRPr="004B1EFB">
        <w:rPr>
          <w:sz w:val="28"/>
          <w:szCs w:val="28"/>
        </w:rPr>
        <w:t>Получение заявителем услуг, которые являются необходимыми и обязательными для предоставления муниципальной услуги, перечень которых утвержден решением Воронежской городской Думы от 14.03.2012 № 721-III «Об утверждении Перечня услуг, которые являются необходимыми и обязательными для предоставления администрацией городского округа город Воронеж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муниципальных услуг», не требуется.».</w:t>
      </w:r>
      <w:proofErr w:type="gramEnd"/>
    </w:p>
    <w:p w:rsidR="00FC21B8" w:rsidRPr="004B1EFB" w:rsidRDefault="00FC21B8" w:rsidP="007A6DB0">
      <w:pPr>
        <w:widowControl w:val="0"/>
        <w:autoSpaceDE w:val="0"/>
        <w:autoSpaceDN w:val="0"/>
        <w:adjustRightInd w:val="0"/>
        <w:spacing w:line="312" w:lineRule="auto"/>
        <w:ind w:firstLine="709"/>
        <w:jc w:val="both"/>
        <w:rPr>
          <w:sz w:val="28"/>
          <w:szCs w:val="28"/>
        </w:rPr>
      </w:pPr>
      <w:r w:rsidRPr="004B1EFB">
        <w:rPr>
          <w:sz w:val="28"/>
          <w:szCs w:val="28"/>
        </w:rPr>
        <w:t>2.</w:t>
      </w:r>
      <w:r w:rsidR="00903444" w:rsidRPr="004B1EFB">
        <w:rPr>
          <w:sz w:val="28"/>
          <w:szCs w:val="28"/>
        </w:rPr>
        <w:t>9</w:t>
      </w:r>
      <w:r w:rsidRPr="004B1EFB">
        <w:rPr>
          <w:sz w:val="28"/>
          <w:szCs w:val="28"/>
        </w:rPr>
        <w:t xml:space="preserve">. </w:t>
      </w:r>
      <w:r w:rsidR="00307D9C" w:rsidRPr="004B1EFB">
        <w:rPr>
          <w:sz w:val="28"/>
          <w:szCs w:val="28"/>
        </w:rPr>
        <w:t>П</w:t>
      </w:r>
      <w:r w:rsidRPr="004B1EFB">
        <w:rPr>
          <w:sz w:val="28"/>
          <w:szCs w:val="28"/>
        </w:rPr>
        <w:t>одраздел 2.8 «Исчерпывающий перечень оснований для отказа в предоставлении муниципальной услуги» до</w:t>
      </w:r>
      <w:r w:rsidR="00307D9C" w:rsidRPr="004B1EFB">
        <w:rPr>
          <w:sz w:val="28"/>
          <w:szCs w:val="28"/>
        </w:rPr>
        <w:t>полнить</w:t>
      </w:r>
      <w:r w:rsidRPr="004B1EFB">
        <w:rPr>
          <w:sz w:val="28"/>
          <w:szCs w:val="28"/>
        </w:rPr>
        <w:t xml:space="preserve"> абзац</w:t>
      </w:r>
      <w:r w:rsidR="00307D9C" w:rsidRPr="004B1EFB">
        <w:rPr>
          <w:sz w:val="28"/>
          <w:szCs w:val="28"/>
        </w:rPr>
        <w:t>ами</w:t>
      </w:r>
      <w:r w:rsidRPr="004B1EFB">
        <w:rPr>
          <w:sz w:val="28"/>
          <w:szCs w:val="28"/>
        </w:rPr>
        <w:t xml:space="preserve"> следующего содержания:</w:t>
      </w:r>
    </w:p>
    <w:p w:rsidR="00FC21B8" w:rsidRPr="004B1EFB" w:rsidRDefault="00FC21B8" w:rsidP="007A6DB0">
      <w:pPr>
        <w:widowControl w:val="0"/>
        <w:autoSpaceDE w:val="0"/>
        <w:autoSpaceDN w:val="0"/>
        <w:adjustRightInd w:val="0"/>
        <w:spacing w:line="312" w:lineRule="auto"/>
        <w:ind w:firstLine="709"/>
        <w:jc w:val="both"/>
        <w:rPr>
          <w:sz w:val="28"/>
          <w:szCs w:val="28"/>
        </w:rPr>
      </w:pPr>
      <w:r w:rsidRPr="004B1EFB">
        <w:rPr>
          <w:sz w:val="28"/>
          <w:szCs w:val="28"/>
        </w:rPr>
        <w:t>«- несоответствие поданного заявления требованиям, установленным пунктом 2.6.1</w:t>
      </w:r>
      <w:r w:rsidR="00F06110">
        <w:rPr>
          <w:sz w:val="28"/>
          <w:szCs w:val="28"/>
        </w:rPr>
        <w:t>,</w:t>
      </w:r>
      <w:r w:rsidRPr="004B1EFB">
        <w:rPr>
          <w:sz w:val="28"/>
          <w:szCs w:val="28"/>
        </w:rPr>
        <w:t xml:space="preserve"> </w:t>
      </w:r>
      <w:r w:rsidR="000A4446" w:rsidRPr="004B1EFB">
        <w:rPr>
          <w:sz w:val="28"/>
          <w:szCs w:val="28"/>
        </w:rPr>
        <w:t>и</w:t>
      </w:r>
      <w:r w:rsidR="00E80765" w:rsidRPr="004B1EFB">
        <w:rPr>
          <w:sz w:val="28"/>
          <w:szCs w:val="28"/>
        </w:rPr>
        <w:t xml:space="preserve"> (или)</w:t>
      </w:r>
      <w:r w:rsidR="000A4446" w:rsidRPr="004B1EFB">
        <w:rPr>
          <w:sz w:val="28"/>
          <w:szCs w:val="28"/>
        </w:rPr>
        <w:t xml:space="preserve"> </w:t>
      </w:r>
      <w:r w:rsidR="00E80765" w:rsidRPr="004B1EFB">
        <w:rPr>
          <w:sz w:val="28"/>
          <w:szCs w:val="28"/>
        </w:rPr>
        <w:t xml:space="preserve">утвержденной форме согласно </w:t>
      </w:r>
      <w:r w:rsidR="000A4446" w:rsidRPr="004B1EFB">
        <w:rPr>
          <w:sz w:val="28"/>
          <w:szCs w:val="28"/>
        </w:rPr>
        <w:t>приложени</w:t>
      </w:r>
      <w:r w:rsidR="00E80765" w:rsidRPr="004B1EFB">
        <w:rPr>
          <w:sz w:val="28"/>
          <w:szCs w:val="28"/>
        </w:rPr>
        <w:t>я</w:t>
      </w:r>
      <w:r w:rsidR="000A4446" w:rsidRPr="004B1EFB">
        <w:rPr>
          <w:sz w:val="28"/>
          <w:szCs w:val="28"/>
        </w:rPr>
        <w:t xml:space="preserve">м </w:t>
      </w:r>
      <w:r w:rsidR="00B25B89" w:rsidRPr="004B1EFB">
        <w:rPr>
          <w:sz w:val="28"/>
          <w:szCs w:val="28"/>
        </w:rPr>
        <w:t>№ 2</w:t>
      </w:r>
      <w:r w:rsidR="00E80765" w:rsidRPr="004B1EFB">
        <w:rPr>
          <w:sz w:val="28"/>
          <w:szCs w:val="28"/>
        </w:rPr>
        <w:t>,</w:t>
      </w:r>
      <w:r w:rsidR="00B25B89" w:rsidRPr="004B1EFB">
        <w:rPr>
          <w:sz w:val="28"/>
          <w:szCs w:val="28"/>
        </w:rPr>
        <w:t xml:space="preserve"> № 3 </w:t>
      </w:r>
      <w:r w:rsidR="0029750E" w:rsidRPr="004B1EFB">
        <w:rPr>
          <w:sz w:val="28"/>
          <w:szCs w:val="28"/>
        </w:rPr>
        <w:t xml:space="preserve">к </w:t>
      </w:r>
      <w:r w:rsidRPr="004B1EFB">
        <w:rPr>
          <w:sz w:val="28"/>
          <w:szCs w:val="28"/>
        </w:rPr>
        <w:t>настояще</w:t>
      </w:r>
      <w:r w:rsidR="0029750E" w:rsidRPr="004B1EFB">
        <w:rPr>
          <w:sz w:val="28"/>
          <w:szCs w:val="28"/>
        </w:rPr>
        <w:t>му</w:t>
      </w:r>
      <w:r w:rsidRPr="004B1EFB">
        <w:rPr>
          <w:sz w:val="28"/>
          <w:szCs w:val="28"/>
        </w:rPr>
        <w:t xml:space="preserve"> Административно</w:t>
      </w:r>
      <w:r w:rsidR="0029750E" w:rsidRPr="004B1EFB">
        <w:rPr>
          <w:sz w:val="28"/>
          <w:szCs w:val="28"/>
        </w:rPr>
        <w:t>му</w:t>
      </w:r>
      <w:r w:rsidRPr="004B1EFB">
        <w:rPr>
          <w:sz w:val="28"/>
          <w:szCs w:val="28"/>
        </w:rPr>
        <w:t xml:space="preserve"> регламент</w:t>
      </w:r>
      <w:r w:rsidR="0029750E" w:rsidRPr="004B1EFB">
        <w:rPr>
          <w:sz w:val="28"/>
          <w:szCs w:val="28"/>
        </w:rPr>
        <w:t>у</w:t>
      </w:r>
      <w:r w:rsidRPr="004B1EFB">
        <w:rPr>
          <w:sz w:val="28"/>
          <w:szCs w:val="28"/>
        </w:rPr>
        <w:t>;</w:t>
      </w:r>
    </w:p>
    <w:p w:rsidR="00F8358E" w:rsidRPr="004B1EFB" w:rsidRDefault="002362E5" w:rsidP="007A6DB0">
      <w:pPr>
        <w:widowControl w:val="0"/>
        <w:autoSpaceDE w:val="0"/>
        <w:autoSpaceDN w:val="0"/>
        <w:adjustRightInd w:val="0"/>
        <w:spacing w:line="312" w:lineRule="auto"/>
        <w:ind w:firstLine="709"/>
        <w:jc w:val="both"/>
        <w:rPr>
          <w:sz w:val="28"/>
          <w:szCs w:val="28"/>
        </w:rPr>
      </w:pPr>
      <w:r w:rsidRPr="004B1EFB">
        <w:rPr>
          <w:sz w:val="28"/>
          <w:szCs w:val="28"/>
        </w:rPr>
        <w:t>- несоответствие сведений</w:t>
      </w:r>
      <w:r w:rsidR="00F06110">
        <w:rPr>
          <w:sz w:val="28"/>
          <w:szCs w:val="28"/>
        </w:rPr>
        <w:t>,</w:t>
      </w:r>
      <w:r w:rsidRPr="004B1EFB">
        <w:rPr>
          <w:sz w:val="28"/>
          <w:szCs w:val="28"/>
        </w:rPr>
        <w:t xml:space="preserve"> указанных в заявлении</w:t>
      </w:r>
      <w:r w:rsidR="00533196" w:rsidRPr="004B1EFB">
        <w:rPr>
          <w:sz w:val="28"/>
          <w:szCs w:val="28"/>
        </w:rPr>
        <w:t xml:space="preserve"> и (или) прилагаемом комплекте документов, сведениям (</w:t>
      </w:r>
      <w:r w:rsidRPr="004B1EFB">
        <w:rPr>
          <w:sz w:val="28"/>
          <w:szCs w:val="28"/>
        </w:rPr>
        <w:t>документам</w:t>
      </w:r>
      <w:r w:rsidR="00533196" w:rsidRPr="004B1EFB">
        <w:rPr>
          <w:sz w:val="28"/>
          <w:szCs w:val="28"/>
        </w:rPr>
        <w:t>)</w:t>
      </w:r>
      <w:r w:rsidRPr="004B1EFB">
        <w:rPr>
          <w:sz w:val="28"/>
          <w:szCs w:val="28"/>
        </w:rPr>
        <w:t>, находящимся в распоряжении государственных органов, органов местного самоуправления и иных органов, участвующих в предоставлении муниципальн</w:t>
      </w:r>
      <w:r w:rsidR="00D46CAE" w:rsidRPr="004B1EFB">
        <w:rPr>
          <w:sz w:val="28"/>
          <w:szCs w:val="28"/>
        </w:rPr>
        <w:t>ой</w:t>
      </w:r>
      <w:r w:rsidRPr="004B1EFB">
        <w:rPr>
          <w:sz w:val="28"/>
          <w:szCs w:val="28"/>
        </w:rPr>
        <w:t xml:space="preserve"> услуг</w:t>
      </w:r>
      <w:r w:rsidR="00D46CAE" w:rsidRPr="004B1EFB">
        <w:rPr>
          <w:sz w:val="28"/>
          <w:szCs w:val="28"/>
        </w:rPr>
        <w:t xml:space="preserve">и, в том числе </w:t>
      </w:r>
      <w:r w:rsidR="00CD4C01" w:rsidRPr="004B1EFB">
        <w:rPr>
          <w:sz w:val="28"/>
          <w:szCs w:val="28"/>
        </w:rPr>
        <w:t xml:space="preserve">полученным </w:t>
      </w:r>
      <w:r w:rsidR="00D46CAE" w:rsidRPr="004B1EFB">
        <w:rPr>
          <w:sz w:val="28"/>
          <w:szCs w:val="28"/>
        </w:rPr>
        <w:t>в рамках межведомственного взаимодействия</w:t>
      </w:r>
      <w:r w:rsidR="00C20295" w:rsidRPr="004B1EFB">
        <w:rPr>
          <w:sz w:val="28"/>
          <w:szCs w:val="28"/>
        </w:rPr>
        <w:t>;</w:t>
      </w:r>
    </w:p>
    <w:p w:rsidR="00C20295" w:rsidRPr="004B1EFB" w:rsidRDefault="00C20295" w:rsidP="007A6DB0">
      <w:pPr>
        <w:widowControl w:val="0"/>
        <w:autoSpaceDE w:val="0"/>
        <w:autoSpaceDN w:val="0"/>
        <w:adjustRightInd w:val="0"/>
        <w:spacing w:line="312" w:lineRule="auto"/>
        <w:ind w:firstLine="709"/>
        <w:jc w:val="both"/>
        <w:rPr>
          <w:sz w:val="28"/>
          <w:szCs w:val="28"/>
        </w:rPr>
      </w:pPr>
      <w:r w:rsidRPr="004B1EFB">
        <w:rPr>
          <w:sz w:val="28"/>
          <w:szCs w:val="28"/>
        </w:rPr>
        <w:t xml:space="preserve">- </w:t>
      </w:r>
      <w:r w:rsidR="00F06110">
        <w:rPr>
          <w:sz w:val="28"/>
          <w:szCs w:val="28"/>
        </w:rPr>
        <w:t xml:space="preserve">подача </w:t>
      </w:r>
      <w:r w:rsidR="009E5439" w:rsidRPr="004B1EFB">
        <w:rPr>
          <w:sz w:val="28"/>
          <w:szCs w:val="28"/>
        </w:rPr>
        <w:t>заявлени</w:t>
      </w:r>
      <w:r w:rsidR="00F06110">
        <w:rPr>
          <w:sz w:val="28"/>
          <w:szCs w:val="28"/>
        </w:rPr>
        <w:t>я</w:t>
      </w:r>
      <w:r w:rsidR="009E5439" w:rsidRPr="004B1EFB">
        <w:rPr>
          <w:sz w:val="28"/>
          <w:szCs w:val="28"/>
        </w:rPr>
        <w:t xml:space="preserve"> лицом, не уполномоченным совершать такого рода действия</w:t>
      </w:r>
      <w:proofErr w:type="gramStart"/>
      <w:r w:rsidR="009E5439" w:rsidRPr="004B1EFB">
        <w:rPr>
          <w:sz w:val="28"/>
          <w:szCs w:val="28"/>
        </w:rPr>
        <w:t>.».</w:t>
      </w:r>
      <w:proofErr w:type="gramEnd"/>
    </w:p>
    <w:p w:rsidR="000968EB" w:rsidRPr="004B1EFB" w:rsidRDefault="000968EB" w:rsidP="007A6DB0">
      <w:pPr>
        <w:widowControl w:val="0"/>
        <w:autoSpaceDE w:val="0"/>
        <w:autoSpaceDN w:val="0"/>
        <w:adjustRightInd w:val="0"/>
        <w:spacing w:line="312" w:lineRule="auto"/>
        <w:ind w:firstLine="709"/>
        <w:jc w:val="both"/>
        <w:rPr>
          <w:sz w:val="28"/>
          <w:szCs w:val="28"/>
        </w:rPr>
      </w:pPr>
      <w:r w:rsidRPr="004B1EFB">
        <w:rPr>
          <w:sz w:val="28"/>
          <w:szCs w:val="28"/>
        </w:rPr>
        <w:t xml:space="preserve">3. В разделе </w:t>
      </w:r>
      <w:r w:rsidR="00F06110">
        <w:rPr>
          <w:sz w:val="28"/>
          <w:szCs w:val="28"/>
          <w:lang w:val="en-US"/>
        </w:rPr>
        <w:t>III</w:t>
      </w:r>
      <w:r w:rsidRPr="004B1EFB">
        <w:rPr>
          <w:sz w:val="28"/>
          <w:szCs w:val="28"/>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в многофункциональных центрах предоставления государственных и муниципальных услуг» Административного регламента:</w:t>
      </w:r>
    </w:p>
    <w:p w:rsidR="007A146A" w:rsidRPr="004B1EFB" w:rsidRDefault="007A146A" w:rsidP="007A6DB0">
      <w:pPr>
        <w:widowControl w:val="0"/>
        <w:autoSpaceDE w:val="0"/>
        <w:autoSpaceDN w:val="0"/>
        <w:adjustRightInd w:val="0"/>
        <w:spacing w:line="312" w:lineRule="auto"/>
        <w:ind w:firstLine="709"/>
        <w:jc w:val="both"/>
        <w:rPr>
          <w:sz w:val="28"/>
          <w:szCs w:val="28"/>
        </w:rPr>
      </w:pPr>
      <w:r w:rsidRPr="004B1EFB">
        <w:rPr>
          <w:sz w:val="28"/>
          <w:szCs w:val="28"/>
        </w:rPr>
        <w:t xml:space="preserve">3.1. Подраздел 3.1 «Исчерпывающий перечень административных процедур» дополнить </w:t>
      </w:r>
      <w:r w:rsidR="006F15AC" w:rsidRPr="004B1EFB">
        <w:rPr>
          <w:sz w:val="28"/>
          <w:szCs w:val="28"/>
        </w:rPr>
        <w:t xml:space="preserve">пунктом </w:t>
      </w:r>
      <w:r w:rsidR="00F06110">
        <w:rPr>
          <w:sz w:val="28"/>
          <w:szCs w:val="28"/>
        </w:rPr>
        <w:t>3.</w:t>
      </w:r>
      <w:r w:rsidR="00F06110" w:rsidRPr="00F06110">
        <w:rPr>
          <w:sz w:val="28"/>
          <w:szCs w:val="28"/>
        </w:rPr>
        <w:t>1</w:t>
      </w:r>
      <w:r w:rsidR="00F06110">
        <w:rPr>
          <w:sz w:val="28"/>
          <w:szCs w:val="28"/>
        </w:rPr>
        <w:t>.</w:t>
      </w:r>
      <w:r w:rsidR="00F06110" w:rsidRPr="00F06110">
        <w:rPr>
          <w:sz w:val="28"/>
          <w:szCs w:val="28"/>
        </w:rPr>
        <w:t xml:space="preserve">3 </w:t>
      </w:r>
      <w:r w:rsidRPr="004B1EFB">
        <w:rPr>
          <w:sz w:val="28"/>
          <w:szCs w:val="28"/>
        </w:rPr>
        <w:t>следующего содержания:</w:t>
      </w:r>
    </w:p>
    <w:p w:rsidR="007A146A" w:rsidRPr="004B1EFB" w:rsidRDefault="007A146A" w:rsidP="007A6DB0">
      <w:pPr>
        <w:widowControl w:val="0"/>
        <w:autoSpaceDE w:val="0"/>
        <w:autoSpaceDN w:val="0"/>
        <w:adjustRightInd w:val="0"/>
        <w:spacing w:line="312" w:lineRule="auto"/>
        <w:ind w:firstLine="709"/>
        <w:jc w:val="both"/>
        <w:rPr>
          <w:sz w:val="28"/>
          <w:szCs w:val="28"/>
        </w:rPr>
      </w:pPr>
      <w:r w:rsidRPr="004B1EFB">
        <w:rPr>
          <w:sz w:val="28"/>
          <w:szCs w:val="28"/>
        </w:rPr>
        <w:t>«3.1.3. Порядок пред</w:t>
      </w:r>
      <w:r w:rsidR="00F06110">
        <w:rPr>
          <w:sz w:val="28"/>
          <w:szCs w:val="28"/>
        </w:rPr>
        <w:t>о</w:t>
      </w:r>
      <w:r w:rsidRPr="004B1EFB">
        <w:rPr>
          <w:sz w:val="28"/>
          <w:szCs w:val="28"/>
        </w:rPr>
        <w:t>ставления муниципальной услуги</w:t>
      </w:r>
      <w:r w:rsidR="006F15AC" w:rsidRPr="004B1EFB">
        <w:rPr>
          <w:sz w:val="28"/>
          <w:szCs w:val="28"/>
        </w:rPr>
        <w:t xml:space="preserve"> для всех категорий заявителей является </w:t>
      </w:r>
      <w:r w:rsidR="003A2C6D" w:rsidRPr="004B1EFB">
        <w:rPr>
          <w:sz w:val="28"/>
          <w:szCs w:val="28"/>
        </w:rPr>
        <w:t>единым</w:t>
      </w:r>
      <w:proofErr w:type="gramStart"/>
      <w:r w:rsidR="006F15AC" w:rsidRPr="004B1EFB">
        <w:rPr>
          <w:sz w:val="28"/>
          <w:szCs w:val="28"/>
        </w:rPr>
        <w:t>.».</w:t>
      </w:r>
      <w:proofErr w:type="gramEnd"/>
    </w:p>
    <w:p w:rsidR="000968EB" w:rsidRPr="004B1EFB" w:rsidRDefault="00C20295" w:rsidP="007A6DB0">
      <w:pPr>
        <w:widowControl w:val="0"/>
        <w:autoSpaceDE w:val="0"/>
        <w:autoSpaceDN w:val="0"/>
        <w:adjustRightInd w:val="0"/>
        <w:spacing w:line="312" w:lineRule="auto"/>
        <w:ind w:firstLine="709"/>
        <w:jc w:val="both"/>
        <w:rPr>
          <w:sz w:val="28"/>
          <w:szCs w:val="28"/>
        </w:rPr>
      </w:pPr>
      <w:r w:rsidRPr="004B1EFB">
        <w:rPr>
          <w:sz w:val="28"/>
          <w:szCs w:val="28"/>
        </w:rPr>
        <w:t xml:space="preserve">3.2. Абзац </w:t>
      </w:r>
      <w:r w:rsidR="00F06110">
        <w:rPr>
          <w:sz w:val="28"/>
          <w:szCs w:val="28"/>
        </w:rPr>
        <w:t>первый</w:t>
      </w:r>
      <w:r w:rsidRPr="004B1EFB">
        <w:rPr>
          <w:sz w:val="28"/>
          <w:szCs w:val="28"/>
        </w:rPr>
        <w:t xml:space="preserve"> пункта 3.2.1</w:t>
      </w:r>
      <w:r w:rsidR="00F06110">
        <w:rPr>
          <w:sz w:val="28"/>
          <w:szCs w:val="28"/>
        </w:rPr>
        <w:t xml:space="preserve"> </w:t>
      </w:r>
      <w:r w:rsidR="00F06110" w:rsidRPr="00F06110">
        <w:rPr>
          <w:sz w:val="28"/>
          <w:szCs w:val="28"/>
        </w:rPr>
        <w:t>подраздел</w:t>
      </w:r>
      <w:r w:rsidR="004E3158">
        <w:rPr>
          <w:sz w:val="28"/>
          <w:szCs w:val="28"/>
        </w:rPr>
        <w:t>а</w:t>
      </w:r>
      <w:r w:rsidR="00F06110" w:rsidRPr="00F06110">
        <w:rPr>
          <w:sz w:val="28"/>
          <w:szCs w:val="28"/>
        </w:rPr>
        <w:t xml:space="preserve"> 3.2 «Прием и регистрация заявления о выдаче паспорта объекта мелкорозничной торговли при проведении праздничных и иных массовых мероприятий, имеющих временный характер, или размещения временн</w:t>
      </w:r>
      <w:r w:rsidR="006175EF">
        <w:rPr>
          <w:sz w:val="28"/>
          <w:szCs w:val="28"/>
        </w:rPr>
        <w:t>ой</w:t>
      </w:r>
      <w:r w:rsidR="00F06110" w:rsidRPr="00F06110">
        <w:rPr>
          <w:sz w:val="28"/>
          <w:szCs w:val="28"/>
        </w:rPr>
        <w:t xml:space="preserve"> организаци</w:t>
      </w:r>
      <w:r w:rsidR="006175EF">
        <w:rPr>
          <w:sz w:val="28"/>
          <w:szCs w:val="28"/>
        </w:rPr>
        <w:t>и</w:t>
      </w:r>
      <w:r w:rsidR="00F06110" w:rsidRPr="00F06110">
        <w:rPr>
          <w:sz w:val="28"/>
          <w:szCs w:val="28"/>
        </w:rPr>
        <w:t xml:space="preserve"> быстрого обслуживания (летн</w:t>
      </w:r>
      <w:r w:rsidR="006175EF">
        <w:rPr>
          <w:sz w:val="28"/>
          <w:szCs w:val="28"/>
        </w:rPr>
        <w:t>его</w:t>
      </w:r>
      <w:r w:rsidR="00F06110" w:rsidRPr="00F06110">
        <w:rPr>
          <w:sz w:val="28"/>
          <w:szCs w:val="28"/>
        </w:rPr>
        <w:t xml:space="preserve"> кафе) и прилагаемых к нему документов»</w:t>
      </w:r>
      <w:r w:rsidR="004E3158">
        <w:rPr>
          <w:sz w:val="28"/>
          <w:szCs w:val="28"/>
        </w:rPr>
        <w:t xml:space="preserve"> </w:t>
      </w:r>
      <w:r w:rsidR="000968EB" w:rsidRPr="004B1EFB">
        <w:rPr>
          <w:sz w:val="28"/>
          <w:szCs w:val="28"/>
        </w:rPr>
        <w:t xml:space="preserve">изложить в следующей редакции: </w:t>
      </w:r>
    </w:p>
    <w:p w:rsidR="000968EB" w:rsidRPr="004B1EFB" w:rsidRDefault="000968EB" w:rsidP="007A6DB0">
      <w:pPr>
        <w:widowControl w:val="0"/>
        <w:autoSpaceDE w:val="0"/>
        <w:autoSpaceDN w:val="0"/>
        <w:adjustRightInd w:val="0"/>
        <w:spacing w:line="312" w:lineRule="auto"/>
        <w:ind w:firstLine="709"/>
        <w:jc w:val="both"/>
        <w:rPr>
          <w:sz w:val="28"/>
          <w:szCs w:val="28"/>
        </w:rPr>
      </w:pPr>
      <w:proofErr w:type="gramStart"/>
      <w:r w:rsidRPr="004B1EFB">
        <w:rPr>
          <w:sz w:val="28"/>
          <w:szCs w:val="28"/>
        </w:rPr>
        <w:t xml:space="preserve">«Основанием для начала административной процедуры является личное обращение заявителя или его уполномоченного представителя в </w:t>
      </w:r>
      <w:r w:rsidR="00D2392E" w:rsidRPr="004B1EFB">
        <w:rPr>
          <w:sz w:val="28"/>
          <w:szCs w:val="28"/>
        </w:rPr>
        <w:t>У</w:t>
      </w:r>
      <w:r w:rsidRPr="004B1EFB">
        <w:rPr>
          <w:sz w:val="28"/>
          <w:szCs w:val="28"/>
        </w:rPr>
        <w:t xml:space="preserve">правление, МФЦ с заявлением либо поступление заявления в адрес администрации городского округа город Воронеж, </w:t>
      </w:r>
      <w:r w:rsidR="00D2392E" w:rsidRPr="004B1EFB">
        <w:rPr>
          <w:sz w:val="28"/>
          <w:szCs w:val="28"/>
        </w:rPr>
        <w:t>У</w:t>
      </w:r>
      <w:r w:rsidRPr="004B1EFB">
        <w:rPr>
          <w:sz w:val="28"/>
          <w:szCs w:val="28"/>
        </w:rPr>
        <w:t xml:space="preserve">правления, МФЦ посредством почтового отправления или с использованием Единого портала государственных и муниципальных услуг (функций) и (или) </w:t>
      </w:r>
      <w:r w:rsidR="00D2392E" w:rsidRPr="004B1EFB">
        <w:rPr>
          <w:sz w:val="28"/>
          <w:szCs w:val="28"/>
        </w:rPr>
        <w:t>П</w:t>
      </w:r>
      <w:r w:rsidRPr="004B1EFB">
        <w:rPr>
          <w:sz w:val="28"/>
          <w:szCs w:val="28"/>
        </w:rPr>
        <w:t>ортала Воронежской области</w:t>
      </w:r>
      <w:r w:rsidR="00D2392E" w:rsidRPr="004B1EFB">
        <w:rPr>
          <w:sz w:val="28"/>
          <w:szCs w:val="28"/>
        </w:rPr>
        <w:t xml:space="preserve"> в сети </w:t>
      </w:r>
      <w:r w:rsidR="00207577" w:rsidRPr="004B1EFB">
        <w:rPr>
          <w:sz w:val="28"/>
          <w:szCs w:val="28"/>
        </w:rPr>
        <w:t>И</w:t>
      </w:r>
      <w:r w:rsidR="00D2392E" w:rsidRPr="004B1EFB">
        <w:rPr>
          <w:sz w:val="28"/>
          <w:szCs w:val="28"/>
        </w:rPr>
        <w:t>нтернет</w:t>
      </w:r>
      <w:r w:rsidR="004E3158">
        <w:rPr>
          <w:sz w:val="28"/>
          <w:szCs w:val="28"/>
        </w:rPr>
        <w:t>.</w:t>
      </w:r>
      <w:r w:rsidRPr="004B1EFB">
        <w:rPr>
          <w:sz w:val="28"/>
          <w:szCs w:val="28"/>
        </w:rPr>
        <w:t>».</w:t>
      </w:r>
      <w:proofErr w:type="gramEnd"/>
    </w:p>
    <w:p w:rsidR="00C20295" w:rsidRPr="004B1EFB" w:rsidRDefault="00C20295" w:rsidP="00E37119">
      <w:pPr>
        <w:widowControl w:val="0"/>
        <w:autoSpaceDE w:val="0"/>
        <w:autoSpaceDN w:val="0"/>
        <w:adjustRightInd w:val="0"/>
        <w:spacing w:line="360" w:lineRule="auto"/>
        <w:ind w:firstLine="709"/>
        <w:jc w:val="both"/>
        <w:rPr>
          <w:sz w:val="28"/>
          <w:szCs w:val="28"/>
        </w:rPr>
      </w:pPr>
      <w:r w:rsidRPr="004B1EFB">
        <w:rPr>
          <w:sz w:val="28"/>
          <w:szCs w:val="28"/>
        </w:rPr>
        <w:t>3.</w:t>
      </w:r>
      <w:r w:rsidR="004E3158">
        <w:rPr>
          <w:sz w:val="28"/>
          <w:szCs w:val="28"/>
        </w:rPr>
        <w:t>3.</w:t>
      </w:r>
      <w:r w:rsidRPr="004B1EFB">
        <w:rPr>
          <w:sz w:val="28"/>
          <w:szCs w:val="28"/>
        </w:rPr>
        <w:t xml:space="preserve"> Пункт 3.2.4 </w:t>
      </w:r>
      <w:r w:rsidR="004E3158" w:rsidRPr="004E3158">
        <w:rPr>
          <w:sz w:val="28"/>
          <w:szCs w:val="28"/>
        </w:rPr>
        <w:t xml:space="preserve">подраздела 3.2 </w:t>
      </w:r>
      <w:r w:rsidR="006175EF" w:rsidRPr="006175EF">
        <w:rPr>
          <w:sz w:val="28"/>
          <w:szCs w:val="28"/>
        </w:rPr>
        <w:t>«Прием и регистрация заявления о выдаче паспорта объекта мелкорозничной торговли при проведении праздничных и иных массовых мероприятий, имеющих временный характер, или размещения временной организации быстрого обслуживания (летнего кафе) и прилагаемых к нему документов»</w:t>
      </w:r>
      <w:r w:rsidR="004E3158" w:rsidRPr="004E3158">
        <w:rPr>
          <w:sz w:val="28"/>
          <w:szCs w:val="28"/>
        </w:rPr>
        <w:t xml:space="preserve"> </w:t>
      </w:r>
      <w:r w:rsidRPr="004B1EFB">
        <w:rPr>
          <w:sz w:val="28"/>
          <w:szCs w:val="28"/>
        </w:rPr>
        <w:t>изложить в следующей редакции:</w:t>
      </w:r>
    </w:p>
    <w:p w:rsidR="00C20295" w:rsidRPr="004B1EFB" w:rsidRDefault="00C20295" w:rsidP="00E37119">
      <w:pPr>
        <w:widowControl w:val="0"/>
        <w:autoSpaceDE w:val="0"/>
        <w:autoSpaceDN w:val="0"/>
        <w:adjustRightInd w:val="0"/>
        <w:spacing w:line="360" w:lineRule="auto"/>
        <w:ind w:firstLine="709"/>
        <w:jc w:val="both"/>
        <w:rPr>
          <w:sz w:val="28"/>
          <w:szCs w:val="28"/>
        </w:rPr>
      </w:pPr>
      <w:r w:rsidRPr="004B1EFB">
        <w:rPr>
          <w:sz w:val="28"/>
          <w:szCs w:val="28"/>
        </w:rPr>
        <w:t>«</w:t>
      </w:r>
      <w:r w:rsidR="004E3158">
        <w:rPr>
          <w:sz w:val="28"/>
          <w:szCs w:val="28"/>
        </w:rPr>
        <w:t xml:space="preserve">3.2.4. </w:t>
      </w:r>
      <w:r w:rsidRPr="004B1EFB">
        <w:rPr>
          <w:sz w:val="28"/>
          <w:szCs w:val="28"/>
        </w:rPr>
        <w:t>При личном обращении заявителя или уполномоченного представителя в Управление должностное лицо, уполномоченное на прием документов:</w:t>
      </w:r>
    </w:p>
    <w:p w:rsidR="00C20295" w:rsidRPr="004B1EFB" w:rsidRDefault="00C20295" w:rsidP="00E37119">
      <w:pPr>
        <w:widowControl w:val="0"/>
        <w:autoSpaceDE w:val="0"/>
        <w:autoSpaceDN w:val="0"/>
        <w:adjustRightInd w:val="0"/>
        <w:spacing w:line="360" w:lineRule="auto"/>
        <w:ind w:firstLine="709"/>
        <w:jc w:val="both"/>
        <w:rPr>
          <w:sz w:val="28"/>
          <w:szCs w:val="28"/>
        </w:rPr>
      </w:pPr>
      <w:r w:rsidRPr="004B1EFB">
        <w:rPr>
          <w:sz w:val="28"/>
          <w:szCs w:val="28"/>
        </w:rPr>
        <w:t>- устанавливает предмет обращения;</w:t>
      </w:r>
    </w:p>
    <w:p w:rsidR="00C20295" w:rsidRPr="004B1EFB" w:rsidRDefault="00C20295" w:rsidP="00E37119">
      <w:pPr>
        <w:widowControl w:val="0"/>
        <w:autoSpaceDE w:val="0"/>
        <w:autoSpaceDN w:val="0"/>
        <w:adjustRightInd w:val="0"/>
        <w:spacing w:line="360" w:lineRule="auto"/>
        <w:ind w:firstLine="709"/>
        <w:jc w:val="both"/>
        <w:rPr>
          <w:sz w:val="28"/>
          <w:szCs w:val="28"/>
        </w:rPr>
      </w:pPr>
      <w:r w:rsidRPr="004B1EFB">
        <w:rPr>
          <w:sz w:val="28"/>
          <w:szCs w:val="28"/>
        </w:rPr>
        <w:t>- регистрирует заявление с прилагаемым комплектом документов;</w:t>
      </w:r>
    </w:p>
    <w:p w:rsidR="00C20295" w:rsidRPr="004B1EFB" w:rsidRDefault="00C20295" w:rsidP="00E37119">
      <w:pPr>
        <w:widowControl w:val="0"/>
        <w:autoSpaceDE w:val="0"/>
        <w:autoSpaceDN w:val="0"/>
        <w:adjustRightInd w:val="0"/>
        <w:spacing w:line="360" w:lineRule="auto"/>
        <w:ind w:firstLine="709"/>
        <w:jc w:val="both"/>
        <w:rPr>
          <w:sz w:val="28"/>
          <w:szCs w:val="28"/>
        </w:rPr>
      </w:pPr>
      <w:r w:rsidRPr="004B1EFB">
        <w:rPr>
          <w:sz w:val="28"/>
          <w:szCs w:val="28"/>
        </w:rPr>
        <w:t xml:space="preserve">- выдает расписку в получении документов по установленной форме (приложение </w:t>
      </w:r>
      <w:r w:rsidR="004E3158">
        <w:rPr>
          <w:sz w:val="28"/>
          <w:szCs w:val="28"/>
        </w:rPr>
        <w:t>№</w:t>
      </w:r>
      <w:r w:rsidRPr="004B1EFB">
        <w:rPr>
          <w:sz w:val="28"/>
          <w:szCs w:val="28"/>
        </w:rPr>
        <w:t xml:space="preserve"> 4 к настоящему Административному регламенту) с указанием перечня документов и даты их получения, а также перечня документов, которые будут получены по межведомственным запросам;</w:t>
      </w:r>
    </w:p>
    <w:p w:rsidR="00C20295" w:rsidRPr="004B1EFB" w:rsidRDefault="00C20295" w:rsidP="00E37119">
      <w:pPr>
        <w:widowControl w:val="0"/>
        <w:autoSpaceDE w:val="0"/>
        <w:autoSpaceDN w:val="0"/>
        <w:adjustRightInd w:val="0"/>
        <w:spacing w:line="360" w:lineRule="auto"/>
        <w:ind w:firstLine="709"/>
        <w:jc w:val="both"/>
        <w:rPr>
          <w:sz w:val="28"/>
          <w:szCs w:val="28"/>
        </w:rPr>
      </w:pPr>
      <w:r w:rsidRPr="004B1EFB">
        <w:rPr>
          <w:sz w:val="28"/>
          <w:szCs w:val="28"/>
        </w:rPr>
        <w:t>- передает заявление для ознакомления и наложения резолюции руководителю Управления;</w:t>
      </w:r>
    </w:p>
    <w:p w:rsidR="00C20295" w:rsidRPr="004B1EFB" w:rsidRDefault="00C20295" w:rsidP="00E37119">
      <w:pPr>
        <w:widowControl w:val="0"/>
        <w:autoSpaceDE w:val="0"/>
        <w:autoSpaceDN w:val="0"/>
        <w:adjustRightInd w:val="0"/>
        <w:spacing w:line="360" w:lineRule="auto"/>
        <w:ind w:firstLine="709"/>
        <w:jc w:val="both"/>
        <w:rPr>
          <w:sz w:val="28"/>
          <w:szCs w:val="28"/>
        </w:rPr>
      </w:pPr>
      <w:r w:rsidRPr="004B1EFB">
        <w:rPr>
          <w:sz w:val="28"/>
          <w:szCs w:val="28"/>
        </w:rPr>
        <w:t>- вносит текст резолюции в систему электронного документооборота;</w:t>
      </w:r>
    </w:p>
    <w:p w:rsidR="00C20295" w:rsidRPr="004B1EFB" w:rsidRDefault="00C20295" w:rsidP="00E37119">
      <w:pPr>
        <w:widowControl w:val="0"/>
        <w:autoSpaceDE w:val="0"/>
        <w:autoSpaceDN w:val="0"/>
        <w:adjustRightInd w:val="0"/>
        <w:spacing w:line="360" w:lineRule="auto"/>
        <w:ind w:firstLine="709"/>
        <w:jc w:val="both"/>
        <w:rPr>
          <w:sz w:val="28"/>
          <w:szCs w:val="28"/>
        </w:rPr>
      </w:pPr>
      <w:r w:rsidRPr="004B1EFB">
        <w:rPr>
          <w:sz w:val="28"/>
          <w:szCs w:val="28"/>
        </w:rPr>
        <w:t xml:space="preserve">- передает заявление с резолюцией руководителя Управления начальнику отдела, ответственного за предоставление муниципальной услуги (далее </w:t>
      </w:r>
      <w:r w:rsidR="004E3158" w:rsidRPr="004E3158">
        <w:rPr>
          <w:sz w:val="28"/>
          <w:szCs w:val="28"/>
        </w:rPr>
        <w:t>–</w:t>
      </w:r>
      <w:r w:rsidR="004E3158">
        <w:rPr>
          <w:sz w:val="28"/>
          <w:szCs w:val="28"/>
        </w:rPr>
        <w:t xml:space="preserve"> </w:t>
      </w:r>
      <w:r w:rsidRPr="004B1EFB">
        <w:rPr>
          <w:sz w:val="28"/>
          <w:szCs w:val="28"/>
        </w:rPr>
        <w:t>начальник отдела), для организации предоставления муниципальной услуги</w:t>
      </w:r>
      <w:proofErr w:type="gramStart"/>
      <w:r w:rsidRPr="004B1EFB">
        <w:rPr>
          <w:sz w:val="28"/>
          <w:szCs w:val="28"/>
        </w:rPr>
        <w:t>.».</w:t>
      </w:r>
      <w:proofErr w:type="gramEnd"/>
    </w:p>
    <w:p w:rsidR="00903444" w:rsidRPr="00A3013A" w:rsidRDefault="00903444" w:rsidP="00E37119">
      <w:pPr>
        <w:widowControl w:val="0"/>
        <w:autoSpaceDE w:val="0"/>
        <w:autoSpaceDN w:val="0"/>
        <w:adjustRightInd w:val="0"/>
        <w:spacing w:line="360" w:lineRule="auto"/>
        <w:ind w:firstLine="709"/>
        <w:jc w:val="both"/>
        <w:rPr>
          <w:sz w:val="28"/>
          <w:szCs w:val="28"/>
        </w:rPr>
      </w:pPr>
      <w:r w:rsidRPr="00A3013A">
        <w:rPr>
          <w:sz w:val="28"/>
          <w:szCs w:val="28"/>
        </w:rPr>
        <w:t>3.</w:t>
      </w:r>
      <w:r w:rsidR="004E3158" w:rsidRPr="00A3013A">
        <w:rPr>
          <w:sz w:val="28"/>
          <w:szCs w:val="28"/>
        </w:rPr>
        <w:t>4</w:t>
      </w:r>
      <w:r w:rsidRPr="00A3013A">
        <w:rPr>
          <w:sz w:val="28"/>
          <w:szCs w:val="28"/>
        </w:rPr>
        <w:t xml:space="preserve">. Абзац </w:t>
      </w:r>
      <w:r w:rsidR="004E3158" w:rsidRPr="00A3013A">
        <w:rPr>
          <w:sz w:val="28"/>
          <w:szCs w:val="28"/>
        </w:rPr>
        <w:t>пятый</w:t>
      </w:r>
      <w:r w:rsidRPr="00A3013A">
        <w:rPr>
          <w:sz w:val="28"/>
          <w:szCs w:val="28"/>
        </w:rPr>
        <w:t xml:space="preserve"> пункта 3.3.4 подраздела 3.3 «Рассмотрение представленных документов на предмет соответствия предъявляемым требованиям» изложить в следующей редакции:</w:t>
      </w:r>
    </w:p>
    <w:p w:rsidR="00903444" w:rsidRPr="004B1EFB" w:rsidRDefault="00903444" w:rsidP="00E37119">
      <w:pPr>
        <w:widowControl w:val="0"/>
        <w:autoSpaceDE w:val="0"/>
        <w:autoSpaceDN w:val="0"/>
        <w:adjustRightInd w:val="0"/>
        <w:spacing w:line="360" w:lineRule="auto"/>
        <w:ind w:firstLine="709"/>
        <w:jc w:val="both"/>
        <w:rPr>
          <w:sz w:val="28"/>
          <w:szCs w:val="28"/>
        </w:rPr>
      </w:pPr>
      <w:proofErr w:type="gramStart"/>
      <w:r w:rsidRPr="00A3013A">
        <w:rPr>
          <w:sz w:val="28"/>
          <w:szCs w:val="28"/>
        </w:rPr>
        <w:t>«В случае если заявитель обратился за получением паспорта размещения временной организации быстрого обслуживания (летнего кафе), то специалист в рамках межведомственного взаимодействия в течение 2 рабочих дней запрашивает в Управлении Федеральной службы государственной регистрации, кадастра и картографии по Воронежской области выписку из Единого государственного реестра недвижимо</w:t>
      </w:r>
      <w:r w:rsidR="002F6C09" w:rsidRPr="00A3013A">
        <w:rPr>
          <w:sz w:val="28"/>
          <w:szCs w:val="28"/>
        </w:rPr>
        <w:t>сти</w:t>
      </w:r>
      <w:r w:rsidRPr="00A3013A">
        <w:rPr>
          <w:sz w:val="28"/>
          <w:szCs w:val="28"/>
        </w:rPr>
        <w:t xml:space="preserve"> о зарегистрированных правах на стационарный объект общественного питания и земельный участок, прилегающий к стационарному</w:t>
      </w:r>
      <w:r w:rsidRPr="004B1EFB">
        <w:rPr>
          <w:sz w:val="28"/>
          <w:szCs w:val="28"/>
        </w:rPr>
        <w:t xml:space="preserve"> предприятию</w:t>
      </w:r>
      <w:proofErr w:type="gramEnd"/>
      <w:r w:rsidRPr="004B1EFB">
        <w:rPr>
          <w:sz w:val="28"/>
          <w:szCs w:val="28"/>
        </w:rPr>
        <w:t xml:space="preserve"> общественного питания</w:t>
      </w:r>
      <w:proofErr w:type="gramStart"/>
      <w:r w:rsidRPr="004B1EFB">
        <w:rPr>
          <w:sz w:val="28"/>
          <w:szCs w:val="28"/>
        </w:rPr>
        <w:t>.».</w:t>
      </w:r>
      <w:proofErr w:type="gramEnd"/>
    </w:p>
    <w:p w:rsidR="00537917" w:rsidRPr="007A6DB0" w:rsidRDefault="00903444" w:rsidP="00E37119">
      <w:pPr>
        <w:widowControl w:val="0"/>
        <w:autoSpaceDE w:val="0"/>
        <w:autoSpaceDN w:val="0"/>
        <w:adjustRightInd w:val="0"/>
        <w:spacing w:line="360" w:lineRule="auto"/>
        <w:ind w:firstLine="709"/>
        <w:jc w:val="both"/>
        <w:rPr>
          <w:sz w:val="28"/>
          <w:szCs w:val="28"/>
        </w:rPr>
      </w:pPr>
      <w:r w:rsidRPr="007A6DB0">
        <w:rPr>
          <w:sz w:val="28"/>
          <w:szCs w:val="28"/>
        </w:rPr>
        <w:t>3.</w:t>
      </w:r>
      <w:r w:rsidR="004E3158" w:rsidRPr="007A6DB0">
        <w:rPr>
          <w:sz w:val="28"/>
          <w:szCs w:val="28"/>
        </w:rPr>
        <w:t>5</w:t>
      </w:r>
      <w:r w:rsidRPr="007A6DB0">
        <w:rPr>
          <w:sz w:val="28"/>
          <w:szCs w:val="28"/>
        </w:rPr>
        <w:t xml:space="preserve">. </w:t>
      </w:r>
      <w:r w:rsidR="00537917" w:rsidRPr="007A6DB0">
        <w:rPr>
          <w:sz w:val="28"/>
          <w:szCs w:val="28"/>
        </w:rPr>
        <w:t xml:space="preserve">Абзац третий подраздела 3.7 «Взаимодействие Управления с органами государственной власти, органами местного самоуправления и организациями, участвующими в предоставлении муниципальных услуг в электронной форме» </w:t>
      </w:r>
      <w:r w:rsidR="00F21CD8" w:rsidRPr="007A6DB0">
        <w:rPr>
          <w:sz w:val="28"/>
          <w:szCs w:val="28"/>
        </w:rPr>
        <w:t>изложить в следующей редакции:</w:t>
      </w:r>
    </w:p>
    <w:p w:rsidR="00537917" w:rsidRDefault="00F21CD8" w:rsidP="00E37119">
      <w:pPr>
        <w:widowControl w:val="0"/>
        <w:autoSpaceDE w:val="0"/>
        <w:autoSpaceDN w:val="0"/>
        <w:adjustRightInd w:val="0"/>
        <w:spacing w:line="360" w:lineRule="auto"/>
        <w:ind w:firstLine="709"/>
        <w:jc w:val="both"/>
        <w:rPr>
          <w:sz w:val="28"/>
          <w:szCs w:val="28"/>
        </w:rPr>
      </w:pPr>
      <w:r w:rsidRPr="007A6DB0">
        <w:rPr>
          <w:sz w:val="28"/>
          <w:szCs w:val="28"/>
        </w:rPr>
        <w:t xml:space="preserve">«- </w:t>
      </w:r>
      <w:r w:rsidR="00537917" w:rsidRPr="007A6DB0">
        <w:rPr>
          <w:sz w:val="28"/>
          <w:szCs w:val="28"/>
        </w:rPr>
        <w:t>в Управление Федеральной службы государственной регистрации, кадастра и картографии по Воронежской области на получение выписки из Единого государственного реестра недвижимости о зарегистрированных правах на объект недвижимости (только для организаций быстрого обслуживания (летних кафе))</w:t>
      </w:r>
      <w:proofErr w:type="gramStart"/>
      <w:r w:rsidR="00537917" w:rsidRPr="007A6DB0">
        <w:rPr>
          <w:sz w:val="28"/>
          <w:szCs w:val="28"/>
        </w:rPr>
        <w:t>.</w:t>
      </w:r>
      <w:r w:rsidRPr="007A6DB0">
        <w:rPr>
          <w:sz w:val="28"/>
          <w:szCs w:val="28"/>
        </w:rPr>
        <w:t>»</w:t>
      </w:r>
      <w:proofErr w:type="gramEnd"/>
      <w:r w:rsidRPr="007A6DB0">
        <w:rPr>
          <w:sz w:val="28"/>
          <w:szCs w:val="28"/>
        </w:rPr>
        <w:t>.</w:t>
      </w:r>
    </w:p>
    <w:p w:rsidR="000968EB" w:rsidRPr="00815799" w:rsidRDefault="007325D6" w:rsidP="00E37119">
      <w:pPr>
        <w:widowControl w:val="0"/>
        <w:autoSpaceDE w:val="0"/>
        <w:autoSpaceDN w:val="0"/>
        <w:adjustRightInd w:val="0"/>
        <w:spacing w:line="360" w:lineRule="auto"/>
        <w:ind w:firstLine="709"/>
        <w:jc w:val="both"/>
        <w:rPr>
          <w:sz w:val="28"/>
          <w:szCs w:val="28"/>
        </w:rPr>
      </w:pPr>
      <w:r w:rsidRPr="00815799">
        <w:rPr>
          <w:sz w:val="28"/>
          <w:szCs w:val="28"/>
        </w:rPr>
        <w:t>4</w:t>
      </w:r>
      <w:r w:rsidR="000968EB" w:rsidRPr="00815799">
        <w:rPr>
          <w:sz w:val="28"/>
          <w:szCs w:val="28"/>
        </w:rPr>
        <w:t>. Приложение № 1 к Административному регламенту  признать утратившим силу.</w:t>
      </w:r>
    </w:p>
    <w:p w:rsidR="00EA2E97" w:rsidRPr="00815799" w:rsidRDefault="00EA2E97" w:rsidP="00E37119">
      <w:pPr>
        <w:autoSpaceDE w:val="0"/>
        <w:autoSpaceDN w:val="0"/>
        <w:adjustRightInd w:val="0"/>
        <w:spacing w:line="360" w:lineRule="auto"/>
        <w:ind w:firstLine="709"/>
        <w:jc w:val="both"/>
        <w:rPr>
          <w:rFonts w:eastAsiaTheme="minorHAnsi"/>
          <w:sz w:val="28"/>
          <w:szCs w:val="28"/>
          <w:lang w:eastAsia="en-US"/>
        </w:rPr>
      </w:pPr>
      <w:r w:rsidRPr="00815799">
        <w:rPr>
          <w:rFonts w:eastAsiaTheme="minorHAnsi"/>
          <w:sz w:val="28"/>
          <w:szCs w:val="28"/>
          <w:lang w:eastAsia="en-US"/>
        </w:rPr>
        <w:t>5. Приложение № 3 к Административному регламенту изложить в следующей редакции:</w:t>
      </w:r>
    </w:p>
    <w:p w:rsidR="00EA2E97" w:rsidRPr="00815799" w:rsidRDefault="00EA2E97" w:rsidP="00EA2E97">
      <w:pPr>
        <w:autoSpaceDE w:val="0"/>
        <w:autoSpaceDN w:val="0"/>
        <w:adjustRightInd w:val="0"/>
        <w:ind w:firstLine="709"/>
        <w:jc w:val="right"/>
        <w:rPr>
          <w:rFonts w:eastAsiaTheme="minorHAnsi"/>
          <w:sz w:val="28"/>
          <w:szCs w:val="28"/>
          <w:lang w:eastAsia="en-US"/>
        </w:rPr>
      </w:pPr>
      <w:r w:rsidRPr="00815799">
        <w:rPr>
          <w:rFonts w:eastAsiaTheme="minorHAnsi"/>
          <w:sz w:val="28"/>
          <w:szCs w:val="28"/>
          <w:lang w:eastAsia="en-US"/>
        </w:rPr>
        <w:t>«Приложение № 3</w:t>
      </w:r>
    </w:p>
    <w:p w:rsidR="00EA2E97" w:rsidRPr="00815799" w:rsidRDefault="00EA2E97" w:rsidP="00EA2E97">
      <w:pPr>
        <w:widowControl w:val="0"/>
        <w:autoSpaceDE w:val="0"/>
        <w:autoSpaceDN w:val="0"/>
        <w:jc w:val="right"/>
        <w:rPr>
          <w:sz w:val="28"/>
          <w:szCs w:val="28"/>
        </w:rPr>
      </w:pPr>
      <w:r w:rsidRPr="00815799">
        <w:rPr>
          <w:sz w:val="28"/>
          <w:szCs w:val="28"/>
        </w:rPr>
        <w:t>к  Административному регламенту</w:t>
      </w:r>
    </w:p>
    <w:p w:rsidR="00EA2E97" w:rsidRPr="00815799" w:rsidRDefault="00EA2E97" w:rsidP="00EA2E97">
      <w:pPr>
        <w:autoSpaceDE w:val="0"/>
        <w:autoSpaceDN w:val="0"/>
        <w:adjustRightInd w:val="0"/>
        <w:ind w:firstLine="709"/>
        <w:jc w:val="both"/>
        <w:rPr>
          <w:rFonts w:eastAsiaTheme="minorHAnsi"/>
          <w:sz w:val="28"/>
          <w:szCs w:val="28"/>
          <w:lang w:eastAsia="en-US"/>
        </w:rPr>
      </w:pPr>
    </w:p>
    <w:p w:rsidR="00EA2E97" w:rsidRPr="00815799" w:rsidRDefault="00EA2E97" w:rsidP="00EA2E97">
      <w:pPr>
        <w:autoSpaceDE w:val="0"/>
        <w:autoSpaceDN w:val="0"/>
        <w:adjustRightInd w:val="0"/>
        <w:ind w:firstLine="709"/>
        <w:jc w:val="right"/>
        <w:rPr>
          <w:rFonts w:eastAsiaTheme="minorHAnsi"/>
          <w:lang w:eastAsia="en-US"/>
        </w:rPr>
      </w:pPr>
      <w:r w:rsidRPr="00815799">
        <w:rPr>
          <w:rFonts w:eastAsiaTheme="minorHAnsi"/>
          <w:lang w:eastAsia="en-US"/>
        </w:rPr>
        <w:t>Форма</w:t>
      </w:r>
    </w:p>
    <w:p w:rsidR="00EA2E97" w:rsidRPr="00815799" w:rsidRDefault="00EA2E97" w:rsidP="00EA2E97">
      <w:pPr>
        <w:autoSpaceDE w:val="0"/>
        <w:autoSpaceDN w:val="0"/>
        <w:adjustRightInd w:val="0"/>
        <w:jc w:val="right"/>
        <w:rPr>
          <w:rFonts w:eastAsiaTheme="minorHAnsi"/>
          <w:sz w:val="28"/>
          <w:szCs w:val="28"/>
          <w:lang w:eastAsia="en-US"/>
        </w:rPr>
      </w:pPr>
      <w:r w:rsidRPr="00815799">
        <w:rPr>
          <w:rFonts w:eastAsiaTheme="minorHAnsi"/>
          <w:sz w:val="28"/>
          <w:szCs w:val="28"/>
          <w:lang w:eastAsia="en-US"/>
        </w:rPr>
        <w:t>Руководителю________________________________</w:t>
      </w:r>
    </w:p>
    <w:p w:rsidR="00EA2E97" w:rsidRPr="00815799" w:rsidRDefault="00EA2E97" w:rsidP="00EA2E97">
      <w:pPr>
        <w:autoSpaceDE w:val="0"/>
        <w:autoSpaceDN w:val="0"/>
        <w:adjustRightInd w:val="0"/>
        <w:jc w:val="right"/>
        <w:rPr>
          <w:rFonts w:eastAsiaTheme="minorHAnsi"/>
          <w:sz w:val="28"/>
          <w:szCs w:val="28"/>
          <w:lang w:eastAsia="en-US"/>
        </w:rPr>
      </w:pPr>
      <w:r w:rsidRPr="00815799">
        <w:rPr>
          <w:rFonts w:eastAsiaTheme="minorHAnsi"/>
          <w:sz w:val="28"/>
          <w:szCs w:val="28"/>
          <w:lang w:eastAsia="en-US"/>
        </w:rPr>
        <w:t xml:space="preserve">____________________________________________ </w:t>
      </w:r>
    </w:p>
    <w:p w:rsidR="00EA2E97" w:rsidRPr="00815799" w:rsidRDefault="00EA2E97" w:rsidP="00EA2E97">
      <w:pPr>
        <w:autoSpaceDE w:val="0"/>
        <w:autoSpaceDN w:val="0"/>
        <w:adjustRightInd w:val="0"/>
        <w:jc w:val="right"/>
        <w:rPr>
          <w:rFonts w:eastAsiaTheme="minorHAnsi"/>
          <w:lang w:eastAsia="en-US"/>
        </w:rPr>
      </w:pPr>
      <w:r w:rsidRPr="00815799">
        <w:rPr>
          <w:rFonts w:eastAsiaTheme="minorHAnsi"/>
          <w:lang w:eastAsia="en-US"/>
        </w:rPr>
        <w:t>(наименование организации)</w:t>
      </w:r>
    </w:p>
    <w:p w:rsidR="00EA2E97" w:rsidRPr="00815799" w:rsidRDefault="00EA2E97" w:rsidP="00EA2E97">
      <w:pPr>
        <w:autoSpaceDE w:val="0"/>
        <w:autoSpaceDN w:val="0"/>
        <w:adjustRightInd w:val="0"/>
        <w:jc w:val="right"/>
        <w:rPr>
          <w:rFonts w:eastAsiaTheme="minorHAnsi"/>
          <w:lang w:eastAsia="en-US"/>
        </w:rPr>
      </w:pPr>
      <w:r w:rsidRPr="00815799">
        <w:rPr>
          <w:rFonts w:eastAsiaTheme="minorHAnsi"/>
          <w:lang w:eastAsia="en-US"/>
        </w:rPr>
        <w:t>___________________________________________________</w:t>
      </w:r>
    </w:p>
    <w:p w:rsidR="00EA2E97" w:rsidRPr="00815799" w:rsidRDefault="00EA2E97" w:rsidP="00EA2E97">
      <w:pPr>
        <w:autoSpaceDE w:val="0"/>
        <w:autoSpaceDN w:val="0"/>
        <w:adjustRightInd w:val="0"/>
        <w:ind w:left="5103" w:firstLine="709"/>
        <w:jc w:val="right"/>
        <w:rPr>
          <w:rFonts w:eastAsiaTheme="minorHAnsi"/>
          <w:lang w:eastAsia="en-US"/>
        </w:rPr>
      </w:pPr>
      <w:r w:rsidRPr="00815799">
        <w:rPr>
          <w:rFonts w:eastAsiaTheme="minorHAnsi"/>
          <w:lang w:eastAsia="en-US"/>
        </w:rPr>
        <w:t>(Ф.И.О. руководителя)</w:t>
      </w:r>
    </w:p>
    <w:p w:rsidR="00EA2E97" w:rsidRPr="00815799" w:rsidRDefault="00EA2E97" w:rsidP="00EA2E97">
      <w:pPr>
        <w:autoSpaceDE w:val="0"/>
        <w:autoSpaceDN w:val="0"/>
        <w:adjustRightInd w:val="0"/>
        <w:jc w:val="center"/>
        <w:rPr>
          <w:rFonts w:eastAsiaTheme="minorHAnsi"/>
          <w:lang w:eastAsia="en-US"/>
        </w:rPr>
      </w:pPr>
    </w:p>
    <w:p w:rsidR="00EA2E97" w:rsidRPr="00815799" w:rsidRDefault="00EA2E97" w:rsidP="00EA2E97">
      <w:pPr>
        <w:autoSpaceDE w:val="0"/>
        <w:autoSpaceDN w:val="0"/>
        <w:adjustRightInd w:val="0"/>
        <w:jc w:val="center"/>
        <w:rPr>
          <w:rFonts w:eastAsiaTheme="minorHAnsi"/>
          <w:sz w:val="28"/>
          <w:szCs w:val="28"/>
          <w:lang w:eastAsia="en-US"/>
        </w:rPr>
      </w:pPr>
      <w:r w:rsidRPr="00815799">
        <w:rPr>
          <w:rFonts w:eastAsiaTheme="minorHAnsi"/>
          <w:sz w:val="28"/>
          <w:szCs w:val="28"/>
          <w:lang w:eastAsia="en-US"/>
        </w:rPr>
        <w:t>Заявление</w:t>
      </w:r>
    </w:p>
    <w:p w:rsidR="00EA2E97" w:rsidRPr="00815799" w:rsidRDefault="00EA2E97" w:rsidP="00EA2E97">
      <w:pPr>
        <w:autoSpaceDE w:val="0"/>
        <w:autoSpaceDN w:val="0"/>
        <w:adjustRightInd w:val="0"/>
        <w:jc w:val="center"/>
        <w:rPr>
          <w:rFonts w:eastAsiaTheme="minorHAnsi"/>
          <w:sz w:val="28"/>
          <w:szCs w:val="28"/>
          <w:lang w:eastAsia="en-US"/>
        </w:rPr>
      </w:pPr>
      <w:r w:rsidRPr="00815799">
        <w:rPr>
          <w:rFonts w:eastAsiaTheme="minorHAnsi"/>
          <w:sz w:val="28"/>
          <w:szCs w:val="28"/>
          <w:lang w:eastAsia="en-US"/>
        </w:rPr>
        <w:t>о выдаче паспорта размещения временной организации</w:t>
      </w:r>
    </w:p>
    <w:p w:rsidR="00EA2E97" w:rsidRPr="00815799" w:rsidRDefault="00EA2E97" w:rsidP="00EA2E97">
      <w:pPr>
        <w:autoSpaceDE w:val="0"/>
        <w:autoSpaceDN w:val="0"/>
        <w:adjustRightInd w:val="0"/>
        <w:jc w:val="center"/>
        <w:rPr>
          <w:rFonts w:eastAsiaTheme="minorHAnsi"/>
          <w:sz w:val="28"/>
          <w:szCs w:val="28"/>
          <w:lang w:eastAsia="en-US"/>
        </w:rPr>
      </w:pPr>
      <w:r w:rsidRPr="00815799">
        <w:rPr>
          <w:rFonts w:eastAsiaTheme="minorHAnsi"/>
          <w:sz w:val="28"/>
          <w:szCs w:val="28"/>
          <w:lang w:eastAsia="en-US"/>
        </w:rPr>
        <w:t>быстрого обслуживания (летнего кафе)</w:t>
      </w:r>
    </w:p>
    <w:p w:rsidR="00EA2E97" w:rsidRPr="00815799" w:rsidRDefault="00EA2E97" w:rsidP="00EA2E97">
      <w:pPr>
        <w:autoSpaceDE w:val="0"/>
        <w:autoSpaceDN w:val="0"/>
        <w:adjustRightInd w:val="0"/>
        <w:ind w:firstLine="709"/>
        <w:jc w:val="both"/>
        <w:rPr>
          <w:rFonts w:eastAsiaTheme="minorHAnsi"/>
          <w:lang w:eastAsia="en-US"/>
        </w:rPr>
      </w:pPr>
    </w:p>
    <w:p w:rsidR="00EA2E97" w:rsidRPr="00815799" w:rsidRDefault="00EA2E97" w:rsidP="00EA2E97">
      <w:pPr>
        <w:autoSpaceDE w:val="0"/>
        <w:autoSpaceDN w:val="0"/>
        <w:adjustRightInd w:val="0"/>
        <w:jc w:val="both"/>
        <w:rPr>
          <w:rFonts w:eastAsiaTheme="minorHAnsi"/>
          <w:lang w:eastAsia="en-US"/>
        </w:rPr>
      </w:pPr>
      <w:r w:rsidRPr="00815799">
        <w:rPr>
          <w:rFonts w:eastAsiaTheme="minorHAnsi"/>
          <w:lang w:eastAsia="en-US"/>
        </w:rPr>
        <w:t xml:space="preserve">____________________________________________________________________________ </w:t>
      </w:r>
    </w:p>
    <w:p w:rsidR="00EA2E97" w:rsidRPr="00815799" w:rsidRDefault="00EA2E97" w:rsidP="00EA2E97">
      <w:pPr>
        <w:autoSpaceDE w:val="0"/>
        <w:autoSpaceDN w:val="0"/>
        <w:adjustRightInd w:val="0"/>
        <w:jc w:val="center"/>
        <w:rPr>
          <w:rFonts w:eastAsiaTheme="minorHAnsi"/>
          <w:lang w:eastAsia="en-US"/>
        </w:rPr>
      </w:pPr>
      <w:r w:rsidRPr="00815799">
        <w:rPr>
          <w:rFonts w:eastAsiaTheme="minorHAnsi"/>
          <w:lang w:eastAsia="en-US"/>
        </w:rPr>
        <w:t>(наименование юридического лица (Ф.И.О. руководителя юридического лица), Ф.И.О. индивидуального предпринимателя)</w:t>
      </w:r>
    </w:p>
    <w:p w:rsidR="00EA2E97" w:rsidRPr="00815799" w:rsidRDefault="00EA2E97" w:rsidP="00EA2E97">
      <w:pPr>
        <w:autoSpaceDE w:val="0"/>
        <w:autoSpaceDN w:val="0"/>
        <w:adjustRightInd w:val="0"/>
        <w:jc w:val="both"/>
        <w:rPr>
          <w:rFonts w:eastAsiaTheme="minorHAnsi"/>
          <w:sz w:val="28"/>
          <w:szCs w:val="28"/>
          <w:lang w:eastAsia="en-US"/>
        </w:rPr>
      </w:pPr>
      <w:r w:rsidRPr="00815799">
        <w:rPr>
          <w:rFonts w:eastAsiaTheme="minorHAnsi"/>
          <w:sz w:val="28"/>
          <w:szCs w:val="28"/>
          <w:lang w:eastAsia="en-US"/>
        </w:rPr>
        <w:t>ОГРН   _________________________________   от   ______________________</w:t>
      </w:r>
    </w:p>
    <w:p w:rsidR="00EA2E97" w:rsidRPr="00815799" w:rsidRDefault="00EA2E97" w:rsidP="00EA2E97">
      <w:pPr>
        <w:autoSpaceDE w:val="0"/>
        <w:autoSpaceDN w:val="0"/>
        <w:adjustRightInd w:val="0"/>
        <w:jc w:val="both"/>
        <w:rPr>
          <w:rFonts w:eastAsiaTheme="minorHAnsi"/>
          <w:sz w:val="28"/>
          <w:szCs w:val="28"/>
          <w:lang w:eastAsia="en-US"/>
        </w:rPr>
      </w:pPr>
      <w:r w:rsidRPr="00815799">
        <w:rPr>
          <w:rFonts w:eastAsiaTheme="minorHAnsi"/>
          <w:sz w:val="28"/>
          <w:szCs w:val="28"/>
          <w:lang w:eastAsia="en-US"/>
        </w:rPr>
        <w:t xml:space="preserve">ИНН   __________________________________   </w:t>
      </w:r>
      <w:proofErr w:type="gramStart"/>
      <w:r w:rsidRPr="00815799">
        <w:rPr>
          <w:rFonts w:eastAsiaTheme="minorHAnsi"/>
          <w:sz w:val="28"/>
          <w:szCs w:val="28"/>
          <w:lang w:eastAsia="en-US"/>
        </w:rPr>
        <w:t>от</w:t>
      </w:r>
      <w:proofErr w:type="gramEnd"/>
      <w:r w:rsidRPr="00815799">
        <w:rPr>
          <w:rFonts w:eastAsiaTheme="minorHAnsi"/>
          <w:sz w:val="28"/>
          <w:szCs w:val="28"/>
          <w:lang w:eastAsia="en-US"/>
        </w:rPr>
        <w:t xml:space="preserve">   _____________________</w:t>
      </w:r>
    </w:p>
    <w:p w:rsidR="00EA2E97" w:rsidRPr="00815799" w:rsidRDefault="00EA2E97" w:rsidP="00EA2E97">
      <w:pPr>
        <w:autoSpaceDE w:val="0"/>
        <w:autoSpaceDN w:val="0"/>
        <w:adjustRightInd w:val="0"/>
        <w:jc w:val="both"/>
        <w:rPr>
          <w:rFonts w:eastAsiaTheme="minorHAnsi"/>
          <w:sz w:val="28"/>
          <w:szCs w:val="28"/>
          <w:lang w:eastAsia="en-US"/>
        </w:rPr>
      </w:pPr>
      <w:r w:rsidRPr="00815799">
        <w:rPr>
          <w:rFonts w:eastAsiaTheme="minorHAnsi"/>
          <w:sz w:val="28"/>
          <w:szCs w:val="28"/>
          <w:lang w:eastAsia="en-US"/>
        </w:rPr>
        <w:tab/>
        <w:t>Прошу выдать паспорт размещения временной организации  быстрого обслуживания (летнего кафе) по адресу: ______________________________</w:t>
      </w:r>
    </w:p>
    <w:p w:rsidR="00EA2E97" w:rsidRPr="00815799" w:rsidRDefault="00EA2E97" w:rsidP="00EA2E97">
      <w:pPr>
        <w:autoSpaceDE w:val="0"/>
        <w:autoSpaceDN w:val="0"/>
        <w:adjustRightInd w:val="0"/>
        <w:jc w:val="both"/>
        <w:rPr>
          <w:rFonts w:eastAsiaTheme="minorHAnsi"/>
          <w:sz w:val="28"/>
          <w:szCs w:val="28"/>
          <w:lang w:eastAsia="en-US"/>
        </w:rPr>
      </w:pPr>
      <w:r w:rsidRPr="00815799">
        <w:rPr>
          <w:rFonts w:eastAsiaTheme="minorHAnsi"/>
          <w:sz w:val="28"/>
          <w:szCs w:val="28"/>
          <w:lang w:eastAsia="en-US"/>
        </w:rPr>
        <w:t xml:space="preserve">_______________________________________________________________ </w:t>
      </w:r>
    </w:p>
    <w:p w:rsidR="00EA2E97" w:rsidRPr="00815799" w:rsidRDefault="00EA2E97" w:rsidP="00EA2E97">
      <w:pPr>
        <w:autoSpaceDE w:val="0"/>
        <w:autoSpaceDN w:val="0"/>
        <w:adjustRightInd w:val="0"/>
        <w:jc w:val="both"/>
        <w:rPr>
          <w:rFonts w:eastAsiaTheme="minorHAnsi"/>
          <w:sz w:val="28"/>
          <w:szCs w:val="28"/>
          <w:lang w:eastAsia="en-US"/>
        </w:rPr>
      </w:pPr>
      <w:r w:rsidRPr="00815799">
        <w:rPr>
          <w:rFonts w:eastAsiaTheme="minorHAnsi"/>
          <w:sz w:val="28"/>
          <w:szCs w:val="28"/>
          <w:lang w:eastAsia="en-US"/>
        </w:rPr>
        <w:t xml:space="preserve">на земельном участке, прилегающем </w:t>
      </w:r>
      <w:proofErr w:type="gramStart"/>
      <w:r w:rsidRPr="00815799">
        <w:rPr>
          <w:rFonts w:eastAsiaTheme="minorHAnsi"/>
          <w:sz w:val="28"/>
          <w:szCs w:val="28"/>
          <w:lang w:eastAsia="en-US"/>
        </w:rPr>
        <w:t>к</w:t>
      </w:r>
      <w:proofErr w:type="gramEnd"/>
      <w:r w:rsidRPr="00815799">
        <w:rPr>
          <w:rFonts w:eastAsiaTheme="minorHAnsi"/>
          <w:sz w:val="28"/>
          <w:szCs w:val="28"/>
          <w:lang w:eastAsia="en-US"/>
        </w:rPr>
        <w:t xml:space="preserve"> _________________________________</w:t>
      </w:r>
    </w:p>
    <w:p w:rsidR="00EA2E97" w:rsidRPr="00815799" w:rsidRDefault="00EA2E97" w:rsidP="00EA2E97">
      <w:pPr>
        <w:autoSpaceDE w:val="0"/>
        <w:autoSpaceDN w:val="0"/>
        <w:adjustRightInd w:val="0"/>
        <w:jc w:val="both"/>
        <w:rPr>
          <w:rFonts w:eastAsiaTheme="minorHAnsi"/>
          <w:lang w:eastAsia="en-US"/>
        </w:rPr>
      </w:pPr>
      <w:r w:rsidRPr="00815799">
        <w:rPr>
          <w:rFonts w:eastAsiaTheme="minorHAnsi"/>
          <w:lang w:eastAsia="en-US"/>
        </w:rPr>
        <w:t>_____________________________________________________________________________</w:t>
      </w:r>
    </w:p>
    <w:p w:rsidR="00EA2E97" w:rsidRPr="00815799" w:rsidRDefault="00EA2E97" w:rsidP="00EA2E97">
      <w:pPr>
        <w:autoSpaceDE w:val="0"/>
        <w:autoSpaceDN w:val="0"/>
        <w:adjustRightInd w:val="0"/>
        <w:jc w:val="center"/>
        <w:rPr>
          <w:rFonts w:eastAsiaTheme="minorHAnsi"/>
          <w:lang w:eastAsia="en-US"/>
        </w:rPr>
      </w:pPr>
      <w:r w:rsidRPr="00815799">
        <w:rPr>
          <w:rFonts w:eastAsiaTheme="minorHAnsi"/>
          <w:lang w:eastAsia="en-US"/>
        </w:rPr>
        <w:t>(наименование, адрес стационарного предприятия общественного питания)</w:t>
      </w:r>
    </w:p>
    <w:p w:rsidR="00EA2E97" w:rsidRPr="00815799" w:rsidRDefault="00EA2E97" w:rsidP="00EA2E97">
      <w:pPr>
        <w:autoSpaceDE w:val="0"/>
        <w:autoSpaceDN w:val="0"/>
        <w:adjustRightInd w:val="0"/>
        <w:jc w:val="both"/>
        <w:rPr>
          <w:rFonts w:eastAsiaTheme="minorHAnsi"/>
          <w:sz w:val="28"/>
          <w:szCs w:val="28"/>
          <w:lang w:eastAsia="en-US"/>
        </w:rPr>
      </w:pPr>
      <w:r w:rsidRPr="00815799">
        <w:rPr>
          <w:rFonts w:eastAsiaTheme="minorHAnsi"/>
          <w:sz w:val="28"/>
          <w:szCs w:val="28"/>
          <w:lang w:eastAsia="en-US"/>
        </w:rPr>
        <w:t>кадастровый номер земельного участка (при наличии): ___________________</w:t>
      </w:r>
    </w:p>
    <w:p w:rsidR="00EA2E97" w:rsidRPr="00815799" w:rsidRDefault="00EA2E97" w:rsidP="00EA2E97">
      <w:pPr>
        <w:autoSpaceDE w:val="0"/>
        <w:autoSpaceDN w:val="0"/>
        <w:adjustRightInd w:val="0"/>
        <w:jc w:val="both"/>
        <w:rPr>
          <w:rFonts w:eastAsiaTheme="minorHAnsi"/>
          <w:sz w:val="28"/>
          <w:szCs w:val="28"/>
          <w:lang w:eastAsia="en-US"/>
        </w:rPr>
      </w:pPr>
      <w:r w:rsidRPr="00815799">
        <w:rPr>
          <w:rFonts w:eastAsiaTheme="minorHAnsi"/>
          <w:sz w:val="28"/>
          <w:szCs w:val="28"/>
          <w:lang w:eastAsia="en-US"/>
        </w:rPr>
        <w:t>площадь объекта: __________________________________________________</w:t>
      </w:r>
    </w:p>
    <w:p w:rsidR="00EA2E97" w:rsidRPr="00815799" w:rsidRDefault="00EA2E97" w:rsidP="00EA2E97">
      <w:pPr>
        <w:autoSpaceDE w:val="0"/>
        <w:autoSpaceDN w:val="0"/>
        <w:adjustRightInd w:val="0"/>
        <w:jc w:val="both"/>
        <w:rPr>
          <w:rFonts w:eastAsiaTheme="minorHAnsi"/>
          <w:sz w:val="28"/>
          <w:szCs w:val="28"/>
          <w:lang w:eastAsia="en-US"/>
        </w:rPr>
      </w:pPr>
      <w:r w:rsidRPr="00815799">
        <w:rPr>
          <w:rFonts w:eastAsiaTheme="minorHAnsi"/>
          <w:sz w:val="28"/>
          <w:szCs w:val="28"/>
          <w:lang w:eastAsia="en-US"/>
        </w:rPr>
        <w:t>специализация: ____________________________________________________</w:t>
      </w:r>
    </w:p>
    <w:p w:rsidR="00EA2E97" w:rsidRPr="00815799" w:rsidRDefault="00EA2E97" w:rsidP="00EA2E97">
      <w:pPr>
        <w:autoSpaceDE w:val="0"/>
        <w:autoSpaceDN w:val="0"/>
        <w:adjustRightInd w:val="0"/>
        <w:jc w:val="both"/>
        <w:rPr>
          <w:rFonts w:eastAsiaTheme="minorHAnsi"/>
          <w:sz w:val="28"/>
          <w:szCs w:val="28"/>
          <w:lang w:eastAsia="en-US"/>
        </w:rPr>
      </w:pPr>
      <w:r w:rsidRPr="00815799">
        <w:rPr>
          <w:rFonts w:eastAsiaTheme="minorHAnsi"/>
          <w:sz w:val="28"/>
          <w:szCs w:val="28"/>
          <w:lang w:eastAsia="en-US"/>
        </w:rPr>
        <w:t>период функционирования объекта:____________________________________</w:t>
      </w:r>
    </w:p>
    <w:p w:rsidR="00EA2E97" w:rsidRPr="00815799" w:rsidRDefault="00EA2E97" w:rsidP="00EA2E97">
      <w:pPr>
        <w:autoSpaceDE w:val="0"/>
        <w:autoSpaceDN w:val="0"/>
        <w:adjustRightInd w:val="0"/>
        <w:jc w:val="both"/>
        <w:rPr>
          <w:rFonts w:eastAsiaTheme="minorHAnsi"/>
          <w:sz w:val="28"/>
          <w:szCs w:val="28"/>
          <w:lang w:eastAsia="en-US"/>
        </w:rPr>
      </w:pPr>
      <w:r w:rsidRPr="00815799">
        <w:rPr>
          <w:rFonts w:eastAsiaTheme="minorHAnsi"/>
          <w:sz w:val="28"/>
          <w:szCs w:val="28"/>
          <w:lang w:eastAsia="en-US"/>
        </w:rPr>
        <w:t>режим работы объекта: ___________________________________________</w:t>
      </w:r>
    </w:p>
    <w:p w:rsidR="00EA2E97" w:rsidRPr="00815799" w:rsidRDefault="00EA2E97" w:rsidP="00EA2E97">
      <w:pPr>
        <w:autoSpaceDE w:val="0"/>
        <w:autoSpaceDN w:val="0"/>
        <w:adjustRightInd w:val="0"/>
        <w:jc w:val="both"/>
        <w:rPr>
          <w:rFonts w:eastAsiaTheme="minorHAnsi"/>
          <w:sz w:val="28"/>
          <w:szCs w:val="28"/>
          <w:lang w:eastAsia="en-US"/>
        </w:rPr>
      </w:pPr>
      <w:r w:rsidRPr="00815799">
        <w:rPr>
          <w:rFonts w:eastAsiaTheme="minorHAnsi"/>
          <w:sz w:val="28"/>
          <w:szCs w:val="28"/>
          <w:lang w:eastAsia="en-US"/>
        </w:rPr>
        <w:t xml:space="preserve">форма размещения объекта: ________________________________________ </w:t>
      </w:r>
    </w:p>
    <w:p w:rsidR="00EA2E97" w:rsidRPr="00815799" w:rsidRDefault="00EA2E97" w:rsidP="00EA2E97">
      <w:pPr>
        <w:autoSpaceDE w:val="0"/>
        <w:autoSpaceDN w:val="0"/>
        <w:adjustRightInd w:val="0"/>
        <w:jc w:val="center"/>
        <w:rPr>
          <w:rFonts w:eastAsiaTheme="minorHAnsi"/>
          <w:lang w:eastAsia="en-US"/>
        </w:rPr>
      </w:pPr>
      <w:r w:rsidRPr="00815799">
        <w:rPr>
          <w:rFonts w:eastAsiaTheme="minorHAnsi"/>
          <w:lang w:eastAsia="en-US"/>
        </w:rPr>
        <w:t>(согласно эскизу типового размещения или в соответствии с проектом архитектурного решения)</w:t>
      </w:r>
    </w:p>
    <w:p w:rsidR="00EA2E97" w:rsidRPr="00815799" w:rsidRDefault="00EA2E97" w:rsidP="00EA2E97">
      <w:pPr>
        <w:autoSpaceDE w:val="0"/>
        <w:autoSpaceDN w:val="0"/>
        <w:adjustRightInd w:val="0"/>
        <w:jc w:val="both"/>
        <w:rPr>
          <w:rFonts w:eastAsiaTheme="minorHAnsi"/>
          <w:sz w:val="28"/>
          <w:szCs w:val="28"/>
          <w:lang w:eastAsia="en-US"/>
        </w:rPr>
      </w:pPr>
      <w:r w:rsidRPr="00815799">
        <w:rPr>
          <w:rFonts w:eastAsiaTheme="minorHAnsi"/>
          <w:sz w:val="28"/>
          <w:szCs w:val="28"/>
          <w:lang w:eastAsia="en-US"/>
        </w:rPr>
        <w:t>контактный телефон: _______________________________________________</w:t>
      </w:r>
    </w:p>
    <w:p w:rsidR="00EA2E97" w:rsidRPr="00815799" w:rsidRDefault="00EA2E97" w:rsidP="00EA2E97">
      <w:pPr>
        <w:autoSpaceDE w:val="0"/>
        <w:autoSpaceDN w:val="0"/>
        <w:adjustRightInd w:val="0"/>
        <w:jc w:val="both"/>
        <w:rPr>
          <w:rFonts w:eastAsiaTheme="minorHAnsi"/>
          <w:sz w:val="28"/>
          <w:szCs w:val="28"/>
          <w:lang w:eastAsia="en-US"/>
        </w:rPr>
      </w:pPr>
      <w:r w:rsidRPr="00815799">
        <w:rPr>
          <w:rFonts w:eastAsiaTheme="minorHAnsi"/>
          <w:sz w:val="28"/>
          <w:szCs w:val="28"/>
          <w:lang w:eastAsia="en-US"/>
        </w:rPr>
        <w:t>адрес (юридический и почтовый): ____________________________________</w:t>
      </w:r>
    </w:p>
    <w:p w:rsidR="00EA2E97" w:rsidRPr="00815799" w:rsidRDefault="00EA2E97" w:rsidP="00EA2E97">
      <w:pPr>
        <w:autoSpaceDE w:val="0"/>
        <w:autoSpaceDN w:val="0"/>
        <w:adjustRightInd w:val="0"/>
        <w:jc w:val="both"/>
        <w:rPr>
          <w:rFonts w:eastAsiaTheme="minorHAnsi"/>
          <w:lang w:eastAsia="en-US"/>
        </w:rPr>
      </w:pPr>
      <w:r w:rsidRPr="00815799">
        <w:rPr>
          <w:rFonts w:eastAsiaTheme="minorHAnsi"/>
          <w:sz w:val="28"/>
          <w:szCs w:val="28"/>
          <w:lang w:eastAsia="en-US"/>
        </w:rPr>
        <w:t>_______________________________________________________________</w:t>
      </w:r>
    </w:p>
    <w:p w:rsidR="00EA2E97" w:rsidRPr="00815799" w:rsidRDefault="00EA2E97" w:rsidP="00EA2E97">
      <w:pPr>
        <w:autoSpaceDE w:val="0"/>
        <w:autoSpaceDN w:val="0"/>
        <w:adjustRightInd w:val="0"/>
        <w:ind w:firstLine="709"/>
        <w:jc w:val="both"/>
        <w:rPr>
          <w:rFonts w:eastAsiaTheme="minorHAnsi"/>
          <w:lang w:eastAsia="en-US"/>
        </w:rPr>
      </w:pPr>
    </w:p>
    <w:p w:rsidR="00EA2E97" w:rsidRPr="00815799" w:rsidRDefault="00EA2E97" w:rsidP="00EA2E97">
      <w:pPr>
        <w:autoSpaceDE w:val="0"/>
        <w:autoSpaceDN w:val="0"/>
        <w:adjustRightInd w:val="0"/>
        <w:ind w:firstLine="709"/>
        <w:jc w:val="both"/>
        <w:rPr>
          <w:rFonts w:eastAsiaTheme="minorHAnsi"/>
          <w:sz w:val="28"/>
          <w:szCs w:val="28"/>
          <w:lang w:eastAsia="en-US"/>
        </w:rPr>
      </w:pPr>
      <w:proofErr w:type="gramStart"/>
      <w:r w:rsidRPr="00815799">
        <w:rPr>
          <w:rFonts w:eastAsiaTheme="minorHAnsi"/>
          <w:sz w:val="28"/>
          <w:szCs w:val="28"/>
          <w:lang w:eastAsia="en-US"/>
        </w:rPr>
        <w:t xml:space="preserve">В соответствии   с  требованиями  Федерального  </w:t>
      </w:r>
      <w:hyperlink r:id="rId9" w:history="1">
        <w:r w:rsidRPr="00815799">
          <w:rPr>
            <w:rFonts w:eastAsiaTheme="minorHAnsi"/>
            <w:sz w:val="28"/>
            <w:szCs w:val="28"/>
            <w:lang w:eastAsia="en-US"/>
          </w:rPr>
          <w:t>закона</w:t>
        </w:r>
      </w:hyperlink>
      <w:r w:rsidRPr="00815799">
        <w:rPr>
          <w:rFonts w:eastAsiaTheme="minorHAnsi"/>
          <w:sz w:val="28"/>
          <w:szCs w:val="28"/>
          <w:lang w:eastAsia="en-US"/>
        </w:rPr>
        <w:t xml:space="preserve">  от 27.07.2006 № 152-ФЗ «О  персональных  данных»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w:t>
      </w:r>
      <w:proofErr w:type="gramEnd"/>
      <w:r w:rsidRPr="00815799">
        <w:rPr>
          <w:rFonts w:eastAsiaTheme="minorHAnsi"/>
          <w:sz w:val="28"/>
          <w:szCs w:val="28"/>
          <w:lang w:eastAsia="en-US"/>
        </w:rPr>
        <w:t xml:space="preserve"> Настоящее согласие дано мною бессрочно.</w:t>
      </w:r>
    </w:p>
    <w:p w:rsidR="00EA2E97" w:rsidRPr="00815799" w:rsidRDefault="00EA2E97" w:rsidP="00EA2E97">
      <w:pPr>
        <w:autoSpaceDE w:val="0"/>
        <w:autoSpaceDN w:val="0"/>
        <w:adjustRightInd w:val="0"/>
        <w:ind w:firstLine="709"/>
        <w:jc w:val="both"/>
        <w:rPr>
          <w:rFonts w:eastAsiaTheme="minorHAnsi"/>
          <w:sz w:val="28"/>
          <w:szCs w:val="28"/>
          <w:lang w:eastAsia="en-US"/>
        </w:rPr>
      </w:pPr>
      <w:r w:rsidRPr="00815799">
        <w:rPr>
          <w:rFonts w:eastAsiaTheme="minorHAnsi"/>
          <w:sz w:val="28"/>
          <w:szCs w:val="28"/>
          <w:lang w:eastAsia="en-US"/>
        </w:rPr>
        <w:t xml:space="preserve"> </w:t>
      </w:r>
    </w:p>
    <w:p w:rsidR="00EA2E97" w:rsidRPr="00815799" w:rsidRDefault="00EA2E97" w:rsidP="00EA2E97">
      <w:pPr>
        <w:autoSpaceDE w:val="0"/>
        <w:autoSpaceDN w:val="0"/>
        <w:adjustRightInd w:val="0"/>
        <w:ind w:firstLine="709"/>
        <w:jc w:val="both"/>
        <w:rPr>
          <w:rFonts w:eastAsiaTheme="minorHAnsi"/>
          <w:sz w:val="28"/>
          <w:szCs w:val="28"/>
          <w:lang w:eastAsia="en-US"/>
        </w:rPr>
      </w:pPr>
      <w:r w:rsidRPr="00815799">
        <w:rPr>
          <w:rFonts w:eastAsiaTheme="minorHAnsi"/>
          <w:sz w:val="28"/>
          <w:szCs w:val="28"/>
          <w:lang w:eastAsia="en-US"/>
        </w:rPr>
        <w:t xml:space="preserve">  «___» _____________ 20___ г.   _____________________   подпись</w:t>
      </w:r>
      <w:proofErr w:type="gramStart"/>
      <w:r w:rsidRPr="00815799">
        <w:rPr>
          <w:rFonts w:eastAsiaTheme="minorHAnsi"/>
          <w:sz w:val="28"/>
          <w:szCs w:val="28"/>
          <w:lang w:eastAsia="en-US"/>
        </w:rPr>
        <w:t>.».</w:t>
      </w:r>
      <w:proofErr w:type="gramEnd"/>
    </w:p>
    <w:p w:rsidR="00EA2E97" w:rsidRPr="00815799" w:rsidRDefault="00EA2E97" w:rsidP="00EA2E97">
      <w:pPr>
        <w:autoSpaceDE w:val="0"/>
        <w:autoSpaceDN w:val="0"/>
        <w:adjustRightInd w:val="0"/>
        <w:ind w:firstLine="709"/>
        <w:jc w:val="both"/>
        <w:rPr>
          <w:rFonts w:eastAsiaTheme="minorHAnsi"/>
          <w:sz w:val="28"/>
          <w:szCs w:val="28"/>
          <w:lang w:eastAsia="en-US"/>
        </w:rPr>
      </w:pPr>
    </w:p>
    <w:p w:rsidR="000968EB" w:rsidRPr="00815799" w:rsidRDefault="000968EB" w:rsidP="000968EB">
      <w:pPr>
        <w:widowControl w:val="0"/>
        <w:autoSpaceDE w:val="0"/>
        <w:autoSpaceDN w:val="0"/>
        <w:adjustRightInd w:val="0"/>
        <w:spacing w:line="360" w:lineRule="auto"/>
        <w:ind w:firstLine="709"/>
        <w:jc w:val="both"/>
        <w:rPr>
          <w:sz w:val="28"/>
          <w:szCs w:val="28"/>
        </w:rPr>
      </w:pPr>
    </w:p>
    <w:p w:rsidR="008E59E3" w:rsidRPr="00815799" w:rsidRDefault="008E59E3" w:rsidP="00386E5D">
      <w:pPr>
        <w:widowControl w:val="0"/>
        <w:autoSpaceDE w:val="0"/>
        <w:autoSpaceDN w:val="0"/>
        <w:adjustRightInd w:val="0"/>
        <w:jc w:val="both"/>
        <w:rPr>
          <w:sz w:val="28"/>
          <w:szCs w:val="28"/>
        </w:rPr>
      </w:pPr>
      <w:r w:rsidRPr="00815799">
        <w:rPr>
          <w:sz w:val="28"/>
          <w:szCs w:val="28"/>
        </w:rPr>
        <w:t>Р</w:t>
      </w:r>
      <w:r w:rsidR="00386E5D" w:rsidRPr="00815799">
        <w:rPr>
          <w:sz w:val="28"/>
          <w:szCs w:val="28"/>
        </w:rPr>
        <w:t>уководител</w:t>
      </w:r>
      <w:r w:rsidRPr="00815799">
        <w:rPr>
          <w:sz w:val="28"/>
          <w:szCs w:val="28"/>
        </w:rPr>
        <w:t xml:space="preserve">ь </w:t>
      </w:r>
      <w:r w:rsidR="00386E5D" w:rsidRPr="00815799">
        <w:rPr>
          <w:sz w:val="28"/>
          <w:szCs w:val="28"/>
        </w:rPr>
        <w:t>управления развития</w:t>
      </w:r>
    </w:p>
    <w:p w:rsidR="008E59E3" w:rsidRPr="00815799" w:rsidRDefault="00386E5D" w:rsidP="00F341BB">
      <w:pPr>
        <w:widowControl w:val="0"/>
        <w:autoSpaceDE w:val="0"/>
        <w:autoSpaceDN w:val="0"/>
        <w:adjustRightInd w:val="0"/>
        <w:jc w:val="both"/>
        <w:rPr>
          <w:sz w:val="28"/>
          <w:szCs w:val="28"/>
        </w:rPr>
      </w:pPr>
      <w:r w:rsidRPr="00815799">
        <w:rPr>
          <w:sz w:val="28"/>
          <w:szCs w:val="28"/>
        </w:rPr>
        <w:t>предпринимательства,</w:t>
      </w:r>
      <w:r w:rsidR="008E59E3" w:rsidRPr="00815799">
        <w:rPr>
          <w:sz w:val="28"/>
          <w:szCs w:val="28"/>
        </w:rPr>
        <w:t xml:space="preserve"> </w:t>
      </w:r>
      <w:r w:rsidRPr="00815799">
        <w:rPr>
          <w:sz w:val="28"/>
          <w:szCs w:val="28"/>
        </w:rPr>
        <w:t>потребительского</w:t>
      </w:r>
    </w:p>
    <w:p w:rsidR="00386E5D" w:rsidRDefault="00386E5D" w:rsidP="00F341BB">
      <w:pPr>
        <w:widowControl w:val="0"/>
        <w:autoSpaceDE w:val="0"/>
        <w:autoSpaceDN w:val="0"/>
        <w:adjustRightInd w:val="0"/>
        <w:jc w:val="both"/>
        <w:rPr>
          <w:rFonts w:eastAsia="Calibri"/>
          <w:b/>
          <w:sz w:val="28"/>
          <w:szCs w:val="28"/>
          <w:lang w:eastAsia="en-US"/>
        </w:rPr>
      </w:pPr>
      <w:r w:rsidRPr="00815799">
        <w:rPr>
          <w:sz w:val="28"/>
          <w:szCs w:val="28"/>
        </w:rPr>
        <w:t xml:space="preserve">рынка и инновационной политики  </w:t>
      </w:r>
      <w:r w:rsidR="008E59E3" w:rsidRPr="00815799">
        <w:rPr>
          <w:sz w:val="28"/>
          <w:szCs w:val="28"/>
        </w:rPr>
        <w:t xml:space="preserve">                 </w:t>
      </w:r>
      <w:r w:rsidRPr="00815799">
        <w:rPr>
          <w:sz w:val="28"/>
          <w:szCs w:val="28"/>
        </w:rPr>
        <w:t xml:space="preserve">    </w:t>
      </w:r>
      <w:r w:rsidR="002908D0" w:rsidRPr="00815799">
        <w:rPr>
          <w:sz w:val="28"/>
          <w:szCs w:val="28"/>
        </w:rPr>
        <w:t xml:space="preserve"> </w:t>
      </w:r>
      <w:r w:rsidRPr="00815799">
        <w:rPr>
          <w:sz w:val="28"/>
          <w:szCs w:val="28"/>
        </w:rPr>
        <w:t xml:space="preserve">            </w:t>
      </w:r>
      <w:r w:rsidR="00EA2E97" w:rsidRPr="00815799">
        <w:rPr>
          <w:sz w:val="28"/>
          <w:szCs w:val="28"/>
        </w:rPr>
        <w:t xml:space="preserve">              А.И. Рыженин</w:t>
      </w:r>
    </w:p>
    <w:p w:rsidR="00386E5D" w:rsidRPr="00386E5D" w:rsidRDefault="00386E5D" w:rsidP="001A00A1">
      <w:pPr>
        <w:widowControl w:val="0"/>
        <w:autoSpaceDE w:val="0"/>
        <w:autoSpaceDN w:val="0"/>
        <w:spacing w:line="360" w:lineRule="auto"/>
        <w:ind w:firstLine="709"/>
        <w:jc w:val="both"/>
        <w:rPr>
          <w:rFonts w:eastAsiaTheme="minorEastAsia"/>
          <w:sz w:val="28"/>
          <w:szCs w:val="28"/>
        </w:rPr>
      </w:pPr>
    </w:p>
    <w:sectPr w:rsidR="00386E5D" w:rsidRPr="00386E5D" w:rsidSect="007A6DB0">
      <w:headerReference w:type="default" r:id="rId10"/>
      <w:headerReference w:type="first" r:id="rId11"/>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C23" w:rsidRDefault="00C91C23" w:rsidP="005F5E71">
      <w:r>
        <w:separator/>
      </w:r>
    </w:p>
  </w:endnote>
  <w:endnote w:type="continuationSeparator" w:id="0">
    <w:p w:rsidR="00C91C23" w:rsidRDefault="00C91C23" w:rsidP="005F5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C23" w:rsidRDefault="00C91C23" w:rsidP="005F5E71">
      <w:r>
        <w:separator/>
      </w:r>
    </w:p>
  </w:footnote>
  <w:footnote w:type="continuationSeparator" w:id="0">
    <w:p w:rsidR="00C91C23" w:rsidRDefault="00C91C23" w:rsidP="005F5E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4110121"/>
      <w:docPartObj>
        <w:docPartGallery w:val="Page Numbers (Top of Page)"/>
        <w:docPartUnique/>
      </w:docPartObj>
    </w:sdtPr>
    <w:sdtEndPr/>
    <w:sdtContent>
      <w:p w:rsidR="000825BB" w:rsidRDefault="000825BB">
        <w:pPr>
          <w:pStyle w:val="a7"/>
          <w:jc w:val="center"/>
        </w:pPr>
        <w:r>
          <w:fldChar w:fldCharType="begin"/>
        </w:r>
        <w:r>
          <w:instrText>PAGE   \* MERGEFORMAT</w:instrText>
        </w:r>
        <w:r>
          <w:fldChar w:fldCharType="separate"/>
        </w:r>
        <w:r w:rsidR="00D07B0B">
          <w:rPr>
            <w:noProof/>
          </w:rPr>
          <w:t>2</w:t>
        </w:r>
        <w:r>
          <w:fldChar w:fldCharType="end"/>
        </w:r>
      </w:p>
    </w:sdtContent>
  </w:sdt>
  <w:p w:rsidR="005F5E71" w:rsidRDefault="005F5E71">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5BB" w:rsidRDefault="000825BB">
    <w:pPr>
      <w:pStyle w:val="a7"/>
      <w:jc w:val="center"/>
    </w:pPr>
  </w:p>
  <w:p w:rsidR="000825BB" w:rsidRDefault="000825B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310DF"/>
    <w:multiLevelType w:val="hybridMultilevel"/>
    <w:tmpl w:val="E35E53FC"/>
    <w:lvl w:ilvl="0" w:tplc="4956F0E2">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623F56"/>
    <w:multiLevelType w:val="multilevel"/>
    <w:tmpl w:val="287206AA"/>
    <w:lvl w:ilvl="0">
      <w:start w:val="3"/>
      <w:numFmt w:val="decimal"/>
      <w:lvlText w:val="%1."/>
      <w:lvlJc w:val="left"/>
      <w:pPr>
        <w:ind w:left="720" w:hanging="360"/>
      </w:pPr>
      <w:rPr>
        <w:rFonts w:hint="default"/>
      </w:rPr>
    </w:lvl>
    <w:lvl w:ilvl="1">
      <w:start w:val="1"/>
      <w:numFmt w:val="decimal"/>
      <w:isLgl/>
      <w:lvlText w:val="%1.%2"/>
      <w:lvlJc w:val="left"/>
      <w:pPr>
        <w:ind w:left="1879" w:hanging="1170"/>
      </w:pPr>
      <w:rPr>
        <w:rFonts w:hint="default"/>
      </w:rPr>
    </w:lvl>
    <w:lvl w:ilvl="2">
      <w:start w:val="1"/>
      <w:numFmt w:val="decimal"/>
      <w:isLgl/>
      <w:lvlText w:val="%1.%2.%3"/>
      <w:lvlJc w:val="left"/>
      <w:pPr>
        <w:ind w:left="2228" w:hanging="1170"/>
      </w:pPr>
      <w:rPr>
        <w:rFonts w:hint="default"/>
      </w:rPr>
    </w:lvl>
    <w:lvl w:ilvl="3">
      <w:start w:val="1"/>
      <w:numFmt w:val="decimal"/>
      <w:isLgl/>
      <w:lvlText w:val="%1.%2.%3.%4"/>
      <w:lvlJc w:val="left"/>
      <w:pPr>
        <w:ind w:left="2577" w:hanging="1170"/>
      </w:pPr>
      <w:rPr>
        <w:rFonts w:hint="default"/>
      </w:rPr>
    </w:lvl>
    <w:lvl w:ilvl="4">
      <w:start w:val="1"/>
      <w:numFmt w:val="decimal"/>
      <w:isLgl/>
      <w:lvlText w:val="%1.%2.%3.%4.%5"/>
      <w:lvlJc w:val="left"/>
      <w:pPr>
        <w:ind w:left="2926" w:hanging="117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nsid w:val="19656D3D"/>
    <w:multiLevelType w:val="hybridMultilevel"/>
    <w:tmpl w:val="1206F24C"/>
    <w:lvl w:ilvl="0" w:tplc="9152712C">
      <w:start w:val="3"/>
      <w:numFmt w:val="decimal"/>
      <w:lvlText w:val="3.%1."/>
      <w:lvlJc w:val="left"/>
      <w:pPr>
        <w:ind w:left="1429" w:hanging="360"/>
      </w:pPr>
      <w:rPr>
        <w:rFonts w:cs="Times New Roman" w:hint="default"/>
        <w:b w:val="0"/>
        <w:bCs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325443"/>
    <w:multiLevelType w:val="hybridMultilevel"/>
    <w:tmpl w:val="9CB2F5EC"/>
    <w:lvl w:ilvl="0" w:tplc="2FAADA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0965EDF"/>
    <w:multiLevelType w:val="hybridMultilevel"/>
    <w:tmpl w:val="E482D488"/>
    <w:lvl w:ilvl="0" w:tplc="4956F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99C6EC1"/>
    <w:multiLevelType w:val="hybridMultilevel"/>
    <w:tmpl w:val="A76C5B52"/>
    <w:lvl w:ilvl="0" w:tplc="DD8E1B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56488F"/>
    <w:multiLevelType w:val="hybridMultilevel"/>
    <w:tmpl w:val="AC26BFA0"/>
    <w:lvl w:ilvl="0" w:tplc="79647A3C">
      <w:start w:val="1"/>
      <w:numFmt w:val="decimal"/>
      <w:lvlText w:val="3.%1."/>
      <w:lvlJc w:val="left"/>
      <w:pPr>
        <w:ind w:left="1429" w:hanging="360"/>
      </w:pPr>
      <w:rPr>
        <w:rFonts w:cs="Times New Roman" w:hint="default"/>
        <w:b w:val="0"/>
        <w:bCs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AA75444"/>
    <w:multiLevelType w:val="hybridMultilevel"/>
    <w:tmpl w:val="246EE30E"/>
    <w:lvl w:ilvl="0" w:tplc="1FAC6FE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AF62FAA"/>
    <w:multiLevelType w:val="hybridMultilevel"/>
    <w:tmpl w:val="504E47E6"/>
    <w:lvl w:ilvl="0" w:tplc="DD8E1B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2E80C3D"/>
    <w:multiLevelType w:val="hybridMultilevel"/>
    <w:tmpl w:val="86D88180"/>
    <w:lvl w:ilvl="0" w:tplc="1E947E66">
      <w:start w:val="1"/>
      <w:numFmt w:val="bullet"/>
      <w:lvlText w:val=""/>
      <w:lvlJc w:val="left"/>
      <w:pPr>
        <w:ind w:left="1650" w:hanging="360"/>
      </w:pPr>
      <w:rPr>
        <w:rFonts w:ascii="Symbol" w:hAnsi="Symbol" w:hint="default"/>
      </w:rPr>
    </w:lvl>
    <w:lvl w:ilvl="1" w:tplc="04190003" w:tentative="1">
      <w:start w:val="1"/>
      <w:numFmt w:val="bullet"/>
      <w:lvlText w:val="o"/>
      <w:lvlJc w:val="left"/>
      <w:pPr>
        <w:ind w:left="2370" w:hanging="360"/>
      </w:pPr>
      <w:rPr>
        <w:rFonts w:ascii="Courier New" w:hAnsi="Courier New" w:cs="Courier New" w:hint="default"/>
      </w:rPr>
    </w:lvl>
    <w:lvl w:ilvl="2" w:tplc="04190005" w:tentative="1">
      <w:start w:val="1"/>
      <w:numFmt w:val="bullet"/>
      <w:lvlText w:val=""/>
      <w:lvlJc w:val="left"/>
      <w:pPr>
        <w:ind w:left="3090" w:hanging="360"/>
      </w:pPr>
      <w:rPr>
        <w:rFonts w:ascii="Wingdings" w:hAnsi="Wingdings" w:hint="default"/>
      </w:rPr>
    </w:lvl>
    <w:lvl w:ilvl="3" w:tplc="04190001" w:tentative="1">
      <w:start w:val="1"/>
      <w:numFmt w:val="bullet"/>
      <w:lvlText w:val=""/>
      <w:lvlJc w:val="left"/>
      <w:pPr>
        <w:ind w:left="3810" w:hanging="360"/>
      </w:pPr>
      <w:rPr>
        <w:rFonts w:ascii="Symbol" w:hAnsi="Symbol" w:hint="default"/>
      </w:rPr>
    </w:lvl>
    <w:lvl w:ilvl="4" w:tplc="04190003" w:tentative="1">
      <w:start w:val="1"/>
      <w:numFmt w:val="bullet"/>
      <w:lvlText w:val="o"/>
      <w:lvlJc w:val="left"/>
      <w:pPr>
        <w:ind w:left="4530" w:hanging="360"/>
      </w:pPr>
      <w:rPr>
        <w:rFonts w:ascii="Courier New" w:hAnsi="Courier New" w:cs="Courier New" w:hint="default"/>
      </w:rPr>
    </w:lvl>
    <w:lvl w:ilvl="5" w:tplc="04190005" w:tentative="1">
      <w:start w:val="1"/>
      <w:numFmt w:val="bullet"/>
      <w:lvlText w:val=""/>
      <w:lvlJc w:val="left"/>
      <w:pPr>
        <w:ind w:left="5250" w:hanging="360"/>
      </w:pPr>
      <w:rPr>
        <w:rFonts w:ascii="Wingdings" w:hAnsi="Wingdings" w:hint="default"/>
      </w:rPr>
    </w:lvl>
    <w:lvl w:ilvl="6" w:tplc="04190001" w:tentative="1">
      <w:start w:val="1"/>
      <w:numFmt w:val="bullet"/>
      <w:lvlText w:val=""/>
      <w:lvlJc w:val="left"/>
      <w:pPr>
        <w:ind w:left="5970" w:hanging="360"/>
      </w:pPr>
      <w:rPr>
        <w:rFonts w:ascii="Symbol" w:hAnsi="Symbol" w:hint="default"/>
      </w:rPr>
    </w:lvl>
    <w:lvl w:ilvl="7" w:tplc="04190003" w:tentative="1">
      <w:start w:val="1"/>
      <w:numFmt w:val="bullet"/>
      <w:lvlText w:val="o"/>
      <w:lvlJc w:val="left"/>
      <w:pPr>
        <w:ind w:left="6690" w:hanging="360"/>
      </w:pPr>
      <w:rPr>
        <w:rFonts w:ascii="Courier New" w:hAnsi="Courier New" w:cs="Courier New" w:hint="default"/>
      </w:rPr>
    </w:lvl>
    <w:lvl w:ilvl="8" w:tplc="04190005" w:tentative="1">
      <w:start w:val="1"/>
      <w:numFmt w:val="bullet"/>
      <w:lvlText w:val=""/>
      <w:lvlJc w:val="left"/>
      <w:pPr>
        <w:ind w:left="7410" w:hanging="360"/>
      </w:pPr>
      <w:rPr>
        <w:rFonts w:ascii="Wingdings" w:hAnsi="Wingdings" w:hint="default"/>
      </w:rPr>
    </w:lvl>
  </w:abstractNum>
  <w:abstractNum w:abstractNumId="10">
    <w:nsid w:val="45190411"/>
    <w:multiLevelType w:val="multilevel"/>
    <w:tmpl w:val="906AC5B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nsid w:val="62FE03A0"/>
    <w:multiLevelType w:val="hybridMultilevel"/>
    <w:tmpl w:val="F43066B6"/>
    <w:lvl w:ilvl="0" w:tplc="02889BD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6215A3E"/>
    <w:multiLevelType w:val="hybridMultilevel"/>
    <w:tmpl w:val="AD90DFE6"/>
    <w:lvl w:ilvl="0" w:tplc="4956F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A6F653E"/>
    <w:multiLevelType w:val="hybridMultilevel"/>
    <w:tmpl w:val="9E769C00"/>
    <w:lvl w:ilvl="0" w:tplc="02889BD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6AD0BD7"/>
    <w:multiLevelType w:val="hybridMultilevel"/>
    <w:tmpl w:val="C8145188"/>
    <w:lvl w:ilvl="0" w:tplc="4956F0E2">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5">
    <w:nsid w:val="797675BA"/>
    <w:multiLevelType w:val="hybridMultilevel"/>
    <w:tmpl w:val="4AF05762"/>
    <w:lvl w:ilvl="0" w:tplc="DD8E1B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C035B59"/>
    <w:multiLevelType w:val="multilevel"/>
    <w:tmpl w:val="4E00D92C"/>
    <w:lvl w:ilvl="0">
      <w:start w:val="1"/>
      <w:numFmt w:val="decimal"/>
      <w:lvlText w:val="%1."/>
      <w:lvlJc w:val="left"/>
      <w:pPr>
        <w:ind w:left="1069" w:hanging="360"/>
      </w:pPr>
      <w:rPr>
        <w:rFonts w:hint="default"/>
      </w:rPr>
    </w:lvl>
    <w:lvl w:ilvl="1">
      <w:start w:val="2"/>
      <w:numFmt w:val="decimal"/>
      <w:isLgl/>
      <w:lvlText w:val="%1.%2."/>
      <w:lvlJc w:val="left"/>
      <w:pPr>
        <w:ind w:left="157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4"/>
  </w:num>
  <w:num w:numId="2">
    <w:abstractNumId w:val="0"/>
  </w:num>
  <w:num w:numId="3">
    <w:abstractNumId w:val="14"/>
  </w:num>
  <w:num w:numId="4">
    <w:abstractNumId w:val="12"/>
  </w:num>
  <w:num w:numId="5">
    <w:abstractNumId w:val="3"/>
  </w:num>
  <w:num w:numId="6">
    <w:abstractNumId w:val="16"/>
  </w:num>
  <w:num w:numId="7">
    <w:abstractNumId w:val="11"/>
  </w:num>
  <w:num w:numId="8">
    <w:abstractNumId w:val="13"/>
  </w:num>
  <w:num w:numId="9">
    <w:abstractNumId w:val="7"/>
  </w:num>
  <w:num w:numId="10">
    <w:abstractNumId w:val="10"/>
  </w:num>
  <w:num w:numId="11">
    <w:abstractNumId w:val="1"/>
  </w:num>
  <w:num w:numId="12">
    <w:abstractNumId w:val="9"/>
  </w:num>
  <w:num w:numId="13">
    <w:abstractNumId w:val="6"/>
  </w:num>
  <w:num w:numId="14">
    <w:abstractNumId w:val="2"/>
  </w:num>
  <w:num w:numId="15">
    <w:abstractNumId w:val="8"/>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54"/>
    <w:rsid w:val="0000170A"/>
    <w:rsid w:val="00001F90"/>
    <w:rsid w:val="00005CEA"/>
    <w:rsid w:val="00020717"/>
    <w:rsid w:val="0002355A"/>
    <w:rsid w:val="00030F39"/>
    <w:rsid w:val="00032C81"/>
    <w:rsid w:val="00045707"/>
    <w:rsid w:val="000571C2"/>
    <w:rsid w:val="00060177"/>
    <w:rsid w:val="000672B2"/>
    <w:rsid w:val="000825BB"/>
    <w:rsid w:val="00085460"/>
    <w:rsid w:val="000968EB"/>
    <w:rsid w:val="00097F7F"/>
    <w:rsid w:val="000A4446"/>
    <w:rsid w:val="000A62C5"/>
    <w:rsid w:val="000C5551"/>
    <w:rsid w:val="000C58FB"/>
    <w:rsid w:val="001008D5"/>
    <w:rsid w:val="00110631"/>
    <w:rsid w:val="0011069D"/>
    <w:rsid w:val="00110ED3"/>
    <w:rsid w:val="00114949"/>
    <w:rsid w:val="001154AC"/>
    <w:rsid w:val="00115974"/>
    <w:rsid w:val="001254EB"/>
    <w:rsid w:val="00126242"/>
    <w:rsid w:val="00155D96"/>
    <w:rsid w:val="001627E7"/>
    <w:rsid w:val="001672E4"/>
    <w:rsid w:val="00170AA2"/>
    <w:rsid w:val="00173CC8"/>
    <w:rsid w:val="00175EF5"/>
    <w:rsid w:val="001802E8"/>
    <w:rsid w:val="001820CC"/>
    <w:rsid w:val="00187667"/>
    <w:rsid w:val="00193D44"/>
    <w:rsid w:val="00195B3B"/>
    <w:rsid w:val="001A00A1"/>
    <w:rsid w:val="001A087F"/>
    <w:rsid w:val="001B1824"/>
    <w:rsid w:val="001B7346"/>
    <w:rsid w:val="001D0182"/>
    <w:rsid w:val="001D3230"/>
    <w:rsid w:val="001D3F24"/>
    <w:rsid w:val="001E7EC2"/>
    <w:rsid w:val="001F6467"/>
    <w:rsid w:val="001F72D0"/>
    <w:rsid w:val="0020295C"/>
    <w:rsid w:val="00207577"/>
    <w:rsid w:val="002076BD"/>
    <w:rsid w:val="00223815"/>
    <w:rsid w:val="00230E12"/>
    <w:rsid w:val="002313DB"/>
    <w:rsid w:val="002362E5"/>
    <w:rsid w:val="0024126C"/>
    <w:rsid w:val="00251016"/>
    <w:rsid w:val="0027006C"/>
    <w:rsid w:val="002831EE"/>
    <w:rsid w:val="00286BD5"/>
    <w:rsid w:val="0028769A"/>
    <w:rsid w:val="002908D0"/>
    <w:rsid w:val="00296BC7"/>
    <w:rsid w:val="0029750E"/>
    <w:rsid w:val="002A0C9F"/>
    <w:rsid w:val="002A4757"/>
    <w:rsid w:val="002B6059"/>
    <w:rsid w:val="002B61CC"/>
    <w:rsid w:val="002C6AF4"/>
    <w:rsid w:val="002D2F16"/>
    <w:rsid w:val="002E2EA0"/>
    <w:rsid w:val="002E6B69"/>
    <w:rsid w:val="002F3FB3"/>
    <w:rsid w:val="002F6C09"/>
    <w:rsid w:val="00307D9C"/>
    <w:rsid w:val="003160C5"/>
    <w:rsid w:val="0031704E"/>
    <w:rsid w:val="00317A90"/>
    <w:rsid w:val="0032304B"/>
    <w:rsid w:val="003244D7"/>
    <w:rsid w:val="00324A32"/>
    <w:rsid w:val="003400EC"/>
    <w:rsid w:val="00342706"/>
    <w:rsid w:val="00354A27"/>
    <w:rsid w:val="00354BAA"/>
    <w:rsid w:val="00360CD6"/>
    <w:rsid w:val="00367DEF"/>
    <w:rsid w:val="0037660D"/>
    <w:rsid w:val="00380FD4"/>
    <w:rsid w:val="003830C8"/>
    <w:rsid w:val="00383424"/>
    <w:rsid w:val="00386E5D"/>
    <w:rsid w:val="00396281"/>
    <w:rsid w:val="00397DDF"/>
    <w:rsid w:val="003A2C6D"/>
    <w:rsid w:val="003B1D1A"/>
    <w:rsid w:val="003B478B"/>
    <w:rsid w:val="003C055B"/>
    <w:rsid w:val="003C58E3"/>
    <w:rsid w:val="003C661B"/>
    <w:rsid w:val="003E1BBF"/>
    <w:rsid w:val="003E1E24"/>
    <w:rsid w:val="003E3A6F"/>
    <w:rsid w:val="003E691E"/>
    <w:rsid w:val="003E71BC"/>
    <w:rsid w:val="003F7228"/>
    <w:rsid w:val="00400346"/>
    <w:rsid w:val="004069AB"/>
    <w:rsid w:val="00410AEA"/>
    <w:rsid w:val="0041648C"/>
    <w:rsid w:val="00427C8C"/>
    <w:rsid w:val="004331B5"/>
    <w:rsid w:val="00433B8B"/>
    <w:rsid w:val="00441CA7"/>
    <w:rsid w:val="00444BED"/>
    <w:rsid w:val="00446E1E"/>
    <w:rsid w:val="0046484A"/>
    <w:rsid w:val="00472BA6"/>
    <w:rsid w:val="004841C7"/>
    <w:rsid w:val="004928B6"/>
    <w:rsid w:val="004A264B"/>
    <w:rsid w:val="004B1EFB"/>
    <w:rsid w:val="004C04B1"/>
    <w:rsid w:val="004D0894"/>
    <w:rsid w:val="004D2CFD"/>
    <w:rsid w:val="004E3158"/>
    <w:rsid w:val="004F0819"/>
    <w:rsid w:val="004F134C"/>
    <w:rsid w:val="004F4FA6"/>
    <w:rsid w:val="004F50EF"/>
    <w:rsid w:val="00500F91"/>
    <w:rsid w:val="005164AA"/>
    <w:rsid w:val="00526239"/>
    <w:rsid w:val="00533196"/>
    <w:rsid w:val="00536400"/>
    <w:rsid w:val="00537917"/>
    <w:rsid w:val="00544117"/>
    <w:rsid w:val="00561037"/>
    <w:rsid w:val="00564945"/>
    <w:rsid w:val="00572237"/>
    <w:rsid w:val="00584D91"/>
    <w:rsid w:val="005853E6"/>
    <w:rsid w:val="005915DD"/>
    <w:rsid w:val="005A3816"/>
    <w:rsid w:val="005B12A0"/>
    <w:rsid w:val="005B2FA3"/>
    <w:rsid w:val="005B667F"/>
    <w:rsid w:val="005C1F2E"/>
    <w:rsid w:val="005C2499"/>
    <w:rsid w:val="005D02ED"/>
    <w:rsid w:val="005D3E01"/>
    <w:rsid w:val="005E4FFA"/>
    <w:rsid w:val="005F5E71"/>
    <w:rsid w:val="00600B0E"/>
    <w:rsid w:val="006175EF"/>
    <w:rsid w:val="00636FF4"/>
    <w:rsid w:val="006374CA"/>
    <w:rsid w:val="006435DE"/>
    <w:rsid w:val="006438CF"/>
    <w:rsid w:val="00653F55"/>
    <w:rsid w:val="00666637"/>
    <w:rsid w:val="006729AF"/>
    <w:rsid w:val="00677EBF"/>
    <w:rsid w:val="00687A7A"/>
    <w:rsid w:val="006B795D"/>
    <w:rsid w:val="006C1B0A"/>
    <w:rsid w:val="006E2AB3"/>
    <w:rsid w:val="006F15AC"/>
    <w:rsid w:val="006F4414"/>
    <w:rsid w:val="006F5E58"/>
    <w:rsid w:val="00705EEF"/>
    <w:rsid w:val="0071480A"/>
    <w:rsid w:val="0071627E"/>
    <w:rsid w:val="007325D6"/>
    <w:rsid w:val="007402B2"/>
    <w:rsid w:val="0074455B"/>
    <w:rsid w:val="0074590A"/>
    <w:rsid w:val="00745AD2"/>
    <w:rsid w:val="0075141A"/>
    <w:rsid w:val="00761877"/>
    <w:rsid w:val="00765CD3"/>
    <w:rsid w:val="00766E75"/>
    <w:rsid w:val="007722CF"/>
    <w:rsid w:val="00783864"/>
    <w:rsid w:val="00785C8C"/>
    <w:rsid w:val="00793C32"/>
    <w:rsid w:val="007A146A"/>
    <w:rsid w:val="007A20F1"/>
    <w:rsid w:val="007A3F5D"/>
    <w:rsid w:val="007A6DB0"/>
    <w:rsid w:val="007A7EE2"/>
    <w:rsid w:val="007B2CC9"/>
    <w:rsid w:val="007B5FAD"/>
    <w:rsid w:val="007B654C"/>
    <w:rsid w:val="007C21DF"/>
    <w:rsid w:val="007C31CC"/>
    <w:rsid w:val="007C6BE6"/>
    <w:rsid w:val="007C7A24"/>
    <w:rsid w:val="007D5BD5"/>
    <w:rsid w:val="007E3540"/>
    <w:rsid w:val="007E4162"/>
    <w:rsid w:val="007E5E32"/>
    <w:rsid w:val="007F4820"/>
    <w:rsid w:val="007F50D6"/>
    <w:rsid w:val="00802B6F"/>
    <w:rsid w:val="0080726A"/>
    <w:rsid w:val="00815799"/>
    <w:rsid w:val="008161AC"/>
    <w:rsid w:val="0083111F"/>
    <w:rsid w:val="008350E7"/>
    <w:rsid w:val="00840377"/>
    <w:rsid w:val="0084334B"/>
    <w:rsid w:val="0084626C"/>
    <w:rsid w:val="008501DF"/>
    <w:rsid w:val="00853362"/>
    <w:rsid w:val="008540D8"/>
    <w:rsid w:val="00862C0C"/>
    <w:rsid w:val="0087104B"/>
    <w:rsid w:val="00881952"/>
    <w:rsid w:val="008957F1"/>
    <w:rsid w:val="008A0843"/>
    <w:rsid w:val="008A1238"/>
    <w:rsid w:val="008A2E94"/>
    <w:rsid w:val="008A7972"/>
    <w:rsid w:val="008B24C8"/>
    <w:rsid w:val="008B3693"/>
    <w:rsid w:val="008C4275"/>
    <w:rsid w:val="008D5416"/>
    <w:rsid w:val="008E59E3"/>
    <w:rsid w:val="008F004C"/>
    <w:rsid w:val="008F0B9E"/>
    <w:rsid w:val="008F26DB"/>
    <w:rsid w:val="008F603D"/>
    <w:rsid w:val="008F7FDE"/>
    <w:rsid w:val="00901A64"/>
    <w:rsid w:val="00903444"/>
    <w:rsid w:val="00906097"/>
    <w:rsid w:val="009076F7"/>
    <w:rsid w:val="00910A7D"/>
    <w:rsid w:val="00915712"/>
    <w:rsid w:val="00917020"/>
    <w:rsid w:val="00925B2C"/>
    <w:rsid w:val="009275E4"/>
    <w:rsid w:val="00936198"/>
    <w:rsid w:val="0093664A"/>
    <w:rsid w:val="00955598"/>
    <w:rsid w:val="00963DE0"/>
    <w:rsid w:val="0096616F"/>
    <w:rsid w:val="0097244D"/>
    <w:rsid w:val="00994FDB"/>
    <w:rsid w:val="009A1A2C"/>
    <w:rsid w:val="009A33B6"/>
    <w:rsid w:val="009A3F42"/>
    <w:rsid w:val="009A6444"/>
    <w:rsid w:val="009A732F"/>
    <w:rsid w:val="009B2E51"/>
    <w:rsid w:val="009B4255"/>
    <w:rsid w:val="009B5656"/>
    <w:rsid w:val="009C120A"/>
    <w:rsid w:val="009C4D93"/>
    <w:rsid w:val="009D2E21"/>
    <w:rsid w:val="009E34FD"/>
    <w:rsid w:val="009E5439"/>
    <w:rsid w:val="009F4477"/>
    <w:rsid w:val="00A00400"/>
    <w:rsid w:val="00A00E5A"/>
    <w:rsid w:val="00A053CE"/>
    <w:rsid w:val="00A174F3"/>
    <w:rsid w:val="00A26900"/>
    <w:rsid w:val="00A3013A"/>
    <w:rsid w:val="00A342B6"/>
    <w:rsid w:val="00A35B1A"/>
    <w:rsid w:val="00A44E5F"/>
    <w:rsid w:val="00A532B8"/>
    <w:rsid w:val="00A62871"/>
    <w:rsid w:val="00A7584F"/>
    <w:rsid w:val="00A76753"/>
    <w:rsid w:val="00A84845"/>
    <w:rsid w:val="00AA5671"/>
    <w:rsid w:val="00AB0B6E"/>
    <w:rsid w:val="00AB2CE6"/>
    <w:rsid w:val="00AC02C2"/>
    <w:rsid w:val="00AD5B1C"/>
    <w:rsid w:val="00AD62CD"/>
    <w:rsid w:val="00AD7D40"/>
    <w:rsid w:val="00AE4088"/>
    <w:rsid w:val="00AE6D1B"/>
    <w:rsid w:val="00AE79DD"/>
    <w:rsid w:val="00AF2B17"/>
    <w:rsid w:val="00AF4EB2"/>
    <w:rsid w:val="00B03CD7"/>
    <w:rsid w:val="00B13B99"/>
    <w:rsid w:val="00B16504"/>
    <w:rsid w:val="00B25B89"/>
    <w:rsid w:val="00B264D3"/>
    <w:rsid w:val="00B278BC"/>
    <w:rsid w:val="00B44B53"/>
    <w:rsid w:val="00B5477B"/>
    <w:rsid w:val="00B63A4C"/>
    <w:rsid w:val="00B64256"/>
    <w:rsid w:val="00B651B0"/>
    <w:rsid w:val="00B9589C"/>
    <w:rsid w:val="00B9769A"/>
    <w:rsid w:val="00B97ACB"/>
    <w:rsid w:val="00B97DB8"/>
    <w:rsid w:val="00BB47D2"/>
    <w:rsid w:val="00BB6813"/>
    <w:rsid w:val="00BB7930"/>
    <w:rsid w:val="00BC1B34"/>
    <w:rsid w:val="00BC6D61"/>
    <w:rsid w:val="00BC71CC"/>
    <w:rsid w:val="00BD3052"/>
    <w:rsid w:val="00BE3C4B"/>
    <w:rsid w:val="00BF746B"/>
    <w:rsid w:val="00BF7FBE"/>
    <w:rsid w:val="00C13288"/>
    <w:rsid w:val="00C145B1"/>
    <w:rsid w:val="00C20295"/>
    <w:rsid w:val="00C314B0"/>
    <w:rsid w:val="00C330B4"/>
    <w:rsid w:val="00C5060D"/>
    <w:rsid w:val="00C50C7F"/>
    <w:rsid w:val="00C71F92"/>
    <w:rsid w:val="00C74E40"/>
    <w:rsid w:val="00C8554D"/>
    <w:rsid w:val="00C91C23"/>
    <w:rsid w:val="00C94479"/>
    <w:rsid w:val="00C94B8F"/>
    <w:rsid w:val="00C96B04"/>
    <w:rsid w:val="00CC50D6"/>
    <w:rsid w:val="00CD4A98"/>
    <w:rsid w:val="00CD4C01"/>
    <w:rsid w:val="00CE0154"/>
    <w:rsid w:val="00CE6001"/>
    <w:rsid w:val="00CF05EA"/>
    <w:rsid w:val="00CF0F44"/>
    <w:rsid w:val="00CF1270"/>
    <w:rsid w:val="00CF2EA5"/>
    <w:rsid w:val="00CF313F"/>
    <w:rsid w:val="00CF3EDE"/>
    <w:rsid w:val="00D01502"/>
    <w:rsid w:val="00D07B0B"/>
    <w:rsid w:val="00D116EB"/>
    <w:rsid w:val="00D164BE"/>
    <w:rsid w:val="00D2392E"/>
    <w:rsid w:val="00D3133F"/>
    <w:rsid w:val="00D46CAE"/>
    <w:rsid w:val="00D54340"/>
    <w:rsid w:val="00D60443"/>
    <w:rsid w:val="00D76992"/>
    <w:rsid w:val="00D8015A"/>
    <w:rsid w:val="00D804D4"/>
    <w:rsid w:val="00D821D1"/>
    <w:rsid w:val="00D93B65"/>
    <w:rsid w:val="00D941E7"/>
    <w:rsid w:val="00DB531A"/>
    <w:rsid w:val="00DC0536"/>
    <w:rsid w:val="00DC6CA0"/>
    <w:rsid w:val="00DE4556"/>
    <w:rsid w:val="00DF5195"/>
    <w:rsid w:val="00DF5691"/>
    <w:rsid w:val="00E02211"/>
    <w:rsid w:val="00E03937"/>
    <w:rsid w:val="00E04DB4"/>
    <w:rsid w:val="00E10DCC"/>
    <w:rsid w:val="00E1202B"/>
    <w:rsid w:val="00E21729"/>
    <w:rsid w:val="00E249AC"/>
    <w:rsid w:val="00E256C7"/>
    <w:rsid w:val="00E37119"/>
    <w:rsid w:val="00E43A25"/>
    <w:rsid w:val="00E45F77"/>
    <w:rsid w:val="00E5146C"/>
    <w:rsid w:val="00E72D57"/>
    <w:rsid w:val="00E80765"/>
    <w:rsid w:val="00EA2E97"/>
    <w:rsid w:val="00EA6DC5"/>
    <w:rsid w:val="00EB22F7"/>
    <w:rsid w:val="00EB2BE4"/>
    <w:rsid w:val="00EB3480"/>
    <w:rsid w:val="00EC34AF"/>
    <w:rsid w:val="00EC449A"/>
    <w:rsid w:val="00ED445C"/>
    <w:rsid w:val="00ED5A27"/>
    <w:rsid w:val="00EE179D"/>
    <w:rsid w:val="00EE662F"/>
    <w:rsid w:val="00F003D7"/>
    <w:rsid w:val="00F042FA"/>
    <w:rsid w:val="00F06110"/>
    <w:rsid w:val="00F06473"/>
    <w:rsid w:val="00F125DC"/>
    <w:rsid w:val="00F21CD8"/>
    <w:rsid w:val="00F27635"/>
    <w:rsid w:val="00F276C8"/>
    <w:rsid w:val="00F341BB"/>
    <w:rsid w:val="00F55D87"/>
    <w:rsid w:val="00F67C4F"/>
    <w:rsid w:val="00F722A7"/>
    <w:rsid w:val="00F80483"/>
    <w:rsid w:val="00F8358E"/>
    <w:rsid w:val="00F93B92"/>
    <w:rsid w:val="00FA072F"/>
    <w:rsid w:val="00FA292D"/>
    <w:rsid w:val="00FA38EE"/>
    <w:rsid w:val="00FC1EA9"/>
    <w:rsid w:val="00FC21B8"/>
    <w:rsid w:val="00FC40AF"/>
    <w:rsid w:val="00FD12A5"/>
    <w:rsid w:val="00FD3E19"/>
    <w:rsid w:val="00FD3F17"/>
    <w:rsid w:val="00FE030C"/>
    <w:rsid w:val="00FE2959"/>
    <w:rsid w:val="00FE3106"/>
    <w:rsid w:val="00FF1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1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0154"/>
    <w:pPr>
      <w:ind w:left="720"/>
      <w:contextualSpacing/>
    </w:pPr>
  </w:style>
  <w:style w:type="paragraph" w:styleId="a4">
    <w:name w:val="Balloon Text"/>
    <w:basedOn w:val="a"/>
    <w:link w:val="a5"/>
    <w:uiPriority w:val="99"/>
    <w:semiHidden/>
    <w:unhideWhenUsed/>
    <w:rsid w:val="00B03CD7"/>
    <w:rPr>
      <w:rFonts w:ascii="Tahoma" w:hAnsi="Tahoma" w:cs="Tahoma"/>
      <w:sz w:val="16"/>
      <w:szCs w:val="16"/>
    </w:rPr>
  </w:style>
  <w:style w:type="character" w:customStyle="1" w:styleId="a5">
    <w:name w:val="Текст выноски Знак"/>
    <w:basedOn w:val="a0"/>
    <w:link w:val="a4"/>
    <w:uiPriority w:val="99"/>
    <w:semiHidden/>
    <w:rsid w:val="00B03CD7"/>
    <w:rPr>
      <w:rFonts w:ascii="Tahoma" w:eastAsia="Times New Roman" w:hAnsi="Tahoma" w:cs="Tahoma"/>
      <w:sz w:val="16"/>
      <w:szCs w:val="16"/>
      <w:lang w:eastAsia="ru-RU"/>
    </w:rPr>
  </w:style>
  <w:style w:type="paragraph" w:styleId="a6">
    <w:name w:val="No Spacing"/>
    <w:qFormat/>
    <w:rsid w:val="005F5E71"/>
    <w:pPr>
      <w:spacing w:after="0"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5F5E71"/>
    <w:pPr>
      <w:tabs>
        <w:tab w:val="center" w:pos="4677"/>
        <w:tab w:val="right" w:pos="9355"/>
      </w:tabs>
    </w:pPr>
  </w:style>
  <w:style w:type="character" w:customStyle="1" w:styleId="a8">
    <w:name w:val="Верхний колонтитул Знак"/>
    <w:basedOn w:val="a0"/>
    <w:link w:val="a7"/>
    <w:uiPriority w:val="99"/>
    <w:rsid w:val="005F5E71"/>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5F5E71"/>
    <w:pPr>
      <w:tabs>
        <w:tab w:val="center" w:pos="4677"/>
        <w:tab w:val="right" w:pos="9355"/>
      </w:tabs>
    </w:pPr>
  </w:style>
  <w:style w:type="character" w:customStyle="1" w:styleId="aa">
    <w:name w:val="Нижний колонтитул Знак"/>
    <w:basedOn w:val="a0"/>
    <w:link w:val="a9"/>
    <w:uiPriority w:val="99"/>
    <w:rsid w:val="005F5E71"/>
    <w:rPr>
      <w:rFonts w:ascii="Times New Roman" w:eastAsia="Times New Roman" w:hAnsi="Times New Roman" w:cs="Times New Roman"/>
      <w:sz w:val="24"/>
      <w:szCs w:val="24"/>
      <w:lang w:eastAsia="ru-RU"/>
    </w:rPr>
  </w:style>
  <w:style w:type="paragraph" w:customStyle="1" w:styleId="ConsPlusNormal">
    <w:name w:val="ConsPlusNormal"/>
    <w:rsid w:val="007A7EE2"/>
    <w:pPr>
      <w:autoSpaceDE w:val="0"/>
      <w:autoSpaceDN w:val="0"/>
      <w:adjustRightInd w:val="0"/>
      <w:spacing w:after="0" w:line="240" w:lineRule="auto"/>
    </w:pPr>
    <w:rPr>
      <w:rFonts w:ascii="Times New Roman" w:hAnsi="Times New Roman" w:cs="Times New Roman"/>
      <w:sz w:val="28"/>
      <w:szCs w:val="28"/>
    </w:rPr>
  </w:style>
  <w:style w:type="table" w:styleId="ab">
    <w:name w:val="Table Grid"/>
    <w:basedOn w:val="a1"/>
    <w:uiPriority w:val="59"/>
    <w:rsid w:val="009361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3834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1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0154"/>
    <w:pPr>
      <w:ind w:left="720"/>
      <w:contextualSpacing/>
    </w:pPr>
  </w:style>
  <w:style w:type="paragraph" w:styleId="a4">
    <w:name w:val="Balloon Text"/>
    <w:basedOn w:val="a"/>
    <w:link w:val="a5"/>
    <w:uiPriority w:val="99"/>
    <w:semiHidden/>
    <w:unhideWhenUsed/>
    <w:rsid w:val="00B03CD7"/>
    <w:rPr>
      <w:rFonts w:ascii="Tahoma" w:hAnsi="Tahoma" w:cs="Tahoma"/>
      <w:sz w:val="16"/>
      <w:szCs w:val="16"/>
    </w:rPr>
  </w:style>
  <w:style w:type="character" w:customStyle="1" w:styleId="a5">
    <w:name w:val="Текст выноски Знак"/>
    <w:basedOn w:val="a0"/>
    <w:link w:val="a4"/>
    <w:uiPriority w:val="99"/>
    <w:semiHidden/>
    <w:rsid w:val="00B03CD7"/>
    <w:rPr>
      <w:rFonts w:ascii="Tahoma" w:eastAsia="Times New Roman" w:hAnsi="Tahoma" w:cs="Tahoma"/>
      <w:sz w:val="16"/>
      <w:szCs w:val="16"/>
      <w:lang w:eastAsia="ru-RU"/>
    </w:rPr>
  </w:style>
  <w:style w:type="paragraph" w:styleId="a6">
    <w:name w:val="No Spacing"/>
    <w:qFormat/>
    <w:rsid w:val="005F5E71"/>
    <w:pPr>
      <w:spacing w:after="0"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5F5E71"/>
    <w:pPr>
      <w:tabs>
        <w:tab w:val="center" w:pos="4677"/>
        <w:tab w:val="right" w:pos="9355"/>
      </w:tabs>
    </w:pPr>
  </w:style>
  <w:style w:type="character" w:customStyle="1" w:styleId="a8">
    <w:name w:val="Верхний колонтитул Знак"/>
    <w:basedOn w:val="a0"/>
    <w:link w:val="a7"/>
    <w:uiPriority w:val="99"/>
    <w:rsid w:val="005F5E71"/>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5F5E71"/>
    <w:pPr>
      <w:tabs>
        <w:tab w:val="center" w:pos="4677"/>
        <w:tab w:val="right" w:pos="9355"/>
      </w:tabs>
    </w:pPr>
  </w:style>
  <w:style w:type="character" w:customStyle="1" w:styleId="aa">
    <w:name w:val="Нижний колонтитул Знак"/>
    <w:basedOn w:val="a0"/>
    <w:link w:val="a9"/>
    <w:uiPriority w:val="99"/>
    <w:rsid w:val="005F5E71"/>
    <w:rPr>
      <w:rFonts w:ascii="Times New Roman" w:eastAsia="Times New Roman" w:hAnsi="Times New Roman" w:cs="Times New Roman"/>
      <w:sz w:val="24"/>
      <w:szCs w:val="24"/>
      <w:lang w:eastAsia="ru-RU"/>
    </w:rPr>
  </w:style>
  <w:style w:type="paragraph" w:customStyle="1" w:styleId="ConsPlusNormal">
    <w:name w:val="ConsPlusNormal"/>
    <w:rsid w:val="007A7EE2"/>
    <w:pPr>
      <w:autoSpaceDE w:val="0"/>
      <w:autoSpaceDN w:val="0"/>
      <w:adjustRightInd w:val="0"/>
      <w:spacing w:after="0" w:line="240" w:lineRule="auto"/>
    </w:pPr>
    <w:rPr>
      <w:rFonts w:ascii="Times New Roman" w:hAnsi="Times New Roman" w:cs="Times New Roman"/>
      <w:sz w:val="28"/>
      <w:szCs w:val="28"/>
    </w:rPr>
  </w:style>
  <w:style w:type="table" w:styleId="ab">
    <w:name w:val="Table Grid"/>
    <w:basedOn w:val="a1"/>
    <w:uiPriority w:val="59"/>
    <w:rsid w:val="009361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3834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66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790883E6BA79C5E911F46282A1551662228556F3C541377F551501422CL3h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A632A-B112-44AC-A0D3-C26E365A0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2757</Words>
  <Characters>15716</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Тимофеева И.М.</dc:creator>
  <cp:lastModifiedBy>Шульгина</cp:lastModifiedBy>
  <cp:revision>2</cp:revision>
  <cp:lastPrinted>2022-05-17T09:20:00Z</cp:lastPrinted>
  <dcterms:created xsi:type="dcterms:W3CDTF">2022-05-30T11:44:00Z</dcterms:created>
  <dcterms:modified xsi:type="dcterms:W3CDTF">2022-05-30T11:44:00Z</dcterms:modified>
</cp:coreProperties>
</file>