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487F7F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487F7F">
              <w:rPr>
                <w:sz w:val="28"/>
                <w:szCs w:val="28"/>
              </w:rPr>
              <w:t xml:space="preserve"> 29.06.2022    </w:t>
            </w:r>
            <w:r w:rsidRPr="0000573E">
              <w:rPr>
                <w:sz w:val="28"/>
                <w:szCs w:val="28"/>
              </w:rPr>
              <w:t>№</w:t>
            </w:r>
            <w:r w:rsidR="00487F7F">
              <w:rPr>
                <w:sz w:val="28"/>
                <w:szCs w:val="28"/>
              </w:rPr>
              <w:t xml:space="preserve"> 603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3F3F31">
        <w:rPr>
          <w:b/>
          <w:sz w:val="28"/>
          <w:szCs w:val="28"/>
        </w:rPr>
        <w:t>ВЫДАЧА</w:t>
      </w:r>
      <w:r w:rsidR="00D80D9B">
        <w:rPr>
          <w:b/>
          <w:sz w:val="28"/>
          <w:szCs w:val="28"/>
        </w:rPr>
        <w:t xml:space="preserve"> РАЗРЕШЕНИ</w:t>
      </w:r>
      <w:r w:rsidR="003F3F31">
        <w:rPr>
          <w:b/>
          <w:sz w:val="28"/>
          <w:szCs w:val="28"/>
        </w:rPr>
        <w:t>Я</w:t>
      </w:r>
      <w:r w:rsidR="00D80D9B">
        <w:rPr>
          <w:b/>
          <w:sz w:val="28"/>
          <w:szCs w:val="28"/>
        </w:rPr>
        <w:t xml:space="preserve">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Выдача разрешения на строительство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</w:t>
      </w:r>
      <w:r w:rsidR="00F77788">
        <w:rPr>
          <w:sz w:val="28"/>
          <w:szCs w:val="28"/>
        </w:rPr>
        <w:t>отдел подготовки и выдачи разрешительной документации в области строительства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 xml:space="preserve">управление </w:t>
      </w:r>
      <w:r w:rsidR="00F77788" w:rsidRPr="00E211F3">
        <w:rPr>
          <w:sz w:val="28"/>
          <w:szCs w:val="28"/>
        </w:rPr>
        <w:t>разрешительной доку</w:t>
      </w:r>
      <w:r w:rsidR="00F77788">
        <w:rPr>
          <w:sz w:val="28"/>
          <w:szCs w:val="28"/>
        </w:rPr>
        <w:t>ментации в области строительства</w:t>
      </w:r>
      <w:r>
        <w:rPr>
          <w:sz w:val="28"/>
          <w:szCs w:val="28"/>
        </w:rPr>
        <w:t>» в соответствующем падеже.</w:t>
      </w:r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отдел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управление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212390" w:rsidRPr="00DD7FB7" w:rsidRDefault="00DD7FB7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212390">
        <w:rPr>
          <w:rFonts w:eastAsia="Times New Roman"/>
          <w:sz w:val="28"/>
          <w:szCs w:val="28"/>
        </w:rPr>
        <w:t xml:space="preserve">ункт 1.3.2 </w:t>
      </w:r>
      <w:r w:rsidR="00212390" w:rsidRPr="00212390">
        <w:rPr>
          <w:rFonts w:eastAsia="Times New Roman"/>
          <w:sz w:val="28"/>
          <w:szCs w:val="28"/>
        </w:rPr>
        <w:t>подраздел</w:t>
      </w:r>
      <w:r w:rsidR="00212390">
        <w:rPr>
          <w:rFonts w:eastAsia="Times New Roman"/>
          <w:sz w:val="28"/>
          <w:szCs w:val="28"/>
        </w:rPr>
        <w:t>а</w:t>
      </w:r>
      <w:r w:rsidR="00212390" w:rsidRPr="00212390">
        <w:rPr>
          <w:rFonts w:eastAsia="Times New Roman"/>
          <w:sz w:val="28"/>
          <w:szCs w:val="28"/>
        </w:rPr>
        <w:t xml:space="preserve"> 1.3 «Требования к порядку информирования о предоставлении муниципальной услуги» раздела 1 «Общие положения» </w:t>
      </w:r>
      <w:r w:rsidR="00212390" w:rsidRPr="00DD7FB7">
        <w:rPr>
          <w:rFonts w:eastAsia="Times New Roman"/>
          <w:sz w:val="28"/>
          <w:szCs w:val="28"/>
        </w:rPr>
        <w:t>Административного регламента</w:t>
      </w:r>
      <w:r w:rsidRPr="00DD7FB7">
        <w:rPr>
          <w:rFonts w:eastAsia="Times New Roman"/>
          <w:sz w:val="27"/>
          <w:szCs w:val="27"/>
        </w:rPr>
        <w:t xml:space="preserve"> изложить в следующей редакции</w:t>
      </w:r>
      <w:r w:rsidR="00212390" w:rsidRPr="00DD7FB7">
        <w:rPr>
          <w:rFonts w:eastAsia="Times New Roman"/>
          <w:sz w:val="28"/>
          <w:szCs w:val="28"/>
        </w:rPr>
        <w:t>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05406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адресах электронной почты администрации городского округа город Воронеж, управления размещены: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406C">
        <w:rPr>
          <w:rFonts w:ascii="Times New Roman" w:hAnsi="Times New Roman" w:cs="Times New Roman"/>
          <w:sz w:val="28"/>
          <w:szCs w:val="28"/>
        </w:rPr>
        <w:t xml:space="preserve"> (www.govvrn.ru)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406C">
        <w:rPr>
          <w:rFonts w:ascii="Times New Roman" w:hAnsi="Times New Roman" w:cs="Times New Roman"/>
          <w:sz w:val="28"/>
          <w:szCs w:val="28"/>
        </w:rPr>
        <w:t xml:space="preserve"> Портал Воронежской области в сети Интернет);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управлении.</w:t>
      </w:r>
    </w:p>
    <w:p w:rsidR="0088207C" w:rsidRDefault="00DD7FB7" w:rsidP="00DD7FB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05406C">
        <w:rPr>
          <w:rFonts w:eastAsiaTheme="minorHAnsi"/>
          <w:sz w:val="28"/>
          <w:szCs w:val="28"/>
          <w:lang w:eastAsia="en-US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eastAsiaTheme="minorHAnsi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eastAsiaTheme="minorHAnsi"/>
          <w:sz w:val="28"/>
          <w:szCs w:val="28"/>
          <w:lang w:eastAsia="en-US"/>
        </w:rPr>
        <w:t>, адресах электронной почты МФЦ размещены на официальном сайте МФЦ (</w:t>
      </w:r>
      <w:r w:rsidR="000310BD" w:rsidRPr="0005406C">
        <w:rPr>
          <w:sz w:val="28"/>
          <w:szCs w:val="28"/>
        </w:rPr>
        <w:t>www.</w:t>
      </w:r>
      <w:r w:rsidRPr="0005406C">
        <w:rPr>
          <w:rFonts w:eastAsiaTheme="minorHAnsi"/>
          <w:sz w:val="28"/>
          <w:szCs w:val="28"/>
          <w:lang w:eastAsia="en-US"/>
        </w:rPr>
        <w:t>mydocuments36.ru)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931757" w:rsidRDefault="00931757" w:rsidP="00931757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муниципальной услуги»</w:t>
      </w:r>
      <w:r w:rsidRPr="00AD5878">
        <w:rPr>
          <w:sz w:val="28"/>
          <w:szCs w:val="28"/>
        </w:rPr>
        <w:t xml:space="preserve"> </w:t>
      </w:r>
      <w:r w:rsidRPr="00CC2CE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Пункт 2.2.4 подраздела 2.2 </w:t>
      </w:r>
      <w:r w:rsidRPr="0041611F">
        <w:rPr>
          <w:rFonts w:eastAsia="Times New Roman"/>
          <w:sz w:val="27"/>
          <w:szCs w:val="27"/>
        </w:rPr>
        <w:t>«Наименование органа, предоставляющего муниципальную услугу»</w:t>
      </w:r>
      <w:r w:rsidRPr="00931757">
        <w:rPr>
          <w:rFonts w:eastAsia="Times New Roman"/>
          <w:sz w:val="27"/>
          <w:szCs w:val="27"/>
        </w:rPr>
        <w:t xml:space="preserve"> </w:t>
      </w:r>
      <w:r w:rsidRPr="0041611F">
        <w:rPr>
          <w:rFonts w:eastAsia="Times New Roman"/>
          <w:sz w:val="27"/>
          <w:szCs w:val="27"/>
        </w:rPr>
        <w:t>изложить в следующей редакции: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«2.2.4. </w:t>
      </w:r>
      <w:proofErr w:type="gramStart"/>
      <w:r w:rsidRPr="0041611F">
        <w:rPr>
          <w:rFonts w:eastAsia="Times New Roman"/>
          <w:sz w:val="27"/>
          <w:szCs w:val="27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41611F">
          <w:rPr>
            <w:rFonts w:eastAsia="Times New Roman"/>
            <w:sz w:val="27"/>
            <w:szCs w:val="27"/>
          </w:rPr>
          <w:t>перечень</w:t>
        </w:r>
      </w:hyperlink>
      <w:r w:rsidRPr="0041611F">
        <w:rPr>
          <w:rFonts w:eastAsia="Times New Roman"/>
          <w:sz w:val="27"/>
          <w:szCs w:val="27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 «Об утверждении Перечня услуг, которые являются необходимыми и</w:t>
      </w:r>
      <w:proofErr w:type="gramEnd"/>
      <w:r w:rsidRPr="0041611F">
        <w:rPr>
          <w:rFonts w:eastAsia="Times New Roman"/>
          <w:sz w:val="27"/>
          <w:szCs w:val="27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</w:t>
      </w:r>
      <w:proofErr w:type="gramStart"/>
      <w:r w:rsidRPr="0041611F">
        <w:rPr>
          <w:rFonts w:eastAsia="Times New Roman"/>
          <w:sz w:val="27"/>
          <w:szCs w:val="27"/>
        </w:rPr>
        <w:t>в</w:t>
      </w:r>
      <w:proofErr w:type="gramEnd"/>
      <w:r w:rsidRPr="0041611F">
        <w:rPr>
          <w:rFonts w:eastAsia="Times New Roman"/>
          <w:sz w:val="27"/>
          <w:szCs w:val="27"/>
        </w:rPr>
        <w:t xml:space="preserve"> </w:t>
      </w:r>
      <w:proofErr w:type="gramStart"/>
      <w:r w:rsidRPr="0041611F">
        <w:rPr>
          <w:rFonts w:eastAsia="Times New Roman"/>
          <w:sz w:val="27"/>
          <w:szCs w:val="27"/>
        </w:rPr>
        <w:t>предоставлении</w:t>
      </w:r>
      <w:proofErr w:type="gramEnd"/>
      <w:r w:rsidRPr="0041611F">
        <w:rPr>
          <w:rFonts w:eastAsia="Times New Roman"/>
          <w:sz w:val="27"/>
          <w:szCs w:val="27"/>
        </w:rPr>
        <w:t xml:space="preserve"> муниципальных услуг»</w:t>
      </w:r>
      <w:r w:rsidR="00763298">
        <w:rPr>
          <w:rFonts w:eastAsia="Times New Roman"/>
          <w:sz w:val="27"/>
          <w:szCs w:val="27"/>
        </w:rPr>
        <w:t>.</w:t>
      </w:r>
      <w:r>
        <w:rPr>
          <w:rFonts w:eastAsia="Times New Roman"/>
          <w:sz w:val="27"/>
          <w:szCs w:val="27"/>
        </w:rPr>
        <w:t>».</w:t>
      </w:r>
    </w:p>
    <w:p w:rsidR="00682049" w:rsidRPr="0041611F" w:rsidRDefault="00682049" w:rsidP="00682049">
      <w:pPr>
        <w:adjustRightInd w:val="0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4.2.</w:t>
      </w:r>
      <w:r>
        <w:rPr>
          <w:rFonts w:eastAsia="Times New Roman"/>
          <w:sz w:val="27"/>
          <w:szCs w:val="27"/>
        </w:rPr>
        <w:tab/>
      </w:r>
      <w:r w:rsidRPr="0041611F">
        <w:rPr>
          <w:rFonts w:eastAsia="Times New Roman"/>
          <w:sz w:val="27"/>
          <w:szCs w:val="27"/>
        </w:rPr>
        <w:t xml:space="preserve">Подраздел 2.5 «Правовые основания </w:t>
      </w:r>
      <w:r w:rsidR="00921F22">
        <w:rPr>
          <w:rFonts w:eastAsia="Times New Roman"/>
          <w:sz w:val="27"/>
          <w:szCs w:val="27"/>
        </w:rPr>
        <w:t xml:space="preserve">для </w:t>
      </w:r>
      <w:r w:rsidRPr="0041611F">
        <w:rPr>
          <w:rFonts w:eastAsia="Times New Roman"/>
          <w:sz w:val="27"/>
          <w:szCs w:val="27"/>
        </w:rPr>
        <w:t xml:space="preserve">предоставления муниципальной услуги» </w:t>
      </w:r>
      <w:r w:rsidR="00DC31E5" w:rsidRPr="002516C3">
        <w:rPr>
          <w:sz w:val="28"/>
          <w:szCs w:val="28"/>
        </w:rPr>
        <w:t>дополнить абзацем следующего содержания</w:t>
      </w:r>
      <w:r w:rsidRPr="0041611F">
        <w:rPr>
          <w:rFonts w:eastAsia="Times New Roman"/>
          <w:sz w:val="27"/>
          <w:szCs w:val="27"/>
        </w:rPr>
        <w:t>:</w:t>
      </w:r>
    </w:p>
    <w:p w:rsidR="00682049" w:rsidRPr="00212390" w:rsidRDefault="00682049" w:rsidP="006820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11F">
        <w:rPr>
          <w:rFonts w:eastAsia="Times New Roman"/>
          <w:sz w:val="27"/>
          <w:szCs w:val="27"/>
        </w:rPr>
        <w:t>«Перечень нормативных правовых актов, регулирующих предоставление муниципальной услуги «</w:t>
      </w:r>
      <w:r>
        <w:rPr>
          <w:sz w:val="28"/>
          <w:szCs w:val="28"/>
        </w:rPr>
        <w:t>Выдача разрешения на строительство</w:t>
      </w:r>
      <w:r w:rsidRPr="0041611F">
        <w:rPr>
          <w:rFonts w:eastAsia="Times New Roman"/>
          <w:sz w:val="27"/>
          <w:szCs w:val="27"/>
        </w:rPr>
        <w:t>»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на официальном сайте администрации городского округа город Воронеж</w:t>
      </w:r>
      <w:proofErr w:type="gramStart"/>
      <w:r w:rsidRPr="0041611F">
        <w:rPr>
          <w:rFonts w:eastAsia="Times New Roman"/>
          <w:sz w:val="27"/>
          <w:szCs w:val="27"/>
        </w:rPr>
        <w:t>.».</w:t>
      </w:r>
      <w:proofErr w:type="gramEnd"/>
    </w:p>
    <w:p w:rsidR="00AD5878" w:rsidRPr="000310BD" w:rsidRDefault="000310BD" w:rsidP="000310BD">
      <w:pPr>
        <w:pStyle w:val="ac"/>
        <w:numPr>
          <w:ilvl w:val="1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10BD">
        <w:rPr>
          <w:sz w:val="28"/>
          <w:szCs w:val="28"/>
        </w:rPr>
        <w:t xml:space="preserve">Абзац пятнадцатый пункта 2.6.1 </w:t>
      </w:r>
      <w:r w:rsidR="00AD5878" w:rsidRPr="000310BD">
        <w:rPr>
          <w:sz w:val="28"/>
          <w:szCs w:val="28"/>
        </w:rPr>
        <w:t>подраздел</w:t>
      </w:r>
      <w:r w:rsidRPr="000310BD">
        <w:rPr>
          <w:sz w:val="28"/>
          <w:szCs w:val="28"/>
        </w:rPr>
        <w:t>а</w:t>
      </w:r>
      <w:r w:rsidR="00AD5878" w:rsidRPr="000310BD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0310BD">
        <w:rPr>
          <w:sz w:val="28"/>
          <w:szCs w:val="28"/>
        </w:rPr>
        <w:t xml:space="preserve"> </w:t>
      </w:r>
      <w:r w:rsidR="00AD5878" w:rsidRPr="000310BD">
        <w:rPr>
          <w:sz w:val="28"/>
          <w:szCs w:val="28"/>
        </w:rPr>
        <w:t>изложить в следующей редакции:</w:t>
      </w:r>
    </w:p>
    <w:p w:rsidR="00AD5878" w:rsidRPr="002026FA" w:rsidRDefault="00AD5878" w:rsidP="00AD587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26FA">
        <w:rPr>
          <w:sz w:val="28"/>
          <w:szCs w:val="28"/>
        </w:rPr>
        <w:t xml:space="preserve">«-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1" w:history="1">
        <w:r w:rsidRPr="002026FA">
          <w:rPr>
            <w:sz w:val="28"/>
            <w:szCs w:val="28"/>
          </w:rPr>
          <w:t>пункте 6.2 части 7 статьи 51</w:t>
        </w:r>
      </w:hyperlink>
      <w:r w:rsidRPr="002026FA">
        <w:rPr>
          <w:sz w:val="28"/>
          <w:szCs w:val="28"/>
        </w:rPr>
        <w:t xml:space="preserve">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2026FA">
        <w:rPr>
          <w:sz w:val="28"/>
          <w:szCs w:val="28"/>
        </w:rPr>
        <w:t>;»</w:t>
      </w:r>
      <w:proofErr w:type="gramEnd"/>
      <w:r w:rsidRPr="002026FA">
        <w:rPr>
          <w:sz w:val="28"/>
          <w:szCs w:val="28"/>
        </w:rPr>
        <w:t>.</w:t>
      </w:r>
    </w:p>
    <w:p w:rsidR="007D3DEC" w:rsidRDefault="005878B2" w:rsidP="000310BD">
      <w:pPr>
        <w:pStyle w:val="ac"/>
        <w:numPr>
          <w:ilvl w:val="1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2.6.2</w:t>
      </w:r>
      <w:r w:rsidR="000310BD">
        <w:rPr>
          <w:sz w:val="28"/>
          <w:szCs w:val="28"/>
        </w:rPr>
        <w:t xml:space="preserve"> </w:t>
      </w:r>
      <w:r w:rsidR="000310BD" w:rsidRPr="000310BD">
        <w:rPr>
          <w:sz w:val="28"/>
          <w:szCs w:val="28"/>
        </w:rPr>
        <w:t>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F704E8">
        <w:rPr>
          <w:sz w:val="28"/>
          <w:szCs w:val="28"/>
        </w:rPr>
        <w:t>:</w:t>
      </w:r>
    </w:p>
    <w:p w:rsidR="00595499" w:rsidRPr="007E6185" w:rsidRDefault="00F704E8" w:rsidP="00F704E8">
      <w:pPr>
        <w:pStyle w:val="ac"/>
        <w:tabs>
          <w:tab w:val="left" w:pos="709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878B2" w:rsidRPr="007E6185">
        <w:rPr>
          <w:sz w:val="28"/>
          <w:szCs w:val="28"/>
        </w:rPr>
        <w:t xml:space="preserve">бзац тридцать </w:t>
      </w:r>
      <w:r>
        <w:rPr>
          <w:sz w:val="28"/>
          <w:szCs w:val="28"/>
        </w:rPr>
        <w:t>третий</w:t>
      </w:r>
      <w:r w:rsidR="00595499" w:rsidRPr="007E6185">
        <w:rPr>
          <w:sz w:val="28"/>
          <w:szCs w:val="28"/>
        </w:rPr>
        <w:t xml:space="preserve"> изложить в следующей редакции:</w:t>
      </w:r>
    </w:p>
    <w:p w:rsidR="005878B2" w:rsidRPr="007E6185" w:rsidRDefault="00595499" w:rsidP="00595499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7E6185">
        <w:rPr>
          <w:sz w:val="28"/>
          <w:szCs w:val="28"/>
        </w:rPr>
        <w:t>«</w:t>
      </w:r>
      <w:r w:rsidRPr="007E6185">
        <w:rPr>
          <w:rFonts w:eastAsiaTheme="minorHAnsi"/>
          <w:sz w:val="28"/>
          <w:szCs w:val="28"/>
          <w:lang w:eastAsia="en-US"/>
        </w:rPr>
        <w:t>Управление не вправе требовать от заявителя</w:t>
      </w:r>
      <w:proofErr w:type="gramStart"/>
      <w:r w:rsidRPr="007E6185"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716198">
        <w:rPr>
          <w:sz w:val="28"/>
          <w:szCs w:val="28"/>
        </w:rPr>
        <w:t>;</w:t>
      </w:r>
      <w:r w:rsidR="005878B2" w:rsidRPr="007E6185">
        <w:rPr>
          <w:sz w:val="28"/>
          <w:szCs w:val="28"/>
        </w:rPr>
        <w:t xml:space="preserve"> </w:t>
      </w:r>
    </w:p>
    <w:p w:rsidR="00595499" w:rsidRPr="007E6185" w:rsidRDefault="00F704E8" w:rsidP="00F704E8">
      <w:pPr>
        <w:pStyle w:val="ac"/>
        <w:tabs>
          <w:tab w:val="left" w:pos="1418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95499" w:rsidRPr="007E6185">
        <w:rPr>
          <w:sz w:val="28"/>
          <w:szCs w:val="28"/>
        </w:rPr>
        <w:t>бзац тридцать пят</w:t>
      </w:r>
      <w:r>
        <w:rPr>
          <w:sz w:val="28"/>
          <w:szCs w:val="28"/>
        </w:rPr>
        <w:t>ый</w:t>
      </w:r>
      <w:r w:rsidR="00595499" w:rsidRPr="007E618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595499" w:rsidRPr="007E6185">
        <w:rPr>
          <w:sz w:val="28"/>
          <w:szCs w:val="28"/>
        </w:rPr>
        <w:t>:</w:t>
      </w:r>
    </w:p>
    <w:p w:rsidR="00F704E8" w:rsidRDefault="00595499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5499">
        <w:rPr>
          <w:sz w:val="28"/>
          <w:szCs w:val="28"/>
        </w:rPr>
        <w:t>«-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</w:t>
      </w:r>
      <w:r w:rsidR="00F704E8">
        <w:rPr>
          <w:sz w:val="28"/>
          <w:szCs w:val="28"/>
        </w:rPr>
        <w:t xml:space="preserve"> «</w:t>
      </w:r>
      <w:r w:rsidR="00F704E8" w:rsidRPr="00035414">
        <w:rPr>
          <w:sz w:val="28"/>
          <w:szCs w:val="28"/>
        </w:rPr>
        <w:t>Об организации предоставления государственных и</w:t>
      </w:r>
      <w:proofErr w:type="gramEnd"/>
      <w:r w:rsidR="00F704E8" w:rsidRPr="00035414">
        <w:rPr>
          <w:sz w:val="28"/>
          <w:szCs w:val="28"/>
        </w:rPr>
        <w:t xml:space="preserve"> </w:t>
      </w:r>
      <w:proofErr w:type="gramStart"/>
      <w:r w:rsidR="00F704E8" w:rsidRPr="00035414">
        <w:rPr>
          <w:sz w:val="28"/>
          <w:szCs w:val="28"/>
        </w:rPr>
        <w:t>муниципальных услуг</w:t>
      </w:r>
      <w:r w:rsidR="00F704E8">
        <w:rPr>
          <w:sz w:val="28"/>
          <w:szCs w:val="28"/>
        </w:rPr>
        <w:t>» государственных и муниципальных услуг</w:t>
      </w:r>
      <w:r w:rsidRPr="00595499">
        <w:rPr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</w:t>
      </w:r>
      <w:r w:rsidR="00F704E8">
        <w:rPr>
          <w:sz w:val="28"/>
          <w:szCs w:val="28"/>
        </w:rPr>
        <w:t>«</w:t>
      </w:r>
      <w:r w:rsidR="00F704E8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F704E8">
        <w:rPr>
          <w:sz w:val="28"/>
          <w:szCs w:val="28"/>
        </w:rPr>
        <w:t xml:space="preserve">» </w:t>
      </w:r>
      <w:r w:rsidRPr="00595499">
        <w:rPr>
          <w:sz w:val="28"/>
          <w:szCs w:val="28"/>
        </w:rPr>
        <w:t>перечень документов</w:t>
      </w:r>
      <w:r w:rsidR="006830E7">
        <w:rPr>
          <w:sz w:val="28"/>
          <w:szCs w:val="28"/>
        </w:rPr>
        <w:t>;</w:t>
      </w:r>
      <w:r w:rsidR="00F704E8">
        <w:rPr>
          <w:sz w:val="28"/>
          <w:szCs w:val="28"/>
        </w:rPr>
        <w:t>»;</w:t>
      </w:r>
      <w:proofErr w:type="gramEnd"/>
    </w:p>
    <w:p w:rsidR="00595499" w:rsidRPr="00595499" w:rsidRDefault="00F704E8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пункт после абзаца тридцать пятого дополнить новым абзацем следующего содержания:</w:t>
      </w:r>
      <w:r w:rsidR="00595499" w:rsidRPr="00595499">
        <w:rPr>
          <w:sz w:val="28"/>
          <w:szCs w:val="28"/>
        </w:rPr>
        <w:t xml:space="preserve"> </w:t>
      </w:r>
    </w:p>
    <w:p w:rsidR="00595499" w:rsidRPr="00595499" w:rsidRDefault="00F704E8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95499" w:rsidRPr="00595499">
        <w:rPr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                      № 210-ФЗ</w:t>
      </w:r>
      <w:r>
        <w:rPr>
          <w:sz w:val="28"/>
          <w:szCs w:val="28"/>
        </w:rPr>
        <w:t xml:space="preserve"> «</w:t>
      </w:r>
      <w:r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95499" w:rsidRPr="00595499">
        <w:rPr>
          <w:sz w:val="28"/>
          <w:szCs w:val="28"/>
        </w:rPr>
        <w:t>;»</w:t>
      </w:r>
      <w:r w:rsidR="0041769C">
        <w:rPr>
          <w:sz w:val="28"/>
          <w:szCs w:val="28"/>
        </w:rPr>
        <w:t>;</w:t>
      </w:r>
      <w:proofErr w:type="gramEnd"/>
    </w:p>
    <w:p w:rsidR="00595499" w:rsidRPr="006A21CB" w:rsidRDefault="00F704E8" w:rsidP="00F704E8">
      <w:pPr>
        <w:pStyle w:val="ac"/>
        <w:tabs>
          <w:tab w:val="left" w:pos="1418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="006A21CB" w:rsidRPr="006A21CB">
        <w:rPr>
          <w:sz w:val="28"/>
          <w:szCs w:val="28"/>
        </w:rPr>
        <w:t>ункт дополнить абзацем следующего содержания:</w:t>
      </w:r>
    </w:p>
    <w:p w:rsidR="006A21CB" w:rsidRPr="006A21CB" w:rsidRDefault="006A21CB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A21CB">
        <w:rPr>
          <w:sz w:val="28"/>
          <w:szCs w:val="28"/>
        </w:rPr>
        <w:t>«-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</w:t>
      </w:r>
      <w:r w:rsidR="00F704E8">
        <w:rPr>
          <w:sz w:val="28"/>
          <w:szCs w:val="28"/>
        </w:rPr>
        <w:t xml:space="preserve"> «</w:t>
      </w:r>
      <w:r w:rsidR="00F704E8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F704E8">
        <w:rPr>
          <w:sz w:val="28"/>
          <w:szCs w:val="28"/>
        </w:rPr>
        <w:t>»</w:t>
      </w:r>
      <w:r w:rsidRPr="006A21CB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  <w:proofErr w:type="gramEnd"/>
    </w:p>
    <w:p w:rsidR="00B44D79" w:rsidRDefault="00B44D79" w:rsidP="00F704E8">
      <w:pPr>
        <w:pStyle w:val="ac"/>
        <w:numPr>
          <w:ilvl w:val="1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250ED4" w:rsidRPr="006A21CB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250ED4" w:rsidRPr="006A21CB">
        <w:rPr>
          <w:sz w:val="28"/>
          <w:szCs w:val="28"/>
        </w:rPr>
        <w:t xml:space="preserve"> 2.6.3</w:t>
      </w:r>
      <w:r w:rsidR="00F704E8" w:rsidRPr="00F704E8">
        <w:rPr>
          <w:sz w:val="28"/>
          <w:szCs w:val="28"/>
        </w:rPr>
        <w:t xml:space="preserve"> </w:t>
      </w:r>
      <w:r w:rsidR="00F704E8" w:rsidRPr="000310BD">
        <w:rPr>
          <w:sz w:val="28"/>
          <w:szCs w:val="28"/>
        </w:rPr>
        <w:t>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F704E8">
        <w:rPr>
          <w:sz w:val="28"/>
          <w:szCs w:val="28"/>
        </w:rPr>
        <w:t xml:space="preserve">: </w:t>
      </w:r>
      <w:r w:rsidR="00250ED4" w:rsidRPr="006A21CB">
        <w:rPr>
          <w:sz w:val="28"/>
          <w:szCs w:val="28"/>
        </w:rPr>
        <w:t xml:space="preserve"> </w:t>
      </w:r>
    </w:p>
    <w:p w:rsidR="00250ED4" w:rsidRPr="006A21CB" w:rsidRDefault="00F704E8" w:rsidP="00F704E8">
      <w:pPr>
        <w:pStyle w:val="ac"/>
        <w:tabs>
          <w:tab w:val="left" w:pos="1418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B44D79" w:rsidRPr="007E6185">
        <w:rPr>
          <w:sz w:val="28"/>
          <w:szCs w:val="28"/>
        </w:rPr>
        <w:t xml:space="preserve">бзац </w:t>
      </w:r>
      <w:r w:rsidR="00B44D79">
        <w:rPr>
          <w:sz w:val="28"/>
          <w:szCs w:val="28"/>
        </w:rPr>
        <w:t>первый</w:t>
      </w:r>
      <w:r w:rsidR="00B44D79" w:rsidRPr="007E6185">
        <w:rPr>
          <w:sz w:val="28"/>
          <w:szCs w:val="28"/>
        </w:rPr>
        <w:t xml:space="preserve"> изложить в следующей редакции:</w:t>
      </w:r>
    </w:p>
    <w:p w:rsidR="006A21CB" w:rsidRDefault="00250ED4" w:rsidP="006A21C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A21CB">
        <w:rPr>
          <w:sz w:val="28"/>
          <w:szCs w:val="28"/>
        </w:rPr>
        <w:t>«</w:t>
      </w:r>
      <w:r w:rsidR="006A21CB" w:rsidRPr="006A21CB">
        <w:rPr>
          <w:rFonts w:eastAsia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proofErr w:type="gramStart"/>
      <w:r w:rsidR="00AB39C4">
        <w:rPr>
          <w:rFonts w:eastAsia="Times New Roman"/>
          <w:sz w:val="28"/>
          <w:szCs w:val="28"/>
        </w:rPr>
        <w:t>:</w:t>
      </w:r>
      <w:r w:rsidR="00B44D79">
        <w:rPr>
          <w:rFonts w:eastAsia="Times New Roman"/>
          <w:sz w:val="28"/>
          <w:szCs w:val="28"/>
        </w:rPr>
        <w:t>»</w:t>
      </w:r>
      <w:proofErr w:type="gramEnd"/>
      <w:r w:rsidR="00F704E8">
        <w:rPr>
          <w:rFonts w:eastAsia="Times New Roman"/>
          <w:sz w:val="28"/>
          <w:szCs w:val="28"/>
        </w:rPr>
        <w:t>;</w:t>
      </w:r>
    </w:p>
    <w:p w:rsidR="00B44D79" w:rsidRPr="00B44D79" w:rsidRDefault="00F704E8" w:rsidP="00F704E8">
      <w:pPr>
        <w:pStyle w:val="ac"/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B44D79" w:rsidRPr="007E6185">
        <w:rPr>
          <w:sz w:val="28"/>
          <w:szCs w:val="28"/>
        </w:rPr>
        <w:t xml:space="preserve">бзац </w:t>
      </w:r>
      <w:r w:rsidR="00B44D79">
        <w:rPr>
          <w:sz w:val="28"/>
          <w:szCs w:val="28"/>
        </w:rPr>
        <w:t>четырнадцатый</w:t>
      </w:r>
      <w:r w:rsidR="00B44D79" w:rsidRPr="007E6185">
        <w:rPr>
          <w:sz w:val="28"/>
          <w:szCs w:val="28"/>
        </w:rPr>
        <w:t xml:space="preserve"> изложить в следующей редакции:</w:t>
      </w:r>
    </w:p>
    <w:p w:rsidR="00250ED4" w:rsidRPr="00B44D79" w:rsidRDefault="00B44D79" w:rsidP="006A21CB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4D79">
        <w:rPr>
          <w:sz w:val="28"/>
          <w:szCs w:val="28"/>
        </w:rPr>
        <w:t xml:space="preserve">«согласие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2" w:history="1">
        <w:r w:rsidRPr="00B44D79">
          <w:rPr>
            <w:sz w:val="28"/>
            <w:szCs w:val="28"/>
          </w:rPr>
          <w:t>пункте 6.2 части 7 статьи 51</w:t>
        </w:r>
      </w:hyperlink>
      <w:r w:rsidRPr="00B44D79">
        <w:rPr>
          <w:sz w:val="28"/>
          <w:szCs w:val="28"/>
        </w:rPr>
        <w:t xml:space="preserve">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B44D79">
        <w:rPr>
          <w:sz w:val="28"/>
          <w:szCs w:val="28"/>
        </w:rPr>
        <w:t>;</w:t>
      </w:r>
      <w:r w:rsidR="00250ED4" w:rsidRPr="00B44D79">
        <w:rPr>
          <w:sz w:val="28"/>
          <w:szCs w:val="28"/>
        </w:rPr>
        <w:t>»</w:t>
      </w:r>
      <w:proofErr w:type="gramEnd"/>
      <w:r w:rsidR="00250ED4" w:rsidRPr="00B44D79">
        <w:rPr>
          <w:sz w:val="28"/>
          <w:szCs w:val="28"/>
        </w:rPr>
        <w:t>.</w:t>
      </w:r>
    </w:p>
    <w:p w:rsidR="00742349" w:rsidRDefault="00954522" w:rsidP="00F704E8">
      <w:pPr>
        <w:pStyle w:val="ac"/>
        <w:numPr>
          <w:ilvl w:val="0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E7BE9">
        <w:rPr>
          <w:sz w:val="28"/>
          <w:szCs w:val="28"/>
        </w:rPr>
        <w:t>В подразделе 3.3 «Рассмотрение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подготовка документов, подтверждающих результат предоставления муниципальной услуги»</w:t>
      </w:r>
      <w:r w:rsidR="00742349" w:rsidRPr="00CC2CE1">
        <w:rPr>
          <w:sz w:val="28"/>
          <w:szCs w:val="28"/>
        </w:rPr>
        <w:t xml:space="preserve"> </w:t>
      </w:r>
      <w:r w:rsidR="000B5C5A" w:rsidRPr="00CC2CE1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0B5C5A" w:rsidRPr="00CC2CE1">
        <w:rPr>
          <w:sz w:val="28"/>
          <w:szCs w:val="28"/>
        </w:rPr>
        <w:t xml:space="preserve"> </w:t>
      </w:r>
      <w:r w:rsidR="00CC2CE1" w:rsidRPr="00CC2CE1">
        <w:rPr>
          <w:sz w:val="28"/>
          <w:szCs w:val="28"/>
        </w:rPr>
        <w:t>3</w:t>
      </w:r>
      <w:r w:rsidR="000B5C5A" w:rsidRPr="00CC2CE1">
        <w:rPr>
          <w:sz w:val="28"/>
          <w:szCs w:val="28"/>
        </w:rPr>
        <w:t xml:space="preserve"> «</w:t>
      </w:r>
      <w:r w:rsidR="00CC2CE1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</w:t>
      </w:r>
      <w:proofErr w:type="gramEnd"/>
      <w:r w:rsidR="00CC2CE1">
        <w:rPr>
          <w:sz w:val="28"/>
          <w:szCs w:val="28"/>
        </w:rPr>
        <w:t xml:space="preserve"> выполнения </w:t>
      </w:r>
      <w:r w:rsidR="005170F4">
        <w:rPr>
          <w:sz w:val="28"/>
          <w:szCs w:val="28"/>
        </w:rPr>
        <w:t>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="000B5C5A" w:rsidRPr="00CC2CE1">
        <w:rPr>
          <w:sz w:val="28"/>
          <w:szCs w:val="28"/>
        </w:rPr>
        <w:t>» Административного регламента</w:t>
      </w:r>
      <w:r w:rsidR="00742349" w:rsidRPr="00CC2CE1">
        <w:rPr>
          <w:sz w:val="28"/>
          <w:szCs w:val="28"/>
        </w:rPr>
        <w:t>:</w:t>
      </w:r>
    </w:p>
    <w:p w:rsidR="000B5C5A" w:rsidRPr="00DF7A42" w:rsidRDefault="00F704E8" w:rsidP="00DF7A42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="00742349" w:rsidRPr="00DF7A42">
        <w:rPr>
          <w:sz w:val="28"/>
          <w:szCs w:val="28"/>
        </w:rPr>
        <w:t xml:space="preserve">ункт </w:t>
      </w:r>
      <w:r w:rsidR="0077533A" w:rsidRPr="00DF7A42">
        <w:rPr>
          <w:sz w:val="28"/>
          <w:szCs w:val="28"/>
        </w:rPr>
        <w:t>3.3.2</w:t>
      </w:r>
      <w:r w:rsidR="00742349" w:rsidRPr="00DF7A42">
        <w:rPr>
          <w:sz w:val="28"/>
          <w:szCs w:val="28"/>
        </w:rPr>
        <w:t xml:space="preserve"> </w:t>
      </w:r>
      <w:r w:rsidR="000B5C5A" w:rsidRPr="00DF7A42">
        <w:rPr>
          <w:color w:val="000000"/>
          <w:sz w:val="28"/>
          <w:szCs w:val="28"/>
        </w:rPr>
        <w:t>изложить в следующей редакции</w:t>
      </w:r>
      <w:r w:rsidR="000B5C5A" w:rsidRPr="00DF7A42">
        <w:rPr>
          <w:sz w:val="28"/>
          <w:szCs w:val="28"/>
        </w:rPr>
        <w:t>:</w:t>
      </w:r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901FB">
        <w:rPr>
          <w:rFonts w:eastAsiaTheme="minorHAnsi"/>
          <w:sz w:val="28"/>
          <w:szCs w:val="28"/>
          <w:lang w:eastAsia="en-US"/>
        </w:rPr>
        <w:t xml:space="preserve">3.3.2. </w:t>
      </w:r>
      <w:r w:rsidR="001901FB" w:rsidRPr="00FA5A5B">
        <w:rPr>
          <w:sz w:val="28"/>
          <w:szCs w:val="28"/>
        </w:rPr>
        <w:t xml:space="preserve">Начальник отдела, ответственного за предоставление муниципальной услуги, определяет специалиста, ответственного за предоставление муниципальной услуги (далее </w:t>
      </w:r>
      <w:r w:rsidR="001901FB">
        <w:rPr>
          <w:sz w:val="28"/>
          <w:szCs w:val="28"/>
        </w:rPr>
        <w:t>–</w:t>
      </w:r>
      <w:r w:rsidR="001901FB" w:rsidRPr="00FA5A5B">
        <w:rPr>
          <w:sz w:val="28"/>
          <w:szCs w:val="28"/>
        </w:rPr>
        <w:t xml:space="preserve"> специалист)</w:t>
      </w:r>
      <w:proofErr w:type="gramStart"/>
      <w:r w:rsidR="001901FB" w:rsidRPr="00FA5A5B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F704E8">
        <w:rPr>
          <w:rFonts w:eastAsiaTheme="minorHAnsi"/>
          <w:sz w:val="28"/>
          <w:szCs w:val="28"/>
          <w:lang w:eastAsia="en-US"/>
        </w:rPr>
        <w:t>;</w:t>
      </w:r>
    </w:p>
    <w:p w:rsidR="00742349" w:rsidRPr="00F704E8" w:rsidRDefault="00F704E8" w:rsidP="00F704E8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="00954522" w:rsidRPr="00F704E8">
        <w:rPr>
          <w:sz w:val="28"/>
          <w:szCs w:val="28"/>
        </w:rPr>
        <w:t xml:space="preserve">одпункт 3.3.9.2 пункта 3.3.9 </w:t>
      </w:r>
      <w:r w:rsidR="00954522" w:rsidRPr="00F704E8">
        <w:rPr>
          <w:color w:val="000000"/>
          <w:sz w:val="28"/>
          <w:szCs w:val="28"/>
        </w:rPr>
        <w:t>изложить в следующей редакции</w:t>
      </w:r>
      <w:r w:rsidR="00742349" w:rsidRPr="00F704E8">
        <w:rPr>
          <w:sz w:val="28"/>
          <w:szCs w:val="28"/>
        </w:rPr>
        <w:t>:</w:t>
      </w:r>
    </w:p>
    <w:p w:rsidR="00742349" w:rsidRDefault="00742349" w:rsidP="007423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901FB">
        <w:rPr>
          <w:sz w:val="28"/>
          <w:szCs w:val="28"/>
        </w:rPr>
        <w:t>«</w:t>
      </w:r>
      <w:r w:rsidR="001901FB" w:rsidRPr="001901FB">
        <w:rPr>
          <w:sz w:val="28"/>
          <w:szCs w:val="28"/>
        </w:rPr>
        <w:t>3.3.9.2. Передает подготовленные проекты на согласование начальнику отдела и руководителю управления, затем на подписание заместителю главы администрации по градостроительству</w:t>
      </w:r>
      <w:proofErr w:type="gramStart"/>
      <w:r w:rsidRPr="001901FB">
        <w:rPr>
          <w:sz w:val="28"/>
          <w:szCs w:val="28"/>
        </w:rPr>
        <w:t>.».</w:t>
      </w:r>
      <w:proofErr w:type="gramEnd"/>
    </w:p>
    <w:p w:rsidR="00916A1F" w:rsidRPr="00F704E8" w:rsidRDefault="00460B5A" w:rsidP="00F704E8">
      <w:pPr>
        <w:pStyle w:val="ac"/>
        <w:numPr>
          <w:ilvl w:val="0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704E8">
        <w:rPr>
          <w:sz w:val="28"/>
          <w:szCs w:val="28"/>
        </w:rPr>
        <w:t>П</w:t>
      </w:r>
      <w:r w:rsidR="00F704E8">
        <w:rPr>
          <w:sz w:val="28"/>
          <w:szCs w:val="28"/>
        </w:rPr>
        <w:t>ункт</w:t>
      </w:r>
      <w:r w:rsidR="00916A1F" w:rsidRPr="00F704E8">
        <w:rPr>
          <w:sz w:val="28"/>
          <w:szCs w:val="28"/>
        </w:rPr>
        <w:t xml:space="preserve"> 4.2 раздела 4 «Формы </w:t>
      </w:r>
      <w:proofErr w:type="gramStart"/>
      <w:r w:rsidR="00916A1F" w:rsidRPr="00F704E8">
        <w:rPr>
          <w:sz w:val="28"/>
          <w:szCs w:val="28"/>
        </w:rPr>
        <w:t>контроля за</w:t>
      </w:r>
      <w:proofErr w:type="gramEnd"/>
      <w:r w:rsidR="00916A1F" w:rsidRPr="00F704E8">
        <w:rPr>
          <w:sz w:val="28"/>
          <w:szCs w:val="28"/>
        </w:rPr>
        <w:t xml:space="preserve"> исполнением </w:t>
      </w:r>
      <w:r w:rsidR="00F704E8">
        <w:rPr>
          <w:sz w:val="28"/>
          <w:szCs w:val="28"/>
        </w:rPr>
        <w:t>А</w:t>
      </w:r>
      <w:r w:rsidR="00916A1F" w:rsidRPr="00F704E8">
        <w:rPr>
          <w:sz w:val="28"/>
          <w:szCs w:val="28"/>
        </w:rPr>
        <w:t>дминистративного регламента» Административного регламента</w:t>
      </w:r>
      <w:r w:rsidR="00916A1F" w:rsidRPr="00F704E8">
        <w:rPr>
          <w:color w:val="000000"/>
          <w:sz w:val="28"/>
          <w:szCs w:val="28"/>
        </w:rPr>
        <w:t xml:space="preserve"> изложить в следующей редакции</w:t>
      </w:r>
      <w:r w:rsidR="00916A1F" w:rsidRPr="00F704E8">
        <w:rPr>
          <w:sz w:val="28"/>
          <w:szCs w:val="28"/>
        </w:rPr>
        <w:t>:</w:t>
      </w:r>
    </w:p>
    <w:p w:rsidR="0093055F" w:rsidRPr="003359DA" w:rsidRDefault="00916A1F" w:rsidP="00AD587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055F">
        <w:rPr>
          <w:sz w:val="28"/>
          <w:szCs w:val="28"/>
        </w:rPr>
        <w:t xml:space="preserve">4.2. </w:t>
      </w:r>
      <w:r w:rsidR="0093055F" w:rsidRPr="003359DA">
        <w:rPr>
          <w:sz w:val="28"/>
          <w:szCs w:val="28"/>
        </w:rPr>
        <w:t>Перечень иных должностных лиц управления,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управлении, положениями об отделах управления, ответственных за предоставление муниципальной услуги, и должностными инструкциями муниципальных служащих управления.</w:t>
      </w:r>
    </w:p>
    <w:p w:rsidR="00916A1F" w:rsidRDefault="0093055F" w:rsidP="00AD587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59DA">
        <w:rPr>
          <w:sz w:val="28"/>
          <w:szCs w:val="28"/>
        </w:rPr>
        <w:t>Муниципальные служащие управления, ответственные за предоставление муниципальной услуги, несут персональную ответственность за соблюдение сроков и порядка исполнения каждой административной процедуры, предусмотренной настоящим Административным регламентом</w:t>
      </w:r>
      <w:proofErr w:type="gramStart"/>
      <w:r w:rsidRPr="003359D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901FB" w:rsidRDefault="001901FB" w:rsidP="00F704E8">
      <w:pPr>
        <w:pStyle w:val="ac"/>
        <w:numPr>
          <w:ilvl w:val="0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тексту раздела 5 «</w:t>
      </w:r>
      <w:r w:rsidR="002C3E2C" w:rsidRPr="00F4615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C3E2C">
        <w:rPr>
          <w:sz w:val="28"/>
          <w:szCs w:val="28"/>
        </w:rPr>
        <w:t>»</w:t>
      </w:r>
      <w:r w:rsidR="002C3E2C">
        <w:rPr>
          <w:color w:val="000000"/>
          <w:sz w:val="28"/>
          <w:szCs w:val="28"/>
        </w:rPr>
        <w:t xml:space="preserve">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слово «</w:t>
      </w:r>
      <w:r w:rsidR="002C3E2C">
        <w:rPr>
          <w:sz w:val="28"/>
          <w:szCs w:val="28"/>
        </w:rPr>
        <w:t>начальник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ом</w:t>
      </w:r>
      <w:r w:rsidRPr="00E63E8F">
        <w:rPr>
          <w:sz w:val="28"/>
          <w:szCs w:val="28"/>
        </w:rPr>
        <w:t xml:space="preserve"> «</w:t>
      </w:r>
      <w:r w:rsidR="002C3E2C">
        <w:rPr>
          <w:sz w:val="28"/>
          <w:szCs w:val="28"/>
        </w:rPr>
        <w:t>руководитель</w:t>
      </w:r>
      <w:r>
        <w:rPr>
          <w:sz w:val="28"/>
          <w:szCs w:val="28"/>
        </w:rPr>
        <w:t>» в соответствующем падеже.</w:t>
      </w:r>
      <w:proofErr w:type="gramEnd"/>
    </w:p>
    <w:p w:rsidR="00844DFD" w:rsidRPr="009E7BE9" w:rsidRDefault="001507EC" w:rsidP="00F704E8">
      <w:pPr>
        <w:pStyle w:val="ac"/>
        <w:numPr>
          <w:ilvl w:val="0"/>
          <w:numId w:val="30"/>
        </w:numPr>
        <w:adjustRightInd w:val="0"/>
        <w:spacing w:line="360" w:lineRule="auto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E7BE9">
        <w:rPr>
          <w:sz w:val="28"/>
          <w:szCs w:val="28"/>
        </w:rPr>
        <w:t xml:space="preserve">Приложение № 1 к Административному регламенту </w:t>
      </w:r>
      <w:r w:rsidR="009E7BE9" w:rsidRPr="009E7BE9">
        <w:rPr>
          <w:sz w:val="28"/>
          <w:szCs w:val="28"/>
        </w:rPr>
        <w:t>признать утратившим силу</w:t>
      </w:r>
      <w:r w:rsidRPr="009E7BE9">
        <w:rPr>
          <w:rFonts w:eastAsiaTheme="minorHAnsi"/>
          <w:sz w:val="28"/>
          <w:szCs w:val="28"/>
          <w:lang w:eastAsia="en-US"/>
        </w:rPr>
        <w:t>.</w:t>
      </w:r>
    </w:p>
    <w:p w:rsidR="00EC3CA8" w:rsidRPr="00954522" w:rsidRDefault="00EC3CA8" w:rsidP="00F704E8">
      <w:pPr>
        <w:pStyle w:val="ac"/>
        <w:numPr>
          <w:ilvl w:val="0"/>
          <w:numId w:val="30"/>
        </w:numPr>
        <w:spacing w:line="360" w:lineRule="auto"/>
        <w:ind w:left="0" w:firstLine="709"/>
        <w:jc w:val="both"/>
        <w:rPr>
          <w:sz w:val="24"/>
          <w:szCs w:val="24"/>
          <w:u w:val="single"/>
        </w:rPr>
      </w:pPr>
      <w:r w:rsidRPr="00EC3CA8">
        <w:rPr>
          <w:rFonts w:eastAsiaTheme="minorHAnsi"/>
          <w:sz w:val="28"/>
          <w:szCs w:val="28"/>
          <w:lang w:eastAsia="en-US"/>
        </w:rPr>
        <w:t>Приложение № 2 к Административному регламенту изложить в следующей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3CA8">
        <w:rPr>
          <w:rFonts w:eastAsiaTheme="minorHAnsi"/>
          <w:sz w:val="28"/>
          <w:szCs w:val="28"/>
          <w:lang w:eastAsia="en-US"/>
        </w:rPr>
        <w:t>редакции:</w:t>
      </w:r>
    </w:p>
    <w:p w:rsidR="00954522" w:rsidRDefault="00954522" w:rsidP="00954522">
      <w:pPr>
        <w:spacing w:line="360" w:lineRule="auto"/>
        <w:jc w:val="both"/>
        <w:rPr>
          <w:sz w:val="24"/>
          <w:szCs w:val="24"/>
          <w:u w:val="single"/>
        </w:rPr>
      </w:pPr>
    </w:p>
    <w:p w:rsidR="00954522" w:rsidRDefault="00954522" w:rsidP="00954522">
      <w:pPr>
        <w:spacing w:line="360" w:lineRule="auto"/>
        <w:jc w:val="both"/>
        <w:rPr>
          <w:sz w:val="24"/>
          <w:szCs w:val="24"/>
          <w:u w:val="single"/>
        </w:rPr>
      </w:pPr>
    </w:p>
    <w:p w:rsidR="002D7E6D" w:rsidRPr="009F03D2" w:rsidRDefault="002D7E6D" w:rsidP="002D7E6D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D7E6D" w:rsidRPr="009F03D2" w:rsidRDefault="002D7E6D" w:rsidP="002D7E6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D7E6D" w:rsidRPr="00A30497" w:rsidRDefault="002D7E6D" w:rsidP="002D7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E6D" w:rsidRPr="00F2776C" w:rsidRDefault="002D7E6D" w:rsidP="002D7E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54522" w:rsidRDefault="00954522" w:rsidP="00954522">
      <w:pPr>
        <w:spacing w:line="360" w:lineRule="auto"/>
        <w:jc w:val="both"/>
        <w:rPr>
          <w:sz w:val="24"/>
          <w:szCs w:val="24"/>
          <w:u w:val="single"/>
        </w:rPr>
      </w:pPr>
    </w:p>
    <w:p w:rsidR="00EC3CA8" w:rsidRPr="00EC3CA8" w:rsidRDefault="00EC3CA8" w:rsidP="00EC3CA8">
      <w:pPr>
        <w:pStyle w:val="ac"/>
        <w:spacing w:line="360" w:lineRule="auto"/>
        <w:ind w:left="0"/>
        <w:jc w:val="both"/>
        <w:rPr>
          <w:sz w:val="24"/>
          <w:szCs w:val="24"/>
          <w:u w:val="single"/>
        </w:rPr>
      </w:pPr>
      <w:r w:rsidRPr="00EC3CA8">
        <w:rPr>
          <w:sz w:val="24"/>
          <w:szCs w:val="24"/>
          <w:u w:val="single"/>
        </w:rPr>
        <w:t xml:space="preserve">____________________________________________________________________________ </w:t>
      </w:r>
    </w:p>
    <w:p w:rsidR="00EC3CA8" w:rsidRPr="001D3175" w:rsidRDefault="00EC3CA8" w:rsidP="00EC3CA8">
      <w:pPr>
        <w:jc w:val="center"/>
      </w:pPr>
      <w:r w:rsidRPr="001D3175">
        <w:t>(полное наименование органа местного самоуправления, осуществляющего выдачу разрешения на строительство)</w:t>
      </w:r>
    </w:p>
    <w:p w:rsidR="00EC3CA8" w:rsidRPr="001D3175" w:rsidRDefault="00EC3CA8" w:rsidP="00EC3CA8">
      <w:pPr>
        <w:ind w:left="5670"/>
        <w:rPr>
          <w:rFonts w:eastAsia="SimSun"/>
          <w:sz w:val="24"/>
          <w:szCs w:val="24"/>
        </w:rPr>
      </w:pPr>
      <w:r w:rsidRPr="001D3175">
        <w:rPr>
          <w:sz w:val="24"/>
          <w:szCs w:val="24"/>
        </w:rPr>
        <w:t xml:space="preserve"> </w:t>
      </w:r>
      <w:r w:rsidRPr="001D3175">
        <w:rPr>
          <w:rFonts w:eastAsia="SimSun"/>
          <w:sz w:val="24"/>
          <w:szCs w:val="24"/>
        </w:rPr>
        <w:t xml:space="preserve">От кого  </w:t>
      </w:r>
    </w:p>
    <w:p w:rsidR="00EC3CA8" w:rsidRPr="001D3175" w:rsidRDefault="00EC3CA8" w:rsidP="00EC3CA8">
      <w:pPr>
        <w:pBdr>
          <w:top w:val="single" w:sz="4" w:space="1" w:color="auto"/>
        </w:pBdr>
        <w:ind w:left="6577"/>
        <w:jc w:val="center"/>
        <w:rPr>
          <w:rFonts w:eastAsia="SimSun"/>
          <w:sz w:val="18"/>
          <w:szCs w:val="18"/>
        </w:rPr>
      </w:pPr>
      <w:proofErr w:type="gramStart"/>
      <w:r w:rsidRPr="001D3175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EC3CA8" w:rsidRPr="001D3175" w:rsidRDefault="00EC3CA8" w:rsidP="00EC3CA8">
      <w:pPr>
        <w:ind w:left="5670"/>
        <w:rPr>
          <w:sz w:val="24"/>
          <w:szCs w:val="24"/>
        </w:rPr>
      </w:pPr>
    </w:p>
    <w:p w:rsidR="00EC3CA8" w:rsidRPr="001D3175" w:rsidRDefault="00EC3CA8" w:rsidP="00EC3CA8">
      <w:pPr>
        <w:pBdr>
          <w:top w:val="single" w:sz="4" w:space="1" w:color="auto"/>
        </w:pBdr>
        <w:ind w:left="5670"/>
        <w:jc w:val="center"/>
        <w:rPr>
          <w:rFonts w:eastAsia="SimSun"/>
          <w:sz w:val="18"/>
          <w:szCs w:val="18"/>
        </w:rPr>
      </w:pPr>
      <w:proofErr w:type="gramStart"/>
      <w:r w:rsidRPr="001D3175">
        <w:rPr>
          <w:rFonts w:eastAsia="SimSun"/>
          <w:sz w:val="18"/>
          <w:szCs w:val="18"/>
        </w:rPr>
        <w:t>(фамилия, имя, отчество</w:t>
      </w:r>
      <w:r w:rsidRPr="001D3175">
        <w:rPr>
          <w:sz w:val="18"/>
          <w:szCs w:val="18"/>
        </w:rPr>
        <w:t xml:space="preserve"> (последнее </w:t>
      </w:r>
      <w:r w:rsidR="002D7E6D">
        <w:rPr>
          <w:sz w:val="18"/>
          <w:szCs w:val="18"/>
        </w:rPr>
        <w:t>–</w:t>
      </w:r>
      <w:r w:rsidRPr="001D3175">
        <w:rPr>
          <w:sz w:val="18"/>
          <w:szCs w:val="18"/>
        </w:rPr>
        <w:br/>
        <w:t>при наличии) – для физических лиц,</w:t>
      </w:r>
      <w:proofErr w:type="gramEnd"/>
    </w:p>
    <w:p w:rsidR="00EC3CA8" w:rsidRPr="001D3175" w:rsidRDefault="00EC3CA8" w:rsidP="00EC3CA8">
      <w:pPr>
        <w:ind w:left="5670"/>
        <w:rPr>
          <w:sz w:val="24"/>
          <w:szCs w:val="24"/>
        </w:rPr>
      </w:pPr>
    </w:p>
    <w:p w:rsidR="00EC3CA8" w:rsidRPr="001D3175" w:rsidRDefault="00EC3CA8" w:rsidP="00EC3CA8">
      <w:pPr>
        <w:pBdr>
          <w:top w:val="single" w:sz="4" w:space="1" w:color="auto"/>
        </w:pBdr>
        <w:ind w:left="5670"/>
        <w:jc w:val="center"/>
        <w:rPr>
          <w:rFonts w:eastAsia="SimSun"/>
          <w:sz w:val="18"/>
          <w:szCs w:val="18"/>
        </w:rPr>
      </w:pPr>
      <w:r w:rsidRPr="001D3175">
        <w:rPr>
          <w:rFonts w:eastAsia="SimSun"/>
          <w:sz w:val="18"/>
          <w:szCs w:val="18"/>
        </w:rPr>
        <w:t xml:space="preserve">полное наименование организации </w:t>
      </w:r>
      <w:r w:rsidRPr="001D3175">
        <w:rPr>
          <w:sz w:val="18"/>
          <w:szCs w:val="18"/>
        </w:rPr>
        <w:sym w:font="Symbol" w:char="F02D"/>
      </w:r>
      <w:r w:rsidRPr="001D3175">
        <w:rPr>
          <w:rFonts w:eastAsia="SimSun"/>
          <w:sz w:val="18"/>
          <w:szCs w:val="18"/>
        </w:rPr>
        <w:t xml:space="preserve"> </w:t>
      </w:r>
      <w:proofErr w:type="gramStart"/>
      <w:r w:rsidRPr="001D3175">
        <w:rPr>
          <w:rFonts w:eastAsia="SimSun"/>
          <w:sz w:val="18"/>
          <w:szCs w:val="18"/>
        </w:rPr>
        <w:t>для</w:t>
      </w:r>
      <w:proofErr w:type="gramEnd"/>
    </w:p>
    <w:p w:rsidR="00EC3CA8" w:rsidRPr="001D3175" w:rsidRDefault="00EC3CA8" w:rsidP="00EC3CA8">
      <w:pPr>
        <w:ind w:left="5670"/>
        <w:rPr>
          <w:sz w:val="24"/>
          <w:szCs w:val="24"/>
        </w:rPr>
      </w:pPr>
    </w:p>
    <w:p w:rsidR="00EC3CA8" w:rsidRPr="001D3175" w:rsidRDefault="00EC3CA8" w:rsidP="00EC3CA8">
      <w:pPr>
        <w:pBdr>
          <w:top w:val="single" w:sz="4" w:space="1" w:color="auto"/>
        </w:pBdr>
        <w:ind w:left="5670"/>
        <w:jc w:val="center"/>
        <w:rPr>
          <w:rFonts w:eastAsia="SimSun"/>
          <w:sz w:val="18"/>
          <w:szCs w:val="18"/>
        </w:rPr>
      </w:pPr>
      <w:r w:rsidRPr="001D3175">
        <w:rPr>
          <w:rFonts w:eastAsia="SimSun"/>
          <w:sz w:val="18"/>
          <w:szCs w:val="18"/>
        </w:rPr>
        <w:t>юридических лиц), его почтовый индекс</w:t>
      </w:r>
    </w:p>
    <w:p w:rsidR="00EC3CA8" w:rsidRPr="001D3175" w:rsidRDefault="00EC3CA8" w:rsidP="00EC3CA8">
      <w:pPr>
        <w:ind w:left="5670"/>
        <w:rPr>
          <w:sz w:val="24"/>
          <w:szCs w:val="24"/>
        </w:rPr>
      </w:pPr>
    </w:p>
    <w:p w:rsidR="00EC3CA8" w:rsidRPr="001D3175" w:rsidRDefault="00EC3CA8" w:rsidP="00EC3CA8">
      <w:pPr>
        <w:pBdr>
          <w:top w:val="single" w:sz="4" w:space="1" w:color="auto"/>
        </w:pBdr>
        <w:ind w:left="5670"/>
        <w:jc w:val="center"/>
        <w:rPr>
          <w:rFonts w:eastAsia="SimSun"/>
          <w:sz w:val="18"/>
          <w:szCs w:val="18"/>
        </w:rPr>
      </w:pPr>
      <w:r w:rsidRPr="001D3175">
        <w:rPr>
          <w:rFonts w:eastAsia="SimSun"/>
          <w:sz w:val="18"/>
          <w:szCs w:val="18"/>
        </w:rPr>
        <w:t>и адрес, адрес электронной почты)</w:t>
      </w:r>
    </w:p>
    <w:p w:rsidR="00EC3CA8" w:rsidRPr="001D3175" w:rsidRDefault="00EC3CA8" w:rsidP="00EC3CA8">
      <w:pPr>
        <w:ind w:left="5670"/>
        <w:rPr>
          <w:rFonts w:eastAsia="SimSun"/>
          <w:sz w:val="24"/>
          <w:szCs w:val="24"/>
        </w:rPr>
      </w:pPr>
      <w:r w:rsidRPr="001D3175">
        <w:rPr>
          <w:rFonts w:eastAsia="SimSun"/>
          <w:sz w:val="24"/>
          <w:szCs w:val="24"/>
        </w:rPr>
        <w:t xml:space="preserve">тел.:  </w:t>
      </w:r>
    </w:p>
    <w:p w:rsidR="00EC3CA8" w:rsidRPr="001D3175" w:rsidRDefault="00EC3CA8" w:rsidP="00EC3CA8">
      <w:pPr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EC3CA8" w:rsidRPr="001D3175" w:rsidRDefault="00EC3CA8" w:rsidP="00EC3CA8">
      <w:pPr>
        <w:adjustRightInd w:val="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1D3175">
        <w:rPr>
          <w:rFonts w:eastAsia="Calibri"/>
          <w:b/>
          <w:color w:val="000000"/>
          <w:sz w:val="24"/>
          <w:szCs w:val="24"/>
          <w:lang w:eastAsia="en-US"/>
        </w:rPr>
        <w:t>Заявление</w:t>
      </w:r>
    </w:p>
    <w:p w:rsidR="00EC3CA8" w:rsidRPr="001D3175" w:rsidRDefault="00EC3CA8" w:rsidP="00EC3CA8">
      <w:pPr>
        <w:adjustRightInd w:val="0"/>
        <w:jc w:val="center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1D3175">
        <w:rPr>
          <w:rFonts w:eastAsia="Calibri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EC3CA8" w:rsidRPr="001D3175" w:rsidRDefault="00EC3CA8" w:rsidP="00EC3CA8">
      <w:pPr>
        <w:adjustRightInd w:val="0"/>
        <w:ind w:firstLine="709"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</w:p>
    <w:p w:rsidR="00EC3CA8" w:rsidRPr="001D3175" w:rsidRDefault="00EC3CA8" w:rsidP="00EC3CA8">
      <w:pPr>
        <w:adjustRightInd w:val="0"/>
        <w:ind w:firstLine="709"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1D3175">
        <w:rPr>
          <w:rFonts w:eastAsia="Calibri"/>
          <w:color w:val="000000"/>
          <w:sz w:val="24"/>
          <w:szCs w:val="24"/>
          <w:lang w:eastAsia="en-US"/>
        </w:rPr>
        <w:t>Прошу выдать разрешение на строительство сроком на_______________________ &lt;1&gt; месяц</w:t>
      </w:r>
      <w:proofErr w:type="gramStart"/>
      <w:r w:rsidRPr="001D3175">
        <w:rPr>
          <w:rFonts w:eastAsia="Calibri"/>
          <w:color w:val="000000"/>
          <w:sz w:val="24"/>
          <w:szCs w:val="24"/>
          <w:lang w:eastAsia="en-US"/>
        </w:rPr>
        <w:t>а(</w:t>
      </w:r>
      <w:proofErr w:type="gramEnd"/>
      <w:r w:rsidRPr="001D3175">
        <w:rPr>
          <w:rFonts w:eastAsia="Calibri"/>
          <w:color w:val="000000"/>
          <w:sz w:val="24"/>
          <w:szCs w:val="24"/>
          <w:lang w:eastAsia="en-US"/>
        </w:rPr>
        <w:t>ев) в соответствии с_____________________________________________&lt;2&gt;.</w:t>
      </w:r>
    </w:p>
    <w:p w:rsidR="00EC3CA8" w:rsidRPr="001D3175" w:rsidRDefault="00EC3CA8" w:rsidP="00EC3CA8">
      <w:pPr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2168"/>
        <w:gridCol w:w="1373"/>
        <w:gridCol w:w="1846"/>
        <w:gridCol w:w="967"/>
        <w:gridCol w:w="1868"/>
      </w:tblGrid>
      <w:tr w:rsidR="00EC3CA8" w:rsidRPr="001D3175" w:rsidTr="00982146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" w:name="Par28"/>
            <w:bookmarkEnd w:id="1"/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2D7E6D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  <w:r w:rsidR="002D7E6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или планируется его расположение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Номер кадастрового квартала (кадастровых кварталов), </w:t>
            </w:r>
            <w:r w:rsidR="002D7E6D"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в пределах которого (которых) расположен объект капитального строительства</w:t>
            </w:r>
            <w:r w:rsidR="002D7E6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или планируется его расположение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847DCC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  <w:r w:rsidR="00847DC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12 &lt;13&gt;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тип (КЛ, </w:t>
            </w:r>
            <w:proofErr w:type="gramStart"/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ВЛ</w:t>
            </w:r>
            <w:proofErr w:type="gramEnd"/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, КВЛ), уровень напряжения линии электропередач</w:t>
            </w:r>
            <w:r w:rsidR="002D7E6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3" w:anchor="Par167" w:history="1">
              <w:r w:rsidRPr="001D3175">
                <w:rPr>
                  <w:rStyle w:val="af0"/>
                  <w:rFonts w:eastAsia="Calibri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847DCC">
        <w:trPr>
          <w:trHeight w:val="543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C3CA8" w:rsidRPr="001D3175" w:rsidTr="00982146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A8" w:rsidRPr="001D3175" w:rsidRDefault="00EC3CA8" w:rsidP="00485BC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3CA8" w:rsidRPr="002D7E6D" w:rsidRDefault="00EC3CA8" w:rsidP="00EC3CA8">
      <w:pPr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2D7E6D">
        <w:rPr>
          <w:rFonts w:eastAsia="Calibri"/>
          <w:color w:val="000000"/>
          <w:sz w:val="28"/>
          <w:szCs w:val="28"/>
          <w:lang w:eastAsia="en-US"/>
        </w:rPr>
        <w:t>Распорядительный   документ   об   утверждении  проектной  документации______________________________________________________.</w:t>
      </w:r>
    </w:p>
    <w:p w:rsidR="00EC3CA8" w:rsidRPr="001D3175" w:rsidRDefault="00EC3CA8" w:rsidP="00EC3CA8">
      <w:pPr>
        <w:adjustRightInd w:val="0"/>
        <w:jc w:val="center"/>
        <w:outlineLvl w:val="0"/>
        <w:rPr>
          <w:rFonts w:eastAsia="Calibri"/>
          <w:color w:val="000000"/>
          <w:lang w:eastAsia="en-US"/>
        </w:rPr>
      </w:pPr>
      <w:r w:rsidRPr="001D3175">
        <w:rPr>
          <w:rFonts w:eastAsia="Calibri"/>
          <w:color w:val="000000"/>
          <w:lang w:eastAsia="en-US"/>
        </w:rPr>
        <w:t>(наименование органа, утвердившего проект)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567"/>
      </w:tblGrid>
      <w:tr w:rsidR="00EC3CA8" w:rsidRPr="002D7E6D" w:rsidTr="00982146">
        <w:tc>
          <w:tcPr>
            <w:tcW w:w="2381" w:type="dxa"/>
            <w:hideMark/>
          </w:tcPr>
          <w:p w:rsidR="00EC3CA8" w:rsidRPr="002D7E6D" w:rsidRDefault="00EC3CA8" w:rsidP="00485BC3">
            <w:pPr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D7E6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Приложения &lt;16&gt;: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CA8" w:rsidRPr="002D7E6D" w:rsidRDefault="00EC3CA8" w:rsidP="00485BC3">
            <w:pPr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EC3CA8" w:rsidRPr="001D3175" w:rsidTr="00982146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CA8" w:rsidRPr="00847DCC" w:rsidRDefault="00EC3CA8" w:rsidP="00485BC3">
            <w:pPr>
              <w:adjustRightInd w:val="0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CA8" w:rsidRPr="001D3175" w:rsidRDefault="00EC3CA8" w:rsidP="00485BC3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D3175">
              <w:rPr>
                <w:rFonts w:eastAsia="Calibri"/>
                <w:sz w:val="24"/>
                <w:szCs w:val="24"/>
                <w:lang w:eastAsia="en-US"/>
              </w:rPr>
              <w:t>л</w:t>
            </w:r>
            <w:proofErr w:type="gramEnd"/>
            <w:r w:rsidRPr="001D317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EC3CA8" w:rsidRPr="001D3175" w:rsidRDefault="00EC3CA8" w:rsidP="00EC3CA8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3CA8" w:rsidRDefault="00EC3CA8" w:rsidP="00EC3CA8">
      <w:pPr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обо всех изменениях, связанных с приведенными в настоящем заявлении сведениями, сообщать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_____________________________________</w:t>
      </w:r>
    </w:p>
    <w:p w:rsidR="00EC3CA8" w:rsidRDefault="00EC3CA8" w:rsidP="00EC3CA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3CA8" w:rsidRDefault="00EC3CA8" w:rsidP="00EC3CA8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уполномоченного органа)</w:t>
      </w:r>
    </w:p>
    <w:p w:rsidR="00EC3CA8" w:rsidRPr="002D7E6D" w:rsidRDefault="00EC3CA8" w:rsidP="00EC3CA8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7E6D">
        <w:rPr>
          <w:sz w:val="28"/>
          <w:szCs w:val="28"/>
        </w:rPr>
        <w:t>Разрешение на строительство прошу выдать мне лично (или уполномоченному представителю)</w:t>
      </w:r>
      <w:r w:rsidR="002D7E6D">
        <w:rPr>
          <w:sz w:val="28"/>
          <w:szCs w:val="28"/>
        </w:rPr>
        <w:t xml:space="preserve"> </w:t>
      </w:r>
      <w:r w:rsidRPr="002D7E6D">
        <w:rPr>
          <w:sz w:val="28"/>
          <w:szCs w:val="28"/>
        </w:rPr>
        <w:t>/</w:t>
      </w:r>
      <w:r w:rsidR="002D7E6D">
        <w:rPr>
          <w:sz w:val="28"/>
          <w:szCs w:val="28"/>
        </w:rPr>
        <w:t xml:space="preserve"> </w:t>
      </w:r>
      <w:proofErr w:type="gramStart"/>
      <w:r w:rsidRPr="002D7E6D">
        <w:rPr>
          <w:sz w:val="28"/>
          <w:szCs w:val="28"/>
        </w:rPr>
        <w:t>выслать по почте</w:t>
      </w:r>
      <w:r w:rsidR="002D7E6D">
        <w:rPr>
          <w:sz w:val="28"/>
          <w:szCs w:val="28"/>
        </w:rPr>
        <w:t xml:space="preserve"> </w:t>
      </w:r>
      <w:r w:rsidRPr="002D7E6D">
        <w:rPr>
          <w:sz w:val="28"/>
          <w:szCs w:val="28"/>
        </w:rPr>
        <w:t>/</w:t>
      </w:r>
      <w:r w:rsidR="002D7E6D">
        <w:rPr>
          <w:sz w:val="28"/>
          <w:szCs w:val="28"/>
        </w:rPr>
        <w:t xml:space="preserve"> </w:t>
      </w:r>
      <w:r w:rsidRPr="002D7E6D">
        <w:rPr>
          <w:sz w:val="28"/>
          <w:szCs w:val="28"/>
        </w:rPr>
        <w:t>представить</w:t>
      </w:r>
      <w:proofErr w:type="gramEnd"/>
      <w:r w:rsidRPr="002D7E6D">
        <w:rPr>
          <w:sz w:val="28"/>
          <w:szCs w:val="28"/>
        </w:rPr>
        <w:t xml:space="preserve"> в электронном виде (в личном кабинете на портале услуг) (нужное подчеркнуть).</w:t>
      </w:r>
    </w:p>
    <w:p w:rsidR="00EC3CA8" w:rsidRPr="002D7E6D" w:rsidRDefault="00EC3CA8" w:rsidP="00EC3CA8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D7E6D">
        <w:rPr>
          <w:sz w:val="28"/>
          <w:szCs w:val="28"/>
        </w:rPr>
        <w:t xml:space="preserve">В соответствии с требованиями Федерального </w:t>
      </w:r>
      <w:hyperlink r:id="rId14" w:history="1">
        <w:r w:rsidRPr="002D7E6D">
          <w:rPr>
            <w:sz w:val="28"/>
            <w:szCs w:val="28"/>
          </w:rPr>
          <w:t>закона</w:t>
        </w:r>
      </w:hyperlink>
      <w:r w:rsidRPr="002D7E6D">
        <w:rPr>
          <w:sz w:val="28"/>
          <w:szCs w:val="28"/>
        </w:rPr>
        <w:t xml:space="preserve"> от 27.07.2006 </w:t>
      </w:r>
      <w:r w:rsidR="00982146" w:rsidRPr="002D7E6D">
        <w:rPr>
          <w:sz w:val="28"/>
          <w:szCs w:val="28"/>
        </w:rPr>
        <w:t xml:space="preserve">                  </w:t>
      </w:r>
      <w:r w:rsidRPr="002D7E6D">
        <w:rPr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2D7E6D">
        <w:rPr>
          <w:sz w:val="28"/>
          <w:szCs w:val="28"/>
        </w:rPr>
        <w:t xml:space="preserve"> Настоящее согласие дано мною бессрочно.</w:t>
      </w:r>
    </w:p>
    <w:p w:rsidR="00EC3CA8" w:rsidRPr="00847DCC" w:rsidRDefault="00EC3CA8" w:rsidP="00EC3CA8">
      <w:pPr>
        <w:adjustRightInd w:val="0"/>
        <w:jc w:val="both"/>
        <w:rPr>
          <w:rFonts w:eastAsia="Calibri"/>
          <w:sz w:val="12"/>
          <w:szCs w:val="24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2976"/>
      </w:tblGrid>
      <w:tr w:rsidR="00EC3CA8" w:rsidRPr="001D3175" w:rsidTr="00982146">
        <w:tc>
          <w:tcPr>
            <w:tcW w:w="3464" w:type="dxa"/>
            <w:hideMark/>
          </w:tcPr>
          <w:p w:rsidR="00EC3CA8" w:rsidRPr="002D7E6D" w:rsidRDefault="00EC3CA8" w:rsidP="002D7E6D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D7E6D">
              <w:rPr>
                <w:rFonts w:eastAsia="Calibri"/>
                <w:sz w:val="28"/>
                <w:szCs w:val="28"/>
                <w:lang w:eastAsia="en-US"/>
              </w:rPr>
              <w:t>«____» ___________ 20__ г.</w:t>
            </w:r>
          </w:p>
        </w:tc>
        <w:tc>
          <w:tcPr>
            <w:tcW w:w="3261" w:type="dxa"/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sz w:val="24"/>
                <w:szCs w:val="24"/>
                <w:lang w:eastAsia="en-US"/>
              </w:rPr>
              <w:t>______________________</w:t>
            </w:r>
          </w:p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976" w:type="dxa"/>
            <w:hideMark/>
          </w:tcPr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sz w:val="24"/>
                <w:szCs w:val="24"/>
                <w:lang w:eastAsia="en-US"/>
              </w:rPr>
              <w:t>______________________</w:t>
            </w:r>
          </w:p>
          <w:p w:rsidR="00EC3CA8" w:rsidRPr="001D3175" w:rsidRDefault="00EC3CA8" w:rsidP="00485BC3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3175">
              <w:rPr>
                <w:rFonts w:eastAsia="Calibri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D3175">
        <w:rPr>
          <w:rFonts w:eastAsia="Calibri"/>
          <w:sz w:val="24"/>
          <w:szCs w:val="24"/>
          <w:lang w:eastAsia="en-US"/>
        </w:rPr>
        <w:t>--------------------------------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2" w:name="Par153"/>
      <w:bookmarkEnd w:id="2"/>
      <w:r w:rsidRPr="001D3175">
        <w:rPr>
          <w:rFonts w:eastAsia="Calibri"/>
          <w:sz w:val="24"/>
          <w:szCs w:val="24"/>
          <w:lang w:eastAsia="en-US"/>
        </w:rPr>
        <w:t>&lt;1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казывается количество месяцев и календарная дата.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3" w:name="Par154"/>
      <w:bookmarkEnd w:id="3"/>
      <w:r w:rsidRPr="001D3175">
        <w:rPr>
          <w:rFonts w:eastAsia="Calibri"/>
          <w:sz w:val="24"/>
          <w:szCs w:val="24"/>
          <w:lang w:eastAsia="en-US"/>
        </w:rPr>
        <w:t>&lt;2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казываются реквизиты (шифр проекта, год разработки) проекта организации.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4" w:name="Par155"/>
      <w:bookmarkEnd w:id="4"/>
      <w:r w:rsidRPr="001D3175">
        <w:rPr>
          <w:rFonts w:eastAsia="Calibri"/>
          <w:sz w:val="24"/>
          <w:szCs w:val="24"/>
          <w:lang w:eastAsia="en-US"/>
        </w:rPr>
        <w:t>&lt;3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казывается один из перечисленных видов строительства (реконструкции), на который оформляется разрешение на строительство.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5" w:name="Par156"/>
      <w:bookmarkEnd w:id="5"/>
      <w:r w:rsidRPr="001D3175">
        <w:rPr>
          <w:rFonts w:eastAsia="Calibri"/>
          <w:sz w:val="24"/>
          <w:szCs w:val="24"/>
          <w:lang w:eastAsia="en-US"/>
        </w:rPr>
        <w:t>&lt;4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6" w:name="Par157"/>
      <w:bookmarkEnd w:id="6"/>
      <w:r w:rsidRPr="001D3175">
        <w:rPr>
          <w:rFonts w:eastAsia="Calibri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7" w:name="Par158"/>
      <w:bookmarkEnd w:id="7"/>
      <w:r w:rsidRPr="001D3175">
        <w:rPr>
          <w:rFonts w:eastAsia="Calibri"/>
          <w:sz w:val="24"/>
          <w:szCs w:val="24"/>
          <w:lang w:eastAsia="en-US"/>
        </w:rPr>
        <w:t>&lt;6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 xml:space="preserve">казывается дата выдачи градостроительного плана земельного участка, его номер и </w:t>
      </w:r>
      <w:r w:rsidR="002D7E6D">
        <w:rPr>
          <w:rFonts w:eastAsia="Calibri"/>
          <w:sz w:val="24"/>
          <w:szCs w:val="24"/>
          <w:lang w:eastAsia="en-US"/>
        </w:rPr>
        <w:t xml:space="preserve">наименование </w:t>
      </w:r>
      <w:r w:rsidRPr="001D3175">
        <w:rPr>
          <w:rFonts w:eastAsia="Calibri"/>
          <w:sz w:val="24"/>
          <w:szCs w:val="24"/>
          <w:lang w:eastAsia="en-US"/>
        </w:rPr>
        <w:t>орган</w:t>
      </w:r>
      <w:r w:rsidR="002D7E6D">
        <w:rPr>
          <w:rFonts w:eastAsia="Calibri"/>
          <w:sz w:val="24"/>
          <w:szCs w:val="24"/>
          <w:lang w:eastAsia="en-US"/>
        </w:rPr>
        <w:t>а</w:t>
      </w:r>
      <w:r w:rsidRPr="001D3175">
        <w:rPr>
          <w:rFonts w:eastAsia="Calibri"/>
          <w:sz w:val="24"/>
          <w:szCs w:val="24"/>
          <w:lang w:eastAsia="en-US"/>
        </w:rPr>
        <w:t>, выдавш</w:t>
      </w:r>
      <w:r w:rsidR="002D7E6D">
        <w:rPr>
          <w:rFonts w:eastAsia="Calibri"/>
          <w:sz w:val="24"/>
          <w:szCs w:val="24"/>
          <w:lang w:eastAsia="en-US"/>
        </w:rPr>
        <w:t>его</w:t>
      </w:r>
      <w:r w:rsidRPr="001D3175">
        <w:rPr>
          <w:rFonts w:eastAsia="Calibri"/>
          <w:sz w:val="24"/>
          <w:szCs w:val="24"/>
          <w:lang w:eastAsia="en-US"/>
        </w:rPr>
        <w:t xml:space="preserve">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8" w:name="Par159"/>
      <w:bookmarkEnd w:id="8"/>
      <w:r w:rsidRPr="001D3175">
        <w:rPr>
          <w:rFonts w:eastAsia="Calibri"/>
          <w:sz w:val="24"/>
          <w:szCs w:val="24"/>
          <w:lang w:eastAsia="en-US"/>
        </w:rPr>
        <w:t>&lt;7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З</w:t>
      </w:r>
      <w:proofErr w:type="gramEnd"/>
      <w:r w:rsidRPr="001D3175">
        <w:rPr>
          <w:rFonts w:eastAsia="Calibri"/>
          <w:sz w:val="24"/>
          <w:szCs w:val="24"/>
          <w:lang w:eastAsia="en-US"/>
        </w:rPr>
        <w:t>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9" w:name="Par160"/>
      <w:bookmarkEnd w:id="9"/>
      <w:r w:rsidRPr="001D3175">
        <w:rPr>
          <w:rFonts w:eastAsia="Calibri"/>
          <w:sz w:val="24"/>
          <w:szCs w:val="24"/>
          <w:lang w:eastAsia="en-US"/>
        </w:rPr>
        <w:t>&lt;8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казывается, кем и когда разработана проектная документация (реквизиты документа, наименование проектной организации).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0" w:name="Par161"/>
      <w:bookmarkEnd w:id="10"/>
      <w:r w:rsidRPr="001D3175">
        <w:rPr>
          <w:rFonts w:eastAsia="Calibri"/>
          <w:sz w:val="24"/>
          <w:szCs w:val="24"/>
          <w:lang w:eastAsia="en-US"/>
        </w:rPr>
        <w:t>&lt;9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казываются номер, дата утверждения и лицо, утвердившее схему планировочной организации земельного участка.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1" w:name="Par162"/>
      <w:bookmarkEnd w:id="11"/>
      <w:r w:rsidRPr="001D3175">
        <w:rPr>
          <w:rFonts w:eastAsia="Calibri"/>
          <w:sz w:val="24"/>
          <w:szCs w:val="24"/>
          <w:lang w:eastAsia="en-US"/>
        </w:rPr>
        <w:t>&lt;10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У</w:t>
      </w:r>
      <w:proofErr w:type="gramEnd"/>
      <w:r w:rsidRPr="001D3175">
        <w:rPr>
          <w:rFonts w:eastAsia="Calibri"/>
          <w:sz w:val="24"/>
          <w:szCs w:val="24"/>
          <w:lang w:eastAsia="en-US"/>
        </w:rPr>
        <w:t>казываются характеристики объект</w:t>
      </w:r>
      <w:r w:rsidR="002D7E6D">
        <w:rPr>
          <w:rFonts w:eastAsia="Calibri"/>
          <w:sz w:val="24"/>
          <w:szCs w:val="24"/>
          <w:lang w:eastAsia="en-US"/>
        </w:rPr>
        <w:t>а</w:t>
      </w:r>
      <w:r w:rsidRPr="001D3175">
        <w:rPr>
          <w:rFonts w:eastAsia="Calibri"/>
          <w:sz w:val="24"/>
          <w:szCs w:val="24"/>
          <w:lang w:eastAsia="en-US"/>
        </w:rPr>
        <w:t xml:space="preserve"> строительства (реконструкции) в соответствии с проектной документацией.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2" w:name="Par163"/>
      <w:bookmarkEnd w:id="12"/>
      <w:r w:rsidRPr="001D3175">
        <w:rPr>
          <w:rFonts w:eastAsia="Calibri"/>
          <w:sz w:val="24"/>
          <w:szCs w:val="24"/>
          <w:lang w:eastAsia="en-US"/>
        </w:rPr>
        <w:t>&lt;11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В</w:t>
      </w:r>
      <w:proofErr w:type="gramEnd"/>
      <w:r w:rsidRPr="001D3175">
        <w:rPr>
          <w:rFonts w:eastAsia="Calibri"/>
          <w:sz w:val="24"/>
          <w:szCs w:val="24"/>
          <w:lang w:eastAsia="en-US"/>
        </w:rPr>
        <w:t xml:space="preserve">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D3175">
        <w:rPr>
          <w:rFonts w:eastAsia="Calibri"/>
          <w:sz w:val="24"/>
          <w:szCs w:val="24"/>
          <w:lang w:eastAsia="en-US"/>
        </w:rPr>
        <w:t>&lt;12</w:t>
      </w:r>
      <w:proofErr w:type="gramStart"/>
      <w:r w:rsidRPr="001D3175">
        <w:rPr>
          <w:rFonts w:eastAsia="Calibri"/>
          <w:sz w:val="24"/>
          <w:szCs w:val="24"/>
          <w:lang w:eastAsia="en-US"/>
        </w:rPr>
        <w:t xml:space="preserve">&gt; </w:t>
      </w:r>
      <w:bookmarkStart w:id="13" w:name="Par165"/>
      <w:bookmarkEnd w:id="13"/>
      <w:r w:rsidRPr="001D3175">
        <w:rPr>
          <w:rFonts w:eastAsia="Calibri"/>
          <w:sz w:val="24"/>
          <w:szCs w:val="24"/>
          <w:lang w:eastAsia="en-US"/>
        </w:rPr>
        <w:t>У</w:t>
      </w:r>
      <w:proofErr w:type="gramEnd"/>
      <w:r w:rsidRPr="001D3175">
        <w:rPr>
          <w:rFonts w:eastAsia="Calibri"/>
          <w:sz w:val="24"/>
          <w:szCs w:val="24"/>
          <w:lang w:eastAsia="en-US"/>
        </w:rPr>
        <w:t xml:space="preserve">казывается адрес объекта капитального строительства, а при наличии </w:t>
      </w:r>
      <w:r w:rsidR="002D7E6D">
        <w:rPr>
          <w:rFonts w:eastAsia="Calibri"/>
          <w:sz w:val="24"/>
          <w:szCs w:val="24"/>
          <w:lang w:eastAsia="en-US"/>
        </w:rPr>
        <w:t>–</w:t>
      </w:r>
      <w:r w:rsidRPr="001D3175">
        <w:rPr>
          <w:rFonts w:eastAsia="Calibri"/>
          <w:sz w:val="24"/>
          <w:szCs w:val="24"/>
          <w:lang w:eastAsia="en-US"/>
        </w:rPr>
        <w:t xml:space="preserve">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4" w:name="Par166"/>
      <w:bookmarkEnd w:id="14"/>
      <w:r w:rsidRPr="001D3175">
        <w:rPr>
          <w:rFonts w:eastAsia="Calibri"/>
          <w:sz w:val="24"/>
          <w:szCs w:val="24"/>
          <w:lang w:eastAsia="en-US"/>
        </w:rPr>
        <w:t>&lt;13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З</w:t>
      </w:r>
      <w:proofErr w:type="gramEnd"/>
      <w:r w:rsidRPr="001D3175">
        <w:rPr>
          <w:rFonts w:eastAsia="Calibri"/>
          <w:sz w:val="24"/>
          <w:szCs w:val="24"/>
          <w:lang w:eastAsia="en-US"/>
        </w:rP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5" w:name="Par167"/>
      <w:bookmarkEnd w:id="15"/>
      <w:r w:rsidRPr="001D3175">
        <w:rPr>
          <w:rFonts w:eastAsia="Calibri"/>
          <w:sz w:val="24"/>
          <w:szCs w:val="24"/>
          <w:lang w:eastAsia="en-US"/>
        </w:rPr>
        <w:t xml:space="preserve">&lt;14&gt; Сокращениями обозначаются: КЛ </w:t>
      </w:r>
      <w:r w:rsidR="002D7E6D">
        <w:rPr>
          <w:rFonts w:eastAsia="Calibri"/>
          <w:sz w:val="24"/>
          <w:szCs w:val="24"/>
          <w:lang w:eastAsia="en-US"/>
        </w:rPr>
        <w:t>–</w:t>
      </w:r>
      <w:r w:rsidRPr="001D3175">
        <w:rPr>
          <w:rFonts w:eastAsia="Calibri"/>
          <w:sz w:val="24"/>
          <w:szCs w:val="24"/>
          <w:lang w:eastAsia="en-US"/>
        </w:rPr>
        <w:t xml:space="preserve"> кабельная линия электропередачи, 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ВЛ</w:t>
      </w:r>
      <w:proofErr w:type="gramEnd"/>
      <w:r w:rsidRPr="001D3175">
        <w:rPr>
          <w:rFonts w:eastAsia="Calibri"/>
          <w:sz w:val="24"/>
          <w:szCs w:val="24"/>
          <w:lang w:eastAsia="en-US"/>
        </w:rPr>
        <w:t xml:space="preserve"> </w:t>
      </w:r>
      <w:r w:rsidR="002D7E6D">
        <w:rPr>
          <w:rFonts w:eastAsia="Calibri"/>
          <w:sz w:val="24"/>
          <w:szCs w:val="24"/>
          <w:lang w:eastAsia="en-US"/>
        </w:rPr>
        <w:t>–</w:t>
      </w:r>
      <w:r w:rsidRPr="001D3175">
        <w:rPr>
          <w:rFonts w:eastAsia="Calibri"/>
          <w:sz w:val="24"/>
          <w:szCs w:val="24"/>
          <w:lang w:eastAsia="en-US"/>
        </w:rPr>
        <w:t xml:space="preserve"> воздушная линия электропередачи, КВЛ </w:t>
      </w:r>
      <w:r w:rsidR="002D7E6D">
        <w:rPr>
          <w:rFonts w:eastAsia="Calibri"/>
          <w:sz w:val="24"/>
          <w:szCs w:val="24"/>
          <w:lang w:eastAsia="en-US"/>
        </w:rPr>
        <w:t>–</w:t>
      </w:r>
      <w:r w:rsidRPr="001D3175">
        <w:rPr>
          <w:rFonts w:eastAsia="Calibri"/>
          <w:sz w:val="24"/>
          <w:szCs w:val="24"/>
          <w:lang w:eastAsia="en-US"/>
        </w:rPr>
        <w:t xml:space="preserve"> кабельно-воздушная линия электропередачи.</w:t>
      </w:r>
    </w:p>
    <w:p w:rsidR="00EC3CA8" w:rsidRPr="001D3175" w:rsidRDefault="00EC3CA8" w:rsidP="00EC3CA8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6" w:name="Par168"/>
      <w:bookmarkEnd w:id="16"/>
      <w:r w:rsidRPr="001D3175">
        <w:rPr>
          <w:rFonts w:eastAsia="Calibri"/>
          <w:sz w:val="24"/>
          <w:szCs w:val="24"/>
          <w:lang w:eastAsia="en-US"/>
        </w:rPr>
        <w:t>&lt;15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&gt; З</w:t>
      </w:r>
      <w:proofErr w:type="gramEnd"/>
      <w:r w:rsidRPr="001D3175">
        <w:rPr>
          <w:rFonts w:eastAsia="Calibri"/>
          <w:sz w:val="24"/>
          <w:szCs w:val="24"/>
          <w:lang w:eastAsia="en-US"/>
        </w:rPr>
        <w:t>аполняется заявителем по желанию.</w:t>
      </w:r>
    </w:p>
    <w:p w:rsidR="00134A17" w:rsidRDefault="00EC3CA8" w:rsidP="00134A17">
      <w:pPr>
        <w:pStyle w:val="ac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17" w:name="Par169"/>
      <w:bookmarkStart w:id="18" w:name="Par170"/>
      <w:bookmarkEnd w:id="17"/>
      <w:bookmarkEnd w:id="18"/>
      <w:r w:rsidRPr="001D3175">
        <w:rPr>
          <w:rFonts w:eastAsia="Calibri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</w:t>
      </w:r>
      <w:proofErr w:type="gramStart"/>
      <w:r w:rsidRPr="001D3175">
        <w:rPr>
          <w:rFonts w:eastAsia="Calibri"/>
          <w:sz w:val="24"/>
          <w:szCs w:val="24"/>
          <w:lang w:eastAsia="en-US"/>
        </w:rPr>
        <w:t>.</w:t>
      </w:r>
      <w:r w:rsidR="007E6185" w:rsidRPr="007E6185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134A17" w:rsidRDefault="00134A17" w:rsidP="00134A17">
      <w:pPr>
        <w:rPr>
          <w:lang w:eastAsia="en-US"/>
        </w:rPr>
      </w:pPr>
    </w:p>
    <w:p w:rsidR="00844DFD" w:rsidRPr="00134A17" w:rsidRDefault="00134A17" w:rsidP="00134A17">
      <w:pPr>
        <w:tabs>
          <w:tab w:val="left" w:pos="1290"/>
        </w:tabs>
        <w:rPr>
          <w:lang w:eastAsia="en-US"/>
        </w:rPr>
      </w:pPr>
      <w:r>
        <w:rPr>
          <w:lang w:eastAsia="en-US"/>
        </w:rPr>
        <w:tab/>
      </w:r>
    </w:p>
    <w:p w:rsidR="00742349" w:rsidRDefault="007F01C1" w:rsidP="00F704E8">
      <w:pPr>
        <w:pStyle w:val="ac"/>
        <w:numPr>
          <w:ilvl w:val="0"/>
          <w:numId w:val="30"/>
        </w:numPr>
        <w:adjustRightInd w:val="0"/>
        <w:spacing w:line="360" w:lineRule="auto"/>
        <w:ind w:left="0" w:firstLine="710"/>
        <w:jc w:val="both"/>
        <w:outlineLvl w:val="1"/>
        <w:rPr>
          <w:sz w:val="28"/>
          <w:szCs w:val="28"/>
        </w:rPr>
      </w:pPr>
      <w:r w:rsidRPr="00EC2048">
        <w:rPr>
          <w:sz w:val="28"/>
          <w:szCs w:val="28"/>
        </w:rPr>
        <w:t xml:space="preserve">Приложение № </w:t>
      </w:r>
      <w:r w:rsidR="00A35655" w:rsidRPr="00EC2048">
        <w:rPr>
          <w:sz w:val="28"/>
          <w:szCs w:val="28"/>
        </w:rPr>
        <w:t>4</w:t>
      </w:r>
      <w:r w:rsidRPr="00EC2048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EC3CA8" w:rsidRDefault="00EC3CA8" w:rsidP="00EC3CA8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847DCC" w:rsidRPr="00EC2048" w:rsidRDefault="00847DCC" w:rsidP="00EC3CA8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7F01C1" w:rsidRPr="009F03D2" w:rsidRDefault="00EC2048" w:rsidP="00EC204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F01C1">
        <w:rPr>
          <w:rFonts w:ascii="Times New Roman" w:hAnsi="Times New Roman" w:cs="Times New Roman"/>
          <w:sz w:val="28"/>
          <w:szCs w:val="28"/>
        </w:rPr>
        <w:t>«</w:t>
      </w:r>
      <w:r w:rsidR="007F01C1"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5655">
        <w:rPr>
          <w:rFonts w:ascii="Times New Roman" w:hAnsi="Times New Roman" w:cs="Times New Roman"/>
          <w:sz w:val="28"/>
          <w:szCs w:val="28"/>
        </w:rPr>
        <w:t>4</w:t>
      </w:r>
    </w:p>
    <w:p w:rsidR="007F01C1" w:rsidRPr="009F03D2" w:rsidRDefault="007F01C1" w:rsidP="007F01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1C1" w:rsidRPr="00A30497" w:rsidRDefault="007F01C1" w:rsidP="002B2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A35655" w:rsidRPr="00F2776C" w:rsidRDefault="00A35655" w:rsidP="00A35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1004"/>
      <w:bookmarkEnd w:id="19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A35655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выдаче разрешения на строительство 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A35655" w:rsidRDefault="00A35655" w:rsidP="00A35655">
      <w:pPr>
        <w:pStyle w:val="ConsPlusNormal"/>
        <w:ind w:firstLine="540"/>
        <w:jc w:val="both"/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представил, а сотрудник </w:t>
      </w:r>
      <w:r w:rsidR="00EC3CA8">
        <w:rPr>
          <w:rFonts w:ascii="Times New Roman" w:hAnsi="Times New Roman" w:cs="Times New Roman"/>
          <w:sz w:val="28"/>
          <w:szCs w:val="28"/>
        </w:rPr>
        <w:t>управления</w:t>
      </w:r>
      <w:r w:rsidRPr="00F2776C">
        <w:rPr>
          <w:rFonts w:ascii="Times New Roman" w:hAnsi="Times New Roman" w:cs="Times New Roman"/>
          <w:sz w:val="28"/>
          <w:szCs w:val="28"/>
        </w:rPr>
        <w:t xml:space="preserve">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решения  о  выдаче  разрешения  на 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="00EC3CA8">
        <w:rPr>
          <w:rFonts w:ascii="Times New Roman" w:hAnsi="Times New Roman" w:cs="Times New Roman"/>
          <w:sz w:val="24"/>
          <w:szCs w:val="24"/>
        </w:rPr>
        <w:t>».</w:t>
      </w:r>
    </w:p>
    <w:p w:rsidR="00A35655" w:rsidRDefault="00A35655" w:rsidP="00A35655">
      <w:pPr>
        <w:pStyle w:val="ConsPlusNonformat"/>
        <w:jc w:val="both"/>
      </w:pPr>
    </w:p>
    <w:p w:rsidR="00334C63" w:rsidRPr="00334C63" w:rsidRDefault="00334C63" w:rsidP="00334C63">
      <w:pPr>
        <w:pStyle w:val="ac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A83171" w:rsidRDefault="00A83171" w:rsidP="00A83171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83171" w:rsidRDefault="00A83171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управления</w:t>
      </w:r>
    </w:p>
    <w:p w:rsidR="00A83171" w:rsidRDefault="00A83171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разрешительной документации</w:t>
      </w:r>
    </w:p>
    <w:p w:rsidR="00A83171" w:rsidRDefault="00A83171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</w:t>
      </w:r>
      <w:r w:rsidRPr="00EB34C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EB34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EB34CA">
        <w:rPr>
          <w:sz w:val="28"/>
          <w:szCs w:val="28"/>
        </w:rPr>
        <w:t xml:space="preserve">   </w:t>
      </w:r>
      <w:r>
        <w:rPr>
          <w:sz w:val="28"/>
          <w:szCs w:val="28"/>
        </w:rPr>
        <w:t>Э.Н. Стрешнева</w:t>
      </w:r>
    </w:p>
    <w:p w:rsidR="0083750C" w:rsidRPr="0083750C" w:rsidRDefault="0083750C" w:rsidP="0083750C">
      <w:pPr>
        <w:rPr>
          <w:lang w:eastAsia="en-US"/>
        </w:rPr>
      </w:pPr>
    </w:p>
    <w:sectPr w:rsidR="0083750C" w:rsidRPr="0083750C" w:rsidSect="00EC2048">
      <w:headerReference w:type="default" r:id="rId15"/>
      <w:headerReference w:type="first" r:id="rId16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F1" w:rsidRDefault="00FB2EF1">
      <w:r>
        <w:separator/>
      </w:r>
    </w:p>
  </w:endnote>
  <w:endnote w:type="continuationSeparator" w:id="0">
    <w:p w:rsidR="00FB2EF1" w:rsidRDefault="00FB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F1" w:rsidRDefault="00FB2EF1">
      <w:r>
        <w:separator/>
      </w:r>
    </w:p>
  </w:footnote>
  <w:footnote w:type="continuationSeparator" w:id="0">
    <w:p w:rsidR="00FB2EF1" w:rsidRDefault="00FB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CC2CE1" w:rsidRDefault="00CC2CE1">
        <w:pPr>
          <w:pStyle w:val="a3"/>
          <w:jc w:val="center"/>
          <w:rPr>
            <w:sz w:val="24"/>
            <w:szCs w:val="24"/>
          </w:rPr>
        </w:pPr>
      </w:p>
      <w:p w:rsidR="00CC2CE1" w:rsidRDefault="00CC2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F7F">
          <w:rPr>
            <w:noProof/>
          </w:rPr>
          <w:t>2</w:t>
        </w:r>
        <w:r>
          <w:fldChar w:fldCharType="end"/>
        </w:r>
      </w:p>
    </w:sdtContent>
  </w:sdt>
  <w:p w:rsidR="00CC2CE1" w:rsidRDefault="00CC2C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E1" w:rsidRDefault="00CC2CE1">
    <w:pPr>
      <w:pStyle w:val="a3"/>
      <w:jc w:val="center"/>
    </w:pPr>
  </w:p>
  <w:p w:rsidR="00CC2CE1" w:rsidRDefault="00CC2C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3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9D24484"/>
    <w:multiLevelType w:val="multilevel"/>
    <w:tmpl w:val="5BC06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9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6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FA82409"/>
    <w:multiLevelType w:val="multilevel"/>
    <w:tmpl w:val="2C6219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26"/>
  </w:num>
  <w:num w:numId="5">
    <w:abstractNumId w:val="27"/>
  </w:num>
  <w:num w:numId="6">
    <w:abstractNumId w:val="21"/>
  </w:num>
  <w:num w:numId="7">
    <w:abstractNumId w:val="14"/>
  </w:num>
  <w:num w:numId="8">
    <w:abstractNumId w:val="17"/>
  </w:num>
  <w:num w:numId="9">
    <w:abstractNumId w:val="5"/>
  </w:num>
  <w:num w:numId="10">
    <w:abstractNumId w:val="1"/>
  </w:num>
  <w:num w:numId="11">
    <w:abstractNumId w:val="16"/>
  </w:num>
  <w:num w:numId="12">
    <w:abstractNumId w:val="25"/>
  </w:num>
  <w:num w:numId="13">
    <w:abstractNumId w:val="7"/>
  </w:num>
  <w:num w:numId="14">
    <w:abstractNumId w:val="10"/>
  </w:num>
  <w:num w:numId="15">
    <w:abstractNumId w:val="28"/>
  </w:num>
  <w:num w:numId="16">
    <w:abstractNumId w:val="24"/>
  </w:num>
  <w:num w:numId="17">
    <w:abstractNumId w:val="20"/>
  </w:num>
  <w:num w:numId="18">
    <w:abstractNumId w:val="2"/>
  </w:num>
  <w:num w:numId="19">
    <w:abstractNumId w:val="4"/>
  </w:num>
  <w:num w:numId="20">
    <w:abstractNumId w:val="0"/>
  </w:num>
  <w:num w:numId="21">
    <w:abstractNumId w:val="11"/>
  </w:num>
  <w:num w:numId="22">
    <w:abstractNumId w:val="13"/>
  </w:num>
  <w:num w:numId="23">
    <w:abstractNumId w:val="12"/>
  </w:num>
  <w:num w:numId="24">
    <w:abstractNumId w:val="3"/>
  </w:num>
  <w:num w:numId="25">
    <w:abstractNumId w:val="8"/>
  </w:num>
  <w:num w:numId="26">
    <w:abstractNumId w:val="23"/>
  </w:num>
  <w:num w:numId="27">
    <w:abstractNumId w:val="19"/>
  </w:num>
  <w:num w:numId="28">
    <w:abstractNumId w:val="22"/>
  </w:num>
  <w:num w:numId="29">
    <w:abstractNumId w:val="15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22B7F"/>
    <w:rsid w:val="000310BD"/>
    <w:rsid w:val="00032148"/>
    <w:rsid w:val="000335C7"/>
    <w:rsid w:val="00033CA4"/>
    <w:rsid w:val="00040044"/>
    <w:rsid w:val="00043297"/>
    <w:rsid w:val="000500EC"/>
    <w:rsid w:val="00054BCF"/>
    <w:rsid w:val="00054DEA"/>
    <w:rsid w:val="000579B8"/>
    <w:rsid w:val="00060778"/>
    <w:rsid w:val="00062571"/>
    <w:rsid w:val="00062B14"/>
    <w:rsid w:val="0006383F"/>
    <w:rsid w:val="00063BBA"/>
    <w:rsid w:val="00071C73"/>
    <w:rsid w:val="00073186"/>
    <w:rsid w:val="00073A7E"/>
    <w:rsid w:val="00084D4C"/>
    <w:rsid w:val="0009070B"/>
    <w:rsid w:val="00092972"/>
    <w:rsid w:val="00095ABC"/>
    <w:rsid w:val="00096CB7"/>
    <w:rsid w:val="000A5C8B"/>
    <w:rsid w:val="000A6377"/>
    <w:rsid w:val="000B5C5A"/>
    <w:rsid w:val="000B5EE9"/>
    <w:rsid w:val="000B6ACB"/>
    <w:rsid w:val="000B792B"/>
    <w:rsid w:val="000C3DEB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2427"/>
    <w:rsid w:val="0012316E"/>
    <w:rsid w:val="00125CBB"/>
    <w:rsid w:val="00127266"/>
    <w:rsid w:val="0013029C"/>
    <w:rsid w:val="0013106D"/>
    <w:rsid w:val="001322FD"/>
    <w:rsid w:val="00134A17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84A4F"/>
    <w:rsid w:val="001901FB"/>
    <w:rsid w:val="00194259"/>
    <w:rsid w:val="001A0244"/>
    <w:rsid w:val="001A063A"/>
    <w:rsid w:val="001A07B2"/>
    <w:rsid w:val="001A251B"/>
    <w:rsid w:val="001B3B89"/>
    <w:rsid w:val="001B4541"/>
    <w:rsid w:val="001C011E"/>
    <w:rsid w:val="001C6DC4"/>
    <w:rsid w:val="001D40DA"/>
    <w:rsid w:val="001E74DA"/>
    <w:rsid w:val="001F5079"/>
    <w:rsid w:val="001F53B1"/>
    <w:rsid w:val="001F6179"/>
    <w:rsid w:val="001F7064"/>
    <w:rsid w:val="002026FA"/>
    <w:rsid w:val="002044EF"/>
    <w:rsid w:val="00207B5F"/>
    <w:rsid w:val="00212390"/>
    <w:rsid w:val="00214151"/>
    <w:rsid w:val="0021522E"/>
    <w:rsid w:val="00222779"/>
    <w:rsid w:val="00233AE7"/>
    <w:rsid w:val="00234825"/>
    <w:rsid w:val="00234BF8"/>
    <w:rsid w:val="00235864"/>
    <w:rsid w:val="00243826"/>
    <w:rsid w:val="00243EAA"/>
    <w:rsid w:val="00245001"/>
    <w:rsid w:val="00250ED4"/>
    <w:rsid w:val="00256123"/>
    <w:rsid w:val="00261026"/>
    <w:rsid w:val="002635D5"/>
    <w:rsid w:val="00265230"/>
    <w:rsid w:val="00265909"/>
    <w:rsid w:val="002746C3"/>
    <w:rsid w:val="00274DCD"/>
    <w:rsid w:val="00282C34"/>
    <w:rsid w:val="00283317"/>
    <w:rsid w:val="00295113"/>
    <w:rsid w:val="002A0854"/>
    <w:rsid w:val="002A73A8"/>
    <w:rsid w:val="002B034C"/>
    <w:rsid w:val="002B24C8"/>
    <w:rsid w:val="002C3E2C"/>
    <w:rsid w:val="002C4263"/>
    <w:rsid w:val="002C510B"/>
    <w:rsid w:val="002D4D34"/>
    <w:rsid w:val="002D7BE6"/>
    <w:rsid w:val="002D7E3D"/>
    <w:rsid w:val="002D7E6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087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1106"/>
    <w:rsid w:val="003C2589"/>
    <w:rsid w:val="003C52A7"/>
    <w:rsid w:val="003C5596"/>
    <w:rsid w:val="003C5E09"/>
    <w:rsid w:val="003C65FB"/>
    <w:rsid w:val="003D3320"/>
    <w:rsid w:val="003E127C"/>
    <w:rsid w:val="003E3FA7"/>
    <w:rsid w:val="003E51FE"/>
    <w:rsid w:val="003E7BF2"/>
    <w:rsid w:val="003F3F31"/>
    <w:rsid w:val="004119B4"/>
    <w:rsid w:val="0041653D"/>
    <w:rsid w:val="0041769C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3A80"/>
    <w:rsid w:val="004570A9"/>
    <w:rsid w:val="00460B5A"/>
    <w:rsid w:val="00461262"/>
    <w:rsid w:val="0047218B"/>
    <w:rsid w:val="004726E6"/>
    <w:rsid w:val="004811AC"/>
    <w:rsid w:val="0048147B"/>
    <w:rsid w:val="00484A0D"/>
    <w:rsid w:val="004856E7"/>
    <w:rsid w:val="00487F7F"/>
    <w:rsid w:val="004A1271"/>
    <w:rsid w:val="004A27E0"/>
    <w:rsid w:val="004B1782"/>
    <w:rsid w:val="004C2F6E"/>
    <w:rsid w:val="004C48C5"/>
    <w:rsid w:val="004C7A24"/>
    <w:rsid w:val="004D5BE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70F4"/>
    <w:rsid w:val="00517F77"/>
    <w:rsid w:val="0052243D"/>
    <w:rsid w:val="00526DC5"/>
    <w:rsid w:val="00534D29"/>
    <w:rsid w:val="005401FD"/>
    <w:rsid w:val="005412CB"/>
    <w:rsid w:val="00542DD4"/>
    <w:rsid w:val="005461E6"/>
    <w:rsid w:val="00553F19"/>
    <w:rsid w:val="0056164E"/>
    <w:rsid w:val="0057008E"/>
    <w:rsid w:val="00571566"/>
    <w:rsid w:val="00574226"/>
    <w:rsid w:val="00575D64"/>
    <w:rsid w:val="00585C56"/>
    <w:rsid w:val="005878B2"/>
    <w:rsid w:val="00593E41"/>
    <w:rsid w:val="00594E31"/>
    <w:rsid w:val="00595499"/>
    <w:rsid w:val="0059586D"/>
    <w:rsid w:val="005A5D88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4D53"/>
    <w:rsid w:val="00667231"/>
    <w:rsid w:val="00670FAD"/>
    <w:rsid w:val="006714BA"/>
    <w:rsid w:val="00672EE8"/>
    <w:rsid w:val="00676BB8"/>
    <w:rsid w:val="00682049"/>
    <w:rsid w:val="006824C2"/>
    <w:rsid w:val="006830E7"/>
    <w:rsid w:val="006838B8"/>
    <w:rsid w:val="00695A42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78BF"/>
    <w:rsid w:val="006F0083"/>
    <w:rsid w:val="006F6CDE"/>
    <w:rsid w:val="0070054B"/>
    <w:rsid w:val="00701A2B"/>
    <w:rsid w:val="007056A5"/>
    <w:rsid w:val="00711CB7"/>
    <w:rsid w:val="00713B40"/>
    <w:rsid w:val="00716198"/>
    <w:rsid w:val="00721DD3"/>
    <w:rsid w:val="00730051"/>
    <w:rsid w:val="007311CB"/>
    <w:rsid w:val="00734017"/>
    <w:rsid w:val="0073692B"/>
    <w:rsid w:val="00741851"/>
    <w:rsid w:val="00742349"/>
    <w:rsid w:val="007429FC"/>
    <w:rsid w:val="007447CF"/>
    <w:rsid w:val="007469FD"/>
    <w:rsid w:val="00746EE7"/>
    <w:rsid w:val="00754856"/>
    <w:rsid w:val="00754E3B"/>
    <w:rsid w:val="007557AF"/>
    <w:rsid w:val="00757395"/>
    <w:rsid w:val="007626F9"/>
    <w:rsid w:val="00763298"/>
    <w:rsid w:val="007671C9"/>
    <w:rsid w:val="00767C5D"/>
    <w:rsid w:val="00770FA5"/>
    <w:rsid w:val="0077463A"/>
    <w:rsid w:val="007753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D3DEC"/>
    <w:rsid w:val="007D7A66"/>
    <w:rsid w:val="007D7A96"/>
    <w:rsid w:val="007E51EB"/>
    <w:rsid w:val="007E6185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44DFD"/>
    <w:rsid w:val="00847DCC"/>
    <w:rsid w:val="00855AF0"/>
    <w:rsid w:val="00856CCE"/>
    <w:rsid w:val="00856CEA"/>
    <w:rsid w:val="00857C00"/>
    <w:rsid w:val="00866952"/>
    <w:rsid w:val="00866DC1"/>
    <w:rsid w:val="00873602"/>
    <w:rsid w:val="0087399C"/>
    <w:rsid w:val="008768C1"/>
    <w:rsid w:val="0088207C"/>
    <w:rsid w:val="008875C3"/>
    <w:rsid w:val="00890841"/>
    <w:rsid w:val="00891342"/>
    <w:rsid w:val="00892CD6"/>
    <w:rsid w:val="008958B3"/>
    <w:rsid w:val="00895E7A"/>
    <w:rsid w:val="00896765"/>
    <w:rsid w:val="008A00AF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4F71"/>
    <w:rsid w:val="008C5FAD"/>
    <w:rsid w:val="008D1A63"/>
    <w:rsid w:val="008D339E"/>
    <w:rsid w:val="008E416D"/>
    <w:rsid w:val="008E4E71"/>
    <w:rsid w:val="008F28A0"/>
    <w:rsid w:val="008F563A"/>
    <w:rsid w:val="008F5AA7"/>
    <w:rsid w:val="0090021B"/>
    <w:rsid w:val="00906FA8"/>
    <w:rsid w:val="0091440A"/>
    <w:rsid w:val="009155DA"/>
    <w:rsid w:val="00916A1F"/>
    <w:rsid w:val="00921876"/>
    <w:rsid w:val="00921F22"/>
    <w:rsid w:val="00921FC3"/>
    <w:rsid w:val="009258B2"/>
    <w:rsid w:val="0093055F"/>
    <w:rsid w:val="00931757"/>
    <w:rsid w:val="0094006B"/>
    <w:rsid w:val="009446C1"/>
    <w:rsid w:val="00954522"/>
    <w:rsid w:val="0095498B"/>
    <w:rsid w:val="00960EA1"/>
    <w:rsid w:val="00962A34"/>
    <w:rsid w:val="00982146"/>
    <w:rsid w:val="009919D9"/>
    <w:rsid w:val="00992E2E"/>
    <w:rsid w:val="009A265A"/>
    <w:rsid w:val="009A52CD"/>
    <w:rsid w:val="009A5FA0"/>
    <w:rsid w:val="009B01F7"/>
    <w:rsid w:val="009B3735"/>
    <w:rsid w:val="009B692E"/>
    <w:rsid w:val="009C7E2B"/>
    <w:rsid w:val="009D10F6"/>
    <w:rsid w:val="009D2928"/>
    <w:rsid w:val="009D29D4"/>
    <w:rsid w:val="009E7673"/>
    <w:rsid w:val="009E7BE9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83171"/>
    <w:rsid w:val="00A93A67"/>
    <w:rsid w:val="00A972A5"/>
    <w:rsid w:val="00AA6CAC"/>
    <w:rsid w:val="00AB39C4"/>
    <w:rsid w:val="00AB48C0"/>
    <w:rsid w:val="00AC0DD3"/>
    <w:rsid w:val="00AD1240"/>
    <w:rsid w:val="00AD39E8"/>
    <w:rsid w:val="00AD5878"/>
    <w:rsid w:val="00AD6D5C"/>
    <w:rsid w:val="00AE69AB"/>
    <w:rsid w:val="00AF2C3E"/>
    <w:rsid w:val="00AF2E9B"/>
    <w:rsid w:val="00AF7D3F"/>
    <w:rsid w:val="00B00EE3"/>
    <w:rsid w:val="00B11B4D"/>
    <w:rsid w:val="00B16195"/>
    <w:rsid w:val="00B23E4D"/>
    <w:rsid w:val="00B25FA1"/>
    <w:rsid w:val="00B42E08"/>
    <w:rsid w:val="00B43080"/>
    <w:rsid w:val="00B44D79"/>
    <w:rsid w:val="00B50148"/>
    <w:rsid w:val="00B54F96"/>
    <w:rsid w:val="00B61C14"/>
    <w:rsid w:val="00B75369"/>
    <w:rsid w:val="00B82655"/>
    <w:rsid w:val="00B84FDC"/>
    <w:rsid w:val="00B91EA5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2CE1"/>
    <w:rsid w:val="00CC5297"/>
    <w:rsid w:val="00CD006D"/>
    <w:rsid w:val="00CD25A6"/>
    <w:rsid w:val="00CD3CE3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948DB"/>
    <w:rsid w:val="00D9732F"/>
    <w:rsid w:val="00DA3CDE"/>
    <w:rsid w:val="00DA41E8"/>
    <w:rsid w:val="00DA43CF"/>
    <w:rsid w:val="00DA5EEF"/>
    <w:rsid w:val="00DB6147"/>
    <w:rsid w:val="00DC0B87"/>
    <w:rsid w:val="00DC21C6"/>
    <w:rsid w:val="00DC25E8"/>
    <w:rsid w:val="00DC31E5"/>
    <w:rsid w:val="00DC7692"/>
    <w:rsid w:val="00DC7CE9"/>
    <w:rsid w:val="00DD364A"/>
    <w:rsid w:val="00DD7FB7"/>
    <w:rsid w:val="00DE28D2"/>
    <w:rsid w:val="00DE5076"/>
    <w:rsid w:val="00DF23B7"/>
    <w:rsid w:val="00DF2FAA"/>
    <w:rsid w:val="00DF3547"/>
    <w:rsid w:val="00DF7A42"/>
    <w:rsid w:val="00DF7DE3"/>
    <w:rsid w:val="00E01252"/>
    <w:rsid w:val="00E01809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84C0B"/>
    <w:rsid w:val="00E90C70"/>
    <w:rsid w:val="00E93C11"/>
    <w:rsid w:val="00E96E2B"/>
    <w:rsid w:val="00EA0210"/>
    <w:rsid w:val="00EB532D"/>
    <w:rsid w:val="00EB6AB1"/>
    <w:rsid w:val="00EC0E2C"/>
    <w:rsid w:val="00EC2048"/>
    <w:rsid w:val="00EC26E7"/>
    <w:rsid w:val="00EC3CA8"/>
    <w:rsid w:val="00EC5708"/>
    <w:rsid w:val="00ED17F4"/>
    <w:rsid w:val="00ED68A1"/>
    <w:rsid w:val="00EE5160"/>
    <w:rsid w:val="00EE6A2F"/>
    <w:rsid w:val="00EF427F"/>
    <w:rsid w:val="00EF42B9"/>
    <w:rsid w:val="00F045CB"/>
    <w:rsid w:val="00F10CD9"/>
    <w:rsid w:val="00F2770E"/>
    <w:rsid w:val="00F30D06"/>
    <w:rsid w:val="00F348D0"/>
    <w:rsid w:val="00F3693D"/>
    <w:rsid w:val="00F44D76"/>
    <w:rsid w:val="00F44E6F"/>
    <w:rsid w:val="00F45E66"/>
    <w:rsid w:val="00F4615D"/>
    <w:rsid w:val="00F55A37"/>
    <w:rsid w:val="00F5717C"/>
    <w:rsid w:val="00F6163D"/>
    <w:rsid w:val="00F6356C"/>
    <w:rsid w:val="00F64B98"/>
    <w:rsid w:val="00F65D10"/>
    <w:rsid w:val="00F65F70"/>
    <w:rsid w:val="00F6605D"/>
    <w:rsid w:val="00F704E8"/>
    <w:rsid w:val="00F728FA"/>
    <w:rsid w:val="00F76F69"/>
    <w:rsid w:val="00F7771B"/>
    <w:rsid w:val="00F77788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F8A"/>
    <w:rsid w:val="00FB2EF1"/>
    <w:rsid w:val="00FB4759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9F3427B7CB9CB991907120DF735EC8F0A3553F135AA330401D09DA894FCA6C2CFFF2C3F9DE2CDC817203242EBBB99518AE078F5ADEG1z3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9F3427B7CB9CB991907120DF735EC8F0A3553F135AA330401D09DA894FCA6C2CFFF2C3F9DE2CDC817203242EBBB99518AE078F5ADEG1z3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45E120051F07F474621FE76A88ABA6A3BA7748C0C4436F5A74EF5EAF039CB891AC1C551F1BE963126ECA46C317F5157D34FE0263F281D7340A9E13ERFA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163194CB327170047F60D8349B77F3996068BF4ECCCA8F6D22DF3EFFF4799D603F67ACF5E052DF361C5E6A685CD5218E1E719B0FBBC48D41DF8D45A8c9G" TargetMode="External"/><Relationship Id="rId14" Type="http://schemas.openxmlformats.org/officeDocument/2006/relationships/hyperlink" Target="consultantplus://offline/ref=20E7B2BED16D0EC8BA527B15DA3C845E4AB12EFD2D7D83B9446CD2F6F01CF16383801818274EF6E6167B596658z0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F215-8920-4972-9028-EAC4A09B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2084</Words>
  <Characters>18950</Characters>
  <Application>Microsoft Office Word</Application>
  <DocSecurity>0</DocSecurity>
  <Lines>157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Шульгина</cp:lastModifiedBy>
  <cp:revision>2</cp:revision>
  <cp:lastPrinted>2022-02-10T06:07:00Z</cp:lastPrinted>
  <dcterms:created xsi:type="dcterms:W3CDTF">2022-06-30T11:51:00Z</dcterms:created>
  <dcterms:modified xsi:type="dcterms:W3CDTF">2022-06-30T11:51:00Z</dcterms:modified>
</cp:coreProperties>
</file>