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A27124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A27124">
              <w:rPr>
                <w:sz w:val="28"/>
                <w:szCs w:val="28"/>
              </w:rPr>
              <w:t xml:space="preserve"> 29.06.2022    </w:t>
            </w:r>
            <w:r w:rsidRPr="0000573E">
              <w:rPr>
                <w:sz w:val="28"/>
                <w:szCs w:val="28"/>
              </w:rPr>
              <w:t>№</w:t>
            </w:r>
            <w:r w:rsidR="00A27124">
              <w:rPr>
                <w:sz w:val="28"/>
                <w:szCs w:val="28"/>
              </w:rPr>
              <w:t xml:space="preserve"> 604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305721">
        <w:rPr>
          <w:b/>
          <w:sz w:val="28"/>
          <w:szCs w:val="28"/>
        </w:rPr>
        <w:t>ПОДГОТОВКА И ВЫДАЧА РАЗРЕШЕНИЙ НА ВВОД ОБЪЕКТА В ЭКСПЛУАТАЦИЮ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008E" w:rsidRDefault="0057008E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794F1C">
        <w:rPr>
          <w:rFonts w:eastAsia="Calibri"/>
          <w:sz w:val="28"/>
          <w:szCs w:val="28"/>
        </w:rPr>
        <w:t>«</w:t>
      </w:r>
      <w:r w:rsidR="00305721" w:rsidRPr="00D35E24">
        <w:rPr>
          <w:sz w:val="28"/>
          <w:szCs w:val="28"/>
        </w:rPr>
        <w:t>Подготовка и выдача разрешений на ввод объекта в эксплуатацию</w:t>
      </w:r>
      <w:r w:rsidRPr="00794F1C">
        <w:rPr>
          <w:rFonts w:eastAsia="Calibri"/>
          <w:sz w:val="28"/>
          <w:szCs w:val="28"/>
        </w:rPr>
        <w:t xml:space="preserve">» </w:t>
      </w:r>
      <w:r w:rsidRPr="00794F1C">
        <w:rPr>
          <w:sz w:val="28"/>
          <w:szCs w:val="28"/>
        </w:rPr>
        <w:t>(далее – Административный регламент)</w:t>
      </w:r>
      <w:r>
        <w:rPr>
          <w:sz w:val="28"/>
          <w:szCs w:val="28"/>
        </w:rPr>
        <w:t xml:space="preserve"> слова «</w:t>
      </w:r>
      <w:r w:rsidR="00F77788">
        <w:rPr>
          <w:sz w:val="28"/>
          <w:szCs w:val="28"/>
        </w:rPr>
        <w:t>отдел подготовки и выдачи разрешительной документации в области строительства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ами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 xml:space="preserve">управление </w:t>
      </w:r>
      <w:r w:rsidR="00F77788" w:rsidRPr="00E211F3">
        <w:rPr>
          <w:sz w:val="28"/>
          <w:szCs w:val="28"/>
        </w:rPr>
        <w:t>разрешительной доку</w:t>
      </w:r>
      <w:r w:rsidR="00F77788">
        <w:rPr>
          <w:sz w:val="28"/>
          <w:szCs w:val="28"/>
        </w:rPr>
        <w:t>ментации в области строительства</w:t>
      </w:r>
      <w:r>
        <w:rPr>
          <w:sz w:val="28"/>
          <w:szCs w:val="28"/>
        </w:rPr>
        <w:t>» в соответствующем падеже.</w:t>
      </w:r>
    </w:p>
    <w:p w:rsidR="00F64B98" w:rsidRDefault="00F64B98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тексту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отдел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 w:rsidR="00F77788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Pr="00E63E8F">
        <w:rPr>
          <w:sz w:val="28"/>
          <w:szCs w:val="28"/>
        </w:rPr>
        <w:t xml:space="preserve"> «</w:t>
      </w:r>
      <w:r w:rsidR="00F77788">
        <w:rPr>
          <w:sz w:val="28"/>
          <w:szCs w:val="28"/>
        </w:rPr>
        <w:t>управление</w:t>
      </w:r>
      <w:r>
        <w:rPr>
          <w:sz w:val="28"/>
          <w:szCs w:val="28"/>
        </w:rPr>
        <w:t>» в соответствующем падеже</w:t>
      </w:r>
      <w:r w:rsidR="001507EC">
        <w:rPr>
          <w:sz w:val="28"/>
          <w:szCs w:val="28"/>
        </w:rPr>
        <w:t>.</w:t>
      </w:r>
    </w:p>
    <w:p w:rsidR="00212390" w:rsidRPr="00DD7FB7" w:rsidRDefault="00DD7FB7" w:rsidP="00B82655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212390">
        <w:rPr>
          <w:rFonts w:eastAsia="Times New Roman"/>
          <w:sz w:val="28"/>
          <w:szCs w:val="28"/>
        </w:rPr>
        <w:t xml:space="preserve">ункт 1.3.2 </w:t>
      </w:r>
      <w:r w:rsidR="00212390" w:rsidRPr="00212390">
        <w:rPr>
          <w:rFonts w:eastAsia="Times New Roman"/>
          <w:sz w:val="28"/>
          <w:szCs w:val="28"/>
        </w:rPr>
        <w:t>подраздел</w:t>
      </w:r>
      <w:r w:rsidR="00212390">
        <w:rPr>
          <w:rFonts w:eastAsia="Times New Roman"/>
          <w:sz w:val="28"/>
          <w:szCs w:val="28"/>
        </w:rPr>
        <w:t>а</w:t>
      </w:r>
      <w:r w:rsidR="00212390" w:rsidRPr="00212390">
        <w:rPr>
          <w:rFonts w:eastAsia="Times New Roman"/>
          <w:sz w:val="28"/>
          <w:szCs w:val="28"/>
        </w:rPr>
        <w:t xml:space="preserve"> 1.3 «Требования к порядку информирования о предоставлении муниципальной услуги» раздела 1 «Общие положения» </w:t>
      </w:r>
      <w:r w:rsidR="00212390" w:rsidRPr="00DD7FB7">
        <w:rPr>
          <w:rFonts w:eastAsia="Times New Roman"/>
          <w:sz w:val="28"/>
          <w:szCs w:val="28"/>
        </w:rPr>
        <w:t>Административного регламента</w:t>
      </w:r>
      <w:r w:rsidRPr="00DD7FB7">
        <w:rPr>
          <w:rFonts w:eastAsia="Times New Roman"/>
          <w:sz w:val="27"/>
          <w:szCs w:val="27"/>
        </w:rPr>
        <w:t xml:space="preserve"> изложить в следующей редакции</w:t>
      </w:r>
      <w:r w:rsidR="00212390" w:rsidRPr="00DD7FB7">
        <w:rPr>
          <w:rFonts w:eastAsia="Times New Roman"/>
          <w:sz w:val="28"/>
          <w:szCs w:val="28"/>
        </w:rPr>
        <w:t>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 xml:space="preserve">1.3.2. </w:t>
      </w:r>
      <w:hyperlink r:id="rId9" w:history="1">
        <w:r w:rsidRPr="0005406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Сведения</w:t>
        </w:r>
      </w:hyperlink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ascii="Times New Roman" w:eastAsiaTheme="minorHAnsi" w:hAnsi="Times New Roman" w:cs="Times New Roman"/>
          <w:sz w:val="28"/>
          <w:szCs w:val="28"/>
          <w:lang w:eastAsia="en-US"/>
        </w:rPr>
        <w:t>, адресах электронной почты администрации городского округа город Воронеж, управления размещены: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городского округа город Воронеж в сети Интернет (www.voronezh-city.ru);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официальном сайте правительства Воронежской области в сети Интернет в информационной системе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406C">
        <w:rPr>
          <w:rFonts w:ascii="Times New Roman" w:hAnsi="Times New Roman" w:cs="Times New Roman"/>
          <w:sz w:val="28"/>
          <w:szCs w:val="28"/>
        </w:rPr>
        <w:t>Портал Воронежской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406C">
        <w:rPr>
          <w:rFonts w:ascii="Times New Roman" w:hAnsi="Times New Roman" w:cs="Times New Roman"/>
          <w:sz w:val="28"/>
          <w:szCs w:val="28"/>
        </w:rPr>
        <w:t xml:space="preserve"> (www.govvrn.ru)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406C">
        <w:rPr>
          <w:rFonts w:ascii="Times New Roman" w:hAnsi="Times New Roman" w:cs="Times New Roman"/>
          <w:sz w:val="28"/>
          <w:szCs w:val="28"/>
        </w:rPr>
        <w:t xml:space="preserve"> Портал Воронежской области в сети Интернет);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в сети Интернет (www.gosuslugi.ru);</w:t>
      </w:r>
    </w:p>
    <w:p w:rsidR="00DD7FB7" w:rsidRPr="0005406C" w:rsidRDefault="00DD7FB7" w:rsidP="00DD7F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06C">
        <w:rPr>
          <w:rFonts w:ascii="Times New Roman" w:hAnsi="Times New Roman" w:cs="Times New Roman"/>
          <w:sz w:val="28"/>
          <w:szCs w:val="28"/>
        </w:rPr>
        <w:t xml:space="preserve">-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управлении.</w:t>
      </w:r>
    </w:p>
    <w:p w:rsidR="0088207C" w:rsidRDefault="00DD7FB7" w:rsidP="00DD7FB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05406C">
        <w:rPr>
          <w:rFonts w:eastAsiaTheme="minorHAnsi"/>
          <w:sz w:val="28"/>
          <w:szCs w:val="28"/>
          <w:lang w:eastAsia="en-US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05406C">
        <w:rPr>
          <w:rFonts w:eastAsiaTheme="minorHAnsi"/>
          <w:sz w:val="28"/>
          <w:szCs w:val="28"/>
          <w:lang w:eastAsia="en-US"/>
        </w:rPr>
        <w:t>интернет-адресах</w:t>
      </w:r>
      <w:proofErr w:type="gramEnd"/>
      <w:r w:rsidRPr="0005406C">
        <w:rPr>
          <w:rFonts w:eastAsiaTheme="minorHAnsi"/>
          <w:sz w:val="28"/>
          <w:szCs w:val="28"/>
          <w:lang w:eastAsia="en-US"/>
        </w:rPr>
        <w:t>, адресах электронной почты МФЦ размещены на официальном сайте МФЦ (</w:t>
      </w:r>
      <w:r w:rsidR="00F31F86" w:rsidRPr="0005406C">
        <w:rPr>
          <w:sz w:val="28"/>
          <w:szCs w:val="28"/>
        </w:rPr>
        <w:t>www.</w:t>
      </w:r>
      <w:r w:rsidRPr="0005406C">
        <w:rPr>
          <w:rFonts w:eastAsiaTheme="minorHAnsi"/>
          <w:sz w:val="28"/>
          <w:szCs w:val="28"/>
          <w:lang w:eastAsia="en-US"/>
        </w:rPr>
        <w:t>mydocuments36.ru)</w:t>
      </w:r>
      <w:r>
        <w:rPr>
          <w:rFonts w:eastAsiaTheme="minorHAnsi"/>
          <w:sz w:val="28"/>
          <w:szCs w:val="28"/>
          <w:lang w:eastAsia="en-US"/>
        </w:rPr>
        <w:t>.».</w:t>
      </w:r>
    </w:p>
    <w:p w:rsidR="00931757" w:rsidRDefault="00931757" w:rsidP="00931757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муниципальной услуги»</w:t>
      </w:r>
      <w:r w:rsidRPr="00AD5878">
        <w:rPr>
          <w:sz w:val="28"/>
          <w:szCs w:val="28"/>
        </w:rPr>
        <w:t xml:space="preserve"> </w:t>
      </w:r>
      <w:r w:rsidRPr="00CC2CE1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A31C2B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="00F31F86">
        <w:rPr>
          <w:sz w:val="28"/>
          <w:szCs w:val="28"/>
        </w:rPr>
        <w:t xml:space="preserve">Пункт 2.2.2 </w:t>
      </w:r>
      <w:r w:rsidR="00A31C2B">
        <w:rPr>
          <w:sz w:val="28"/>
          <w:szCs w:val="28"/>
        </w:rPr>
        <w:t>подраздел</w:t>
      </w:r>
      <w:r w:rsidR="00F31F86">
        <w:rPr>
          <w:sz w:val="28"/>
          <w:szCs w:val="28"/>
        </w:rPr>
        <w:t>а</w:t>
      </w:r>
      <w:r w:rsidR="00A31C2B">
        <w:rPr>
          <w:sz w:val="28"/>
          <w:szCs w:val="28"/>
        </w:rPr>
        <w:t xml:space="preserve"> 2.2 </w:t>
      </w:r>
      <w:r w:rsidR="00A31C2B" w:rsidRPr="0041611F">
        <w:rPr>
          <w:rFonts w:eastAsia="Times New Roman"/>
          <w:sz w:val="27"/>
          <w:szCs w:val="27"/>
        </w:rPr>
        <w:t>«Наименование органа, предоставляющего муниципальную услугу»</w:t>
      </w:r>
      <w:r w:rsidR="00F31F86" w:rsidRPr="00F31F86">
        <w:rPr>
          <w:rFonts w:eastAsia="Times New Roman"/>
          <w:sz w:val="27"/>
          <w:szCs w:val="27"/>
        </w:rPr>
        <w:t xml:space="preserve"> </w:t>
      </w:r>
      <w:r w:rsidR="00F31F86" w:rsidRPr="0041611F">
        <w:rPr>
          <w:rFonts w:eastAsia="Times New Roman"/>
          <w:sz w:val="27"/>
          <w:szCs w:val="27"/>
        </w:rPr>
        <w:t>изложить в следующей редакции</w:t>
      </w:r>
      <w:r w:rsidR="00F31F86">
        <w:rPr>
          <w:rFonts w:eastAsia="Times New Roman"/>
          <w:sz w:val="27"/>
          <w:szCs w:val="27"/>
        </w:rPr>
        <w:t>:</w:t>
      </w:r>
    </w:p>
    <w:p w:rsidR="00A31C2B" w:rsidRDefault="00A31C2B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0693">
        <w:rPr>
          <w:sz w:val="28"/>
          <w:szCs w:val="28"/>
        </w:rPr>
        <w:t xml:space="preserve">2.2.2. </w:t>
      </w:r>
      <w:proofErr w:type="gramStart"/>
      <w:r>
        <w:rPr>
          <w:sz w:val="28"/>
          <w:szCs w:val="28"/>
        </w:rPr>
        <w:t>Управление</w:t>
      </w:r>
      <w:r w:rsidRPr="00270693">
        <w:rPr>
          <w:sz w:val="28"/>
          <w:szCs w:val="28"/>
        </w:rPr>
        <w:t xml:space="preserve"> при предоставлении муниципальной услуги в целях получения документов, необходимых для принятия решения о подготовке и выдаче разрешения на ввод объекта капитального строительства в эксплуатацию</w:t>
      </w:r>
      <w:r>
        <w:rPr>
          <w:sz w:val="28"/>
          <w:szCs w:val="28"/>
        </w:rPr>
        <w:t xml:space="preserve"> и</w:t>
      </w:r>
      <w:r w:rsidR="001508CC">
        <w:rPr>
          <w:sz w:val="28"/>
          <w:szCs w:val="28"/>
        </w:rPr>
        <w:t>ли</w:t>
      </w:r>
      <w:r w:rsidRPr="00270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 в разрешение </w:t>
      </w:r>
      <w:r w:rsidRPr="00270693">
        <w:rPr>
          <w:sz w:val="28"/>
          <w:szCs w:val="28"/>
        </w:rPr>
        <w:t>на ввод объекта капитального строительства в эксплуатацию</w:t>
      </w:r>
      <w:r>
        <w:rPr>
          <w:sz w:val="28"/>
          <w:szCs w:val="28"/>
        </w:rPr>
        <w:t xml:space="preserve">, </w:t>
      </w:r>
      <w:r w:rsidRPr="00270693">
        <w:rPr>
          <w:sz w:val="28"/>
          <w:szCs w:val="28"/>
        </w:rPr>
        <w:t>информации для проверки сведений, представленных заявителем, осуществляет взаимодействие с Управлением Федеральной службы государственной регистрации, кадастра и картографии по Воронежской области, инспекцией государственного строительного</w:t>
      </w:r>
      <w:proofErr w:type="gramEnd"/>
      <w:r w:rsidRPr="00270693">
        <w:rPr>
          <w:sz w:val="28"/>
          <w:szCs w:val="28"/>
        </w:rPr>
        <w:t xml:space="preserve"> надзора Воронежской области</w:t>
      </w:r>
      <w:proofErr w:type="gramStart"/>
      <w:r w:rsidRPr="0027069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31757" w:rsidRDefault="00F31F86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931757">
        <w:rPr>
          <w:sz w:val="28"/>
          <w:szCs w:val="28"/>
        </w:rPr>
        <w:t xml:space="preserve">Пункт 2.2.4 </w:t>
      </w:r>
      <w:r>
        <w:rPr>
          <w:sz w:val="28"/>
          <w:szCs w:val="28"/>
        </w:rPr>
        <w:t xml:space="preserve">подраздела 2.2 </w:t>
      </w:r>
      <w:r w:rsidRPr="0041611F">
        <w:rPr>
          <w:rFonts w:eastAsia="Times New Roman"/>
          <w:sz w:val="27"/>
          <w:szCs w:val="27"/>
        </w:rPr>
        <w:t>«Наименование органа, предоставляющего муниципальную услугу»</w:t>
      </w:r>
      <w:r>
        <w:rPr>
          <w:rFonts w:eastAsia="Times New Roman"/>
          <w:sz w:val="27"/>
          <w:szCs w:val="27"/>
        </w:rPr>
        <w:t xml:space="preserve"> </w:t>
      </w:r>
      <w:r w:rsidR="00931757" w:rsidRPr="0041611F">
        <w:rPr>
          <w:rFonts w:eastAsia="Times New Roman"/>
          <w:sz w:val="27"/>
          <w:szCs w:val="27"/>
        </w:rPr>
        <w:t>изложить в следующей редакции:</w:t>
      </w:r>
    </w:p>
    <w:p w:rsidR="00931757" w:rsidRDefault="00931757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«2.2.4. </w:t>
      </w:r>
      <w:proofErr w:type="gramStart"/>
      <w:r w:rsidRPr="0041611F">
        <w:rPr>
          <w:rFonts w:eastAsia="Times New Roman"/>
          <w:sz w:val="27"/>
          <w:szCs w:val="27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0" w:history="1">
        <w:r w:rsidRPr="0041611F">
          <w:rPr>
            <w:rFonts w:eastAsia="Times New Roman"/>
            <w:sz w:val="27"/>
            <w:szCs w:val="27"/>
          </w:rPr>
          <w:t>перечень</w:t>
        </w:r>
      </w:hyperlink>
      <w:r w:rsidRPr="0041611F">
        <w:rPr>
          <w:rFonts w:eastAsia="Times New Roman"/>
          <w:sz w:val="27"/>
          <w:szCs w:val="27"/>
        </w:rPr>
        <w:t xml:space="preserve"> услуг, которые являются необходимыми и обязательными для предоставления муниципальных услуг, утвержденный решением Воронежской городской Думы от 14.03.2012 № 721-III «Об утверждении Перечня услуг, которые являются необходимыми и</w:t>
      </w:r>
      <w:proofErr w:type="gramEnd"/>
      <w:r w:rsidRPr="0041611F">
        <w:rPr>
          <w:rFonts w:eastAsia="Times New Roman"/>
          <w:sz w:val="27"/>
          <w:szCs w:val="27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услуг»</w:t>
      </w:r>
      <w:proofErr w:type="gramStart"/>
      <w:r w:rsidR="00763298">
        <w:rPr>
          <w:rFonts w:eastAsia="Times New Roman"/>
          <w:sz w:val="27"/>
          <w:szCs w:val="27"/>
        </w:rPr>
        <w:t>.</w:t>
      </w:r>
      <w:r>
        <w:rPr>
          <w:rFonts w:eastAsia="Times New Roman"/>
          <w:sz w:val="27"/>
          <w:szCs w:val="27"/>
        </w:rPr>
        <w:t>»</w:t>
      </w:r>
      <w:proofErr w:type="gramEnd"/>
      <w:r>
        <w:rPr>
          <w:rFonts w:eastAsia="Times New Roman"/>
          <w:sz w:val="27"/>
          <w:szCs w:val="27"/>
        </w:rPr>
        <w:t>.</w:t>
      </w:r>
    </w:p>
    <w:p w:rsidR="00B758F2" w:rsidRDefault="00F31F86" w:rsidP="0093175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4.3.</w:t>
      </w:r>
      <w:r>
        <w:rPr>
          <w:rFonts w:eastAsia="Times New Roman"/>
          <w:sz w:val="27"/>
          <w:szCs w:val="27"/>
        </w:rPr>
        <w:tab/>
      </w:r>
      <w:r w:rsidR="00B758F2" w:rsidRPr="0041611F">
        <w:rPr>
          <w:rFonts w:eastAsia="Times New Roman"/>
          <w:sz w:val="27"/>
          <w:szCs w:val="27"/>
        </w:rPr>
        <w:t>Подраздел 2.</w:t>
      </w:r>
      <w:r w:rsidR="00B758F2">
        <w:rPr>
          <w:rFonts w:eastAsia="Times New Roman"/>
          <w:sz w:val="27"/>
          <w:szCs w:val="27"/>
        </w:rPr>
        <w:t>3</w:t>
      </w:r>
      <w:r w:rsidR="00B758F2" w:rsidRPr="0041611F">
        <w:rPr>
          <w:rFonts w:eastAsia="Times New Roman"/>
          <w:sz w:val="27"/>
          <w:szCs w:val="27"/>
        </w:rPr>
        <w:t xml:space="preserve"> «</w:t>
      </w:r>
      <w:r w:rsidR="00B758F2">
        <w:rPr>
          <w:rFonts w:eastAsia="Times New Roman"/>
          <w:sz w:val="27"/>
          <w:szCs w:val="27"/>
        </w:rPr>
        <w:t>Результат предоставления муниципальной услуги</w:t>
      </w:r>
      <w:r w:rsidR="00B758F2" w:rsidRPr="0041611F">
        <w:rPr>
          <w:rFonts w:eastAsia="Times New Roman"/>
          <w:sz w:val="27"/>
          <w:szCs w:val="27"/>
        </w:rPr>
        <w:t>» изложить в следующей редакции:</w:t>
      </w:r>
    </w:p>
    <w:p w:rsidR="00871D59" w:rsidRDefault="00B758F2" w:rsidP="00871D59">
      <w:pPr>
        <w:pStyle w:val="ConsPlusNormal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D59">
        <w:rPr>
          <w:rFonts w:ascii="Times New Roman" w:hAnsi="Times New Roman" w:cs="Times New Roman"/>
          <w:sz w:val="28"/>
          <w:szCs w:val="28"/>
        </w:rPr>
        <w:t>«</w:t>
      </w:r>
      <w:r w:rsidR="00871D59" w:rsidRPr="00871D59">
        <w:rPr>
          <w:rFonts w:ascii="Times New Roman" w:hAnsi="Times New Roman" w:cs="Times New Roman"/>
          <w:sz w:val="28"/>
          <w:szCs w:val="28"/>
        </w:rPr>
        <w:t xml:space="preserve">2.3 </w:t>
      </w:r>
      <w:r w:rsidR="00871D59" w:rsidRPr="00871D59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871D59" w:rsidRPr="00871D59" w:rsidRDefault="00871D59" w:rsidP="00871D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58F2" w:rsidRDefault="00B758F2" w:rsidP="00B758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4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</w:t>
      </w:r>
      <w:r w:rsidR="00871D59">
        <w:rPr>
          <w:rFonts w:ascii="Times New Roman" w:hAnsi="Times New Roman" w:cs="Times New Roman"/>
          <w:sz w:val="28"/>
          <w:szCs w:val="28"/>
        </w:rPr>
        <w:t>е</w:t>
      </w:r>
      <w:r w:rsidRPr="00DB564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58F2" w:rsidRDefault="00B758F2" w:rsidP="00B758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DB5645">
        <w:rPr>
          <w:rFonts w:ascii="Times New Roman" w:hAnsi="Times New Roman" w:cs="Times New Roman"/>
          <w:sz w:val="28"/>
          <w:szCs w:val="28"/>
        </w:rPr>
        <w:t>выдача (направление) заявителю разрешения на ввод объекта капитального строительства в эксплуатацию или уведомления о возможности получения разрешения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B5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8F2" w:rsidRDefault="00B758F2" w:rsidP="00B758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16D30" w:rsidRPr="00DB5645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разрешения на ввод объекта капитального строительства в эксплуатацию </w:t>
      </w:r>
      <w:r w:rsidR="00B16D30">
        <w:rPr>
          <w:rFonts w:ascii="Times New Roman" w:hAnsi="Times New Roman" w:cs="Times New Roman"/>
          <w:sz w:val="28"/>
          <w:szCs w:val="28"/>
        </w:rPr>
        <w:t xml:space="preserve">с внесенными изменениями </w:t>
      </w:r>
      <w:r w:rsidR="00B16D30" w:rsidRPr="00DB5645">
        <w:rPr>
          <w:rFonts w:ascii="Times New Roman" w:hAnsi="Times New Roman" w:cs="Times New Roman"/>
          <w:sz w:val="28"/>
          <w:szCs w:val="28"/>
        </w:rPr>
        <w:t>или уведомления о возможности получения разрешения на ввод объекта капитального строительства в эксплуатацию</w:t>
      </w:r>
      <w:r w:rsidR="00B16D30" w:rsidRPr="00B16D30">
        <w:rPr>
          <w:rFonts w:ascii="Times New Roman" w:hAnsi="Times New Roman" w:cs="Times New Roman"/>
          <w:sz w:val="28"/>
          <w:szCs w:val="28"/>
        </w:rPr>
        <w:t xml:space="preserve"> </w:t>
      </w:r>
      <w:r w:rsidR="00B16D30">
        <w:rPr>
          <w:rFonts w:ascii="Times New Roman" w:hAnsi="Times New Roman" w:cs="Times New Roman"/>
          <w:sz w:val="28"/>
          <w:szCs w:val="28"/>
        </w:rPr>
        <w:t>с внесенными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8F2" w:rsidRDefault="00B758F2" w:rsidP="00A51D6C">
      <w:pPr>
        <w:pStyle w:val="ac"/>
        <w:tabs>
          <w:tab w:val="left" w:pos="1418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D6C">
        <w:rPr>
          <w:sz w:val="28"/>
          <w:szCs w:val="28"/>
        </w:rPr>
        <w:tab/>
      </w:r>
      <w:r>
        <w:rPr>
          <w:sz w:val="28"/>
          <w:szCs w:val="28"/>
        </w:rPr>
        <w:t>выдача (направление) заявителю уведомления о мотивированном отказе в предоставлении муниципальной услуги</w:t>
      </w:r>
      <w:proofErr w:type="gramStart"/>
      <w:r>
        <w:rPr>
          <w:sz w:val="28"/>
          <w:szCs w:val="28"/>
        </w:rPr>
        <w:t>.».</w:t>
      </w:r>
      <w:proofErr w:type="gramEnd"/>
    </w:p>
    <w:p w:rsidR="00B758F2" w:rsidRDefault="00B758F2" w:rsidP="00B758F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r>
        <w:rPr>
          <w:sz w:val="28"/>
          <w:szCs w:val="28"/>
        </w:rPr>
        <w:t>4.</w:t>
      </w:r>
      <w:r w:rsidR="005A5A9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Абзац четвертый п</w:t>
      </w:r>
      <w:r w:rsidRPr="0041611F">
        <w:rPr>
          <w:rFonts w:eastAsia="Times New Roman"/>
          <w:sz w:val="27"/>
          <w:szCs w:val="27"/>
        </w:rPr>
        <w:t>одраздел</w:t>
      </w:r>
      <w:r>
        <w:rPr>
          <w:rFonts w:eastAsia="Times New Roman"/>
          <w:sz w:val="27"/>
          <w:szCs w:val="27"/>
        </w:rPr>
        <w:t>а</w:t>
      </w:r>
      <w:r w:rsidRPr="0041611F">
        <w:rPr>
          <w:rFonts w:eastAsia="Times New Roman"/>
          <w:sz w:val="27"/>
          <w:szCs w:val="27"/>
        </w:rPr>
        <w:t xml:space="preserve"> 2.</w:t>
      </w:r>
      <w:r>
        <w:rPr>
          <w:rFonts w:eastAsia="Times New Roman"/>
          <w:sz w:val="27"/>
          <w:szCs w:val="27"/>
        </w:rPr>
        <w:t>4</w:t>
      </w:r>
      <w:r w:rsidRPr="0041611F">
        <w:rPr>
          <w:rFonts w:eastAsia="Times New Roman"/>
          <w:sz w:val="27"/>
          <w:szCs w:val="27"/>
        </w:rPr>
        <w:t xml:space="preserve"> «</w:t>
      </w:r>
      <w:r>
        <w:rPr>
          <w:rFonts w:eastAsia="Times New Roman"/>
          <w:sz w:val="27"/>
          <w:szCs w:val="27"/>
        </w:rPr>
        <w:t>Срок предоставления муниципальной услуги</w:t>
      </w:r>
      <w:r w:rsidRPr="0041611F">
        <w:rPr>
          <w:rFonts w:eastAsia="Times New Roman"/>
          <w:sz w:val="27"/>
          <w:szCs w:val="27"/>
        </w:rPr>
        <w:t>» изложить в следующей редакции:</w:t>
      </w:r>
    </w:p>
    <w:p w:rsidR="00B758F2" w:rsidRDefault="00A4059E" w:rsidP="00B758F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="Times New Roman"/>
          <w:sz w:val="27"/>
          <w:szCs w:val="27"/>
        </w:rPr>
      </w:pPr>
      <w:proofErr w:type="gramStart"/>
      <w:r>
        <w:rPr>
          <w:sz w:val="28"/>
          <w:szCs w:val="28"/>
        </w:rPr>
        <w:t>«</w:t>
      </w:r>
      <w:r w:rsidRPr="00130271">
        <w:rPr>
          <w:sz w:val="28"/>
          <w:szCs w:val="28"/>
        </w:rPr>
        <w:t>Срок исполнения административной процедуры по выдаче (направлению) разрешения на ввод объекта капитального строительства в эксплуатацию, направлению уведомления о возможности получения разрешения на ввод объекта капитального строительства в эксплуатацию</w:t>
      </w:r>
      <w:r>
        <w:rPr>
          <w:sz w:val="28"/>
          <w:szCs w:val="28"/>
        </w:rPr>
        <w:t xml:space="preserve">, </w:t>
      </w:r>
      <w:r w:rsidRPr="00130271">
        <w:rPr>
          <w:sz w:val="28"/>
          <w:szCs w:val="28"/>
        </w:rPr>
        <w:t xml:space="preserve"> </w:t>
      </w:r>
      <w:r w:rsidR="00E1483F">
        <w:rPr>
          <w:sz w:val="28"/>
          <w:szCs w:val="28"/>
        </w:rPr>
        <w:t xml:space="preserve">выдаче </w:t>
      </w:r>
      <w:r w:rsidR="00062690" w:rsidRPr="00360C0C">
        <w:rPr>
          <w:sz w:val="28"/>
          <w:szCs w:val="28"/>
        </w:rPr>
        <w:t>(направлению) разрешения на ввод объекта капитального строительства в эксплуатацию</w:t>
      </w:r>
      <w:r w:rsidR="00062690">
        <w:rPr>
          <w:sz w:val="28"/>
          <w:szCs w:val="28"/>
        </w:rPr>
        <w:t xml:space="preserve"> с внесенными изменениями</w:t>
      </w:r>
      <w:r w:rsidR="00062690" w:rsidRPr="00360C0C">
        <w:rPr>
          <w:sz w:val="28"/>
          <w:szCs w:val="28"/>
        </w:rPr>
        <w:t xml:space="preserve">, направлению уведомления о возможности получения разрешения на ввод объекта капитального строительства в эксплуатацию </w:t>
      </w:r>
      <w:r w:rsidR="00062690">
        <w:rPr>
          <w:sz w:val="28"/>
          <w:szCs w:val="28"/>
        </w:rPr>
        <w:t>с внесенными изменениями</w:t>
      </w:r>
      <w:r>
        <w:rPr>
          <w:sz w:val="28"/>
          <w:szCs w:val="28"/>
        </w:rPr>
        <w:t xml:space="preserve"> либо выдаче (направлению</w:t>
      </w:r>
      <w:proofErr w:type="gramEnd"/>
      <w:r>
        <w:rPr>
          <w:sz w:val="28"/>
          <w:szCs w:val="28"/>
        </w:rPr>
        <w:t>) уведомления о мотивированном отказе в предоставлении муниципальной услуги</w:t>
      </w:r>
      <w:r w:rsidRPr="0013027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30271">
        <w:rPr>
          <w:sz w:val="28"/>
          <w:szCs w:val="28"/>
        </w:rPr>
        <w:t xml:space="preserve"> в течение 1 рабочего дня</w:t>
      </w:r>
      <w:proofErr w:type="gramStart"/>
      <w:r w:rsidRPr="0013027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82049" w:rsidRPr="002516C3" w:rsidRDefault="00682049" w:rsidP="00682049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2516C3">
        <w:rPr>
          <w:rFonts w:eastAsia="Times New Roman"/>
          <w:sz w:val="28"/>
          <w:szCs w:val="28"/>
        </w:rPr>
        <w:t>4.</w:t>
      </w:r>
      <w:r w:rsidR="005A5A9E">
        <w:rPr>
          <w:rFonts w:eastAsia="Times New Roman"/>
          <w:sz w:val="28"/>
          <w:szCs w:val="28"/>
        </w:rPr>
        <w:t>5</w:t>
      </w:r>
      <w:r w:rsidRPr="002516C3">
        <w:rPr>
          <w:rFonts w:eastAsia="Times New Roman"/>
          <w:sz w:val="28"/>
          <w:szCs w:val="28"/>
        </w:rPr>
        <w:t>.</w:t>
      </w:r>
      <w:r w:rsidRPr="002516C3">
        <w:rPr>
          <w:rFonts w:eastAsia="Times New Roman"/>
          <w:sz w:val="28"/>
          <w:szCs w:val="28"/>
        </w:rPr>
        <w:tab/>
        <w:t xml:space="preserve">Подраздел 2.5 «Правовые основания </w:t>
      </w:r>
      <w:r w:rsidR="00921F22" w:rsidRPr="002516C3">
        <w:rPr>
          <w:rFonts w:eastAsia="Times New Roman"/>
          <w:sz w:val="28"/>
          <w:szCs w:val="28"/>
        </w:rPr>
        <w:t xml:space="preserve">для </w:t>
      </w:r>
      <w:r w:rsidRPr="002516C3">
        <w:rPr>
          <w:rFonts w:eastAsia="Times New Roman"/>
          <w:sz w:val="28"/>
          <w:szCs w:val="28"/>
        </w:rPr>
        <w:t xml:space="preserve">предоставления муниципальной услуги» </w:t>
      </w:r>
      <w:r w:rsidR="002516C3" w:rsidRPr="002516C3">
        <w:rPr>
          <w:sz w:val="28"/>
          <w:szCs w:val="28"/>
        </w:rPr>
        <w:t>дополнить абзацем следующего содержания</w:t>
      </w:r>
      <w:r w:rsidRPr="002516C3">
        <w:rPr>
          <w:rFonts w:eastAsia="Times New Roman"/>
          <w:sz w:val="28"/>
          <w:szCs w:val="28"/>
        </w:rPr>
        <w:t>:</w:t>
      </w:r>
    </w:p>
    <w:p w:rsidR="00682049" w:rsidRPr="002516C3" w:rsidRDefault="00682049" w:rsidP="0068204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516C3">
        <w:rPr>
          <w:rFonts w:eastAsia="Times New Roman"/>
          <w:sz w:val="28"/>
          <w:szCs w:val="28"/>
        </w:rPr>
        <w:t>«Перечень нормативных правовых актов, регулирующих предоставление муниципальной услуги «</w:t>
      </w:r>
      <w:r w:rsidR="00A4059E" w:rsidRPr="002516C3">
        <w:rPr>
          <w:sz w:val="28"/>
          <w:szCs w:val="28"/>
        </w:rPr>
        <w:t>Подготовка и выдача разрешений на ввод объекта в эксплуатацию</w:t>
      </w:r>
      <w:r w:rsidRPr="002516C3">
        <w:rPr>
          <w:rFonts w:eastAsia="Times New Roman"/>
          <w:sz w:val="28"/>
          <w:szCs w:val="28"/>
        </w:rPr>
        <w:t>»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на официальном сайте администрации городского округа город Воронеж</w:t>
      </w:r>
      <w:proofErr w:type="gramStart"/>
      <w:r w:rsidRPr="002516C3">
        <w:rPr>
          <w:rFonts w:eastAsia="Times New Roman"/>
          <w:sz w:val="28"/>
          <w:szCs w:val="28"/>
        </w:rPr>
        <w:t>.».</w:t>
      </w:r>
      <w:proofErr w:type="gramEnd"/>
    </w:p>
    <w:p w:rsidR="00AB53D5" w:rsidRPr="004668A9" w:rsidRDefault="005A5A9E" w:rsidP="004668A9">
      <w:pPr>
        <w:pStyle w:val="ac"/>
        <w:numPr>
          <w:ilvl w:val="1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668A9">
        <w:rPr>
          <w:sz w:val="28"/>
          <w:szCs w:val="28"/>
        </w:rPr>
        <w:t xml:space="preserve">Пункт 2.6.1 </w:t>
      </w:r>
      <w:r w:rsidR="00AD5878" w:rsidRPr="004668A9">
        <w:rPr>
          <w:sz w:val="28"/>
          <w:szCs w:val="28"/>
        </w:rPr>
        <w:t>подраздел</w:t>
      </w:r>
      <w:r w:rsidRPr="004668A9">
        <w:rPr>
          <w:sz w:val="28"/>
          <w:szCs w:val="28"/>
        </w:rPr>
        <w:t>а</w:t>
      </w:r>
      <w:r w:rsidR="00AD5878" w:rsidRPr="004668A9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4668A9">
        <w:rPr>
          <w:sz w:val="28"/>
          <w:szCs w:val="28"/>
        </w:rPr>
        <w:t xml:space="preserve"> </w:t>
      </w:r>
      <w:r w:rsidR="00AB53D5" w:rsidRPr="004668A9">
        <w:rPr>
          <w:sz w:val="28"/>
          <w:szCs w:val="28"/>
        </w:rPr>
        <w:t>изложить в следующей редакции: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0FB5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заявления, поступившего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10FB5">
        <w:rPr>
          <w:rFonts w:ascii="Times New Roman" w:hAnsi="Times New Roman" w:cs="Times New Roman"/>
          <w:sz w:val="28"/>
          <w:szCs w:val="28"/>
        </w:rPr>
        <w:t xml:space="preserve"> или в МФЦ.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 xml:space="preserve">В письменном заявлении должна быть указана информация о заявителе (для физических лиц и индивидуальных предпринимателей </w:t>
      </w:r>
      <w:r w:rsidR="00A51D6C">
        <w:rPr>
          <w:rFonts w:ascii="Times New Roman" w:hAnsi="Times New Roman" w:cs="Times New Roman"/>
          <w:sz w:val="28"/>
          <w:szCs w:val="28"/>
        </w:rPr>
        <w:t>–</w:t>
      </w:r>
      <w:r w:rsidRPr="00710FB5">
        <w:rPr>
          <w:rFonts w:ascii="Times New Roman" w:hAnsi="Times New Roman" w:cs="Times New Roman"/>
          <w:sz w:val="28"/>
          <w:szCs w:val="28"/>
        </w:rPr>
        <w:t xml:space="preserve"> Ф.И.О., паспортные данные, адрес регистрации, контактный телефон (телефон указывается по желанию), для юридических лиц </w:t>
      </w:r>
      <w:r w:rsidR="00A51D6C">
        <w:rPr>
          <w:rFonts w:ascii="Times New Roman" w:hAnsi="Times New Roman" w:cs="Times New Roman"/>
          <w:sz w:val="28"/>
          <w:szCs w:val="28"/>
        </w:rPr>
        <w:t>–</w:t>
      </w:r>
      <w:r w:rsidRPr="00710FB5">
        <w:rPr>
          <w:rFonts w:ascii="Times New Roman" w:hAnsi="Times New Roman" w:cs="Times New Roman"/>
          <w:sz w:val="28"/>
          <w:szCs w:val="28"/>
        </w:rPr>
        <w:t xml:space="preserve"> наименование застройщика, планирующего осуществлять строительство, реконструкцию</w:t>
      </w:r>
      <w:r w:rsidR="005A5A9E">
        <w:rPr>
          <w:rFonts w:ascii="Times New Roman" w:hAnsi="Times New Roman" w:cs="Times New Roman"/>
          <w:sz w:val="28"/>
          <w:szCs w:val="28"/>
        </w:rPr>
        <w:t>,</w:t>
      </w:r>
      <w:r w:rsidRPr="00710FB5">
        <w:rPr>
          <w:rFonts w:ascii="Times New Roman" w:hAnsi="Times New Roman" w:cs="Times New Roman"/>
          <w:sz w:val="28"/>
          <w:szCs w:val="28"/>
        </w:rPr>
        <w:t xml:space="preserve"> ИНН</w:t>
      </w:r>
      <w:r w:rsidR="005A5A9E">
        <w:rPr>
          <w:rFonts w:ascii="Times New Roman" w:hAnsi="Times New Roman" w:cs="Times New Roman"/>
          <w:sz w:val="28"/>
          <w:szCs w:val="28"/>
        </w:rPr>
        <w:t>,</w:t>
      </w:r>
      <w:r w:rsidRPr="00710FB5">
        <w:rPr>
          <w:rFonts w:ascii="Times New Roman" w:hAnsi="Times New Roman" w:cs="Times New Roman"/>
          <w:sz w:val="28"/>
          <w:szCs w:val="28"/>
        </w:rPr>
        <w:t xml:space="preserve"> юридический и почтовый адреса</w:t>
      </w:r>
      <w:r w:rsidR="005A5A9E">
        <w:rPr>
          <w:rFonts w:ascii="Times New Roman" w:hAnsi="Times New Roman" w:cs="Times New Roman"/>
          <w:sz w:val="28"/>
          <w:szCs w:val="28"/>
        </w:rPr>
        <w:t>,</w:t>
      </w:r>
      <w:r w:rsidRPr="00710FB5">
        <w:rPr>
          <w:rFonts w:ascii="Times New Roman" w:hAnsi="Times New Roman" w:cs="Times New Roman"/>
          <w:sz w:val="28"/>
          <w:szCs w:val="28"/>
        </w:rPr>
        <w:t xml:space="preserve"> Ф.И.О. руководителя</w:t>
      </w:r>
      <w:r w:rsidR="005A5A9E">
        <w:rPr>
          <w:rFonts w:ascii="Times New Roman" w:hAnsi="Times New Roman" w:cs="Times New Roman"/>
          <w:sz w:val="28"/>
          <w:szCs w:val="28"/>
        </w:rPr>
        <w:t>,</w:t>
      </w:r>
      <w:r w:rsidRPr="00710FB5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5A5A9E">
        <w:rPr>
          <w:rFonts w:ascii="Times New Roman" w:hAnsi="Times New Roman" w:cs="Times New Roman"/>
          <w:sz w:val="28"/>
          <w:szCs w:val="28"/>
        </w:rPr>
        <w:t>,</w:t>
      </w:r>
      <w:r w:rsidRPr="00710FB5">
        <w:rPr>
          <w:rFonts w:ascii="Times New Roman" w:hAnsi="Times New Roman" w:cs="Times New Roman"/>
          <w:sz w:val="28"/>
          <w:szCs w:val="28"/>
        </w:rPr>
        <w:t xml:space="preserve"> банковские реквизиты (наименование банка, </w:t>
      </w:r>
      <w:proofErr w:type="gramStart"/>
      <w:r w:rsidRPr="00710F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0FB5">
        <w:rPr>
          <w:rFonts w:ascii="Times New Roman" w:hAnsi="Times New Roman" w:cs="Times New Roman"/>
          <w:sz w:val="28"/>
          <w:szCs w:val="28"/>
        </w:rPr>
        <w:t>/с, к/с, БИК)). Заявление должно быть подписано заявителем или его уполномоченным представителем.</w:t>
      </w:r>
    </w:p>
    <w:p w:rsidR="00AB53D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от имени заявителя его представитель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:rsidR="00AB53D5" w:rsidRPr="00AB53D5" w:rsidRDefault="00AB53D5" w:rsidP="00AB53D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B53D5">
        <w:rPr>
          <w:sz w:val="28"/>
          <w:szCs w:val="28"/>
        </w:rPr>
        <w:t>2.6.1.1.</w:t>
      </w:r>
      <w:r w:rsidRPr="00AB53D5">
        <w:rPr>
          <w:sz w:val="28"/>
          <w:szCs w:val="28"/>
        </w:rPr>
        <w:tab/>
      </w:r>
      <w:proofErr w:type="gramStart"/>
      <w:r w:rsidRPr="00AB53D5">
        <w:rPr>
          <w:sz w:val="28"/>
          <w:szCs w:val="28"/>
        </w:rPr>
        <w:t>При обращении заявителя по вопросу выдачи разрешения на ввод объекта капитального строительства в эксплуатацию к заявлению</w:t>
      </w:r>
      <w:proofErr w:type="gramEnd"/>
      <w:r w:rsidRPr="00AB53D5">
        <w:rPr>
          <w:sz w:val="28"/>
          <w:szCs w:val="28"/>
        </w:rPr>
        <w:t xml:space="preserve"> (форма </w:t>
      </w:r>
      <w:hyperlink r:id="rId11" w:history="1">
        <w:r w:rsidRPr="00AB53D5">
          <w:rPr>
            <w:sz w:val="28"/>
            <w:szCs w:val="28"/>
          </w:rPr>
          <w:t>заявления</w:t>
        </w:r>
      </w:hyperlink>
      <w:r w:rsidRPr="00AB53D5">
        <w:rPr>
          <w:sz w:val="28"/>
          <w:szCs w:val="28"/>
        </w:rPr>
        <w:t xml:space="preserve"> приведена в приложении № 2 к настоящему Административному регламенту) прилагаются следующие документы: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"/>
      <w:bookmarkEnd w:id="1"/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 xml:space="preserve">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12" w:history="1">
        <w:r w:rsidR="00AB53D5" w:rsidRPr="00710FB5">
          <w:rPr>
            <w:rFonts w:ascii="Times New Roman" w:hAnsi="Times New Roman" w:cs="Times New Roman"/>
            <w:sz w:val="28"/>
            <w:szCs w:val="28"/>
          </w:rPr>
          <w:t>пункте 1 части 5 статьи 49</w:t>
        </w:r>
      </w:hyperlink>
      <w:r w:rsidR="00AB53D5" w:rsidRPr="00710FB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</w:t>
      </w:r>
      <w:proofErr w:type="gramEnd"/>
      <w:r w:rsidR="00AB53D5" w:rsidRPr="00710F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53D5" w:rsidRPr="00710FB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AB53D5" w:rsidRPr="00710FB5">
        <w:rPr>
          <w:rFonts w:ascii="Times New Roman" w:hAnsi="Times New Roman" w:cs="Times New Roman"/>
          <w:sz w:val="28"/>
          <w:szCs w:val="28"/>
        </w:rPr>
        <w:t xml:space="preserve">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 если такое подключение (технологическое присоединение) этого объекта предусмотрено проектной документацией);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 xml:space="preserve">документ, подтверждающий заключение </w:t>
      </w:r>
      <w:proofErr w:type="gramStart"/>
      <w:r w:rsidR="00AB53D5" w:rsidRPr="00710FB5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AB53D5" w:rsidRPr="00710FB5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3" w:history="1">
        <w:r w:rsidR="00AB53D5" w:rsidRPr="00710F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53D5" w:rsidRPr="00710FB5">
        <w:rPr>
          <w:rFonts w:ascii="Times New Roman" w:hAnsi="Times New Roman" w:cs="Times New Roman"/>
          <w:sz w:val="28"/>
          <w:szCs w:val="28"/>
        </w:rPr>
        <w:t xml:space="preserve"> от 25.06.2002 </w:t>
      </w:r>
      <w:r w:rsidR="00AB53D5">
        <w:rPr>
          <w:rFonts w:ascii="Times New Roman" w:hAnsi="Times New Roman" w:cs="Times New Roman"/>
          <w:sz w:val="28"/>
          <w:szCs w:val="28"/>
        </w:rPr>
        <w:t>№</w:t>
      </w:r>
      <w:r w:rsidR="00AB53D5" w:rsidRPr="00710FB5">
        <w:rPr>
          <w:rFonts w:ascii="Times New Roman" w:hAnsi="Times New Roman" w:cs="Times New Roman"/>
          <w:sz w:val="28"/>
          <w:szCs w:val="28"/>
        </w:rPr>
        <w:t xml:space="preserve"> 73-ФЗ </w:t>
      </w:r>
      <w:r w:rsidR="00AB53D5">
        <w:rPr>
          <w:rFonts w:ascii="Times New Roman" w:hAnsi="Times New Roman" w:cs="Times New Roman"/>
          <w:sz w:val="28"/>
          <w:szCs w:val="28"/>
        </w:rPr>
        <w:t>«</w:t>
      </w:r>
      <w:r w:rsidR="00AB53D5" w:rsidRPr="00710FB5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B53D5">
        <w:rPr>
          <w:rFonts w:ascii="Times New Roman" w:hAnsi="Times New Roman" w:cs="Times New Roman"/>
          <w:sz w:val="28"/>
          <w:szCs w:val="28"/>
        </w:rPr>
        <w:t>»</w:t>
      </w:r>
      <w:r w:rsidR="00AB53D5" w:rsidRPr="00710FB5">
        <w:rPr>
          <w:rFonts w:ascii="Times New Roman" w:hAnsi="Times New Roman" w:cs="Times New Roman"/>
          <w:sz w:val="28"/>
          <w:szCs w:val="28"/>
        </w:rPr>
        <w:t>;</w:t>
      </w:r>
    </w:p>
    <w:p w:rsidR="00AB53D5" w:rsidRPr="00710FB5" w:rsidRDefault="005A5A9E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"/>
      <w:bookmarkEnd w:id="4"/>
      <w:r>
        <w:rPr>
          <w:rFonts w:ascii="Times New Roman" w:hAnsi="Times New Roman" w:cs="Times New Roman"/>
          <w:sz w:val="28"/>
          <w:szCs w:val="28"/>
        </w:rPr>
        <w:t>-</w:t>
      </w:r>
      <w:r w:rsidR="00AB53D5">
        <w:rPr>
          <w:rFonts w:ascii="Times New Roman" w:hAnsi="Times New Roman" w:cs="Times New Roman"/>
          <w:sz w:val="28"/>
          <w:szCs w:val="28"/>
        </w:rPr>
        <w:tab/>
      </w:r>
      <w:r w:rsidR="00AB53D5" w:rsidRPr="00710FB5">
        <w:rPr>
          <w:rFonts w:ascii="Times New Roman" w:hAnsi="Times New Roman" w:cs="Times New Roman"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14" w:history="1">
        <w:r w:rsidR="00AB53D5" w:rsidRPr="00710F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53D5" w:rsidRPr="00710FB5">
        <w:rPr>
          <w:rFonts w:ascii="Times New Roman" w:hAnsi="Times New Roman" w:cs="Times New Roman"/>
          <w:sz w:val="28"/>
          <w:szCs w:val="28"/>
        </w:rPr>
        <w:t xml:space="preserve"> от 13.07.2015                 </w:t>
      </w:r>
      <w:r w:rsidR="00AB53D5">
        <w:rPr>
          <w:rFonts w:ascii="Times New Roman" w:hAnsi="Times New Roman" w:cs="Times New Roman"/>
          <w:sz w:val="28"/>
          <w:szCs w:val="28"/>
        </w:rPr>
        <w:t>№</w:t>
      </w:r>
      <w:r w:rsidR="00AB53D5" w:rsidRPr="00710FB5">
        <w:rPr>
          <w:rFonts w:ascii="Times New Roman" w:hAnsi="Times New Roman" w:cs="Times New Roman"/>
          <w:sz w:val="28"/>
          <w:szCs w:val="28"/>
        </w:rPr>
        <w:t xml:space="preserve"> 218-ФЗ </w:t>
      </w:r>
      <w:r w:rsidR="00AB53D5">
        <w:rPr>
          <w:rFonts w:ascii="Times New Roman" w:hAnsi="Times New Roman" w:cs="Times New Roman"/>
          <w:sz w:val="28"/>
          <w:szCs w:val="28"/>
        </w:rPr>
        <w:t>«</w:t>
      </w:r>
      <w:r w:rsidR="00AB53D5" w:rsidRPr="00710FB5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AB53D5">
        <w:rPr>
          <w:rFonts w:ascii="Times New Roman" w:hAnsi="Times New Roman" w:cs="Times New Roman"/>
          <w:sz w:val="28"/>
          <w:szCs w:val="28"/>
        </w:rPr>
        <w:t>»</w:t>
      </w:r>
      <w:r w:rsidR="00AB53D5" w:rsidRPr="00710FB5">
        <w:rPr>
          <w:rFonts w:ascii="Times New Roman" w:hAnsi="Times New Roman" w:cs="Times New Roman"/>
          <w:sz w:val="28"/>
          <w:szCs w:val="28"/>
        </w:rPr>
        <w:t>.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6" w:history="1">
        <w:r w:rsidR="0010549F">
          <w:rPr>
            <w:rFonts w:ascii="Times New Roman" w:hAnsi="Times New Roman" w:cs="Times New Roman"/>
            <w:sz w:val="28"/>
            <w:szCs w:val="28"/>
          </w:rPr>
          <w:t>абзацах</w:t>
        </w:r>
        <w:r w:rsidRPr="00710FB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A5A9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710FB5">
        <w:rPr>
          <w:rFonts w:ascii="Times New Roman" w:hAnsi="Times New Roman" w:cs="Times New Roman"/>
          <w:sz w:val="28"/>
          <w:szCs w:val="28"/>
        </w:rPr>
        <w:t xml:space="preserve"> </w:t>
      </w:r>
      <w:r w:rsidR="00A51D6C">
        <w:rPr>
          <w:rFonts w:ascii="Times New Roman" w:hAnsi="Times New Roman" w:cs="Times New Roman"/>
          <w:sz w:val="28"/>
          <w:szCs w:val="28"/>
        </w:rPr>
        <w:t>–</w:t>
      </w:r>
      <w:r w:rsidRPr="00710FB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" w:history="1">
        <w:r w:rsidR="005A5A9E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Pr="00710F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подпункта</w:t>
      </w:r>
      <w:r w:rsidRPr="00710FB5">
        <w:rPr>
          <w:rFonts w:ascii="Times New Roman" w:hAnsi="Times New Roman" w:cs="Times New Roman"/>
          <w:sz w:val="28"/>
          <w:szCs w:val="28"/>
        </w:rPr>
        <w:t xml:space="preserve"> направляются заявителем самостоятельно,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</w:t>
      </w:r>
      <w:r w:rsidR="005A5A9E">
        <w:rPr>
          <w:rFonts w:ascii="Times New Roman" w:hAnsi="Times New Roman" w:cs="Times New Roman"/>
          <w:sz w:val="28"/>
          <w:szCs w:val="28"/>
        </w:rPr>
        <w:t>й</w:t>
      </w:r>
      <w:r w:rsidRPr="00710FB5">
        <w:rPr>
          <w:rFonts w:ascii="Times New Roman" w:hAnsi="Times New Roman" w:cs="Times New Roman"/>
          <w:sz w:val="28"/>
          <w:szCs w:val="28"/>
        </w:rPr>
        <w:t>.</w:t>
      </w:r>
    </w:p>
    <w:p w:rsidR="00AB53D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 xml:space="preserve">Заявитель вправе к заявлению приложить документы, указанные в </w:t>
      </w:r>
      <w:hyperlink r:id="rId15" w:history="1">
        <w:r w:rsidRPr="00710FB5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Pr="00710F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B53D5" w:rsidRPr="00AB53D5" w:rsidRDefault="00AB53D5" w:rsidP="00AB53D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B53D5">
        <w:rPr>
          <w:sz w:val="28"/>
          <w:szCs w:val="28"/>
        </w:rPr>
        <w:t xml:space="preserve">2.6.1.2. </w:t>
      </w:r>
      <w:proofErr w:type="gramStart"/>
      <w:r w:rsidRPr="00AB53D5">
        <w:rPr>
          <w:sz w:val="28"/>
          <w:szCs w:val="28"/>
        </w:rPr>
        <w:t xml:space="preserve">При обращении заявителя по вопросу внесения изменений в разрешение на ввод объекта капитального строительства в эксплуатацию к </w:t>
      </w:r>
      <w:r w:rsidRPr="00AC315C">
        <w:rPr>
          <w:sz w:val="28"/>
          <w:szCs w:val="28"/>
        </w:rPr>
        <w:t xml:space="preserve">заявлению (форма </w:t>
      </w:r>
      <w:hyperlink r:id="rId16" w:history="1">
        <w:r w:rsidRPr="00AC315C">
          <w:rPr>
            <w:sz w:val="28"/>
            <w:szCs w:val="28"/>
          </w:rPr>
          <w:t>заявления</w:t>
        </w:r>
      </w:hyperlink>
      <w:r w:rsidRPr="00AC315C">
        <w:rPr>
          <w:sz w:val="28"/>
          <w:szCs w:val="28"/>
        </w:rPr>
        <w:t xml:space="preserve"> приведена в приложении № </w:t>
      </w:r>
      <w:r w:rsidR="00AC315C" w:rsidRPr="00AC315C">
        <w:rPr>
          <w:sz w:val="28"/>
          <w:szCs w:val="28"/>
        </w:rPr>
        <w:t>7</w:t>
      </w:r>
      <w:r w:rsidRPr="00AC315C">
        <w:rPr>
          <w:sz w:val="28"/>
          <w:szCs w:val="28"/>
        </w:rPr>
        <w:t xml:space="preserve"> к настоящему Административному регламенту) </w:t>
      </w:r>
      <w:r w:rsidR="00B92462" w:rsidRPr="00AC315C">
        <w:rPr>
          <w:sz w:val="28"/>
          <w:szCs w:val="28"/>
        </w:rPr>
        <w:t xml:space="preserve">прилагается </w:t>
      </w:r>
      <w:r w:rsidRPr="00AC315C">
        <w:rPr>
          <w:sz w:val="28"/>
          <w:szCs w:val="28"/>
        </w:rPr>
        <w:t>технический план объекта</w:t>
      </w:r>
      <w:r w:rsidRPr="00AB53D5">
        <w:rPr>
          <w:sz w:val="28"/>
          <w:szCs w:val="28"/>
        </w:rPr>
        <w:t xml:space="preserve"> капитального строительства, подготовленный для устранения причин приостановления осуществления государственного кадастрового учета и (или) государственной регистрации прав (отказа в осуществлении государственного кадастрового учета и (или) государственной регистрации прав).</w:t>
      </w:r>
      <w:proofErr w:type="gramEnd"/>
    </w:p>
    <w:p w:rsidR="00AB53D5" w:rsidRPr="00AB53D5" w:rsidRDefault="00AB53D5" w:rsidP="00AB53D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B53D5">
        <w:rPr>
          <w:sz w:val="28"/>
          <w:szCs w:val="28"/>
        </w:rPr>
        <w:t>Застройщик также представляет иные документы, предусмотренные подпунктом 2.6.1.1 пункта 2.6.1 настоящего Административного регламента, если в такие документы внесены изменения в связи с подготовкой технического плана объекта капитального строительства.</w:t>
      </w:r>
    </w:p>
    <w:p w:rsidR="00AB53D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усмотрению заявителя </w:t>
      </w:r>
      <w:r w:rsidR="005A5A9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прилагается разрешение </w:t>
      </w:r>
      <w:r w:rsidRPr="00DB5645">
        <w:rPr>
          <w:rFonts w:ascii="Times New Roman" w:hAnsi="Times New Roman" w:cs="Times New Roman"/>
          <w:sz w:val="28"/>
          <w:szCs w:val="28"/>
        </w:rPr>
        <w:t>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D540BE">
        <w:rPr>
          <w:rFonts w:ascii="Times New Roman" w:hAnsi="Times New Roman" w:cs="Times New Roman"/>
          <w:sz w:val="28"/>
          <w:szCs w:val="28"/>
        </w:rPr>
        <w:t>внесения в него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>Копии документов, не заверенные надлежащим образом, представляются заявителем с предъявлением оригиналов.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>- при личном обращении заявителя либо его законного представителя.</w:t>
      </w:r>
    </w:p>
    <w:p w:rsidR="00AB53D5" w:rsidRPr="00710FB5" w:rsidRDefault="00AB53D5" w:rsidP="00AB53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FB5">
        <w:rPr>
          <w:rFonts w:ascii="Times New Roman" w:hAnsi="Times New Roman" w:cs="Times New Roman"/>
          <w:sz w:val="28"/>
          <w:szCs w:val="28"/>
        </w:rPr>
        <w:t xml:space="preserve">В случае если подано заявление о выдаче разрешения на ввод объекта в эксплуатацию в отношении этапа строительства, реконструкции объекта </w:t>
      </w:r>
      <w:r w:rsidRPr="00984138">
        <w:rPr>
          <w:rFonts w:ascii="Times New Roman" w:hAnsi="Times New Roman" w:cs="Times New Roman"/>
          <w:sz w:val="28"/>
          <w:szCs w:val="28"/>
        </w:rPr>
        <w:t xml:space="preserve">капитального строительства, документы, указанные в </w:t>
      </w:r>
      <w:hyperlink w:anchor="P7" w:history="1">
        <w:r w:rsidRPr="00984138">
          <w:rPr>
            <w:rFonts w:ascii="Times New Roman" w:hAnsi="Times New Roman" w:cs="Times New Roman"/>
            <w:sz w:val="28"/>
            <w:szCs w:val="28"/>
          </w:rPr>
          <w:t xml:space="preserve">абзацах </w:t>
        </w:r>
        <w:r w:rsidR="005A5A9E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984138">
        <w:rPr>
          <w:rFonts w:ascii="Times New Roman" w:hAnsi="Times New Roman" w:cs="Times New Roman"/>
          <w:sz w:val="28"/>
          <w:szCs w:val="28"/>
        </w:rPr>
        <w:t xml:space="preserve"> </w:t>
      </w:r>
      <w:r w:rsidR="00312530">
        <w:rPr>
          <w:rFonts w:ascii="Times New Roman" w:hAnsi="Times New Roman" w:cs="Times New Roman"/>
          <w:sz w:val="28"/>
          <w:szCs w:val="28"/>
        </w:rPr>
        <w:t>–</w:t>
      </w:r>
      <w:r w:rsidRPr="0098413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" w:history="1">
        <w:r w:rsidR="005A5A9E">
          <w:rPr>
            <w:rFonts w:ascii="Times New Roman" w:hAnsi="Times New Roman" w:cs="Times New Roman"/>
            <w:sz w:val="28"/>
            <w:szCs w:val="28"/>
          </w:rPr>
          <w:t>девятом</w:t>
        </w:r>
      </w:hyperlink>
      <w:r w:rsidRPr="00984138">
        <w:rPr>
          <w:rFonts w:ascii="Times New Roman" w:hAnsi="Times New Roman" w:cs="Times New Roman"/>
          <w:sz w:val="28"/>
          <w:szCs w:val="28"/>
        </w:rPr>
        <w:t xml:space="preserve"> подпункта </w:t>
      </w:r>
      <w:r>
        <w:rPr>
          <w:rFonts w:ascii="Times New Roman" w:hAnsi="Times New Roman" w:cs="Times New Roman"/>
          <w:sz w:val="28"/>
          <w:szCs w:val="28"/>
        </w:rPr>
        <w:t>2.6.1.1 пункта 2.6.1 настоящего Административного регламента</w:t>
      </w:r>
      <w:r w:rsidRPr="00710FB5">
        <w:rPr>
          <w:rFonts w:ascii="Times New Roman" w:hAnsi="Times New Roman" w:cs="Times New Roman"/>
          <w:sz w:val="28"/>
          <w:szCs w:val="28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710FB5">
        <w:rPr>
          <w:rFonts w:ascii="Times New Roman" w:hAnsi="Times New Roman" w:cs="Times New Roman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Pr="00710FB5">
        <w:rPr>
          <w:rFonts w:ascii="Times New Roman" w:hAnsi="Times New Roman" w:cs="Times New Roman"/>
          <w:sz w:val="28"/>
          <w:szCs w:val="28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AD5878" w:rsidRPr="00AB53D5" w:rsidRDefault="00AB53D5" w:rsidP="00AB53D5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10FB5">
        <w:rPr>
          <w:sz w:val="28"/>
          <w:szCs w:val="28"/>
        </w:rPr>
        <w:t>В электронной форме заявление представляется путем заполнения формы, размещенной на Едином портале государственных и муниципальных услуг (функций) и (или) Портале Воронежской области в сети Интернет, с использованием единой информационной системы жилищного строительства или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Pr="00710FB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D3DEC" w:rsidRPr="00AB53D5" w:rsidRDefault="005878B2" w:rsidP="005A5A9E">
      <w:pPr>
        <w:pStyle w:val="ac"/>
        <w:numPr>
          <w:ilvl w:val="1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B53D5">
        <w:rPr>
          <w:sz w:val="28"/>
          <w:szCs w:val="28"/>
        </w:rPr>
        <w:t>В пункте 2.6.2</w:t>
      </w:r>
      <w:r w:rsidR="005A5A9E">
        <w:rPr>
          <w:sz w:val="28"/>
          <w:szCs w:val="28"/>
        </w:rPr>
        <w:t xml:space="preserve"> </w:t>
      </w:r>
      <w:r w:rsidR="005A5A9E" w:rsidRPr="005A5A9E">
        <w:rPr>
          <w:sz w:val="28"/>
          <w:szCs w:val="28"/>
        </w:rPr>
        <w:t>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Pr="00AB53D5">
        <w:rPr>
          <w:sz w:val="28"/>
          <w:szCs w:val="28"/>
        </w:rPr>
        <w:t>:</w:t>
      </w:r>
    </w:p>
    <w:p w:rsidR="00595499" w:rsidRPr="007E6185" w:rsidRDefault="005A5A9E" w:rsidP="005A5A9E">
      <w:pPr>
        <w:pStyle w:val="ac"/>
        <w:tabs>
          <w:tab w:val="left" w:pos="709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5878B2" w:rsidRPr="007E6185">
        <w:rPr>
          <w:sz w:val="28"/>
          <w:szCs w:val="28"/>
        </w:rPr>
        <w:t xml:space="preserve">бзац </w:t>
      </w:r>
      <w:r w:rsidR="00AB53D5">
        <w:rPr>
          <w:sz w:val="28"/>
          <w:szCs w:val="28"/>
        </w:rPr>
        <w:t>одиннадцатый</w:t>
      </w:r>
      <w:r w:rsidR="00595499" w:rsidRPr="007E6185">
        <w:rPr>
          <w:sz w:val="28"/>
          <w:szCs w:val="28"/>
        </w:rPr>
        <w:t xml:space="preserve"> изложить в следующей редакции:</w:t>
      </w:r>
    </w:p>
    <w:p w:rsidR="005878B2" w:rsidRPr="007E6185" w:rsidRDefault="00595499" w:rsidP="00595499">
      <w:pPr>
        <w:pStyle w:val="ac"/>
        <w:tabs>
          <w:tab w:val="left" w:pos="851"/>
        </w:tabs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7E6185">
        <w:rPr>
          <w:sz w:val="28"/>
          <w:szCs w:val="28"/>
        </w:rPr>
        <w:t>«</w:t>
      </w:r>
      <w:r w:rsidRPr="007E6185">
        <w:rPr>
          <w:rFonts w:eastAsiaTheme="minorHAnsi"/>
          <w:sz w:val="28"/>
          <w:szCs w:val="28"/>
          <w:lang w:eastAsia="en-US"/>
        </w:rPr>
        <w:t>Управление не вправе требовать от заявителя</w:t>
      </w:r>
      <w:proofErr w:type="gramStart"/>
      <w:r w:rsidRPr="007E6185">
        <w:rPr>
          <w:rFonts w:eastAsiaTheme="minorHAnsi"/>
          <w:sz w:val="28"/>
          <w:szCs w:val="28"/>
          <w:lang w:eastAsia="en-US"/>
        </w:rPr>
        <w:t>:»</w:t>
      </w:r>
      <w:proofErr w:type="gramEnd"/>
      <w:r w:rsidR="005A5A9E">
        <w:rPr>
          <w:sz w:val="28"/>
          <w:szCs w:val="28"/>
        </w:rPr>
        <w:t>;</w:t>
      </w:r>
      <w:r w:rsidR="005878B2" w:rsidRPr="007E6185">
        <w:rPr>
          <w:sz w:val="28"/>
          <w:szCs w:val="28"/>
        </w:rPr>
        <w:t xml:space="preserve"> </w:t>
      </w:r>
    </w:p>
    <w:p w:rsidR="00595499" w:rsidRPr="007E6185" w:rsidRDefault="005A5A9E" w:rsidP="005A5A9E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7458D">
        <w:rPr>
          <w:sz w:val="28"/>
          <w:szCs w:val="28"/>
        </w:rPr>
        <w:t>а</w:t>
      </w:r>
      <w:r w:rsidR="00595499" w:rsidRPr="007E6185">
        <w:rPr>
          <w:sz w:val="28"/>
          <w:szCs w:val="28"/>
        </w:rPr>
        <w:t xml:space="preserve">бзац </w:t>
      </w:r>
      <w:r w:rsidR="00554DAD">
        <w:rPr>
          <w:sz w:val="28"/>
          <w:szCs w:val="28"/>
        </w:rPr>
        <w:t>тринадцатый</w:t>
      </w:r>
      <w:r w:rsidR="00595499" w:rsidRPr="007E6185">
        <w:rPr>
          <w:sz w:val="28"/>
          <w:szCs w:val="28"/>
        </w:rPr>
        <w:t xml:space="preserve"> </w:t>
      </w:r>
      <w:r w:rsidR="0047458D">
        <w:rPr>
          <w:sz w:val="28"/>
          <w:szCs w:val="28"/>
        </w:rPr>
        <w:t>изложить в следующей редакции</w:t>
      </w:r>
      <w:r w:rsidR="00595499" w:rsidRPr="007E6185">
        <w:rPr>
          <w:sz w:val="28"/>
          <w:szCs w:val="28"/>
        </w:rPr>
        <w:t>:</w:t>
      </w:r>
    </w:p>
    <w:p w:rsidR="0047458D" w:rsidRDefault="00595499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95499">
        <w:rPr>
          <w:sz w:val="28"/>
          <w:szCs w:val="28"/>
        </w:rPr>
        <w:t>«-</w:t>
      </w:r>
      <w:r w:rsidR="007E48EA">
        <w:rPr>
          <w:sz w:val="28"/>
          <w:szCs w:val="28"/>
        </w:rPr>
        <w:t xml:space="preserve"> </w:t>
      </w:r>
      <w:r w:rsidRPr="00595499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</w:t>
      </w:r>
      <w:r w:rsidR="0047458D">
        <w:rPr>
          <w:sz w:val="28"/>
          <w:szCs w:val="28"/>
        </w:rPr>
        <w:t xml:space="preserve"> «</w:t>
      </w:r>
      <w:r w:rsidR="0047458D" w:rsidRPr="00035414">
        <w:rPr>
          <w:sz w:val="28"/>
          <w:szCs w:val="28"/>
        </w:rPr>
        <w:t>Об организации предоставления государственных и</w:t>
      </w:r>
      <w:proofErr w:type="gramEnd"/>
      <w:r w:rsidR="0047458D" w:rsidRPr="00035414">
        <w:rPr>
          <w:sz w:val="28"/>
          <w:szCs w:val="28"/>
        </w:rPr>
        <w:t xml:space="preserve"> </w:t>
      </w:r>
      <w:proofErr w:type="gramStart"/>
      <w:r w:rsidR="0047458D" w:rsidRPr="00035414">
        <w:rPr>
          <w:sz w:val="28"/>
          <w:szCs w:val="28"/>
        </w:rPr>
        <w:t>муниципальных услуг</w:t>
      </w:r>
      <w:r w:rsidR="0047458D">
        <w:rPr>
          <w:sz w:val="28"/>
          <w:szCs w:val="28"/>
        </w:rPr>
        <w:t>» государственных и муниципальных услуг</w:t>
      </w:r>
      <w:r w:rsidRPr="00595499">
        <w:rPr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</w:t>
      </w:r>
      <w:r w:rsidR="0047458D">
        <w:rPr>
          <w:sz w:val="28"/>
          <w:szCs w:val="28"/>
        </w:rPr>
        <w:t>«</w:t>
      </w:r>
      <w:r w:rsidR="0047458D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7458D">
        <w:rPr>
          <w:sz w:val="28"/>
          <w:szCs w:val="28"/>
        </w:rPr>
        <w:t xml:space="preserve">» </w:t>
      </w:r>
      <w:r w:rsidRPr="00595499">
        <w:rPr>
          <w:sz w:val="28"/>
          <w:szCs w:val="28"/>
        </w:rPr>
        <w:t>перечень документов</w:t>
      </w:r>
      <w:r w:rsidR="00312530">
        <w:rPr>
          <w:sz w:val="28"/>
          <w:szCs w:val="28"/>
        </w:rPr>
        <w:t>;</w:t>
      </w:r>
      <w:r w:rsidR="0047458D">
        <w:rPr>
          <w:sz w:val="28"/>
          <w:szCs w:val="28"/>
        </w:rPr>
        <w:t>»;</w:t>
      </w:r>
      <w:proofErr w:type="gramEnd"/>
    </w:p>
    <w:p w:rsidR="00595499" w:rsidRPr="00595499" w:rsidRDefault="0047458D" w:rsidP="0059549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пункт после абзаца тринадцатого дополнить новым абзацем следующего содержания: </w:t>
      </w:r>
      <w:r w:rsidR="00595499" w:rsidRPr="00595499">
        <w:rPr>
          <w:sz w:val="28"/>
          <w:szCs w:val="28"/>
        </w:rPr>
        <w:t xml:space="preserve"> </w:t>
      </w:r>
    </w:p>
    <w:p w:rsidR="00595499" w:rsidRPr="00595499" w:rsidRDefault="0047458D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95499" w:rsidRPr="00595499">
        <w:rPr>
          <w:sz w:val="28"/>
          <w:szCs w:val="28"/>
        </w:rPr>
        <w:t>-</w:t>
      </w:r>
      <w:r w:rsidR="007E48EA">
        <w:rPr>
          <w:sz w:val="28"/>
          <w:szCs w:val="28"/>
        </w:rPr>
        <w:t xml:space="preserve"> </w:t>
      </w:r>
      <w:r w:rsidR="00595499" w:rsidRPr="00595499"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                      № 210-ФЗ</w:t>
      </w:r>
      <w:r>
        <w:rPr>
          <w:sz w:val="28"/>
          <w:szCs w:val="28"/>
        </w:rPr>
        <w:t xml:space="preserve"> «</w:t>
      </w:r>
      <w:r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595499" w:rsidRPr="00595499">
        <w:rPr>
          <w:sz w:val="28"/>
          <w:szCs w:val="28"/>
        </w:rPr>
        <w:t>;»</w:t>
      </w:r>
      <w:r w:rsidR="003C5456">
        <w:rPr>
          <w:sz w:val="28"/>
          <w:szCs w:val="28"/>
        </w:rPr>
        <w:t>;</w:t>
      </w:r>
      <w:proofErr w:type="gramEnd"/>
    </w:p>
    <w:p w:rsidR="00595499" w:rsidRPr="006A21CB" w:rsidRDefault="0047458D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DD0974">
        <w:rPr>
          <w:sz w:val="28"/>
          <w:szCs w:val="28"/>
        </w:rPr>
        <w:t>п</w:t>
      </w:r>
      <w:r w:rsidR="006A21CB" w:rsidRPr="006A21CB">
        <w:rPr>
          <w:sz w:val="28"/>
          <w:szCs w:val="28"/>
        </w:rPr>
        <w:t>ункт дополнить абзацем следующего содержания:</w:t>
      </w:r>
    </w:p>
    <w:p w:rsidR="006A21CB" w:rsidRPr="006A21CB" w:rsidRDefault="006A21CB" w:rsidP="0059549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A21CB">
        <w:rPr>
          <w:sz w:val="28"/>
          <w:szCs w:val="28"/>
        </w:rPr>
        <w:t>«-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</w:t>
      </w:r>
      <w:r w:rsidR="0047458D">
        <w:rPr>
          <w:sz w:val="28"/>
          <w:szCs w:val="28"/>
        </w:rPr>
        <w:t xml:space="preserve"> «</w:t>
      </w:r>
      <w:r w:rsidR="0047458D" w:rsidRPr="0003541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7458D">
        <w:rPr>
          <w:sz w:val="28"/>
          <w:szCs w:val="28"/>
        </w:rPr>
        <w:t>»</w:t>
      </w:r>
      <w:r w:rsidRPr="006A21CB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  <w:proofErr w:type="gramEnd"/>
    </w:p>
    <w:p w:rsidR="00B44D79" w:rsidRDefault="0047458D" w:rsidP="0047458D">
      <w:pPr>
        <w:pStyle w:val="ac"/>
        <w:numPr>
          <w:ilvl w:val="1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DD7D7D" w:rsidRPr="007E6185">
        <w:rPr>
          <w:sz w:val="28"/>
          <w:szCs w:val="28"/>
        </w:rPr>
        <w:t xml:space="preserve"> </w:t>
      </w:r>
      <w:r w:rsidR="00DD7D7D">
        <w:rPr>
          <w:sz w:val="28"/>
          <w:szCs w:val="28"/>
        </w:rPr>
        <w:t>первый</w:t>
      </w:r>
      <w:r w:rsidR="00DD7D7D" w:rsidRPr="007E6185">
        <w:rPr>
          <w:sz w:val="28"/>
          <w:szCs w:val="28"/>
        </w:rPr>
        <w:t xml:space="preserve"> </w:t>
      </w:r>
      <w:r w:rsidR="00B44D79">
        <w:rPr>
          <w:sz w:val="28"/>
          <w:szCs w:val="28"/>
        </w:rPr>
        <w:t>п</w:t>
      </w:r>
      <w:r w:rsidR="00250ED4" w:rsidRPr="006A21CB">
        <w:rPr>
          <w:sz w:val="28"/>
          <w:szCs w:val="28"/>
        </w:rPr>
        <w:t>ункт</w:t>
      </w:r>
      <w:r w:rsidR="00DD7D7D">
        <w:rPr>
          <w:sz w:val="28"/>
          <w:szCs w:val="28"/>
        </w:rPr>
        <w:t>а</w:t>
      </w:r>
      <w:r w:rsidR="00250ED4" w:rsidRPr="006A21CB">
        <w:rPr>
          <w:sz w:val="28"/>
          <w:szCs w:val="28"/>
        </w:rPr>
        <w:t xml:space="preserve"> 2.6.3</w:t>
      </w:r>
      <w:r w:rsidR="00DD7D7D" w:rsidRPr="00DD7D7D">
        <w:rPr>
          <w:sz w:val="28"/>
          <w:szCs w:val="28"/>
        </w:rPr>
        <w:t xml:space="preserve"> </w:t>
      </w:r>
      <w:r w:rsidRPr="005A5A9E">
        <w:rPr>
          <w:sz w:val="28"/>
          <w:szCs w:val="28"/>
        </w:rPr>
        <w:t>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>
        <w:rPr>
          <w:sz w:val="28"/>
          <w:szCs w:val="28"/>
        </w:rPr>
        <w:t xml:space="preserve"> </w:t>
      </w:r>
      <w:r w:rsidR="00DD7D7D" w:rsidRPr="007E6185">
        <w:rPr>
          <w:sz w:val="28"/>
          <w:szCs w:val="28"/>
        </w:rPr>
        <w:t>изложить в следующей редакции</w:t>
      </w:r>
      <w:r w:rsidR="00B44D79">
        <w:rPr>
          <w:sz w:val="28"/>
          <w:szCs w:val="28"/>
        </w:rPr>
        <w:t>:</w:t>
      </w:r>
      <w:r w:rsidR="00250ED4" w:rsidRPr="006A21CB">
        <w:rPr>
          <w:sz w:val="28"/>
          <w:szCs w:val="28"/>
        </w:rPr>
        <w:t xml:space="preserve"> </w:t>
      </w:r>
    </w:p>
    <w:p w:rsidR="006A21CB" w:rsidRDefault="00250ED4" w:rsidP="006A21C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A21CB">
        <w:rPr>
          <w:sz w:val="28"/>
          <w:szCs w:val="28"/>
        </w:rPr>
        <w:t>«</w:t>
      </w:r>
      <w:r w:rsidR="006A21CB" w:rsidRPr="006A21CB">
        <w:rPr>
          <w:rFonts w:eastAsia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proofErr w:type="gramStart"/>
      <w:r w:rsidR="00AB39C4">
        <w:rPr>
          <w:rFonts w:eastAsia="Times New Roman"/>
          <w:sz w:val="28"/>
          <w:szCs w:val="28"/>
        </w:rPr>
        <w:t>:</w:t>
      </w:r>
      <w:r w:rsidR="00B44D79">
        <w:rPr>
          <w:rFonts w:eastAsia="Times New Roman"/>
          <w:sz w:val="28"/>
          <w:szCs w:val="28"/>
        </w:rPr>
        <w:t>»</w:t>
      </w:r>
      <w:proofErr w:type="gramEnd"/>
      <w:r w:rsidR="00B44D79">
        <w:rPr>
          <w:rFonts w:eastAsia="Times New Roman"/>
          <w:sz w:val="28"/>
          <w:szCs w:val="28"/>
        </w:rPr>
        <w:t>.</w:t>
      </w:r>
    </w:p>
    <w:p w:rsidR="00AA25F7" w:rsidRDefault="00AA25F7" w:rsidP="005A5A9E">
      <w:pPr>
        <w:pStyle w:val="ac"/>
        <w:numPr>
          <w:ilvl w:val="0"/>
          <w:numId w:val="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C2CE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CC2CE1">
        <w:rPr>
          <w:sz w:val="28"/>
          <w:szCs w:val="28"/>
        </w:rPr>
        <w:t xml:space="preserve"> 3 «</w:t>
      </w:r>
      <w:r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Pr="00CC2CE1">
        <w:rPr>
          <w:sz w:val="28"/>
          <w:szCs w:val="28"/>
        </w:rPr>
        <w:t>» Административного регламента</w:t>
      </w:r>
      <w:r>
        <w:rPr>
          <w:sz w:val="28"/>
          <w:szCs w:val="28"/>
        </w:rPr>
        <w:t>:</w:t>
      </w:r>
    </w:p>
    <w:p w:rsidR="00AA25F7" w:rsidRDefault="00AA25F7" w:rsidP="00AA25F7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Абзац четвертый пункта 3.1.1 подраздела 3.1 «Исчерпывающий перечень административных процедур» изложить в следующей редакции:</w:t>
      </w:r>
    </w:p>
    <w:p w:rsidR="00AA25F7" w:rsidRDefault="00AA25F7" w:rsidP="00AA25F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«-</w:t>
      </w:r>
      <w:r w:rsidR="004E3B30">
        <w:rPr>
          <w:sz w:val="28"/>
          <w:szCs w:val="28"/>
        </w:rPr>
        <w:t xml:space="preserve"> </w:t>
      </w:r>
      <w:r w:rsidR="009F6DBD" w:rsidRPr="00AB0C90">
        <w:rPr>
          <w:sz w:val="28"/>
          <w:szCs w:val="28"/>
        </w:rPr>
        <w:t>выдача (направление) разрешения на ввод объекта капитального строительства в эксплуатацию, направлени</w:t>
      </w:r>
      <w:r w:rsidR="009F6DBD">
        <w:rPr>
          <w:sz w:val="28"/>
          <w:szCs w:val="28"/>
        </w:rPr>
        <w:t>е</w:t>
      </w:r>
      <w:r w:rsidR="009F6DBD" w:rsidRPr="00AB0C90">
        <w:rPr>
          <w:sz w:val="28"/>
          <w:szCs w:val="28"/>
        </w:rPr>
        <w:t xml:space="preserve"> уведомления о возможности получения разрешения на ввод объекта капитального строительства в эксплуатацию,  выдача (направление) разрешения на ввод объекта капитального строительства в эксплуатацию с внесенными изменениями, направление уведомления о возможности получения разрешения на ввод объекта капитального строительства в эксплуатацию с внесенными изменениями либо выдача (направление) уведомления о мотивированном отказе в</w:t>
      </w:r>
      <w:proofErr w:type="gramEnd"/>
      <w:r w:rsidR="009F6DBD" w:rsidRPr="00AB0C90">
        <w:rPr>
          <w:sz w:val="28"/>
          <w:szCs w:val="28"/>
        </w:rPr>
        <w:t xml:space="preserve"> </w:t>
      </w:r>
      <w:proofErr w:type="gramStart"/>
      <w:r w:rsidR="009F6DBD" w:rsidRPr="00AB0C90">
        <w:rPr>
          <w:sz w:val="28"/>
          <w:szCs w:val="28"/>
        </w:rPr>
        <w:t>предоставлении</w:t>
      </w:r>
      <w:proofErr w:type="gramEnd"/>
      <w:r w:rsidR="009F6DBD" w:rsidRPr="00AB0C90">
        <w:rPr>
          <w:sz w:val="28"/>
          <w:szCs w:val="28"/>
        </w:rPr>
        <w:t xml:space="preserve"> муниципальной услуги.</w:t>
      </w:r>
      <w:r>
        <w:rPr>
          <w:sz w:val="28"/>
          <w:szCs w:val="28"/>
        </w:rPr>
        <w:t>».</w:t>
      </w:r>
    </w:p>
    <w:p w:rsidR="00093D35" w:rsidRDefault="00093D35" w:rsidP="00093D3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</w:r>
      <w:r w:rsidR="00AC0CFD">
        <w:rPr>
          <w:sz w:val="28"/>
          <w:szCs w:val="28"/>
        </w:rPr>
        <w:t>П</w:t>
      </w:r>
      <w:r>
        <w:rPr>
          <w:sz w:val="28"/>
          <w:szCs w:val="28"/>
        </w:rPr>
        <w:t>ункт 3.2.1 подраздела 3.2 «Прием и регистрация заявления и прилагаемых к нему документов» изложить в следующей редакции:</w:t>
      </w:r>
    </w:p>
    <w:p w:rsidR="00AC0CFD" w:rsidRDefault="00093D35" w:rsidP="00AC0C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C0CFD" w:rsidRPr="00306B1C">
        <w:rPr>
          <w:sz w:val="28"/>
          <w:szCs w:val="28"/>
        </w:rPr>
        <w:t xml:space="preserve">3.2.1. </w:t>
      </w:r>
      <w:proofErr w:type="gramStart"/>
      <w:r w:rsidR="00AC0CFD" w:rsidRPr="00306B1C">
        <w:rPr>
          <w:sz w:val="28"/>
          <w:szCs w:val="28"/>
        </w:rPr>
        <w:t xml:space="preserve">Основанием для начала административной процедуры является личное обращение заявителя или его уполномоченного представителя в </w:t>
      </w:r>
      <w:r w:rsidR="00730DB9">
        <w:rPr>
          <w:sz w:val="28"/>
          <w:szCs w:val="28"/>
        </w:rPr>
        <w:t>управление</w:t>
      </w:r>
      <w:r w:rsidR="00AC0CFD" w:rsidRPr="00306B1C">
        <w:rPr>
          <w:sz w:val="28"/>
          <w:szCs w:val="28"/>
        </w:rPr>
        <w:t xml:space="preserve">, МФЦ с заявлением либо поступление в адрес </w:t>
      </w:r>
      <w:r w:rsidR="00730DB9">
        <w:rPr>
          <w:sz w:val="28"/>
          <w:szCs w:val="28"/>
        </w:rPr>
        <w:t>управления</w:t>
      </w:r>
      <w:r w:rsidR="00AC0CFD" w:rsidRPr="00306B1C">
        <w:rPr>
          <w:sz w:val="28"/>
          <w:szCs w:val="28"/>
        </w:rPr>
        <w:t xml:space="preserve"> заявления, направленного посредством почтового отправления, или с использованием Единого портала государственных и муниципальных услуг (функций) и (или) Портала Воронежской области в сети Интернет, или с использованием единой информационной системы жилищного строительства, или с использованием государственных информационных систем</w:t>
      </w:r>
      <w:proofErr w:type="gramEnd"/>
      <w:r w:rsidR="00AC0CFD" w:rsidRPr="00306B1C">
        <w:rPr>
          <w:sz w:val="28"/>
          <w:szCs w:val="28"/>
        </w:rPr>
        <w:t xml:space="preserve">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AC0CFD" w:rsidRDefault="00AC0CFD" w:rsidP="00AC0CF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6B1C">
        <w:rPr>
          <w:sz w:val="28"/>
          <w:szCs w:val="28"/>
        </w:rPr>
        <w:t xml:space="preserve">К заявлению должны быть приложены документы, указанные в </w:t>
      </w:r>
      <w:hyperlink r:id="rId17" w:history="1">
        <w:r w:rsidRPr="00306B1C">
          <w:rPr>
            <w:sz w:val="28"/>
            <w:szCs w:val="28"/>
          </w:rPr>
          <w:t>п. 2.6.1</w:t>
        </w:r>
      </w:hyperlink>
      <w:r w:rsidRPr="00306B1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регламента.</w:t>
      </w:r>
    </w:p>
    <w:p w:rsidR="00AC0CFD" w:rsidRPr="00FA20A1" w:rsidRDefault="00AC0CFD" w:rsidP="00AC0CFD">
      <w:pPr>
        <w:spacing w:line="360" w:lineRule="auto"/>
        <w:ind w:firstLine="709"/>
        <w:jc w:val="both"/>
      </w:pPr>
      <w:proofErr w:type="gramStart"/>
      <w:r>
        <w:rPr>
          <w:sz w:val="28"/>
          <w:szCs w:val="28"/>
        </w:rPr>
        <w:t>З</w:t>
      </w:r>
      <w:r w:rsidRPr="00FA20A1">
        <w:rPr>
          <w:sz w:val="28"/>
          <w:szCs w:val="28"/>
        </w:rPr>
        <w:t>астройщик вправе обратиться с заявлением о внесении изменений в разрешение на ввод объекта капитального строительства в эксплуатацию</w:t>
      </w:r>
      <w:r>
        <w:rPr>
          <w:sz w:val="28"/>
          <w:szCs w:val="28"/>
        </w:rPr>
        <w:t xml:space="preserve"> в</w:t>
      </w:r>
      <w:r w:rsidRPr="00FA20A1">
        <w:rPr>
          <w:sz w:val="28"/>
          <w:szCs w:val="28"/>
        </w:rPr>
        <w:t xml:space="preserve">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</w:t>
      </w:r>
      <w:proofErr w:type="gramEnd"/>
      <w:r w:rsidRPr="00FA20A1">
        <w:rPr>
          <w:sz w:val="28"/>
          <w:szCs w:val="28"/>
        </w:rPr>
        <w:t>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</w:t>
      </w:r>
      <w:proofErr w:type="gramStart"/>
      <w:r>
        <w:rPr>
          <w:sz w:val="28"/>
          <w:szCs w:val="28"/>
        </w:rPr>
        <w:t>.».</w:t>
      </w:r>
      <w:r w:rsidRPr="00FA20A1">
        <w:rPr>
          <w:sz w:val="28"/>
          <w:szCs w:val="28"/>
        </w:rPr>
        <w:t xml:space="preserve"> </w:t>
      </w:r>
      <w:proofErr w:type="gramEnd"/>
    </w:p>
    <w:p w:rsidR="000B5C5A" w:rsidRPr="000A59AC" w:rsidRDefault="000A59AC" w:rsidP="000A59AC">
      <w:pPr>
        <w:pStyle w:val="ac"/>
        <w:numPr>
          <w:ilvl w:val="1"/>
          <w:numId w:val="3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A59AC">
        <w:rPr>
          <w:sz w:val="28"/>
          <w:szCs w:val="28"/>
        </w:rPr>
        <w:t xml:space="preserve">Пункт 3.3.2 </w:t>
      </w:r>
      <w:r w:rsidR="00954522" w:rsidRPr="000A59AC">
        <w:rPr>
          <w:sz w:val="28"/>
          <w:szCs w:val="28"/>
        </w:rPr>
        <w:t>подраздел</w:t>
      </w:r>
      <w:r w:rsidRPr="000A59AC">
        <w:rPr>
          <w:sz w:val="28"/>
          <w:szCs w:val="28"/>
        </w:rPr>
        <w:t>а</w:t>
      </w:r>
      <w:r w:rsidR="00954522" w:rsidRPr="000A59AC">
        <w:rPr>
          <w:sz w:val="28"/>
          <w:szCs w:val="28"/>
        </w:rPr>
        <w:t xml:space="preserve"> 3.3 «Рассмотрение представленных документов</w:t>
      </w:r>
      <w:r w:rsidR="00540CE6" w:rsidRPr="000A59AC">
        <w:rPr>
          <w:sz w:val="28"/>
          <w:szCs w:val="28"/>
        </w:rPr>
        <w:t xml:space="preserve"> и осмотр объекта капитального строительства</w:t>
      </w:r>
      <w:r w:rsidR="00954522" w:rsidRPr="000A59AC">
        <w:rPr>
          <w:sz w:val="28"/>
          <w:szCs w:val="28"/>
        </w:rPr>
        <w:t>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подготовка документов, подтверждающих результат предоставления муниципальной услуги»</w:t>
      </w:r>
      <w:r w:rsidRPr="000A59AC">
        <w:rPr>
          <w:sz w:val="28"/>
          <w:szCs w:val="28"/>
        </w:rPr>
        <w:t xml:space="preserve"> (далее – подраздел 3.3)</w:t>
      </w:r>
      <w:r w:rsidR="00742349" w:rsidRPr="000A59AC">
        <w:rPr>
          <w:sz w:val="28"/>
          <w:szCs w:val="28"/>
        </w:rPr>
        <w:t xml:space="preserve"> </w:t>
      </w:r>
      <w:r w:rsidR="000B5C5A" w:rsidRPr="000A59AC">
        <w:rPr>
          <w:color w:val="000000"/>
          <w:sz w:val="28"/>
          <w:szCs w:val="28"/>
        </w:rPr>
        <w:t>изложить в следующей редакции</w:t>
      </w:r>
      <w:r w:rsidR="000B5C5A" w:rsidRPr="000A59AC">
        <w:rPr>
          <w:sz w:val="28"/>
          <w:szCs w:val="28"/>
        </w:rPr>
        <w:t>:</w:t>
      </w:r>
      <w:proofErr w:type="gramEnd"/>
    </w:p>
    <w:p w:rsidR="000B5C5A" w:rsidRDefault="000B5C5A" w:rsidP="000B5C5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901FB">
        <w:rPr>
          <w:rFonts w:eastAsiaTheme="minorHAnsi"/>
          <w:sz w:val="28"/>
          <w:szCs w:val="28"/>
          <w:lang w:eastAsia="en-US"/>
        </w:rPr>
        <w:t xml:space="preserve">3.3.2. </w:t>
      </w:r>
      <w:r w:rsidR="001901FB" w:rsidRPr="00FA5A5B">
        <w:rPr>
          <w:sz w:val="28"/>
          <w:szCs w:val="28"/>
        </w:rPr>
        <w:t xml:space="preserve">Начальник отдела, ответственного за предоставление муниципальной услуги, определяет специалиста, ответственного за предоставление муниципальной услуги (далее </w:t>
      </w:r>
      <w:r w:rsidR="001901FB">
        <w:rPr>
          <w:sz w:val="28"/>
          <w:szCs w:val="28"/>
        </w:rPr>
        <w:t>–</w:t>
      </w:r>
      <w:r w:rsidR="001901FB" w:rsidRPr="00FA5A5B">
        <w:rPr>
          <w:sz w:val="28"/>
          <w:szCs w:val="28"/>
        </w:rPr>
        <w:t xml:space="preserve"> специалист)</w:t>
      </w:r>
      <w:proofErr w:type="gramStart"/>
      <w:r w:rsidR="001901FB" w:rsidRPr="00FA5A5B"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307C79" w:rsidRPr="00307C79" w:rsidRDefault="00307C79" w:rsidP="000A59AC">
      <w:pPr>
        <w:pStyle w:val="ac"/>
        <w:numPr>
          <w:ilvl w:val="1"/>
          <w:numId w:val="3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93D35">
        <w:rPr>
          <w:sz w:val="28"/>
          <w:szCs w:val="28"/>
        </w:rPr>
        <w:t>Пункт 3.3.</w:t>
      </w:r>
      <w:r>
        <w:rPr>
          <w:sz w:val="28"/>
          <w:szCs w:val="28"/>
        </w:rPr>
        <w:t>9</w:t>
      </w:r>
      <w:r w:rsidRPr="00093D35">
        <w:rPr>
          <w:sz w:val="28"/>
          <w:szCs w:val="28"/>
        </w:rPr>
        <w:t xml:space="preserve"> </w:t>
      </w:r>
      <w:r w:rsidR="000A59AC">
        <w:rPr>
          <w:sz w:val="28"/>
          <w:szCs w:val="28"/>
        </w:rPr>
        <w:t xml:space="preserve">подраздела 3.3 </w:t>
      </w:r>
      <w:r w:rsidRPr="00093D35">
        <w:rPr>
          <w:color w:val="000000"/>
          <w:sz w:val="28"/>
          <w:szCs w:val="28"/>
        </w:rPr>
        <w:t>изложить в следующей редакции</w:t>
      </w:r>
      <w:r w:rsidRPr="00093D35">
        <w:rPr>
          <w:sz w:val="28"/>
          <w:szCs w:val="28"/>
        </w:rPr>
        <w:t>:</w:t>
      </w:r>
    </w:p>
    <w:p w:rsidR="00307C79" w:rsidRDefault="00FC4E1C" w:rsidP="00307C7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A51">
        <w:rPr>
          <w:sz w:val="28"/>
          <w:szCs w:val="28"/>
        </w:rPr>
        <w:t xml:space="preserve">3.3.9. В случае отсутствия оснований, указанных в </w:t>
      </w:r>
      <w:hyperlink r:id="rId18" w:history="1">
        <w:r w:rsidRPr="00903A51">
          <w:rPr>
            <w:sz w:val="28"/>
            <w:szCs w:val="28"/>
          </w:rPr>
          <w:t>подразделе 2.8</w:t>
        </w:r>
      </w:hyperlink>
      <w:r w:rsidRPr="00903A51">
        <w:rPr>
          <w:sz w:val="28"/>
          <w:szCs w:val="28"/>
        </w:rPr>
        <w:t xml:space="preserve"> настоящего Административного регламента, принимается решение о подготовке разрешения на ввод объекта капитального строительства в эксплуатацию</w:t>
      </w:r>
      <w:r>
        <w:rPr>
          <w:sz w:val="28"/>
          <w:szCs w:val="28"/>
        </w:rPr>
        <w:t xml:space="preserve">, </w:t>
      </w:r>
      <w:r w:rsidR="00540CE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 w:rsidRPr="00903A51">
        <w:rPr>
          <w:sz w:val="28"/>
          <w:szCs w:val="28"/>
        </w:rPr>
        <w:t>разрешени</w:t>
      </w:r>
      <w:r w:rsidR="00540CE6">
        <w:rPr>
          <w:sz w:val="28"/>
          <w:szCs w:val="28"/>
        </w:rPr>
        <w:t>е</w:t>
      </w:r>
      <w:r w:rsidRPr="00903A51">
        <w:rPr>
          <w:sz w:val="28"/>
          <w:szCs w:val="28"/>
        </w:rPr>
        <w:t xml:space="preserve"> на ввод объекта капитального строительства в эксплуатацию</w:t>
      </w:r>
      <w:proofErr w:type="gramStart"/>
      <w:r w:rsidRPr="00903A5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C4E1C" w:rsidRPr="000A59AC" w:rsidRDefault="00FC4E1C" w:rsidP="000A59AC">
      <w:pPr>
        <w:pStyle w:val="ac"/>
        <w:numPr>
          <w:ilvl w:val="1"/>
          <w:numId w:val="37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A59AC">
        <w:rPr>
          <w:sz w:val="28"/>
          <w:szCs w:val="28"/>
        </w:rPr>
        <w:t xml:space="preserve">Пункт 3.3.11 </w:t>
      </w:r>
      <w:r w:rsidR="000A59AC">
        <w:rPr>
          <w:sz w:val="28"/>
          <w:szCs w:val="28"/>
        </w:rPr>
        <w:t xml:space="preserve">подраздела 3.3 </w:t>
      </w:r>
      <w:r w:rsidRPr="000A59AC">
        <w:rPr>
          <w:color w:val="000000"/>
          <w:sz w:val="28"/>
          <w:szCs w:val="28"/>
        </w:rPr>
        <w:t>изложить в следующей редакции</w:t>
      </w:r>
      <w:r w:rsidRPr="000A59AC">
        <w:rPr>
          <w:sz w:val="28"/>
          <w:szCs w:val="28"/>
        </w:rPr>
        <w:t>:</w:t>
      </w:r>
    </w:p>
    <w:p w:rsidR="00FC4E1C" w:rsidRPr="00FC4E1C" w:rsidRDefault="00FC4E1C" w:rsidP="00FC4E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C4E1C">
        <w:rPr>
          <w:rFonts w:ascii="Times New Roman" w:hAnsi="Times New Roman" w:cs="Times New Roman"/>
          <w:sz w:val="28"/>
          <w:szCs w:val="28"/>
        </w:rPr>
        <w:t>3.3.11. По результатам принятого решения специалист:</w:t>
      </w:r>
    </w:p>
    <w:p w:rsidR="00FC4E1C" w:rsidRPr="002E0E68" w:rsidRDefault="00FC4E1C" w:rsidP="00FC4E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68">
        <w:rPr>
          <w:rFonts w:ascii="Times New Roman" w:hAnsi="Times New Roman" w:cs="Times New Roman"/>
          <w:sz w:val="28"/>
          <w:szCs w:val="28"/>
        </w:rPr>
        <w:t xml:space="preserve">3.3.11.1. </w:t>
      </w:r>
      <w:proofErr w:type="gramStart"/>
      <w:r w:rsidRPr="002E0E68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hyperlink r:id="rId19" w:history="1">
        <w:r w:rsidRPr="002E0E68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2E0E68">
        <w:rPr>
          <w:rFonts w:ascii="Times New Roman" w:hAnsi="Times New Roman" w:cs="Times New Roman"/>
          <w:sz w:val="28"/>
          <w:szCs w:val="28"/>
        </w:rPr>
        <w:t xml:space="preserve"> на ввод объекта капитального строительства в эксплуатацию по форме, приведенной в приложении № 5 к настоящему Административному регламенту, и </w:t>
      </w:r>
      <w:hyperlink r:id="rId20" w:history="1">
        <w:r w:rsidRPr="002E0E68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E0E68">
        <w:rPr>
          <w:rFonts w:ascii="Times New Roman" w:hAnsi="Times New Roman" w:cs="Times New Roman"/>
          <w:sz w:val="28"/>
          <w:szCs w:val="28"/>
        </w:rPr>
        <w:t xml:space="preserve"> о возможности получения разрешения на ввод объекта капитального строительства в эксплуатацию по форме, приведенной в приложении № 6 к настоящему </w:t>
      </w:r>
      <w:r w:rsidRPr="00C01A5D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регламенту, или </w:t>
      </w:r>
      <w:r w:rsidR="00F82476" w:rsidRPr="00C01A5D">
        <w:rPr>
          <w:rFonts w:ascii="Times New Roman" w:hAnsi="Times New Roman" w:cs="Times New Roman"/>
          <w:sz w:val="28"/>
          <w:szCs w:val="28"/>
        </w:rPr>
        <w:t>проект</w:t>
      </w:r>
      <w:r w:rsidRPr="00C01A5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ED77EE" w:rsidRPr="00C01A5D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="00ED77EE" w:rsidRPr="00C01A5D">
        <w:rPr>
          <w:rFonts w:ascii="Times New Roman" w:hAnsi="Times New Roman" w:cs="Times New Roman"/>
          <w:sz w:val="28"/>
          <w:szCs w:val="28"/>
        </w:rPr>
        <w:t xml:space="preserve"> на ввод объекта капитального строительства в эксплуатацию с внесенными изменениями </w:t>
      </w:r>
      <w:r w:rsidR="002E0E68" w:rsidRPr="00C01A5D">
        <w:rPr>
          <w:rFonts w:ascii="Times New Roman" w:hAnsi="Times New Roman" w:cs="Times New Roman"/>
          <w:sz w:val="28"/>
          <w:szCs w:val="28"/>
        </w:rPr>
        <w:t>по форме, приведенной в</w:t>
      </w:r>
      <w:proofErr w:type="gramEnd"/>
      <w:r w:rsidR="002E0E68" w:rsidRPr="00C01A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0E68" w:rsidRPr="00C01A5D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2E0E68" w:rsidRPr="00C01A5D">
        <w:rPr>
          <w:rFonts w:ascii="Times New Roman" w:hAnsi="Times New Roman" w:cs="Times New Roman"/>
          <w:sz w:val="28"/>
          <w:szCs w:val="28"/>
        </w:rPr>
        <w:t xml:space="preserve"> № </w:t>
      </w:r>
      <w:r w:rsidR="00E13882" w:rsidRPr="00C01A5D">
        <w:rPr>
          <w:rFonts w:ascii="Times New Roman" w:hAnsi="Times New Roman" w:cs="Times New Roman"/>
          <w:sz w:val="28"/>
          <w:szCs w:val="28"/>
        </w:rPr>
        <w:t>8</w:t>
      </w:r>
      <w:r w:rsidR="002E0E68" w:rsidRPr="00C01A5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2E0E68" w:rsidRPr="00E13882">
        <w:rPr>
          <w:rFonts w:ascii="Times New Roman" w:hAnsi="Times New Roman" w:cs="Times New Roman"/>
          <w:sz w:val="28"/>
          <w:szCs w:val="28"/>
        </w:rPr>
        <w:t xml:space="preserve"> регламенту, </w:t>
      </w:r>
      <w:r w:rsidR="00ED77EE" w:rsidRPr="00E13882">
        <w:rPr>
          <w:rFonts w:ascii="Times New Roman" w:hAnsi="Times New Roman" w:cs="Times New Roman"/>
          <w:sz w:val="28"/>
          <w:szCs w:val="28"/>
        </w:rPr>
        <w:t xml:space="preserve">и </w:t>
      </w:r>
      <w:hyperlink r:id="rId22" w:history="1">
        <w:r w:rsidR="00ED77EE" w:rsidRPr="00E1388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ED77EE" w:rsidRPr="00E13882">
        <w:rPr>
          <w:rFonts w:ascii="Times New Roman" w:hAnsi="Times New Roman" w:cs="Times New Roman"/>
          <w:sz w:val="28"/>
          <w:szCs w:val="28"/>
        </w:rPr>
        <w:t xml:space="preserve"> о возможности получения разрешения на ввод объекта капитального строительства в эксплуатацию с внесенными изменениями </w:t>
      </w:r>
      <w:r w:rsidR="002E0E68" w:rsidRPr="00E13882">
        <w:rPr>
          <w:rFonts w:ascii="Times New Roman" w:hAnsi="Times New Roman" w:cs="Times New Roman"/>
          <w:sz w:val="28"/>
          <w:szCs w:val="28"/>
        </w:rPr>
        <w:t xml:space="preserve">по форме, приведенной в приложении № </w:t>
      </w:r>
      <w:r w:rsidR="00E13882">
        <w:rPr>
          <w:rFonts w:ascii="Times New Roman" w:hAnsi="Times New Roman" w:cs="Times New Roman"/>
          <w:sz w:val="28"/>
          <w:szCs w:val="28"/>
        </w:rPr>
        <w:t>9</w:t>
      </w:r>
      <w:r w:rsidR="002E0E68" w:rsidRPr="00E13882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2E0E68" w:rsidRPr="002E0E6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регламенту, </w:t>
      </w:r>
      <w:r w:rsidRPr="002E0E68">
        <w:rPr>
          <w:rFonts w:ascii="Times New Roman" w:hAnsi="Times New Roman" w:cs="Times New Roman"/>
          <w:sz w:val="28"/>
          <w:szCs w:val="28"/>
        </w:rPr>
        <w:t>либо уведомление о мотивированном отказе в предоставлении муниципальной услуги.</w:t>
      </w:r>
    </w:p>
    <w:p w:rsidR="00FC4E1C" w:rsidRPr="00FC4E1C" w:rsidRDefault="00FC4E1C" w:rsidP="00FC4E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C">
        <w:rPr>
          <w:rFonts w:ascii="Times New Roman" w:hAnsi="Times New Roman" w:cs="Times New Roman"/>
          <w:sz w:val="28"/>
          <w:szCs w:val="28"/>
        </w:rPr>
        <w:t>3.3.11.2. Передает подготовленные проекты на согласование начальнику отдела и руководителю управления, затем на подписание заместителю главы администрации по градостроительству.</w:t>
      </w:r>
    </w:p>
    <w:p w:rsidR="00FC4E1C" w:rsidRDefault="00FC4E1C" w:rsidP="00FC4E1C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4E1C">
        <w:rPr>
          <w:sz w:val="28"/>
          <w:szCs w:val="28"/>
        </w:rPr>
        <w:t xml:space="preserve">3.3.11.3. </w:t>
      </w:r>
      <w:proofErr w:type="gramStart"/>
      <w:r w:rsidRPr="00FC4E1C">
        <w:rPr>
          <w:sz w:val="28"/>
          <w:szCs w:val="28"/>
        </w:rPr>
        <w:t xml:space="preserve">Регистрирует подписанные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</w:t>
      </w:r>
      <w:r w:rsidR="00CD2596">
        <w:rPr>
          <w:sz w:val="28"/>
          <w:szCs w:val="28"/>
        </w:rPr>
        <w:t xml:space="preserve">или </w:t>
      </w:r>
      <w:r w:rsidR="00CD2596" w:rsidRPr="00FC4E1C">
        <w:rPr>
          <w:sz w:val="28"/>
          <w:szCs w:val="28"/>
        </w:rPr>
        <w:t xml:space="preserve">разрешение на ввод объекта капитального строительства в эксплуатацию </w:t>
      </w:r>
      <w:r w:rsidR="00CD2596">
        <w:rPr>
          <w:sz w:val="28"/>
          <w:szCs w:val="28"/>
        </w:rPr>
        <w:t xml:space="preserve">с внесенными изменениями </w:t>
      </w:r>
      <w:r w:rsidR="00CD2596" w:rsidRPr="00FC4E1C">
        <w:rPr>
          <w:sz w:val="28"/>
          <w:szCs w:val="28"/>
        </w:rPr>
        <w:t xml:space="preserve">и уведомление о возможности получения разрешения на ввод объекта капитального строительства в эксплуатацию </w:t>
      </w:r>
      <w:r w:rsidR="00CD2596">
        <w:rPr>
          <w:sz w:val="28"/>
          <w:szCs w:val="28"/>
        </w:rPr>
        <w:t xml:space="preserve">с внесенными изменениями </w:t>
      </w:r>
      <w:r w:rsidRPr="00FC4E1C">
        <w:rPr>
          <w:sz w:val="28"/>
          <w:szCs w:val="28"/>
        </w:rPr>
        <w:t>либо уведомление о мотивированном отказе в предоставлении муниципальной услуги</w:t>
      </w:r>
      <w:proofErr w:type="gramEnd"/>
      <w:r w:rsidRPr="00FC4E1C">
        <w:rPr>
          <w:sz w:val="28"/>
          <w:szCs w:val="28"/>
        </w:rPr>
        <w:t xml:space="preserve"> в журнале регистрации</w:t>
      </w:r>
      <w:proofErr w:type="gramStart"/>
      <w:r w:rsidRPr="00FC4E1C">
        <w:rPr>
          <w:sz w:val="28"/>
          <w:szCs w:val="28"/>
        </w:rPr>
        <w:t>.».</w:t>
      </w:r>
      <w:proofErr w:type="gramEnd"/>
    </w:p>
    <w:p w:rsidR="00FC4E1C" w:rsidRDefault="00C7176A" w:rsidP="00FC4E1C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</w:r>
      <w:r w:rsidR="002C0DC9" w:rsidRPr="00FC4E1C">
        <w:rPr>
          <w:sz w:val="28"/>
          <w:szCs w:val="28"/>
        </w:rPr>
        <w:t>Пункт 3.3.1</w:t>
      </w:r>
      <w:r w:rsidR="002C0DC9">
        <w:rPr>
          <w:sz w:val="28"/>
          <w:szCs w:val="28"/>
        </w:rPr>
        <w:t>2</w:t>
      </w:r>
      <w:r w:rsidR="002C0DC9" w:rsidRPr="00FC4E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3.3 </w:t>
      </w:r>
      <w:r w:rsidR="002C0DC9" w:rsidRPr="00FC4E1C">
        <w:rPr>
          <w:color w:val="000000"/>
          <w:sz w:val="28"/>
          <w:szCs w:val="28"/>
        </w:rPr>
        <w:t>изложить в следующей редакции</w:t>
      </w:r>
      <w:r w:rsidR="002C0DC9" w:rsidRPr="00FC4E1C">
        <w:rPr>
          <w:sz w:val="28"/>
          <w:szCs w:val="28"/>
        </w:rPr>
        <w:t>:</w:t>
      </w:r>
    </w:p>
    <w:p w:rsidR="002C0DC9" w:rsidRDefault="002C0DC9" w:rsidP="00FC4E1C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6C82">
        <w:rPr>
          <w:sz w:val="28"/>
          <w:szCs w:val="28"/>
        </w:rPr>
        <w:t xml:space="preserve">3.3.12. </w:t>
      </w:r>
      <w:proofErr w:type="gramStart"/>
      <w:r w:rsidRPr="00296C82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управление</w:t>
      </w:r>
      <w:r w:rsidRPr="00296C82">
        <w:rPr>
          <w:sz w:val="28"/>
          <w:szCs w:val="28"/>
        </w:rPr>
        <w:t xml:space="preserve"> заявления о </w:t>
      </w:r>
      <w:r>
        <w:rPr>
          <w:sz w:val="28"/>
          <w:szCs w:val="28"/>
        </w:rPr>
        <w:t xml:space="preserve">предоставлении муниципальной услуги </w:t>
      </w:r>
      <w:r w:rsidRPr="00296C82">
        <w:rPr>
          <w:sz w:val="28"/>
          <w:szCs w:val="28"/>
        </w:rPr>
        <w:t xml:space="preserve"> через МФЦ зарегистрированн</w:t>
      </w:r>
      <w:r w:rsidR="00C7176A">
        <w:rPr>
          <w:sz w:val="28"/>
          <w:szCs w:val="28"/>
        </w:rPr>
        <w:t>ы</w:t>
      </w:r>
      <w:r w:rsidRPr="00296C82">
        <w:rPr>
          <w:sz w:val="28"/>
          <w:szCs w:val="28"/>
        </w:rPr>
        <w:t>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</w:t>
      </w:r>
      <w:r>
        <w:rPr>
          <w:sz w:val="28"/>
          <w:szCs w:val="28"/>
        </w:rPr>
        <w:t xml:space="preserve"> или </w:t>
      </w:r>
      <w:r w:rsidRPr="00296C82">
        <w:rPr>
          <w:sz w:val="28"/>
          <w:szCs w:val="28"/>
        </w:rPr>
        <w:t xml:space="preserve">разрешение на ввод объекта капитального строительства в эксплуатацию </w:t>
      </w:r>
      <w:r>
        <w:rPr>
          <w:sz w:val="28"/>
          <w:szCs w:val="28"/>
        </w:rPr>
        <w:t xml:space="preserve">с внесенными изменениями и </w:t>
      </w:r>
      <w:r w:rsidRPr="00296C82">
        <w:rPr>
          <w:sz w:val="28"/>
          <w:szCs w:val="28"/>
        </w:rPr>
        <w:t xml:space="preserve">уведомление о возможности получения разрешения на ввод объекта капитального строительства в эксплуатацию </w:t>
      </w:r>
      <w:r>
        <w:rPr>
          <w:sz w:val="28"/>
          <w:szCs w:val="28"/>
        </w:rPr>
        <w:t>с внесенными</w:t>
      </w:r>
      <w:proofErr w:type="gramEnd"/>
      <w:r>
        <w:rPr>
          <w:sz w:val="28"/>
          <w:szCs w:val="28"/>
        </w:rPr>
        <w:t xml:space="preserve"> изменениями </w:t>
      </w:r>
      <w:r w:rsidRPr="00296C82">
        <w:rPr>
          <w:sz w:val="28"/>
          <w:szCs w:val="28"/>
        </w:rPr>
        <w:t>либо уведомление о мотивированном отказе в предоставлении муниципальной услуги направляются с сопроводительным письмом в адрес МФЦ в порядке и сроки, установленные заключенным соглашением о взаимодействии</w:t>
      </w:r>
      <w:proofErr w:type="gramStart"/>
      <w:r w:rsidRPr="00296C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423BA" w:rsidRPr="00C7176A" w:rsidRDefault="007423BA" w:rsidP="00C7176A">
      <w:pPr>
        <w:pStyle w:val="ac"/>
        <w:numPr>
          <w:ilvl w:val="1"/>
          <w:numId w:val="38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7176A">
        <w:rPr>
          <w:sz w:val="28"/>
          <w:szCs w:val="28"/>
        </w:rPr>
        <w:t xml:space="preserve">Пункт 3.3.13 </w:t>
      </w:r>
      <w:r w:rsidR="00050D8A">
        <w:rPr>
          <w:sz w:val="28"/>
          <w:szCs w:val="28"/>
        </w:rPr>
        <w:t xml:space="preserve">подраздела 3.3 </w:t>
      </w:r>
      <w:r w:rsidRPr="00C7176A">
        <w:rPr>
          <w:color w:val="000000"/>
          <w:sz w:val="28"/>
          <w:szCs w:val="28"/>
        </w:rPr>
        <w:t>изложить в следующей редакции</w:t>
      </w:r>
      <w:r w:rsidRPr="00C7176A">
        <w:rPr>
          <w:sz w:val="28"/>
          <w:szCs w:val="28"/>
        </w:rPr>
        <w:t>:</w:t>
      </w:r>
    </w:p>
    <w:p w:rsidR="007423BA" w:rsidRDefault="007423BA" w:rsidP="007423BA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A47D3">
        <w:rPr>
          <w:sz w:val="28"/>
          <w:szCs w:val="28"/>
        </w:rPr>
        <w:t xml:space="preserve">3.3.13. </w:t>
      </w:r>
      <w:proofErr w:type="gramStart"/>
      <w:r w:rsidRPr="005A47D3">
        <w:rPr>
          <w:sz w:val="28"/>
          <w:szCs w:val="28"/>
        </w:rPr>
        <w:t>Результатом административной процедуры является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</w:t>
      </w:r>
      <w:r>
        <w:rPr>
          <w:sz w:val="28"/>
          <w:szCs w:val="28"/>
        </w:rPr>
        <w:t xml:space="preserve"> или </w:t>
      </w:r>
      <w:r w:rsidRPr="00296C82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296C82">
        <w:rPr>
          <w:sz w:val="28"/>
          <w:szCs w:val="28"/>
        </w:rPr>
        <w:t xml:space="preserve"> на ввод объекта капитального строительства в эксплуатацию </w:t>
      </w:r>
      <w:r>
        <w:rPr>
          <w:sz w:val="28"/>
          <w:szCs w:val="28"/>
        </w:rPr>
        <w:t xml:space="preserve">с внесенными изменениями и </w:t>
      </w:r>
      <w:r w:rsidRPr="00296C82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296C82">
        <w:rPr>
          <w:sz w:val="28"/>
          <w:szCs w:val="28"/>
        </w:rPr>
        <w:t xml:space="preserve"> о возможности получения разрешения на ввод объекта капитального строительства в эксплуатацию </w:t>
      </w:r>
      <w:r>
        <w:rPr>
          <w:sz w:val="28"/>
          <w:szCs w:val="28"/>
        </w:rPr>
        <w:t xml:space="preserve">с внесенными изменениями </w:t>
      </w:r>
      <w:r w:rsidRPr="005A47D3">
        <w:rPr>
          <w:sz w:val="28"/>
          <w:szCs w:val="28"/>
        </w:rPr>
        <w:t xml:space="preserve"> либо уведомления о мотивированном отказе в</w:t>
      </w:r>
      <w:proofErr w:type="gramEnd"/>
      <w:r w:rsidRPr="005A47D3">
        <w:rPr>
          <w:sz w:val="28"/>
          <w:szCs w:val="28"/>
        </w:rPr>
        <w:t xml:space="preserve"> </w:t>
      </w:r>
      <w:proofErr w:type="gramStart"/>
      <w:r w:rsidRPr="005A47D3">
        <w:rPr>
          <w:sz w:val="28"/>
          <w:szCs w:val="28"/>
        </w:rPr>
        <w:t>предоставлении</w:t>
      </w:r>
      <w:proofErr w:type="gramEnd"/>
      <w:r w:rsidRPr="005A47D3">
        <w:rPr>
          <w:sz w:val="28"/>
          <w:szCs w:val="28"/>
        </w:rPr>
        <w:t xml:space="preserve"> муниципальной услуги.</w:t>
      </w:r>
      <w:r>
        <w:rPr>
          <w:sz w:val="28"/>
          <w:szCs w:val="28"/>
        </w:rPr>
        <w:t>».</w:t>
      </w:r>
    </w:p>
    <w:p w:rsidR="003258BC" w:rsidRDefault="00227B70" w:rsidP="00C7176A">
      <w:pPr>
        <w:pStyle w:val="ac"/>
        <w:numPr>
          <w:ilvl w:val="1"/>
          <w:numId w:val="38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27B70">
        <w:rPr>
          <w:sz w:val="28"/>
          <w:szCs w:val="28"/>
        </w:rPr>
        <w:t>П</w:t>
      </w:r>
      <w:r w:rsidR="003258BC" w:rsidRPr="00227B70">
        <w:rPr>
          <w:sz w:val="28"/>
          <w:szCs w:val="28"/>
        </w:rPr>
        <w:t>одраздел 3.5 «Выдача (направление) заявителю разрешения на ввод объекта капитального строительства в эксплуатацию или направление уведомления о возможности получения разрешения на ввод объекта капитального строительства в эксплуатацию либо выдача (направление) уведомления о мотивированном отказе в предоставлении муниципальной услуги»</w:t>
      </w:r>
      <w:r w:rsidRPr="00227B70">
        <w:rPr>
          <w:sz w:val="28"/>
          <w:szCs w:val="28"/>
        </w:rPr>
        <w:t xml:space="preserve"> </w:t>
      </w:r>
      <w:r w:rsidR="003258BC" w:rsidRPr="00227B70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C361FD" w:rsidRDefault="00C361FD" w:rsidP="00C361FD">
      <w:pPr>
        <w:tabs>
          <w:tab w:val="left" w:pos="851"/>
        </w:tabs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361FD" w:rsidRDefault="00C361FD" w:rsidP="00C361FD">
      <w:pPr>
        <w:tabs>
          <w:tab w:val="left" w:pos="851"/>
        </w:tabs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361FD" w:rsidRPr="00C361FD" w:rsidRDefault="00C361FD" w:rsidP="00C361FD">
      <w:pPr>
        <w:tabs>
          <w:tab w:val="left" w:pos="851"/>
        </w:tabs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7B70" w:rsidRDefault="00227B70" w:rsidP="00DE6D2A">
      <w:pPr>
        <w:pStyle w:val="ac"/>
        <w:tabs>
          <w:tab w:val="left" w:pos="851"/>
        </w:tabs>
        <w:adjustRightInd w:val="0"/>
        <w:spacing w:line="276" w:lineRule="auto"/>
        <w:ind w:left="450"/>
        <w:jc w:val="center"/>
        <w:rPr>
          <w:b/>
          <w:sz w:val="28"/>
          <w:szCs w:val="28"/>
        </w:rPr>
      </w:pPr>
      <w:proofErr w:type="gramStart"/>
      <w:r w:rsidRPr="003258BC">
        <w:rPr>
          <w:rFonts w:eastAsiaTheme="minorHAnsi"/>
          <w:sz w:val="28"/>
          <w:szCs w:val="28"/>
          <w:lang w:eastAsia="en-US"/>
        </w:rPr>
        <w:t>«</w:t>
      </w:r>
      <w:r w:rsidRPr="003A1111">
        <w:rPr>
          <w:rFonts w:eastAsiaTheme="minorHAnsi"/>
          <w:sz w:val="28"/>
          <w:szCs w:val="28"/>
          <w:lang w:eastAsia="en-US"/>
        </w:rPr>
        <w:t xml:space="preserve">3.5 </w:t>
      </w:r>
      <w:r w:rsidR="004E3B30">
        <w:rPr>
          <w:sz w:val="28"/>
          <w:szCs w:val="28"/>
        </w:rPr>
        <w:t>В</w:t>
      </w:r>
      <w:r w:rsidR="004E3B30" w:rsidRPr="00AB0C90">
        <w:rPr>
          <w:sz w:val="28"/>
          <w:szCs w:val="28"/>
        </w:rPr>
        <w:t>ыдача (направление) разрешения на ввод объекта капитального строительства в эксплуатацию, направлени</w:t>
      </w:r>
      <w:r w:rsidR="004E3B30">
        <w:rPr>
          <w:sz w:val="28"/>
          <w:szCs w:val="28"/>
        </w:rPr>
        <w:t>е</w:t>
      </w:r>
      <w:r w:rsidR="004E3B30" w:rsidRPr="00AB0C90">
        <w:rPr>
          <w:sz w:val="28"/>
          <w:szCs w:val="28"/>
        </w:rPr>
        <w:t xml:space="preserve"> уведомления о возможности получения разрешения на ввод объекта капитального строительства в эксплуатацию,  выдача (направление) разрешения на ввод объекта капитального строительства в эксплуатацию с внесенными изменениями, направление уведомления о возможности получения разрешения на ввод объекта капитального строительства в эксплуатацию с внесенными изменениями либо выдача (направление) уведомления о мотивированном отказе</w:t>
      </w:r>
      <w:proofErr w:type="gramEnd"/>
      <w:r w:rsidR="004E3B30" w:rsidRPr="00AB0C90">
        <w:rPr>
          <w:sz w:val="28"/>
          <w:szCs w:val="28"/>
        </w:rPr>
        <w:t xml:space="preserve"> в предоставлении муниципальной услуги</w:t>
      </w:r>
    </w:p>
    <w:p w:rsidR="00227B70" w:rsidRDefault="00227B70" w:rsidP="009A0CFE">
      <w:pPr>
        <w:pStyle w:val="ac"/>
        <w:tabs>
          <w:tab w:val="left" w:pos="851"/>
        </w:tabs>
        <w:adjustRightInd w:val="0"/>
        <w:ind w:left="450"/>
        <w:rPr>
          <w:sz w:val="28"/>
          <w:szCs w:val="28"/>
        </w:rPr>
      </w:pPr>
    </w:p>
    <w:p w:rsidR="00227B70" w:rsidRDefault="00227B70" w:rsidP="00227B7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258BC">
        <w:rPr>
          <w:sz w:val="28"/>
          <w:szCs w:val="28"/>
        </w:rPr>
        <w:t xml:space="preserve">3.5.1. Разрешение на ввод объекта в эксплуатацию </w:t>
      </w:r>
      <w:r>
        <w:rPr>
          <w:sz w:val="28"/>
          <w:szCs w:val="28"/>
        </w:rPr>
        <w:t>или</w:t>
      </w:r>
      <w:r w:rsidRPr="003258B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258BC">
        <w:rPr>
          <w:sz w:val="28"/>
          <w:szCs w:val="28"/>
        </w:rPr>
        <w:t>азрешение на ввод объекта в эксплуатацию</w:t>
      </w:r>
      <w:r>
        <w:rPr>
          <w:sz w:val="28"/>
          <w:szCs w:val="28"/>
        </w:rPr>
        <w:t xml:space="preserve"> с внесенными изменениями </w:t>
      </w:r>
      <w:r w:rsidRPr="003258BC">
        <w:rPr>
          <w:sz w:val="28"/>
          <w:szCs w:val="28"/>
        </w:rPr>
        <w:t>либо уведомление о мотивированном отказе в предоставлении муниципальной услуги в течение 1 рабочего дня со дня принятия решения выдается (направляется) заявителю одним из следующих способов:</w:t>
      </w:r>
    </w:p>
    <w:p w:rsidR="00227B70" w:rsidRPr="00C7688D" w:rsidRDefault="00227B70" w:rsidP="00227B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8D">
        <w:rPr>
          <w:rFonts w:ascii="Times New Roman" w:hAnsi="Times New Roman" w:cs="Times New Roman"/>
          <w:sz w:val="28"/>
          <w:szCs w:val="28"/>
        </w:rPr>
        <w:t xml:space="preserve">- непосредственно по месту подачи заявления (в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C7688D">
        <w:rPr>
          <w:rFonts w:ascii="Times New Roman" w:hAnsi="Times New Roman" w:cs="Times New Roman"/>
          <w:sz w:val="28"/>
          <w:szCs w:val="28"/>
        </w:rPr>
        <w:t xml:space="preserve"> по адресу: 394006, г. Воронеж, ул. </w:t>
      </w:r>
      <w:proofErr w:type="spellStart"/>
      <w:r w:rsidRPr="00C7688D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7688D">
        <w:rPr>
          <w:rFonts w:ascii="Times New Roman" w:hAnsi="Times New Roman" w:cs="Times New Roman"/>
          <w:sz w:val="28"/>
          <w:szCs w:val="28"/>
        </w:rPr>
        <w:t xml:space="preserve">, 45, кабинеты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6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120, 204, 219, 223</w:t>
      </w:r>
      <w:r w:rsidR="00050D8A">
        <w:rPr>
          <w:rFonts w:ascii="Times New Roman" w:hAnsi="Times New Roman" w:cs="Times New Roman"/>
          <w:sz w:val="28"/>
          <w:szCs w:val="28"/>
        </w:rPr>
        <w:t>,</w:t>
      </w:r>
      <w:r w:rsidRPr="00C7688D">
        <w:rPr>
          <w:rFonts w:ascii="Times New Roman" w:hAnsi="Times New Roman" w:cs="Times New Roman"/>
          <w:sz w:val="28"/>
          <w:szCs w:val="28"/>
        </w:rPr>
        <w:t xml:space="preserve"> или в МФЦ);</w:t>
      </w:r>
    </w:p>
    <w:p w:rsidR="00227B70" w:rsidRPr="00C7688D" w:rsidRDefault="00227B70" w:rsidP="00227B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8D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227B70" w:rsidRPr="00C7688D" w:rsidRDefault="00227B70" w:rsidP="00227B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8D">
        <w:rPr>
          <w:rFonts w:ascii="Times New Roman" w:hAnsi="Times New Roman" w:cs="Times New Roman"/>
          <w:sz w:val="28"/>
          <w:szCs w:val="28"/>
        </w:rPr>
        <w:t>- в электронном виде в личном кабинете заявителя на Едином портале государственных и муниципальных услуг (функций) и (или) Портале Воронежской области в сети Интернет;</w:t>
      </w:r>
    </w:p>
    <w:p w:rsidR="00227B70" w:rsidRPr="00C7688D" w:rsidRDefault="00227B70" w:rsidP="00227B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8D">
        <w:rPr>
          <w:rFonts w:ascii="Times New Roman" w:hAnsi="Times New Roman" w:cs="Times New Roman"/>
          <w:sz w:val="28"/>
          <w:szCs w:val="28"/>
        </w:rPr>
        <w:t>-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227B70" w:rsidRPr="00C7688D" w:rsidRDefault="00227B70" w:rsidP="00227B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8D">
        <w:rPr>
          <w:rFonts w:ascii="Times New Roman" w:hAnsi="Times New Roman" w:cs="Times New Roman"/>
          <w:sz w:val="28"/>
          <w:szCs w:val="28"/>
        </w:rPr>
        <w:t>- с использованием единой информационной системы жилищного строительства.</w:t>
      </w:r>
    </w:p>
    <w:p w:rsidR="00227B70" w:rsidRPr="00C7688D" w:rsidRDefault="00227B70" w:rsidP="00227B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88D">
        <w:rPr>
          <w:rFonts w:ascii="Times New Roman" w:hAnsi="Times New Roman" w:cs="Times New Roman"/>
          <w:sz w:val="28"/>
          <w:szCs w:val="28"/>
        </w:rPr>
        <w:t xml:space="preserve"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</w:t>
      </w:r>
      <w:hyperlink r:id="rId23" w:history="1">
        <w:r w:rsidRPr="00C768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688D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688D">
        <w:rPr>
          <w:rFonts w:ascii="Times New Roman" w:hAnsi="Times New Roman" w:cs="Times New Roman"/>
          <w:sz w:val="28"/>
          <w:szCs w:val="28"/>
        </w:rPr>
        <w:t>.</w:t>
      </w:r>
    </w:p>
    <w:p w:rsidR="00227B70" w:rsidRDefault="00227B70" w:rsidP="00227B7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7688D">
        <w:rPr>
          <w:sz w:val="28"/>
          <w:szCs w:val="28"/>
        </w:rPr>
        <w:t xml:space="preserve">В случаях, предусмотренных </w:t>
      </w:r>
      <w:hyperlink r:id="rId24" w:history="1">
        <w:r w:rsidRPr="00C7688D">
          <w:rPr>
            <w:sz w:val="28"/>
            <w:szCs w:val="28"/>
          </w:rPr>
          <w:t>частью 12 статьи 51</w:t>
        </w:r>
      </w:hyperlink>
      <w:r w:rsidRPr="00C7688D">
        <w:rPr>
          <w:sz w:val="28"/>
          <w:szCs w:val="28"/>
        </w:rPr>
        <w:t xml:space="preserve"> и </w:t>
      </w:r>
      <w:hyperlink r:id="rId25" w:history="1">
        <w:r w:rsidRPr="00C7688D">
          <w:rPr>
            <w:sz w:val="28"/>
            <w:szCs w:val="28"/>
          </w:rPr>
          <w:t>частью 3.3 статьи 52</w:t>
        </w:r>
      </w:hyperlink>
      <w:r w:rsidRPr="00C7688D">
        <w:rPr>
          <w:sz w:val="28"/>
          <w:szCs w:val="28"/>
        </w:rPr>
        <w:t xml:space="preserve"> Градостроительного кодекса Российской Федерации, разрешения на ввод объекта в эксплуатацию выдаются в отношении этапов строительства, реконструкции объектов капитального строительства.</w:t>
      </w:r>
    </w:p>
    <w:p w:rsidR="00227B70" w:rsidRDefault="00227B70" w:rsidP="00227B70">
      <w:pPr>
        <w:pStyle w:val="ac"/>
        <w:spacing w:line="360" w:lineRule="auto"/>
        <w:ind w:left="0" w:firstLine="709"/>
        <w:jc w:val="both"/>
      </w:pPr>
      <w:r w:rsidRPr="00227B70">
        <w:rPr>
          <w:sz w:val="28"/>
          <w:szCs w:val="28"/>
        </w:rPr>
        <w:t xml:space="preserve">3.5.2. </w:t>
      </w:r>
      <w:proofErr w:type="gramStart"/>
      <w:r w:rsidRPr="00227B70">
        <w:rPr>
          <w:sz w:val="28"/>
          <w:szCs w:val="28"/>
        </w:rPr>
        <w:t xml:space="preserve">В случае неполучения по месту подачи заявления заявителем разрешения на ввод объекта капитального строительства в эксплуатацию или разрешения на ввод объекта капитального строительства в эксплуатацию с внесенными изменениями в срок, установленный </w:t>
      </w:r>
      <w:hyperlink r:id="rId26" w:history="1">
        <w:r w:rsidRPr="00227B70">
          <w:rPr>
            <w:sz w:val="28"/>
            <w:szCs w:val="28"/>
          </w:rPr>
          <w:t>пунктом 3.5.1</w:t>
        </w:r>
      </w:hyperlink>
      <w:r w:rsidRPr="00227B70">
        <w:rPr>
          <w:sz w:val="28"/>
          <w:szCs w:val="28"/>
        </w:rPr>
        <w:t xml:space="preserve"> настоящего Административного регламента, уведомление о возможности получения разрешения на ввод объекта капитального строительства в эксплуатацию или уведомление о возможности получения разрешения на ввод объекта капитального строительства в</w:t>
      </w:r>
      <w:proofErr w:type="gramEnd"/>
      <w:r w:rsidRPr="00227B70">
        <w:rPr>
          <w:sz w:val="28"/>
          <w:szCs w:val="28"/>
        </w:rPr>
        <w:t xml:space="preserve"> эксплуатацию с внесенными изменениями в течение 1 рабочего дня направляется по адресу, указанному в заявлении.</w:t>
      </w:r>
    </w:p>
    <w:p w:rsidR="00227B70" w:rsidRPr="00227B70" w:rsidRDefault="00227B70" w:rsidP="00227B70">
      <w:pPr>
        <w:pStyle w:val="ac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27B70">
        <w:rPr>
          <w:rFonts w:eastAsiaTheme="minorHAnsi"/>
          <w:sz w:val="28"/>
          <w:szCs w:val="28"/>
          <w:lang w:eastAsia="en-US"/>
        </w:rPr>
        <w:t xml:space="preserve">3.5.3. </w:t>
      </w:r>
      <w:proofErr w:type="gramStart"/>
      <w:r w:rsidRPr="00227B70">
        <w:rPr>
          <w:rFonts w:eastAsiaTheme="minorHAnsi"/>
          <w:sz w:val="28"/>
          <w:szCs w:val="28"/>
          <w:lang w:eastAsia="en-US"/>
        </w:rPr>
        <w:t>В случае неполучения по месту подачи заявления заявителем уведомления о мотивированном отказе в предоставлении муниципальной услуги в срок</w:t>
      </w:r>
      <w:proofErr w:type="gramEnd"/>
      <w:r w:rsidRPr="00227B70">
        <w:rPr>
          <w:rFonts w:eastAsiaTheme="minorHAnsi"/>
          <w:sz w:val="28"/>
          <w:szCs w:val="28"/>
          <w:lang w:eastAsia="en-US"/>
        </w:rPr>
        <w:t xml:space="preserve">, установленный </w:t>
      </w:r>
      <w:hyperlink r:id="rId27" w:history="1">
        <w:r w:rsidRPr="00227B70">
          <w:rPr>
            <w:rFonts w:eastAsiaTheme="minorHAnsi"/>
            <w:sz w:val="28"/>
            <w:szCs w:val="28"/>
            <w:lang w:eastAsia="en-US"/>
          </w:rPr>
          <w:t>пунктом 3.5.1</w:t>
        </w:r>
      </w:hyperlink>
      <w:r w:rsidRPr="00227B70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уведомление о мотивированном отказе в предоставлении муниципальной услуги в течение 1 рабочего дня направляется по адресу, указанному в заявлении.</w:t>
      </w:r>
    </w:p>
    <w:p w:rsidR="00227B70" w:rsidRPr="00227B70" w:rsidRDefault="00227B70" w:rsidP="00227B70">
      <w:pPr>
        <w:pStyle w:val="ac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27B70">
        <w:rPr>
          <w:rFonts w:eastAsiaTheme="minorHAnsi"/>
          <w:sz w:val="28"/>
          <w:szCs w:val="28"/>
          <w:lang w:eastAsia="en-US"/>
        </w:rPr>
        <w:t xml:space="preserve">3.5.4. </w:t>
      </w:r>
      <w:proofErr w:type="gramStart"/>
      <w:r w:rsidRPr="00227B70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выдача (направление) заявителю разрешения на ввод объекта капитального строительства в эксплуатацию или выдача (направление) заявителю разрешения на ввод объекта капитального строительства в эксплуатацию с внесенными изменениями либо </w:t>
      </w:r>
      <w:r w:rsidR="00050D8A">
        <w:rPr>
          <w:rFonts w:eastAsiaTheme="minorHAnsi"/>
          <w:sz w:val="28"/>
          <w:szCs w:val="28"/>
          <w:lang w:eastAsia="en-US"/>
        </w:rPr>
        <w:t xml:space="preserve">выдача (направление) </w:t>
      </w:r>
      <w:r w:rsidRPr="00227B70">
        <w:rPr>
          <w:rFonts w:eastAsiaTheme="minorHAnsi"/>
          <w:sz w:val="28"/>
          <w:szCs w:val="28"/>
          <w:lang w:eastAsia="en-US"/>
        </w:rPr>
        <w:t>уведомления о мотивированном отказе в предоставлении муниципальной услуги, или направление уведомления о возможности получения разрешения на ввод объекта капитального строительства в эксплуатацию</w:t>
      </w:r>
      <w:r w:rsidR="00050D8A">
        <w:rPr>
          <w:rFonts w:eastAsiaTheme="minorHAnsi"/>
          <w:sz w:val="28"/>
          <w:szCs w:val="28"/>
          <w:lang w:eastAsia="en-US"/>
        </w:rPr>
        <w:t>,</w:t>
      </w:r>
      <w:r w:rsidRPr="00227B70">
        <w:rPr>
          <w:rFonts w:eastAsiaTheme="minorHAnsi"/>
          <w:sz w:val="28"/>
          <w:szCs w:val="28"/>
          <w:lang w:eastAsia="en-US"/>
        </w:rPr>
        <w:t xml:space="preserve"> или </w:t>
      </w:r>
      <w:r w:rsidR="0043270E">
        <w:rPr>
          <w:rFonts w:eastAsiaTheme="minorHAnsi"/>
          <w:sz w:val="28"/>
          <w:szCs w:val="28"/>
          <w:lang w:eastAsia="en-US"/>
        </w:rPr>
        <w:t xml:space="preserve">направление </w:t>
      </w:r>
      <w:r w:rsidRPr="00227B70">
        <w:rPr>
          <w:rFonts w:eastAsiaTheme="minorHAnsi"/>
          <w:sz w:val="28"/>
          <w:szCs w:val="28"/>
          <w:lang w:eastAsia="en-US"/>
        </w:rPr>
        <w:t>уведомления о возможности</w:t>
      </w:r>
      <w:proofErr w:type="gramEnd"/>
      <w:r w:rsidRPr="00227B70">
        <w:rPr>
          <w:rFonts w:eastAsiaTheme="minorHAnsi"/>
          <w:sz w:val="28"/>
          <w:szCs w:val="28"/>
          <w:lang w:eastAsia="en-US"/>
        </w:rPr>
        <w:t xml:space="preserve"> получения разрешения на ввод объекта капитального строительства в эксплуатацию с внесенными изменениями.</w:t>
      </w:r>
    </w:p>
    <w:p w:rsidR="00D137F3" w:rsidRPr="00227B70" w:rsidRDefault="00227B70" w:rsidP="00227B70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27B70">
        <w:rPr>
          <w:rFonts w:eastAsiaTheme="minorHAnsi"/>
          <w:sz w:val="28"/>
          <w:szCs w:val="28"/>
          <w:lang w:eastAsia="en-US"/>
        </w:rPr>
        <w:t>3.5.5. Максимальный срок исполнения административной процедуры – 1 рабочий день</w:t>
      </w:r>
      <w:proofErr w:type="gramStart"/>
      <w:r w:rsidRPr="00227B7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916A1F" w:rsidRPr="00D163C5" w:rsidRDefault="00333878" w:rsidP="00C7176A">
      <w:pPr>
        <w:pStyle w:val="ac"/>
        <w:numPr>
          <w:ilvl w:val="0"/>
          <w:numId w:val="38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16A1F" w:rsidRPr="00D163C5">
        <w:rPr>
          <w:sz w:val="28"/>
          <w:szCs w:val="28"/>
        </w:rPr>
        <w:t xml:space="preserve"> 4.2 раздела 4 «Формы </w:t>
      </w:r>
      <w:proofErr w:type="gramStart"/>
      <w:r w:rsidR="00916A1F" w:rsidRPr="00D163C5">
        <w:rPr>
          <w:sz w:val="28"/>
          <w:szCs w:val="28"/>
        </w:rPr>
        <w:t>контроля за</w:t>
      </w:r>
      <w:proofErr w:type="gramEnd"/>
      <w:r w:rsidR="00916A1F" w:rsidRPr="00D163C5">
        <w:rPr>
          <w:sz w:val="28"/>
          <w:szCs w:val="28"/>
        </w:rPr>
        <w:t xml:space="preserve"> исполнением </w:t>
      </w:r>
      <w:r w:rsidR="00C422FA">
        <w:rPr>
          <w:sz w:val="28"/>
          <w:szCs w:val="28"/>
        </w:rPr>
        <w:t>А</w:t>
      </w:r>
      <w:r w:rsidR="00916A1F" w:rsidRPr="00D163C5">
        <w:rPr>
          <w:sz w:val="28"/>
          <w:szCs w:val="28"/>
        </w:rPr>
        <w:t>дминистративного регламента» Административного регламента</w:t>
      </w:r>
      <w:r w:rsidR="00916A1F" w:rsidRPr="00D163C5">
        <w:rPr>
          <w:color w:val="000000"/>
          <w:sz w:val="28"/>
          <w:szCs w:val="28"/>
        </w:rPr>
        <w:t xml:space="preserve"> изложить в следующей редакции</w:t>
      </w:r>
      <w:r w:rsidR="00916A1F" w:rsidRPr="00D163C5">
        <w:rPr>
          <w:sz w:val="28"/>
          <w:szCs w:val="28"/>
        </w:rPr>
        <w:t>:</w:t>
      </w:r>
    </w:p>
    <w:p w:rsidR="0093055F" w:rsidRPr="003359DA" w:rsidRDefault="00916A1F" w:rsidP="00AD587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055F">
        <w:rPr>
          <w:sz w:val="28"/>
          <w:szCs w:val="28"/>
        </w:rPr>
        <w:t xml:space="preserve">4.2. </w:t>
      </w:r>
      <w:r w:rsidR="0093055F" w:rsidRPr="003359DA">
        <w:rPr>
          <w:sz w:val="28"/>
          <w:szCs w:val="28"/>
        </w:rPr>
        <w:t>Перечень иных должностных лиц управления, осуществляющих текущий контроль организации предоставления муниципальной услуги, в том числе реализации предусмотренных настоящим Административным регламентом административных процедур, устанавливается положением об управлении, положениями об отделах управления, ответственных за предоставление муниципальной услуги, и должностными инструкциями муниципальных служащих управления.</w:t>
      </w:r>
    </w:p>
    <w:p w:rsidR="00916A1F" w:rsidRDefault="0093055F" w:rsidP="00AD587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59DA">
        <w:rPr>
          <w:sz w:val="28"/>
          <w:szCs w:val="28"/>
        </w:rPr>
        <w:t>Муниципальные служащие управления, ответственные за предоставление муниципальной услуги, несут персональную ответственность за соблюдение сроков и порядка исполнения каждой административной процедуры, предусмотренной настоящим Административным регламентом</w:t>
      </w:r>
      <w:proofErr w:type="gramStart"/>
      <w:r w:rsidRPr="003359D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901FB" w:rsidRDefault="001901FB" w:rsidP="00C7176A">
      <w:pPr>
        <w:pStyle w:val="ac"/>
        <w:numPr>
          <w:ilvl w:val="0"/>
          <w:numId w:val="38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 тексту раздела 5 «</w:t>
      </w:r>
      <w:r w:rsidR="002C3E2C" w:rsidRPr="00F4615D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2C3E2C">
        <w:rPr>
          <w:sz w:val="28"/>
          <w:szCs w:val="28"/>
        </w:rPr>
        <w:t>»</w:t>
      </w:r>
      <w:r w:rsidR="002C3E2C">
        <w:rPr>
          <w:color w:val="000000"/>
          <w:sz w:val="28"/>
          <w:szCs w:val="28"/>
        </w:rPr>
        <w:t xml:space="preserve"> </w:t>
      </w:r>
      <w:r w:rsidRPr="00794F1C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слово «</w:t>
      </w:r>
      <w:r w:rsidR="002C3E2C">
        <w:rPr>
          <w:sz w:val="28"/>
          <w:szCs w:val="28"/>
        </w:rPr>
        <w:t>начальник</w:t>
      </w:r>
      <w:r w:rsidRPr="00E63E8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соответствующем падеже </w:t>
      </w:r>
      <w:r w:rsidRPr="00E63E8F">
        <w:rPr>
          <w:sz w:val="28"/>
          <w:szCs w:val="28"/>
        </w:rPr>
        <w:t>заменить слов</w:t>
      </w:r>
      <w:r>
        <w:rPr>
          <w:sz w:val="28"/>
          <w:szCs w:val="28"/>
        </w:rPr>
        <w:t>ом</w:t>
      </w:r>
      <w:r w:rsidRPr="00E63E8F">
        <w:rPr>
          <w:sz w:val="28"/>
          <w:szCs w:val="28"/>
        </w:rPr>
        <w:t xml:space="preserve"> «</w:t>
      </w:r>
      <w:r w:rsidR="002C3E2C">
        <w:rPr>
          <w:sz w:val="28"/>
          <w:szCs w:val="28"/>
        </w:rPr>
        <w:t>руководитель</w:t>
      </w:r>
      <w:r>
        <w:rPr>
          <w:sz w:val="28"/>
          <w:szCs w:val="28"/>
        </w:rPr>
        <w:t>» в соответствующем падеже.</w:t>
      </w:r>
      <w:proofErr w:type="gramEnd"/>
    </w:p>
    <w:p w:rsidR="00844DFD" w:rsidRPr="009E7BE9" w:rsidRDefault="001507EC" w:rsidP="00C7176A">
      <w:pPr>
        <w:pStyle w:val="ac"/>
        <w:numPr>
          <w:ilvl w:val="0"/>
          <w:numId w:val="38"/>
        </w:numPr>
        <w:adjustRightInd w:val="0"/>
        <w:spacing w:line="360" w:lineRule="auto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E7BE9">
        <w:rPr>
          <w:sz w:val="28"/>
          <w:szCs w:val="28"/>
        </w:rPr>
        <w:t xml:space="preserve">Приложение № 1 к Административному регламенту </w:t>
      </w:r>
      <w:r w:rsidR="009E7BE9" w:rsidRPr="009E7BE9">
        <w:rPr>
          <w:sz w:val="28"/>
          <w:szCs w:val="28"/>
        </w:rPr>
        <w:t>признать утратившим силу</w:t>
      </w:r>
      <w:r w:rsidRPr="009E7BE9">
        <w:rPr>
          <w:rFonts w:eastAsiaTheme="minorHAnsi"/>
          <w:sz w:val="28"/>
          <w:szCs w:val="28"/>
          <w:lang w:eastAsia="en-US"/>
        </w:rPr>
        <w:t>.</w:t>
      </w:r>
    </w:p>
    <w:p w:rsidR="006D679F" w:rsidRDefault="006D679F" w:rsidP="00C7176A">
      <w:pPr>
        <w:pStyle w:val="ac"/>
        <w:numPr>
          <w:ilvl w:val="0"/>
          <w:numId w:val="38"/>
        </w:numPr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EC204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EC2048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6D679F" w:rsidRDefault="006D679F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445EAC" w:rsidRDefault="00445EAC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6D679F" w:rsidRPr="009F03D2" w:rsidRDefault="006D679F" w:rsidP="006D679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D679F" w:rsidRPr="009F03D2" w:rsidRDefault="006D679F" w:rsidP="006D67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D679F" w:rsidRPr="002E0E68" w:rsidRDefault="006D679F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12"/>
          <w:szCs w:val="28"/>
        </w:rPr>
      </w:pPr>
    </w:p>
    <w:p w:rsidR="00DE6D2A" w:rsidRDefault="00DE6D2A" w:rsidP="00E87B24">
      <w:pPr>
        <w:widowControl w:val="0"/>
        <w:adjustRightInd w:val="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DE6D2A" w:rsidRDefault="00DE6D2A" w:rsidP="00E87B24">
      <w:pPr>
        <w:widowControl w:val="0"/>
        <w:adjustRightInd w:val="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D4E91" wp14:editId="743BEC89">
                <wp:simplePos x="0" y="0"/>
                <wp:positionH relativeFrom="column">
                  <wp:posOffset>1355827</wp:posOffset>
                </wp:positionH>
                <wp:positionV relativeFrom="paragraph">
                  <wp:posOffset>-2489</wp:posOffset>
                </wp:positionV>
                <wp:extent cx="3210661" cy="496570"/>
                <wp:effectExtent l="0" t="0" r="27940" b="1778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661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9F0A63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>Прием и регистрация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75pt;margin-top:-.2pt;width:252.8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qeLAIAAFIEAAAOAAAAZHJzL2Uyb0RvYy54bWysVNtu2zAMfR+wfxD0vviyJG2MOEWXLsOA&#10;7gK0+wBZlm1hsqhJSuzs60vJaRZ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">
                <v:textbox>
                  <w:txbxContent>
                    <w:p w:rsidR="005A5A9E" w:rsidRPr="009F0A63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>Прием и регистрация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EE3822" wp14:editId="02EC4DA4">
                <wp:simplePos x="0" y="0"/>
                <wp:positionH relativeFrom="column">
                  <wp:posOffset>2962504</wp:posOffset>
                </wp:positionH>
                <wp:positionV relativeFrom="paragraph">
                  <wp:posOffset>86360</wp:posOffset>
                </wp:positionV>
                <wp:extent cx="0" cy="419735"/>
                <wp:effectExtent l="76200" t="0" r="57150" b="56515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233.25pt;margin-top:6.8pt;width:0;height:3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q9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B4586" wp14:editId="34570152">
                <wp:simplePos x="0" y="0"/>
                <wp:positionH relativeFrom="column">
                  <wp:posOffset>258547</wp:posOffset>
                </wp:positionH>
                <wp:positionV relativeFrom="paragraph">
                  <wp:posOffset>94031</wp:posOffset>
                </wp:positionV>
                <wp:extent cx="5449392" cy="1031443"/>
                <wp:effectExtent l="0" t="0" r="18415" b="165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392" cy="1031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Default="005A5A9E" w:rsidP="00E87B24">
                            <w:pPr>
                              <w:adjustRightInd w:val="0"/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Рассмотрение представленных документов и осмотр объекта капитального строительства, в том числе истребование документов </w:t>
                            </w:r>
                            <w:r w:rsidRPr="00D64722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(сведений), указанных в </w:t>
                            </w:r>
                            <w:hyperlink r:id="rId28" w:history="1">
                              <w:r w:rsidRPr="00D64722">
                                <w:rPr>
                                  <w:rFonts w:eastAsiaTheme="minorHAnsi"/>
                                  <w:sz w:val="24"/>
                                  <w:szCs w:val="24"/>
                                  <w:lang w:eastAsia="en-US"/>
                                </w:rPr>
                                <w:t>пункте 2.6.2</w:t>
                              </w:r>
                            </w:hyperlink>
                            <w:r w:rsidRPr="00D64722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настоящего 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  <w:p w:rsidR="005A5A9E" w:rsidRPr="009F0A63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.35pt;margin-top:7.4pt;width:429.1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">
                <v:textbox>
                  <w:txbxContent>
                    <w:p w:rsidR="005A5A9E" w:rsidRDefault="005A5A9E" w:rsidP="00E87B24">
                      <w:pPr>
                        <w:adjustRightInd w:val="0"/>
                        <w:jc w:val="center"/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Рассмотрение представленных документов и осмотр объекта капитального строительства, в том числе истребование документов </w:t>
                      </w:r>
                      <w:r w:rsidRPr="00D64722"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(сведений), указанных в </w:t>
                      </w:r>
                      <w:hyperlink r:id="rId29" w:history="1">
                        <w:r w:rsidRPr="00D64722">
                          <w:rPr>
                            <w:rFonts w:eastAsiaTheme="minorHAnsi"/>
                            <w:sz w:val="24"/>
                            <w:szCs w:val="24"/>
                            <w:lang w:eastAsia="en-US"/>
                          </w:rPr>
                          <w:t>пункте 2.6.2</w:t>
                        </w:r>
                      </w:hyperlink>
                      <w:r w:rsidRPr="00D64722"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 настоящего </w:t>
                      </w: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  <w:p w:rsidR="005A5A9E" w:rsidRPr="009F0A63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A76E4" wp14:editId="400FC2F9">
                <wp:simplePos x="0" y="0"/>
                <wp:positionH relativeFrom="column">
                  <wp:posOffset>4572000</wp:posOffset>
                </wp:positionH>
                <wp:positionV relativeFrom="paragraph">
                  <wp:posOffset>95885</wp:posOffset>
                </wp:positionV>
                <wp:extent cx="0" cy="419735"/>
                <wp:effectExtent l="76200" t="0" r="57150" b="56515"/>
                <wp:wrapNone/>
                <wp:docPr id="2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5in;margin-top:7.55pt;width:0;height:3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dr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yQIj&#10;RTqY0ePB61gazaaBoN64AvwqtbWhRXpSL+ZJ028OKV21RO159H49GwjOQkTyLiRsnIEyu/6zZuBD&#10;oEBk69TYLqQEHtApDuV8Gwo/eUSHQwqneba4v4tw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7A280" wp14:editId="1AE1CC63">
                <wp:simplePos x="0" y="0"/>
                <wp:positionH relativeFrom="column">
                  <wp:posOffset>1355090</wp:posOffset>
                </wp:positionH>
                <wp:positionV relativeFrom="paragraph">
                  <wp:posOffset>101600</wp:posOffset>
                </wp:positionV>
                <wp:extent cx="6985" cy="412115"/>
                <wp:effectExtent l="76200" t="0" r="69215" b="64135"/>
                <wp:wrapNone/>
                <wp:docPr id="2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06.7pt;margin-top:8pt;width:.55pt;height:32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ABB2B" wp14:editId="109B4C39">
                <wp:simplePos x="0" y="0"/>
                <wp:positionH relativeFrom="column">
                  <wp:posOffset>258445</wp:posOffset>
                </wp:positionH>
                <wp:positionV relativeFrom="paragraph">
                  <wp:posOffset>103505</wp:posOffset>
                </wp:positionV>
                <wp:extent cx="2392045" cy="504190"/>
                <wp:effectExtent l="0" t="0" r="27305" b="1016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900BA8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0.35pt;margin-top:8.15pt;width:188.3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">
                <v:textbox>
                  <w:txbxContent>
                    <w:p w:rsidR="005A5A9E" w:rsidRPr="00900BA8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7D3E4" wp14:editId="7D18999B">
                <wp:simplePos x="0" y="0"/>
                <wp:positionH relativeFrom="column">
                  <wp:posOffset>3265094</wp:posOffset>
                </wp:positionH>
                <wp:positionV relativeFrom="paragraph">
                  <wp:posOffset>103835</wp:posOffset>
                </wp:positionV>
                <wp:extent cx="2442210" cy="504749"/>
                <wp:effectExtent l="0" t="0" r="15240" b="1016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900BA8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57.1pt;margin-top:8.2pt;width:192.3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">
                <v:textbox>
                  <w:txbxContent>
                    <w:p w:rsidR="005A5A9E" w:rsidRPr="00900BA8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tabs>
          <w:tab w:val="left" w:pos="2753"/>
        </w:tabs>
        <w:adjustRightInd w:val="0"/>
        <w:ind w:left="19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7B24" w:rsidRDefault="00C51E97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9CFF6" wp14:editId="603BE58F">
                <wp:simplePos x="0" y="0"/>
                <wp:positionH relativeFrom="column">
                  <wp:posOffset>4573905</wp:posOffset>
                </wp:positionH>
                <wp:positionV relativeFrom="paragraph">
                  <wp:posOffset>-4445</wp:posOffset>
                </wp:positionV>
                <wp:extent cx="0" cy="248285"/>
                <wp:effectExtent l="76200" t="0" r="57150" b="5651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360.15pt;margin-top:-.35pt;width:0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72ONAIAAF0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28CF1" wp14:editId="3245EC44">
                <wp:simplePos x="0" y="0"/>
                <wp:positionH relativeFrom="column">
                  <wp:posOffset>1356995</wp:posOffset>
                </wp:positionH>
                <wp:positionV relativeFrom="paragraph">
                  <wp:posOffset>-3810</wp:posOffset>
                </wp:positionV>
                <wp:extent cx="0" cy="248285"/>
                <wp:effectExtent l="76200" t="0" r="57150" b="5651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06.85pt;margin-top:-.3pt;width:0;height:1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TD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E87B24" w:rsidRDefault="00C51E97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5CA24" wp14:editId="0AA88DF7">
                <wp:simplePos x="0" y="0"/>
                <wp:positionH relativeFrom="column">
                  <wp:posOffset>3238373</wp:posOffset>
                </wp:positionH>
                <wp:positionV relativeFrom="paragraph">
                  <wp:posOffset>42901</wp:posOffset>
                </wp:positionV>
                <wp:extent cx="2471420" cy="775411"/>
                <wp:effectExtent l="0" t="0" r="24130" b="2476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775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C92410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55pt;margin-top:3.4pt;width:194.6pt;height:6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">
                <v:textbox>
                  <w:txbxContent>
                    <w:p w:rsidR="005A5A9E" w:rsidRPr="00C92410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AE9C2" wp14:editId="5DC6BE0C">
                <wp:simplePos x="0" y="0"/>
                <wp:positionH relativeFrom="column">
                  <wp:posOffset>261087</wp:posOffset>
                </wp:positionH>
                <wp:positionV relativeFrom="paragraph">
                  <wp:posOffset>42901</wp:posOffset>
                </wp:positionV>
                <wp:extent cx="2392045" cy="775411"/>
                <wp:effectExtent l="0" t="0" r="27305" b="2476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775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C92410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0.55pt;margin-top:3.4pt;width:188.35pt;height:6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">
                <v:textbox>
                  <w:txbxContent>
                    <w:p w:rsidR="005A5A9E" w:rsidRPr="00C92410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445EAC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55E478" wp14:editId="112A7C54">
                <wp:simplePos x="0" y="0"/>
                <wp:positionH relativeFrom="column">
                  <wp:posOffset>4575810</wp:posOffset>
                </wp:positionH>
                <wp:positionV relativeFrom="paragraph">
                  <wp:posOffset>-2540</wp:posOffset>
                </wp:positionV>
                <wp:extent cx="0" cy="248285"/>
                <wp:effectExtent l="76200" t="0" r="57150" b="56515"/>
                <wp:wrapNone/>
                <wp:docPr id="1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360.3pt;margin-top:-.2pt;width:0;height:1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Bz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NI&#10;kR5m9HDwOpZG81kgaDCuAL9K7WxokZ7Us3nU9JtDSlcdUS2P3i9nA8FZiEjehISNM1BmP3zWDHwI&#10;FIhsnRrbh5TAAzrFoZxvQ+Enj+h4SOF0mi+miwgn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2A83C" wp14:editId="3CACCC15">
                <wp:simplePos x="0" y="0"/>
                <wp:positionH relativeFrom="column">
                  <wp:posOffset>1350645</wp:posOffset>
                </wp:positionH>
                <wp:positionV relativeFrom="paragraph">
                  <wp:posOffset>-1905</wp:posOffset>
                </wp:positionV>
                <wp:extent cx="0" cy="248285"/>
                <wp:effectExtent l="76200" t="0" r="57150" b="5651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06.35pt;margin-top:-.15pt;width:0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k+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dI&#10;kR5m9HDwOpZG81kgaDCuAL9K7WxokZ7Us3nU9JtDSlcdUS2P3i9nA8FZiEjehISNM1BmP3zWDHwI&#10;FIhsnRrbh5TAAzrFoZxvQ+Enj+h4SOF0mi+miwgn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E87B24" w:rsidRDefault="00445EAC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9C0F8" wp14:editId="51FCAB81">
                <wp:simplePos x="0" y="0"/>
                <wp:positionH relativeFrom="column">
                  <wp:posOffset>3267634</wp:posOffset>
                </wp:positionH>
                <wp:positionV relativeFrom="paragraph">
                  <wp:posOffset>43485</wp:posOffset>
                </wp:positionV>
                <wp:extent cx="2442210" cy="855878"/>
                <wp:effectExtent l="0" t="0" r="15240" b="2095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900BA8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Выдача (направление) уведомления о мотивированном отказе в пред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7.3pt;margin-top:3.4pt;width:192.3pt;height:6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">
                <v:textbox>
                  <w:txbxContent>
                    <w:p w:rsidR="005A5A9E" w:rsidRPr="00900BA8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Выдача (направление) уведомления о мотивированном отказе в пред</w:t>
                      </w:r>
                      <w:r>
                        <w:rPr>
                          <w:sz w:val="24"/>
                          <w:szCs w:val="24"/>
                        </w:rPr>
                        <w:t>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37F20" wp14:editId="5030F69F">
                <wp:simplePos x="0" y="0"/>
                <wp:positionH relativeFrom="column">
                  <wp:posOffset>261087</wp:posOffset>
                </wp:positionH>
                <wp:positionV relativeFrom="paragraph">
                  <wp:posOffset>43485</wp:posOffset>
                </wp:positionV>
                <wp:extent cx="2860040" cy="3160166"/>
                <wp:effectExtent l="0" t="0" r="16510" b="2159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316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9E" w:rsidRPr="00C51E97" w:rsidRDefault="005A5A9E" w:rsidP="00E87B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51E97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Выдача (направление) разрешения на ввод объекта капитального строительства в эксплуатацию или выдача (направление) заявителю разрешения на ввод объекта капитального строительства в эксплуатацию с внесенными изменениями </w:t>
                            </w:r>
                            <w:r w:rsidR="00445EAC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либо</w:t>
                            </w:r>
                            <w:r w:rsidRPr="00C51E97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направление уведомления о возможности получения разрешения на ввод объекта капитального строительства в эксплуатацию или направление уведомления о возможности получения разрешения на ввод объекта капитального строительства в эксплуатацию с внесенными изменениями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0.55pt;margin-top:3.4pt;width:225.2pt;height:2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">
                <v:textbox>
                  <w:txbxContent>
                    <w:p w:rsidR="005A5A9E" w:rsidRPr="00C51E97" w:rsidRDefault="005A5A9E" w:rsidP="00E87B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51E97"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Выдача (направление) разрешения на ввод объекта капитального строительства в эксплуатацию или выдача (направление) заявителю разрешения на ввод объекта капитального строительства в эксплуатацию с внесенными изменениями </w:t>
                      </w:r>
                      <w:r w:rsidR="00445EAC"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либо</w:t>
                      </w:r>
                      <w:r w:rsidRPr="00C51E97"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 направление уведомления о возможности получения разрешения на ввод объекта капитального строительства в эксплуатацию или направление уведомления о возможности получения разрешения на ввод объекта капитального строительства в эксплуатацию с внесенными изменениями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445EAC" w:rsidRDefault="00445EAC" w:rsidP="00C51E97">
      <w:pPr>
        <w:pStyle w:val="ac"/>
        <w:adjustRightInd w:val="0"/>
        <w:spacing w:line="360" w:lineRule="auto"/>
        <w:ind w:left="710"/>
        <w:jc w:val="right"/>
        <w:outlineLvl w:val="1"/>
        <w:rPr>
          <w:sz w:val="28"/>
          <w:szCs w:val="28"/>
        </w:rPr>
      </w:pPr>
    </w:p>
    <w:p w:rsidR="00C51E97" w:rsidRDefault="00C51E97" w:rsidP="00C51E97">
      <w:pPr>
        <w:pStyle w:val="ac"/>
        <w:adjustRightInd w:val="0"/>
        <w:spacing w:line="360" w:lineRule="auto"/>
        <w:ind w:left="71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87B24" w:rsidRDefault="00E87B24" w:rsidP="00E87B24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E87B24" w:rsidRDefault="00E87B24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E87B24" w:rsidRDefault="00E87B24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E87B24" w:rsidRDefault="00E87B24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E87B24" w:rsidRDefault="00E87B24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445EAC" w:rsidRDefault="00445EAC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445EAC" w:rsidRDefault="00445EAC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E87B24" w:rsidRDefault="00E87B24" w:rsidP="006D679F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742349" w:rsidRPr="00E87B24" w:rsidRDefault="007F01C1" w:rsidP="00C7176A">
      <w:pPr>
        <w:pStyle w:val="ac"/>
        <w:numPr>
          <w:ilvl w:val="0"/>
          <w:numId w:val="38"/>
        </w:numPr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E87B24">
        <w:rPr>
          <w:sz w:val="28"/>
          <w:szCs w:val="28"/>
        </w:rPr>
        <w:t xml:space="preserve">Приложение № </w:t>
      </w:r>
      <w:r w:rsidR="00A35655" w:rsidRPr="00E87B24">
        <w:rPr>
          <w:sz w:val="28"/>
          <w:szCs w:val="28"/>
        </w:rPr>
        <w:t>4</w:t>
      </w:r>
      <w:r w:rsidRPr="00E87B24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7F01C1" w:rsidRPr="009F03D2" w:rsidRDefault="00EC2048" w:rsidP="00EC204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F01C1">
        <w:rPr>
          <w:rFonts w:ascii="Times New Roman" w:hAnsi="Times New Roman" w:cs="Times New Roman"/>
          <w:sz w:val="28"/>
          <w:szCs w:val="28"/>
        </w:rPr>
        <w:t>«</w:t>
      </w:r>
      <w:r w:rsidR="007F01C1"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5655">
        <w:rPr>
          <w:rFonts w:ascii="Times New Roman" w:hAnsi="Times New Roman" w:cs="Times New Roman"/>
          <w:sz w:val="28"/>
          <w:szCs w:val="28"/>
        </w:rPr>
        <w:t>4</w:t>
      </w:r>
    </w:p>
    <w:p w:rsidR="007F01C1" w:rsidRPr="009F03D2" w:rsidRDefault="007F01C1" w:rsidP="007F01C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1C1" w:rsidRPr="00A30497" w:rsidRDefault="007F01C1" w:rsidP="002B2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445EAC" w:rsidP="00A356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35655" w:rsidRPr="00F2776C" w:rsidRDefault="00A35655" w:rsidP="00A356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004"/>
      <w:bookmarkEnd w:id="5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A35655" w:rsidRPr="00F2776C" w:rsidRDefault="00A35655" w:rsidP="00A356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A35655" w:rsidRPr="00F2776C" w:rsidRDefault="00A35655" w:rsidP="00A90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A90B7A">
        <w:rPr>
          <w:rFonts w:ascii="Times New Roman" w:hAnsi="Times New Roman" w:cs="Times New Roman"/>
          <w:sz w:val="28"/>
          <w:szCs w:val="28"/>
        </w:rPr>
        <w:t>выдаче разрешения на ввод объекта капитального                  строительства в эксплуатацию (</w:t>
      </w:r>
      <w:r w:rsidR="00445EAC">
        <w:rPr>
          <w:rFonts w:ascii="Times New Roman" w:hAnsi="Times New Roman" w:cs="Times New Roman"/>
          <w:sz w:val="28"/>
          <w:szCs w:val="28"/>
        </w:rPr>
        <w:t xml:space="preserve">о </w:t>
      </w:r>
      <w:r w:rsidR="00A90B7A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90B7A" w:rsidRPr="00A90B7A">
        <w:rPr>
          <w:rFonts w:ascii="Times New Roman" w:hAnsi="Times New Roman" w:cs="Times New Roman"/>
          <w:sz w:val="28"/>
          <w:szCs w:val="28"/>
        </w:rPr>
        <w:t xml:space="preserve"> </w:t>
      </w:r>
      <w:r w:rsidR="00A90B7A">
        <w:rPr>
          <w:rFonts w:ascii="Times New Roman" w:hAnsi="Times New Roman" w:cs="Times New Roman"/>
          <w:sz w:val="28"/>
          <w:szCs w:val="28"/>
        </w:rPr>
        <w:t>в разрешение                             на ввод объекта капитального строительства в эксплуатацию)</w:t>
      </w:r>
    </w:p>
    <w:p w:rsidR="00A35655" w:rsidRDefault="00A35655" w:rsidP="00A35655">
      <w:pPr>
        <w:pStyle w:val="ConsPlusNormal"/>
        <w:ind w:firstLine="540"/>
        <w:jc w:val="both"/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представил, а сотрудник </w:t>
      </w:r>
      <w:r w:rsidR="00EC3CA8">
        <w:rPr>
          <w:rFonts w:ascii="Times New Roman" w:hAnsi="Times New Roman" w:cs="Times New Roman"/>
          <w:sz w:val="28"/>
          <w:szCs w:val="28"/>
        </w:rPr>
        <w:t>управления</w:t>
      </w:r>
      <w:r w:rsidRPr="00F2776C">
        <w:rPr>
          <w:rFonts w:ascii="Times New Roman" w:hAnsi="Times New Roman" w:cs="Times New Roman"/>
          <w:sz w:val="28"/>
          <w:szCs w:val="28"/>
        </w:rPr>
        <w:t xml:space="preserve">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F2776C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 </w:t>
      </w:r>
      <w:r w:rsidR="00A90B7A" w:rsidRPr="00F2776C">
        <w:rPr>
          <w:rFonts w:ascii="Times New Roman" w:hAnsi="Times New Roman" w:cs="Times New Roman"/>
          <w:sz w:val="28"/>
          <w:szCs w:val="28"/>
        </w:rPr>
        <w:t xml:space="preserve">о </w:t>
      </w:r>
      <w:r w:rsidR="00A90B7A">
        <w:rPr>
          <w:rFonts w:ascii="Times New Roman" w:hAnsi="Times New Roman" w:cs="Times New Roman"/>
          <w:sz w:val="28"/>
          <w:szCs w:val="28"/>
        </w:rPr>
        <w:t>выдаче разрешения на ввод объекта капитального                  строительства в эксплуатацию (</w:t>
      </w:r>
      <w:r w:rsidR="00445EAC">
        <w:rPr>
          <w:rFonts w:ascii="Times New Roman" w:hAnsi="Times New Roman" w:cs="Times New Roman"/>
          <w:sz w:val="28"/>
          <w:szCs w:val="28"/>
        </w:rPr>
        <w:t xml:space="preserve">о </w:t>
      </w:r>
      <w:r w:rsidR="00A90B7A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90B7A" w:rsidRPr="00A90B7A">
        <w:rPr>
          <w:rFonts w:ascii="Times New Roman" w:hAnsi="Times New Roman" w:cs="Times New Roman"/>
          <w:sz w:val="28"/>
          <w:szCs w:val="28"/>
        </w:rPr>
        <w:t xml:space="preserve"> </w:t>
      </w:r>
      <w:r w:rsidR="00A90B7A">
        <w:rPr>
          <w:rFonts w:ascii="Times New Roman" w:hAnsi="Times New Roman" w:cs="Times New Roman"/>
          <w:sz w:val="28"/>
          <w:szCs w:val="28"/>
        </w:rPr>
        <w:t>в разрешение                             на ввод объекта капитального строительства в эксплуатацию)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EC3CA8" w:rsidRDefault="00EC3CA8" w:rsidP="00EC3CA8">
      <w:pPr>
        <w:pStyle w:val="ConsPlusNonformat"/>
        <w:jc w:val="both"/>
      </w:pPr>
      <w:r>
        <w:t>_____________________________________________________________________________</w:t>
      </w:r>
    </w:p>
    <w:p w:rsidR="00A35655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Pr="00F2776C" w:rsidRDefault="00A35655" w:rsidP="00A356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5655" w:rsidRDefault="00A35655" w:rsidP="00A35655">
      <w:pPr>
        <w:pStyle w:val="ConsPlusNonformat"/>
        <w:jc w:val="both"/>
      </w:pPr>
      <w:r>
        <w:t>_____________________________________________________________________________</w:t>
      </w:r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5655" w:rsidRPr="0089702E" w:rsidRDefault="00A35655" w:rsidP="00A3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="00EC3CA8">
        <w:rPr>
          <w:rFonts w:ascii="Times New Roman" w:hAnsi="Times New Roman" w:cs="Times New Roman"/>
          <w:sz w:val="24"/>
          <w:szCs w:val="24"/>
        </w:rPr>
        <w:t>».</w:t>
      </w:r>
    </w:p>
    <w:p w:rsidR="00A35655" w:rsidRDefault="00A35655" w:rsidP="00A35655">
      <w:pPr>
        <w:pStyle w:val="ConsPlusNonformat"/>
        <w:jc w:val="both"/>
      </w:pPr>
    </w:p>
    <w:p w:rsidR="00E87B24" w:rsidRPr="00E87B24" w:rsidRDefault="00E87B24" w:rsidP="00C7176A">
      <w:pPr>
        <w:pStyle w:val="ac"/>
        <w:numPr>
          <w:ilvl w:val="0"/>
          <w:numId w:val="38"/>
        </w:numPr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E87B2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E87B24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E87B24" w:rsidRDefault="00E87B24" w:rsidP="00E87B24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445EAC" w:rsidRDefault="00445EAC" w:rsidP="00E87B24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445EAC" w:rsidRDefault="00445EAC" w:rsidP="00E87B24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445EAC" w:rsidRPr="00EC2048" w:rsidRDefault="00445EAC" w:rsidP="00E87B24">
      <w:pPr>
        <w:pStyle w:val="ac"/>
        <w:adjustRightInd w:val="0"/>
        <w:spacing w:line="360" w:lineRule="auto"/>
        <w:ind w:left="710"/>
        <w:jc w:val="both"/>
        <w:outlineLvl w:val="1"/>
        <w:rPr>
          <w:sz w:val="28"/>
          <w:szCs w:val="28"/>
        </w:rPr>
      </w:pPr>
    </w:p>
    <w:p w:rsidR="00E87B24" w:rsidRPr="009F03D2" w:rsidRDefault="00E87B24" w:rsidP="00E87B24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87B24" w:rsidRDefault="00E87B24" w:rsidP="00E87B2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7B24" w:rsidRDefault="00E87B24" w:rsidP="00E87B2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036F8" w:rsidRPr="007F633F" w:rsidRDefault="00A27124" w:rsidP="00C036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C036F8" w:rsidRPr="007F633F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C036F8" w:rsidRPr="007F633F">
        <w:rPr>
          <w:rFonts w:ascii="Times New Roman" w:hAnsi="Times New Roman" w:cs="Times New Roman"/>
          <w:sz w:val="28"/>
          <w:szCs w:val="28"/>
        </w:rPr>
        <w:t xml:space="preserve"> утверждена</w:t>
      </w:r>
    </w:p>
    <w:p w:rsidR="00445EAC" w:rsidRDefault="00445EAC" w:rsidP="00445EAC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приказом Министерства строительства</w:t>
      </w:r>
    </w:p>
    <w:p w:rsidR="00445EAC" w:rsidRDefault="00445EAC" w:rsidP="00445EAC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жилищно-коммунального хозяйства</w:t>
      </w:r>
    </w:p>
    <w:p w:rsidR="00445EAC" w:rsidRDefault="00C036F8" w:rsidP="00445E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633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45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6F8" w:rsidRDefault="00C036F8" w:rsidP="00445EA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633F">
        <w:rPr>
          <w:rFonts w:ascii="Times New Roman" w:hAnsi="Times New Roman" w:cs="Times New Roman"/>
          <w:sz w:val="28"/>
          <w:szCs w:val="28"/>
        </w:rPr>
        <w:t xml:space="preserve">от 19.02.2015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633F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Pr="007F633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C036F8" w:rsidRDefault="00C036F8" w:rsidP="00C036F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1E97" w:rsidRDefault="00445EAC" w:rsidP="00445EA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036F8" w:rsidRPr="009F03D2" w:rsidRDefault="00C036F8" w:rsidP="00E87B2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36C3" w:rsidRPr="00256EEF" w:rsidRDefault="00C436C3" w:rsidP="00C436C3">
      <w:pPr>
        <w:ind w:left="5670"/>
        <w:rPr>
          <w:sz w:val="28"/>
          <w:szCs w:val="28"/>
        </w:rPr>
      </w:pPr>
      <w:r w:rsidRPr="00256EEF">
        <w:rPr>
          <w:sz w:val="28"/>
          <w:szCs w:val="28"/>
        </w:rPr>
        <w:t xml:space="preserve">Кому  </w:t>
      </w:r>
    </w:p>
    <w:p w:rsidR="00C436C3" w:rsidRDefault="00C436C3" w:rsidP="00C436C3">
      <w:pPr>
        <w:pBdr>
          <w:top w:val="single" w:sz="4" w:space="1" w:color="auto"/>
        </w:pBdr>
        <w:ind w:left="6237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застройщика</w:t>
      </w:r>
      <w:proofErr w:type="gramEnd"/>
    </w:p>
    <w:p w:rsidR="00C436C3" w:rsidRDefault="00C436C3" w:rsidP="00C436C3">
      <w:pPr>
        <w:ind w:left="5670"/>
      </w:pPr>
    </w:p>
    <w:p w:rsidR="00C436C3" w:rsidRDefault="00C436C3" w:rsidP="00C436C3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– для граждан,</w:t>
      </w:r>
      <w:proofErr w:type="gramEnd"/>
    </w:p>
    <w:p w:rsidR="00C436C3" w:rsidRDefault="00C436C3" w:rsidP="00C436C3">
      <w:pPr>
        <w:ind w:left="5670"/>
      </w:pPr>
    </w:p>
    <w:p w:rsidR="00C436C3" w:rsidRDefault="00C436C3" w:rsidP="00C436C3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полное наименование организации – </w:t>
      </w:r>
      <w:proofErr w:type="gramStart"/>
      <w:r>
        <w:rPr>
          <w:sz w:val="18"/>
          <w:szCs w:val="18"/>
        </w:rPr>
        <w:t>для</w:t>
      </w:r>
      <w:proofErr w:type="gramEnd"/>
    </w:p>
    <w:p w:rsidR="00C436C3" w:rsidRDefault="00C436C3" w:rsidP="00C436C3">
      <w:pPr>
        <w:ind w:left="5670"/>
      </w:pPr>
    </w:p>
    <w:p w:rsidR="00C436C3" w:rsidRDefault="00C436C3" w:rsidP="00C436C3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юридических лиц), его почтовый индекс</w:t>
      </w:r>
    </w:p>
    <w:p w:rsidR="00C436C3" w:rsidRPr="00126D44" w:rsidRDefault="00C436C3" w:rsidP="00445EAC">
      <w:pPr>
        <w:tabs>
          <w:tab w:val="right" w:pos="9498"/>
        </w:tabs>
        <w:ind w:left="5670"/>
        <w:rPr>
          <w:lang w:val="en-US"/>
        </w:rPr>
      </w:pPr>
      <w:r>
        <w:tab/>
      </w:r>
      <w:r w:rsidR="00445EAC">
        <w:t xml:space="preserve">    </w:t>
      </w:r>
      <w:r w:rsidR="00126D44">
        <w:rPr>
          <w:rStyle w:val="a9"/>
          <w:lang w:val="en-US"/>
        </w:rPr>
        <w:t>1</w:t>
      </w:r>
    </w:p>
    <w:p w:rsidR="00C436C3" w:rsidRDefault="00C436C3" w:rsidP="00C436C3">
      <w:pPr>
        <w:pBdr>
          <w:top w:val="single" w:sz="4" w:space="1" w:color="auto"/>
        </w:pBdr>
        <w:spacing w:after="480"/>
        <w:ind w:left="5670" w:right="113"/>
        <w:jc w:val="center"/>
        <w:rPr>
          <w:sz w:val="18"/>
          <w:szCs w:val="18"/>
        </w:rPr>
      </w:pPr>
      <w:r>
        <w:rPr>
          <w:sz w:val="18"/>
          <w:szCs w:val="18"/>
        </w:rPr>
        <w:t>и адрес, адрес электронной почты)</w:t>
      </w:r>
    </w:p>
    <w:p w:rsidR="00C436C3" w:rsidRPr="00445EAC" w:rsidRDefault="00C436C3" w:rsidP="00C436C3">
      <w:pPr>
        <w:spacing w:after="240"/>
        <w:jc w:val="center"/>
        <w:rPr>
          <w:bCs/>
          <w:sz w:val="28"/>
          <w:szCs w:val="28"/>
        </w:rPr>
      </w:pPr>
      <w:r w:rsidRPr="00445EAC">
        <w:rPr>
          <w:bCs/>
          <w:sz w:val="28"/>
          <w:szCs w:val="28"/>
        </w:rPr>
        <w:t>РАЗРЕШЕНИЕ</w:t>
      </w:r>
      <w:r w:rsidRPr="00445EAC">
        <w:rPr>
          <w:bCs/>
          <w:sz w:val="28"/>
          <w:szCs w:val="28"/>
        </w:rPr>
        <w:br/>
        <w:t>на ввод объекта в эксплуатацию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4394"/>
        <w:gridCol w:w="397"/>
        <w:gridCol w:w="1814"/>
        <w:gridCol w:w="341"/>
      </w:tblGrid>
      <w:tr w:rsidR="00C436C3" w:rsidTr="00C30405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445EAC" w:rsidRDefault="00C436C3" w:rsidP="00C30405">
            <w:pPr>
              <w:rPr>
                <w:sz w:val="28"/>
                <w:szCs w:val="28"/>
              </w:rPr>
            </w:pPr>
            <w:r w:rsidRPr="00445EAC">
              <w:rPr>
                <w:sz w:val="28"/>
                <w:szCs w:val="28"/>
              </w:rPr>
              <w:t>Дата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126D44" w:rsidRDefault="00126D44" w:rsidP="00C30405">
            <w:pPr>
              <w:rPr>
                <w:sz w:val="24"/>
                <w:szCs w:val="24"/>
                <w:lang w:val="en-US"/>
              </w:rPr>
            </w:pPr>
            <w:r>
              <w:rPr>
                <w:rStyle w:val="a9"/>
                <w:sz w:val="24"/>
                <w:szCs w:val="24"/>
                <w:lang w:val="en-US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445EAC" w:rsidRDefault="00C436C3" w:rsidP="00C30405">
            <w:pPr>
              <w:rPr>
                <w:sz w:val="28"/>
                <w:szCs w:val="28"/>
              </w:rPr>
            </w:pPr>
            <w:r w:rsidRPr="00445EAC">
              <w:rPr>
                <w:sz w:val="28"/>
                <w:szCs w:val="28"/>
              </w:rP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126D44" w:rsidRDefault="00126D44" w:rsidP="00C30405">
            <w:pPr>
              <w:rPr>
                <w:sz w:val="24"/>
                <w:szCs w:val="24"/>
                <w:lang w:val="en-US"/>
              </w:rPr>
            </w:pPr>
            <w:r>
              <w:rPr>
                <w:rStyle w:val="a9"/>
                <w:sz w:val="24"/>
                <w:szCs w:val="24"/>
                <w:lang w:val="en-US"/>
              </w:rPr>
              <w:t>3</w:t>
            </w:r>
          </w:p>
        </w:tc>
      </w:tr>
    </w:tbl>
    <w:p w:rsidR="00C436C3" w:rsidRPr="00445EAC" w:rsidRDefault="00C436C3" w:rsidP="00C436C3">
      <w:pPr>
        <w:spacing w:before="240"/>
        <w:rPr>
          <w:sz w:val="28"/>
          <w:szCs w:val="28"/>
        </w:rPr>
      </w:pPr>
      <w:r w:rsidRPr="00445EAC">
        <w:rPr>
          <w:sz w:val="28"/>
          <w:szCs w:val="28"/>
        </w:rPr>
        <w:t xml:space="preserve">I.  </w:t>
      </w:r>
    </w:p>
    <w:p w:rsidR="00C436C3" w:rsidRDefault="00C436C3" w:rsidP="00C436C3">
      <w:pPr>
        <w:pBdr>
          <w:top w:val="single" w:sz="4" w:space="1" w:color="auto"/>
        </w:pBdr>
        <w:spacing w:after="60"/>
        <w:ind w:left="266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уполномоченного федерального органа исполнительной власти, или</w:t>
      </w:r>
      <w:proofErr w:type="gramEnd"/>
    </w:p>
    <w:p w:rsidR="00C436C3" w:rsidRDefault="00C436C3" w:rsidP="00C436C3">
      <w:pPr>
        <w:rPr>
          <w:sz w:val="24"/>
          <w:szCs w:val="24"/>
        </w:rPr>
      </w:pPr>
    </w:p>
    <w:p w:rsidR="00C436C3" w:rsidRDefault="00C436C3" w:rsidP="00C436C3">
      <w:pPr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r>
        <w:rPr>
          <w:sz w:val="16"/>
          <w:szCs w:val="16"/>
        </w:rPr>
        <w:t>органа исполнительной власти субъекта Российской Федерации, или органа местного самоуправления,</w:t>
      </w:r>
    </w:p>
    <w:p w:rsidR="00C436C3" w:rsidRDefault="00C436C3" w:rsidP="00C436C3">
      <w:pPr>
        <w:rPr>
          <w:sz w:val="24"/>
          <w:szCs w:val="24"/>
        </w:rPr>
      </w:pPr>
    </w:p>
    <w:p w:rsidR="00C436C3" w:rsidRDefault="00C436C3" w:rsidP="00C436C3">
      <w:pPr>
        <w:pBdr>
          <w:top w:val="single" w:sz="4" w:space="1" w:color="auto"/>
        </w:pBdr>
        <w:spacing w:after="360"/>
        <w:jc w:val="center"/>
        <w:rPr>
          <w:sz w:val="16"/>
          <w:szCs w:val="16"/>
        </w:rPr>
      </w:pPr>
      <w:r>
        <w:rPr>
          <w:sz w:val="16"/>
          <w:szCs w:val="16"/>
        </w:rPr>
        <w:t>осуществляющих выдачу разрешения на ввод объекта в эксплуатацию, Государственная корпорация по атомной энергии “</w:t>
      </w:r>
      <w:proofErr w:type="spellStart"/>
      <w:r>
        <w:rPr>
          <w:sz w:val="16"/>
          <w:szCs w:val="16"/>
        </w:rPr>
        <w:t>Росатом</w:t>
      </w:r>
      <w:proofErr w:type="spellEnd"/>
      <w:r>
        <w:rPr>
          <w:sz w:val="16"/>
          <w:szCs w:val="16"/>
        </w:rPr>
        <w:t>”)</w:t>
      </w:r>
    </w:p>
    <w:p w:rsidR="00C436C3" w:rsidRPr="00FD1826" w:rsidRDefault="00C436C3" w:rsidP="00C436C3">
      <w:pPr>
        <w:jc w:val="both"/>
        <w:rPr>
          <w:sz w:val="22"/>
          <w:szCs w:val="24"/>
        </w:rPr>
      </w:pPr>
      <w:r w:rsidRPr="00445EAC">
        <w:rPr>
          <w:sz w:val="28"/>
          <w:szCs w:val="28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</w:t>
      </w:r>
      <w:r>
        <w:rPr>
          <w:sz w:val="24"/>
          <w:szCs w:val="24"/>
        </w:rPr>
        <w:t> </w:t>
      </w:r>
      <w:r w:rsidR="00126D44" w:rsidRPr="00126D44">
        <w:rPr>
          <w:rStyle w:val="a9"/>
          <w:sz w:val="24"/>
          <w:szCs w:val="24"/>
        </w:rPr>
        <w:t>4</w:t>
      </w:r>
      <w:r w:rsidRPr="00256EEF">
        <w:rPr>
          <w:sz w:val="24"/>
          <w:szCs w:val="24"/>
        </w:rPr>
        <w:br/>
      </w:r>
    </w:p>
    <w:p w:rsidR="00C436C3" w:rsidRDefault="00C436C3" w:rsidP="00C436C3">
      <w:pPr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объекта (этапа)</w:t>
      </w:r>
      <w:proofErr w:type="gramEnd"/>
    </w:p>
    <w:p w:rsidR="00C436C3" w:rsidRPr="00FD1826" w:rsidRDefault="00C436C3" w:rsidP="00C436C3">
      <w:pPr>
        <w:rPr>
          <w:sz w:val="22"/>
          <w:szCs w:val="24"/>
        </w:rPr>
      </w:pPr>
    </w:p>
    <w:p w:rsidR="00C436C3" w:rsidRDefault="00C436C3" w:rsidP="00C436C3">
      <w:pPr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r>
        <w:rPr>
          <w:sz w:val="16"/>
          <w:szCs w:val="16"/>
        </w:rPr>
        <w:t>капитального строительства</w:t>
      </w:r>
    </w:p>
    <w:p w:rsidR="00C436C3" w:rsidRPr="00126D44" w:rsidRDefault="00C436C3" w:rsidP="00C57448">
      <w:pPr>
        <w:tabs>
          <w:tab w:val="right" w:pos="9356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26D44">
        <w:rPr>
          <w:rStyle w:val="a9"/>
          <w:sz w:val="24"/>
          <w:szCs w:val="24"/>
          <w:lang w:val="en-US"/>
        </w:rPr>
        <w:t>5</w:t>
      </w:r>
    </w:p>
    <w:p w:rsidR="00C436C3" w:rsidRDefault="00C436C3" w:rsidP="00FD1826">
      <w:pPr>
        <w:pBdr>
          <w:top w:val="single" w:sz="4" w:space="1" w:color="auto"/>
        </w:pBdr>
        <w:ind w:right="142"/>
        <w:jc w:val="center"/>
        <w:rPr>
          <w:sz w:val="16"/>
          <w:szCs w:val="16"/>
        </w:rPr>
      </w:pPr>
      <w:r>
        <w:rPr>
          <w:sz w:val="16"/>
          <w:szCs w:val="16"/>
        </w:rPr>
        <w:t>в соответствии с проектной документацией, кадастровый номер объекта)</w:t>
      </w:r>
    </w:p>
    <w:p w:rsidR="00C436C3" w:rsidRPr="00445EAC" w:rsidRDefault="00C436C3" w:rsidP="00445EAC">
      <w:pPr>
        <w:spacing w:before="120"/>
        <w:jc w:val="center"/>
        <w:rPr>
          <w:sz w:val="28"/>
          <w:szCs w:val="28"/>
        </w:rPr>
      </w:pPr>
      <w:proofErr w:type="gramStart"/>
      <w:r w:rsidRPr="00445EAC">
        <w:rPr>
          <w:sz w:val="28"/>
          <w:szCs w:val="28"/>
        </w:rPr>
        <w:t>расположенного</w:t>
      </w:r>
      <w:proofErr w:type="gramEnd"/>
      <w:r w:rsidRPr="00445EAC">
        <w:rPr>
          <w:sz w:val="28"/>
          <w:szCs w:val="28"/>
        </w:rPr>
        <w:t xml:space="preserve"> по адресу:</w:t>
      </w:r>
    </w:p>
    <w:p w:rsidR="00C436C3" w:rsidRDefault="00C436C3" w:rsidP="00C436C3">
      <w:pPr>
        <w:rPr>
          <w:sz w:val="24"/>
          <w:szCs w:val="24"/>
        </w:rPr>
      </w:pPr>
    </w:p>
    <w:p w:rsidR="00C436C3" w:rsidRDefault="00C436C3" w:rsidP="00C436C3">
      <w:pPr>
        <w:pBdr>
          <w:top w:val="single" w:sz="4" w:space="1" w:color="auto"/>
        </w:pBdr>
        <w:spacing w:after="6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C436C3" w:rsidRPr="00126D44" w:rsidRDefault="00C436C3" w:rsidP="00C436C3">
      <w:pPr>
        <w:tabs>
          <w:tab w:val="right" w:pos="9356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126D44">
        <w:rPr>
          <w:rStyle w:val="a9"/>
          <w:sz w:val="24"/>
          <w:szCs w:val="24"/>
          <w:lang w:val="en-US"/>
        </w:rPr>
        <w:t>6</w:t>
      </w:r>
    </w:p>
    <w:p w:rsidR="00C436C3" w:rsidRDefault="00C436C3" w:rsidP="00C436C3">
      <w:pPr>
        <w:pBdr>
          <w:top w:val="single" w:sz="4" w:space="1" w:color="auto"/>
        </w:pBdr>
        <w:spacing w:after="240"/>
        <w:ind w:right="142"/>
        <w:jc w:val="center"/>
        <w:rPr>
          <w:sz w:val="16"/>
          <w:szCs w:val="16"/>
        </w:rPr>
      </w:pPr>
      <w:r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C436C3" w:rsidRDefault="00C436C3" w:rsidP="00C436C3">
      <w:pPr>
        <w:tabs>
          <w:tab w:val="right" w:pos="9356"/>
        </w:tabs>
        <w:jc w:val="both"/>
        <w:rPr>
          <w:sz w:val="24"/>
          <w:szCs w:val="24"/>
        </w:rPr>
      </w:pPr>
      <w:r w:rsidRPr="00445EAC">
        <w:rPr>
          <w:sz w:val="28"/>
          <w:szCs w:val="28"/>
        </w:rPr>
        <w:t>на земельном участке (земельных участках) с кадастровым</w:t>
      </w:r>
      <w:r w:rsidRPr="00445EAC">
        <w:rPr>
          <w:sz w:val="28"/>
          <w:szCs w:val="28"/>
        </w:rPr>
        <w:br/>
        <w:t>номером</w:t>
      </w:r>
      <w:r>
        <w:rPr>
          <w:sz w:val="24"/>
          <w:szCs w:val="24"/>
        </w:rPr>
        <w:t> </w:t>
      </w:r>
      <w:r w:rsidR="00126D44" w:rsidRPr="00126D44">
        <w:rPr>
          <w:rStyle w:val="a9"/>
          <w:sz w:val="24"/>
          <w:szCs w:val="24"/>
        </w:rPr>
        <w:t>7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  <w:t>.</w:t>
      </w:r>
    </w:p>
    <w:p w:rsidR="00C436C3" w:rsidRDefault="00C436C3" w:rsidP="00C436C3">
      <w:pPr>
        <w:pBdr>
          <w:top w:val="single" w:sz="4" w:space="1" w:color="auto"/>
        </w:pBdr>
        <w:spacing w:after="240"/>
        <w:ind w:left="1242" w:right="113"/>
        <w:rPr>
          <w:sz w:val="2"/>
          <w:szCs w:val="2"/>
        </w:rPr>
      </w:pPr>
    </w:p>
    <w:p w:rsidR="00C436C3" w:rsidRDefault="00C436C3" w:rsidP="00C436C3">
      <w:pPr>
        <w:rPr>
          <w:sz w:val="24"/>
          <w:szCs w:val="24"/>
        </w:rPr>
      </w:pPr>
      <w:r w:rsidRPr="00445EAC">
        <w:rPr>
          <w:sz w:val="28"/>
          <w:szCs w:val="28"/>
        </w:rPr>
        <w:t>строительный адрес</w:t>
      </w:r>
      <w:r>
        <w:rPr>
          <w:sz w:val="24"/>
          <w:szCs w:val="24"/>
        </w:rPr>
        <w:t> </w:t>
      </w:r>
      <w:r w:rsidR="00126D44" w:rsidRPr="00F31F86">
        <w:rPr>
          <w:rStyle w:val="a9"/>
          <w:sz w:val="24"/>
          <w:szCs w:val="24"/>
        </w:rPr>
        <w:t>8</w:t>
      </w:r>
      <w:r>
        <w:rPr>
          <w:sz w:val="24"/>
          <w:szCs w:val="24"/>
        </w:rPr>
        <w:t xml:space="preserve">:  </w:t>
      </w:r>
    </w:p>
    <w:p w:rsidR="00C436C3" w:rsidRDefault="00C436C3" w:rsidP="00C436C3">
      <w:pPr>
        <w:pBdr>
          <w:top w:val="single" w:sz="4" w:space="1" w:color="auto"/>
        </w:pBdr>
        <w:ind w:left="2418"/>
        <w:rPr>
          <w:sz w:val="2"/>
          <w:szCs w:val="2"/>
        </w:rPr>
      </w:pPr>
    </w:p>
    <w:p w:rsidR="00C436C3" w:rsidRDefault="00C436C3" w:rsidP="00C436C3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436C3" w:rsidRDefault="00C436C3" w:rsidP="00C436C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6C3" w:rsidRPr="00256EEF" w:rsidRDefault="00C436C3" w:rsidP="00C436C3">
      <w:pPr>
        <w:jc w:val="both"/>
        <w:rPr>
          <w:sz w:val="2"/>
          <w:szCs w:val="2"/>
        </w:rPr>
      </w:pPr>
      <w:r w:rsidRPr="00511DF8">
        <w:rPr>
          <w:sz w:val="28"/>
          <w:szCs w:val="28"/>
        </w:rPr>
        <w:t>В отношении объекта капитального строительства выдано разрешение на строительство №</w:t>
      </w:r>
      <w:r>
        <w:rPr>
          <w:sz w:val="24"/>
          <w:szCs w:val="24"/>
        </w:rPr>
        <w:t xml:space="preserve"> __________________________</w:t>
      </w:r>
      <w:r w:rsidRPr="00511DF8">
        <w:rPr>
          <w:sz w:val="28"/>
          <w:szCs w:val="28"/>
        </w:rPr>
        <w:t>, дата выдачи</w:t>
      </w:r>
      <w:r>
        <w:rPr>
          <w:sz w:val="24"/>
          <w:szCs w:val="24"/>
        </w:rPr>
        <w:t>____________________,</w:t>
      </w:r>
      <w:r w:rsidRPr="00256EEF">
        <w:rPr>
          <w:sz w:val="24"/>
          <w:szCs w:val="24"/>
        </w:rPr>
        <w:br/>
      </w:r>
    </w:p>
    <w:p w:rsidR="00C436C3" w:rsidRPr="00126D44" w:rsidRDefault="00C436C3" w:rsidP="00511DF8">
      <w:pPr>
        <w:tabs>
          <w:tab w:val="right" w:pos="9356"/>
        </w:tabs>
        <w:rPr>
          <w:sz w:val="24"/>
          <w:szCs w:val="24"/>
        </w:rPr>
      </w:pPr>
      <w:r w:rsidRPr="00511DF8">
        <w:rPr>
          <w:sz w:val="28"/>
          <w:szCs w:val="28"/>
        </w:rPr>
        <w:t>орган, выдавший разрешение на строительство</w:t>
      </w:r>
      <w:r>
        <w:rPr>
          <w:sz w:val="24"/>
          <w:szCs w:val="24"/>
        </w:rPr>
        <w:t xml:space="preserve">  </w:t>
      </w:r>
      <w:r w:rsidRPr="00511DF8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="00126D44" w:rsidRPr="00126D44">
        <w:rPr>
          <w:rStyle w:val="a9"/>
          <w:sz w:val="24"/>
          <w:szCs w:val="24"/>
        </w:rPr>
        <w:t>9</w:t>
      </w:r>
    </w:p>
    <w:p w:rsidR="00C436C3" w:rsidRDefault="00C436C3" w:rsidP="00C436C3">
      <w:pPr>
        <w:pBdr>
          <w:top w:val="single" w:sz="4" w:space="1" w:color="auto"/>
        </w:pBdr>
        <w:tabs>
          <w:tab w:val="left" w:pos="6486"/>
        </w:tabs>
        <w:ind w:left="4962" w:right="282" w:firstLine="3090"/>
        <w:rPr>
          <w:sz w:val="2"/>
          <w:szCs w:val="2"/>
        </w:rPr>
      </w:pPr>
      <w:r>
        <w:rPr>
          <w:sz w:val="2"/>
          <w:szCs w:val="2"/>
        </w:rPr>
        <w:tab/>
      </w:r>
    </w:p>
    <w:p w:rsidR="00C436C3" w:rsidRPr="00126D44" w:rsidRDefault="00C436C3" w:rsidP="00C436C3">
      <w:pPr>
        <w:spacing w:before="240" w:after="120"/>
        <w:rPr>
          <w:sz w:val="24"/>
          <w:szCs w:val="24"/>
          <w:vertAlign w:val="superscript"/>
        </w:rPr>
      </w:pPr>
      <w:r w:rsidRPr="00511DF8">
        <w:rPr>
          <w:sz w:val="28"/>
          <w:szCs w:val="28"/>
        </w:rPr>
        <w:t>II. Сведения об объекте капитального строительства</w:t>
      </w:r>
      <w:r>
        <w:rPr>
          <w:sz w:val="24"/>
          <w:szCs w:val="24"/>
        </w:rPr>
        <w:t> </w:t>
      </w:r>
      <w:r w:rsidR="00126D44" w:rsidRPr="00126D44">
        <w:rPr>
          <w:rStyle w:val="a9"/>
          <w:sz w:val="24"/>
          <w:szCs w:val="24"/>
        </w:rPr>
        <w:t>1</w:t>
      </w:r>
      <w:r w:rsidR="00126D44" w:rsidRPr="00126D44">
        <w:rPr>
          <w:sz w:val="24"/>
          <w:szCs w:val="24"/>
          <w:vertAlign w:val="superscript"/>
        </w:rPr>
        <w:t>0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843"/>
        <w:gridCol w:w="1984"/>
      </w:tblGrid>
      <w:tr w:rsidR="00C436C3" w:rsidTr="00C30405">
        <w:trPr>
          <w:trHeight w:val="510"/>
        </w:trPr>
        <w:tc>
          <w:tcPr>
            <w:tcW w:w="3714" w:type="dxa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</w:t>
            </w:r>
          </w:p>
        </w:tc>
        <w:tc>
          <w:tcPr>
            <w:tcW w:w="1984" w:type="dxa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</w:tr>
      <w:tr w:rsidR="00C436C3" w:rsidTr="00C30405">
        <w:trPr>
          <w:trHeight w:val="510"/>
        </w:trPr>
        <w:tc>
          <w:tcPr>
            <w:tcW w:w="9242" w:type="dxa"/>
            <w:gridSpan w:val="4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объем – всего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72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720"/>
        </w:trPr>
        <w:tc>
          <w:tcPr>
            <w:tcW w:w="3714" w:type="dxa"/>
          </w:tcPr>
          <w:p w:rsidR="00C436C3" w:rsidRPr="00126D44" w:rsidRDefault="00C436C3" w:rsidP="00126D44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Количество зданий, сооружений </w:t>
            </w:r>
            <w:r w:rsidR="00126D44">
              <w:rPr>
                <w:rStyle w:val="a9"/>
                <w:sz w:val="24"/>
                <w:szCs w:val="24"/>
                <w:lang w:val="en-US"/>
              </w:rPr>
              <w:t>1</w:t>
            </w:r>
            <w:r w:rsidR="00126D44" w:rsidRPr="00126D44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9242" w:type="dxa"/>
            <w:gridSpan w:val="4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C436C3" w:rsidTr="00C30405">
        <w:trPr>
          <w:trHeight w:val="800"/>
        </w:trPr>
        <w:tc>
          <w:tcPr>
            <w:tcW w:w="9242" w:type="dxa"/>
            <w:gridSpan w:val="4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proofErr w:type="gramStart"/>
            <w:r>
              <w:rPr>
                <w:sz w:val="24"/>
                <w:szCs w:val="24"/>
              </w:rPr>
              <w:t>Нежилые объекты</w:t>
            </w:r>
            <w:r>
              <w:rPr>
                <w:sz w:val="24"/>
                <w:szCs w:val="24"/>
              </w:rPr>
              <w:br/>
              <w:t>(объекты здравоохранения, образования, культуры, отдыха, спорта и т.д.)</w:t>
            </w:r>
            <w:proofErr w:type="gramEnd"/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помещений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Вместимость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701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8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3714" w:type="dxa"/>
          </w:tcPr>
          <w:p w:rsidR="00C436C3" w:rsidRPr="00126D44" w:rsidRDefault="00C436C3" w:rsidP="00126D44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Иные показатели </w:t>
            </w:r>
            <w:r w:rsidR="00126D44">
              <w:rPr>
                <w:rStyle w:val="a9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10"/>
        </w:trPr>
        <w:tc>
          <w:tcPr>
            <w:tcW w:w="9242" w:type="dxa"/>
            <w:gridSpan w:val="4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Объекты жилищного фонда</w:t>
            </w:r>
          </w:p>
        </w:tc>
      </w:tr>
      <w:tr w:rsidR="00C436C3" w:rsidTr="00C30405"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701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cantSplit/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1701" w:type="dxa"/>
            <w:tcBorders>
              <w:top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секций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квартир/общая площадь, всего</w:t>
            </w:r>
          </w:p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1-комнатные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2-комнатные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3-комнатные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4-комнатные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чем 4-комнатные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шт./кв.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11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8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Pr="00126D44" w:rsidRDefault="00C436C3" w:rsidP="00126D44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Иные показатели </w:t>
            </w:r>
            <w:r w:rsidR="00126D44">
              <w:rPr>
                <w:sz w:val="24"/>
                <w:szCs w:val="24"/>
                <w:vertAlign w:val="superscript"/>
                <w:lang w:val="en-US"/>
              </w:rPr>
              <w:t>12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9242" w:type="dxa"/>
            <w:gridSpan w:val="4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C436C3" w:rsidTr="00C30405">
        <w:trPr>
          <w:trHeight w:val="1000"/>
        </w:trPr>
        <w:tc>
          <w:tcPr>
            <w:tcW w:w="9242" w:type="dxa"/>
            <w:gridSpan w:val="4"/>
          </w:tcPr>
          <w:p w:rsidR="00C436C3" w:rsidRPr="00256EEF" w:rsidRDefault="00C436C3" w:rsidP="00C3040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 капитального строительства в соответствии с проектной документацией:  </w:t>
            </w:r>
          </w:p>
          <w:p w:rsidR="00C436C3" w:rsidRPr="00256EEF" w:rsidRDefault="00C436C3" w:rsidP="00C3040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436C3" w:rsidTr="00C30405"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объекта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72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Лифты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Pr="00126D44" w:rsidRDefault="00C436C3" w:rsidP="00126D44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Иные показатели </w:t>
            </w:r>
            <w:r w:rsidR="00126D44">
              <w:rPr>
                <w:sz w:val="24"/>
                <w:szCs w:val="24"/>
                <w:vertAlign w:val="superscript"/>
                <w:lang w:val="en-US"/>
              </w:rPr>
              <w:t>12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9242" w:type="dxa"/>
            <w:gridSpan w:val="4"/>
            <w:vAlign w:val="center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Линейные объекты</w:t>
            </w: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511DF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  <w:r w:rsidR="00511D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(класс)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(КЛ,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конструктивных элементов, оказывающих</w:t>
            </w:r>
            <w:r>
              <w:rPr>
                <w:sz w:val="24"/>
                <w:szCs w:val="24"/>
              </w:rPr>
              <w:br/>
              <w:t>влияние на безопасность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c>
          <w:tcPr>
            <w:tcW w:w="3714" w:type="dxa"/>
          </w:tcPr>
          <w:p w:rsidR="00C436C3" w:rsidRPr="00126D44" w:rsidRDefault="00C436C3" w:rsidP="00126D44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Иные показатели </w:t>
            </w:r>
            <w:r w:rsidR="00126D44">
              <w:rPr>
                <w:sz w:val="24"/>
                <w:szCs w:val="24"/>
                <w:vertAlign w:val="superscript"/>
                <w:lang w:val="en-US"/>
              </w:rPr>
              <w:t>12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800"/>
        </w:trPr>
        <w:tc>
          <w:tcPr>
            <w:tcW w:w="9242" w:type="dxa"/>
            <w:gridSpan w:val="4"/>
            <w:vAlign w:val="center"/>
          </w:tcPr>
          <w:p w:rsidR="00C436C3" w:rsidRPr="00126D44" w:rsidRDefault="00C436C3" w:rsidP="00126D44">
            <w:pPr>
              <w:keepNext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5. Соответствие требованиям энергетической эффективности и требованиям</w:t>
            </w:r>
            <w:r>
              <w:rPr>
                <w:sz w:val="24"/>
                <w:szCs w:val="24"/>
              </w:rPr>
              <w:br/>
              <w:t>оснащенности приборами учета используемых энергетических ресурсов</w:t>
            </w:r>
            <w:r w:rsidR="00126D44" w:rsidRPr="00126D44">
              <w:rPr>
                <w:rStyle w:val="a9"/>
                <w:sz w:val="24"/>
                <w:szCs w:val="24"/>
              </w:rPr>
              <w:t>1</w:t>
            </w:r>
            <w:r w:rsidR="00126D44" w:rsidRPr="00126D44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proofErr w:type="spellStart"/>
            <w:r>
              <w:rPr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</w:rPr>
              <w:t xml:space="preserve"> здания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1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</w:t>
            </w:r>
            <w:r>
              <w:rPr>
                <w:sz w:val="24"/>
                <w:szCs w:val="24"/>
                <w:lang w:val="en-US"/>
              </w:rPr>
              <w:t>•</w:t>
            </w:r>
            <w:r>
              <w:rPr>
                <w:sz w:val="24"/>
                <w:szCs w:val="24"/>
              </w:rPr>
              <w:t>ч/м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rPr>
          <w:trHeight w:val="500"/>
        </w:trPr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Tr="00C30405">
        <w:tc>
          <w:tcPr>
            <w:tcW w:w="3714" w:type="dxa"/>
          </w:tcPr>
          <w:p w:rsidR="00C436C3" w:rsidRDefault="00C436C3" w:rsidP="00C30405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701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36C3" w:rsidRPr="00511DF8" w:rsidRDefault="00C436C3" w:rsidP="00C436C3">
      <w:pPr>
        <w:keepNext/>
        <w:spacing w:before="240"/>
        <w:ind w:firstLine="567"/>
        <w:jc w:val="both"/>
        <w:rPr>
          <w:sz w:val="28"/>
          <w:szCs w:val="28"/>
        </w:rPr>
      </w:pPr>
      <w:r w:rsidRPr="00511DF8">
        <w:rPr>
          <w:sz w:val="28"/>
          <w:szCs w:val="28"/>
        </w:rPr>
        <w:t>Разрешение на ввод объекта в эксплуатацию недействительно без технического плана</w:t>
      </w:r>
      <w:r w:rsidR="00511DF8">
        <w:rPr>
          <w:sz w:val="28"/>
          <w:szCs w:val="28"/>
        </w:rPr>
        <w:t>__________________________________________________</w:t>
      </w:r>
      <w:r w:rsidRPr="00511DF8">
        <w:rPr>
          <w:sz w:val="28"/>
          <w:szCs w:val="28"/>
        </w:rPr>
        <w:br/>
      </w:r>
    </w:p>
    <w:p w:rsidR="00C436C3" w:rsidRDefault="00C436C3" w:rsidP="00C436C3">
      <w:pPr>
        <w:keepNext/>
        <w:pBdr>
          <w:top w:val="single" w:sz="4" w:space="1" w:color="auto"/>
        </w:pBdr>
        <w:rPr>
          <w:sz w:val="2"/>
          <w:szCs w:val="2"/>
        </w:rPr>
      </w:pPr>
    </w:p>
    <w:p w:rsidR="00C436C3" w:rsidRDefault="00C436C3" w:rsidP="00C436C3">
      <w:pPr>
        <w:keepNext/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26D44">
        <w:rPr>
          <w:rStyle w:val="a9"/>
          <w:sz w:val="24"/>
          <w:szCs w:val="24"/>
          <w:lang w:val="en-US"/>
        </w:rPr>
        <w:t>1</w:t>
      </w:r>
      <w:r w:rsidR="00126D44">
        <w:rPr>
          <w:sz w:val="24"/>
          <w:szCs w:val="24"/>
          <w:vertAlign w:val="superscript"/>
          <w:lang w:val="en-US"/>
        </w:rPr>
        <w:t>4</w:t>
      </w:r>
      <w:r>
        <w:rPr>
          <w:sz w:val="24"/>
          <w:szCs w:val="24"/>
        </w:rPr>
        <w:t>.</w:t>
      </w:r>
    </w:p>
    <w:p w:rsidR="00C436C3" w:rsidRDefault="00C436C3" w:rsidP="00C436C3">
      <w:pPr>
        <w:keepNext/>
        <w:pBdr>
          <w:top w:val="single" w:sz="4" w:space="1" w:color="auto"/>
        </w:pBdr>
        <w:spacing w:after="240"/>
        <w:ind w:right="312"/>
        <w:rPr>
          <w:sz w:val="2"/>
          <w:szCs w:val="2"/>
        </w:rPr>
      </w:pPr>
    </w:p>
    <w:p w:rsidR="00C436C3" w:rsidRDefault="00C436C3" w:rsidP="00C436C3">
      <w:pPr>
        <w:keepNext/>
        <w:pBdr>
          <w:top w:val="single" w:sz="4" w:space="1" w:color="auto"/>
        </w:pBdr>
        <w:spacing w:after="240"/>
        <w:ind w:right="312"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495"/>
      </w:tblGrid>
      <w:tr w:rsidR="00C436C3" w:rsidTr="00C436C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Default="00C436C3" w:rsidP="00C304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Default="00C436C3" w:rsidP="00C30405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Default="00C436C3" w:rsidP="00C30405">
            <w:pPr>
              <w:jc w:val="center"/>
              <w:rPr>
                <w:sz w:val="24"/>
                <w:szCs w:val="24"/>
              </w:rPr>
            </w:pPr>
          </w:p>
        </w:tc>
      </w:tr>
      <w:tr w:rsidR="00C436C3" w:rsidRPr="00256EEF" w:rsidTr="00C436C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36C3" w:rsidRPr="00256EEF" w:rsidRDefault="00C436C3" w:rsidP="00C30405">
            <w:pPr>
              <w:jc w:val="center"/>
              <w:rPr>
                <w:sz w:val="24"/>
                <w:szCs w:val="24"/>
              </w:rPr>
            </w:pPr>
            <w:r w:rsidRPr="00256EEF">
              <w:rPr>
                <w:sz w:val="24"/>
                <w:szCs w:val="24"/>
              </w:rPr>
              <w:t>(должность уполномоченного</w:t>
            </w:r>
            <w:r w:rsidRPr="00256EEF">
              <w:rPr>
                <w:sz w:val="24"/>
                <w:szCs w:val="24"/>
              </w:rPr>
              <w:br/>
              <w:t>сотрудника органа,</w:t>
            </w:r>
            <w:r w:rsidRPr="00256EEF">
              <w:rPr>
                <w:sz w:val="24"/>
                <w:szCs w:val="24"/>
              </w:rPr>
              <w:br/>
              <w:t>осуществляющего выдачу</w:t>
            </w:r>
            <w:r w:rsidRPr="00256EEF">
              <w:rPr>
                <w:sz w:val="24"/>
                <w:szCs w:val="24"/>
              </w:rPr>
              <w:br/>
              <w:t>разрешения на ввод объекта в эксплуатацию)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436C3" w:rsidRPr="00256EEF" w:rsidRDefault="00C436C3" w:rsidP="00C304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36C3" w:rsidRPr="00256EEF" w:rsidRDefault="00C436C3" w:rsidP="00C30405">
            <w:pPr>
              <w:jc w:val="center"/>
              <w:rPr>
                <w:sz w:val="24"/>
                <w:szCs w:val="24"/>
              </w:rPr>
            </w:pPr>
            <w:r w:rsidRPr="00256EEF">
              <w:rPr>
                <w:sz w:val="24"/>
                <w:szCs w:val="24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36C3" w:rsidRPr="00256EEF" w:rsidRDefault="00C436C3" w:rsidP="00C30405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C436C3" w:rsidRPr="00256EEF" w:rsidRDefault="00C436C3" w:rsidP="00C436C3">
            <w:pPr>
              <w:ind w:hanging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(расшифровка </w:t>
            </w:r>
            <w:r w:rsidRPr="00256EEF">
              <w:rPr>
                <w:sz w:val="24"/>
                <w:szCs w:val="24"/>
              </w:rPr>
              <w:t>подписи)</w:t>
            </w:r>
          </w:p>
        </w:tc>
      </w:tr>
    </w:tbl>
    <w:p w:rsidR="00C436C3" w:rsidRDefault="00C436C3" w:rsidP="00C436C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C436C3" w:rsidRPr="00511DF8" w:rsidTr="00C3040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511DF8" w:rsidRDefault="00511DF8" w:rsidP="00C30405">
            <w:pPr>
              <w:jc w:val="right"/>
              <w:rPr>
                <w:sz w:val="28"/>
                <w:szCs w:val="28"/>
              </w:rPr>
            </w:pPr>
            <w:r w:rsidRPr="00511DF8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Pr="00511DF8" w:rsidRDefault="00C436C3" w:rsidP="00C30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511DF8" w:rsidRDefault="00511DF8" w:rsidP="00C30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Pr="00511DF8" w:rsidRDefault="00C436C3" w:rsidP="00C304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511DF8" w:rsidRDefault="00C436C3" w:rsidP="00C30405">
            <w:pPr>
              <w:jc w:val="right"/>
              <w:rPr>
                <w:sz w:val="28"/>
                <w:szCs w:val="28"/>
              </w:rPr>
            </w:pPr>
            <w:r w:rsidRPr="00511DF8">
              <w:rPr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6C3" w:rsidRPr="00511DF8" w:rsidRDefault="00C436C3" w:rsidP="00C30405">
            <w:pPr>
              <w:rPr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6C3" w:rsidRPr="00511DF8" w:rsidRDefault="00C436C3" w:rsidP="00C30405">
            <w:pPr>
              <w:ind w:left="57"/>
              <w:rPr>
                <w:sz w:val="28"/>
                <w:szCs w:val="28"/>
              </w:rPr>
            </w:pPr>
            <w:proofErr w:type="gramStart"/>
            <w:r w:rsidRPr="00511DF8">
              <w:rPr>
                <w:sz w:val="28"/>
                <w:szCs w:val="28"/>
              </w:rPr>
              <w:t>г</w:t>
            </w:r>
            <w:proofErr w:type="gramEnd"/>
            <w:r w:rsidRPr="00511DF8">
              <w:rPr>
                <w:sz w:val="28"/>
                <w:szCs w:val="28"/>
              </w:rPr>
              <w:t>.</w:t>
            </w:r>
          </w:p>
        </w:tc>
      </w:tr>
    </w:tbl>
    <w:p w:rsidR="00C436C3" w:rsidRPr="00511DF8" w:rsidRDefault="00C436C3" w:rsidP="00C436C3">
      <w:pPr>
        <w:spacing w:before="240"/>
        <w:rPr>
          <w:sz w:val="24"/>
          <w:szCs w:val="24"/>
        </w:rPr>
      </w:pPr>
      <w:r w:rsidRPr="00511DF8">
        <w:rPr>
          <w:sz w:val="24"/>
          <w:szCs w:val="24"/>
        </w:rPr>
        <w:t>М.П.</w:t>
      </w:r>
    </w:p>
    <w:p w:rsidR="00126D44" w:rsidRDefault="00126D44" w:rsidP="00A35655">
      <w:pPr>
        <w:pStyle w:val="ConsPlusNonformat"/>
        <w:jc w:val="both"/>
      </w:pPr>
    </w:p>
    <w:p w:rsidR="005E553D" w:rsidRDefault="005E553D">
      <w:r>
        <w:t>___________________________________</w:t>
      </w:r>
    </w:p>
    <w:p w:rsidR="005E553D" w:rsidRDefault="005E553D" w:rsidP="005E553D">
      <w:pPr>
        <w:ind w:firstLine="567"/>
        <w:jc w:val="both"/>
      </w:pPr>
    </w:p>
    <w:p w:rsidR="005E553D" w:rsidRDefault="005E553D" w:rsidP="005E553D">
      <w:pPr>
        <w:ind w:firstLine="567"/>
        <w:jc w:val="both"/>
      </w:pPr>
      <w:r>
        <w:rPr>
          <w:rStyle w:val="a9"/>
        </w:rPr>
        <w:t>1</w:t>
      </w:r>
      <w:r>
        <w:t> Указываются:</w:t>
      </w:r>
    </w:p>
    <w:p w:rsidR="005E553D" w:rsidRDefault="005E553D" w:rsidP="005E553D">
      <w:pPr>
        <w:ind w:firstLine="567"/>
        <w:jc w:val="both"/>
      </w:pPr>
      <w:r>
        <w:t>- 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5E553D" w:rsidRDefault="005E553D" w:rsidP="005E553D">
      <w:pPr>
        <w:pStyle w:val="a7"/>
        <w:ind w:firstLine="567"/>
        <w:jc w:val="both"/>
      </w:pPr>
      <w:r>
        <w:t>- полное наименование организации в соответствии со статьей 54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2</w:t>
      </w:r>
      <w:r>
        <w:t> Указывается дата подписания разрешения на ввод объекта в эксплуатацию.</w:t>
      </w:r>
    </w:p>
    <w:p w:rsidR="005E553D" w:rsidRDefault="005E553D" w:rsidP="005E553D">
      <w:pPr>
        <w:ind w:firstLine="567"/>
        <w:jc w:val="both"/>
      </w:pPr>
      <w:r>
        <w:rPr>
          <w:rStyle w:val="a9"/>
        </w:rPr>
        <w:t>3</w:t>
      </w:r>
      <w:r>
        <w:t> 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5E553D" w:rsidRDefault="005E553D" w:rsidP="005E553D">
      <w:pPr>
        <w:ind w:firstLine="567"/>
        <w:jc w:val="both"/>
      </w:pPr>
      <w:r>
        <w:t>А – 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</w:t>
      </w:r>
      <w:r w:rsidR="00511DF8">
        <w:t>;</w:t>
      </w:r>
    </w:p>
    <w:p w:rsidR="005E553D" w:rsidRDefault="005E553D" w:rsidP="005E553D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</w:t>
      </w:r>
      <w:r w:rsidR="00511DF8">
        <w:t>«</w:t>
      </w:r>
      <w:r>
        <w:t>00</w:t>
      </w:r>
      <w:r w:rsidR="00511DF8">
        <w:t>»</w:t>
      </w:r>
      <w:r>
        <w:t>;</w:t>
      </w:r>
    </w:p>
    <w:p w:rsidR="005E553D" w:rsidRDefault="005E553D" w:rsidP="005E553D">
      <w:pPr>
        <w:ind w:firstLine="567"/>
        <w:jc w:val="both"/>
      </w:pPr>
      <w:proofErr w:type="gramStart"/>
      <w:r>
        <w:t>Б</w:t>
      </w:r>
      <w:proofErr w:type="gramEnd"/>
      <w:r>
        <w:t> – 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</w:t>
      </w:r>
      <w:r w:rsidR="00511DF8">
        <w:t>«</w:t>
      </w:r>
      <w:r>
        <w:t>000</w:t>
      </w:r>
      <w:r w:rsidR="00511DF8">
        <w:t>»</w:t>
      </w:r>
      <w:r>
        <w:t>;</w:t>
      </w:r>
    </w:p>
    <w:p w:rsidR="005E553D" w:rsidRDefault="005E553D" w:rsidP="005E553D">
      <w:pPr>
        <w:ind w:firstLine="567"/>
        <w:jc w:val="both"/>
      </w:pPr>
      <w:r>
        <w:t>В – порядковый номер разрешения на строительство, присвоенный органом, осуществляющим выдачу разрешения на строительство;</w:t>
      </w:r>
    </w:p>
    <w:p w:rsidR="005E553D" w:rsidRDefault="005E553D" w:rsidP="005E553D">
      <w:pPr>
        <w:ind w:firstLine="567"/>
        <w:jc w:val="both"/>
      </w:pPr>
      <w:r>
        <w:t>Г – год выдачи разрешения на строительство (полностью).</w:t>
      </w:r>
    </w:p>
    <w:p w:rsidR="005E553D" w:rsidRDefault="005E553D" w:rsidP="005E553D">
      <w:pPr>
        <w:ind w:firstLine="567"/>
        <w:jc w:val="both"/>
      </w:pPr>
      <w:r>
        <w:t xml:space="preserve">Составные части номера отделяются друг от друга знаком </w:t>
      </w:r>
      <w:r w:rsidR="00511DF8">
        <w:t>«</w:t>
      </w:r>
      <w:proofErr w:type="gramStart"/>
      <w:r>
        <w:t>-</w:t>
      </w:r>
      <w:r w:rsidR="00511DF8">
        <w:t>»</w:t>
      </w:r>
      <w:proofErr w:type="gramEnd"/>
      <w:r>
        <w:t>. Цифровые индексы обозначаются арабскими цифрами.</w:t>
      </w:r>
    </w:p>
    <w:p w:rsidR="005E553D" w:rsidRDefault="005E553D" w:rsidP="005E553D">
      <w:pPr>
        <w:pStyle w:val="a7"/>
        <w:ind w:firstLine="567"/>
        <w:jc w:val="both"/>
      </w:pPr>
      <w:r>
        <w:t xml:space="preserve">Для федеральных органов исполнительной власти и Государственной корпорации по атомной энергии </w:t>
      </w:r>
      <w:r w:rsidR="00511DF8">
        <w:t>«</w:t>
      </w:r>
      <w:proofErr w:type="spellStart"/>
      <w:r>
        <w:t>Росатом</w:t>
      </w:r>
      <w:proofErr w:type="spellEnd"/>
      <w:r w:rsidR="00511DF8">
        <w:t>»</w:t>
      </w:r>
      <w:r>
        <w:t xml:space="preserve"> в конце номера может указываться условное обозначение такого органа, Государственной корпорации по атомной энергии </w:t>
      </w:r>
      <w:r w:rsidR="00511DF8">
        <w:t>«</w:t>
      </w:r>
      <w:proofErr w:type="spellStart"/>
      <w:r>
        <w:t>Росатом</w:t>
      </w:r>
      <w:proofErr w:type="spellEnd"/>
      <w:r w:rsidR="00511DF8">
        <w:t>»</w:t>
      </w:r>
      <w:r>
        <w:t xml:space="preserve">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4</w:t>
      </w:r>
      <w:r>
        <w:t> </w:t>
      </w:r>
      <w:proofErr w:type="gramStart"/>
      <w:r>
        <w:t>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  <w:proofErr w:type="gramEnd"/>
    </w:p>
    <w:p w:rsidR="005E553D" w:rsidRDefault="005E553D" w:rsidP="005E553D">
      <w:pPr>
        <w:ind w:firstLine="567"/>
        <w:jc w:val="both"/>
      </w:pPr>
      <w:r>
        <w:rPr>
          <w:rStyle w:val="a9"/>
        </w:rPr>
        <w:t>5</w:t>
      </w:r>
      <w:r>
        <w:t xml:space="preserve"> В случае выдачи разрешения на ввод объектов использования атомной энергии в эксплуатацию указываются данные (дата, номер) лицензии на </w:t>
      </w:r>
      <w:proofErr w:type="gramStart"/>
      <w:r>
        <w:t>право ведения</w:t>
      </w:r>
      <w:proofErr w:type="gramEnd"/>
      <w:r>
        <w:t xml:space="preserve"> работ в области использования атомной энергии, включающие право эксплуатации объекта использования атомной энергии.</w:t>
      </w:r>
    </w:p>
    <w:p w:rsidR="005E553D" w:rsidRDefault="005E553D" w:rsidP="005E553D">
      <w:pPr>
        <w:ind w:firstLine="567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5E553D" w:rsidRDefault="005E553D" w:rsidP="005E553D">
      <w:pPr>
        <w:pStyle w:val="a7"/>
        <w:ind w:firstLine="567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6</w:t>
      </w:r>
      <w:r>
        <w:t> 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адрес, состоящий из наименований субъекта Российской Федерации и муниципального образования.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7</w:t>
      </w:r>
      <w:r>
        <w:t> </w:t>
      </w:r>
      <w:proofErr w:type="gramStart"/>
      <w:r>
        <w:t>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  <w:proofErr w:type="gramEnd"/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8</w:t>
      </w:r>
      <w:r>
        <w:t xml:space="preserve"> Указывается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№ 1221 </w:t>
      </w:r>
      <w:r w:rsidR="00511DF8">
        <w:t>«</w:t>
      </w:r>
      <w:r>
        <w:t>Об утверждении Правил присвоения, изменения и аннулирования адресов</w:t>
      </w:r>
      <w:r w:rsidR="00511DF8">
        <w:t>»</w:t>
      </w:r>
      <w:r>
        <w:t xml:space="preserve"> (Собрание законодательства Российской Федерации, 2014, № 48, ст. 6861).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9</w:t>
      </w:r>
      <w:r>
        <w:t> 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5E553D" w:rsidRDefault="005E553D" w:rsidP="005E553D">
      <w:pPr>
        <w:ind w:firstLine="567"/>
        <w:jc w:val="both"/>
      </w:pPr>
      <w:r>
        <w:rPr>
          <w:rStyle w:val="a9"/>
        </w:rPr>
        <w:t>10</w:t>
      </w:r>
      <w:r>
        <w:t> 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5E553D" w:rsidRDefault="005E553D" w:rsidP="005E553D">
      <w:pPr>
        <w:ind w:firstLine="567"/>
        <w:jc w:val="both"/>
      </w:pPr>
      <w:r>
        <w:t xml:space="preserve">В столбце </w:t>
      </w:r>
      <w:r w:rsidR="00A14774">
        <w:t>«</w:t>
      </w:r>
      <w:r>
        <w:t>Наименование показателя</w:t>
      </w:r>
      <w:r w:rsidR="00A14774">
        <w:t>»</w:t>
      </w:r>
      <w:r>
        <w:t xml:space="preserve"> указываются показатели объекта капитального строительства;</w:t>
      </w:r>
    </w:p>
    <w:p w:rsidR="005E553D" w:rsidRDefault="005E553D" w:rsidP="005E553D">
      <w:pPr>
        <w:ind w:firstLine="567"/>
        <w:jc w:val="both"/>
      </w:pPr>
      <w:r>
        <w:t xml:space="preserve">в столбце </w:t>
      </w:r>
      <w:r w:rsidR="00A14774">
        <w:t>«</w:t>
      </w:r>
      <w:r>
        <w:t>Единица измерения</w:t>
      </w:r>
      <w:r w:rsidR="00A14774">
        <w:t>»</w:t>
      </w:r>
      <w:r>
        <w:t xml:space="preserve"> указываются единицы измерения;</w:t>
      </w:r>
    </w:p>
    <w:p w:rsidR="005E553D" w:rsidRDefault="005E553D" w:rsidP="005E553D">
      <w:pPr>
        <w:ind w:firstLine="567"/>
        <w:jc w:val="both"/>
      </w:pPr>
      <w:r>
        <w:t xml:space="preserve">в столбце </w:t>
      </w:r>
      <w:r w:rsidR="00A14774">
        <w:t>«</w:t>
      </w:r>
      <w:r>
        <w:t>По проекту</w:t>
      </w:r>
      <w:r w:rsidR="00A14774">
        <w:t>»</w:t>
      </w:r>
      <w:r>
        <w:t xml:space="preserve"> указывается показатель в определенных единицах измерения, соответствующих проектной документации;</w:t>
      </w:r>
    </w:p>
    <w:p w:rsidR="005E553D" w:rsidRDefault="005E553D" w:rsidP="005E553D">
      <w:pPr>
        <w:pStyle w:val="a7"/>
        <w:ind w:firstLine="567"/>
        <w:jc w:val="both"/>
      </w:pPr>
      <w:r>
        <w:t xml:space="preserve">в столбце </w:t>
      </w:r>
      <w:r w:rsidR="00A14774">
        <w:t>«</w:t>
      </w:r>
      <w:r>
        <w:t>Фактически</w:t>
      </w:r>
      <w:r w:rsidR="00A14774">
        <w:t>»</w:t>
      </w:r>
      <w:r>
        <w:t xml:space="preserve"> указывается фактический показатель в определенных единицах измерения, соответствующих проектной документации.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11</w:t>
      </w:r>
      <w:r>
        <w:t xml:space="preserve"> 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</w:t>
      </w:r>
      <w:r w:rsidR="00A14774">
        <w:t>«</w:t>
      </w:r>
      <w:r>
        <w:t>Разрешение на ввод объекта в эксплуатацию недействительно без технического плана</w:t>
      </w:r>
      <w:r w:rsidR="00A14774">
        <w:t>»</w:t>
      </w:r>
      <w:r>
        <w:t>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12</w:t>
      </w:r>
      <w:r>
        <w:t> 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5E553D" w:rsidRDefault="005E553D" w:rsidP="005E553D">
      <w:pPr>
        <w:pStyle w:val="a7"/>
        <w:ind w:firstLine="567"/>
        <w:jc w:val="both"/>
      </w:pPr>
      <w:r>
        <w:rPr>
          <w:rStyle w:val="a9"/>
        </w:rPr>
        <w:t>13</w:t>
      </w:r>
      <w:r>
        <w:t> В отношении линейных объектов допускается заполнение не всех граф раздела.</w:t>
      </w:r>
    </w:p>
    <w:p w:rsidR="005E553D" w:rsidRDefault="005E553D" w:rsidP="005E553D">
      <w:pPr>
        <w:ind w:firstLine="567"/>
        <w:jc w:val="both"/>
      </w:pPr>
      <w:r>
        <w:rPr>
          <w:rStyle w:val="a9"/>
        </w:rPr>
        <w:t>14</w:t>
      </w:r>
      <w:r>
        <w:t> Указывается:</w:t>
      </w:r>
    </w:p>
    <w:p w:rsidR="005E553D" w:rsidRDefault="005E553D" w:rsidP="005E553D">
      <w:pPr>
        <w:ind w:firstLine="567"/>
        <w:jc w:val="both"/>
      </w:pPr>
      <w:r>
        <w:t>дата подготовки технического плана;</w:t>
      </w:r>
    </w:p>
    <w:p w:rsidR="005E553D" w:rsidRDefault="005E553D" w:rsidP="005E553D">
      <w:pPr>
        <w:ind w:firstLine="567"/>
        <w:jc w:val="both"/>
      </w:pPr>
      <w:r>
        <w:t>фамилия, имя, отчество (при наличии) кадастрового инженера, его подготовившего;</w:t>
      </w:r>
    </w:p>
    <w:p w:rsidR="005E553D" w:rsidRDefault="005E553D" w:rsidP="005E553D">
      <w:pPr>
        <w:ind w:firstLine="567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5E553D" w:rsidRDefault="005E553D" w:rsidP="005E553D"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</w:t>
      </w:r>
      <w:proofErr w:type="gramStart"/>
      <w:r>
        <w:t>.</w:t>
      </w:r>
      <w:r w:rsidRPr="005E553D">
        <w:rPr>
          <w:sz w:val="28"/>
          <w:szCs w:val="28"/>
        </w:rPr>
        <w:t>».</w:t>
      </w:r>
      <w:proofErr w:type="gramEnd"/>
    </w:p>
    <w:p w:rsidR="005E553D" w:rsidRDefault="005E553D" w:rsidP="00126D44"/>
    <w:p w:rsidR="005E553D" w:rsidRPr="005E553D" w:rsidRDefault="005E553D" w:rsidP="005E553D"/>
    <w:p w:rsidR="005E553D" w:rsidRDefault="005E553D" w:rsidP="005E553D"/>
    <w:p w:rsidR="005E553D" w:rsidRDefault="00A14774" w:rsidP="00A14774">
      <w:pPr>
        <w:pStyle w:val="ConsPlusNonformat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7A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90B7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5E553D" w:rsidRPr="00A90B7A">
        <w:rPr>
          <w:rFonts w:ascii="Times New Roman" w:hAnsi="Times New Roman" w:cs="Times New Roman"/>
          <w:sz w:val="28"/>
          <w:szCs w:val="28"/>
        </w:rPr>
        <w:t xml:space="preserve"> приложение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E553D" w:rsidRPr="00A90B7A">
        <w:rPr>
          <w:rFonts w:ascii="Times New Roman" w:hAnsi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E553D">
        <w:rPr>
          <w:rFonts w:ascii="Times New Roman" w:hAnsi="Times New Roman" w:cs="Times New Roman"/>
          <w:sz w:val="28"/>
          <w:szCs w:val="28"/>
        </w:rPr>
        <w:t>:</w:t>
      </w:r>
    </w:p>
    <w:p w:rsidR="00A14774" w:rsidRDefault="00A14774" w:rsidP="00A147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774" w:rsidRDefault="00A14774" w:rsidP="00A1477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Default="005E553D" w:rsidP="005E55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9F03D2" w:rsidRDefault="005E553D" w:rsidP="005E553D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E553D" w:rsidRPr="009F03D2" w:rsidRDefault="005E553D" w:rsidP="005E553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553D" w:rsidRPr="00A90B7A" w:rsidRDefault="005E553D" w:rsidP="005E55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F60F8A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</w:t>
      </w:r>
    </w:p>
    <w:p w:rsidR="005E553D" w:rsidRPr="00F60F8A" w:rsidRDefault="005E553D" w:rsidP="005E5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F60F8A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5E553D" w:rsidRPr="00F60F8A" w:rsidRDefault="005E553D" w:rsidP="005E553D">
      <w:pPr>
        <w:pStyle w:val="ConsPlusNormal"/>
        <w:tabs>
          <w:tab w:val="center" w:pos="4676"/>
          <w:tab w:val="right" w:pos="93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5E553D" w:rsidRPr="00F60F8A" w:rsidRDefault="005E553D" w:rsidP="005E5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F60F8A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5E553D" w:rsidRPr="00F60F8A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5E553D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60F8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F6514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553D" w:rsidRDefault="005E553D" w:rsidP="005E553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5E553D" w:rsidRDefault="005E553D" w:rsidP="005E553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F6514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</w:rPr>
        <w:t>______________</w:t>
      </w:r>
    </w:p>
    <w:p w:rsidR="005E553D" w:rsidRPr="00F60F8A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5E553D" w:rsidRPr="009F6514" w:rsidRDefault="005E553D" w:rsidP="005E5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7F0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9F6514">
        <w:rPr>
          <w:rFonts w:ascii="Times New Roman" w:hAnsi="Times New Roman" w:cs="Times New Roman"/>
          <w:sz w:val="24"/>
          <w:szCs w:val="24"/>
        </w:rPr>
        <w:t>(серия, номер, кем, когда выдан)</w:t>
      </w:r>
    </w:p>
    <w:p w:rsidR="005E553D" w:rsidRDefault="005E553D" w:rsidP="005E553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F6514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9F651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9F6514">
        <w:rPr>
          <w:rFonts w:ascii="Times New Roman" w:hAnsi="Times New Roman" w:cs="Times New Roman"/>
          <w:sz w:val="28"/>
          <w:szCs w:val="28"/>
        </w:rPr>
        <w:t>ей) по адресу:</w:t>
      </w:r>
      <w:r w:rsidRPr="00907F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</w:t>
      </w:r>
      <w:r w:rsidRPr="00907F0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</w:t>
      </w:r>
    </w:p>
    <w:p w:rsidR="005E553D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  <w:r w:rsidRPr="00A73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9F6514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390D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390D8F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</w:t>
      </w:r>
    </w:p>
    <w:p w:rsidR="005E553D" w:rsidRPr="00390D8F" w:rsidRDefault="005E553D" w:rsidP="005E553D">
      <w:pPr>
        <w:pStyle w:val="ConsPlusNormal"/>
        <w:jc w:val="center"/>
        <w:rPr>
          <w:rFonts w:ascii="Times New Roman" w:hAnsi="Times New Roman" w:cs="Times New Roman"/>
        </w:rPr>
      </w:pPr>
    </w:p>
    <w:p w:rsidR="005E553D" w:rsidRPr="00390D8F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5E553D" w:rsidRPr="00390D8F" w:rsidRDefault="005E553D" w:rsidP="005E553D">
      <w:pPr>
        <w:pStyle w:val="ConsPlusNormal"/>
        <w:ind w:firstLine="34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390D8F">
        <w:rPr>
          <w:rFonts w:ascii="Times New Roman" w:hAnsi="Times New Roman" w:cs="Times New Roman"/>
        </w:rPr>
        <w:t>_____________________________________</w:t>
      </w:r>
    </w:p>
    <w:p w:rsidR="005E553D" w:rsidRPr="00390D8F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8530D">
        <w:rPr>
          <w:rFonts w:ascii="Times New Roman" w:hAnsi="Times New Roman" w:cs="Times New Roman"/>
          <w:sz w:val="24"/>
          <w:szCs w:val="24"/>
        </w:rPr>
        <w:t>застройщика</w:t>
      </w:r>
      <w:r w:rsidRPr="00390D8F">
        <w:rPr>
          <w:rFonts w:ascii="Times New Roman" w:hAnsi="Times New Roman" w:cs="Times New Roman"/>
        </w:rPr>
        <w:t>,</w:t>
      </w:r>
      <w:proofErr w:type="gramEnd"/>
    </w:p>
    <w:p w:rsidR="005E553D" w:rsidRPr="00390D8F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Pr="00390D8F">
        <w:rPr>
          <w:rFonts w:ascii="Times New Roman" w:hAnsi="Times New Roman" w:cs="Times New Roman"/>
        </w:rPr>
        <w:t>__________________________________________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5E553D" w:rsidRPr="0078530D" w:rsidRDefault="005E553D" w:rsidP="005E5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E553D" w:rsidRDefault="005E553D" w:rsidP="005E553D">
      <w:pPr>
        <w:pStyle w:val="ConsPlusNormal"/>
        <w:jc w:val="both"/>
        <w:rPr>
          <w:rFonts w:ascii="Times New Roman" w:hAnsi="Times New Roman" w:cs="Times New Roman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390D8F">
        <w:rPr>
          <w:rFonts w:ascii="Times New Roman" w:hAnsi="Times New Roman" w:cs="Times New Roman"/>
        </w:rPr>
        <w:t>))</w:t>
      </w:r>
    </w:p>
    <w:p w:rsidR="005E553D" w:rsidRDefault="005E553D" w:rsidP="005E553D">
      <w:pPr>
        <w:pStyle w:val="ConsPlusNormal"/>
        <w:jc w:val="both"/>
        <w:rPr>
          <w:rFonts w:ascii="Times New Roman" w:hAnsi="Times New Roman" w:cs="Times New Roman"/>
        </w:rPr>
      </w:pPr>
    </w:p>
    <w:p w:rsidR="005E553D" w:rsidRPr="000E49A9" w:rsidRDefault="005E553D" w:rsidP="005E553D">
      <w:pPr>
        <w:pStyle w:val="ConsPlusNormal"/>
        <w:jc w:val="both"/>
        <w:rPr>
          <w:sz w:val="4"/>
        </w:rPr>
      </w:pPr>
    </w:p>
    <w:p w:rsidR="005E553D" w:rsidRPr="00F60F8A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5E553D" w:rsidRPr="00F60F8A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F60F8A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F8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ввод                                                                   объекта капитального строительств</w:t>
      </w:r>
      <w:r w:rsidR="00A147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эксплуатацию</w:t>
      </w:r>
    </w:p>
    <w:p w:rsidR="005E553D" w:rsidRDefault="005E553D" w:rsidP="005E553D">
      <w:pPr>
        <w:pStyle w:val="ConsPlusNormal"/>
        <w:jc w:val="both"/>
      </w:pPr>
    </w:p>
    <w:p w:rsidR="005E553D" w:rsidRPr="003F7ABC" w:rsidRDefault="005E553D" w:rsidP="005E553D">
      <w:pPr>
        <w:pStyle w:val="ConsPlusNonformat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 xml:space="preserve">Прошу внести изменения в разрешение на </w:t>
      </w:r>
      <w:r>
        <w:rPr>
          <w:rFonts w:ascii="Times New Roman" w:hAnsi="Times New Roman" w:cs="Times New Roman"/>
          <w:sz w:val="28"/>
          <w:szCs w:val="28"/>
        </w:rPr>
        <w:t>ввод объекта капитального строительств</w:t>
      </w:r>
      <w:r w:rsidR="00A147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эксплуатацию ________________________________________</w:t>
      </w:r>
    </w:p>
    <w:p w:rsidR="005E553D" w:rsidRPr="003F7ABC" w:rsidRDefault="005E553D" w:rsidP="005E553D">
      <w:pPr>
        <w:pStyle w:val="ConsPlusNonformat"/>
        <w:ind w:right="-3"/>
        <w:jc w:val="both"/>
        <w:rPr>
          <w:u w:val="single"/>
        </w:rPr>
      </w:pPr>
      <w:r w:rsidRPr="003F7ABC">
        <w:rPr>
          <w:u w:val="single"/>
        </w:rPr>
        <w:t>_____________________________________________________________________________</w:t>
      </w:r>
    </w:p>
    <w:p w:rsidR="005E553D" w:rsidRPr="003F7ABC" w:rsidRDefault="005E553D" w:rsidP="005E553D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F7AB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5E553D" w:rsidRPr="003F7ABC" w:rsidRDefault="005E553D" w:rsidP="005E553D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3F7ABC">
        <w:rPr>
          <w:rFonts w:ascii="Times New Roman" w:hAnsi="Times New Roman" w:cs="Times New Roman"/>
          <w:sz w:val="28"/>
          <w:szCs w:val="28"/>
        </w:rPr>
        <w:t>от «_____» 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F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A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7ABC">
        <w:rPr>
          <w:rFonts w:ascii="Times New Roman" w:hAnsi="Times New Roman" w:cs="Times New Roman"/>
          <w:sz w:val="28"/>
          <w:szCs w:val="28"/>
        </w:rPr>
        <w:t>.   № 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3F7ABC">
        <w:rPr>
          <w:rFonts w:ascii="Times New Roman" w:hAnsi="Times New Roman" w:cs="Times New Roman"/>
          <w:sz w:val="28"/>
          <w:szCs w:val="28"/>
        </w:rPr>
        <w:t>.</w:t>
      </w:r>
    </w:p>
    <w:p w:rsidR="005E553D" w:rsidRPr="003F7ABC" w:rsidRDefault="005E553D" w:rsidP="005E553D">
      <w:pPr>
        <w:pStyle w:val="ConsPlusNonformat"/>
        <w:ind w:right="-3"/>
        <w:jc w:val="both"/>
      </w:pPr>
    </w:p>
    <w:p w:rsidR="005E553D" w:rsidRDefault="005E553D" w:rsidP="005E553D">
      <w:pPr>
        <w:pStyle w:val="ConsPlusNonformat"/>
        <w:spacing w:line="360" w:lineRule="auto"/>
        <w:ind w:right="-3" w:firstLine="709"/>
        <w:jc w:val="both"/>
      </w:pPr>
      <w:r w:rsidRPr="003F7ABC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  <w:r>
        <w:t xml:space="preserve">    </w:t>
      </w:r>
    </w:p>
    <w:p w:rsidR="005E553D" w:rsidRDefault="005E553D" w:rsidP="005E553D">
      <w:pPr>
        <w:pStyle w:val="ConsPlusNonformat"/>
        <w:spacing w:line="360" w:lineRule="auto"/>
        <w:ind w:right="-3"/>
        <w:jc w:val="both"/>
      </w:pPr>
      <w:r w:rsidRPr="00F60F8A">
        <w:rPr>
          <w:u w:val="single"/>
        </w:rPr>
        <w:t>__________________________________________________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5E553D" w:rsidRPr="00F60F8A" w:rsidRDefault="005E553D" w:rsidP="005E553D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5E553D" w:rsidRDefault="005E553D" w:rsidP="005E553D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внесении изменений в разрешение </w:t>
      </w:r>
      <w:r w:rsidRPr="003F7ABC">
        <w:rPr>
          <w:sz w:val="28"/>
          <w:szCs w:val="28"/>
        </w:rPr>
        <w:t xml:space="preserve">на </w:t>
      </w:r>
      <w:r>
        <w:rPr>
          <w:sz w:val="28"/>
          <w:szCs w:val="28"/>
        </w:rPr>
        <w:t>ввод объекта капитального строительств</w:t>
      </w:r>
      <w:r w:rsidR="00A14774">
        <w:rPr>
          <w:sz w:val="28"/>
          <w:szCs w:val="28"/>
        </w:rPr>
        <w:t>а</w:t>
      </w:r>
      <w:r>
        <w:rPr>
          <w:sz w:val="28"/>
          <w:szCs w:val="28"/>
        </w:rPr>
        <w:t xml:space="preserve"> в эксплуатацию прошу выдать мне лично (или уполномоченному представителю)</w:t>
      </w:r>
      <w:r w:rsidR="00A14774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A147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выслать по почте</w:t>
      </w:r>
      <w:r w:rsidR="00A14774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A1477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proofErr w:type="gramEnd"/>
      <w:r>
        <w:rPr>
          <w:sz w:val="28"/>
          <w:szCs w:val="28"/>
        </w:rPr>
        <w:t xml:space="preserve"> в электронном виде (в личном кабинете на портале услуг) (нужное подчеркнуть).</w:t>
      </w:r>
    </w:p>
    <w:p w:rsidR="005E553D" w:rsidRDefault="005E553D" w:rsidP="005E553D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      </w:t>
      </w:r>
      <w:r w:rsidRPr="00CD0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5E553D" w:rsidRPr="00CD02A7" w:rsidRDefault="005E553D" w:rsidP="005E553D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</w:p>
    <w:p w:rsidR="005E553D" w:rsidRDefault="005E553D" w:rsidP="005E553D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5E553D" w:rsidRDefault="005E553D" w:rsidP="005E553D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5E553D" w:rsidRPr="00127A2C" w:rsidRDefault="005E553D" w:rsidP="005E553D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E553D" w:rsidRPr="001818FC" w:rsidRDefault="005E553D" w:rsidP="005E553D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5E553D" w:rsidRDefault="005E553D" w:rsidP="005E553D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14774">
        <w:rPr>
          <w:sz w:val="24"/>
          <w:szCs w:val="24"/>
        </w:rPr>
        <w:t>М.П.</w:t>
      </w:r>
      <w:r>
        <w:rPr>
          <w:sz w:val="28"/>
          <w:szCs w:val="28"/>
        </w:rPr>
        <w:t>».</w:t>
      </w:r>
    </w:p>
    <w:p w:rsidR="005E553D" w:rsidRDefault="005E553D" w:rsidP="005E553D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5E553D" w:rsidRDefault="00A14774" w:rsidP="00A14774">
      <w:pPr>
        <w:pStyle w:val="ConsPlusNonformat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7A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90B7A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5E553D" w:rsidRPr="00A90B7A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C422FA">
        <w:rPr>
          <w:rFonts w:ascii="Times New Roman" w:hAnsi="Times New Roman" w:cs="Times New Roman"/>
          <w:sz w:val="28"/>
          <w:szCs w:val="28"/>
        </w:rPr>
        <w:t>м</w:t>
      </w:r>
      <w:r w:rsidR="005E553D" w:rsidRPr="00A90B7A">
        <w:rPr>
          <w:rFonts w:ascii="Times New Roman" w:hAnsi="Times New Roman" w:cs="Times New Roman"/>
          <w:sz w:val="28"/>
          <w:szCs w:val="28"/>
        </w:rPr>
        <w:t xml:space="preserve"> № </w:t>
      </w:r>
      <w:r w:rsidR="005E553D">
        <w:rPr>
          <w:rFonts w:ascii="Times New Roman" w:hAnsi="Times New Roman" w:cs="Times New Roman"/>
          <w:sz w:val="28"/>
          <w:szCs w:val="28"/>
        </w:rPr>
        <w:t>8</w:t>
      </w:r>
      <w:r w:rsidR="005E553D" w:rsidRPr="00A9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5E553D">
        <w:rPr>
          <w:rFonts w:ascii="Times New Roman" w:hAnsi="Times New Roman" w:cs="Times New Roman"/>
          <w:sz w:val="28"/>
          <w:szCs w:val="28"/>
        </w:rPr>
        <w:t>:</w:t>
      </w:r>
    </w:p>
    <w:p w:rsidR="00C87C1B" w:rsidRDefault="00C87C1B" w:rsidP="005E55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53D" w:rsidRPr="009F03D2" w:rsidRDefault="005E553D" w:rsidP="005E55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5E553D" w:rsidRDefault="005E553D" w:rsidP="005E553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553D" w:rsidRDefault="005E553D" w:rsidP="005E553D">
      <w:pPr>
        <w:pStyle w:val="ConsPlusNormal"/>
        <w:ind w:firstLine="709"/>
        <w:jc w:val="right"/>
        <w:rPr>
          <w:sz w:val="28"/>
          <w:szCs w:val="28"/>
        </w:rPr>
      </w:pPr>
    </w:p>
    <w:p w:rsidR="00A14774" w:rsidRDefault="00A14774" w:rsidP="00A14774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7442DB">
        <w:rPr>
          <w:sz w:val="28"/>
          <w:szCs w:val="28"/>
        </w:rPr>
        <w:t xml:space="preserve"> внесения изменений</w:t>
      </w:r>
    </w:p>
    <w:p w:rsidR="007442DB" w:rsidRDefault="007442DB" w:rsidP="00A14774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в разрешение на ввод объекта</w:t>
      </w:r>
    </w:p>
    <w:p w:rsidR="007442DB" w:rsidRDefault="007442DB" w:rsidP="00A14774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капитального строительства </w:t>
      </w:r>
    </w:p>
    <w:p w:rsidR="007442DB" w:rsidRDefault="007442DB" w:rsidP="00A14774">
      <w:pPr>
        <w:ind w:firstLine="5670"/>
        <w:jc w:val="right"/>
      </w:pPr>
      <w:r>
        <w:rPr>
          <w:sz w:val="28"/>
          <w:szCs w:val="28"/>
        </w:rPr>
        <w:t>в эксплуатацию</w:t>
      </w:r>
    </w:p>
    <w:p w:rsidR="005E553D" w:rsidRDefault="005E553D" w:rsidP="005E553D">
      <w:pPr>
        <w:ind w:firstLine="5670"/>
        <w:jc w:val="right"/>
      </w:pPr>
    </w:p>
    <w:p w:rsidR="005E553D" w:rsidRPr="00601766" w:rsidRDefault="005E553D" w:rsidP="005E553D">
      <w:pPr>
        <w:spacing w:line="360" w:lineRule="auto"/>
        <w:jc w:val="center"/>
        <w:rPr>
          <w:sz w:val="28"/>
          <w:szCs w:val="28"/>
        </w:rPr>
      </w:pPr>
      <w:r w:rsidRPr="0060176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___</w:t>
      </w:r>
    </w:p>
    <w:p w:rsidR="005E553D" w:rsidRDefault="005E553D" w:rsidP="005E553D">
      <w:pPr>
        <w:spacing w:line="360" w:lineRule="auto"/>
        <w:jc w:val="center"/>
        <w:rPr>
          <w:sz w:val="28"/>
          <w:szCs w:val="28"/>
        </w:rPr>
      </w:pPr>
      <w:r w:rsidRPr="00601766">
        <w:rPr>
          <w:sz w:val="28"/>
          <w:szCs w:val="28"/>
        </w:rPr>
        <w:t xml:space="preserve">к разрешению на </w:t>
      </w:r>
      <w:r>
        <w:rPr>
          <w:sz w:val="28"/>
          <w:szCs w:val="28"/>
        </w:rPr>
        <w:t>ввод объекта капитального строительства в эксплуатацию</w:t>
      </w:r>
    </w:p>
    <w:p w:rsidR="005E553D" w:rsidRPr="00601766" w:rsidRDefault="005E553D" w:rsidP="005E553D">
      <w:pPr>
        <w:spacing w:line="360" w:lineRule="auto"/>
        <w:jc w:val="center"/>
        <w:rPr>
          <w:sz w:val="28"/>
          <w:szCs w:val="28"/>
        </w:rPr>
      </w:pPr>
      <w:r w:rsidRPr="0060176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601766">
        <w:rPr>
          <w:sz w:val="28"/>
          <w:szCs w:val="28"/>
        </w:rPr>
        <w:t xml:space="preserve"> № 36-</w:t>
      </w:r>
      <w:r w:rsidRPr="00601766">
        <w:rPr>
          <w:sz w:val="28"/>
          <w:szCs w:val="28"/>
          <w:lang w:val="en-US"/>
        </w:rPr>
        <w:t>RU</w:t>
      </w:r>
      <w:r w:rsidRPr="00601766">
        <w:rPr>
          <w:sz w:val="28"/>
          <w:szCs w:val="28"/>
        </w:rPr>
        <w:t>36302000-</w:t>
      </w:r>
      <w:r>
        <w:rPr>
          <w:sz w:val="28"/>
          <w:szCs w:val="28"/>
        </w:rPr>
        <w:t>_____</w:t>
      </w:r>
      <w:r w:rsidRPr="00601766">
        <w:rPr>
          <w:sz w:val="28"/>
          <w:szCs w:val="28"/>
        </w:rPr>
        <w:t>-20</w:t>
      </w:r>
      <w:r>
        <w:rPr>
          <w:sz w:val="28"/>
          <w:szCs w:val="28"/>
        </w:rPr>
        <w:t>___</w:t>
      </w:r>
      <w:r w:rsidRPr="00601766">
        <w:rPr>
          <w:sz w:val="28"/>
          <w:szCs w:val="28"/>
        </w:rPr>
        <w:t xml:space="preserve"> </w:t>
      </w:r>
    </w:p>
    <w:p w:rsidR="005E553D" w:rsidRDefault="005E553D" w:rsidP="005E553D">
      <w:pPr>
        <w:jc w:val="both"/>
        <w:rPr>
          <w:szCs w:val="28"/>
        </w:rPr>
      </w:pPr>
    </w:p>
    <w:p w:rsidR="005E553D" w:rsidRDefault="005E553D" w:rsidP="005E553D">
      <w:pPr>
        <w:pStyle w:val="ac"/>
        <w:spacing w:line="336" w:lineRule="auto"/>
        <w:ind w:left="709"/>
        <w:jc w:val="both"/>
        <w:rPr>
          <w:sz w:val="28"/>
          <w:szCs w:val="28"/>
        </w:rPr>
      </w:pPr>
      <w:r w:rsidRPr="00AA1456">
        <w:rPr>
          <w:sz w:val="28"/>
          <w:szCs w:val="28"/>
        </w:rPr>
        <w:t xml:space="preserve">Изменение № </w:t>
      </w:r>
      <w:r>
        <w:rPr>
          <w:sz w:val="28"/>
          <w:szCs w:val="28"/>
        </w:rPr>
        <w:t>1</w:t>
      </w:r>
      <w:r w:rsidRPr="00AA1456">
        <w:rPr>
          <w:sz w:val="28"/>
          <w:szCs w:val="28"/>
        </w:rPr>
        <w:t xml:space="preserve">: </w:t>
      </w:r>
    </w:p>
    <w:p w:rsidR="005E553D" w:rsidRDefault="005E553D" w:rsidP="005E553D">
      <w:pPr>
        <w:pStyle w:val="ConsPlusNonformat"/>
        <w:jc w:val="both"/>
      </w:pPr>
      <w:r>
        <w:t>_____________________________________________________________________________</w:t>
      </w:r>
    </w:p>
    <w:p w:rsidR="005E553D" w:rsidRDefault="005E553D" w:rsidP="005E553D">
      <w:pPr>
        <w:pStyle w:val="ConsPlusNonformat"/>
        <w:jc w:val="both"/>
      </w:pPr>
      <w:r>
        <w:t>_____________________________________________________________________________</w:t>
      </w:r>
    </w:p>
    <w:p w:rsidR="005E553D" w:rsidRDefault="005E553D" w:rsidP="005E553D">
      <w:pPr>
        <w:pStyle w:val="ConsPlusNonformat"/>
        <w:jc w:val="both"/>
      </w:pPr>
      <w:r>
        <w:t>_____________________________________________________________________________</w:t>
      </w:r>
    </w:p>
    <w:p w:rsidR="005E553D" w:rsidRDefault="005E553D" w:rsidP="005E553D">
      <w:pPr>
        <w:pStyle w:val="ConsPlusNonformat"/>
        <w:jc w:val="both"/>
      </w:pPr>
      <w:r>
        <w:t>____________________________________________________________________________.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495"/>
      </w:tblGrid>
      <w:tr w:rsidR="005E553D" w:rsidTr="00F03FB6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Default="005E553D" w:rsidP="00F03FB6">
            <w:pPr>
              <w:jc w:val="center"/>
              <w:rPr>
                <w:sz w:val="24"/>
                <w:szCs w:val="24"/>
              </w:rPr>
            </w:pPr>
          </w:p>
          <w:p w:rsidR="007442DB" w:rsidRDefault="007442DB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</w:tr>
      <w:tr w:rsidR="005E553D" w:rsidRPr="00256EEF" w:rsidTr="00F03FB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jc w:val="center"/>
              <w:rPr>
                <w:sz w:val="24"/>
                <w:szCs w:val="24"/>
              </w:rPr>
            </w:pPr>
            <w:r w:rsidRPr="00256EEF">
              <w:rPr>
                <w:sz w:val="24"/>
                <w:szCs w:val="24"/>
              </w:rPr>
              <w:t>(должность уполномоченного</w:t>
            </w:r>
            <w:r w:rsidRPr="00256EEF">
              <w:rPr>
                <w:sz w:val="24"/>
                <w:szCs w:val="24"/>
              </w:rPr>
              <w:br/>
              <w:t>сотрудника органа,</w:t>
            </w:r>
            <w:r w:rsidRPr="00256EEF">
              <w:rPr>
                <w:sz w:val="24"/>
                <w:szCs w:val="24"/>
              </w:rPr>
              <w:br/>
              <w:t>осуществляющего выдачу</w:t>
            </w:r>
            <w:r w:rsidRPr="00256EEF">
              <w:rPr>
                <w:sz w:val="24"/>
                <w:szCs w:val="24"/>
              </w:rPr>
              <w:br/>
              <w:t>разрешения на ввод объекта в эксплуатацию)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jc w:val="center"/>
              <w:rPr>
                <w:sz w:val="24"/>
                <w:szCs w:val="24"/>
              </w:rPr>
            </w:pPr>
            <w:r w:rsidRPr="00256EEF">
              <w:rPr>
                <w:sz w:val="24"/>
                <w:szCs w:val="24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ind w:hanging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(расшифровка </w:t>
            </w:r>
            <w:r w:rsidRPr="00256EEF">
              <w:rPr>
                <w:sz w:val="24"/>
                <w:szCs w:val="24"/>
              </w:rPr>
              <w:t>подписи)</w:t>
            </w:r>
          </w:p>
        </w:tc>
      </w:tr>
    </w:tbl>
    <w:p w:rsidR="005E553D" w:rsidRDefault="005E553D" w:rsidP="005E553D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5E553D" w:rsidRPr="00A14774" w:rsidTr="00F03F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A14774" w:rsidP="00F03FB6">
            <w:pPr>
              <w:jc w:val="right"/>
              <w:rPr>
                <w:sz w:val="24"/>
                <w:szCs w:val="24"/>
              </w:rPr>
            </w:pPr>
            <w:r w:rsidRPr="00A14774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Pr="00A14774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A14774" w:rsidP="00F03FB6">
            <w:pPr>
              <w:rPr>
                <w:sz w:val="24"/>
                <w:szCs w:val="24"/>
              </w:rPr>
            </w:pPr>
            <w:r w:rsidRPr="00A147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Pr="00A14774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5E553D" w:rsidP="00F03FB6">
            <w:pPr>
              <w:jc w:val="right"/>
              <w:rPr>
                <w:sz w:val="24"/>
                <w:szCs w:val="24"/>
              </w:rPr>
            </w:pPr>
            <w:r w:rsidRPr="00A14774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Pr="00A14774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5E553D" w:rsidP="00F03FB6">
            <w:pPr>
              <w:ind w:left="57"/>
              <w:rPr>
                <w:sz w:val="24"/>
                <w:szCs w:val="24"/>
              </w:rPr>
            </w:pPr>
            <w:proofErr w:type="gramStart"/>
            <w:r w:rsidRPr="00A14774">
              <w:rPr>
                <w:sz w:val="24"/>
                <w:szCs w:val="24"/>
              </w:rPr>
              <w:t>г</w:t>
            </w:r>
            <w:proofErr w:type="gramEnd"/>
            <w:r w:rsidRPr="00A14774">
              <w:rPr>
                <w:sz w:val="24"/>
                <w:szCs w:val="24"/>
              </w:rPr>
              <w:t>.</w:t>
            </w:r>
          </w:p>
        </w:tc>
      </w:tr>
    </w:tbl>
    <w:p w:rsidR="005E553D" w:rsidRDefault="005E553D" w:rsidP="005E553D">
      <w:pPr>
        <w:spacing w:before="240"/>
        <w:rPr>
          <w:sz w:val="24"/>
          <w:szCs w:val="24"/>
        </w:rPr>
      </w:pPr>
      <w:r w:rsidRPr="00AE2908">
        <w:rPr>
          <w:sz w:val="24"/>
          <w:szCs w:val="24"/>
        </w:rPr>
        <w:t>М.П.».</w:t>
      </w:r>
    </w:p>
    <w:p w:rsidR="005E553D" w:rsidRDefault="005E553D" w:rsidP="00A1477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04D">
        <w:rPr>
          <w:rFonts w:ascii="Times New Roman" w:hAnsi="Times New Roman" w:cs="Times New Roman"/>
          <w:sz w:val="28"/>
          <w:szCs w:val="28"/>
        </w:rPr>
        <w:t>14.</w:t>
      </w:r>
      <w:r w:rsidRPr="00E4704D">
        <w:rPr>
          <w:rFonts w:ascii="Times New Roman" w:hAnsi="Times New Roman" w:cs="Times New Roman"/>
          <w:sz w:val="28"/>
          <w:szCs w:val="28"/>
        </w:rPr>
        <w:tab/>
      </w:r>
      <w:r w:rsidR="00A14774" w:rsidRPr="00A90B7A">
        <w:rPr>
          <w:rFonts w:ascii="Times New Roman" w:hAnsi="Times New Roman" w:cs="Times New Roman"/>
          <w:sz w:val="28"/>
          <w:szCs w:val="28"/>
        </w:rPr>
        <w:t>Административн</w:t>
      </w:r>
      <w:r w:rsidR="00A14774">
        <w:rPr>
          <w:rFonts w:ascii="Times New Roman" w:hAnsi="Times New Roman" w:cs="Times New Roman"/>
          <w:sz w:val="28"/>
          <w:szCs w:val="28"/>
        </w:rPr>
        <w:t>ый</w:t>
      </w:r>
      <w:r w:rsidR="00A14774" w:rsidRPr="00A90B7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14774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Pr="00A90B7A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A14774">
        <w:rPr>
          <w:rFonts w:ascii="Times New Roman" w:hAnsi="Times New Roman" w:cs="Times New Roman"/>
          <w:sz w:val="28"/>
          <w:szCs w:val="28"/>
        </w:rPr>
        <w:t>м</w:t>
      </w:r>
      <w:r w:rsidRPr="00A90B7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1477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553D" w:rsidRDefault="005E553D" w:rsidP="005E55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9F03D2" w:rsidRDefault="005E553D" w:rsidP="005E55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5E553D" w:rsidRDefault="005E553D" w:rsidP="005E553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E553D" w:rsidRDefault="005E553D" w:rsidP="005E553D">
      <w:pPr>
        <w:pStyle w:val="a7"/>
        <w:ind w:firstLine="567"/>
        <w:jc w:val="right"/>
        <w:rPr>
          <w:sz w:val="28"/>
          <w:szCs w:val="28"/>
        </w:rPr>
      </w:pPr>
    </w:p>
    <w:p w:rsidR="005E553D" w:rsidRPr="00444AFA" w:rsidRDefault="00A14774" w:rsidP="00A147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E553D" w:rsidRPr="00444AFA" w:rsidRDefault="005E553D" w:rsidP="005E553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553D" w:rsidRPr="00486136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 ____________________________________________</w:t>
      </w:r>
    </w:p>
    <w:p w:rsidR="005E553D" w:rsidRPr="006923D6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r w:rsidRPr="006923D6">
        <w:rPr>
          <w:rFonts w:ascii="Times New Roman" w:hAnsi="Times New Roman" w:cs="Times New Roman"/>
        </w:rPr>
        <w:t>(фамилия, имя, отчество - для физических лиц;</w:t>
      </w:r>
    </w:p>
    <w:p w:rsidR="005E553D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полное наименование организации - </w:t>
      </w:r>
    </w:p>
    <w:p w:rsidR="005E553D" w:rsidRPr="006923D6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r w:rsidRPr="006923D6">
        <w:rPr>
          <w:rFonts w:ascii="Times New Roman" w:hAnsi="Times New Roman" w:cs="Times New Roman"/>
        </w:rPr>
        <w:t>для юридических лиц)</w:t>
      </w:r>
    </w:p>
    <w:p w:rsidR="005E553D" w:rsidRPr="00486136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553D" w:rsidRPr="00486136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 ____________________________________________</w:t>
      </w:r>
    </w:p>
    <w:p w:rsidR="005E553D" w:rsidRPr="006923D6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923D6">
        <w:rPr>
          <w:rFonts w:ascii="Times New Roman" w:hAnsi="Times New Roman" w:cs="Times New Roman"/>
        </w:rPr>
        <w:t>(почтовый индекс и адрес</w:t>
      </w:r>
      <w:proofErr w:type="gramEnd"/>
    </w:p>
    <w:p w:rsidR="005E553D" w:rsidRPr="00486136" w:rsidRDefault="005E553D" w:rsidP="005E553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553D" w:rsidRPr="006923D6" w:rsidRDefault="005E553D" w:rsidP="005E553D">
      <w:pPr>
        <w:pStyle w:val="ConsPlusNormal"/>
        <w:jc w:val="right"/>
        <w:rPr>
          <w:rFonts w:ascii="Times New Roman" w:hAnsi="Times New Roman" w:cs="Times New Roman"/>
        </w:rPr>
      </w:pPr>
      <w:r w:rsidRPr="006923D6">
        <w:rPr>
          <w:rFonts w:ascii="Times New Roman" w:hAnsi="Times New Roman" w:cs="Times New Roman"/>
        </w:rPr>
        <w:t>заявителя согласно заявлению)</w:t>
      </w:r>
    </w:p>
    <w:p w:rsidR="005E553D" w:rsidRPr="00486136" w:rsidRDefault="005E553D" w:rsidP="005E55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553D" w:rsidRPr="00486136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553D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5E553D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444AFA">
        <w:rPr>
          <w:rFonts w:ascii="Times New Roman" w:hAnsi="Times New Roman" w:cs="Times New Roman"/>
          <w:sz w:val="28"/>
          <w:szCs w:val="28"/>
        </w:rPr>
        <w:t>на ввод объекта капитального</w:t>
      </w:r>
    </w:p>
    <w:p w:rsidR="005E553D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4AFA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AFA">
        <w:rPr>
          <w:rFonts w:ascii="Times New Roman" w:hAnsi="Times New Roman" w:cs="Times New Roman"/>
          <w:sz w:val="28"/>
          <w:szCs w:val="28"/>
        </w:rPr>
        <w:t>в эксплуатацию</w:t>
      </w:r>
      <w:r w:rsidRPr="00C01A5D">
        <w:rPr>
          <w:rFonts w:ascii="Times New Roman" w:hAnsi="Times New Roman" w:cs="Times New Roman"/>
          <w:sz w:val="28"/>
          <w:szCs w:val="28"/>
        </w:rPr>
        <w:t xml:space="preserve"> с внесенными изменениями</w:t>
      </w:r>
    </w:p>
    <w:p w:rsidR="005E553D" w:rsidRPr="00486136" w:rsidRDefault="005E553D" w:rsidP="005E55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553D" w:rsidRPr="000B4C88" w:rsidRDefault="005E553D" w:rsidP="005E553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 xml:space="preserve">Настоящим уведомляем, что в соответствии с частью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0B4C88">
        <w:rPr>
          <w:rFonts w:ascii="Times New Roman" w:hAnsi="Times New Roman" w:cs="Times New Roman"/>
          <w:sz w:val="28"/>
          <w:szCs w:val="28"/>
        </w:rPr>
        <w:t xml:space="preserve"> статьи 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4C88">
        <w:rPr>
          <w:rFonts w:ascii="Times New Roman" w:hAnsi="Times New Roman" w:cs="Times New Roman"/>
          <w:sz w:val="28"/>
          <w:szCs w:val="28"/>
        </w:rPr>
        <w:t xml:space="preserve"> </w:t>
      </w:r>
      <w:r w:rsidRPr="00121E6C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по результатам рассмотрения Вашего заявления принято решение о </w:t>
      </w:r>
      <w:r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121E6C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1E6C">
        <w:rPr>
          <w:rFonts w:ascii="Times New Roman" w:hAnsi="Times New Roman" w:cs="Times New Roman"/>
          <w:sz w:val="28"/>
          <w:szCs w:val="28"/>
        </w:rPr>
        <w:t xml:space="preserve"> на ввод </w:t>
      </w:r>
      <w:r w:rsidR="00A14774" w:rsidRPr="00121E6C">
        <w:rPr>
          <w:rFonts w:ascii="Times New Roman" w:hAnsi="Times New Roman" w:cs="Times New Roman"/>
          <w:sz w:val="28"/>
          <w:szCs w:val="28"/>
        </w:rPr>
        <w:t>в эксплуатацию</w:t>
      </w:r>
      <w:r w:rsidR="00A14774">
        <w:rPr>
          <w:rFonts w:ascii="Times New Roman" w:hAnsi="Times New Roman" w:cs="Times New Roman"/>
          <w:sz w:val="28"/>
          <w:szCs w:val="28"/>
        </w:rPr>
        <w:t xml:space="preserve"> </w:t>
      </w:r>
      <w:r w:rsidRPr="00121E6C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E6C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B4C8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B4C88">
        <w:rPr>
          <w:rFonts w:ascii="Times New Roman" w:hAnsi="Times New Roman" w:cs="Times New Roman"/>
          <w:sz w:val="28"/>
          <w:szCs w:val="28"/>
        </w:rPr>
        <w:t>,</w:t>
      </w:r>
    </w:p>
    <w:p w:rsidR="005E553D" w:rsidRPr="00486136" w:rsidRDefault="005E553D" w:rsidP="005E55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136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5E553D" w:rsidRPr="00486136" w:rsidRDefault="005E553D" w:rsidP="005E55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5E553D" w:rsidRPr="00486136" w:rsidRDefault="005E553D" w:rsidP="005E55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53D" w:rsidRDefault="005E553D" w:rsidP="005E55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6136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A14774" w:rsidRDefault="00A14774" w:rsidP="005E55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4774" w:rsidRDefault="00A14774" w:rsidP="005E55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53D" w:rsidRPr="00C01A5D" w:rsidRDefault="005E553D" w:rsidP="005E55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5D">
        <w:rPr>
          <w:rFonts w:ascii="Times New Roman" w:hAnsi="Times New Roman" w:cs="Times New Roman"/>
          <w:sz w:val="28"/>
          <w:szCs w:val="28"/>
        </w:rPr>
        <w:t>Получить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5D">
        <w:rPr>
          <w:rFonts w:ascii="Times New Roman" w:hAnsi="Times New Roman" w:cs="Times New Roman"/>
          <w:sz w:val="28"/>
          <w:szCs w:val="28"/>
        </w:rPr>
        <w:t>с внесенными изменениями Вы можете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__________________________________________________.</w:t>
      </w:r>
    </w:p>
    <w:p w:rsidR="005E553D" w:rsidRDefault="005E553D" w:rsidP="005E553D">
      <w:pPr>
        <w:adjustRightInd w:val="0"/>
        <w:jc w:val="both"/>
        <w:rPr>
          <w:rFonts w:ascii="Courier New" w:hAnsi="Courier New" w:cs="Courier New"/>
        </w:rPr>
      </w:pPr>
    </w:p>
    <w:p w:rsidR="005E553D" w:rsidRDefault="005E553D" w:rsidP="005E553D">
      <w:pPr>
        <w:adjustRightInd w:val="0"/>
        <w:jc w:val="both"/>
        <w:rPr>
          <w:rFonts w:ascii="Courier New" w:hAnsi="Courier New" w:cs="Courier New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495"/>
      </w:tblGrid>
      <w:tr w:rsidR="005E553D" w:rsidTr="00F03FB6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</w:tr>
      <w:tr w:rsidR="005E553D" w:rsidRPr="00256EEF" w:rsidTr="00F03FB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jc w:val="center"/>
              <w:rPr>
                <w:sz w:val="24"/>
                <w:szCs w:val="24"/>
              </w:rPr>
            </w:pPr>
            <w:r w:rsidRPr="00256EEF">
              <w:rPr>
                <w:sz w:val="24"/>
                <w:szCs w:val="24"/>
              </w:rPr>
              <w:t>(должность уполномоченного</w:t>
            </w:r>
            <w:r w:rsidRPr="00256EEF">
              <w:rPr>
                <w:sz w:val="24"/>
                <w:szCs w:val="24"/>
              </w:rPr>
              <w:br/>
              <w:t>сотрудника органа,</w:t>
            </w:r>
            <w:r w:rsidRPr="00256EEF">
              <w:rPr>
                <w:sz w:val="24"/>
                <w:szCs w:val="24"/>
              </w:rPr>
              <w:br/>
              <w:t>осуществляющего выдачу</w:t>
            </w:r>
            <w:r w:rsidRPr="00256EEF">
              <w:rPr>
                <w:sz w:val="24"/>
                <w:szCs w:val="24"/>
              </w:rPr>
              <w:br/>
              <w:t>разрешения на ввод объекта в эксплуатацию)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jc w:val="center"/>
              <w:rPr>
                <w:sz w:val="24"/>
                <w:szCs w:val="24"/>
              </w:rPr>
            </w:pPr>
            <w:r w:rsidRPr="00256EEF">
              <w:rPr>
                <w:sz w:val="24"/>
                <w:szCs w:val="24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5E553D" w:rsidRPr="00256EEF" w:rsidRDefault="005E553D" w:rsidP="00F03FB6">
            <w:pPr>
              <w:ind w:hanging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(расшифровка </w:t>
            </w:r>
            <w:r w:rsidRPr="00256EEF">
              <w:rPr>
                <w:sz w:val="24"/>
                <w:szCs w:val="24"/>
              </w:rPr>
              <w:t>подписи)</w:t>
            </w:r>
          </w:p>
        </w:tc>
      </w:tr>
    </w:tbl>
    <w:p w:rsidR="005E553D" w:rsidRDefault="005E553D" w:rsidP="005E553D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5E553D" w:rsidRPr="00A14774" w:rsidTr="00F03FB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A14774" w:rsidP="00F03FB6">
            <w:pPr>
              <w:jc w:val="right"/>
              <w:rPr>
                <w:sz w:val="24"/>
                <w:szCs w:val="24"/>
              </w:rPr>
            </w:pPr>
            <w:r w:rsidRPr="00A14774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Pr="00A14774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A14774" w:rsidP="00F03FB6">
            <w:pPr>
              <w:rPr>
                <w:sz w:val="24"/>
                <w:szCs w:val="24"/>
              </w:rPr>
            </w:pPr>
            <w:r w:rsidRPr="00A147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Pr="00A14774" w:rsidRDefault="005E553D" w:rsidP="00F03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5E553D" w:rsidP="00F03FB6">
            <w:pPr>
              <w:jc w:val="right"/>
              <w:rPr>
                <w:sz w:val="24"/>
                <w:szCs w:val="24"/>
              </w:rPr>
            </w:pPr>
            <w:r w:rsidRPr="00A14774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553D" w:rsidRPr="00A14774" w:rsidRDefault="005E553D" w:rsidP="00F03FB6">
            <w:pPr>
              <w:rPr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53D" w:rsidRPr="00A14774" w:rsidRDefault="005E553D" w:rsidP="00F03FB6">
            <w:pPr>
              <w:ind w:left="57"/>
              <w:rPr>
                <w:sz w:val="24"/>
                <w:szCs w:val="24"/>
              </w:rPr>
            </w:pPr>
            <w:proofErr w:type="gramStart"/>
            <w:r w:rsidRPr="00A14774">
              <w:rPr>
                <w:sz w:val="24"/>
                <w:szCs w:val="24"/>
              </w:rPr>
              <w:t>г</w:t>
            </w:r>
            <w:proofErr w:type="gramEnd"/>
            <w:r w:rsidRPr="00A14774">
              <w:rPr>
                <w:sz w:val="24"/>
                <w:szCs w:val="24"/>
              </w:rPr>
              <w:t>.</w:t>
            </w:r>
          </w:p>
        </w:tc>
      </w:tr>
    </w:tbl>
    <w:p w:rsidR="005E553D" w:rsidRDefault="005E553D" w:rsidP="005E553D">
      <w:pPr>
        <w:spacing w:before="240"/>
        <w:rPr>
          <w:sz w:val="24"/>
          <w:szCs w:val="24"/>
        </w:rPr>
      </w:pPr>
      <w:r w:rsidRPr="00AE2908">
        <w:rPr>
          <w:sz w:val="24"/>
          <w:szCs w:val="24"/>
        </w:rPr>
        <w:t>М.П.».</w:t>
      </w:r>
    </w:p>
    <w:p w:rsidR="005E553D" w:rsidRDefault="005E553D" w:rsidP="005E553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553D" w:rsidRDefault="005E553D" w:rsidP="005E553D">
      <w:pPr>
        <w:spacing w:before="240"/>
        <w:ind w:firstLine="709"/>
        <w:rPr>
          <w:sz w:val="28"/>
          <w:szCs w:val="28"/>
        </w:rPr>
      </w:pPr>
    </w:p>
    <w:p w:rsidR="005E553D" w:rsidRPr="00E4704D" w:rsidRDefault="005E553D" w:rsidP="005E553D">
      <w:pPr>
        <w:spacing w:before="240"/>
        <w:ind w:firstLine="709"/>
        <w:rPr>
          <w:sz w:val="28"/>
          <w:szCs w:val="28"/>
        </w:rPr>
      </w:pPr>
    </w:p>
    <w:p w:rsidR="005E553D" w:rsidRPr="00141611" w:rsidRDefault="005E553D" w:rsidP="005E553D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4161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141611">
        <w:rPr>
          <w:sz w:val="28"/>
          <w:szCs w:val="28"/>
        </w:rPr>
        <w:t xml:space="preserve"> управления</w:t>
      </w:r>
    </w:p>
    <w:p w:rsidR="005E553D" w:rsidRPr="00141611" w:rsidRDefault="005E553D" w:rsidP="005E553D">
      <w:pPr>
        <w:adjustRightInd w:val="0"/>
        <w:jc w:val="both"/>
        <w:rPr>
          <w:sz w:val="28"/>
          <w:szCs w:val="28"/>
        </w:rPr>
      </w:pPr>
      <w:r w:rsidRPr="00141611">
        <w:rPr>
          <w:sz w:val="28"/>
          <w:szCs w:val="28"/>
        </w:rPr>
        <w:t>разрешительной документации</w:t>
      </w:r>
    </w:p>
    <w:p w:rsidR="005E553D" w:rsidRPr="00141611" w:rsidRDefault="005E553D" w:rsidP="005E55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1611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161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И.М. Григорьева</w:t>
      </w:r>
    </w:p>
    <w:p w:rsidR="00E87B24" w:rsidRPr="005E553D" w:rsidRDefault="00E87B24" w:rsidP="005E553D"/>
    <w:sectPr w:rsidR="00E87B24" w:rsidRPr="005E553D" w:rsidSect="00EC2048">
      <w:headerReference w:type="default" r:id="rId31"/>
      <w:headerReference w:type="first" r:id="rId32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DB" w:rsidRDefault="00092CDB">
      <w:r>
        <w:separator/>
      </w:r>
    </w:p>
  </w:endnote>
  <w:endnote w:type="continuationSeparator" w:id="0">
    <w:p w:rsidR="00092CDB" w:rsidRDefault="0009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DB" w:rsidRDefault="00092CDB">
      <w:r>
        <w:separator/>
      </w:r>
    </w:p>
  </w:footnote>
  <w:footnote w:type="continuationSeparator" w:id="0">
    <w:p w:rsidR="00092CDB" w:rsidRDefault="00092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69013"/>
      <w:docPartObj>
        <w:docPartGallery w:val="Page Numbers (Top of Page)"/>
        <w:docPartUnique/>
      </w:docPartObj>
    </w:sdtPr>
    <w:sdtEndPr/>
    <w:sdtContent>
      <w:p w:rsidR="005A5A9E" w:rsidRDefault="005A5A9E">
        <w:pPr>
          <w:pStyle w:val="a3"/>
          <w:jc w:val="center"/>
          <w:rPr>
            <w:sz w:val="24"/>
            <w:szCs w:val="24"/>
          </w:rPr>
        </w:pPr>
      </w:p>
      <w:p w:rsidR="005A5A9E" w:rsidRDefault="005A5A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12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9E" w:rsidRDefault="005A5A9E">
    <w:pPr>
      <w:pStyle w:val="a3"/>
      <w:jc w:val="center"/>
    </w:pPr>
  </w:p>
  <w:p w:rsidR="005A5A9E" w:rsidRDefault="005A5A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D760E3"/>
    <w:multiLevelType w:val="hybridMultilevel"/>
    <w:tmpl w:val="F0EA0784"/>
    <w:lvl w:ilvl="0" w:tplc="8318D9A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25128E9"/>
    <w:multiLevelType w:val="multilevel"/>
    <w:tmpl w:val="CCA44830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7">
    <w:nsid w:val="2A355B32"/>
    <w:multiLevelType w:val="multilevel"/>
    <w:tmpl w:val="CCA44830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8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0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35C0353A"/>
    <w:multiLevelType w:val="multilevel"/>
    <w:tmpl w:val="6EE6074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760EE7"/>
    <w:multiLevelType w:val="multilevel"/>
    <w:tmpl w:val="D06A1578"/>
    <w:lvl w:ilvl="0">
      <w:start w:val="5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5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8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9D24484"/>
    <w:multiLevelType w:val="multilevel"/>
    <w:tmpl w:val="5BC06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3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4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1">
    <w:nsid w:val="6CFB2152"/>
    <w:multiLevelType w:val="multilevel"/>
    <w:tmpl w:val="F3CEC2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01735C"/>
    <w:multiLevelType w:val="multilevel"/>
    <w:tmpl w:val="D3DC25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5">
    <w:nsid w:val="77067DA3"/>
    <w:multiLevelType w:val="hybridMultilevel"/>
    <w:tmpl w:val="F0EA0784"/>
    <w:lvl w:ilvl="0" w:tplc="8318D9A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704407"/>
    <w:multiLevelType w:val="multilevel"/>
    <w:tmpl w:val="CCA44830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37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32"/>
  </w:num>
  <w:num w:numId="5">
    <w:abstractNumId w:val="34"/>
  </w:num>
  <w:num w:numId="6">
    <w:abstractNumId w:val="26"/>
  </w:num>
  <w:num w:numId="7">
    <w:abstractNumId w:val="19"/>
  </w:num>
  <w:num w:numId="8">
    <w:abstractNumId w:val="22"/>
  </w:num>
  <w:num w:numId="9">
    <w:abstractNumId w:val="8"/>
  </w:num>
  <w:num w:numId="10">
    <w:abstractNumId w:val="1"/>
  </w:num>
  <w:num w:numId="11">
    <w:abstractNumId w:val="21"/>
  </w:num>
  <w:num w:numId="12">
    <w:abstractNumId w:val="30"/>
  </w:num>
  <w:num w:numId="13">
    <w:abstractNumId w:val="10"/>
  </w:num>
  <w:num w:numId="14">
    <w:abstractNumId w:val="15"/>
  </w:num>
  <w:num w:numId="15">
    <w:abstractNumId w:val="37"/>
  </w:num>
  <w:num w:numId="16">
    <w:abstractNumId w:val="29"/>
  </w:num>
  <w:num w:numId="17">
    <w:abstractNumId w:val="25"/>
  </w:num>
  <w:num w:numId="18">
    <w:abstractNumId w:val="2"/>
  </w:num>
  <w:num w:numId="19">
    <w:abstractNumId w:val="6"/>
  </w:num>
  <w:num w:numId="20">
    <w:abstractNumId w:val="0"/>
  </w:num>
  <w:num w:numId="21">
    <w:abstractNumId w:val="16"/>
  </w:num>
  <w:num w:numId="22">
    <w:abstractNumId w:val="18"/>
  </w:num>
  <w:num w:numId="23">
    <w:abstractNumId w:val="17"/>
  </w:num>
  <w:num w:numId="24">
    <w:abstractNumId w:val="4"/>
  </w:num>
  <w:num w:numId="25">
    <w:abstractNumId w:val="11"/>
  </w:num>
  <w:num w:numId="26">
    <w:abstractNumId w:val="28"/>
  </w:num>
  <w:num w:numId="27">
    <w:abstractNumId w:val="24"/>
  </w:num>
  <w:num w:numId="28">
    <w:abstractNumId w:val="27"/>
  </w:num>
  <w:num w:numId="29">
    <w:abstractNumId w:val="20"/>
  </w:num>
  <w:num w:numId="30">
    <w:abstractNumId w:val="31"/>
  </w:num>
  <w:num w:numId="31">
    <w:abstractNumId w:val="7"/>
  </w:num>
  <w:num w:numId="32">
    <w:abstractNumId w:val="33"/>
  </w:num>
  <w:num w:numId="33">
    <w:abstractNumId w:val="5"/>
  </w:num>
  <w:num w:numId="34">
    <w:abstractNumId w:val="36"/>
  </w:num>
  <w:num w:numId="35">
    <w:abstractNumId w:val="35"/>
  </w:num>
  <w:num w:numId="36">
    <w:abstractNumId w:val="3"/>
  </w:num>
  <w:num w:numId="37">
    <w:abstractNumId w:val="13"/>
  </w:num>
  <w:num w:numId="3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15174"/>
    <w:rsid w:val="00021AD2"/>
    <w:rsid w:val="00022900"/>
    <w:rsid w:val="00022B7F"/>
    <w:rsid w:val="00032148"/>
    <w:rsid w:val="000335C7"/>
    <w:rsid w:val="00033CA4"/>
    <w:rsid w:val="00040044"/>
    <w:rsid w:val="00043297"/>
    <w:rsid w:val="000500EC"/>
    <w:rsid w:val="00050D8A"/>
    <w:rsid w:val="00054BCF"/>
    <w:rsid w:val="00054DEA"/>
    <w:rsid w:val="000579B8"/>
    <w:rsid w:val="00060778"/>
    <w:rsid w:val="00062571"/>
    <w:rsid w:val="00062690"/>
    <w:rsid w:val="00062B14"/>
    <w:rsid w:val="0006383F"/>
    <w:rsid w:val="00063BBA"/>
    <w:rsid w:val="00071C73"/>
    <w:rsid w:val="0007308E"/>
    <w:rsid w:val="00073A7E"/>
    <w:rsid w:val="00084D4C"/>
    <w:rsid w:val="0009070B"/>
    <w:rsid w:val="00092972"/>
    <w:rsid w:val="00092CDB"/>
    <w:rsid w:val="00093D35"/>
    <w:rsid w:val="00095ABC"/>
    <w:rsid w:val="00096CB7"/>
    <w:rsid w:val="000A59AC"/>
    <w:rsid w:val="000A5C8B"/>
    <w:rsid w:val="000A6377"/>
    <w:rsid w:val="000B5572"/>
    <w:rsid w:val="000B5C5A"/>
    <w:rsid w:val="000B5EE9"/>
    <w:rsid w:val="000B6ACB"/>
    <w:rsid w:val="000B792B"/>
    <w:rsid w:val="000C3DEB"/>
    <w:rsid w:val="000D1FBE"/>
    <w:rsid w:val="000E4F36"/>
    <w:rsid w:val="000F0458"/>
    <w:rsid w:val="000F5197"/>
    <w:rsid w:val="000F5D63"/>
    <w:rsid w:val="000F7C3C"/>
    <w:rsid w:val="00101584"/>
    <w:rsid w:val="0010549F"/>
    <w:rsid w:val="00110452"/>
    <w:rsid w:val="00113714"/>
    <w:rsid w:val="00116241"/>
    <w:rsid w:val="00122427"/>
    <w:rsid w:val="0012316E"/>
    <w:rsid w:val="00125CBB"/>
    <w:rsid w:val="00126D44"/>
    <w:rsid w:val="00127266"/>
    <w:rsid w:val="0013029C"/>
    <w:rsid w:val="0013106D"/>
    <w:rsid w:val="001322FD"/>
    <w:rsid w:val="00137058"/>
    <w:rsid w:val="0014077C"/>
    <w:rsid w:val="00141611"/>
    <w:rsid w:val="00143185"/>
    <w:rsid w:val="00145F89"/>
    <w:rsid w:val="001474F6"/>
    <w:rsid w:val="00147FC2"/>
    <w:rsid w:val="001507EC"/>
    <w:rsid w:val="001508CC"/>
    <w:rsid w:val="00151023"/>
    <w:rsid w:val="00157A77"/>
    <w:rsid w:val="00162F23"/>
    <w:rsid w:val="00166A00"/>
    <w:rsid w:val="00180595"/>
    <w:rsid w:val="001821BD"/>
    <w:rsid w:val="001901FB"/>
    <w:rsid w:val="00192C82"/>
    <w:rsid w:val="00194259"/>
    <w:rsid w:val="001A0244"/>
    <w:rsid w:val="001A063A"/>
    <w:rsid w:val="001A07B2"/>
    <w:rsid w:val="001A251B"/>
    <w:rsid w:val="001B3B89"/>
    <w:rsid w:val="001B4541"/>
    <w:rsid w:val="001C011E"/>
    <w:rsid w:val="001C6DC4"/>
    <w:rsid w:val="001D40DA"/>
    <w:rsid w:val="001E4498"/>
    <w:rsid w:val="001E74DA"/>
    <w:rsid w:val="001F5079"/>
    <w:rsid w:val="001F53B1"/>
    <w:rsid w:val="001F6179"/>
    <w:rsid w:val="001F7064"/>
    <w:rsid w:val="002026FA"/>
    <w:rsid w:val="00207B5F"/>
    <w:rsid w:val="00212390"/>
    <w:rsid w:val="00214151"/>
    <w:rsid w:val="0021522E"/>
    <w:rsid w:val="00222779"/>
    <w:rsid w:val="00227B70"/>
    <w:rsid w:val="00233AE7"/>
    <w:rsid w:val="00234825"/>
    <w:rsid w:val="00234BF8"/>
    <w:rsid w:val="00235864"/>
    <w:rsid w:val="00243826"/>
    <w:rsid w:val="00243EAA"/>
    <w:rsid w:val="00245001"/>
    <w:rsid w:val="00250ED4"/>
    <w:rsid w:val="002516C3"/>
    <w:rsid w:val="00256123"/>
    <w:rsid w:val="00261026"/>
    <w:rsid w:val="002635D5"/>
    <w:rsid w:val="00265230"/>
    <w:rsid w:val="00265909"/>
    <w:rsid w:val="002746C3"/>
    <w:rsid w:val="00274DCD"/>
    <w:rsid w:val="00282C34"/>
    <w:rsid w:val="00283317"/>
    <w:rsid w:val="00292988"/>
    <w:rsid w:val="00295113"/>
    <w:rsid w:val="002A0854"/>
    <w:rsid w:val="002A73A8"/>
    <w:rsid w:val="002B034C"/>
    <w:rsid w:val="002B24C8"/>
    <w:rsid w:val="002C0DC9"/>
    <w:rsid w:val="002C3E2C"/>
    <w:rsid w:val="002C4263"/>
    <w:rsid w:val="002C510B"/>
    <w:rsid w:val="002D4D34"/>
    <w:rsid w:val="002D68B8"/>
    <w:rsid w:val="002D7BE6"/>
    <w:rsid w:val="002D7E3D"/>
    <w:rsid w:val="002E0E68"/>
    <w:rsid w:val="002E3331"/>
    <w:rsid w:val="002F12DB"/>
    <w:rsid w:val="003035E1"/>
    <w:rsid w:val="00305721"/>
    <w:rsid w:val="00307775"/>
    <w:rsid w:val="00307C79"/>
    <w:rsid w:val="00311C62"/>
    <w:rsid w:val="00311F23"/>
    <w:rsid w:val="00312530"/>
    <w:rsid w:val="00312934"/>
    <w:rsid w:val="00323992"/>
    <w:rsid w:val="003258BC"/>
    <w:rsid w:val="00327FE1"/>
    <w:rsid w:val="00333878"/>
    <w:rsid w:val="00334087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5DB3"/>
    <w:rsid w:val="003B7053"/>
    <w:rsid w:val="003C1106"/>
    <w:rsid w:val="003C52A7"/>
    <w:rsid w:val="003C5456"/>
    <w:rsid w:val="003C5596"/>
    <w:rsid w:val="003C5E09"/>
    <w:rsid w:val="003C65FB"/>
    <w:rsid w:val="003D3320"/>
    <w:rsid w:val="003E127C"/>
    <w:rsid w:val="003E3FA7"/>
    <w:rsid w:val="003E51FE"/>
    <w:rsid w:val="003E7BF2"/>
    <w:rsid w:val="003F3F31"/>
    <w:rsid w:val="004119B4"/>
    <w:rsid w:val="0041653D"/>
    <w:rsid w:val="0043124D"/>
    <w:rsid w:val="00431DA0"/>
    <w:rsid w:val="0043270E"/>
    <w:rsid w:val="004349ED"/>
    <w:rsid w:val="00434C61"/>
    <w:rsid w:val="00435655"/>
    <w:rsid w:val="00435748"/>
    <w:rsid w:val="00436713"/>
    <w:rsid w:val="00440459"/>
    <w:rsid w:val="004414C8"/>
    <w:rsid w:val="00443848"/>
    <w:rsid w:val="00445873"/>
    <w:rsid w:val="00445EAC"/>
    <w:rsid w:val="00452346"/>
    <w:rsid w:val="00453A80"/>
    <w:rsid w:val="004570A9"/>
    <w:rsid w:val="00460B5A"/>
    <w:rsid w:val="00461262"/>
    <w:rsid w:val="004668A9"/>
    <w:rsid w:val="0047218B"/>
    <w:rsid w:val="004726E6"/>
    <w:rsid w:val="0047458D"/>
    <w:rsid w:val="004811AC"/>
    <w:rsid w:val="0048147B"/>
    <w:rsid w:val="00484A0D"/>
    <w:rsid w:val="0048526F"/>
    <w:rsid w:val="004856E7"/>
    <w:rsid w:val="004A27E0"/>
    <w:rsid w:val="004B1782"/>
    <w:rsid w:val="004C2F6E"/>
    <w:rsid w:val="004C48C5"/>
    <w:rsid w:val="004C7A24"/>
    <w:rsid w:val="004D5BE1"/>
    <w:rsid w:val="004E3B30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1DF8"/>
    <w:rsid w:val="0051482C"/>
    <w:rsid w:val="005170F4"/>
    <w:rsid w:val="00517F77"/>
    <w:rsid w:val="0052243D"/>
    <w:rsid w:val="00526DC5"/>
    <w:rsid w:val="00534D29"/>
    <w:rsid w:val="005401FD"/>
    <w:rsid w:val="00540CE6"/>
    <w:rsid w:val="005412CB"/>
    <w:rsid w:val="00542DD4"/>
    <w:rsid w:val="00553F19"/>
    <w:rsid w:val="00554DAD"/>
    <w:rsid w:val="0056164E"/>
    <w:rsid w:val="0057008E"/>
    <w:rsid w:val="00571566"/>
    <w:rsid w:val="00574226"/>
    <w:rsid w:val="00575D64"/>
    <w:rsid w:val="0058056A"/>
    <w:rsid w:val="00585C56"/>
    <w:rsid w:val="005878B2"/>
    <w:rsid w:val="00593E41"/>
    <w:rsid w:val="00594E31"/>
    <w:rsid w:val="00595499"/>
    <w:rsid w:val="0059586D"/>
    <w:rsid w:val="005A5A9E"/>
    <w:rsid w:val="005A5D88"/>
    <w:rsid w:val="005A6F4C"/>
    <w:rsid w:val="005B01DB"/>
    <w:rsid w:val="005B0659"/>
    <w:rsid w:val="005B51A0"/>
    <w:rsid w:val="005B6856"/>
    <w:rsid w:val="005C7BA8"/>
    <w:rsid w:val="005D56BE"/>
    <w:rsid w:val="005D67C5"/>
    <w:rsid w:val="005E4000"/>
    <w:rsid w:val="005E483D"/>
    <w:rsid w:val="005E553D"/>
    <w:rsid w:val="005E568E"/>
    <w:rsid w:val="005E62DC"/>
    <w:rsid w:val="005E6D79"/>
    <w:rsid w:val="005F5A2D"/>
    <w:rsid w:val="006022A0"/>
    <w:rsid w:val="006023F7"/>
    <w:rsid w:val="006053EB"/>
    <w:rsid w:val="0061382D"/>
    <w:rsid w:val="006217C9"/>
    <w:rsid w:val="00622872"/>
    <w:rsid w:val="00627DD8"/>
    <w:rsid w:val="00640B2C"/>
    <w:rsid w:val="006466E2"/>
    <w:rsid w:val="00664D53"/>
    <w:rsid w:val="00667231"/>
    <w:rsid w:val="00670FAD"/>
    <w:rsid w:val="006714BA"/>
    <w:rsid w:val="00672EE8"/>
    <w:rsid w:val="00676BB8"/>
    <w:rsid w:val="00682049"/>
    <w:rsid w:val="006824C2"/>
    <w:rsid w:val="006838B8"/>
    <w:rsid w:val="00695A42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679F"/>
    <w:rsid w:val="006D78BF"/>
    <w:rsid w:val="006F0083"/>
    <w:rsid w:val="006F6CDE"/>
    <w:rsid w:val="0070054B"/>
    <w:rsid w:val="00701A2B"/>
    <w:rsid w:val="007056A5"/>
    <w:rsid w:val="00713B40"/>
    <w:rsid w:val="00721DD3"/>
    <w:rsid w:val="00725250"/>
    <w:rsid w:val="00730051"/>
    <w:rsid w:val="00730DB9"/>
    <w:rsid w:val="007311CB"/>
    <w:rsid w:val="00734017"/>
    <w:rsid w:val="0073692B"/>
    <w:rsid w:val="00741851"/>
    <w:rsid w:val="00742349"/>
    <w:rsid w:val="007423BA"/>
    <w:rsid w:val="007429FC"/>
    <w:rsid w:val="007442DB"/>
    <w:rsid w:val="007447CF"/>
    <w:rsid w:val="007469FD"/>
    <w:rsid w:val="00746EE7"/>
    <w:rsid w:val="0075165A"/>
    <w:rsid w:val="00754856"/>
    <w:rsid w:val="00754E3B"/>
    <w:rsid w:val="007557AF"/>
    <w:rsid w:val="00757395"/>
    <w:rsid w:val="007626F9"/>
    <w:rsid w:val="00763298"/>
    <w:rsid w:val="00766A59"/>
    <w:rsid w:val="007671C9"/>
    <w:rsid w:val="00767C5D"/>
    <w:rsid w:val="00770FA5"/>
    <w:rsid w:val="0077463A"/>
    <w:rsid w:val="0077533A"/>
    <w:rsid w:val="00782F20"/>
    <w:rsid w:val="007852D7"/>
    <w:rsid w:val="00787E09"/>
    <w:rsid w:val="00794F1C"/>
    <w:rsid w:val="007A640E"/>
    <w:rsid w:val="007B0FCF"/>
    <w:rsid w:val="007B1DBE"/>
    <w:rsid w:val="007B2896"/>
    <w:rsid w:val="007B6DDD"/>
    <w:rsid w:val="007B7569"/>
    <w:rsid w:val="007C1B82"/>
    <w:rsid w:val="007D3DEC"/>
    <w:rsid w:val="007D7A66"/>
    <w:rsid w:val="007D7A96"/>
    <w:rsid w:val="007E48EA"/>
    <w:rsid w:val="007E51EB"/>
    <w:rsid w:val="007E6185"/>
    <w:rsid w:val="007F01C1"/>
    <w:rsid w:val="007F13E3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44DFD"/>
    <w:rsid w:val="00855AF0"/>
    <w:rsid w:val="00856CCE"/>
    <w:rsid w:val="00856CEA"/>
    <w:rsid w:val="00857C00"/>
    <w:rsid w:val="00866952"/>
    <w:rsid w:val="00866DC1"/>
    <w:rsid w:val="00871D59"/>
    <w:rsid w:val="0087399C"/>
    <w:rsid w:val="008768C1"/>
    <w:rsid w:val="0088207C"/>
    <w:rsid w:val="00883168"/>
    <w:rsid w:val="008875C3"/>
    <w:rsid w:val="00890841"/>
    <w:rsid w:val="00891342"/>
    <w:rsid w:val="008958B3"/>
    <w:rsid w:val="00895E7A"/>
    <w:rsid w:val="00896765"/>
    <w:rsid w:val="008A00AF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4F71"/>
    <w:rsid w:val="008C5FAD"/>
    <w:rsid w:val="008D1A63"/>
    <w:rsid w:val="008D339E"/>
    <w:rsid w:val="008E416D"/>
    <w:rsid w:val="008E47B2"/>
    <w:rsid w:val="008E4E71"/>
    <w:rsid w:val="008F28A0"/>
    <w:rsid w:val="008F563A"/>
    <w:rsid w:val="008F5AA7"/>
    <w:rsid w:val="0090021B"/>
    <w:rsid w:val="00906FA8"/>
    <w:rsid w:val="0091440A"/>
    <w:rsid w:val="009155DA"/>
    <w:rsid w:val="00916A1F"/>
    <w:rsid w:val="00921876"/>
    <w:rsid w:val="00921F22"/>
    <w:rsid w:val="00921FC3"/>
    <w:rsid w:val="009258B2"/>
    <w:rsid w:val="0093055F"/>
    <w:rsid w:val="00931757"/>
    <w:rsid w:val="009356AB"/>
    <w:rsid w:val="0094006B"/>
    <w:rsid w:val="009446C1"/>
    <w:rsid w:val="00944EB8"/>
    <w:rsid w:val="00954522"/>
    <w:rsid w:val="0095498B"/>
    <w:rsid w:val="00960EA1"/>
    <w:rsid w:val="00962A34"/>
    <w:rsid w:val="00982146"/>
    <w:rsid w:val="009919D9"/>
    <w:rsid w:val="00992E2E"/>
    <w:rsid w:val="009A0CFE"/>
    <w:rsid w:val="009A265A"/>
    <w:rsid w:val="009A52CD"/>
    <w:rsid w:val="009A5FA0"/>
    <w:rsid w:val="009B01F7"/>
    <w:rsid w:val="009B3735"/>
    <w:rsid w:val="009B692E"/>
    <w:rsid w:val="009C3636"/>
    <w:rsid w:val="009C7E2B"/>
    <w:rsid w:val="009D10F6"/>
    <w:rsid w:val="009D2928"/>
    <w:rsid w:val="009D29D4"/>
    <w:rsid w:val="009E7673"/>
    <w:rsid w:val="009E7BE9"/>
    <w:rsid w:val="009F12DE"/>
    <w:rsid w:val="009F45C6"/>
    <w:rsid w:val="009F48B9"/>
    <w:rsid w:val="009F6843"/>
    <w:rsid w:val="009F6DBD"/>
    <w:rsid w:val="00A04B3E"/>
    <w:rsid w:val="00A04DDB"/>
    <w:rsid w:val="00A05EE9"/>
    <w:rsid w:val="00A0771C"/>
    <w:rsid w:val="00A10702"/>
    <w:rsid w:val="00A1463F"/>
    <w:rsid w:val="00A14774"/>
    <w:rsid w:val="00A15CBB"/>
    <w:rsid w:val="00A20ECF"/>
    <w:rsid w:val="00A27124"/>
    <w:rsid w:val="00A31B40"/>
    <w:rsid w:val="00A31C2B"/>
    <w:rsid w:val="00A35655"/>
    <w:rsid w:val="00A35973"/>
    <w:rsid w:val="00A35CEB"/>
    <w:rsid w:val="00A4059E"/>
    <w:rsid w:val="00A409C1"/>
    <w:rsid w:val="00A4161A"/>
    <w:rsid w:val="00A45C6C"/>
    <w:rsid w:val="00A51D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90B7A"/>
    <w:rsid w:val="00A91CAD"/>
    <w:rsid w:val="00A93A67"/>
    <w:rsid w:val="00A972A5"/>
    <w:rsid w:val="00AA25F7"/>
    <w:rsid w:val="00AA6CAC"/>
    <w:rsid w:val="00AB1D96"/>
    <w:rsid w:val="00AB39C4"/>
    <w:rsid w:val="00AB48C0"/>
    <w:rsid w:val="00AB53D5"/>
    <w:rsid w:val="00AC0CFD"/>
    <w:rsid w:val="00AC0DD3"/>
    <w:rsid w:val="00AC315C"/>
    <w:rsid w:val="00AD1240"/>
    <w:rsid w:val="00AD39E8"/>
    <w:rsid w:val="00AD5878"/>
    <w:rsid w:val="00AD6D5C"/>
    <w:rsid w:val="00AE2908"/>
    <w:rsid w:val="00AE69AB"/>
    <w:rsid w:val="00AF2C3E"/>
    <w:rsid w:val="00AF2E9B"/>
    <w:rsid w:val="00AF7D3F"/>
    <w:rsid w:val="00B00EE3"/>
    <w:rsid w:val="00B11B4D"/>
    <w:rsid w:val="00B11EA9"/>
    <w:rsid w:val="00B16195"/>
    <w:rsid w:val="00B16D30"/>
    <w:rsid w:val="00B23E4D"/>
    <w:rsid w:val="00B25FA1"/>
    <w:rsid w:val="00B42E08"/>
    <w:rsid w:val="00B43080"/>
    <w:rsid w:val="00B44D79"/>
    <w:rsid w:val="00B50148"/>
    <w:rsid w:val="00B54F96"/>
    <w:rsid w:val="00B61134"/>
    <w:rsid w:val="00B61C14"/>
    <w:rsid w:val="00B702E7"/>
    <w:rsid w:val="00B75369"/>
    <w:rsid w:val="00B758F2"/>
    <w:rsid w:val="00B82655"/>
    <w:rsid w:val="00B84FDC"/>
    <w:rsid w:val="00B91EA5"/>
    <w:rsid w:val="00B92462"/>
    <w:rsid w:val="00BB65AF"/>
    <w:rsid w:val="00BC58D0"/>
    <w:rsid w:val="00BD1401"/>
    <w:rsid w:val="00BD48F2"/>
    <w:rsid w:val="00BD5B7A"/>
    <w:rsid w:val="00BE221B"/>
    <w:rsid w:val="00BE31F5"/>
    <w:rsid w:val="00BF36C4"/>
    <w:rsid w:val="00C00FDC"/>
    <w:rsid w:val="00C01A5D"/>
    <w:rsid w:val="00C036F8"/>
    <w:rsid w:val="00C22266"/>
    <w:rsid w:val="00C22705"/>
    <w:rsid w:val="00C22DE2"/>
    <w:rsid w:val="00C24950"/>
    <w:rsid w:val="00C24975"/>
    <w:rsid w:val="00C27119"/>
    <w:rsid w:val="00C30405"/>
    <w:rsid w:val="00C31D50"/>
    <w:rsid w:val="00C3437D"/>
    <w:rsid w:val="00C35181"/>
    <w:rsid w:val="00C361FD"/>
    <w:rsid w:val="00C422FA"/>
    <w:rsid w:val="00C436C3"/>
    <w:rsid w:val="00C51E97"/>
    <w:rsid w:val="00C529C0"/>
    <w:rsid w:val="00C547AE"/>
    <w:rsid w:val="00C55AC3"/>
    <w:rsid w:val="00C57448"/>
    <w:rsid w:val="00C611D9"/>
    <w:rsid w:val="00C62853"/>
    <w:rsid w:val="00C644A9"/>
    <w:rsid w:val="00C647F1"/>
    <w:rsid w:val="00C65DE2"/>
    <w:rsid w:val="00C6757D"/>
    <w:rsid w:val="00C7176A"/>
    <w:rsid w:val="00C75164"/>
    <w:rsid w:val="00C76212"/>
    <w:rsid w:val="00C87C1B"/>
    <w:rsid w:val="00C92948"/>
    <w:rsid w:val="00C961D2"/>
    <w:rsid w:val="00C969BE"/>
    <w:rsid w:val="00CA3E8F"/>
    <w:rsid w:val="00CB32AB"/>
    <w:rsid w:val="00CB357C"/>
    <w:rsid w:val="00CC2CE1"/>
    <w:rsid w:val="00CC5297"/>
    <w:rsid w:val="00CD006D"/>
    <w:rsid w:val="00CD2596"/>
    <w:rsid w:val="00CD25A6"/>
    <w:rsid w:val="00CD4A1C"/>
    <w:rsid w:val="00CE0692"/>
    <w:rsid w:val="00CE32C0"/>
    <w:rsid w:val="00CE472E"/>
    <w:rsid w:val="00CE6F54"/>
    <w:rsid w:val="00CF5994"/>
    <w:rsid w:val="00D03732"/>
    <w:rsid w:val="00D11308"/>
    <w:rsid w:val="00D11562"/>
    <w:rsid w:val="00D137F3"/>
    <w:rsid w:val="00D14379"/>
    <w:rsid w:val="00D15059"/>
    <w:rsid w:val="00D163C5"/>
    <w:rsid w:val="00D252DC"/>
    <w:rsid w:val="00D26B46"/>
    <w:rsid w:val="00D312B8"/>
    <w:rsid w:val="00D32839"/>
    <w:rsid w:val="00D35EE4"/>
    <w:rsid w:val="00D3684B"/>
    <w:rsid w:val="00D419CB"/>
    <w:rsid w:val="00D46BB4"/>
    <w:rsid w:val="00D46E20"/>
    <w:rsid w:val="00D5203D"/>
    <w:rsid w:val="00D540BE"/>
    <w:rsid w:val="00D65EFE"/>
    <w:rsid w:val="00D7510A"/>
    <w:rsid w:val="00D752A6"/>
    <w:rsid w:val="00D80D9B"/>
    <w:rsid w:val="00D948DB"/>
    <w:rsid w:val="00D9732F"/>
    <w:rsid w:val="00DA2748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0974"/>
    <w:rsid w:val="00DD364A"/>
    <w:rsid w:val="00DD7D7D"/>
    <w:rsid w:val="00DD7FB7"/>
    <w:rsid w:val="00DE28D2"/>
    <w:rsid w:val="00DE5076"/>
    <w:rsid w:val="00DE6D2A"/>
    <w:rsid w:val="00DF23B7"/>
    <w:rsid w:val="00DF2FAA"/>
    <w:rsid w:val="00DF3547"/>
    <w:rsid w:val="00DF7A42"/>
    <w:rsid w:val="00DF7DE3"/>
    <w:rsid w:val="00E01252"/>
    <w:rsid w:val="00E10565"/>
    <w:rsid w:val="00E13882"/>
    <w:rsid w:val="00E1483F"/>
    <w:rsid w:val="00E14CC2"/>
    <w:rsid w:val="00E20645"/>
    <w:rsid w:val="00E254DE"/>
    <w:rsid w:val="00E30DF9"/>
    <w:rsid w:val="00E37C7E"/>
    <w:rsid w:val="00E427F9"/>
    <w:rsid w:val="00E44162"/>
    <w:rsid w:val="00E4704D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74B1A"/>
    <w:rsid w:val="00E84C0B"/>
    <w:rsid w:val="00E87B24"/>
    <w:rsid w:val="00E90C70"/>
    <w:rsid w:val="00E93C11"/>
    <w:rsid w:val="00E96E2B"/>
    <w:rsid w:val="00EA0210"/>
    <w:rsid w:val="00EB532D"/>
    <w:rsid w:val="00EB592F"/>
    <w:rsid w:val="00EB6AB1"/>
    <w:rsid w:val="00EC0E2C"/>
    <w:rsid w:val="00EC2048"/>
    <w:rsid w:val="00EC26E7"/>
    <w:rsid w:val="00EC3CA8"/>
    <w:rsid w:val="00EC5708"/>
    <w:rsid w:val="00ED17F4"/>
    <w:rsid w:val="00ED68A1"/>
    <w:rsid w:val="00ED77EE"/>
    <w:rsid w:val="00EE5160"/>
    <w:rsid w:val="00EE6A2F"/>
    <w:rsid w:val="00EF36F9"/>
    <w:rsid w:val="00EF427F"/>
    <w:rsid w:val="00EF42B9"/>
    <w:rsid w:val="00F03FB6"/>
    <w:rsid w:val="00F045CB"/>
    <w:rsid w:val="00F10CD9"/>
    <w:rsid w:val="00F2770E"/>
    <w:rsid w:val="00F30D06"/>
    <w:rsid w:val="00F31F86"/>
    <w:rsid w:val="00F3405D"/>
    <w:rsid w:val="00F348D0"/>
    <w:rsid w:val="00F3693D"/>
    <w:rsid w:val="00F44D76"/>
    <w:rsid w:val="00F44E6F"/>
    <w:rsid w:val="00F45E66"/>
    <w:rsid w:val="00F4615D"/>
    <w:rsid w:val="00F55A37"/>
    <w:rsid w:val="00F5717C"/>
    <w:rsid w:val="00F6356C"/>
    <w:rsid w:val="00F64B98"/>
    <w:rsid w:val="00F65F70"/>
    <w:rsid w:val="00F6605D"/>
    <w:rsid w:val="00F728FA"/>
    <w:rsid w:val="00F7397F"/>
    <w:rsid w:val="00F76F69"/>
    <w:rsid w:val="00F7771B"/>
    <w:rsid w:val="00F77788"/>
    <w:rsid w:val="00F80224"/>
    <w:rsid w:val="00F80C02"/>
    <w:rsid w:val="00F80C9D"/>
    <w:rsid w:val="00F813D0"/>
    <w:rsid w:val="00F82476"/>
    <w:rsid w:val="00F861AD"/>
    <w:rsid w:val="00F861D5"/>
    <w:rsid w:val="00F97834"/>
    <w:rsid w:val="00FA05BE"/>
    <w:rsid w:val="00FA0889"/>
    <w:rsid w:val="00FA4F8A"/>
    <w:rsid w:val="00FB4759"/>
    <w:rsid w:val="00FB50DB"/>
    <w:rsid w:val="00FC41A3"/>
    <w:rsid w:val="00FC4E1C"/>
    <w:rsid w:val="00FC551A"/>
    <w:rsid w:val="00FD0542"/>
    <w:rsid w:val="00FD1826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2">
    <w:name w:val="No Spacing"/>
    <w:link w:val="af3"/>
    <w:uiPriority w:val="1"/>
    <w:qFormat/>
    <w:rsid w:val="00AE2908"/>
    <w:pPr>
      <w:spacing w:after="0" w:line="240" w:lineRule="auto"/>
    </w:pPr>
    <w:rPr>
      <w:rFonts w:cstheme="minorBidi"/>
    </w:rPr>
  </w:style>
  <w:style w:type="character" w:customStyle="1" w:styleId="af3">
    <w:name w:val="Без интервала Знак"/>
    <w:basedOn w:val="a0"/>
    <w:link w:val="af2"/>
    <w:uiPriority w:val="1"/>
    <w:rsid w:val="00AE2908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2">
    <w:name w:val="No Spacing"/>
    <w:link w:val="af3"/>
    <w:uiPriority w:val="1"/>
    <w:qFormat/>
    <w:rsid w:val="00AE2908"/>
    <w:pPr>
      <w:spacing w:after="0" w:line="240" w:lineRule="auto"/>
    </w:pPr>
    <w:rPr>
      <w:rFonts w:cstheme="minorBidi"/>
    </w:rPr>
  </w:style>
  <w:style w:type="character" w:customStyle="1" w:styleId="af3">
    <w:name w:val="Без интервала Знак"/>
    <w:basedOn w:val="a0"/>
    <w:link w:val="af2"/>
    <w:uiPriority w:val="1"/>
    <w:rsid w:val="00AE2908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2875D392F5DC99D9A9832272E933AF8E52DF82DDA8187A6A4B0E0D5212D5A234D1EEBAE5ABA67EB162DA1FDAT9b3P" TargetMode="External"/><Relationship Id="rId18" Type="http://schemas.openxmlformats.org/officeDocument/2006/relationships/hyperlink" Target="consultantplus://offline/ref=219C6BE7C5F2F4DA79221B9010112534B14FEBD1CE2022335410FC99EBA8C092C3668415BE8C4B59927E8B5D8031A71F7B4BD72779FF7FED45E9B085X0fDQ" TargetMode="External"/><Relationship Id="rId26" Type="http://schemas.openxmlformats.org/officeDocument/2006/relationships/hyperlink" Target="consultantplus://offline/ref=E4F4F6AEED0645ACEC2264F11B613BBE8C1D85A2FD19D06F6184DD7E90A0C5FD70F8C9883965428E8B3816A7160B8FEEB969DA40061EBE199556AFEABBA6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08B96ADA4BDC2EE5AC0EDE69D980B8BC2D94B63F4B3123661EDDDC3B9D1A73C443A6A003E2C7160443C68F008E5F7365D439640136B7D23DD2CBD70O1j4Q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2875D392F5DC99D9A9832272E933AF8E52DB82DBAB187A6A4B0E0D5212D5A226D1B6B5ECA2B875E72D9C4AD5917989A614330EA683T5bDP" TargetMode="External"/><Relationship Id="rId17" Type="http://schemas.openxmlformats.org/officeDocument/2006/relationships/hyperlink" Target="consultantplus://offline/ref=5D5AA9DA424950409028CB4067C862BEFBDC525DC366BF5FED628AAF447E04C24C893995B356C5A29952EE18873934434181F788FAE731CB95C2E4D9v9nEO" TargetMode="External"/><Relationship Id="rId25" Type="http://schemas.openxmlformats.org/officeDocument/2006/relationships/hyperlink" Target="consultantplus://offline/ref=820C9D8C5DA02B5BAA9CD3A95BA79ECCF052C850B1A1EC4FE67528F8B7D8D876FE2F44E052077BFA29AB837B21144DA766085DF62139E9E2MBD6Q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AF14B0FD4D3A1DB4266305B45134E7B3C59651C62B7FCA7458A8CD576A3E9D1F62AC599444669FB2BC3CF737E0B21639F0C87D1C169E53E39CE349C0oBP" TargetMode="External"/><Relationship Id="rId20" Type="http://schemas.openxmlformats.org/officeDocument/2006/relationships/hyperlink" Target="consultantplus://offline/ref=608B96ADA4BDC2EE5AC0EDE69D980B8BC2D94B63F4B3123661EDDDC3B9D1A73C443A6A003E2C7160443F61FB08E5F7365D439640136B7D23DD2CBD70O1j4Q" TargetMode="External"/><Relationship Id="rId29" Type="http://schemas.openxmlformats.org/officeDocument/2006/relationships/hyperlink" Target="consultantplus://offline/ref=379F6C4679ABD8A3208E69201E656D8D99FA3A1C9E237C9E2ECBBF69EF1E27F59657751E07A9F4402D380B7E234C6B0BCF586EC77DC15A37AAA2B1C0J3p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AF14B0FD4D3A1DB4266305B45134E7B3C59651C62B7FCA7458A8CD576A3E9D1F62AC599444669FB2BC3CF737E0B21639F0C87D1C169E53E39CE349C0oBP" TargetMode="External"/><Relationship Id="rId24" Type="http://schemas.openxmlformats.org/officeDocument/2006/relationships/hyperlink" Target="consultantplus://offline/ref=820C9D8C5DA02B5BAA9CD3A95BA79ECCF052C850B1A1EC4FE67528F8B7D8D876FE2F44E357007BF57AF1937F684040B8661443F63F39MEDBQ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2875D392F5DC99D9A99D2F64856CAA8C51868ADEA9172A301C085A0D42D3F76691B0E3A6E7B57FB37DDD18DC9A25C6E243200CAE9F5F44CC8ADB64T2b2P" TargetMode="External"/><Relationship Id="rId23" Type="http://schemas.openxmlformats.org/officeDocument/2006/relationships/hyperlink" Target="consultantplus://offline/ref=820C9D8C5DA02B5BAA9CD3A95BA79ECCF053C955BCA6EC4FE67528F8B7D8D876EC2F1CEC530565FE2CBED52A67M4D3Q" TargetMode="External"/><Relationship Id="rId28" Type="http://schemas.openxmlformats.org/officeDocument/2006/relationships/hyperlink" Target="consultantplus://offline/ref=379F6C4679ABD8A3208E69201E656D8D99FA3A1C9E237C9E2ECBBF69EF1E27F59657751E07A9F4402D380B7E234C6B0BCF586EC77DC15A37AAA2B1C0J3pDL" TargetMode="External"/><Relationship Id="rId10" Type="http://schemas.openxmlformats.org/officeDocument/2006/relationships/hyperlink" Target="consultantplus://offline/ref=345E120051F07F474621FE76A88ABA6A3BA7748C0C4436F5A74EF5EAF039CB891AC1C551F1BE963126ECA46C317F5157D34FE0263F281D7340A9E13ERFA2L" TargetMode="External"/><Relationship Id="rId19" Type="http://schemas.openxmlformats.org/officeDocument/2006/relationships/hyperlink" Target="consultantplus://offline/ref=608B96ADA4BDC2EE5AC0EDE69D980B8BC2D94B63F4B3123661EDDDC3B9D1A73C443A6A003E2C7160443C68F008E5F7365D439640136B7D23DD2CBD70O1j4Q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163194CB327170047F60D8349B77F3996068BF4ECCCA8F6D22DF3EFFF4799D603F67ACF5E052DF361C5E6A685CD5218E1E719B0FBBC48D41DF8D45A8c9G" TargetMode="External"/><Relationship Id="rId14" Type="http://schemas.openxmlformats.org/officeDocument/2006/relationships/hyperlink" Target="consultantplus://offline/ref=8C2875D392F5DC99D9A9832272E933AF8E53DA87D6AC187A6A4B0E0D5212D5A234D1EEBAE5ABA67EB162DA1FDAT9b3P" TargetMode="External"/><Relationship Id="rId22" Type="http://schemas.openxmlformats.org/officeDocument/2006/relationships/hyperlink" Target="consultantplus://offline/ref=608B96ADA4BDC2EE5AC0EDE69D980B8BC2D94B63F4B3123661EDDDC3B9D1A73C443A6A003E2C7160443F61FB08E5F7365D439640136B7D23DD2CBD70O1j4Q" TargetMode="External"/><Relationship Id="rId27" Type="http://schemas.openxmlformats.org/officeDocument/2006/relationships/hyperlink" Target="consultantplus://offline/ref=0B8914F94D2562C555FDA53F240BA7FDA31A6EE7139A4F21F415730FA16E0B280C45D03BBAE4A8A02B8D2B54B1CA45E372560C55BBE05FBA47829EF8k9FAQ" TargetMode="External"/><Relationship Id="rId30" Type="http://schemas.openxmlformats.org/officeDocument/2006/relationships/hyperlink" Target="consultantplus://offline/ref=1A823B0E096E497E415068A3395DAB1814C63E5FBD70CBC0AC28B7CAA2F5D9FE1D8B791DB5108587CE377C709C9197E6907DBEE223D02AD6T7q8M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7A48-BCEB-4B14-BE98-0634DFFF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5031</Words>
  <Characters>45984</Characters>
  <Application>Microsoft Office Word</Application>
  <DocSecurity>0</DocSecurity>
  <Lines>383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Шульгина</cp:lastModifiedBy>
  <cp:revision>2</cp:revision>
  <cp:lastPrinted>2022-05-04T11:01:00Z</cp:lastPrinted>
  <dcterms:created xsi:type="dcterms:W3CDTF">2022-06-30T12:10:00Z</dcterms:created>
  <dcterms:modified xsi:type="dcterms:W3CDTF">2022-06-30T12:10:00Z</dcterms:modified>
</cp:coreProperties>
</file>