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015"/>
        <w:gridCol w:w="4555"/>
      </w:tblGrid>
      <w:tr w:rsidR="00381D0E" w:rsidRPr="00F24D34" w:rsidTr="008414E5">
        <w:trPr>
          <w:trHeight w:val="1297"/>
        </w:trPr>
        <w:tc>
          <w:tcPr>
            <w:tcW w:w="10188" w:type="dxa"/>
            <w:shd w:val="clear" w:color="auto" w:fill="auto"/>
          </w:tcPr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381D0E" w:rsidRPr="00F24D34" w:rsidRDefault="00381D0E" w:rsidP="008414E5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Приложение № 2</w:t>
            </w:r>
          </w:p>
          <w:p w:rsidR="00381D0E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F86C33">
              <w:rPr>
                <w:sz w:val="28"/>
                <w:szCs w:val="28"/>
                <w:lang w:eastAsia="ru-RU"/>
              </w:rPr>
              <w:t>город  Воронеж</w:t>
            </w:r>
            <w:proofErr w:type="gramEnd"/>
          </w:p>
          <w:p w:rsidR="00381D0E" w:rsidRPr="00F24D34" w:rsidRDefault="00381D0E" w:rsidP="008414E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381D0E" w:rsidRPr="00F24D34" w:rsidRDefault="00381D0E" w:rsidP="008414E5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rPr>
          <w:lang w:eastAsia="ru-RU"/>
        </w:rPr>
      </w:pP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</w:p>
    <w:p w:rsidR="00381D0E" w:rsidRPr="00F24D34" w:rsidRDefault="00381D0E" w:rsidP="00381D0E">
      <w:pPr>
        <w:suppressAutoHyphens w:val="0"/>
        <w:rPr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984"/>
        <w:gridCol w:w="1134"/>
        <w:gridCol w:w="851"/>
        <w:gridCol w:w="850"/>
        <w:gridCol w:w="851"/>
        <w:gridCol w:w="850"/>
        <w:gridCol w:w="851"/>
        <w:gridCol w:w="850"/>
        <w:gridCol w:w="993"/>
        <w:gridCol w:w="1021"/>
        <w:gridCol w:w="821"/>
        <w:gridCol w:w="993"/>
        <w:gridCol w:w="850"/>
      </w:tblGrid>
      <w:tr w:rsidR="00381D0E" w:rsidRPr="00F24D34" w:rsidTr="00452677">
        <w:trPr>
          <w:trHeight w:val="1211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ind w:left="-284" w:firstLine="284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муниципальной программы, подпрограммы, основного мероприятия</w:t>
            </w:r>
          </w:p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Наименование ответственного исполнителя, исполнителя –главного распорядителя средств бюджета городского округа город Воронеж (далее – ГРБС)</w:t>
            </w:r>
          </w:p>
        </w:tc>
        <w:tc>
          <w:tcPr>
            <w:tcW w:w="10915" w:type="dxa"/>
            <w:gridSpan w:val="12"/>
            <w:shd w:val="clear" w:color="auto" w:fill="auto"/>
          </w:tcPr>
          <w:p w:rsidR="00381D0E" w:rsidRPr="004E42EA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E42EA">
              <w:rPr>
                <w:sz w:val="20"/>
                <w:szCs w:val="20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6D0F40" w:rsidRPr="006D0F40" w:rsidTr="002D7D8F">
        <w:trPr>
          <w:trHeight w:val="1198"/>
          <w:tblHeader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6D0F40" w:rsidRPr="006D0F40" w:rsidTr="002D7D8F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Защита от чрезвычайных ситуаций</w:t>
            </w: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261898" w:rsidP="00D472CE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</w:t>
            </w:r>
            <w:r w:rsidR="00452677">
              <w:rPr>
                <w:b/>
                <w:sz w:val="20"/>
                <w:szCs w:val="20"/>
                <w:lang w:eastAsia="ru-RU"/>
              </w:rPr>
              <w:t>3</w:t>
            </w:r>
            <w:r w:rsidR="002D7D8F">
              <w:rPr>
                <w:b/>
                <w:sz w:val="20"/>
                <w:szCs w:val="20"/>
                <w:lang w:eastAsia="ru-RU"/>
              </w:rPr>
              <w:t>34836,0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114385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121707,4</w:t>
            </w:r>
          </w:p>
        </w:tc>
        <w:tc>
          <w:tcPr>
            <w:tcW w:w="1021" w:type="dxa"/>
          </w:tcPr>
          <w:p w:rsidR="00381D0E" w:rsidRPr="006D0F40" w:rsidRDefault="002D7D8F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126387,6</w:t>
            </w:r>
          </w:p>
        </w:tc>
        <w:tc>
          <w:tcPr>
            <w:tcW w:w="821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127217</w:t>
            </w:r>
          </w:p>
        </w:tc>
        <w:tc>
          <w:tcPr>
            <w:tcW w:w="993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131623</w:t>
            </w:r>
          </w:p>
        </w:tc>
        <w:tc>
          <w:tcPr>
            <w:tcW w:w="850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131623</w:t>
            </w:r>
          </w:p>
        </w:tc>
      </w:tr>
      <w:tr w:rsidR="006D0F40" w:rsidRPr="006D0F40" w:rsidTr="002D7D8F">
        <w:trPr>
          <w:trHeight w:val="266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1D0E" w:rsidRPr="006D0F40" w:rsidRDefault="002D7D8F" w:rsidP="00D472CE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1334836,0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124736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118650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114113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109872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0E49B2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1143</w:t>
            </w:r>
            <w:r w:rsidR="00381D0E" w:rsidRPr="006D0F40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114522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452677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121707,4</w:t>
            </w:r>
          </w:p>
        </w:tc>
        <w:tc>
          <w:tcPr>
            <w:tcW w:w="1021" w:type="dxa"/>
          </w:tcPr>
          <w:p w:rsidR="000F57D3" w:rsidRDefault="000F57D3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2D7D8F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126387,6</w:t>
            </w:r>
          </w:p>
        </w:tc>
        <w:tc>
          <w:tcPr>
            <w:tcW w:w="821" w:type="dxa"/>
          </w:tcPr>
          <w:p w:rsidR="000F57D3" w:rsidRDefault="000F57D3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127217</w:t>
            </w:r>
          </w:p>
        </w:tc>
        <w:tc>
          <w:tcPr>
            <w:tcW w:w="993" w:type="dxa"/>
          </w:tcPr>
          <w:p w:rsidR="000F57D3" w:rsidRDefault="000F57D3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131623</w:t>
            </w:r>
          </w:p>
        </w:tc>
        <w:tc>
          <w:tcPr>
            <w:tcW w:w="850" w:type="dxa"/>
          </w:tcPr>
          <w:p w:rsidR="000F57D3" w:rsidRDefault="000F57D3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131623</w:t>
            </w:r>
          </w:p>
        </w:tc>
      </w:tr>
      <w:tr w:rsidR="006D0F40" w:rsidRPr="006D0F40" w:rsidTr="002D7D8F">
        <w:trPr>
          <w:trHeight w:val="123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2D7D8F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 xml:space="preserve">Содержание и обеспечение </w:t>
            </w:r>
            <w:proofErr w:type="gramStart"/>
            <w:r w:rsidRPr="006D0F40">
              <w:rPr>
                <w:sz w:val="20"/>
                <w:szCs w:val="20"/>
                <w:lang w:eastAsia="ru-RU"/>
              </w:rPr>
              <w:t>деятельности  МКУ</w:t>
            </w:r>
            <w:proofErr w:type="gramEnd"/>
            <w:r w:rsidRPr="006D0F40">
              <w:rPr>
                <w:sz w:val="20"/>
                <w:szCs w:val="20"/>
                <w:lang w:eastAsia="ru-RU"/>
              </w:rPr>
              <w:t xml:space="preserve"> </w:t>
            </w:r>
            <w:r w:rsidRPr="006D0F40">
              <w:rPr>
                <w:sz w:val="20"/>
                <w:szCs w:val="20"/>
                <w:lang w:eastAsia="ru-RU"/>
              </w:rPr>
              <w:lastRenderedPageBreak/>
              <w:t>«Управление по делам ГО ЧС г. Воронежа»</w:t>
            </w: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2D7D8F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1308637,0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AF42B4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AF42B4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117625,4</w:t>
            </w:r>
          </w:p>
        </w:tc>
        <w:tc>
          <w:tcPr>
            <w:tcW w:w="1021" w:type="dxa"/>
          </w:tcPr>
          <w:p w:rsidR="00381D0E" w:rsidRPr="006D0F40" w:rsidRDefault="002D7D8F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124210,6</w:t>
            </w:r>
          </w:p>
        </w:tc>
        <w:tc>
          <w:tcPr>
            <w:tcW w:w="821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124950</w:t>
            </w:r>
          </w:p>
        </w:tc>
        <w:tc>
          <w:tcPr>
            <w:tcW w:w="993" w:type="dxa"/>
          </w:tcPr>
          <w:p w:rsidR="00381D0E" w:rsidRPr="006D0F40" w:rsidRDefault="00D472CE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129356</w:t>
            </w:r>
          </w:p>
        </w:tc>
        <w:tc>
          <w:tcPr>
            <w:tcW w:w="850" w:type="dxa"/>
          </w:tcPr>
          <w:p w:rsidR="00381D0E" w:rsidRPr="006D0F40" w:rsidRDefault="00D472CE" w:rsidP="00F47F38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129356</w:t>
            </w:r>
          </w:p>
        </w:tc>
      </w:tr>
      <w:tr w:rsidR="006D0F40" w:rsidRPr="006D0F40" w:rsidTr="002D7D8F">
        <w:trPr>
          <w:trHeight w:val="547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:rsidR="00381D0E" w:rsidRPr="006D0F40" w:rsidRDefault="002D7D8F" w:rsidP="00F47F38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1308637,0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119650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115463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111966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108475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113891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381D0E" w:rsidRPr="006D0F40" w:rsidRDefault="00AF42B4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113694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:rsidR="00381D0E" w:rsidRPr="006D0F40" w:rsidRDefault="00452677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117625,4</w:t>
            </w:r>
          </w:p>
        </w:tc>
        <w:tc>
          <w:tcPr>
            <w:tcW w:w="1021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2D7D8F" w:rsidP="008414E5">
            <w:r>
              <w:rPr>
                <w:sz w:val="20"/>
                <w:szCs w:val="20"/>
                <w:lang w:eastAsia="ru-RU"/>
              </w:rPr>
              <w:t>124210,6</w:t>
            </w:r>
          </w:p>
        </w:tc>
        <w:tc>
          <w:tcPr>
            <w:tcW w:w="821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124950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129356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381D0E" w:rsidP="008414E5">
            <w:pPr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129356</w:t>
            </w:r>
          </w:p>
        </w:tc>
      </w:tr>
      <w:tr w:rsidR="006D0F40" w:rsidRPr="006D0F40" w:rsidTr="002D7D8F">
        <w:trPr>
          <w:trHeight w:val="1923"/>
        </w:trPr>
        <w:tc>
          <w:tcPr>
            <w:tcW w:w="1702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134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D0F40" w:rsidRPr="006D0F40" w:rsidTr="002D7D8F">
        <w:trPr>
          <w:trHeight w:val="2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2D7D8F" w:rsidP="008414E5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26199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D0F40">
              <w:rPr>
                <w:b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</w:tcPr>
          <w:p w:rsidR="00381D0E" w:rsidRPr="006D0F40" w:rsidRDefault="00452677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40</w:t>
            </w:r>
            <w:r w:rsidR="00AF42B4" w:rsidRPr="006D0F40">
              <w:rPr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21" w:type="dxa"/>
          </w:tcPr>
          <w:p w:rsidR="00381D0E" w:rsidRPr="006D0F40" w:rsidRDefault="002D7D8F" w:rsidP="008414E5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2177</w:t>
            </w:r>
            <w:bookmarkStart w:id="0" w:name="_GoBack"/>
            <w:bookmarkEnd w:id="0"/>
          </w:p>
        </w:tc>
        <w:tc>
          <w:tcPr>
            <w:tcW w:w="821" w:type="dxa"/>
          </w:tcPr>
          <w:p w:rsidR="00381D0E" w:rsidRPr="006D0F40" w:rsidRDefault="00D472CE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993" w:type="dxa"/>
          </w:tcPr>
          <w:p w:rsidR="00381D0E" w:rsidRPr="006D0F40" w:rsidRDefault="00D472CE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850" w:type="dxa"/>
          </w:tcPr>
          <w:p w:rsidR="00381D0E" w:rsidRPr="006D0F40" w:rsidRDefault="00D472CE" w:rsidP="008414E5">
            <w:pPr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2267</w:t>
            </w:r>
          </w:p>
        </w:tc>
      </w:tr>
      <w:tr w:rsidR="006D0F40" w:rsidRPr="006D0F40" w:rsidTr="002D7D8F">
        <w:trPr>
          <w:trHeight w:val="45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81D0E" w:rsidRPr="006D0F40" w:rsidRDefault="002D7D8F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26199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3187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408</w:t>
            </w:r>
            <w:r w:rsidR="0045267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2D7D8F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2177</w:t>
            </w: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81D0E" w:rsidRPr="006D0F40" w:rsidRDefault="00D472C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2267</w:t>
            </w:r>
          </w:p>
        </w:tc>
      </w:tr>
      <w:tr w:rsidR="006D0F40" w:rsidRPr="006D0F40" w:rsidTr="002D7D8F">
        <w:trPr>
          <w:trHeight w:val="1923"/>
        </w:trPr>
        <w:tc>
          <w:tcPr>
            <w:tcW w:w="1702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D0F40">
              <w:rPr>
                <w:sz w:val="20"/>
                <w:szCs w:val="20"/>
                <w:lang w:eastAsia="ru-RU"/>
              </w:rPr>
              <w:t>ответственный исполнитель: МКУ «Управление по делам ГО ЧС г. Воронежа»</w:t>
            </w:r>
          </w:p>
        </w:tc>
        <w:tc>
          <w:tcPr>
            <w:tcW w:w="1134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1D0E" w:rsidRPr="006D0F40" w:rsidRDefault="00381D0E" w:rsidP="008414E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91"/>
        <w:gridCol w:w="7279"/>
      </w:tblGrid>
      <w:tr w:rsidR="006D0F40" w:rsidRPr="006D0F40" w:rsidTr="008414E5">
        <w:tc>
          <w:tcPr>
            <w:tcW w:w="7393" w:type="dxa"/>
            <w:shd w:val="clear" w:color="auto" w:fill="auto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Руководитель МКУ «Управление </w:t>
            </w:r>
          </w:p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по делам ГО ЧС г. </w:t>
            </w:r>
            <w:proofErr w:type="gramStart"/>
            <w:r w:rsidRPr="006D0F40">
              <w:t xml:space="preserve">Воронежа»   </w:t>
            </w:r>
            <w:proofErr w:type="gramEnd"/>
            <w:r w:rsidRPr="006D0F40">
              <w:t xml:space="preserve">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381D0E" w:rsidRPr="006D0F40" w:rsidRDefault="00381D0E" w:rsidP="008414E5">
            <w:pPr>
              <w:spacing w:line="360" w:lineRule="auto"/>
              <w:jc w:val="both"/>
            </w:pPr>
            <w:r w:rsidRPr="006D0F40">
              <w:t xml:space="preserve">                                                                                                   С.И. </w:t>
            </w:r>
            <w:proofErr w:type="spellStart"/>
            <w:r w:rsidRPr="006D0F40">
              <w:t>Хомук</w:t>
            </w:r>
            <w:proofErr w:type="spellEnd"/>
          </w:p>
        </w:tc>
      </w:tr>
    </w:tbl>
    <w:p w:rsidR="00064E35" w:rsidRDefault="00064E35"/>
    <w:sectPr w:rsidR="00064E35" w:rsidSect="006E74AE">
      <w:headerReference w:type="default" r:id="rId6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339" w:rsidRDefault="00A37339" w:rsidP="006E74AE">
      <w:r>
        <w:separator/>
      </w:r>
    </w:p>
  </w:endnote>
  <w:endnote w:type="continuationSeparator" w:id="0">
    <w:p w:rsidR="00A37339" w:rsidRDefault="00A37339" w:rsidP="006E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339" w:rsidRDefault="00A37339" w:rsidP="006E74AE">
      <w:r>
        <w:separator/>
      </w:r>
    </w:p>
  </w:footnote>
  <w:footnote w:type="continuationSeparator" w:id="0">
    <w:p w:rsidR="00A37339" w:rsidRDefault="00A37339" w:rsidP="006E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069323"/>
      <w:docPartObj>
        <w:docPartGallery w:val="Page Numbers (Top of Page)"/>
        <w:docPartUnique/>
      </w:docPartObj>
    </w:sdtPr>
    <w:sdtEndPr/>
    <w:sdtContent>
      <w:p w:rsidR="006E74AE" w:rsidRDefault="006E74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8F">
          <w:rPr>
            <w:noProof/>
          </w:rPr>
          <w:t>2</w:t>
        </w:r>
        <w:r>
          <w:fldChar w:fldCharType="end"/>
        </w:r>
      </w:p>
    </w:sdtContent>
  </w:sdt>
  <w:p w:rsidR="006E74AE" w:rsidRDefault="006E7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0E"/>
    <w:rsid w:val="00064E35"/>
    <w:rsid w:val="000E49B2"/>
    <w:rsid w:val="000F57D3"/>
    <w:rsid w:val="00182FCD"/>
    <w:rsid w:val="00261898"/>
    <w:rsid w:val="00277CD0"/>
    <w:rsid w:val="002D59DB"/>
    <w:rsid w:val="002D7D8F"/>
    <w:rsid w:val="00381D0E"/>
    <w:rsid w:val="003935D1"/>
    <w:rsid w:val="00452677"/>
    <w:rsid w:val="004F674E"/>
    <w:rsid w:val="006833B2"/>
    <w:rsid w:val="006D00BD"/>
    <w:rsid w:val="006D0F40"/>
    <w:rsid w:val="006E74AE"/>
    <w:rsid w:val="00762199"/>
    <w:rsid w:val="00773B65"/>
    <w:rsid w:val="008F66C5"/>
    <w:rsid w:val="009E0352"/>
    <w:rsid w:val="00A37339"/>
    <w:rsid w:val="00AF42B4"/>
    <w:rsid w:val="00B00715"/>
    <w:rsid w:val="00B55DEB"/>
    <w:rsid w:val="00BD4F9D"/>
    <w:rsid w:val="00BE7DBF"/>
    <w:rsid w:val="00D472CE"/>
    <w:rsid w:val="00DE3202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E755-A69A-43AD-8B29-9CF9890E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USER</cp:lastModifiedBy>
  <cp:revision>3</cp:revision>
  <dcterms:created xsi:type="dcterms:W3CDTF">2021-10-22T07:15:00Z</dcterms:created>
  <dcterms:modified xsi:type="dcterms:W3CDTF">2021-10-22T07:18:00Z</dcterms:modified>
</cp:coreProperties>
</file>