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4A" w:rsidRDefault="0076336E" w:rsidP="00125AA8">
      <w:pPr>
        <w:pStyle w:val="ConsPlusTitlePage"/>
        <w:tabs>
          <w:tab w:val="left" w:pos="7740"/>
        </w:tabs>
        <w:rPr>
          <w:rFonts w:ascii="Times New Roman" w:hAnsi="Times New Roman"/>
          <w:sz w:val="28"/>
          <w:szCs w:val="28"/>
        </w:rPr>
      </w:pPr>
      <w:r>
        <w:tab/>
      </w:r>
      <w:r w:rsidR="00244A26">
        <w:rPr>
          <w:rFonts w:ascii="Times New Roman" w:hAnsi="Times New Roman" w:cs="Times New Roman"/>
          <w:sz w:val="28"/>
          <w:szCs w:val="28"/>
        </w:rPr>
        <w:t xml:space="preserve">  </w:t>
      </w:r>
      <w:r w:rsidR="00A405F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566C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A405F0" w:rsidRDefault="00566C4A" w:rsidP="00566C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A405F0" w:rsidRPr="00A405F0">
        <w:rPr>
          <w:rFonts w:ascii="Times New Roman" w:hAnsi="Times New Roman"/>
          <w:sz w:val="28"/>
          <w:szCs w:val="28"/>
        </w:rPr>
        <w:t>УТВЕРЖДЕНА</w:t>
      </w:r>
    </w:p>
    <w:p w:rsidR="00A405F0" w:rsidRDefault="0090342B" w:rsidP="00566C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A405F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A405F0" w:rsidRDefault="00A405F0" w:rsidP="00566C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405F0" w:rsidRPr="00A405F0" w:rsidRDefault="00876838" w:rsidP="00876838">
      <w:pPr>
        <w:widowControl w:val="0"/>
        <w:tabs>
          <w:tab w:val="left" w:pos="5730"/>
          <w:tab w:val="right" w:pos="935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bookmarkStart w:id="0" w:name="_GoBack"/>
      <w:bookmarkEnd w:id="0"/>
      <w:r w:rsidR="00A405F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30.12.2021  </w:t>
      </w:r>
      <w:r w:rsidR="00A405F0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1262</w:t>
      </w:r>
    </w:p>
    <w:p w:rsidR="00A405F0" w:rsidRDefault="00A405F0" w:rsidP="00566C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405F0" w:rsidRDefault="00A405F0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05F0" w:rsidRPr="00CB329D" w:rsidRDefault="00A405F0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29D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A405F0" w:rsidRDefault="00A405F0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29D">
        <w:rPr>
          <w:rFonts w:ascii="Times New Roman" w:hAnsi="Times New Roman"/>
          <w:b/>
          <w:sz w:val="28"/>
          <w:szCs w:val="28"/>
        </w:rPr>
        <w:t xml:space="preserve">ПРОФИЛАКТИКИ </w:t>
      </w:r>
      <w:r>
        <w:rPr>
          <w:rFonts w:ascii="Times New Roman" w:hAnsi="Times New Roman"/>
          <w:b/>
          <w:sz w:val="28"/>
          <w:szCs w:val="28"/>
        </w:rPr>
        <w:t>РИСКОВ ПРИЧИНЕНИЯ ВРЕДА (УЩЕРБА) ОХРАНЯЕМЫМ ЗАКОНОМ ЦЕННОСТЯМ ПРИ ОСУЩЕСТВЛЕНИИ МУНИЦИПАЛЬНОГО</w:t>
      </w:r>
      <w:r w:rsidR="003D1873">
        <w:rPr>
          <w:rFonts w:ascii="Times New Roman" w:hAnsi="Times New Roman"/>
          <w:b/>
          <w:sz w:val="28"/>
          <w:szCs w:val="28"/>
        </w:rPr>
        <w:t xml:space="preserve"> ЗЕМЕЛЬНОГО </w:t>
      </w:r>
      <w:r>
        <w:rPr>
          <w:rFonts w:ascii="Times New Roman" w:hAnsi="Times New Roman"/>
          <w:b/>
          <w:sz w:val="28"/>
          <w:szCs w:val="28"/>
        </w:rPr>
        <w:t xml:space="preserve"> КОНТРОЛЯ НА ТЕРРИТОРИИ ГОРОДСКОГО ОКРУГА ГОРОД ВОРОНЕЖ </w:t>
      </w:r>
    </w:p>
    <w:p w:rsidR="00A405F0" w:rsidRPr="00CB329D" w:rsidRDefault="008D1C75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A405F0">
        <w:rPr>
          <w:rFonts w:ascii="Times New Roman" w:hAnsi="Times New Roman"/>
          <w:b/>
          <w:sz w:val="28"/>
          <w:szCs w:val="28"/>
        </w:rPr>
        <w:t xml:space="preserve"> 202</w:t>
      </w:r>
      <w:r w:rsidR="00AA3537">
        <w:rPr>
          <w:rFonts w:ascii="Times New Roman" w:hAnsi="Times New Roman"/>
          <w:b/>
          <w:sz w:val="28"/>
          <w:szCs w:val="28"/>
        </w:rPr>
        <w:t>2</w:t>
      </w:r>
      <w:r w:rsidR="00A405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</w:p>
    <w:p w:rsidR="00A405F0" w:rsidRPr="00CB329D" w:rsidRDefault="00A405F0" w:rsidP="00A405F0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405F0" w:rsidRDefault="00557C56" w:rsidP="00A405F0">
      <w:pPr>
        <w:pStyle w:val="1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A405F0">
        <w:rPr>
          <w:rFonts w:ascii="Times New Roman" w:hAnsi="Times New Roman"/>
          <w:b/>
          <w:sz w:val="28"/>
          <w:szCs w:val="28"/>
        </w:rPr>
        <w:t>.  Общие положения</w:t>
      </w:r>
    </w:p>
    <w:p w:rsidR="00A405F0" w:rsidRPr="00D75B03" w:rsidRDefault="00A405F0" w:rsidP="00A405F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</w:t>
      </w:r>
      <w:r w:rsidRPr="0076320E">
        <w:rPr>
          <w:color w:val="auto"/>
          <w:sz w:val="28"/>
          <w:szCs w:val="28"/>
        </w:rPr>
        <w:t xml:space="preserve">рограмма профилактики </w:t>
      </w:r>
      <w:r>
        <w:rPr>
          <w:color w:val="auto"/>
          <w:sz w:val="28"/>
          <w:szCs w:val="28"/>
        </w:rPr>
        <w:t>рисков причинения вреда (ущерба) охраняемым законом ценностям</w:t>
      </w:r>
      <w:r w:rsidRPr="0076320E">
        <w:rPr>
          <w:color w:val="auto"/>
          <w:sz w:val="28"/>
          <w:szCs w:val="28"/>
        </w:rPr>
        <w:t xml:space="preserve"> при осуществлении </w:t>
      </w:r>
      <w:r>
        <w:rPr>
          <w:color w:val="auto"/>
          <w:sz w:val="28"/>
          <w:szCs w:val="28"/>
        </w:rPr>
        <w:t xml:space="preserve">муниципального </w:t>
      </w:r>
      <w:r w:rsidR="003D1873">
        <w:rPr>
          <w:color w:val="auto"/>
          <w:sz w:val="28"/>
          <w:szCs w:val="28"/>
        </w:rPr>
        <w:t xml:space="preserve">земельного </w:t>
      </w:r>
      <w:r>
        <w:rPr>
          <w:color w:val="auto"/>
          <w:sz w:val="28"/>
          <w:szCs w:val="28"/>
        </w:rPr>
        <w:t xml:space="preserve">контроля на территории городского округа город Воронеж </w:t>
      </w:r>
      <w:r w:rsidRPr="0076320E">
        <w:rPr>
          <w:color w:val="auto"/>
          <w:sz w:val="28"/>
          <w:szCs w:val="28"/>
        </w:rPr>
        <w:t xml:space="preserve"> на 202</w:t>
      </w:r>
      <w:r w:rsidR="00AA353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год</w:t>
      </w:r>
      <w:r w:rsidRPr="0076320E">
        <w:rPr>
          <w:color w:val="auto"/>
          <w:sz w:val="28"/>
          <w:szCs w:val="28"/>
        </w:rPr>
        <w:t xml:space="preserve"> (далее </w:t>
      </w:r>
      <w:r w:rsidR="00557C56">
        <w:rPr>
          <w:color w:val="auto"/>
          <w:sz w:val="28"/>
          <w:szCs w:val="28"/>
        </w:rPr>
        <w:t>–</w:t>
      </w:r>
      <w:r w:rsidRPr="0076320E">
        <w:rPr>
          <w:color w:val="auto"/>
          <w:sz w:val="28"/>
          <w:szCs w:val="28"/>
        </w:rPr>
        <w:t xml:space="preserve"> Программа</w:t>
      </w:r>
      <w:r w:rsidR="00557C56">
        <w:rPr>
          <w:color w:val="auto"/>
          <w:sz w:val="28"/>
          <w:szCs w:val="28"/>
        </w:rPr>
        <w:t xml:space="preserve"> профилактики</w:t>
      </w:r>
      <w:r w:rsidRPr="0076320E">
        <w:rPr>
          <w:color w:val="auto"/>
          <w:sz w:val="28"/>
          <w:szCs w:val="28"/>
        </w:rPr>
        <w:t xml:space="preserve">) определяет порядок проведения </w:t>
      </w:r>
      <w:r>
        <w:rPr>
          <w:color w:val="auto"/>
          <w:sz w:val="28"/>
          <w:szCs w:val="28"/>
        </w:rPr>
        <w:t>администрацией городского округа город Воронеж  проф</w:t>
      </w:r>
      <w:r w:rsidRPr="0076320E">
        <w:rPr>
          <w:color w:val="auto"/>
          <w:sz w:val="28"/>
          <w:szCs w:val="28"/>
        </w:rPr>
        <w:t xml:space="preserve">илактических мероприятий, направленных на предупреждение нарушений обязательных требований, соблюдение которых оценивается в рамках осуществления </w:t>
      </w:r>
      <w:r>
        <w:rPr>
          <w:color w:val="auto"/>
          <w:sz w:val="28"/>
          <w:szCs w:val="28"/>
        </w:rPr>
        <w:t>муниципального</w:t>
      </w:r>
      <w:r w:rsidR="003D1873">
        <w:rPr>
          <w:color w:val="auto"/>
          <w:sz w:val="28"/>
          <w:szCs w:val="28"/>
        </w:rPr>
        <w:t xml:space="preserve"> земельного </w:t>
      </w:r>
      <w:r>
        <w:rPr>
          <w:color w:val="auto"/>
          <w:sz w:val="28"/>
          <w:szCs w:val="28"/>
        </w:rPr>
        <w:t xml:space="preserve"> контроля.</w:t>
      </w:r>
      <w:proofErr w:type="gramEnd"/>
    </w:p>
    <w:p w:rsidR="003420A3" w:rsidRDefault="003420A3" w:rsidP="00566C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20A3">
        <w:rPr>
          <w:rFonts w:ascii="Times New Roman" w:hAnsi="Times New Roman" w:cs="Times New Roman"/>
          <w:sz w:val="28"/>
          <w:szCs w:val="28"/>
          <w:lang w:eastAsia="ru-RU"/>
        </w:rPr>
        <w:t xml:space="preserve">От имени </w:t>
      </w:r>
      <w:r w:rsidR="007F5F8C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город Воронеж (</w:t>
      </w:r>
      <w:r w:rsidR="00D75B03">
        <w:rPr>
          <w:rFonts w:ascii="Times New Roman" w:hAnsi="Times New Roman" w:cs="Times New Roman"/>
          <w:sz w:val="28"/>
          <w:szCs w:val="28"/>
          <w:lang w:eastAsia="ru-RU"/>
        </w:rPr>
        <w:t xml:space="preserve">далее – </w:t>
      </w:r>
      <w:r w:rsidR="007F5F8C">
        <w:rPr>
          <w:rFonts w:ascii="Times New Roman" w:hAnsi="Times New Roman" w:cs="Times New Roman"/>
          <w:sz w:val="28"/>
          <w:szCs w:val="28"/>
          <w:lang w:eastAsia="ru-RU"/>
        </w:rPr>
        <w:t>администрация)</w:t>
      </w:r>
      <w:r w:rsidRPr="003420A3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осуществление муниципального</w:t>
      </w:r>
      <w:r w:rsidR="00566C4A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Pr="003420A3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 w:rsidRPr="003420A3">
        <w:rPr>
          <w:rFonts w:ascii="Times New Roman" w:hAnsi="Times New Roman" w:cs="Times New Roman"/>
          <w:sz w:val="28"/>
          <w:szCs w:val="28"/>
          <w:lang w:eastAsia="ru-RU"/>
        </w:rPr>
        <w:t>проведени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420A3">
        <w:rPr>
          <w:rFonts w:ascii="Times New Roman" w:hAnsi="Times New Roman" w:cs="Times New Roman"/>
          <w:sz w:val="28"/>
          <w:szCs w:val="28"/>
          <w:lang w:eastAsia="ru-RU"/>
        </w:rPr>
        <w:t xml:space="preserve"> профилактических мероприятий и контрольных (надзорных) мероприятий  </w:t>
      </w:r>
      <w:r w:rsidR="004210ED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обеспечивают </w:t>
      </w:r>
      <w:r w:rsidRPr="003420A3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должностные лица </w:t>
      </w:r>
      <w:r w:rsidR="00566C4A">
        <w:rPr>
          <w:rFonts w:ascii="Times New Roman" w:hAnsi="Times New Roman" w:cs="Times New Roman"/>
          <w:sz w:val="28"/>
          <w:szCs w:val="28"/>
          <w:lang w:eastAsia="ru-RU"/>
        </w:rPr>
        <w:t>управления имущественных и земельных отношений</w:t>
      </w:r>
      <w:r w:rsidR="00FD3F4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66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6C4A" w:rsidRPr="00566C4A" w:rsidRDefault="00566C4A" w:rsidP="00BC73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C4A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Предметом муниципального земельного контроля является </w:t>
      </w:r>
      <w:r w:rsidRPr="00566C4A">
        <w:rPr>
          <w:rFonts w:ascii="Times New Roman" w:eastAsia="Calibri" w:hAnsi="Times New Roman" w:cs="Times New Roman"/>
          <w:sz w:val="28"/>
          <w:szCs w:val="28"/>
          <w:lang w:eastAsia="ru-RU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612D85" w:rsidRPr="00566C4A" w:rsidRDefault="00612D85" w:rsidP="00BC73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6C4A" w:rsidRPr="00566C4A">
        <w:rPr>
          <w:rFonts w:ascii="Times New Roman" w:eastAsia="Calibri" w:hAnsi="Times New Roman" w:cs="Times New Roman"/>
          <w:sz w:val="28"/>
          <w:szCs w:val="28"/>
          <w:lang w:eastAsia="ru-RU"/>
        </w:rPr>
        <w:t>Объектами муниципального земельного контроля являются территории, объекты земельных отношений (земли, земельные участки или части земельных участков), которыми граждане и организации владеют и (или) пользуются и к</w:t>
      </w:r>
      <w:r w:rsidR="00566C4A">
        <w:rPr>
          <w:rFonts w:eastAsia="Calibri"/>
          <w:sz w:val="28"/>
          <w:szCs w:val="28"/>
          <w:lang w:eastAsia="ru-RU"/>
        </w:rPr>
        <w:t xml:space="preserve"> </w:t>
      </w:r>
      <w:r w:rsidR="00566C4A" w:rsidRPr="00566C4A">
        <w:rPr>
          <w:rFonts w:ascii="Times New Roman" w:eastAsia="Calibri" w:hAnsi="Times New Roman" w:cs="Times New Roman"/>
          <w:sz w:val="28"/>
          <w:szCs w:val="28"/>
          <w:lang w:eastAsia="ru-RU"/>
        </w:rPr>
        <w:t>которым предъявляются обязательные требования</w:t>
      </w:r>
      <w:r w:rsidR="00BC732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66C4A">
        <w:rPr>
          <w:rFonts w:eastAsia="Calibri"/>
          <w:sz w:val="28"/>
          <w:szCs w:val="28"/>
          <w:lang w:eastAsia="ru-RU"/>
        </w:rPr>
        <w:t xml:space="preserve"> </w:t>
      </w:r>
    </w:p>
    <w:p w:rsidR="00557C56" w:rsidRDefault="00557C56" w:rsidP="00612D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2D85" w:rsidRDefault="00422402" w:rsidP="00557C56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</w:t>
      </w:r>
      <w:r w:rsidR="00612D85" w:rsidRPr="009F77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12D85">
        <w:rPr>
          <w:rFonts w:ascii="Times New Roman" w:hAnsi="Times New Roman"/>
          <w:b/>
          <w:sz w:val="28"/>
          <w:szCs w:val="28"/>
          <w:lang w:eastAsia="ru-RU"/>
        </w:rPr>
        <w:t>Характеристика проблем, на решение которых направлена Программа профилактики</w:t>
      </w:r>
    </w:p>
    <w:p w:rsidR="00612D85" w:rsidRPr="00CB329D" w:rsidRDefault="00612D85" w:rsidP="00BC732F">
      <w:pPr>
        <w:spacing w:after="0"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B329D">
        <w:rPr>
          <w:rFonts w:ascii="Times New Roman" w:hAnsi="Times New Roman"/>
          <w:sz w:val="28"/>
          <w:szCs w:val="28"/>
        </w:rPr>
        <w:t>лючевыми и наиболее значимыми рисками при реализации Программы профилактики являются:</w:t>
      </w:r>
    </w:p>
    <w:p w:rsidR="00422402" w:rsidRDefault="00612D85" w:rsidP="00BC732F">
      <w:pPr>
        <w:spacing w:after="0"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29D">
        <w:rPr>
          <w:rFonts w:ascii="Times New Roman" w:hAnsi="Times New Roman"/>
          <w:sz w:val="28"/>
          <w:szCs w:val="28"/>
        </w:rPr>
        <w:t>- различное толкование сод</w:t>
      </w:r>
      <w:r w:rsidR="00E56FC0">
        <w:rPr>
          <w:rFonts w:ascii="Times New Roman" w:hAnsi="Times New Roman"/>
          <w:sz w:val="28"/>
          <w:szCs w:val="28"/>
        </w:rPr>
        <w:t>ержания обязательных требований</w:t>
      </w:r>
      <w:r w:rsidRPr="00CB329D">
        <w:rPr>
          <w:rFonts w:ascii="Times New Roman" w:hAnsi="Times New Roman"/>
          <w:sz w:val="28"/>
          <w:szCs w:val="28"/>
        </w:rPr>
        <w:t xml:space="preserve">  контрол</w:t>
      </w:r>
      <w:r w:rsidR="003C6C63">
        <w:rPr>
          <w:rFonts w:ascii="Times New Roman" w:hAnsi="Times New Roman"/>
          <w:sz w:val="28"/>
          <w:szCs w:val="28"/>
        </w:rPr>
        <w:t>ируемыми</w:t>
      </w:r>
      <w:r w:rsidRPr="00CB329D">
        <w:rPr>
          <w:rFonts w:ascii="Times New Roman" w:hAnsi="Times New Roman"/>
          <w:sz w:val="28"/>
          <w:szCs w:val="28"/>
        </w:rPr>
        <w:t xml:space="preserve"> </w:t>
      </w:r>
      <w:r w:rsidR="003C6C63">
        <w:rPr>
          <w:rFonts w:ascii="Times New Roman" w:hAnsi="Times New Roman"/>
          <w:sz w:val="28"/>
          <w:szCs w:val="28"/>
        </w:rPr>
        <w:t>лицами</w:t>
      </w:r>
      <w:r w:rsidRPr="00CB329D">
        <w:rPr>
          <w:rFonts w:ascii="Times New Roman" w:hAnsi="Times New Roman"/>
          <w:sz w:val="28"/>
          <w:szCs w:val="28"/>
        </w:rPr>
        <w:t>, которое может привести к нарушению ими отдельных положений</w:t>
      </w:r>
      <w:r w:rsidR="00422402">
        <w:rPr>
          <w:rFonts w:ascii="Times New Roman" w:hAnsi="Times New Roman"/>
          <w:sz w:val="28"/>
          <w:szCs w:val="28"/>
        </w:rPr>
        <w:t xml:space="preserve"> федеральных</w:t>
      </w:r>
      <w:r w:rsidRPr="00CB329D">
        <w:rPr>
          <w:rFonts w:ascii="Times New Roman" w:hAnsi="Times New Roman"/>
          <w:sz w:val="28"/>
          <w:szCs w:val="28"/>
        </w:rPr>
        <w:t xml:space="preserve"> нормативных правовых актов</w:t>
      </w:r>
      <w:r w:rsidR="00422402">
        <w:rPr>
          <w:rFonts w:ascii="Times New Roman" w:hAnsi="Times New Roman"/>
          <w:sz w:val="28"/>
          <w:szCs w:val="28"/>
        </w:rPr>
        <w:t>;</w:t>
      </w:r>
      <w:r w:rsidRPr="00CB329D">
        <w:rPr>
          <w:rFonts w:ascii="Times New Roman" w:hAnsi="Times New Roman"/>
          <w:sz w:val="28"/>
          <w:szCs w:val="28"/>
        </w:rPr>
        <w:t xml:space="preserve"> </w:t>
      </w:r>
    </w:p>
    <w:p w:rsidR="00612D85" w:rsidRDefault="00612D85" w:rsidP="00BC732F">
      <w:pPr>
        <w:spacing w:after="0"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29D">
        <w:rPr>
          <w:rFonts w:ascii="Times New Roman" w:hAnsi="Times New Roman"/>
          <w:sz w:val="28"/>
          <w:szCs w:val="28"/>
        </w:rPr>
        <w:t xml:space="preserve">- кадровые изменения </w:t>
      </w:r>
      <w:r w:rsidR="00E56FC0">
        <w:rPr>
          <w:rFonts w:ascii="Times New Roman" w:hAnsi="Times New Roman"/>
          <w:sz w:val="28"/>
          <w:szCs w:val="28"/>
        </w:rPr>
        <w:t xml:space="preserve">на </w:t>
      </w:r>
      <w:r w:rsidRPr="00CB329D">
        <w:rPr>
          <w:rFonts w:ascii="Times New Roman" w:hAnsi="Times New Roman"/>
          <w:sz w:val="28"/>
          <w:szCs w:val="28"/>
        </w:rPr>
        <w:t>руководящ</w:t>
      </w:r>
      <w:r w:rsidR="00E56FC0">
        <w:rPr>
          <w:rFonts w:ascii="Times New Roman" w:hAnsi="Times New Roman"/>
          <w:sz w:val="28"/>
          <w:szCs w:val="28"/>
        </w:rPr>
        <w:t>их</w:t>
      </w:r>
      <w:r w:rsidRPr="00CB329D">
        <w:rPr>
          <w:rFonts w:ascii="Times New Roman" w:hAnsi="Times New Roman"/>
          <w:sz w:val="28"/>
          <w:szCs w:val="28"/>
        </w:rPr>
        <w:t xml:space="preserve"> должност</w:t>
      </w:r>
      <w:r w:rsidR="00E56FC0">
        <w:rPr>
          <w:rFonts w:ascii="Times New Roman" w:hAnsi="Times New Roman"/>
          <w:sz w:val="28"/>
          <w:szCs w:val="28"/>
        </w:rPr>
        <w:t>ях</w:t>
      </w:r>
      <w:r w:rsidRPr="00CB329D">
        <w:rPr>
          <w:rFonts w:ascii="Times New Roman" w:hAnsi="Times New Roman"/>
          <w:sz w:val="28"/>
          <w:szCs w:val="28"/>
        </w:rPr>
        <w:t xml:space="preserve"> </w:t>
      </w:r>
      <w:r w:rsidR="003C6C63">
        <w:rPr>
          <w:rFonts w:ascii="Times New Roman" w:hAnsi="Times New Roman"/>
          <w:sz w:val="28"/>
          <w:szCs w:val="28"/>
        </w:rPr>
        <w:t>на</w:t>
      </w:r>
      <w:r w:rsidRPr="00CB329D">
        <w:rPr>
          <w:rFonts w:ascii="Times New Roman" w:hAnsi="Times New Roman"/>
          <w:sz w:val="28"/>
          <w:szCs w:val="28"/>
        </w:rPr>
        <w:t xml:space="preserve"> контрол</w:t>
      </w:r>
      <w:r w:rsidR="003C6C63">
        <w:rPr>
          <w:rFonts w:ascii="Times New Roman" w:hAnsi="Times New Roman"/>
          <w:sz w:val="28"/>
          <w:szCs w:val="28"/>
        </w:rPr>
        <w:t>ируемых</w:t>
      </w:r>
      <w:r w:rsidRPr="00CB329D">
        <w:rPr>
          <w:rFonts w:ascii="Times New Roman" w:hAnsi="Times New Roman"/>
          <w:sz w:val="28"/>
          <w:szCs w:val="28"/>
        </w:rPr>
        <w:t xml:space="preserve"> </w:t>
      </w:r>
      <w:r w:rsidR="003C6C63">
        <w:rPr>
          <w:rFonts w:ascii="Times New Roman" w:hAnsi="Times New Roman"/>
          <w:sz w:val="28"/>
          <w:szCs w:val="28"/>
        </w:rPr>
        <w:t>об</w:t>
      </w:r>
      <w:r w:rsidRPr="00CB329D">
        <w:rPr>
          <w:rFonts w:ascii="Times New Roman" w:hAnsi="Times New Roman"/>
          <w:sz w:val="28"/>
          <w:szCs w:val="28"/>
        </w:rPr>
        <w:t>ъектах и, как следствие, изменение подходов к обеспечению системы соблюдения обязательных требований</w:t>
      </w:r>
      <w:r w:rsidR="00422402">
        <w:rPr>
          <w:rFonts w:ascii="Times New Roman" w:hAnsi="Times New Roman"/>
          <w:sz w:val="28"/>
          <w:szCs w:val="28"/>
        </w:rPr>
        <w:t>.</w:t>
      </w:r>
    </w:p>
    <w:p w:rsidR="00422402" w:rsidRDefault="00422402" w:rsidP="00612D85">
      <w:pPr>
        <w:spacing w:after="0" w:line="372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12D85" w:rsidRDefault="00422402" w:rsidP="00612D85">
      <w:pPr>
        <w:spacing w:after="0" w:line="372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12D85" w:rsidRPr="00A20069">
        <w:rPr>
          <w:rFonts w:ascii="Times New Roman" w:hAnsi="Times New Roman"/>
          <w:b/>
          <w:sz w:val="28"/>
          <w:szCs w:val="28"/>
        </w:rPr>
        <w:t>. Цели и задачи Программы профилактики</w:t>
      </w:r>
    </w:p>
    <w:p w:rsidR="00612D85" w:rsidRDefault="00422402" w:rsidP="00BC732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612D85">
        <w:rPr>
          <w:color w:val="auto"/>
          <w:sz w:val="28"/>
          <w:szCs w:val="28"/>
        </w:rPr>
        <w:t xml:space="preserve">.1. </w:t>
      </w:r>
      <w:r w:rsidR="00612D85" w:rsidRPr="00575EDC">
        <w:rPr>
          <w:color w:val="auto"/>
          <w:sz w:val="28"/>
          <w:szCs w:val="28"/>
        </w:rPr>
        <w:t>Целями проведения профилактических мероприятий являются:</w:t>
      </w:r>
    </w:p>
    <w:p w:rsidR="00612D85" w:rsidRPr="00F03F5A" w:rsidRDefault="00612D85" w:rsidP="00612D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03F5A">
        <w:rPr>
          <w:color w:val="auto"/>
          <w:sz w:val="28"/>
          <w:szCs w:val="28"/>
        </w:rPr>
        <w:t xml:space="preserve">стимулирование добросовестного соблюдения обязательных требований </w:t>
      </w:r>
      <w:r>
        <w:rPr>
          <w:color w:val="auto"/>
          <w:sz w:val="28"/>
          <w:szCs w:val="28"/>
        </w:rPr>
        <w:t>контрол</w:t>
      </w:r>
      <w:r w:rsidR="003C6C63">
        <w:rPr>
          <w:color w:val="auto"/>
          <w:sz w:val="28"/>
          <w:szCs w:val="28"/>
        </w:rPr>
        <w:t>ируемы</w:t>
      </w:r>
      <w:r>
        <w:rPr>
          <w:color w:val="auto"/>
          <w:sz w:val="28"/>
          <w:szCs w:val="28"/>
        </w:rPr>
        <w:t xml:space="preserve">ми </w:t>
      </w:r>
      <w:r w:rsidR="003C6C63">
        <w:rPr>
          <w:color w:val="auto"/>
          <w:sz w:val="28"/>
          <w:szCs w:val="28"/>
        </w:rPr>
        <w:t>лица</w:t>
      </w:r>
      <w:r>
        <w:rPr>
          <w:color w:val="auto"/>
          <w:sz w:val="28"/>
          <w:szCs w:val="28"/>
        </w:rPr>
        <w:t>ми</w:t>
      </w:r>
      <w:r w:rsidRPr="00F03F5A">
        <w:rPr>
          <w:color w:val="auto"/>
          <w:sz w:val="28"/>
          <w:szCs w:val="28"/>
        </w:rPr>
        <w:t>;</w:t>
      </w:r>
    </w:p>
    <w:p w:rsidR="00612D85" w:rsidRPr="00F03F5A" w:rsidRDefault="00612D85" w:rsidP="00612D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03F5A">
        <w:rPr>
          <w:color w:val="auto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12D85" w:rsidRPr="00575EDC" w:rsidRDefault="00612D85" w:rsidP="00612D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03F5A">
        <w:rPr>
          <w:color w:val="auto"/>
          <w:sz w:val="28"/>
          <w:szCs w:val="28"/>
        </w:rPr>
        <w:t xml:space="preserve">создание условий для доведения обязательных требований </w:t>
      </w:r>
      <w:proofErr w:type="gramStart"/>
      <w:r w:rsidRPr="00F03F5A">
        <w:rPr>
          <w:color w:val="auto"/>
          <w:sz w:val="28"/>
          <w:szCs w:val="28"/>
        </w:rPr>
        <w:t>до</w:t>
      </w:r>
      <w:proofErr w:type="gramEnd"/>
      <w:r w:rsidRPr="00F03F5A">
        <w:rPr>
          <w:color w:val="auto"/>
          <w:sz w:val="28"/>
          <w:szCs w:val="28"/>
        </w:rPr>
        <w:t xml:space="preserve"> </w:t>
      </w:r>
      <w:r w:rsidR="003C6C63">
        <w:rPr>
          <w:color w:val="auto"/>
          <w:sz w:val="28"/>
          <w:szCs w:val="28"/>
        </w:rPr>
        <w:t>контролируем</w:t>
      </w:r>
      <w:r>
        <w:rPr>
          <w:color w:val="auto"/>
          <w:sz w:val="28"/>
          <w:szCs w:val="28"/>
        </w:rPr>
        <w:t xml:space="preserve">ых </w:t>
      </w:r>
      <w:r w:rsidR="003C6C63">
        <w:rPr>
          <w:color w:val="auto"/>
          <w:sz w:val="28"/>
          <w:szCs w:val="28"/>
        </w:rPr>
        <w:t>лиц</w:t>
      </w:r>
      <w:r w:rsidRPr="00F03F5A">
        <w:rPr>
          <w:color w:val="auto"/>
          <w:sz w:val="28"/>
          <w:szCs w:val="28"/>
        </w:rPr>
        <w:t>, повышение информированности о способах их соблюдения</w:t>
      </w:r>
      <w:r>
        <w:rPr>
          <w:color w:val="auto"/>
          <w:sz w:val="28"/>
          <w:szCs w:val="28"/>
        </w:rPr>
        <w:t>;</w:t>
      </w:r>
    </w:p>
    <w:p w:rsidR="00612D85" w:rsidRDefault="00612D85" w:rsidP="00612D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разъяснение контрол</w:t>
      </w:r>
      <w:r w:rsidR="003C6C63">
        <w:rPr>
          <w:color w:val="auto"/>
          <w:sz w:val="28"/>
          <w:szCs w:val="28"/>
        </w:rPr>
        <w:t>ируе</w:t>
      </w:r>
      <w:r>
        <w:rPr>
          <w:color w:val="auto"/>
          <w:sz w:val="28"/>
          <w:szCs w:val="28"/>
        </w:rPr>
        <w:t>м</w:t>
      </w:r>
      <w:r w:rsidR="003C6C63">
        <w:rPr>
          <w:color w:val="auto"/>
          <w:sz w:val="28"/>
          <w:szCs w:val="28"/>
        </w:rPr>
        <w:t>ым</w:t>
      </w:r>
      <w:r>
        <w:rPr>
          <w:color w:val="auto"/>
          <w:sz w:val="28"/>
          <w:szCs w:val="28"/>
        </w:rPr>
        <w:t xml:space="preserve"> </w:t>
      </w:r>
      <w:r w:rsidR="003C6C63">
        <w:rPr>
          <w:color w:val="auto"/>
          <w:sz w:val="28"/>
          <w:szCs w:val="28"/>
        </w:rPr>
        <w:t>лицам</w:t>
      </w:r>
      <w:r>
        <w:rPr>
          <w:color w:val="auto"/>
          <w:sz w:val="28"/>
          <w:szCs w:val="28"/>
        </w:rPr>
        <w:t xml:space="preserve"> системы обязательных требований;</w:t>
      </w:r>
    </w:p>
    <w:p w:rsidR="00612D85" w:rsidRDefault="00612D85" w:rsidP="00612D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формирование моделей социально ответственного, добросовестного, правового поведения контрол</w:t>
      </w:r>
      <w:r w:rsidR="003C6C63">
        <w:rPr>
          <w:color w:val="auto"/>
          <w:sz w:val="28"/>
          <w:szCs w:val="28"/>
        </w:rPr>
        <w:t>ируем</w:t>
      </w:r>
      <w:r>
        <w:rPr>
          <w:color w:val="auto"/>
          <w:sz w:val="28"/>
          <w:szCs w:val="28"/>
        </w:rPr>
        <w:t xml:space="preserve">ых </w:t>
      </w:r>
      <w:r w:rsidR="003C6C63">
        <w:rPr>
          <w:color w:val="auto"/>
          <w:sz w:val="28"/>
          <w:szCs w:val="28"/>
        </w:rPr>
        <w:t>лиц</w:t>
      </w:r>
      <w:r>
        <w:rPr>
          <w:color w:val="auto"/>
          <w:sz w:val="28"/>
          <w:szCs w:val="28"/>
        </w:rPr>
        <w:t>;</w:t>
      </w:r>
    </w:p>
    <w:p w:rsidR="00612D85" w:rsidRDefault="00612D85" w:rsidP="00612D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мотивации к добросовестному поведению и, как следствие, снижение уровня ущерба охраняемым законом ценностям;</w:t>
      </w:r>
    </w:p>
    <w:p w:rsidR="00612D85" w:rsidRDefault="00612D85" w:rsidP="00612D8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 xml:space="preserve">повышение прозрачности системы осуществления </w:t>
      </w:r>
      <w:r>
        <w:rPr>
          <w:sz w:val="28"/>
          <w:szCs w:val="28"/>
        </w:rPr>
        <w:t>муниципального</w:t>
      </w:r>
      <w:r w:rsidRPr="00393B57">
        <w:rPr>
          <w:sz w:val="28"/>
          <w:szCs w:val="28"/>
        </w:rPr>
        <w:t xml:space="preserve"> </w:t>
      </w:r>
      <w:r w:rsidR="00422402">
        <w:rPr>
          <w:sz w:val="28"/>
          <w:szCs w:val="28"/>
        </w:rPr>
        <w:t xml:space="preserve">земельного </w:t>
      </w:r>
      <w:r w:rsidRPr="00393B57">
        <w:rPr>
          <w:sz w:val="28"/>
          <w:szCs w:val="28"/>
        </w:rPr>
        <w:t>контроля;</w:t>
      </w:r>
    </w:p>
    <w:p w:rsidR="00612D85" w:rsidRDefault="00612D85" w:rsidP="00612D8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 xml:space="preserve">снижение </w:t>
      </w:r>
      <w:proofErr w:type="gramStart"/>
      <w:r w:rsidRPr="00393B57">
        <w:rPr>
          <w:sz w:val="28"/>
          <w:szCs w:val="28"/>
        </w:rPr>
        <w:t>издержек</w:t>
      </w:r>
      <w:proofErr w:type="gramEnd"/>
      <w:r w:rsidRPr="00393B57">
        <w:rPr>
          <w:sz w:val="28"/>
          <w:szCs w:val="28"/>
        </w:rPr>
        <w:t xml:space="preserve"> как </w:t>
      </w:r>
      <w:r w:rsidR="00E56FC0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Pr="00393B57">
        <w:rPr>
          <w:sz w:val="28"/>
          <w:szCs w:val="28"/>
        </w:rPr>
        <w:t>, так и контрол</w:t>
      </w:r>
      <w:r w:rsidR="003C6C63"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Pr="00393B57">
        <w:rPr>
          <w:sz w:val="28"/>
          <w:szCs w:val="28"/>
        </w:rPr>
        <w:t xml:space="preserve"> по сравнению с ведением контрольно</w:t>
      </w:r>
      <w:r w:rsidR="003C6C63">
        <w:rPr>
          <w:sz w:val="28"/>
          <w:szCs w:val="28"/>
        </w:rPr>
        <w:t>й (</w:t>
      </w:r>
      <w:r w:rsidRPr="00393B57">
        <w:rPr>
          <w:sz w:val="28"/>
          <w:szCs w:val="28"/>
        </w:rPr>
        <w:t>надзорной</w:t>
      </w:r>
      <w:r w:rsidR="003C6C63">
        <w:rPr>
          <w:sz w:val="28"/>
          <w:szCs w:val="28"/>
        </w:rPr>
        <w:t>)</w:t>
      </w:r>
      <w:r w:rsidRPr="00393B57">
        <w:rPr>
          <w:sz w:val="28"/>
          <w:szCs w:val="28"/>
        </w:rPr>
        <w:t xml:space="preserve"> деятельности исключительно путем проведения контрольн</w:t>
      </w:r>
      <w:r w:rsidR="003C6C63">
        <w:rPr>
          <w:sz w:val="28"/>
          <w:szCs w:val="28"/>
        </w:rPr>
        <w:t>ых (</w:t>
      </w:r>
      <w:r>
        <w:rPr>
          <w:sz w:val="28"/>
          <w:szCs w:val="28"/>
        </w:rPr>
        <w:t>надзорных</w:t>
      </w:r>
      <w:r w:rsidR="003C6C63">
        <w:rPr>
          <w:sz w:val="28"/>
          <w:szCs w:val="28"/>
        </w:rPr>
        <w:t>)</w:t>
      </w:r>
      <w:r>
        <w:rPr>
          <w:sz w:val="28"/>
          <w:szCs w:val="28"/>
        </w:rPr>
        <w:t xml:space="preserve"> мероприятий.</w:t>
      </w:r>
    </w:p>
    <w:p w:rsidR="00612D85" w:rsidRPr="00575EDC" w:rsidRDefault="00422402" w:rsidP="00612D8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2D85">
        <w:rPr>
          <w:sz w:val="28"/>
          <w:szCs w:val="28"/>
        </w:rPr>
        <w:t xml:space="preserve">.2. </w:t>
      </w:r>
      <w:r w:rsidR="00612D85" w:rsidRPr="00575EDC">
        <w:rPr>
          <w:sz w:val="28"/>
          <w:szCs w:val="28"/>
        </w:rPr>
        <w:t>Основными задачами профилактических мероприятий являются:</w:t>
      </w:r>
    </w:p>
    <w:p w:rsidR="00612D85" w:rsidRDefault="00612D85" w:rsidP="00612D8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612D85" w:rsidRPr="00393B57" w:rsidRDefault="00612D85" w:rsidP="00612D8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612D85" w:rsidRPr="00393B57" w:rsidRDefault="00612D85" w:rsidP="00612D8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создание условий для изменения ценностного отношения контрол</w:t>
      </w:r>
      <w:r w:rsidR="003C6C63"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Pr="00393B57">
        <w:rPr>
          <w:sz w:val="28"/>
          <w:szCs w:val="28"/>
        </w:rPr>
        <w:t xml:space="preserve"> к рисковому поведению, формировани</w:t>
      </w:r>
      <w:r w:rsidR="003C6C63">
        <w:rPr>
          <w:sz w:val="28"/>
          <w:szCs w:val="28"/>
        </w:rPr>
        <w:t>е</w:t>
      </w:r>
      <w:r w:rsidRPr="00393B57">
        <w:rPr>
          <w:sz w:val="28"/>
          <w:szCs w:val="28"/>
        </w:rPr>
        <w:t xml:space="preserve"> позитивной ответственности за свое поведение, поддержани</w:t>
      </w:r>
      <w:r w:rsidR="003C6C63">
        <w:rPr>
          <w:sz w:val="28"/>
          <w:szCs w:val="28"/>
        </w:rPr>
        <w:t>е</w:t>
      </w:r>
      <w:r w:rsidRPr="00393B57">
        <w:rPr>
          <w:sz w:val="28"/>
          <w:szCs w:val="28"/>
        </w:rPr>
        <w:t xml:space="preserve"> мотивации к добросовестному поведению;</w:t>
      </w:r>
    </w:p>
    <w:p w:rsidR="00612D85" w:rsidRDefault="00612D85" w:rsidP="00612D8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создание и внедрение мер системы позитивной профилактики;</w:t>
      </w:r>
    </w:p>
    <w:p w:rsidR="00612D85" w:rsidRPr="00393B57" w:rsidRDefault="00612D85" w:rsidP="00612D8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 xml:space="preserve">повышение уровня правовой грамотности </w:t>
      </w:r>
      <w:r w:rsidR="003C6C63">
        <w:rPr>
          <w:sz w:val="28"/>
          <w:szCs w:val="28"/>
        </w:rPr>
        <w:t>контролируем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Pr="00393B57">
        <w:rPr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612D85" w:rsidRPr="00393B57" w:rsidRDefault="00612D85" w:rsidP="00612D8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инвентаризация</w:t>
      </w:r>
      <w:r>
        <w:rPr>
          <w:sz w:val="28"/>
          <w:szCs w:val="28"/>
        </w:rPr>
        <w:t xml:space="preserve"> и оценка</w:t>
      </w:r>
      <w:r w:rsidRPr="00393B57">
        <w:rPr>
          <w:sz w:val="28"/>
          <w:szCs w:val="28"/>
        </w:rPr>
        <w:t xml:space="preserve"> состава и особенностей контрол</w:t>
      </w:r>
      <w:r w:rsidR="003C6C63"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о</w:t>
      </w:r>
      <w:r w:rsidRPr="00393B57">
        <w:rPr>
          <w:sz w:val="28"/>
          <w:szCs w:val="28"/>
        </w:rPr>
        <w:t>бъектов и оценк</w:t>
      </w:r>
      <w:r w:rsidR="003C6C63">
        <w:rPr>
          <w:sz w:val="28"/>
          <w:szCs w:val="28"/>
        </w:rPr>
        <w:t>а</w:t>
      </w:r>
      <w:r w:rsidRPr="00393B57">
        <w:rPr>
          <w:sz w:val="28"/>
          <w:szCs w:val="28"/>
        </w:rPr>
        <w:t xml:space="preserve"> состояния подконтрольной сферы;</w:t>
      </w:r>
    </w:p>
    <w:p w:rsidR="00612D85" w:rsidRPr="00040748" w:rsidRDefault="00612D85" w:rsidP="00612D8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40748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</w:t>
      </w:r>
      <w:r>
        <w:rPr>
          <w:color w:val="auto"/>
          <w:sz w:val="28"/>
          <w:szCs w:val="28"/>
        </w:rPr>
        <w:t>ретных контрол</w:t>
      </w:r>
      <w:r w:rsidR="003C6C63">
        <w:rPr>
          <w:color w:val="auto"/>
          <w:sz w:val="28"/>
          <w:szCs w:val="28"/>
        </w:rPr>
        <w:t>ируемых о</w:t>
      </w:r>
      <w:r>
        <w:rPr>
          <w:color w:val="auto"/>
          <w:sz w:val="28"/>
          <w:szCs w:val="28"/>
        </w:rPr>
        <w:t>бъектов;</w:t>
      </w:r>
    </w:p>
    <w:p w:rsidR="00612D85" w:rsidRDefault="00612D85" w:rsidP="00612D8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F0248">
        <w:rPr>
          <w:color w:val="auto"/>
          <w:sz w:val="28"/>
          <w:szCs w:val="28"/>
        </w:rPr>
        <w:t xml:space="preserve">снижение </w:t>
      </w:r>
      <w:r w:rsidRPr="0077003A">
        <w:rPr>
          <w:sz w:val="28"/>
          <w:szCs w:val="28"/>
        </w:rPr>
        <w:t>издержек контрольно</w:t>
      </w:r>
      <w:r w:rsidR="003C6C63">
        <w:rPr>
          <w:sz w:val="28"/>
          <w:szCs w:val="28"/>
        </w:rPr>
        <w:t>й (н</w:t>
      </w:r>
      <w:r w:rsidRPr="0077003A">
        <w:rPr>
          <w:sz w:val="28"/>
          <w:szCs w:val="28"/>
        </w:rPr>
        <w:t>адзорной</w:t>
      </w:r>
      <w:r w:rsidR="003C6C63">
        <w:rPr>
          <w:sz w:val="28"/>
          <w:szCs w:val="28"/>
        </w:rPr>
        <w:t>)</w:t>
      </w:r>
      <w:r w:rsidRPr="0077003A">
        <w:rPr>
          <w:sz w:val="28"/>
          <w:szCs w:val="28"/>
        </w:rPr>
        <w:t xml:space="preserve"> деятельности и административной нагрузки на </w:t>
      </w:r>
      <w:r w:rsidR="00393CB3">
        <w:rPr>
          <w:sz w:val="28"/>
          <w:szCs w:val="28"/>
        </w:rPr>
        <w:t>контролируемых лиц</w:t>
      </w:r>
      <w:r w:rsidRPr="0077003A">
        <w:rPr>
          <w:sz w:val="28"/>
          <w:szCs w:val="28"/>
        </w:rPr>
        <w:t>.</w:t>
      </w:r>
    </w:p>
    <w:p w:rsidR="00612D85" w:rsidRDefault="00612D85" w:rsidP="00612D8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612D85" w:rsidRDefault="00422402" w:rsidP="00612D85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12D85" w:rsidRPr="00A20069">
        <w:rPr>
          <w:b/>
          <w:sz w:val="28"/>
          <w:szCs w:val="28"/>
        </w:rPr>
        <w:t>. Перечень п</w:t>
      </w:r>
      <w:r w:rsidR="00E56FC0">
        <w:rPr>
          <w:b/>
          <w:sz w:val="28"/>
          <w:szCs w:val="28"/>
        </w:rPr>
        <w:t>рофилактических мероприятий</w:t>
      </w:r>
    </w:p>
    <w:p w:rsidR="00612D85" w:rsidRPr="00A20069" w:rsidRDefault="00422402" w:rsidP="00612D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2D85">
        <w:rPr>
          <w:rFonts w:ascii="Times New Roman" w:hAnsi="Times New Roman"/>
          <w:sz w:val="28"/>
          <w:szCs w:val="28"/>
        </w:rPr>
        <w:t xml:space="preserve">.1. </w:t>
      </w:r>
      <w:r w:rsidR="00612D85" w:rsidRPr="00A20069">
        <w:rPr>
          <w:rFonts w:ascii="Times New Roman" w:hAnsi="Times New Roman"/>
          <w:sz w:val="28"/>
          <w:szCs w:val="28"/>
        </w:rPr>
        <w:t>Администрацией</w:t>
      </w:r>
      <w:r w:rsidR="00612D85">
        <w:rPr>
          <w:rFonts w:ascii="Times New Roman" w:hAnsi="Times New Roman"/>
          <w:sz w:val="28"/>
          <w:szCs w:val="28"/>
        </w:rPr>
        <w:t xml:space="preserve"> </w:t>
      </w:r>
      <w:r w:rsidR="00612D85" w:rsidRPr="00A20069">
        <w:rPr>
          <w:rFonts w:ascii="Times New Roman" w:hAnsi="Times New Roman"/>
          <w:sz w:val="28"/>
          <w:szCs w:val="28"/>
        </w:rPr>
        <w:t xml:space="preserve">проводятся следующие профилактические мероприятия:  </w:t>
      </w:r>
    </w:p>
    <w:p w:rsidR="00422402" w:rsidRPr="00422402" w:rsidRDefault="00E56FC0" w:rsidP="004224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422402" w:rsidRPr="00422402">
        <w:rPr>
          <w:rFonts w:ascii="Times New Roman" w:hAnsi="Times New Roman" w:cs="Times New Roman"/>
          <w:sz w:val="28"/>
          <w:szCs w:val="28"/>
        </w:rPr>
        <w:t>нформирование;</w:t>
      </w:r>
    </w:p>
    <w:p w:rsidR="00422402" w:rsidRPr="00422402" w:rsidRDefault="00E56FC0" w:rsidP="004224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2402" w:rsidRPr="00422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22402" w:rsidRPr="00422402">
        <w:rPr>
          <w:rFonts w:ascii="Times New Roman" w:hAnsi="Times New Roman" w:cs="Times New Roman"/>
          <w:sz w:val="28"/>
          <w:szCs w:val="28"/>
        </w:rPr>
        <w:t xml:space="preserve">бобщение правоприменительной практики; </w:t>
      </w:r>
    </w:p>
    <w:p w:rsidR="00422402" w:rsidRPr="00422402" w:rsidRDefault="00422402" w:rsidP="00422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24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6FC0">
        <w:rPr>
          <w:rFonts w:ascii="Times New Roman" w:hAnsi="Times New Roman" w:cs="Times New Roman"/>
          <w:sz w:val="28"/>
          <w:szCs w:val="28"/>
        </w:rPr>
        <w:t xml:space="preserve"> -</w:t>
      </w:r>
      <w:r w:rsidRPr="00422402">
        <w:rPr>
          <w:rFonts w:ascii="Times New Roman" w:hAnsi="Times New Roman" w:cs="Times New Roman"/>
          <w:sz w:val="28"/>
          <w:szCs w:val="28"/>
        </w:rPr>
        <w:t xml:space="preserve"> </w:t>
      </w:r>
      <w:r w:rsidR="00E56FC0">
        <w:rPr>
          <w:rFonts w:ascii="Times New Roman" w:hAnsi="Times New Roman" w:cs="Times New Roman"/>
          <w:sz w:val="28"/>
          <w:szCs w:val="28"/>
        </w:rPr>
        <w:t>о</w:t>
      </w:r>
      <w:r w:rsidRPr="004224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бъявление предостережения; </w:t>
      </w:r>
    </w:p>
    <w:p w:rsidR="00422402" w:rsidRDefault="00E56FC0" w:rsidP="0042240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422402" w:rsidRPr="00422402">
        <w:rPr>
          <w:rFonts w:ascii="Times New Roman" w:hAnsi="Times New Roman" w:cs="Times New Roman"/>
          <w:sz w:val="28"/>
          <w:szCs w:val="28"/>
        </w:rPr>
        <w:t>онсультирование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D85" w:rsidRPr="00E56FC0" w:rsidRDefault="00612D85" w:rsidP="00E56F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069">
        <w:rPr>
          <w:rFonts w:ascii="Times New Roman" w:hAnsi="Times New Roman"/>
          <w:color w:val="000000"/>
          <w:sz w:val="28"/>
          <w:szCs w:val="28"/>
        </w:rPr>
        <w:t>П</w:t>
      </w:r>
      <w:r w:rsidRPr="00A20069">
        <w:rPr>
          <w:rFonts w:ascii="Times New Roman" w:hAnsi="Times New Roman"/>
          <w:sz w:val="28"/>
          <w:szCs w:val="28"/>
        </w:rPr>
        <w:t>ри проведении профилактических мероприятий взаимодействие с гражданами, организациями осуществляется только в случаях, установленных Федеральным законом</w:t>
      </w:r>
      <w:r w:rsidR="00FD3F4E">
        <w:rPr>
          <w:rFonts w:ascii="Times New Roman" w:hAnsi="Times New Roman"/>
          <w:sz w:val="28"/>
          <w:szCs w:val="28"/>
        </w:rPr>
        <w:t xml:space="preserve"> от 31.07.2020</w:t>
      </w:r>
      <w:r w:rsidRPr="00A20069">
        <w:rPr>
          <w:rFonts w:ascii="Times New Roman" w:hAnsi="Times New Roman"/>
          <w:sz w:val="28"/>
          <w:szCs w:val="28"/>
        </w:rPr>
        <w:t xml:space="preserve"> № 248-ФЗ</w:t>
      </w:r>
      <w:r w:rsidR="00E56FC0">
        <w:rPr>
          <w:rFonts w:ascii="Times New Roman" w:hAnsi="Times New Roman"/>
          <w:sz w:val="28"/>
          <w:szCs w:val="28"/>
        </w:rPr>
        <w:t xml:space="preserve"> «</w:t>
      </w:r>
      <w:r w:rsidR="00E56FC0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56FC0">
        <w:rPr>
          <w:rFonts w:ascii="Times New Roman" w:hAnsi="Times New Roman"/>
          <w:sz w:val="28"/>
          <w:szCs w:val="28"/>
        </w:rPr>
        <w:t xml:space="preserve">» (далее </w:t>
      </w:r>
      <w:r w:rsidR="00BE79DB">
        <w:rPr>
          <w:rFonts w:ascii="Times New Roman" w:hAnsi="Times New Roman"/>
          <w:sz w:val="28"/>
          <w:szCs w:val="28"/>
        </w:rPr>
        <w:t>–</w:t>
      </w:r>
      <w:r w:rsidR="00E56FC0">
        <w:rPr>
          <w:rFonts w:ascii="Times New Roman" w:hAnsi="Times New Roman"/>
          <w:sz w:val="28"/>
          <w:szCs w:val="28"/>
        </w:rPr>
        <w:t xml:space="preserve">  Федеральный закон № 248-ФЗ)</w:t>
      </w:r>
      <w:r w:rsidRPr="00A20069">
        <w:rPr>
          <w:rFonts w:ascii="Times New Roman" w:hAnsi="Times New Roman"/>
          <w:sz w:val="28"/>
          <w:szCs w:val="28"/>
        </w:rPr>
        <w:t xml:space="preserve">. </w:t>
      </w:r>
      <w:r w:rsidR="00BE79DB">
        <w:rPr>
          <w:rFonts w:ascii="Times New Roman" w:hAnsi="Times New Roman"/>
          <w:sz w:val="28"/>
          <w:szCs w:val="28"/>
        </w:rPr>
        <w:t xml:space="preserve">                          </w:t>
      </w:r>
      <w:r w:rsidRPr="00A20069">
        <w:rPr>
          <w:rFonts w:ascii="Times New Roman" w:hAnsi="Times New Roman"/>
          <w:sz w:val="28"/>
          <w:szCs w:val="28"/>
        </w:rPr>
        <w:t xml:space="preserve">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 </w:t>
      </w:r>
    </w:p>
    <w:p w:rsidR="00FD3BA7" w:rsidRPr="00FD3BA7" w:rsidRDefault="00FD3BA7" w:rsidP="00FD3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A7">
        <w:rPr>
          <w:rFonts w:ascii="Times New Roman" w:hAnsi="Times New Roman" w:cs="Times New Roman"/>
          <w:sz w:val="28"/>
          <w:szCs w:val="28"/>
        </w:rPr>
        <w:t xml:space="preserve">4.2. Информирование. </w:t>
      </w:r>
    </w:p>
    <w:p w:rsidR="00FD3BA7" w:rsidRPr="00FD3BA7" w:rsidRDefault="00FD3BA7" w:rsidP="00FD3B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A7">
        <w:rPr>
          <w:rFonts w:ascii="Times New Roman" w:hAnsi="Times New Roman" w:cs="Times New Roman"/>
          <w:sz w:val="28"/>
          <w:szCs w:val="28"/>
        </w:rPr>
        <w:t>4.2.1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3BA7">
        <w:rPr>
          <w:rFonts w:ascii="Times New Roman" w:hAnsi="Times New Roman" w:cs="Times New Roman"/>
          <w:sz w:val="28"/>
          <w:szCs w:val="28"/>
        </w:rPr>
        <w:t xml:space="preserve"> Должностные лица   управления имущественных и земельных отношений осуществляют информирование контролируемых лиц и иных заинтересованных лиц по вопросам соблюдения обязательных требований.           </w:t>
      </w:r>
    </w:p>
    <w:p w:rsidR="00FD3BA7" w:rsidRPr="00FD3BA7" w:rsidRDefault="00FD3BA7" w:rsidP="00FD3B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A7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FD3BA7">
        <w:rPr>
          <w:rFonts w:ascii="Times New Roman" w:hAnsi="Times New Roman" w:cs="Times New Roman"/>
          <w:sz w:val="28"/>
          <w:szCs w:val="28"/>
        </w:rPr>
        <w:t xml:space="preserve"> Информирование осуществляется посредством размещения сведений, предусмотренных частью 3 статьи 46 Федерального закона </w:t>
      </w:r>
      <w:r w:rsidR="00FD3F4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D3BA7">
        <w:rPr>
          <w:rFonts w:ascii="Times New Roman" w:hAnsi="Times New Roman" w:cs="Times New Roman"/>
          <w:sz w:val="28"/>
          <w:szCs w:val="28"/>
        </w:rPr>
        <w:t xml:space="preserve">№ 248-ФЗ, на официальном сайте </w:t>
      </w:r>
      <w:r w:rsidR="00E56FC0">
        <w:rPr>
          <w:rFonts w:ascii="Times New Roman" w:hAnsi="Times New Roman" w:cs="Times New Roman"/>
          <w:sz w:val="28"/>
          <w:szCs w:val="28"/>
        </w:rPr>
        <w:t>а</w:t>
      </w:r>
      <w:r w:rsidRPr="00FD3BA7">
        <w:rPr>
          <w:rFonts w:ascii="Times New Roman" w:hAnsi="Times New Roman" w:cs="Times New Roman"/>
          <w:sz w:val="28"/>
          <w:szCs w:val="28"/>
        </w:rPr>
        <w:t xml:space="preserve">дминистрации в сети Интернет </w:t>
      </w:r>
      <w:r w:rsidR="00D75B0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56FC0">
        <w:rPr>
          <w:rFonts w:ascii="Times New Roman" w:hAnsi="Times New Roman" w:cs="Times New Roman"/>
          <w:sz w:val="28"/>
          <w:szCs w:val="28"/>
        </w:rPr>
        <w:t>(voronezh-city.ru</w:t>
      </w:r>
      <w:r w:rsidR="00CA3E79" w:rsidRPr="003E43E3">
        <w:rPr>
          <w:rFonts w:ascii="Times New Roman" w:hAnsi="Times New Roman" w:cs="Times New Roman"/>
          <w:sz w:val="28"/>
          <w:szCs w:val="28"/>
        </w:rPr>
        <w:t xml:space="preserve">), </w:t>
      </w:r>
      <w:r w:rsidRPr="00FD3BA7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FD3BA7" w:rsidRPr="006704B0" w:rsidRDefault="00CA3E79" w:rsidP="00D75B03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4B0">
        <w:rPr>
          <w:rFonts w:ascii="Times New Roman" w:eastAsia="Calibri" w:hAnsi="Times New Roman" w:cs="Times New Roman"/>
          <w:sz w:val="28"/>
          <w:szCs w:val="28"/>
        </w:rPr>
        <w:t>4.3.</w:t>
      </w:r>
      <w:r w:rsidR="00D75B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4B0">
        <w:rPr>
          <w:rFonts w:ascii="Times New Roman" w:eastAsia="Calibri" w:hAnsi="Times New Roman" w:cs="Times New Roman"/>
          <w:sz w:val="28"/>
          <w:szCs w:val="28"/>
        </w:rPr>
        <w:t>Обобщение правоприменительной практики</w:t>
      </w:r>
      <w:r w:rsidR="00D75B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3E79" w:rsidRPr="006704B0" w:rsidRDefault="00CA3E79" w:rsidP="00D75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04B0">
        <w:rPr>
          <w:rFonts w:ascii="Times New Roman" w:hAnsi="Times New Roman" w:cs="Times New Roman"/>
          <w:sz w:val="28"/>
          <w:szCs w:val="28"/>
        </w:rPr>
        <w:t>4.3.1</w:t>
      </w:r>
      <w:r w:rsidR="00D75B03">
        <w:rPr>
          <w:rFonts w:ascii="Times New Roman" w:hAnsi="Times New Roman" w:cs="Times New Roman"/>
          <w:sz w:val="28"/>
          <w:szCs w:val="28"/>
        </w:rPr>
        <w:t xml:space="preserve">. </w:t>
      </w:r>
      <w:r w:rsidRPr="006704B0">
        <w:rPr>
          <w:rFonts w:ascii="Times New Roman" w:hAnsi="Times New Roman" w:cs="Times New Roman"/>
          <w:sz w:val="28"/>
          <w:szCs w:val="28"/>
        </w:rPr>
        <w:t>По итогам обобщения</w:t>
      </w:r>
      <w:r w:rsidR="00D75B03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 а</w:t>
      </w:r>
      <w:r w:rsidRPr="006704B0">
        <w:rPr>
          <w:rFonts w:ascii="Times New Roman" w:hAnsi="Times New Roman" w:cs="Times New Roman"/>
          <w:sz w:val="28"/>
          <w:szCs w:val="28"/>
        </w:rPr>
        <w:t xml:space="preserve">дминистрация обеспечивает подготовку доклада, </w:t>
      </w:r>
      <w:r w:rsidRPr="006704B0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содержащего результаты обобщения правоприменительной практики</w:t>
      </w:r>
      <w:r w:rsidR="00D75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осуществлении муниципального земельного контроля</w:t>
      </w:r>
      <w:r w:rsidRPr="006704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</w:t>
      </w:r>
      <w:r w:rsidR="00BE79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6704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Доклад о правоприменительной практике). </w:t>
      </w:r>
    </w:p>
    <w:p w:rsidR="00CA3E79" w:rsidRPr="006704B0" w:rsidRDefault="00CA3E79" w:rsidP="00D75B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4B0">
        <w:rPr>
          <w:rFonts w:ascii="Times New Roman" w:hAnsi="Times New Roman" w:cs="Times New Roman"/>
          <w:sz w:val="28"/>
          <w:szCs w:val="28"/>
        </w:rPr>
        <w:t xml:space="preserve">4.3.2. Доклад о правоприменительной практике готовится ежегодно. Срок подготовки </w:t>
      </w:r>
      <w:r w:rsidR="00BE79DB">
        <w:rPr>
          <w:rFonts w:ascii="Times New Roman" w:hAnsi="Times New Roman" w:cs="Times New Roman"/>
          <w:sz w:val="28"/>
          <w:szCs w:val="28"/>
        </w:rPr>
        <w:t xml:space="preserve">– </w:t>
      </w:r>
      <w:r w:rsidRPr="006704B0">
        <w:rPr>
          <w:rFonts w:ascii="Times New Roman" w:hAnsi="Times New Roman" w:cs="Times New Roman"/>
          <w:sz w:val="28"/>
          <w:szCs w:val="28"/>
        </w:rPr>
        <w:t>не позднее 15 февраля года, следующего за отчетным годом.</w:t>
      </w:r>
    </w:p>
    <w:p w:rsidR="00CA3E79" w:rsidRPr="006704B0" w:rsidRDefault="00CA3E79" w:rsidP="00D75B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4B0">
        <w:rPr>
          <w:rFonts w:ascii="Times New Roman" w:hAnsi="Times New Roman" w:cs="Times New Roman"/>
          <w:sz w:val="28"/>
          <w:szCs w:val="28"/>
        </w:rPr>
        <w:t>4.3.3. В целях обеспечения о</w:t>
      </w:r>
      <w:r w:rsidR="00BE79DB">
        <w:rPr>
          <w:rFonts w:ascii="Times New Roman" w:hAnsi="Times New Roman" w:cs="Times New Roman"/>
          <w:sz w:val="28"/>
          <w:szCs w:val="28"/>
        </w:rPr>
        <w:t>бщественных</w:t>
      </w:r>
      <w:r w:rsidRPr="006704B0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BE79DB">
        <w:rPr>
          <w:rFonts w:ascii="Times New Roman" w:hAnsi="Times New Roman" w:cs="Times New Roman"/>
          <w:sz w:val="28"/>
          <w:szCs w:val="28"/>
        </w:rPr>
        <w:t>й проект</w:t>
      </w:r>
      <w:r w:rsidRPr="006704B0">
        <w:rPr>
          <w:rFonts w:ascii="Times New Roman" w:hAnsi="Times New Roman" w:cs="Times New Roman"/>
          <w:sz w:val="28"/>
          <w:szCs w:val="28"/>
        </w:rPr>
        <w:t xml:space="preserve"> Доклада о правоприменительной практике размещается на официальном сайте </w:t>
      </w:r>
      <w:r w:rsidR="00BE79DB">
        <w:rPr>
          <w:rFonts w:ascii="Times New Roman" w:hAnsi="Times New Roman" w:cs="Times New Roman"/>
          <w:sz w:val="28"/>
          <w:szCs w:val="28"/>
        </w:rPr>
        <w:t>а</w:t>
      </w:r>
      <w:r w:rsidRPr="006704B0">
        <w:rPr>
          <w:rFonts w:ascii="Times New Roman" w:hAnsi="Times New Roman" w:cs="Times New Roman"/>
          <w:sz w:val="28"/>
          <w:szCs w:val="28"/>
        </w:rPr>
        <w:t xml:space="preserve">дминистрации в сети Интернет </w:t>
      </w:r>
      <w:r w:rsidR="00BE79DB">
        <w:rPr>
          <w:rFonts w:ascii="Times New Roman" w:hAnsi="Times New Roman" w:cs="Times New Roman"/>
          <w:sz w:val="28"/>
          <w:szCs w:val="28"/>
        </w:rPr>
        <w:t>(</w:t>
      </w:r>
      <w:r w:rsidRPr="006704B0">
        <w:rPr>
          <w:rFonts w:ascii="Times New Roman" w:hAnsi="Times New Roman" w:cs="Times New Roman"/>
          <w:sz w:val="28"/>
          <w:szCs w:val="28"/>
        </w:rPr>
        <w:t>voronezh-city.ru</w:t>
      </w:r>
      <w:r w:rsidR="00BE79DB">
        <w:rPr>
          <w:rFonts w:ascii="Times New Roman" w:hAnsi="Times New Roman" w:cs="Times New Roman"/>
          <w:sz w:val="28"/>
          <w:szCs w:val="28"/>
        </w:rPr>
        <w:t>)</w:t>
      </w:r>
      <w:r w:rsidRPr="006704B0">
        <w:rPr>
          <w:rFonts w:ascii="Times New Roman" w:hAnsi="Times New Roman" w:cs="Times New Roman"/>
          <w:sz w:val="28"/>
          <w:szCs w:val="28"/>
        </w:rPr>
        <w:t xml:space="preserve"> с 15 января до </w:t>
      </w:r>
      <w:r w:rsidR="00BE79DB">
        <w:rPr>
          <w:rFonts w:ascii="Times New Roman" w:hAnsi="Times New Roman" w:cs="Times New Roman"/>
          <w:sz w:val="28"/>
          <w:szCs w:val="28"/>
        </w:rPr>
        <w:t>0</w:t>
      </w:r>
      <w:r w:rsidRPr="006704B0">
        <w:rPr>
          <w:rFonts w:ascii="Times New Roman" w:hAnsi="Times New Roman" w:cs="Times New Roman"/>
          <w:sz w:val="28"/>
          <w:szCs w:val="28"/>
        </w:rPr>
        <w:t>1 февраля года, следующего за отчетным годом</w:t>
      </w:r>
      <w:r w:rsidR="00BE79DB">
        <w:rPr>
          <w:rFonts w:ascii="Times New Roman" w:hAnsi="Times New Roman" w:cs="Times New Roman"/>
          <w:sz w:val="28"/>
          <w:szCs w:val="28"/>
        </w:rPr>
        <w:t>.</w:t>
      </w:r>
    </w:p>
    <w:p w:rsidR="009E7D10" w:rsidRPr="00FD3F4E" w:rsidRDefault="00CA3E79" w:rsidP="00FD3F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4.3.4.</w:t>
      </w:r>
      <w:r w:rsidR="00BE7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течение всего периода р</w:t>
      </w:r>
      <w:r w:rsidR="00FD3F4E">
        <w:rPr>
          <w:rFonts w:ascii="Times New Roman" w:eastAsia="Calibri" w:hAnsi="Times New Roman" w:cs="Times New Roman"/>
          <w:sz w:val="28"/>
          <w:szCs w:val="28"/>
        </w:rPr>
        <w:t>азмещения на официальном сайте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проекта </w:t>
      </w:r>
      <w:r w:rsidRPr="00A20069">
        <w:rPr>
          <w:rFonts w:ascii="Times New Roman" w:hAnsi="Times New Roman"/>
          <w:sz w:val="28"/>
          <w:szCs w:val="28"/>
        </w:rPr>
        <w:t xml:space="preserve">Доклада о правоприменительной практике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частники общественных обсуждений </w:t>
      </w:r>
      <w:r>
        <w:rPr>
          <w:rFonts w:ascii="Times New Roman" w:hAnsi="Times New Roman"/>
          <w:sz w:val="28"/>
          <w:szCs w:val="28"/>
        </w:rPr>
        <w:t>могут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носить предложения и замечания посредством их направления </w:t>
      </w:r>
      <w:r w:rsidRPr="00AE594D">
        <w:rPr>
          <w:rFonts w:ascii="Times New Roman" w:eastAsia="Calibri" w:hAnsi="Times New Roman" w:cs="Times New Roman"/>
          <w:sz w:val="28"/>
          <w:szCs w:val="28"/>
        </w:rPr>
        <w:t xml:space="preserve">в письменной форме  </w:t>
      </w:r>
      <w:r w:rsidR="00A5535C">
        <w:rPr>
          <w:rFonts w:ascii="Times New Roman" w:eastAsia="Calibri" w:hAnsi="Times New Roman" w:cs="Times New Roman"/>
          <w:sz w:val="28"/>
          <w:szCs w:val="28"/>
        </w:rPr>
        <w:t>в</w:t>
      </w:r>
      <w:r w:rsidR="00FD3F4E">
        <w:rPr>
          <w:rFonts w:ascii="Times New Roman" w:eastAsia="Calibri" w:hAnsi="Times New Roman" w:cs="Times New Roman"/>
          <w:sz w:val="28"/>
          <w:szCs w:val="28"/>
        </w:rPr>
        <w:t xml:space="preserve"> адрес </w:t>
      </w:r>
      <w:r w:rsidRPr="006704B0">
        <w:rPr>
          <w:rFonts w:ascii="Times New Roman" w:eastAsia="Calibri" w:hAnsi="Times New Roman" w:cs="Times New Roman"/>
          <w:sz w:val="28"/>
          <w:szCs w:val="28"/>
        </w:rPr>
        <w:t>управлени</w:t>
      </w:r>
      <w:r w:rsidR="00A5535C">
        <w:rPr>
          <w:rFonts w:ascii="Times New Roman" w:eastAsia="Calibri" w:hAnsi="Times New Roman" w:cs="Times New Roman"/>
          <w:sz w:val="28"/>
          <w:szCs w:val="28"/>
        </w:rPr>
        <w:t>я</w:t>
      </w:r>
      <w:r w:rsidRPr="006704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04B0" w:rsidRPr="006704B0">
        <w:rPr>
          <w:rFonts w:ascii="Times New Roman" w:eastAsia="Calibri" w:hAnsi="Times New Roman" w:cs="Times New Roman"/>
          <w:sz w:val="28"/>
          <w:szCs w:val="28"/>
        </w:rPr>
        <w:t>имущественных и земельных отношений</w:t>
      </w:r>
      <w:r w:rsidRPr="006704B0">
        <w:rPr>
          <w:rFonts w:ascii="Times New Roman" w:eastAsia="Calibri" w:hAnsi="Times New Roman" w:cs="Times New Roman"/>
          <w:sz w:val="28"/>
          <w:szCs w:val="28"/>
        </w:rPr>
        <w:t>:</w:t>
      </w:r>
      <w:r w:rsidR="006704B0"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 394036, г.</w:t>
      </w:r>
      <w:r w:rsidR="006704B0"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6704B0" w:rsidRPr="006704B0">
        <w:rPr>
          <w:rFonts w:ascii="Times New Roman" w:hAnsi="Times New Roman" w:cs="Times New Roman"/>
          <w:color w:val="000000"/>
          <w:sz w:val="28"/>
          <w:szCs w:val="28"/>
        </w:rPr>
        <w:t>Воронеж, ул.</w:t>
      </w:r>
      <w:r w:rsidR="006704B0"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6704B0"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Пушкинская, </w:t>
      </w:r>
      <w:r w:rsidR="00EE7EA7"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r w:rsidR="006704B0" w:rsidRPr="006704B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704B0">
        <w:rPr>
          <w:rFonts w:ascii="Times New Roman" w:hAnsi="Times New Roman" w:cs="Times New Roman"/>
          <w:sz w:val="28"/>
          <w:szCs w:val="28"/>
        </w:rPr>
        <w:t xml:space="preserve">, тел. (473) </w:t>
      </w:r>
      <w:r w:rsidR="006704B0" w:rsidRPr="006704B0">
        <w:rPr>
          <w:rFonts w:ascii="Times New Roman" w:hAnsi="Times New Roman" w:cs="Times New Roman"/>
          <w:color w:val="000000"/>
          <w:sz w:val="28"/>
          <w:szCs w:val="28"/>
        </w:rPr>
        <w:t>228-34-86</w:t>
      </w:r>
      <w:r w:rsidRPr="006704B0">
        <w:rPr>
          <w:rFonts w:ascii="Times New Roman" w:hAnsi="Times New Roman" w:cs="Times New Roman"/>
          <w:sz w:val="28"/>
          <w:szCs w:val="28"/>
        </w:rPr>
        <w:t>,</w:t>
      </w:r>
      <w:r w:rsidRPr="00AE594D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852F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52F1C">
        <w:rPr>
          <w:rFonts w:ascii="Times New Roman" w:hAnsi="Times New Roman"/>
          <w:sz w:val="28"/>
          <w:szCs w:val="28"/>
          <w:lang w:val="en-US"/>
        </w:rPr>
        <w:t>uizo</w:t>
      </w:r>
      <w:proofErr w:type="spellEnd"/>
      <w:r w:rsidR="00852F1C" w:rsidRPr="00852F1C">
        <w:rPr>
          <w:rFonts w:ascii="Times New Roman" w:hAnsi="Times New Roman"/>
          <w:sz w:val="28"/>
          <w:szCs w:val="28"/>
        </w:rPr>
        <w:t>@</w:t>
      </w:r>
      <w:proofErr w:type="spellStart"/>
      <w:r w:rsidR="00FD3F4E">
        <w:rPr>
          <w:rFonts w:ascii="Times New Roman" w:hAnsi="Times New Roman"/>
          <w:sz w:val="28"/>
          <w:szCs w:val="28"/>
          <w:lang w:val="en-US"/>
        </w:rPr>
        <w:t>city</w:t>
      </w:r>
      <w:r w:rsidR="00852F1C">
        <w:rPr>
          <w:rFonts w:ascii="Times New Roman" w:hAnsi="Times New Roman"/>
          <w:sz w:val="28"/>
          <w:szCs w:val="28"/>
          <w:lang w:val="en-US"/>
        </w:rPr>
        <w:t>hall</w:t>
      </w:r>
      <w:proofErr w:type="spellEnd"/>
      <w:r w:rsidR="00852F1C" w:rsidRPr="00852F1C">
        <w:rPr>
          <w:rFonts w:ascii="Times New Roman" w:hAnsi="Times New Roman"/>
          <w:sz w:val="28"/>
          <w:szCs w:val="28"/>
        </w:rPr>
        <w:t>.</w:t>
      </w:r>
      <w:proofErr w:type="spellStart"/>
      <w:r w:rsidR="00852F1C"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="00852F1C" w:rsidRPr="00852F1C">
        <w:rPr>
          <w:rFonts w:ascii="Times New Roman" w:hAnsi="Times New Roman"/>
          <w:sz w:val="28"/>
          <w:szCs w:val="28"/>
        </w:rPr>
        <w:t>-</w:t>
      </w:r>
      <w:r w:rsidR="00852F1C">
        <w:rPr>
          <w:rFonts w:ascii="Times New Roman" w:hAnsi="Times New Roman"/>
          <w:sz w:val="28"/>
          <w:szCs w:val="28"/>
          <w:lang w:val="en-US"/>
        </w:rPr>
        <w:t>city</w:t>
      </w:r>
      <w:r w:rsidR="00852F1C" w:rsidRPr="00852F1C">
        <w:rPr>
          <w:rFonts w:ascii="Times New Roman" w:hAnsi="Times New Roman"/>
          <w:sz w:val="28"/>
          <w:szCs w:val="28"/>
        </w:rPr>
        <w:t>.</w:t>
      </w:r>
      <w:proofErr w:type="spellStart"/>
      <w:r w:rsidR="00852F1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5535C">
        <w:rPr>
          <w:rFonts w:ascii="Times New Roman" w:hAnsi="Times New Roman"/>
          <w:sz w:val="28"/>
          <w:szCs w:val="28"/>
        </w:rPr>
        <w:t>.</w:t>
      </w:r>
      <w:r w:rsidR="006704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704B0" w:rsidRPr="006704B0" w:rsidRDefault="006704B0" w:rsidP="00D75B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4B0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утверждается приказом </w:t>
      </w:r>
      <w:r w:rsidRPr="00AF3B8E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</w:t>
      </w:r>
      <w:r w:rsidR="007D0786" w:rsidRPr="00AF3B8E">
        <w:rPr>
          <w:rFonts w:ascii="Times New Roman" w:hAnsi="Times New Roman" w:cs="Times New Roman"/>
          <w:sz w:val="28"/>
          <w:szCs w:val="28"/>
        </w:rPr>
        <w:t>а</w:t>
      </w:r>
      <w:r w:rsidRPr="00AF3B8E">
        <w:rPr>
          <w:rFonts w:ascii="Times New Roman" w:hAnsi="Times New Roman" w:cs="Times New Roman"/>
          <w:sz w:val="28"/>
          <w:szCs w:val="28"/>
        </w:rPr>
        <w:t xml:space="preserve">дминистрации и размещается на официальном сайте </w:t>
      </w:r>
      <w:r w:rsidR="00AF3B8E" w:rsidRPr="00AF3B8E">
        <w:rPr>
          <w:rFonts w:ascii="Times New Roman" w:hAnsi="Times New Roman" w:cs="Times New Roman"/>
          <w:sz w:val="28"/>
          <w:szCs w:val="28"/>
        </w:rPr>
        <w:t>а</w:t>
      </w:r>
      <w:r w:rsidRPr="00AF3B8E">
        <w:rPr>
          <w:rFonts w:ascii="Times New Roman" w:hAnsi="Times New Roman" w:cs="Times New Roman"/>
          <w:sz w:val="28"/>
          <w:szCs w:val="28"/>
        </w:rPr>
        <w:t xml:space="preserve">дминистрации в сети </w:t>
      </w:r>
      <w:r w:rsidR="00AF3B8E" w:rsidRPr="00AF3B8E">
        <w:rPr>
          <w:rFonts w:ascii="Times New Roman" w:hAnsi="Times New Roman" w:cs="Times New Roman"/>
          <w:sz w:val="28"/>
          <w:szCs w:val="28"/>
        </w:rPr>
        <w:t>Интернет (</w:t>
      </w:r>
      <w:r w:rsidRPr="00AF3B8E">
        <w:rPr>
          <w:rFonts w:ascii="Times New Roman" w:hAnsi="Times New Roman" w:cs="Times New Roman"/>
          <w:sz w:val="28"/>
          <w:szCs w:val="28"/>
        </w:rPr>
        <w:t>voronezh-city.ru) в течение 5 рабочих дней со дня утверждения.</w:t>
      </w:r>
    </w:p>
    <w:p w:rsidR="00D513F3" w:rsidRPr="00D513F3" w:rsidRDefault="006704B0" w:rsidP="00D513F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F3">
        <w:rPr>
          <w:rFonts w:ascii="Times New Roman" w:hAnsi="Times New Roman" w:cs="Times New Roman"/>
          <w:sz w:val="28"/>
          <w:szCs w:val="28"/>
        </w:rPr>
        <w:t>4.4.</w:t>
      </w:r>
      <w:r w:rsidR="00D513F3" w:rsidRPr="00D513F3">
        <w:rPr>
          <w:rFonts w:ascii="Times New Roman" w:hAnsi="Times New Roman" w:cs="Times New Roman"/>
          <w:sz w:val="28"/>
          <w:szCs w:val="28"/>
        </w:rPr>
        <w:t xml:space="preserve"> Объявление предостережения. </w:t>
      </w:r>
    </w:p>
    <w:p w:rsidR="00D513F3" w:rsidRPr="00D513F3" w:rsidRDefault="00D513F3" w:rsidP="00D513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1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D51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4.4.1.Предостережение о недопустимости нарушения обязательных требований (далее </w:t>
      </w:r>
      <w:r w:rsidR="00AF3B8E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D51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предостережение) объявляется контролируемому лицу в </w:t>
      </w:r>
      <w:r w:rsidR="00AF3B8E">
        <w:rPr>
          <w:rFonts w:ascii="Times New Roman" w:eastAsia="Calibri" w:hAnsi="Times New Roman" w:cs="Times New Roman"/>
          <w:sz w:val="28"/>
          <w:szCs w:val="28"/>
          <w:lang w:eastAsia="ru-RU"/>
        </w:rPr>
        <w:t>случае наличия у а</w:t>
      </w:r>
      <w:r w:rsidRPr="00D513F3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сведений о готовящихся нарушениях обязательных требований и (или) в</w:t>
      </w:r>
      <w:r w:rsidR="00AF3B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случае отсутствия подтвержденных</w:t>
      </w:r>
      <w:r w:rsidRPr="00D51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</w:t>
      </w:r>
      <w:r w:rsidR="00AF3B8E">
        <w:rPr>
          <w:rFonts w:ascii="Times New Roman" w:eastAsia="Calibri" w:hAnsi="Times New Roman" w:cs="Times New Roman"/>
          <w:sz w:val="28"/>
          <w:szCs w:val="28"/>
          <w:lang w:eastAsia="ru-RU"/>
        </w:rPr>
        <w:t>коном ценностям.</w:t>
      </w:r>
      <w:proofErr w:type="gramEnd"/>
      <w:r w:rsidR="00AF3B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Предостережение объявляе</w:t>
      </w:r>
      <w:r w:rsidRPr="00D513F3">
        <w:rPr>
          <w:rFonts w:ascii="Times New Roman" w:eastAsia="Calibri" w:hAnsi="Times New Roman" w:cs="Times New Roman"/>
          <w:sz w:val="28"/>
          <w:szCs w:val="28"/>
          <w:lang w:eastAsia="ru-RU"/>
        </w:rPr>
        <w:t>тся руководителем  управления имущественных и земельных отношений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513F3" w:rsidRPr="00D513F3" w:rsidRDefault="00D513F3" w:rsidP="00D513F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13F3">
        <w:rPr>
          <w:rFonts w:ascii="Times New Roman" w:eastAsia="Calibri" w:hAnsi="Times New Roman" w:cs="Times New Roman"/>
          <w:sz w:val="28"/>
          <w:szCs w:val="28"/>
          <w:lang w:eastAsia="ru-RU"/>
        </w:rPr>
        <w:t>4.4.2.Объявляемые предостережения регистрируются в журнале учета предостережений с присвоением регистрационного номера.</w:t>
      </w:r>
    </w:p>
    <w:p w:rsidR="00D513F3" w:rsidRPr="00D513F3" w:rsidRDefault="00D513F3" w:rsidP="00D513F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13F3">
        <w:rPr>
          <w:rFonts w:ascii="Times New Roman" w:eastAsia="Calibri" w:hAnsi="Times New Roman" w:cs="Times New Roman"/>
          <w:sz w:val="28"/>
          <w:szCs w:val="28"/>
          <w:lang w:eastAsia="ru-RU"/>
        </w:rPr>
        <w:t>4.4.3. В случае объявления предостережения контролируемое лицо вправе подать возражение в отношении предостережения (далее</w:t>
      </w:r>
      <w:r w:rsidR="00AF3B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Pr="00D51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возражение) в срок не позднее 30 дней со дня получения им предостережения. Возражение рассматривается управлением имущественных и земельных отношений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D513F3" w:rsidRPr="00D513F3" w:rsidRDefault="00D513F3" w:rsidP="00D513F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1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4.4.4. В случае принятия представленных в возражении контролируемого лица доводов руководитель управления имущественных и земельных отношений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 </w:t>
      </w:r>
    </w:p>
    <w:p w:rsidR="00D513F3" w:rsidRPr="00D513F3" w:rsidRDefault="00D513F3" w:rsidP="00D513F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13F3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612D85" w:rsidRPr="009E7D10" w:rsidRDefault="00D513F3" w:rsidP="00612D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10">
        <w:rPr>
          <w:rFonts w:ascii="Times New Roman" w:hAnsi="Times New Roman" w:cs="Times New Roman"/>
          <w:sz w:val="28"/>
          <w:szCs w:val="28"/>
        </w:rPr>
        <w:t>4.5</w:t>
      </w:r>
      <w:r w:rsidR="00612D85" w:rsidRPr="009E7D10">
        <w:rPr>
          <w:rFonts w:ascii="Times New Roman" w:hAnsi="Times New Roman" w:cs="Times New Roman"/>
          <w:sz w:val="28"/>
          <w:szCs w:val="28"/>
        </w:rPr>
        <w:t xml:space="preserve">. Консультирование. </w:t>
      </w:r>
    </w:p>
    <w:p w:rsidR="00D513F3" w:rsidRPr="009E7D10" w:rsidRDefault="00D513F3" w:rsidP="00D513F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10">
        <w:rPr>
          <w:rFonts w:ascii="Times New Roman" w:hAnsi="Times New Roman" w:cs="Times New Roman"/>
          <w:sz w:val="28"/>
          <w:szCs w:val="28"/>
        </w:rPr>
        <w:t>4.5.1</w:t>
      </w:r>
      <w:r w:rsidR="00612D85" w:rsidRPr="009E7D10">
        <w:rPr>
          <w:rFonts w:ascii="Times New Roman" w:hAnsi="Times New Roman" w:cs="Times New Roman"/>
          <w:sz w:val="28"/>
          <w:szCs w:val="28"/>
        </w:rPr>
        <w:t>.</w:t>
      </w:r>
      <w:r w:rsidRPr="009E7D10">
        <w:rPr>
          <w:rFonts w:ascii="Times New Roman" w:hAnsi="Times New Roman" w:cs="Times New Roman"/>
          <w:sz w:val="28"/>
          <w:szCs w:val="28"/>
        </w:rPr>
        <w:t xml:space="preserve"> Должностные лица </w:t>
      </w:r>
      <w:r w:rsidR="00AF3B8E">
        <w:rPr>
          <w:rFonts w:ascii="Times New Roman" w:hAnsi="Times New Roman" w:cs="Times New Roman"/>
          <w:sz w:val="28"/>
          <w:szCs w:val="28"/>
        </w:rPr>
        <w:t>а</w:t>
      </w:r>
      <w:r w:rsidRPr="009E7D10">
        <w:rPr>
          <w:rFonts w:ascii="Times New Roman" w:hAnsi="Times New Roman" w:cs="Times New Roman"/>
          <w:sz w:val="28"/>
          <w:szCs w:val="28"/>
        </w:rPr>
        <w:t xml:space="preserve">дминистрации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земельного  контроля). Консультирование осуществляется без взимания платы. </w:t>
      </w:r>
    </w:p>
    <w:p w:rsidR="00D513F3" w:rsidRPr="009E7D10" w:rsidRDefault="003D5C34" w:rsidP="00D513F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10">
        <w:rPr>
          <w:rFonts w:ascii="Times New Roman" w:hAnsi="Times New Roman" w:cs="Times New Roman"/>
          <w:sz w:val="28"/>
          <w:szCs w:val="28"/>
        </w:rPr>
        <w:t>4.5.2</w:t>
      </w:r>
      <w:r w:rsidR="00D513F3" w:rsidRPr="009E7D10">
        <w:rPr>
          <w:rFonts w:ascii="Times New Roman" w:hAnsi="Times New Roman" w:cs="Times New Roman"/>
          <w:sz w:val="28"/>
          <w:szCs w:val="28"/>
        </w:rPr>
        <w:t>. Консультирование может ос</w:t>
      </w:r>
      <w:r w:rsidR="00AF3B8E">
        <w:rPr>
          <w:rFonts w:ascii="Times New Roman" w:hAnsi="Times New Roman" w:cs="Times New Roman"/>
          <w:sz w:val="28"/>
          <w:szCs w:val="28"/>
        </w:rPr>
        <w:t>уществляться должностным лицом а</w:t>
      </w:r>
      <w:r w:rsidR="00D513F3" w:rsidRPr="009E7D10">
        <w:rPr>
          <w:rFonts w:ascii="Times New Roman" w:hAnsi="Times New Roman" w:cs="Times New Roman"/>
          <w:sz w:val="28"/>
          <w:szCs w:val="28"/>
        </w:rPr>
        <w:t>дминистрации по телефону, посредством видео-конференц-связи, на личном приеме  либо в ходе проведения контрольного мероприятия. Время консультирования не должно превышать 15 мин.</w:t>
      </w:r>
    </w:p>
    <w:p w:rsidR="003D5C34" w:rsidRPr="00D12871" w:rsidRDefault="00D12871" w:rsidP="00177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4.5.3 </w:t>
      </w:r>
      <w:r w:rsidR="003D5C34" w:rsidRPr="00D12871">
        <w:rPr>
          <w:rFonts w:ascii="Times New Roman" w:eastAsia="Calibri" w:hAnsi="Times New Roman" w:cs="Times New Roman"/>
          <w:sz w:val="28"/>
          <w:szCs w:val="28"/>
        </w:rPr>
        <w:t xml:space="preserve">Личный прием граждан проводится </w:t>
      </w:r>
      <w:r w:rsidR="003D5C34" w:rsidRPr="00D12871">
        <w:rPr>
          <w:rFonts w:ascii="Times New Roman" w:hAnsi="Times New Roman" w:cs="Times New Roman"/>
          <w:sz w:val="28"/>
          <w:szCs w:val="28"/>
        </w:rPr>
        <w:t>руководителем  (заместителем руководителя) управления имущественных и земельных отношений</w:t>
      </w:r>
      <w:r w:rsidR="00AF3B8E">
        <w:rPr>
          <w:rFonts w:ascii="Times New Roman" w:hAnsi="Times New Roman" w:cs="Times New Roman"/>
          <w:sz w:val="28"/>
          <w:szCs w:val="28"/>
        </w:rPr>
        <w:t>,</w:t>
      </w:r>
      <w:r w:rsidR="003D5C34" w:rsidRPr="00D12871">
        <w:rPr>
          <w:rFonts w:ascii="Times New Roman" w:hAnsi="Times New Roman" w:cs="Times New Roman"/>
          <w:sz w:val="28"/>
          <w:szCs w:val="28"/>
        </w:rPr>
        <w:t xml:space="preserve">  инспекторами управления имущественных и земельных отношений. </w:t>
      </w:r>
      <w:r w:rsidR="003D5C34" w:rsidRPr="00D12871">
        <w:rPr>
          <w:rFonts w:ascii="Times New Roman" w:eastAsia="Calibri" w:hAnsi="Times New Roman" w:cs="Times New Roman"/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 управлени</w:t>
      </w:r>
      <w:r w:rsidR="00AF3B8E">
        <w:rPr>
          <w:rFonts w:ascii="Times New Roman" w:eastAsia="Calibri" w:hAnsi="Times New Roman" w:cs="Times New Roman"/>
          <w:sz w:val="28"/>
          <w:szCs w:val="28"/>
        </w:rPr>
        <w:t>я</w:t>
      </w:r>
      <w:r w:rsidR="003D5C34" w:rsidRPr="00D12871">
        <w:rPr>
          <w:rFonts w:ascii="Times New Roman" w:eastAsia="Calibri" w:hAnsi="Times New Roman" w:cs="Times New Roman"/>
          <w:sz w:val="28"/>
          <w:szCs w:val="28"/>
        </w:rPr>
        <w:t xml:space="preserve"> имущественных и земельных отношений</w:t>
      </w:r>
      <w:r w:rsidRPr="00D12871">
        <w:rPr>
          <w:rFonts w:ascii="Times New Roman" w:eastAsia="Calibri" w:hAnsi="Times New Roman" w:cs="Times New Roman"/>
          <w:sz w:val="28"/>
          <w:szCs w:val="28"/>
        </w:rPr>
        <w:t xml:space="preserve"> в сети </w:t>
      </w:r>
      <w:r w:rsidR="00AF3B8E">
        <w:rPr>
          <w:rFonts w:ascii="Times New Roman" w:eastAsia="Calibri" w:hAnsi="Times New Roman" w:cs="Times New Roman"/>
          <w:sz w:val="28"/>
          <w:szCs w:val="28"/>
        </w:rPr>
        <w:t>И</w:t>
      </w:r>
      <w:r w:rsidRPr="00D12871">
        <w:rPr>
          <w:rFonts w:ascii="Times New Roman" w:eastAsia="Calibri" w:hAnsi="Times New Roman" w:cs="Times New Roman"/>
          <w:sz w:val="28"/>
          <w:szCs w:val="28"/>
        </w:rPr>
        <w:t>нтернет</w:t>
      </w:r>
      <w:r w:rsidR="003D5C34" w:rsidRPr="00D12871">
        <w:rPr>
          <w:rFonts w:ascii="Times New Roman" w:hAnsi="Times New Roman" w:cs="Times New Roman"/>
          <w:sz w:val="28"/>
          <w:szCs w:val="28"/>
        </w:rPr>
        <w:t xml:space="preserve"> </w:t>
      </w:r>
      <w:r w:rsidR="00AF3B8E">
        <w:rPr>
          <w:rFonts w:ascii="Times New Roman" w:hAnsi="Times New Roman" w:cs="Times New Roman"/>
          <w:sz w:val="28"/>
          <w:szCs w:val="28"/>
        </w:rPr>
        <w:t>(</w:t>
      </w:r>
      <w:r w:rsidR="003D3D36">
        <w:rPr>
          <w:rFonts w:ascii="Times New Roman" w:hAnsi="Times New Roman" w:cs="Times New Roman"/>
          <w:sz w:val="28"/>
          <w:szCs w:val="28"/>
        </w:rPr>
        <w:t>uizo.voronezh-city.ru</w:t>
      </w:r>
      <w:r w:rsidR="00AF3B8E">
        <w:rPr>
          <w:rFonts w:ascii="Times New Roman" w:hAnsi="Times New Roman" w:cs="Times New Roman"/>
          <w:sz w:val="28"/>
          <w:szCs w:val="28"/>
        </w:rPr>
        <w:t>)</w:t>
      </w:r>
      <w:r w:rsidR="003D3D36">
        <w:rPr>
          <w:rFonts w:ascii="Times New Roman" w:hAnsi="Times New Roman" w:cs="Times New Roman"/>
          <w:sz w:val="28"/>
          <w:szCs w:val="28"/>
        </w:rPr>
        <w:t>.</w:t>
      </w:r>
    </w:p>
    <w:p w:rsidR="003D5C34" w:rsidRPr="00D12871" w:rsidRDefault="003D5C34" w:rsidP="00D128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71">
        <w:rPr>
          <w:rFonts w:ascii="Times New Roman" w:hAnsi="Times New Roman" w:cs="Times New Roman"/>
          <w:sz w:val="28"/>
          <w:szCs w:val="28"/>
        </w:rPr>
        <w:t>4.5.</w:t>
      </w:r>
      <w:r w:rsidR="00D12871" w:rsidRPr="00D12871">
        <w:rPr>
          <w:rFonts w:ascii="Times New Roman" w:hAnsi="Times New Roman" w:cs="Times New Roman"/>
          <w:sz w:val="28"/>
          <w:szCs w:val="28"/>
        </w:rPr>
        <w:t>4</w:t>
      </w:r>
      <w:r w:rsidRPr="00D12871">
        <w:rPr>
          <w:rFonts w:ascii="Times New Roman" w:hAnsi="Times New Roman" w:cs="Times New Roman"/>
          <w:sz w:val="28"/>
          <w:szCs w:val="28"/>
        </w:rPr>
        <w:t>.</w:t>
      </w:r>
      <w:r w:rsidR="00AF3B8E">
        <w:rPr>
          <w:rFonts w:ascii="Times New Roman" w:hAnsi="Times New Roman" w:cs="Times New Roman"/>
          <w:sz w:val="28"/>
          <w:szCs w:val="28"/>
        </w:rPr>
        <w:t xml:space="preserve"> </w:t>
      </w:r>
      <w:r w:rsidRPr="00D12871">
        <w:rPr>
          <w:rFonts w:ascii="Times New Roman" w:hAnsi="Times New Roman" w:cs="Times New Roman"/>
          <w:sz w:val="28"/>
          <w:szCs w:val="28"/>
        </w:rPr>
        <w:t>Консультирование в устной и письменной формах осуществляется по следующим вопросам:</w:t>
      </w:r>
    </w:p>
    <w:p w:rsidR="003D5C34" w:rsidRPr="00D12871" w:rsidRDefault="003D5C34" w:rsidP="00D128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71">
        <w:rPr>
          <w:rFonts w:ascii="Times New Roman" w:hAnsi="Times New Roman" w:cs="Times New Roman"/>
          <w:sz w:val="28"/>
          <w:szCs w:val="28"/>
        </w:rPr>
        <w:t xml:space="preserve"> </w:t>
      </w:r>
      <w:r w:rsidR="00AF3B8E">
        <w:rPr>
          <w:rFonts w:ascii="Times New Roman" w:hAnsi="Times New Roman" w:cs="Times New Roman"/>
          <w:sz w:val="28"/>
          <w:szCs w:val="28"/>
        </w:rPr>
        <w:t>-</w:t>
      </w:r>
      <w:r w:rsidRPr="00D12871">
        <w:rPr>
          <w:rFonts w:ascii="Times New Roman" w:hAnsi="Times New Roman" w:cs="Times New Roman"/>
          <w:sz w:val="28"/>
          <w:szCs w:val="28"/>
        </w:rPr>
        <w:t xml:space="preserve"> организация и осуществление муниципального земельного контроля; </w:t>
      </w:r>
    </w:p>
    <w:p w:rsidR="00CC43D9" w:rsidRDefault="003D5C34" w:rsidP="00D128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287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3B8E">
        <w:rPr>
          <w:rFonts w:ascii="Times New Roman" w:hAnsi="Times New Roman" w:cs="Times New Roman"/>
          <w:sz w:val="28"/>
          <w:szCs w:val="28"/>
        </w:rPr>
        <w:t>-</w:t>
      </w:r>
      <w:r w:rsidRPr="00D12871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D12871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осуществления контрольных  мероприятий</w:t>
      </w:r>
      <w:r w:rsidR="00CC43D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D5C34" w:rsidRPr="00D12871" w:rsidRDefault="003D5C34" w:rsidP="00D128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28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3B8E">
        <w:rPr>
          <w:rFonts w:ascii="Times New Roman" w:hAnsi="Times New Roman" w:cs="Times New Roman"/>
          <w:sz w:val="28"/>
          <w:szCs w:val="28"/>
        </w:rPr>
        <w:t>-</w:t>
      </w:r>
      <w:r w:rsidRPr="00D12871">
        <w:rPr>
          <w:rFonts w:ascii="Times New Roman" w:hAnsi="Times New Roman" w:cs="Times New Roman"/>
          <w:sz w:val="28"/>
          <w:szCs w:val="28"/>
        </w:rPr>
        <w:t xml:space="preserve"> </w:t>
      </w:r>
      <w:r w:rsidRPr="00D12871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информации о нормативных правовых актах (их отдельных положениях), содержащих обязательные требования, оценка соб</w:t>
      </w:r>
      <w:r w:rsidR="00CC43D9">
        <w:rPr>
          <w:rFonts w:ascii="Times New Roman" w:eastAsia="Calibri" w:hAnsi="Times New Roman" w:cs="Times New Roman"/>
          <w:sz w:val="28"/>
          <w:szCs w:val="28"/>
          <w:lang w:eastAsia="ru-RU"/>
        </w:rPr>
        <w:t>людения которых осуществляется а</w:t>
      </w:r>
      <w:r w:rsidRPr="00D1287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дминистрацией в рамках контрольных  мероприятий.</w:t>
      </w:r>
    </w:p>
    <w:p w:rsidR="00612D85" w:rsidRDefault="00D12871" w:rsidP="00D128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4.5.5.</w:t>
      </w:r>
      <w:r w:rsidR="0017707D">
        <w:rPr>
          <w:rFonts w:ascii="Times New Roman" w:hAnsi="Times New Roman" w:cs="Times New Roman"/>
          <w:sz w:val="28"/>
          <w:szCs w:val="28"/>
        </w:rPr>
        <w:t xml:space="preserve"> </w:t>
      </w:r>
      <w:r w:rsidR="003D5C34" w:rsidRPr="00D12871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9" w:history="1">
        <w:r w:rsidR="003D5C34" w:rsidRPr="00D128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D5C34" w:rsidRPr="00D12871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D12871" w:rsidRPr="00D12871" w:rsidRDefault="00D12871" w:rsidP="00D128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4.5.6. </w:t>
      </w:r>
      <w:r w:rsidRPr="00D12871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инспектором в следующих случаях:</w:t>
      </w:r>
    </w:p>
    <w:p w:rsidR="00D12871" w:rsidRPr="00D12871" w:rsidRDefault="0017707D" w:rsidP="00D128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2871" w:rsidRPr="00D12871">
        <w:rPr>
          <w:rFonts w:ascii="Times New Roman" w:hAnsi="Times New Roman" w:cs="Times New Roman"/>
          <w:sz w:val="28"/>
          <w:szCs w:val="28"/>
        </w:rPr>
        <w:t xml:space="preserve"> контролируемым лицом представлен письменный запрос о предоставлении письменного ответа по вопросам консультирования;</w:t>
      </w:r>
    </w:p>
    <w:p w:rsidR="00D12871" w:rsidRPr="00D12871" w:rsidRDefault="0017707D" w:rsidP="00D128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2871" w:rsidRPr="00D12871">
        <w:rPr>
          <w:rFonts w:ascii="Times New Roman" w:hAnsi="Times New Roman" w:cs="Times New Roman"/>
          <w:sz w:val="28"/>
          <w:szCs w:val="28"/>
        </w:rPr>
        <w:t xml:space="preserve"> за время</w:t>
      </w:r>
      <w:r>
        <w:rPr>
          <w:rFonts w:ascii="Times New Roman" w:hAnsi="Times New Roman" w:cs="Times New Roman"/>
          <w:sz w:val="28"/>
          <w:szCs w:val="28"/>
        </w:rPr>
        <w:t xml:space="preserve">, отведенное для </w:t>
      </w:r>
      <w:r w:rsidR="00D12871" w:rsidRPr="00D12871">
        <w:rPr>
          <w:rFonts w:ascii="Times New Roman" w:hAnsi="Times New Roman" w:cs="Times New Roman"/>
          <w:sz w:val="28"/>
          <w:szCs w:val="28"/>
        </w:rPr>
        <w:t>консультирования</w:t>
      </w:r>
      <w:r w:rsidR="00FD3F4E">
        <w:rPr>
          <w:rFonts w:ascii="Times New Roman" w:hAnsi="Times New Roman" w:cs="Times New Roman"/>
          <w:sz w:val="28"/>
          <w:szCs w:val="28"/>
        </w:rPr>
        <w:t>,</w:t>
      </w:r>
      <w:r w:rsidR="00D12871" w:rsidRPr="00D12871">
        <w:rPr>
          <w:rFonts w:ascii="Times New Roman" w:hAnsi="Times New Roman" w:cs="Times New Roman"/>
          <w:sz w:val="28"/>
          <w:szCs w:val="28"/>
        </w:rPr>
        <w:t xml:space="preserve"> предоставить ответ на поставленные вопросы невозможно;</w:t>
      </w:r>
    </w:p>
    <w:p w:rsidR="00D12871" w:rsidRPr="00D12871" w:rsidRDefault="0017707D" w:rsidP="00D128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2871" w:rsidRPr="00D12871">
        <w:rPr>
          <w:rFonts w:ascii="Times New Roman" w:hAnsi="Times New Roman" w:cs="Times New Roman"/>
          <w:sz w:val="28"/>
          <w:szCs w:val="28"/>
        </w:rPr>
        <w:t xml:space="preserve"> ответ на поставленные вопросы требует дополнительного запроса сведений от органов власти или иных лиц.</w:t>
      </w:r>
    </w:p>
    <w:p w:rsidR="00D12871" w:rsidRPr="00D12871" w:rsidRDefault="00D12871" w:rsidP="00D128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871">
        <w:rPr>
          <w:rFonts w:ascii="Times New Roman" w:hAnsi="Times New Roman" w:cs="Times New Roman"/>
          <w:sz w:val="28"/>
          <w:szCs w:val="28"/>
        </w:rPr>
        <w:t>Если поставленные во время консультирования вопросы не относятся к  муниципальному земельному контролю</w:t>
      </w:r>
      <w:r w:rsidR="0017707D">
        <w:rPr>
          <w:rFonts w:ascii="Times New Roman" w:hAnsi="Times New Roman" w:cs="Times New Roman"/>
          <w:sz w:val="28"/>
          <w:szCs w:val="28"/>
        </w:rPr>
        <w:t>,</w:t>
      </w:r>
      <w:r w:rsidRPr="00D12871">
        <w:rPr>
          <w:rFonts w:ascii="Times New Roman" w:hAnsi="Times New Roman" w:cs="Times New Roman"/>
          <w:sz w:val="28"/>
          <w:szCs w:val="28"/>
        </w:rPr>
        <w:t xml:space="preserve"> даются необходимые разъяснения по обращению в соответствующие органы власти или к соответствующим должностным лицам.</w:t>
      </w:r>
    </w:p>
    <w:p w:rsidR="00D12871" w:rsidRPr="00D12871" w:rsidRDefault="00D12871" w:rsidP="00D128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4.5.7.</w:t>
      </w:r>
      <w:r w:rsidR="00FD3F4E">
        <w:rPr>
          <w:rFonts w:ascii="Times New Roman" w:hAnsi="Times New Roman" w:cs="Times New Roman"/>
          <w:sz w:val="28"/>
          <w:szCs w:val="28"/>
        </w:rPr>
        <w:t xml:space="preserve"> </w:t>
      </w:r>
      <w:r w:rsidRPr="00D12871">
        <w:rPr>
          <w:rFonts w:ascii="Times New Roman" w:hAnsi="Times New Roman" w:cs="Times New Roman"/>
          <w:sz w:val="28"/>
          <w:szCs w:val="28"/>
        </w:rPr>
        <w:t xml:space="preserve">Администрация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</w:t>
      </w:r>
      <w:r w:rsidR="0017707D">
        <w:rPr>
          <w:rFonts w:ascii="Times New Roman" w:hAnsi="Times New Roman" w:cs="Times New Roman"/>
          <w:sz w:val="28"/>
          <w:szCs w:val="28"/>
        </w:rPr>
        <w:t>а</w:t>
      </w:r>
      <w:r w:rsidRPr="00D12871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D12871" w:rsidRPr="00D12871" w:rsidRDefault="00D12871" w:rsidP="00D128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4.5.8</w:t>
      </w:r>
      <w:r w:rsidRPr="00D12871">
        <w:rPr>
          <w:rFonts w:ascii="Times New Roman" w:hAnsi="Times New Roman" w:cs="Times New Roman"/>
          <w:sz w:val="28"/>
          <w:szCs w:val="28"/>
        </w:rPr>
        <w:t>. 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D12871" w:rsidRPr="00D12871" w:rsidRDefault="00D12871" w:rsidP="009E7D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4.5.9.</w:t>
      </w:r>
      <w:r w:rsidRPr="00D12871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D1287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2871">
        <w:rPr>
          <w:rFonts w:ascii="Times New Roman" w:hAnsi="Times New Roman" w:cs="Times New Roman"/>
          <w:sz w:val="28"/>
          <w:szCs w:val="28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</w:t>
      </w:r>
      <w:r w:rsidR="0017707D">
        <w:rPr>
          <w:rFonts w:ascii="Times New Roman" w:hAnsi="Times New Roman" w:cs="Times New Roman"/>
          <w:sz w:val="28"/>
          <w:szCs w:val="28"/>
        </w:rPr>
        <w:t>азмещения на официальном сайте а</w:t>
      </w:r>
      <w:r w:rsidRPr="00D12871">
        <w:rPr>
          <w:rFonts w:ascii="Times New Roman" w:hAnsi="Times New Roman" w:cs="Times New Roman"/>
          <w:sz w:val="28"/>
          <w:szCs w:val="28"/>
        </w:rPr>
        <w:t xml:space="preserve">дминистрации в сети Интернет письменного разъяснения, подписанного уполномоченным должностным лицом </w:t>
      </w:r>
      <w:r w:rsidR="0017707D">
        <w:rPr>
          <w:rFonts w:ascii="Times New Roman" w:hAnsi="Times New Roman" w:cs="Times New Roman"/>
          <w:sz w:val="28"/>
          <w:szCs w:val="28"/>
        </w:rPr>
        <w:t>а</w:t>
      </w:r>
      <w:r w:rsidRPr="00D12871">
        <w:rPr>
          <w:rFonts w:ascii="Times New Roman" w:hAnsi="Times New Roman" w:cs="Times New Roman"/>
          <w:sz w:val="28"/>
          <w:szCs w:val="28"/>
        </w:rPr>
        <w:t>дминистрации, без указания в таком разъяснении сведений, отнесенных к категории ограниченного доступа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D85" w:rsidRPr="009E7D10" w:rsidRDefault="003D3D36" w:rsidP="002D11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4.5.10</w:t>
      </w:r>
      <w:r w:rsidR="0017707D">
        <w:rPr>
          <w:rFonts w:ascii="Times New Roman" w:hAnsi="Times New Roman" w:cs="Times New Roman"/>
          <w:sz w:val="28"/>
          <w:szCs w:val="28"/>
        </w:rPr>
        <w:t xml:space="preserve">. Консультирование </w:t>
      </w:r>
      <w:r w:rsidR="007C5647">
        <w:rPr>
          <w:rFonts w:ascii="Times New Roman" w:hAnsi="Times New Roman" w:cs="Times New Roman"/>
          <w:sz w:val="28"/>
          <w:szCs w:val="28"/>
        </w:rPr>
        <w:t xml:space="preserve"> </w:t>
      </w:r>
      <w:r w:rsidR="0017707D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7C5647">
        <w:rPr>
          <w:rFonts w:ascii="Times New Roman" w:hAnsi="Times New Roman" w:cs="Times New Roman"/>
          <w:sz w:val="28"/>
          <w:szCs w:val="28"/>
        </w:rPr>
        <w:t xml:space="preserve"> </w:t>
      </w:r>
      <w:r w:rsidR="00612D85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7C5647">
        <w:rPr>
          <w:rFonts w:ascii="Times New Roman" w:hAnsi="Times New Roman" w:cs="Times New Roman"/>
          <w:sz w:val="28"/>
          <w:szCs w:val="28"/>
        </w:rPr>
        <w:t xml:space="preserve"> </w:t>
      </w:r>
      <w:r w:rsidR="00D12871">
        <w:rPr>
          <w:rFonts w:ascii="Times New Roman" w:hAnsi="Times New Roman" w:cs="Times New Roman"/>
          <w:sz w:val="28"/>
          <w:szCs w:val="28"/>
        </w:rPr>
        <w:t xml:space="preserve">имущественных </w:t>
      </w:r>
      <w:r w:rsidR="007C5647">
        <w:rPr>
          <w:rFonts w:ascii="Times New Roman" w:hAnsi="Times New Roman" w:cs="Times New Roman"/>
          <w:sz w:val="28"/>
          <w:szCs w:val="28"/>
        </w:rPr>
        <w:t xml:space="preserve"> </w:t>
      </w:r>
      <w:r w:rsidR="00D12871">
        <w:rPr>
          <w:rFonts w:ascii="Times New Roman" w:hAnsi="Times New Roman" w:cs="Times New Roman"/>
          <w:sz w:val="28"/>
          <w:szCs w:val="28"/>
        </w:rPr>
        <w:t xml:space="preserve">и </w:t>
      </w:r>
      <w:r w:rsidR="007C5647">
        <w:rPr>
          <w:rFonts w:ascii="Times New Roman" w:hAnsi="Times New Roman" w:cs="Times New Roman"/>
          <w:sz w:val="28"/>
          <w:szCs w:val="28"/>
        </w:rPr>
        <w:t xml:space="preserve"> </w:t>
      </w:r>
      <w:r w:rsidR="00D12871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="007C5647">
        <w:rPr>
          <w:rFonts w:ascii="Times New Roman" w:hAnsi="Times New Roman" w:cs="Times New Roman"/>
          <w:sz w:val="28"/>
          <w:szCs w:val="28"/>
        </w:rPr>
        <w:t xml:space="preserve"> </w:t>
      </w:r>
      <w:r w:rsidR="00D12871">
        <w:rPr>
          <w:rFonts w:ascii="Times New Roman" w:hAnsi="Times New Roman" w:cs="Times New Roman"/>
          <w:sz w:val="28"/>
          <w:szCs w:val="28"/>
        </w:rPr>
        <w:t>отношений</w:t>
      </w:r>
      <w:r w:rsidR="00E64B4E">
        <w:rPr>
          <w:rFonts w:ascii="Times New Roman" w:hAnsi="Times New Roman" w:cs="Times New Roman"/>
          <w:sz w:val="28"/>
          <w:szCs w:val="28"/>
        </w:rPr>
        <w:t xml:space="preserve"> по вторникам и четвергам</w:t>
      </w:r>
      <w:r w:rsidR="00D12871">
        <w:rPr>
          <w:rFonts w:ascii="Times New Roman" w:hAnsi="Times New Roman" w:cs="Times New Roman"/>
          <w:sz w:val="28"/>
          <w:szCs w:val="28"/>
        </w:rPr>
        <w:t xml:space="preserve"> </w:t>
      </w:r>
      <w:r w:rsidR="00612D85">
        <w:rPr>
          <w:rFonts w:ascii="Times New Roman" w:hAnsi="Times New Roman" w:cs="Times New Roman"/>
          <w:sz w:val="28"/>
          <w:szCs w:val="28"/>
        </w:rPr>
        <w:t xml:space="preserve">с </w:t>
      </w:r>
      <w:r w:rsidR="00E64B4E">
        <w:rPr>
          <w:rFonts w:ascii="Times New Roman" w:hAnsi="Times New Roman" w:cs="Times New Roman"/>
          <w:sz w:val="28"/>
          <w:szCs w:val="28"/>
        </w:rPr>
        <w:t>14</w:t>
      </w:r>
      <w:r w:rsidR="002D11EB">
        <w:rPr>
          <w:rFonts w:ascii="Times New Roman" w:hAnsi="Times New Roman" w:cs="Times New Roman"/>
          <w:sz w:val="28"/>
          <w:szCs w:val="28"/>
        </w:rPr>
        <w:t xml:space="preserve">.00 до 16.00; </w:t>
      </w:r>
      <w:r w:rsidR="00612D85">
        <w:rPr>
          <w:rFonts w:ascii="Times New Roman" w:hAnsi="Times New Roman" w:cs="Times New Roman"/>
          <w:sz w:val="28"/>
          <w:szCs w:val="28"/>
        </w:rPr>
        <w:t>телефон</w:t>
      </w:r>
      <w:r w:rsidR="002D11EB">
        <w:rPr>
          <w:rFonts w:ascii="Times New Roman" w:hAnsi="Times New Roman" w:cs="Times New Roman"/>
          <w:sz w:val="28"/>
          <w:szCs w:val="28"/>
        </w:rPr>
        <w:t>:</w:t>
      </w:r>
      <w:r w:rsidR="00612D85">
        <w:rPr>
          <w:rFonts w:ascii="Times New Roman" w:hAnsi="Times New Roman" w:cs="Times New Roman"/>
          <w:sz w:val="28"/>
          <w:szCs w:val="28"/>
        </w:rPr>
        <w:t xml:space="preserve"> </w:t>
      </w:r>
      <w:r w:rsidR="007C5647">
        <w:rPr>
          <w:rFonts w:ascii="Times New Roman" w:hAnsi="Times New Roman" w:cs="Times New Roman"/>
          <w:sz w:val="28"/>
          <w:szCs w:val="28"/>
        </w:rPr>
        <w:t xml:space="preserve"> </w:t>
      </w:r>
      <w:r w:rsidR="004D6D3E">
        <w:rPr>
          <w:rFonts w:ascii="Times New Roman" w:hAnsi="Times New Roman" w:cs="Times New Roman"/>
          <w:sz w:val="28"/>
          <w:szCs w:val="28"/>
        </w:rPr>
        <w:t>(473)</w:t>
      </w:r>
      <w:r w:rsidR="002D11EB">
        <w:rPr>
          <w:rFonts w:ascii="Times New Roman" w:hAnsi="Times New Roman" w:cs="Times New Roman"/>
          <w:sz w:val="28"/>
          <w:szCs w:val="28"/>
        </w:rPr>
        <w:t xml:space="preserve"> </w:t>
      </w:r>
      <w:r w:rsidR="007C5647">
        <w:rPr>
          <w:rFonts w:ascii="Times New Roman" w:hAnsi="Times New Roman" w:cs="Times New Roman"/>
          <w:sz w:val="28"/>
          <w:szCs w:val="28"/>
        </w:rPr>
        <w:t xml:space="preserve"> </w:t>
      </w:r>
      <w:r w:rsidR="00612D85">
        <w:rPr>
          <w:rFonts w:ascii="Times New Roman" w:hAnsi="Times New Roman" w:cs="Times New Roman"/>
          <w:sz w:val="28"/>
          <w:szCs w:val="28"/>
        </w:rPr>
        <w:t>228-3</w:t>
      </w:r>
      <w:r w:rsidR="00E64B4E">
        <w:rPr>
          <w:rFonts w:ascii="Times New Roman" w:hAnsi="Times New Roman" w:cs="Times New Roman"/>
          <w:sz w:val="28"/>
          <w:szCs w:val="28"/>
        </w:rPr>
        <w:t>4</w:t>
      </w:r>
      <w:r w:rsidR="00612D85">
        <w:rPr>
          <w:rFonts w:ascii="Times New Roman" w:hAnsi="Times New Roman" w:cs="Times New Roman"/>
          <w:sz w:val="28"/>
          <w:szCs w:val="28"/>
        </w:rPr>
        <w:t>-</w:t>
      </w:r>
      <w:r w:rsidR="00E64B4E">
        <w:rPr>
          <w:rFonts w:ascii="Times New Roman" w:hAnsi="Times New Roman" w:cs="Times New Roman"/>
          <w:sz w:val="28"/>
          <w:szCs w:val="28"/>
        </w:rPr>
        <w:t xml:space="preserve">58, </w:t>
      </w:r>
      <w:r w:rsidR="007C5647">
        <w:rPr>
          <w:rFonts w:ascii="Times New Roman" w:hAnsi="Times New Roman" w:cs="Times New Roman"/>
          <w:sz w:val="28"/>
          <w:szCs w:val="28"/>
        </w:rPr>
        <w:t xml:space="preserve"> </w:t>
      </w:r>
      <w:r w:rsidR="00E64B4E">
        <w:rPr>
          <w:rFonts w:ascii="Times New Roman" w:hAnsi="Times New Roman" w:cs="Times New Roman"/>
          <w:sz w:val="28"/>
          <w:szCs w:val="28"/>
        </w:rPr>
        <w:t>228-34-</w:t>
      </w:r>
      <w:r w:rsidR="00E64B4E" w:rsidRPr="009E7D10">
        <w:rPr>
          <w:rFonts w:ascii="Times New Roman" w:hAnsi="Times New Roman" w:cs="Times New Roman"/>
          <w:sz w:val="28"/>
          <w:szCs w:val="28"/>
        </w:rPr>
        <w:t>60</w:t>
      </w:r>
      <w:r w:rsidR="00612D85" w:rsidRPr="009E7D10">
        <w:rPr>
          <w:rFonts w:ascii="Times New Roman" w:hAnsi="Times New Roman" w:cs="Times New Roman"/>
          <w:sz w:val="28"/>
          <w:szCs w:val="28"/>
        </w:rPr>
        <w:t>;</w:t>
      </w:r>
      <w:r w:rsidR="002D11EB">
        <w:rPr>
          <w:rFonts w:ascii="Times New Roman" w:hAnsi="Times New Roman" w:cs="Times New Roman"/>
          <w:sz w:val="28"/>
          <w:szCs w:val="28"/>
        </w:rPr>
        <w:t xml:space="preserve"> </w:t>
      </w:r>
      <w:r w:rsidR="007C5647">
        <w:rPr>
          <w:rFonts w:ascii="Times New Roman" w:hAnsi="Times New Roman" w:cs="Times New Roman"/>
          <w:sz w:val="28"/>
          <w:szCs w:val="28"/>
        </w:rPr>
        <w:t xml:space="preserve"> </w:t>
      </w:r>
      <w:r w:rsidR="00612D85">
        <w:rPr>
          <w:rFonts w:ascii="Times New Roman" w:hAnsi="Times New Roman" w:cs="Times New Roman"/>
          <w:sz w:val="28"/>
          <w:szCs w:val="28"/>
        </w:rPr>
        <w:t>мест</w:t>
      </w:r>
      <w:r w:rsidR="002D11EB">
        <w:rPr>
          <w:rFonts w:ascii="Times New Roman" w:hAnsi="Times New Roman" w:cs="Times New Roman"/>
          <w:sz w:val="28"/>
          <w:szCs w:val="28"/>
        </w:rPr>
        <w:t>о</w:t>
      </w:r>
      <w:r w:rsidR="00612D85">
        <w:rPr>
          <w:rFonts w:ascii="Times New Roman" w:hAnsi="Times New Roman" w:cs="Times New Roman"/>
          <w:sz w:val="28"/>
          <w:szCs w:val="28"/>
        </w:rPr>
        <w:t>нахождени</w:t>
      </w:r>
      <w:r w:rsidR="002D11EB">
        <w:rPr>
          <w:rFonts w:ascii="Times New Roman" w:hAnsi="Times New Roman" w:cs="Times New Roman"/>
          <w:sz w:val="28"/>
          <w:szCs w:val="28"/>
        </w:rPr>
        <w:t>е</w:t>
      </w:r>
      <w:r w:rsidR="00612D85">
        <w:rPr>
          <w:rFonts w:ascii="Times New Roman" w:hAnsi="Times New Roman" w:cs="Times New Roman"/>
          <w:sz w:val="28"/>
          <w:szCs w:val="28"/>
        </w:rPr>
        <w:t xml:space="preserve">: </w:t>
      </w:r>
      <w:r w:rsidR="00E64B4E" w:rsidRPr="006704B0">
        <w:rPr>
          <w:rFonts w:ascii="Times New Roman" w:hAnsi="Times New Roman" w:cs="Times New Roman"/>
          <w:color w:val="000000"/>
          <w:sz w:val="28"/>
          <w:szCs w:val="28"/>
        </w:rPr>
        <w:t>394036, г.</w:t>
      </w:r>
      <w:r w:rsidR="00E64B4E"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E64B4E" w:rsidRPr="006704B0">
        <w:rPr>
          <w:rFonts w:ascii="Times New Roman" w:hAnsi="Times New Roman" w:cs="Times New Roman"/>
          <w:color w:val="000000"/>
          <w:sz w:val="28"/>
          <w:szCs w:val="28"/>
        </w:rPr>
        <w:t>Воронеж, ул.</w:t>
      </w:r>
      <w:r w:rsidR="00E64B4E"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="00E64B4E" w:rsidRPr="006704B0">
        <w:rPr>
          <w:rFonts w:ascii="Times New Roman" w:hAnsi="Times New Roman" w:cs="Times New Roman"/>
          <w:color w:val="000000"/>
          <w:sz w:val="28"/>
          <w:szCs w:val="28"/>
        </w:rPr>
        <w:t>Пушкинская</w:t>
      </w:r>
      <w:proofErr w:type="gramEnd"/>
      <w:r w:rsidR="00E64B4E"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D11EB">
        <w:rPr>
          <w:rFonts w:ascii="Times New Roman" w:hAnsi="Times New Roman" w:cs="Times New Roman"/>
          <w:color w:val="000000"/>
          <w:sz w:val="28"/>
          <w:szCs w:val="28"/>
        </w:rPr>
        <w:t>д.</w:t>
      </w:r>
      <w:r w:rsidR="00FD3F4E" w:rsidRPr="00FD3F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4B4E" w:rsidRPr="006704B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D11EB">
        <w:rPr>
          <w:rFonts w:ascii="Times New Roman" w:hAnsi="Times New Roman" w:cs="Times New Roman"/>
          <w:sz w:val="28"/>
          <w:szCs w:val="28"/>
        </w:rPr>
        <w:t xml:space="preserve">; </w:t>
      </w:r>
      <w:r w:rsidR="00852F1C"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 w:rsidR="00852F1C">
        <w:rPr>
          <w:rFonts w:ascii="Times New Roman" w:hAnsi="Times New Roman"/>
          <w:sz w:val="28"/>
          <w:szCs w:val="28"/>
          <w:lang w:val="en-US"/>
        </w:rPr>
        <w:t>uizo</w:t>
      </w:r>
      <w:proofErr w:type="spellEnd"/>
      <w:r w:rsidR="00852F1C" w:rsidRPr="00852F1C">
        <w:rPr>
          <w:rFonts w:ascii="Times New Roman" w:hAnsi="Times New Roman"/>
          <w:sz w:val="28"/>
          <w:szCs w:val="28"/>
        </w:rPr>
        <w:t>@</w:t>
      </w:r>
      <w:proofErr w:type="spellStart"/>
      <w:r w:rsidR="00FD3F4E">
        <w:rPr>
          <w:rFonts w:ascii="Times New Roman" w:hAnsi="Times New Roman"/>
          <w:sz w:val="28"/>
          <w:szCs w:val="28"/>
          <w:lang w:val="en-US"/>
        </w:rPr>
        <w:t>city</w:t>
      </w:r>
      <w:r w:rsidR="00852F1C">
        <w:rPr>
          <w:rFonts w:ascii="Times New Roman" w:hAnsi="Times New Roman"/>
          <w:sz w:val="28"/>
          <w:szCs w:val="28"/>
          <w:lang w:val="en-US"/>
        </w:rPr>
        <w:t>hall</w:t>
      </w:r>
      <w:proofErr w:type="spellEnd"/>
      <w:r w:rsidR="00852F1C" w:rsidRPr="00852F1C">
        <w:rPr>
          <w:rFonts w:ascii="Times New Roman" w:hAnsi="Times New Roman"/>
          <w:sz w:val="28"/>
          <w:szCs w:val="28"/>
        </w:rPr>
        <w:t>.</w:t>
      </w:r>
      <w:proofErr w:type="spellStart"/>
      <w:r w:rsidR="00852F1C"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="00852F1C" w:rsidRPr="00852F1C">
        <w:rPr>
          <w:rFonts w:ascii="Times New Roman" w:hAnsi="Times New Roman"/>
          <w:sz w:val="28"/>
          <w:szCs w:val="28"/>
        </w:rPr>
        <w:t>-</w:t>
      </w:r>
      <w:r w:rsidR="00852F1C">
        <w:rPr>
          <w:rFonts w:ascii="Times New Roman" w:hAnsi="Times New Roman"/>
          <w:sz w:val="28"/>
          <w:szCs w:val="28"/>
          <w:lang w:val="en-US"/>
        </w:rPr>
        <w:t>city</w:t>
      </w:r>
      <w:r w:rsidR="00852F1C" w:rsidRPr="00852F1C">
        <w:rPr>
          <w:rFonts w:ascii="Times New Roman" w:hAnsi="Times New Roman"/>
          <w:sz w:val="28"/>
          <w:szCs w:val="28"/>
        </w:rPr>
        <w:t>.</w:t>
      </w:r>
      <w:proofErr w:type="spellStart"/>
      <w:r w:rsidR="00852F1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D11EB">
        <w:rPr>
          <w:rFonts w:ascii="Times New Roman" w:hAnsi="Times New Roman"/>
          <w:sz w:val="28"/>
          <w:szCs w:val="28"/>
        </w:rPr>
        <w:t>.</w:t>
      </w:r>
      <w:r w:rsidR="009E7D10">
        <w:rPr>
          <w:rFonts w:ascii="Times New Roman" w:hAnsi="Times New Roman"/>
          <w:sz w:val="28"/>
          <w:szCs w:val="28"/>
        </w:rPr>
        <w:t xml:space="preserve"> </w:t>
      </w:r>
    </w:p>
    <w:p w:rsidR="002D11EB" w:rsidRDefault="002D11EB" w:rsidP="00612D85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D11EB" w:rsidRDefault="002D11EB" w:rsidP="00612D85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12D85" w:rsidRDefault="002D11EB" w:rsidP="00612D85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12D85" w:rsidRPr="00B41321">
        <w:rPr>
          <w:rFonts w:ascii="Times New Roman" w:hAnsi="Times New Roman"/>
          <w:b/>
          <w:sz w:val="28"/>
          <w:szCs w:val="28"/>
        </w:rPr>
        <w:t xml:space="preserve">. </w:t>
      </w:r>
      <w:r w:rsidR="00612D85">
        <w:rPr>
          <w:rFonts w:ascii="Times New Roman" w:hAnsi="Times New Roman"/>
          <w:b/>
          <w:sz w:val="28"/>
          <w:szCs w:val="28"/>
        </w:rPr>
        <w:t>Показатели результативности и эффективности.</w:t>
      </w:r>
    </w:p>
    <w:p w:rsidR="00612D85" w:rsidRDefault="00612D85" w:rsidP="00612D85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15DF0" w:rsidRDefault="00915DF0" w:rsidP="00612D85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2772"/>
        <w:gridCol w:w="1584"/>
        <w:gridCol w:w="937"/>
        <w:gridCol w:w="1109"/>
        <w:gridCol w:w="1294"/>
      </w:tblGrid>
      <w:tr w:rsidR="00612D85" w:rsidRPr="00DB4CC3" w:rsidTr="00E64B4E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Программы профилактики и их значения по годам</w:t>
            </w: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Базовое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значение, год 2021</w:t>
            </w:r>
          </w:p>
        </w:tc>
        <w:tc>
          <w:tcPr>
            <w:tcW w:w="3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2D11E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Этап </w:t>
            </w:r>
            <w:r w:rsidR="002D11E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11E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ериод, год</w:t>
            </w:r>
          </w:p>
        </w:tc>
      </w:tr>
      <w:tr w:rsidR="00612D85" w:rsidRPr="00DB4CC3" w:rsidTr="00E64B4E">
        <w:tc>
          <w:tcPr>
            <w:tcW w:w="1848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2D11EB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 этап </w:t>
            </w:r>
            <w:r w:rsidR="00612D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2D11E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II этап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D11EB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2D11E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III этап 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2D11EB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12D85" w:rsidRPr="00DB4CC3" w:rsidTr="00E64B4E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Повторно выявленные нарушения при проведении контрольных надзорных мероприятий в </w:t>
            </w:r>
            <w:r w:rsidRPr="00FE3A62">
              <w:rPr>
                <w:rFonts w:ascii="Times New Roman" w:hAnsi="Times New Roman"/>
                <w:sz w:val="24"/>
                <w:szCs w:val="24"/>
              </w:rPr>
              <w:t xml:space="preserve"> отношении </w:t>
            </w:r>
            <w:r>
              <w:rPr>
                <w:rFonts w:ascii="Times New Roman" w:hAnsi="Times New Roman"/>
                <w:sz w:val="24"/>
                <w:szCs w:val="24"/>
              </w:rPr>
              <w:t>одного объекта контроля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AF5E3A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612D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анные отсутствуют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612D85" w:rsidRPr="00DB4CC3" w:rsidTr="00E64B4E">
        <w:tc>
          <w:tcPr>
            <w:tcW w:w="18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Pr="00DB4CC3" w:rsidRDefault="00612D85" w:rsidP="00E64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64B4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при осуществлении контрольно-надзорных мероприятий, предусматривающих взаимодействие с контролируемым лицом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612D85" w:rsidRDefault="00612D85" w:rsidP="00612D85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15DF0" w:rsidRDefault="00612D85" w:rsidP="00612D85">
      <w:pPr>
        <w:pStyle w:val="2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12D85" w:rsidRDefault="00612D85" w:rsidP="008121DB">
      <w:pPr>
        <w:pStyle w:val="2"/>
        <w:spacing w:after="0" w:line="37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2CB">
        <w:rPr>
          <w:rFonts w:ascii="Times New Roman" w:hAnsi="Times New Roman"/>
          <w:sz w:val="28"/>
          <w:szCs w:val="28"/>
        </w:rPr>
        <w:t>Проведение профилактических мероприятий при осуществлении контрольно-надзорных мероприятий, предусматривающих взаимодействие с контролируемым лицом</w:t>
      </w:r>
      <w:r w:rsidR="00C954B5">
        <w:rPr>
          <w:rFonts w:ascii="Times New Roman" w:hAnsi="Times New Roman"/>
          <w:sz w:val="28"/>
          <w:szCs w:val="28"/>
        </w:rPr>
        <w:t>,</w:t>
      </w:r>
      <w:r w:rsidR="002D11EB">
        <w:rPr>
          <w:rFonts w:ascii="Times New Roman" w:hAnsi="Times New Roman"/>
          <w:sz w:val="28"/>
          <w:szCs w:val="28"/>
        </w:rPr>
        <w:t xml:space="preserve"> является показателем</w:t>
      </w:r>
      <w:r>
        <w:rPr>
          <w:rFonts w:ascii="Times New Roman" w:hAnsi="Times New Roman"/>
          <w:sz w:val="28"/>
          <w:szCs w:val="28"/>
        </w:rPr>
        <w:t xml:space="preserve"> результативност</w:t>
      </w:r>
      <w:r w:rsidR="002D11E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проведения профилактических мероприятий.</w:t>
      </w:r>
    </w:p>
    <w:p w:rsidR="00612D85" w:rsidRPr="00BE2CD4" w:rsidRDefault="00612D85" w:rsidP="00915DF0">
      <w:pPr>
        <w:pStyle w:val="2"/>
        <w:spacing w:after="0" w:line="37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34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F34C6A">
        <w:rPr>
          <w:rFonts w:ascii="Times New Roman" w:hAnsi="Times New Roman"/>
          <w:sz w:val="28"/>
          <w:szCs w:val="28"/>
        </w:rPr>
        <w:t>Отсутствие повторно выявленных</w:t>
      </w:r>
      <w:r>
        <w:rPr>
          <w:rFonts w:ascii="Times New Roman" w:hAnsi="Times New Roman"/>
          <w:sz w:val="28"/>
          <w:szCs w:val="28"/>
        </w:rPr>
        <w:t xml:space="preserve"> нарушений в отношении одного объекта контроля является показателем эффективности проведения профилактических мероприятий.</w:t>
      </w:r>
    </w:p>
    <w:p w:rsidR="00852F1C" w:rsidRDefault="00852F1C" w:rsidP="00612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</w:p>
    <w:p w:rsidR="00852F1C" w:rsidRDefault="00852F1C" w:rsidP="00612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</w:p>
    <w:p w:rsidR="00612D85" w:rsidRDefault="002212A9" w:rsidP="00612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6</w:t>
      </w:r>
      <w:r w:rsidR="00612D85" w:rsidRPr="00E34EEC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 xml:space="preserve">. </w:t>
      </w:r>
      <w:r w:rsidR="00612D85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ПЛАН МЕРОПРИЯТИЙ</w:t>
      </w:r>
      <w:r w:rsidR="00612D85" w:rsidRPr="00B85BD5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612D85" w:rsidRPr="00CB329D">
        <w:rPr>
          <w:rFonts w:ascii="Times New Roman" w:hAnsi="Times New Roman"/>
          <w:b/>
          <w:sz w:val="28"/>
          <w:szCs w:val="28"/>
        </w:rPr>
        <w:t xml:space="preserve">ПРОФИЛАКТИКИ </w:t>
      </w:r>
      <w:r w:rsidR="00612D85">
        <w:rPr>
          <w:rFonts w:ascii="Times New Roman" w:hAnsi="Times New Roman"/>
          <w:b/>
          <w:sz w:val="28"/>
          <w:szCs w:val="28"/>
        </w:rPr>
        <w:t>РИСКОВ ПРИЧИНЕНИЯ ВРЕДА (УЩЕРБА) ОХРАНЯЕМЫМ ЗАКОНОМ ЦЕННОСТ</w:t>
      </w:r>
      <w:r w:rsidR="00C954B5">
        <w:rPr>
          <w:rFonts w:ascii="Times New Roman" w:hAnsi="Times New Roman"/>
          <w:b/>
          <w:sz w:val="28"/>
          <w:szCs w:val="28"/>
        </w:rPr>
        <w:t>ЯМ</w:t>
      </w:r>
      <w:r w:rsidR="00612D85">
        <w:rPr>
          <w:rFonts w:ascii="Times New Roman" w:hAnsi="Times New Roman"/>
          <w:b/>
          <w:sz w:val="28"/>
          <w:szCs w:val="28"/>
        </w:rPr>
        <w:t xml:space="preserve"> НА 2022 ГОД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30"/>
        <w:gridCol w:w="1984"/>
        <w:gridCol w:w="2268"/>
      </w:tblGrid>
      <w:tr w:rsidR="00612D85" w:rsidRPr="00CB329D" w:rsidTr="00E64B4E">
        <w:trPr>
          <w:tblHeader/>
        </w:trPr>
        <w:tc>
          <w:tcPr>
            <w:tcW w:w="640" w:type="dxa"/>
            <w:vAlign w:val="center"/>
          </w:tcPr>
          <w:p w:rsidR="00612D85" w:rsidRPr="00CB329D" w:rsidRDefault="00612D85" w:rsidP="000A65AA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32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B32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0" w:type="dxa"/>
            <w:vAlign w:val="center"/>
          </w:tcPr>
          <w:p w:rsidR="00612D85" w:rsidRPr="00CB329D" w:rsidRDefault="00612D85" w:rsidP="000A65AA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612D85" w:rsidRPr="00CB329D" w:rsidRDefault="00612D85" w:rsidP="000A65AA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612D85" w:rsidRPr="00CB329D" w:rsidRDefault="00612D85" w:rsidP="000A65AA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  <w:vAlign w:val="center"/>
          </w:tcPr>
          <w:p w:rsidR="00612D85" w:rsidRPr="00CB329D" w:rsidRDefault="00612D85" w:rsidP="000A65AA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0" w:type="dxa"/>
          </w:tcPr>
          <w:p w:rsidR="00612D85" w:rsidRPr="00CB329D" w:rsidRDefault="00612D85" w:rsidP="000A65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перечня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нормативных правовых актов или их отдельных частей, содержащих требования, оценка соблюдения которых является предметом муниципального контроля,  </w:t>
            </w:r>
            <w:r w:rsidR="002212A9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212A9">
              <w:rPr>
                <w:rFonts w:ascii="Times New Roman" w:hAnsi="Times New Roman"/>
                <w:sz w:val="24"/>
                <w:szCs w:val="24"/>
                <w:lang w:eastAsia="ru-RU"/>
              </w:rPr>
              <w:t>ами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соответствующих нормативных правовых актов и изменений, вносимых в указанные нормативные правовые акты (далее – Перечень)</w:t>
            </w:r>
          </w:p>
        </w:tc>
        <w:tc>
          <w:tcPr>
            <w:tcW w:w="1984" w:type="dxa"/>
          </w:tcPr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612D85" w:rsidRPr="00CB329D" w:rsidRDefault="00E64B4E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0" w:type="dxa"/>
          </w:tcPr>
          <w:p w:rsidR="00612D85" w:rsidRDefault="00612D85" w:rsidP="000A65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в сети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Интернет (далее – сайт) Перечня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 ссылками на тексты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соответствующих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64B4E" w:rsidRPr="00CB329D" w:rsidRDefault="00E64B4E" w:rsidP="000A65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612D85" w:rsidRPr="00CB329D" w:rsidRDefault="00E64B4E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0" w:type="dxa"/>
          </w:tcPr>
          <w:p w:rsidR="00612D85" w:rsidRPr="00CB329D" w:rsidRDefault="00612D85" w:rsidP="000A65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Монит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оринг и актуализация размещенного на сайте Перечня</w:t>
            </w:r>
          </w:p>
        </w:tc>
        <w:tc>
          <w:tcPr>
            <w:tcW w:w="1984" w:type="dxa"/>
          </w:tcPr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12D85" w:rsidRPr="00CB329D" w:rsidRDefault="00E64B4E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0" w:type="dxa"/>
          </w:tcPr>
          <w:p w:rsidR="00612D85" w:rsidRPr="00CB329D" w:rsidRDefault="00612D85" w:rsidP="000A65A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</w:t>
            </w:r>
            <w:r w:rsidRPr="00CB329D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4" w:type="dxa"/>
          </w:tcPr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2D85" w:rsidRPr="00CB329D" w:rsidRDefault="00E64B4E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CB329D" w:rsidTr="002212A9">
        <w:trPr>
          <w:trHeight w:val="996"/>
        </w:trPr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0" w:type="dxa"/>
          </w:tcPr>
          <w:p w:rsidR="00612D85" w:rsidRDefault="00612D85" w:rsidP="000A65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нформирование о содержании новых обязательных требований</w:t>
            </w:r>
          </w:p>
          <w:p w:rsidR="002212A9" w:rsidRDefault="002212A9" w:rsidP="000A65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12A9" w:rsidRDefault="002212A9" w:rsidP="000A65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12A9" w:rsidRPr="00CB329D" w:rsidRDefault="002212A9" w:rsidP="000A65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12D85" w:rsidRPr="00CB329D" w:rsidRDefault="00E64B4E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0" w:type="dxa"/>
          </w:tcPr>
          <w:p w:rsidR="00612D85" w:rsidRPr="00CB329D" w:rsidRDefault="00612D85" w:rsidP="00E64B4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консультаций в отношении мер, которые должны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приниматься </w:t>
            </w:r>
            <w:r w:rsidR="00994535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контролируем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ыми </w:t>
            </w:r>
            <w:r w:rsidR="00994535">
              <w:rPr>
                <w:rFonts w:ascii="Times New Roman" w:hAnsi="Times New Roman"/>
                <w:sz w:val="24"/>
                <w:szCs w:val="24"/>
                <w:lang w:eastAsia="ru-RU"/>
              </w:rPr>
              <w:t>лицами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целях недопущения нарушений обязательных требований</w:t>
            </w:r>
          </w:p>
        </w:tc>
        <w:tc>
          <w:tcPr>
            <w:tcW w:w="1984" w:type="dxa"/>
          </w:tcPr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12D85" w:rsidRPr="00CB329D" w:rsidRDefault="00E64B4E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Pr="00944733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30" w:type="dxa"/>
          </w:tcPr>
          <w:p w:rsidR="00612D85" w:rsidRPr="00CB329D" w:rsidRDefault="00E64B4E" w:rsidP="009A26F1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практики осуществления муниципального земельного контроля</w:t>
            </w:r>
            <w:r w:rsidR="00612D85"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выделением </w:t>
            </w:r>
            <w:r w:rsidR="009A26F1">
              <w:rPr>
                <w:rFonts w:ascii="Times New Roman" w:hAnsi="Times New Roman"/>
                <w:sz w:val="24"/>
                <w:szCs w:val="24"/>
                <w:lang w:eastAsia="ru-RU"/>
              </w:rPr>
              <w:t>наиболее часто встречающихся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нарушени</w:t>
            </w:r>
            <w:r w:rsidR="009A26F1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="00612D85"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рекомендациями в отношении мер, которые должны приниматься </w:t>
            </w:r>
            <w:r w:rsidR="00B2455A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контролируем</w:t>
            </w:r>
            <w:r w:rsidR="00612D85"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ыми </w:t>
            </w:r>
            <w:r w:rsidR="00B2455A">
              <w:rPr>
                <w:rFonts w:ascii="Times New Roman" w:hAnsi="Times New Roman"/>
                <w:sz w:val="24"/>
                <w:szCs w:val="24"/>
                <w:lang w:eastAsia="ru-RU"/>
              </w:rPr>
              <w:t>лицами</w:t>
            </w:r>
          </w:p>
        </w:tc>
        <w:tc>
          <w:tcPr>
            <w:tcW w:w="1984" w:type="dxa"/>
          </w:tcPr>
          <w:p w:rsidR="00612D85" w:rsidRPr="00CB329D" w:rsidRDefault="00612D85" w:rsidP="00EC7B06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>По полугоди</w:t>
            </w:r>
            <w:r w:rsidR="00EC7B06"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612D85" w:rsidRPr="00CB329D" w:rsidRDefault="009A26F1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612D85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0" w:type="dxa"/>
          </w:tcPr>
          <w:p w:rsidR="00612D85" w:rsidRPr="00CB329D" w:rsidRDefault="00612D85" w:rsidP="00E64B4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984" w:type="dxa"/>
          </w:tcPr>
          <w:p w:rsidR="00612D85" w:rsidRPr="00CB329D" w:rsidRDefault="00612D85" w:rsidP="00EC7B06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EC7B0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</w:t>
            </w:r>
            <w:r w:rsidR="00EC7B06"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612D85" w:rsidRPr="00CB329D" w:rsidRDefault="009A26F1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EC7B06" w:rsidRPr="00CB329D" w:rsidTr="00E64B4E">
        <w:tc>
          <w:tcPr>
            <w:tcW w:w="640" w:type="dxa"/>
          </w:tcPr>
          <w:p w:rsidR="00EC7B06" w:rsidRDefault="00191979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0" w:type="dxa"/>
          </w:tcPr>
          <w:p w:rsidR="00EC7B06" w:rsidRPr="00CB329D" w:rsidRDefault="00EC7B06" w:rsidP="002212A9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проекта Доклада </w:t>
            </w:r>
            <w:r w:rsidRPr="00994535">
              <w:rPr>
                <w:rFonts w:ascii="Times New Roman" w:hAnsi="Times New Roman"/>
                <w:sz w:val="24"/>
                <w:szCs w:val="24"/>
              </w:rPr>
              <w:t xml:space="preserve">о правоприменительной практике </w:t>
            </w:r>
          </w:p>
        </w:tc>
        <w:tc>
          <w:tcPr>
            <w:tcW w:w="1984" w:type="dxa"/>
          </w:tcPr>
          <w:p w:rsidR="00EC7B06" w:rsidRPr="00F92C48" w:rsidRDefault="00EC7B06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15 января</w:t>
            </w:r>
          </w:p>
        </w:tc>
        <w:tc>
          <w:tcPr>
            <w:tcW w:w="2268" w:type="dxa"/>
          </w:tcPr>
          <w:p w:rsidR="00EC7B06" w:rsidRPr="00CB329D" w:rsidRDefault="009A26F1" w:rsidP="00EC7B06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  <w:r w:rsidR="00EC7B06"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7B06" w:rsidRDefault="00EC7B06" w:rsidP="00EC7B06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85" w:rsidRPr="00CB329D" w:rsidTr="00E64B4E">
        <w:tc>
          <w:tcPr>
            <w:tcW w:w="640" w:type="dxa"/>
          </w:tcPr>
          <w:p w:rsidR="00612D85" w:rsidRPr="00CB329D" w:rsidRDefault="00191979" w:rsidP="00E64B4E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0" w:type="dxa"/>
          </w:tcPr>
          <w:p w:rsidR="00612D85" w:rsidRDefault="002212A9" w:rsidP="009A26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общественных</w:t>
            </w:r>
            <w:r w:rsidR="00994535" w:rsidRPr="00994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обсуждени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="00994535" w:rsidRPr="00994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 </w:t>
            </w:r>
            <w:r w:rsidR="00994535" w:rsidRPr="00994535">
              <w:rPr>
                <w:rFonts w:ascii="Times New Roman" w:hAnsi="Times New Roman"/>
                <w:sz w:val="24"/>
                <w:szCs w:val="24"/>
              </w:rPr>
              <w:t>Доклада о правоприменительной практике с</w:t>
            </w:r>
            <w:r w:rsidR="00994535" w:rsidRPr="00994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размеще</w:t>
            </w:r>
            <w:r w:rsidR="00994535">
              <w:rPr>
                <w:rFonts w:ascii="Times New Roman" w:hAnsi="Times New Roman"/>
                <w:sz w:val="24"/>
                <w:szCs w:val="24"/>
                <w:lang w:eastAsia="ru-RU"/>
              </w:rPr>
              <w:t>нием</w:t>
            </w:r>
            <w:r w:rsidR="00994535" w:rsidRPr="00994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сайте </w:t>
            </w:r>
          </w:p>
          <w:p w:rsidR="003D3D36" w:rsidRPr="00994535" w:rsidRDefault="003D3D36" w:rsidP="009A26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6B1A" w:rsidRPr="006C6B1A" w:rsidRDefault="00EC7B06" w:rsidP="002212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C6B1A"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 января до </w:t>
            </w:r>
            <w:r w:rsidR="002212A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C6B1A"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>1 февраля года, следующего за отчетным годом</w:t>
            </w:r>
          </w:p>
          <w:p w:rsidR="00612D85" w:rsidRPr="00CB329D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2D85" w:rsidRPr="00CB329D" w:rsidRDefault="009A26F1" w:rsidP="00E80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CB329D" w:rsidTr="00E64B4E">
        <w:tc>
          <w:tcPr>
            <w:tcW w:w="640" w:type="dxa"/>
          </w:tcPr>
          <w:p w:rsidR="00612D85" w:rsidRDefault="00612D85" w:rsidP="00191979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9197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0" w:type="dxa"/>
          </w:tcPr>
          <w:p w:rsidR="00612D85" w:rsidRPr="00CB329D" w:rsidRDefault="00612D85" w:rsidP="009A26F1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</w:t>
            </w:r>
            <w:r w:rsidR="00994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45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утвержденного </w:t>
            </w:r>
            <w:r w:rsidR="00994535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оклада </w:t>
            </w:r>
            <w:r w:rsidRPr="00944733">
              <w:rPr>
                <w:rFonts w:ascii="Times New Roman" w:hAnsi="Times New Roman"/>
                <w:sz w:val="24"/>
                <w:szCs w:val="24"/>
              </w:rPr>
              <w:t xml:space="preserve">о правоприменительной практике при осуществлении муниципального </w:t>
            </w:r>
            <w:r w:rsidR="009A26F1">
              <w:rPr>
                <w:rFonts w:ascii="Times New Roman" w:hAnsi="Times New Roman"/>
                <w:sz w:val="24"/>
                <w:szCs w:val="24"/>
              </w:rPr>
              <w:t xml:space="preserve">земельного </w:t>
            </w:r>
            <w:r w:rsidRPr="00944733"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</w:p>
        </w:tc>
        <w:tc>
          <w:tcPr>
            <w:tcW w:w="1984" w:type="dxa"/>
          </w:tcPr>
          <w:p w:rsidR="006C6B1A" w:rsidRPr="006C6B1A" w:rsidRDefault="00EC7B06" w:rsidP="003D3D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6B1A" w:rsidRPr="006C6B1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3D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B1A" w:rsidRPr="006C6B1A">
              <w:rPr>
                <w:rFonts w:ascii="Times New Roman" w:hAnsi="Times New Roman" w:cs="Times New Roman"/>
                <w:sz w:val="24"/>
                <w:szCs w:val="24"/>
              </w:rPr>
              <w:t>позднее 15 февраля года, следующего за отчетным годом</w:t>
            </w:r>
          </w:p>
          <w:p w:rsidR="00612D85" w:rsidRPr="00F92C48" w:rsidRDefault="00612D85" w:rsidP="00E64B4E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2D85" w:rsidRDefault="009A26F1" w:rsidP="009A26F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</w:tbl>
    <w:p w:rsidR="00612D85" w:rsidRDefault="00612D85" w:rsidP="00612D85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D85" w:rsidRPr="00994535" w:rsidRDefault="00612D85" w:rsidP="00612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12D85" w:rsidRDefault="00612D85" w:rsidP="00A405F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191979" w:rsidRDefault="00191979" w:rsidP="00A405F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B2455A" w:rsidRDefault="00191979" w:rsidP="00B2455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Руководитель управления </w:t>
      </w:r>
    </w:p>
    <w:p w:rsidR="0014205F" w:rsidRDefault="009A26F1" w:rsidP="00B2455A">
      <w:pPr>
        <w:pStyle w:val="Default"/>
        <w:tabs>
          <w:tab w:val="left" w:pos="7215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имущественных и земельных отношений </w:t>
      </w:r>
      <w:r w:rsidR="00B2455A">
        <w:rPr>
          <w:color w:val="auto"/>
          <w:sz w:val="28"/>
          <w:szCs w:val="28"/>
        </w:rPr>
        <w:tab/>
        <w:t xml:space="preserve">    </w:t>
      </w:r>
      <w:r>
        <w:rPr>
          <w:color w:val="auto"/>
          <w:sz w:val="28"/>
          <w:szCs w:val="28"/>
        </w:rPr>
        <w:t>С.А. Завьялов</w:t>
      </w:r>
    </w:p>
    <w:p w:rsidR="0014205F" w:rsidRDefault="0014205F" w:rsidP="00B2455A">
      <w:pPr>
        <w:pStyle w:val="Default"/>
        <w:tabs>
          <w:tab w:val="left" w:pos="7215"/>
        </w:tabs>
        <w:jc w:val="both"/>
        <w:rPr>
          <w:color w:val="auto"/>
          <w:sz w:val="28"/>
          <w:szCs w:val="28"/>
        </w:rPr>
      </w:pPr>
    </w:p>
    <w:p w:rsidR="0014205F" w:rsidRDefault="0014205F" w:rsidP="00B2455A">
      <w:pPr>
        <w:pStyle w:val="Default"/>
        <w:tabs>
          <w:tab w:val="left" w:pos="7215"/>
        </w:tabs>
        <w:jc w:val="both"/>
        <w:rPr>
          <w:color w:val="auto"/>
          <w:sz w:val="28"/>
          <w:szCs w:val="28"/>
        </w:rPr>
      </w:pPr>
    </w:p>
    <w:sectPr w:rsidR="0014205F" w:rsidSect="007B4F6B">
      <w:headerReference w:type="default" r:id="rId10"/>
      <w:pgSz w:w="11906" w:h="16838"/>
      <w:pgMar w:top="851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76" w:rsidRDefault="00510376" w:rsidP="00244A26">
      <w:pPr>
        <w:spacing w:after="0" w:line="240" w:lineRule="auto"/>
      </w:pPr>
      <w:r>
        <w:separator/>
      </w:r>
    </w:p>
  </w:endnote>
  <w:endnote w:type="continuationSeparator" w:id="0">
    <w:p w:rsidR="00510376" w:rsidRDefault="00510376" w:rsidP="002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76" w:rsidRDefault="00510376" w:rsidP="00244A26">
      <w:pPr>
        <w:spacing w:after="0" w:line="240" w:lineRule="auto"/>
      </w:pPr>
      <w:r>
        <w:separator/>
      </w:r>
    </w:p>
  </w:footnote>
  <w:footnote w:type="continuationSeparator" w:id="0">
    <w:p w:rsidR="00510376" w:rsidRDefault="00510376" w:rsidP="002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886011"/>
      <w:docPartObj>
        <w:docPartGallery w:val="Page Numbers (Top of Page)"/>
        <w:docPartUnique/>
      </w:docPartObj>
    </w:sdtPr>
    <w:sdtEndPr/>
    <w:sdtContent>
      <w:p w:rsidR="00E56FC0" w:rsidRDefault="00E56F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838">
          <w:rPr>
            <w:noProof/>
          </w:rPr>
          <w:t>2</w:t>
        </w:r>
        <w:r>
          <w:fldChar w:fldCharType="end"/>
        </w:r>
      </w:p>
    </w:sdtContent>
  </w:sdt>
  <w:p w:rsidR="00E64B4E" w:rsidRDefault="00E64B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E0D"/>
    <w:multiLevelType w:val="multilevel"/>
    <w:tmpl w:val="DAEC1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ED456A8"/>
    <w:multiLevelType w:val="multilevel"/>
    <w:tmpl w:val="75443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95"/>
    <w:rsid w:val="0000226F"/>
    <w:rsid w:val="000812E2"/>
    <w:rsid w:val="000A65AA"/>
    <w:rsid w:val="00125656"/>
    <w:rsid w:val="00125AA8"/>
    <w:rsid w:val="0014205F"/>
    <w:rsid w:val="0017707D"/>
    <w:rsid w:val="00191979"/>
    <w:rsid w:val="001C4E30"/>
    <w:rsid w:val="001D48E9"/>
    <w:rsid w:val="002212A9"/>
    <w:rsid w:val="00232B31"/>
    <w:rsid w:val="00232CF2"/>
    <w:rsid w:val="00234CAB"/>
    <w:rsid w:val="00244A26"/>
    <w:rsid w:val="00254E80"/>
    <w:rsid w:val="002678EE"/>
    <w:rsid w:val="002709AE"/>
    <w:rsid w:val="002C02E4"/>
    <w:rsid w:val="002D11EB"/>
    <w:rsid w:val="002D751B"/>
    <w:rsid w:val="002E0765"/>
    <w:rsid w:val="00324C24"/>
    <w:rsid w:val="003420A3"/>
    <w:rsid w:val="00356B3F"/>
    <w:rsid w:val="00381692"/>
    <w:rsid w:val="00393CB3"/>
    <w:rsid w:val="003A254E"/>
    <w:rsid w:val="003B6F25"/>
    <w:rsid w:val="003C6C63"/>
    <w:rsid w:val="003D1873"/>
    <w:rsid w:val="003D3D36"/>
    <w:rsid w:val="003D5C34"/>
    <w:rsid w:val="003E43E3"/>
    <w:rsid w:val="004210ED"/>
    <w:rsid w:val="00422402"/>
    <w:rsid w:val="004A2415"/>
    <w:rsid w:val="004D6D3E"/>
    <w:rsid w:val="004E3F3C"/>
    <w:rsid w:val="00510376"/>
    <w:rsid w:val="005258CD"/>
    <w:rsid w:val="0054087C"/>
    <w:rsid w:val="00557C56"/>
    <w:rsid w:val="00566C4A"/>
    <w:rsid w:val="0060613C"/>
    <w:rsid w:val="006111EE"/>
    <w:rsid w:val="00612D85"/>
    <w:rsid w:val="00647C8A"/>
    <w:rsid w:val="006704B0"/>
    <w:rsid w:val="006A33F6"/>
    <w:rsid w:val="006C1537"/>
    <w:rsid w:val="006C6B1A"/>
    <w:rsid w:val="00724E6F"/>
    <w:rsid w:val="00735978"/>
    <w:rsid w:val="0076336E"/>
    <w:rsid w:val="00763A04"/>
    <w:rsid w:val="00790C51"/>
    <w:rsid w:val="007A6916"/>
    <w:rsid w:val="007B4F6B"/>
    <w:rsid w:val="007C5647"/>
    <w:rsid w:val="007D0786"/>
    <w:rsid w:val="007E5682"/>
    <w:rsid w:val="007F037B"/>
    <w:rsid w:val="007F5F8C"/>
    <w:rsid w:val="00804259"/>
    <w:rsid w:val="008121DB"/>
    <w:rsid w:val="00830E34"/>
    <w:rsid w:val="00852F1C"/>
    <w:rsid w:val="00876838"/>
    <w:rsid w:val="008D1C75"/>
    <w:rsid w:val="0090342B"/>
    <w:rsid w:val="00914BD2"/>
    <w:rsid w:val="00915DF0"/>
    <w:rsid w:val="00962D0B"/>
    <w:rsid w:val="00966D2B"/>
    <w:rsid w:val="00994535"/>
    <w:rsid w:val="009A26F1"/>
    <w:rsid w:val="009E7D10"/>
    <w:rsid w:val="00A03563"/>
    <w:rsid w:val="00A13A65"/>
    <w:rsid w:val="00A405F0"/>
    <w:rsid w:val="00A5535C"/>
    <w:rsid w:val="00A57E5D"/>
    <w:rsid w:val="00AA3537"/>
    <w:rsid w:val="00AA3883"/>
    <w:rsid w:val="00AA4BF2"/>
    <w:rsid w:val="00AF3B8E"/>
    <w:rsid w:val="00AF5E3A"/>
    <w:rsid w:val="00B2455A"/>
    <w:rsid w:val="00B40888"/>
    <w:rsid w:val="00B5348B"/>
    <w:rsid w:val="00BA767A"/>
    <w:rsid w:val="00BB1F5D"/>
    <w:rsid w:val="00BC732F"/>
    <w:rsid w:val="00BD0D03"/>
    <w:rsid w:val="00BE79DB"/>
    <w:rsid w:val="00C3343E"/>
    <w:rsid w:val="00C86E48"/>
    <w:rsid w:val="00C954B5"/>
    <w:rsid w:val="00C97D3D"/>
    <w:rsid w:val="00CA05CB"/>
    <w:rsid w:val="00CA3C43"/>
    <w:rsid w:val="00CA3E79"/>
    <w:rsid w:val="00CA40D5"/>
    <w:rsid w:val="00CC420D"/>
    <w:rsid w:val="00CC43D9"/>
    <w:rsid w:val="00CD186B"/>
    <w:rsid w:val="00D12871"/>
    <w:rsid w:val="00D513F3"/>
    <w:rsid w:val="00D65DDD"/>
    <w:rsid w:val="00D74804"/>
    <w:rsid w:val="00D75B03"/>
    <w:rsid w:val="00D80EA2"/>
    <w:rsid w:val="00D84453"/>
    <w:rsid w:val="00D928D4"/>
    <w:rsid w:val="00DA5417"/>
    <w:rsid w:val="00DC2E95"/>
    <w:rsid w:val="00DF0A65"/>
    <w:rsid w:val="00E56FC0"/>
    <w:rsid w:val="00E64B4E"/>
    <w:rsid w:val="00E8087C"/>
    <w:rsid w:val="00EC7B06"/>
    <w:rsid w:val="00EE7EA7"/>
    <w:rsid w:val="00EF5F7E"/>
    <w:rsid w:val="00F53330"/>
    <w:rsid w:val="00F65111"/>
    <w:rsid w:val="00FC40E0"/>
    <w:rsid w:val="00FD3BA7"/>
    <w:rsid w:val="00FD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9E7D10"/>
    <w:pPr>
      <w:ind w:left="720"/>
      <w:contextualSpacing/>
    </w:pPr>
  </w:style>
  <w:style w:type="paragraph" w:styleId="20">
    <w:name w:val="Body Text 2"/>
    <w:basedOn w:val="a"/>
    <w:link w:val="21"/>
    <w:rsid w:val="0090342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21">
    <w:name w:val="Основной текст 2 Знак"/>
    <w:basedOn w:val="a0"/>
    <w:link w:val="20"/>
    <w:rsid w:val="0090342B"/>
    <w:rPr>
      <w:rFonts w:ascii="Arial" w:eastAsia="Times New Roman" w:hAnsi="Arial" w:cs="Times New Roman"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9E7D10"/>
    <w:pPr>
      <w:ind w:left="720"/>
      <w:contextualSpacing/>
    </w:pPr>
  </w:style>
  <w:style w:type="paragraph" w:styleId="20">
    <w:name w:val="Body Text 2"/>
    <w:basedOn w:val="a"/>
    <w:link w:val="21"/>
    <w:rsid w:val="0090342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21">
    <w:name w:val="Основной текст 2 Знак"/>
    <w:basedOn w:val="a0"/>
    <w:link w:val="20"/>
    <w:rsid w:val="0090342B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14820&amp;date=18.08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F1363-6A8C-4E4B-914D-70DBE71D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Шульгина</cp:lastModifiedBy>
  <cp:revision>2</cp:revision>
  <cp:lastPrinted>2021-12-29T09:14:00Z</cp:lastPrinted>
  <dcterms:created xsi:type="dcterms:W3CDTF">2022-01-14T08:20:00Z</dcterms:created>
  <dcterms:modified xsi:type="dcterms:W3CDTF">2022-01-14T08:20:00Z</dcterms:modified>
</cp:coreProperties>
</file>