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от</w:t>
      </w:r>
      <w:r w:rsidR="00E96DB6">
        <w:rPr>
          <w:rFonts w:ascii="Times New Roman" w:hAnsi="Times New Roman" w:cs="Times New Roman"/>
          <w:sz w:val="28"/>
          <w:szCs w:val="28"/>
        </w:rPr>
        <w:t xml:space="preserve"> 02.08.2023   </w:t>
      </w:r>
      <w:r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 w:rsidR="00E96DB6">
        <w:rPr>
          <w:rFonts w:ascii="Times New Roman" w:hAnsi="Times New Roman" w:cs="Times New Roman"/>
          <w:sz w:val="28"/>
          <w:szCs w:val="28"/>
        </w:rPr>
        <w:t>156</w:t>
      </w:r>
      <w:bookmarkStart w:id="0" w:name="_GoBack"/>
      <w:bookmarkEnd w:id="0"/>
    </w:p>
    <w:p w:rsid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О 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1E6AE7" w:rsidRDefault="00EF69A0" w:rsidP="00825F1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EB9">
        <w:rPr>
          <w:rFonts w:ascii="Times New Roman" w:hAnsi="Times New Roman" w:cs="Times New Roman"/>
          <w:b/>
          <w:sz w:val="28"/>
          <w:szCs w:val="28"/>
        </w:rPr>
        <w:t xml:space="preserve">ОГРАНИЧЕННОЙ </w:t>
      </w:r>
      <w:r w:rsidR="006118D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25F10">
        <w:rPr>
          <w:rFonts w:ascii="Times New Roman" w:hAnsi="Times New Roman" w:cs="Times New Roman"/>
          <w:b/>
          <w:sz w:val="28"/>
          <w:szCs w:val="28"/>
        </w:rPr>
        <w:t>УЛ. ПОЛИНЫ ОСИПЕНКО, УЛ. БЕЛЯЕВОЙ, УЛ. ЦИОЛКОВСКОГО, УЛ. КУЛИБИНА, УЛ. МЕРКУЛОВА, УЛ. ГЕРОЕВ СТРАТОСФЕРЫ,                      УЛ. ЛЕНИНГРАДСКАЯ В ГОРОДСКОМ ОКРУГЕ ГОРОД ВОРОНЕЖ</w:t>
      </w:r>
      <w:proofErr w:type="gramEnd"/>
    </w:p>
    <w:p w:rsidR="00825F10" w:rsidRDefault="00825F10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1E6AE7">
        <w:rPr>
          <w:rFonts w:eastAsiaTheme="minorHAnsi"/>
          <w:b w:val="0"/>
          <w:bCs w:val="0"/>
          <w:lang w:bidi="ru-RU"/>
        </w:rPr>
        <w:t xml:space="preserve">территории, </w:t>
      </w:r>
      <w:r w:rsidR="003C7EB9" w:rsidRPr="003C7EB9">
        <w:rPr>
          <w:rFonts w:eastAsiaTheme="minorHAnsi"/>
          <w:b w:val="0"/>
          <w:bCs w:val="0"/>
          <w:lang w:bidi="ru-RU"/>
        </w:rPr>
        <w:t xml:space="preserve">ограниченной </w:t>
      </w:r>
      <w:r w:rsidR="00825F10">
        <w:rPr>
          <w:rFonts w:eastAsiaTheme="minorHAnsi"/>
          <w:b w:val="0"/>
          <w:bCs w:val="0"/>
          <w:lang w:bidi="ru-RU"/>
        </w:rPr>
        <w:t xml:space="preserve">ул. Полины Осипенко, ул. Беляевой, ул. Циолковского, </w:t>
      </w:r>
      <w:r w:rsidR="005F1C89">
        <w:rPr>
          <w:rFonts w:eastAsiaTheme="minorHAnsi"/>
          <w:b w:val="0"/>
          <w:bCs w:val="0"/>
          <w:lang w:bidi="ru-RU"/>
        </w:rPr>
        <w:t xml:space="preserve">                           </w:t>
      </w:r>
      <w:r w:rsidR="00825F10">
        <w:rPr>
          <w:rFonts w:eastAsiaTheme="minorHAnsi"/>
          <w:b w:val="0"/>
          <w:bCs w:val="0"/>
          <w:lang w:bidi="ru-RU"/>
        </w:rPr>
        <w:t xml:space="preserve">ул. Кулибина, ул. Меркулова, ул. Героев Стратосферы, ул. Ленинградская </w:t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  <w:proofErr w:type="gramEnd"/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Срок проведения общественных обсуждений – </w:t>
      </w:r>
      <w:r w:rsidR="00AE25FE">
        <w:rPr>
          <w:rFonts w:eastAsiaTheme="minorHAnsi"/>
          <w:b w:val="0"/>
          <w:bCs w:val="0"/>
        </w:rPr>
        <w:t>с 04.08.2023 по 01.09.2023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«Активный электронный гражданин» (e-active.govvrn.ru) в информационно-телекоммуникационной сети «Интернет» с </w:t>
      </w:r>
      <w:r w:rsidR="00AE25FE">
        <w:rPr>
          <w:rFonts w:eastAsiaTheme="minorHAnsi"/>
          <w:b w:val="0"/>
          <w:bCs w:val="0"/>
        </w:rPr>
        <w:t>11.08.2023</w:t>
      </w:r>
      <w:r w:rsidRPr="00B65111">
        <w:rPr>
          <w:rFonts w:eastAsiaTheme="minorHAnsi"/>
          <w:b w:val="0"/>
          <w:bCs w:val="0"/>
        </w:rPr>
        <w:t xml:space="preserve"> по </w:t>
      </w:r>
      <w:r w:rsidR="00AE25FE">
        <w:rPr>
          <w:rFonts w:eastAsiaTheme="minorHAnsi"/>
          <w:b w:val="0"/>
          <w:bCs w:val="0"/>
        </w:rPr>
        <w:t>22.08.2023</w:t>
      </w:r>
      <w:r w:rsidRPr="00B65111">
        <w:rPr>
          <w:rFonts w:eastAsiaTheme="minorHAnsi"/>
          <w:b w:val="0"/>
          <w:bCs w:val="0"/>
        </w:rPr>
        <w:t>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В перио</w:t>
      </w:r>
      <w:r w:rsidR="00573830">
        <w:rPr>
          <w:rFonts w:eastAsiaTheme="minorHAnsi"/>
          <w:b w:val="0"/>
          <w:bCs w:val="0"/>
        </w:rPr>
        <w:t>д размещения экспозиции проекта</w:t>
      </w:r>
      <w:r w:rsidRPr="00B65111">
        <w:rPr>
          <w:rFonts w:eastAsiaTheme="minorHAnsi"/>
          <w:b w:val="0"/>
          <w:bCs w:val="0"/>
        </w:rPr>
        <w:t xml:space="preserve">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 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1. Посредством заполнения формы обратной связи на информационном ресурсе.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2. Посредством направления предложения с помощью электронной приемной администрации городског</w:t>
      </w:r>
      <w:r w:rsidR="00A947CD">
        <w:rPr>
          <w:rFonts w:eastAsiaTheme="minorHAnsi"/>
          <w:b w:val="0"/>
          <w:bCs w:val="0"/>
        </w:rPr>
        <w:t>о округа город Воронеж (</w:t>
      </w:r>
      <w:r w:rsidRPr="00B65111">
        <w:rPr>
          <w:rFonts w:eastAsiaTheme="minorHAnsi"/>
          <w:b w:val="0"/>
          <w:bCs w:val="0"/>
        </w:rPr>
        <w:t>reception.voronezh-city.ru).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B65111">
        <w:rPr>
          <w:rFonts w:eastAsiaTheme="minorHAnsi"/>
          <w:b w:val="0"/>
          <w:bCs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B65111">
        <w:rPr>
          <w:rFonts w:eastAsiaTheme="minorHAnsi"/>
          <w:b w:val="0"/>
          <w:bCs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В течение всего периода проведения экспозиции демонстрационных материалов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B30200">
        <w:rPr>
          <w:rFonts w:eastAsiaTheme="minorHAnsi"/>
          <w:b w:val="0"/>
          <w:bCs w:val="0"/>
        </w:rPr>
        <w:t xml:space="preserve">ул. </w:t>
      </w:r>
      <w:r w:rsidR="00825F10">
        <w:rPr>
          <w:rFonts w:eastAsiaTheme="minorHAnsi"/>
          <w:b w:val="0"/>
          <w:bCs w:val="0"/>
        </w:rPr>
        <w:t xml:space="preserve">Полины Осипенко, ул. Беляевой, ул. Циолковского, ул. Кулибина, ул. Меркулова,                       ул. Героев Стратосферы, ул. Ленинградская </w:t>
      </w:r>
      <w:r w:rsidRPr="00B65111">
        <w:rPr>
          <w:rFonts w:eastAsiaTheme="minorHAnsi"/>
          <w:b w:val="0"/>
          <w:bCs w:val="0"/>
        </w:rPr>
        <w:t>в городском округе город Воронеж, представителями организато</w:t>
      </w:r>
      <w:r w:rsidR="00EE6C7A">
        <w:rPr>
          <w:rFonts w:eastAsiaTheme="minorHAnsi"/>
          <w:b w:val="0"/>
          <w:bCs w:val="0"/>
        </w:rPr>
        <w:t>ра и (или) разработчика проекта</w:t>
      </w:r>
      <w:r w:rsidRPr="00B65111">
        <w:rPr>
          <w:rFonts w:eastAsiaTheme="minorHAnsi"/>
          <w:b w:val="0"/>
          <w:bCs w:val="0"/>
        </w:rPr>
        <w:t xml:space="preserve"> осуществляется консультирование участников общественных обсуждений по</w:t>
      </w:r>
      <w:r w:rsidR="000B6F2A">
        <w:rPr>
          <w:rFonts w:eastAsiaTheme="minorHAnsi"/>
          <w:b w:val="0"/>
          <w:bCs w:val="0"/>
        </w:rPr>
        <w:t xml:space="preserve"> рассматриваемому проекту</w:t>
      </w:r>
      <w:r w:rsidRPr="00B65111">
        <w:rPr>
          <w:rFonts w:eastAsiaTheme="minorHAnsi"/>
          <w:b w:val="0"/>
          <w:bCs w:val="0"/>
        </w:rPr>
        <w:t>.</w:t>
      </w:r>
      <w:proofErr w:type="gramEnd"/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proofErr w:type="gramStart"/>
      <w:r w:rsidRPr="00B65111">
        <w:rPr>
          <w:rFonts w:eastAsiaTheme="minorHAnsi"/>
          <w:b w:val="0"/>
          <w:bCs w:val="0"/>
        </w:rPr>
        <w:t>Организатор общественных обсуждений по проект</w:t>
      </w:r>
      <w:r>
        <w:rPr>
          <w:rFonts w:eastAsiaTheme="minorHAnsi"/>
          <w:b w:val="0"/>
          <w:bCs w:val="0"/>
        </w:rPr>
        <w:t>у</w:t>
      </w:r>
      <w:r w:rsidRPr="00B65111">
        <w:rPr>
          <w:rFonts w:eastAsiaTheme="minorHAnsi"/>
          <w:b w:val="0"/>
          <w:bCs w:val="0"/>
        </w:rPr>
        <w:t xml:space="preserve"> межевания территории, ограниченной </w:t>
      </w:r>
      <w:r w:rsidR="00825F10">
        <w:rPr>
          <w:rFonts w:eastAsiaTheme="minorHAnsi"/>
          <w:b w:val="0"/>
          <w:bCs w:val="0"/>
        </w:rPr>
        <w:t>ул. Полины Осипенко, ул. Беляевой,                                   ул. Циолковского, ул. Кулибина, ул. Меркулова, ул. Героев Стратосферы,</w:t>
      </w:r>
      <w:proofErr w:type="gramEnd"/>
      <w:r w:rsidR="00825F10">
        <w:rPr>
          <w:rFonts w:eastAsiaTheme="minorHAnsi"/>
          <w:b w:val="0"/>
          <w:bCs w:val="0"/>
        </w:rPr>
        <w:t xml:space="preserve">                                   ул. Ленинградская </w:t>
      </w:r>
      <w:r w:rsidRPr="00B65111">
        <w:rPr>
          <w:rFonts w:eastAsiaTheme="minorHAnsi"/>
          <w:b w:val="0"/>
          <w:bCs w:val="0"/>
        </w:rPr>
        <w:t xml:space="preserve">в городском округе город Воронеж, расположен по адресу: 394006, г. Воронеж, ул. </w:t>
      </w:r>
      <w:proofErr w:type="spellStart"/>
      <w:r w:rsidRPr="00B65111">
        <w:rPr>
          <w:rFonts w:eastAsiaTheme="minorHAnsi"/>
          <w:b w:val="0"/>
          <w:bCs w:val="0"/>
        </w:rPr>
        <w:t>Кольцовская</w:t>
      </w:r>
      <w:proofErr w:type="spellEnd"/>
      <w:r w:rsidRPr="00B65111">
        <w:rPr>
          <w:rFonts w:eastAsiaTheme="minorHAnsi"/>
          <w:b w:val="0"/>
          <w:bCs w:val="0"/>
        </w:rPr>
        <w:t>, 45 (управление главного архитектора администрации городского округа го</w:t>
      </w:r>
      <w:r w:rsidR="004E6A3A">
        <w:rPr>
          <w:rFonts w:eastAsiaTheme="minorHAnsi"/>
          <w:b w:val="0"/>
          <w:bCs w:val="0"/>
        </w:rPr>
        <w:t>род Воронеж), тел.: (473) 228-39-80</w:t>
      </w:r>
      <w:r w:rsidRPr="00B65111">
        <w:rPr>
          <w:rFonts w:eastAsiaTheme="minorHAnsi"/>
          <w:b w:val="0"/>
          <w:bCs w:val="0"/>
        </w:rPr>
        <w:t xml:space="preserve">, </w:t>
      </w:r>
      <w:r w:rsidR="00825F10">
        <w:rPr>
          <w:rFonts w:eastAsiaTheme="minorHAnsi"/>
          <w:b w:val="0"/>
          <w:bCs w:val="0"/>
        </w:rPr>
        <w:t xml:space="preserve">               </w:t>
      </w:r>
      <w:r w:rsidR="006118D8">
        <w:rPr>
          <w:rFonts w:eastAsiaTheme="minorHAnsi"/>
          <w:b w:val="0"/>
          <w:bCs w:val="0"/>
        </w:rPr>
        <w:t xml:space="preserve">228-36-69, </w:t>
      </w:r>
      <w:proofErr w:type="spellStart"/>
      <w:r w:rsidRPr="00B65111">
        <w:rPr>
          <w:rFonts w:eastAsiaTheme="minorHAnsi"/>
          <w:b w:val="0"/>
          <w:bCs w:val="0"/>
        </w:rPr>
        <w:t>имейл</w:t>
      </w:r>
      <w:proofErr w:type="spellEnd"/>
      <w:r w:rsidRPr="00B65111">
        <w:rPr>
          <w:rFonts w:eastAsiaTheme="minorHAnsi"/>
          <w:b w:val="0"/>
          <w:bCs w:val="0"/>
        </w:rPr>
        <w:t>: uga@cityhall.voronezh-city.ru.</w:t>
      </w:r>
    </w:p>
    <w:p w:rsidR="00B65111" w:rsidRPr="00B65111" w:rsidRDefault="00B65111" w:rsidP="00B65111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B65111">
        <w:rPr>
          <w:rFonts w:eastAsiaTheme="minorHAnsi"/>
          <w:b w:val="0"/>
          <w:bCs w:val="0"/>
        </w:rPr>
        <w:t>Приемные часы в рабочие дни: с 9.00 до 18.00.</w:t>
      </w:r>
    </w:p>
    <w:p w:rsidR="00B65111" w:rsidRDefault="000B6F2A" w:rsidP="00E1595C">
      <w:pPr>
        <w:pStyle w:val="ConsPlusNormal"/>
        <w:spacing w:line="360" w:lineRule="auto"/>
        <w:ind w:firstLine="709"/>
        <w:jc w:val="both"/>
        <w:rPr>
          <w:rFonts w:eastAsiaTheme="minorHAnsi"/>
          <w:b w:val="0"/>
          <w:bCs w:val="0"/>
        </w:rPr>
      </w:pPr>
      <w:r w:rsidRPr="000B6F2A">
        <w:rPr>
          <w:rFonts w:eastAsiaTheme="minorHAnsi"/>
          <w:b w:val="0"/>
          <w:bCs w:val="0"/>
        </w:rPr>
        <w:t>Материалы по проекту подлежат опубликованию в газете «Берег», размещению на официальном сайте администрации городского округа город Воронеж в сети Интернет (voronezh-city.ru), на информационном ресурсе «Активный электронный гражданин» (e-active.govvrn.ru) и в справочно-правовой системе «</w:t>
      </w:r>
      <w:proofErr w:type="spellStart"/>
      <w:r w:rsidRPr="000B6F2A">
        <w:rPr>
          <w:rFonts w:eastAsiaTheme="minorHAnsi"/>
          <w:b w:val="0"/>
          <w:bCs w:val="0"/>
        </w:rPr>
        <w:t>КонсультантПлюс</w:t>
      </w:r>
      <w:proofErr w:type="spellEnd"/>
      <w:r w:rsidRPr="000B6F2A">
        <w:rPr>
          <w:rFonts w:eastAsiaTheme="minorHAnsi"/>
          <w:b w:val="0"/>
          <w:bCs w:val="0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B585B" w:rsidRDefault="00EB585B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EB585B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B585B">
        <w:rPr>
          <w:rFonts w:ascii="Times New Roman" w:hAnsi="Times New Roman" w:cs="Times New Roman"/>
          <w:sz w:val="28"/>
          <w:szCs w:val="28"/>
        </w:rPr>
        <w:t xml:space="preserve">     М.Ш. Солтанов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1E0FC7">
      <w:headerReference w:type="default" r:id="rId8"/>
      <w:pgSz w:w="11905" w:h="16838"/>
      <w:pgMar w:top="1134" w:right="567" w:bottom="170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E7" w:rsidRDefault="00E746E7" w:rsidP="00FC490B">
      <w:pPr>
        <w:spacing w:after="0" w:line="240" w:lineRule="auto"/>
      </w:pPr>
      <w:r>
        <w:separator/>
      </w:r>
    </w:p>
  </w:endnote>
  <w:endnote w:type="continuationSeparator" w:id="0">
    <w:p w:rsidR="00E746E7" w:rsidRDefault="00E746E7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E7" w:rsidRDefault="00E746E7" w:rsidP="00FC490B">
      <w:pPr>
        <w:spacing w:after="0" w:line="240" w:lineRule="auto"/>
      </w:pPr>
      <w:r>
        <w:separator/>
      </w:r>
    </w:p>
  </w:footnote>
  <w:footnote w:type="continuationSeparator" w:id="0">
    <w:p w:rsidR="00E746E7" w:rsidRDefault="00E746E7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D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2EBC"/>
    <w:rsid w:val="000373FD"/>
    <w:rsid w:val="000B6F2A"/>
    <w:rsid w:val="000B7786"/>
    <w:rsid w:val="000C521F"/>
    <w:rsid w:val="000C6CA4"/>
    <w:rsid w:val="00154953"/>
    <w:rsid w:val="0015767A"/>
    <w:rsid w:val="00175FE1"/>
    <w:rsid w:val="001C485B"/>
    <w:rsid w:val="001E0FC7"/>
    <w:rsid w:val="001E6AE7"/>
    <w:rsid w:val="002308CE"/>
    <w:rsid w:val="002F374C"/>
    <w:rsid w:val="0034024D"/>
    <w:rsid w:val="003617C8"/>
    <w:rsid w:val="003B1B6E"/>
    <w:rsid w:val="003C6453"/>
    <w:rsid w:val="003C7EB9"/>
    <w:rsid w:val="00404E8B"/>
    <w:rsid w:val="00466700"/>
    <w:rsid w:val="00490073"/>
    <w:rsid w:val="004E6A3A"/>
    <w:rsid w:val="00573830"/>
    <w:rsid w:val="00591F63"/>
    <w:rsid w:val="005A60C2"/>
    <w:rsid w:val="005B0395"/>
    <w:rsid w:val="005C35B0"/>
    <w:rsid w:val="005C62E4"/>
    <w:rsid w:val="005F1C89"/>
    <w:rsid w:val="00605750"/>
    <w:rsid w:val="00607BC4"/>
    <w:rsid w:val="006118D8"/>
    <w:rsid w:val="00615075"/>
    <w:rsid w:val="00631641"/>
    <w:rsid w:val="00680058"/>
    <w:rsid w:val="00690FB5"/>
    <w:rsid w:val="006F3A6A"/>
    <w:rsid w:val="007266CB"/>
    <w:rsid w:val="0074142B"/>
    <w:rsid w:val="00770550"/>
    <w:rsid w:val="007A5C71"/>
    <w:rsid w:val="007D02C5"/>
    <w:rsid w:val="007F4712"/>
    <w:rsid w:val="00825F10"/>
    <w:rsid w:val="0083037C"/>
    <w:rsid w:val="00896416"/>
    <w:rsid w:val="008A391B"/>
    <w:rsid w:val="008C4871"/>
    <w:rsid w:val="009373D9"/>
    <w:rsid w:val="009546AE"/>
    <w:rsid w:val="0098193A"/>
    <w:rsid w:val="009C0550"/>
    <w:rsid w:val="009F27FE"/>
    <w:rsid w:val="00A14EC0"/>
    <w:rsid w:val="00A621E3"/>
    <w:rsid w:val="00A82D2F"/>
    <w:rsid w:val="00A947CD"/>
    <w:rsid w:val="00AE25FE"/>
    <w:rsid w:val="00AE675A"/>
    <w:rsid w:val="00AE7765"/>
    <w:rsid w:val="00B30200"/>
    <w:rsid w:val="00B56326"/>
    <w:rsid w:val="00B65111"/>
    <w:rsid w:val="00B93B88"/>
    <w:rsid w:val="00C81C30"/>
    <w:rsid w:val="00C858F3"/>
    <w:rsid w:val="00D15BC7"/>
    <w:rsid w:val="00D55DBA"/>
    <w:rsid w:val="00E1595C"/>
    <w:rsid w:val="00E460DA"/>
    <w:rsid w:val="00E746E7"/>
    <w:rsid w:val="00E96DB6"/>
    <w:rsid w:val="00EB585B"/>
    <w:rsid w:val="00EB5C0F"/>
    <w:rsid w:val="00EE6C7A"/>
    <w:rsid w:val="00EF65FF"/>
    <w:rsid w:val="00EF69A0"/>
    <w:rsid w:val="00F200A6"/>
    <w:rsid w:val="00F22907"/>
    <w:rsid w:val="00F512BF"/>
    <w:rsid w:val="00F55B31"/>
    <w:rsid w:val="00F75004"/>
    <w:rsid w:val="00F77CAE"/>
    <w:rsid w:val="00F92361"/>
    <w:rsid w:val="00FB408A"/>
    <w:rsid w:val="00FC490B"/>
    <w:rsid w:val="00FD1B53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  <w:style w:type="paragraph" w:customStyle="1" w:styleId="ConsPlusNormal">
    <w:name w:val="ConsPlusNormal"/>
    <w:rsid w:val="00E15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BFCF0-60A4-456A-809C-E1D7B486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2021-08-05T07:19:00Z</cp:lastPrinted>
  <dcterms:created xsi:type="dcterms:W3CDTF">2023-08-03T12:07:00Z</dcterms:created>
  <dcterms:modified xsi:type="dcterms:W3CDTF">2023-08-03T12:07:00Z</dcterms:modified>
</cp:coreProperties>
</file>