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411175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36E5A">
        <w:rPr>
          <w:rFonts w:ascii="Times New Roman" w:hAnsi="Times New Roman" w:cs="Times New Roman"/>
          <w:sz w:val="28"/>
          <w:szCs w:val="28"/>
        </w:rPr>
        <w:t xml:space="preserve">10.04.2023   </w:t>
      </w:r>
      <w:r w:rsidR="003B1B6E" w:rsidRPr="003B1B6E">
        <w:rPr>
          <w:rFonts w:ascii="Times New Roman" w:hAnsi="Times New Roman" w:cs="Times New Roman"/>
          <w:sz w:val="28"/>
          <w:szCs w:val="28"/>
        </w:rPr>
        <w:t xml:space="preserve"> № </w:t>
      </w:r>
      <w:r w:rsidR="00A36E5A">
        <w:rPr>
          <w:rFonts w:ascii="Times New Roman" w:hAnsi="Times New Roman" w:cs="Times New Roman"/>
          <w:sz w:val="28"/>
          <w:szCs w:val="28"/>
        </w:rPr>
        <w:t>68</w:t>
      </w:r>
      <w:bookmarkStart w:id="0" w:name="_GoBack"/>
      <w:bookmarkEnd w:id="0"/>
    </w:p>
    <w:p w:rsid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483" w:rsidRPr="00087ABC" w:rsidRDefault="00336483" w:rsidP="00087A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087ABC" w:rsidRDefault="00087ABC" w:rsidP="00087A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ABC">
        <w:rPr>
          <w:rFonts w:ascii="Times New Roman" w:hAnsi="Times New Roman" w:cs="Times New Roman"/>
          <w:b/>
          <w:sz w:val="28"/>
          <w:szCs w:val="28"/>
        </w:rPr>
        <w:t xml:space="preserve">ОПОВЕЩЕНИЕ  О  НАЧАЛЕ  ОБЩЕСТВЕННЫХ  ОБСУЖДЕНИЙ </w:t>
      </w:r>
    </w:p>
    <w:p w:rsidR="003B1B6E" w:rsidRPr="003B1B6E" w:rsidRDefault="00087ABC" w:rsidP="00974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ABC">
        <w:rPr>
          <w:rFonts w:ascii="Times New Roman" w:hAnsi="Times New Roman" w:cs="Times New Roman"/>
          <w:b/>
          <w:sz w:val="28"/>
          <w:szCs w:val="28"/>
        </w:rPr>
        <w:t xml:space="preserve">ПО  ПРОЕКТУ  МЕЖЕВАНИЯ  ТЕРРИТОРИИ, </w:t>
      </w:r>
      <w:r w:rsidR="00CB2178">
        <w:rPr>
          <w:rFonts w:ascii="Times New Roman" w:hAnsi="Times New Roman" w:cs="Times New Roman"/>
          <w:b/>
          <w:sz w:val="28"/>
          <w:szCs w:val="28"/>
        </w:rPr>
        <w:t>ОГРАНИЧЕННОЙ</w:t>
      </w:r>
      <w:r w:rsidR="00CB2178">
        <w:rPr>
          <w:rFonts w:ascii="Times New Roman" w:hAnsi="Times New Roman" w:cs="Times New Roman"/>
          <w:b/>
          <w:sz w:val="28"/>
          <w:szCs w:val="28"/>
        </w:rPr>
        <w:br/>
      </w:r>
      <w:r w:rsidR="002C2C7D">
        <w:rPr>
          <w:rFonts w:ascii="Times New Roman" w:hAnsi="Times New Roman" w:cs="Times New Roman"/>
          <w:b/>
          <w:sz w:val="28"/>
          <w:szCs w:val="28"/>
        </w:rPr>
        <w:t xml:space="preserve">УЛ. ЛЫЗЛОВА, УЛ. СКАЗОЧНАЯ, ПЕР. ДУШИСТЫЙ </w:t>
      </w:r>
      <w:r w:rsidR="0097421D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3B1B6E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1C30" w:rsidRPr="0097421D" w:rsidRDefault="000C521F" w:rsidP="004A4C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7421D">
        <w:rPr>
          <w:rFonts w:ascii="Times New Roman" w:hAnsi="Times New Roman" w:cs="Times New Roman"/>
          <w:sz w:val="28"/>
          <w:szCs w:val="28"/>
        </w:rPr>
        <w:t xml:space="preserve">На </w:t>
      </w:r>
      <w:r w:rsidR="00F200A6" w:rsidRPr="0097421D">
        <w:rPr>
          <w:rFonts w:ascii="Times New Roman" w:hAnsi="Times New Roman" w:cs="Times New Roman"/>
          <w:sz w:val="28"/>
          <w:szCs w:val="28"/>
        </w:rPr>
        <w:t xml:space="preserve">общественные обсуждения </w:t>
      </w:r>
      <w:r w:rsidR="0015767A" w:rsidRPr="0097421D">
        <w:rPr>
          <w:rFonts w:ascii="Times New Roman" w:hAnsi="Times New Roman" w:cs="Times New Roman"/>
          <w:sz w:val="28"/>
          <w:szCs w:val="28"/>
        </w:rPr>
        <w:t>вынос</w:t>
      </w:r>
      <w:r w:rsidR="00F200A6" w:rsidRPr="0097421D">
        <w:rPr>
          <w:rFonts w:ascii="Times New Roman" w:hAnsi="Times New Roman" w:cs="Times New Roman"/>
          <w:sz w:val="28"/>
          <w:szCs w:val="28"/>
        </w:rPr>
        <w:t>и</w:t>
      </w:r>
      <w:r w:rsidR="0015767A" w:rsidRPr="0097421D">
        <w:rPr>
          <w:rFonts w:ascii="Times New Roman" w:hAnsi="Times New Roman" w:cs="Times New Roman"/>
          <w:sz w:val="28"/>
          <w:szCs w:val="28"/>
        </w:rPr>
        <w:t xml:space="preserve">тся </w:t>
      </w:r>
      <w:r w:rsidR="002308CE" w:rsidRPr="0097421D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373FD" w:rsidRPr="0097421D">
        <w:rPr>
          <w:rFonts w:ascii="Times New Roman" w:hAnsi="Times New Roman" w:cs="Times New Roman"/>
          <w:sz w:val="28"/>
          <w:szCs w:val="28"/>
          <w:lang w:bidi="ru-RU"/>
        </w:rPr>
        <w:t xml:space="preserve">межевания </w:t>
      </w:r>
      <w:r w:rsidR="00F200A6" w:rsidRPr="0097421D">
        <w:rPr>
          <w:rFonts w:ascii="Times New Roman" w:hAnsi="Times New Roman" w:cs="Times New Roman"/>
          <w:sz w:val="28"/>
          <w:szCs w:val="28"/>
          <w:lang w:bidi="ru-RU"/>
        </w:rPr>
        <w:t>территории</w:t>
      </w:r>
      <w:r w:rsidR="00C3155B" w:rsidRPr="0097421D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C22001" w:rsidRPr="0097421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4A4C47">
        <w:rPr>
          <w:rFonts w:ascii="Times New Roman" w:hAnsi="Times New Roman" w:cs="Times New Roman"/>
          <w:sz w:val="28"/>
          <w:szCs w:val="28"/>
          <w:lang w:bidi="ru-RU"/>
        </w:rPr>
        <w:t>ограниченной</w:t>
      </w:r>
      <w:r w:rsidR="004A4C4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2C2C7D" w:rsidRPr="002C2C7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ул. Лызлова, ул. Сказочная, пер. Душистый </w:t>
      </w:r>
      <w:r w:rsidR="0097421D" w:rsidRPr="0097421D">
        <w:rPr>
          <w:rFonts w:ascii="Times New Roman" w:hAnsi="Times New Roman" w:cs="Times New Roman"/>
          <w:sz w:val="28"/>
          <w:szCs w:val="28"/>
          <w:lang w:eastAsia="ru-RU" w:bidi="ru-RU"/>
        </w:rPr>
        <w:t>в городском округе город Воронеж</w:t>
      </w:r>
      <w:r w:rsidR="008A391B" w:rsidRPr="0097421D">
        <w:rPr>
          <w:rFonts w:ascii="Times New Roman" w:hAnsi="Times New Roman" w:cs="Times New Roman"/>
          <w:sz w:val="28"/>
          <w:szCs w:val="28"/>
        </w:rPr>
        <w:t>.</w:t>
      </w:r>
    </w:p>
    <w:p w:rsidR="00F512BF" w:rsidRPr="00F512BF" w:rsidRDefault="00F512BF" w:rsidP="00087ABC">
      <w:pPr>
        <w:spacing w:after="0" w:line="348" w:lineRule="auto"/>
        <w:ind w:firstLine="709"/>
        <w:jc w:val="both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B63CB7">
        <w:rPr>
          <w:rFonts w:ascii="Times New Roman" w:hAnsi="Times New Roman" w:cs="Times New Roman"/>
          <w:bCs/>
          <w:sz w:val="28"/>
          <w:szCs w:val="28"/>
        </w:rPr>
        <w:t>–</w:t>
      </w:r>
      <w:r w:rsidR="009C0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3CB7">
        <w:rPr>
          <w:rFonts w:ascii="Times New Roman" w:hAnsi="Times New Roman" w:cs="Times New Roman"/>
          <w:bCs/>
          <w:sz w:val="28"/>
          <w:szCs w:val="28"/>
        </w:rPr>
        <w:t>с 14.04.2023 по12.05.2023.</w:t>
      </w:r>
    </w:p>
    <w:p w:rsidR="00411175" w:rsidRDefault="00411175" w:rsidP="00087ABC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411175">
        <w:rPr>
          <w:rFonts w:eastAsiaTheme="minorHAnsi"/>
          <w:b w:val="0"/>
          <w:bCs w:val="0"/>
        </w:rPr>
        <w:t xml:space="preserve">Экспозиция проекта представлена </w:t>
      </w:r>
      <w:r w:rsidR="00E460DA" w:rsidRPr="00E460DA">
        <w:rPr>
          <w:rFonts w:eastAsiaTheme="minorHAnsi"/>
          <w:b w:val="0"/>
          <w:bCs w:val="0"/>
        </w:rPr>
        <w:t xml:space="preserve">на информационном ресурсе «Активный электронный гражданин» (e-active.govvrn.ru) </w:t>
      </w:r>
      <w:r w:rsidRPr="00411175">
        <w:rPr>
          <w:rFonts w:eastAsiaTheme="minorHAnsi"/>
          <w:b w:val="0"/>
          <w:bCs w:val="0"/>
        </w:rPr>
        <w:t>в информационн</w:t>
      </w:r>
      <w:proofErr w:type="gramStart"/>
      <w:r w:rsidRPr="00411175">
        <w:rPr>
          <w:rFonts w:eastAsiaTheme="minorHAnsi"/>
          <w:b w:val="0"/>
          <w:bCs w:val="0"/>
        </w:rPr>
        <w:t>о-</w:t>
      </w:r>
      <w:proofErr w:type="gramEnd"/>
      <w:r w:rsidRPr="00411175">
        <w:rPr>
          <w:rFonts w:eastAsiaTheme="minorHAnsi"/>
          <w:b w:val="0"/>
          <w:bCs w:val="0"/>
        </w:rPr>
        <w:t xml:space="preserve"> телекоммуникационной сети «Интернет» с </w:t>
      </w:r>
      <w:r w:rsidR="00B63CB7">
        <w:rPr>
          <w:rFonts w:eastAsiaTheme="minorHAnsi"/>
          <w:b w:val="0"/>
          <w:bCs w:val="0"/>
        </w:rPr>
        <w:t>21.04.2023</w:t>
      </w:r>
      <w:r w:rsidRPr="00411175">
        <w:rPr>
          <w:rFonts w:eastAsiaTheme="minorHAnsi"/>
          <w:b w:val="0"/>
          <w:bCs w:val="0"/>
        </w:rPr>
        <w:t xml:space="preserve"> по </w:t>
      </w:r>
      <w:r w:rsidR="00B63CB7">
        <w:rPr>
          <w:rFonts w:eastAsiaTheme="minorHAnsi"/>
          <w:b w:val="0"/>
          <w:bCs w:val="0"/>
        </w:rPr>
        <w:t>28.04.2023</w:t>
      </w:r>
      <w:r w:rsidRPr="00411175">
        <w:rPr>
          <w:rFonts w:eastAsiaTheme="minorHAnsi"/>
          <w:b w:val="0"/>
          <w:bCs w:val="0"/>
        </w:rPr>
        <w:t>.</w:t>
      </w:r>
    </w:p>
    <w:p w:rsidR="00770550" w:rsidRPr="00411175" w:rsidRDefault="00770550" w:rsidP="00087ABC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b w:val="0"/>
        </w:rPr>
      </w:pPr>
      <w:r w:rsidRPr="00411175">
        <w:rPr>
          <w:b w:val="0"/>
        </w:rPr>
        <w:t xml:space="preserve">В период размещения </w:t>
      </w:r>
      <w:r w:rsidR="00C22001" w:rsidRPr="00C22001">
        <w:rPr>
          <w:b w:val="0"/>
        </w:rPr>
        <w:t xml:space="preserve">экспозиции </w:t>
      </w:r>
      <w:r w:rsidRPr="00411175">
        <w:rPr>
          <w:b w:val="0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770550" w:rsidRPr="00770550" w:rsidRDefault="00770550" w:rsidP="00087ABC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770550" w:rsidP="00087ABC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</w:t>
      </w:r>
      <w:r w:rsidR="0097421D">
        <w:rPr>
          <w:rFonts w:ascii="Times New Roman" w:hAnsi="Times New Roman" w:cs="Times New Roman"/>
          <w:sz w:val="28"/>
          <w:szCs w:val="28"/>
          <w:lang w:eastAsia="ru-RU"/>
        </w:rPr>
        <w:t>о округа город Воронеж (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reception.voronezh-city.ru).</w:t>
      </w:r>
    </w:p>
    <w:p w:rsidR="00770550" w:rsidRDefault="00770550" w:rsidP="00087ABC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3. В письменной форме 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22001" w:rsidRPr="00770550" w:rsidRDefault="00C22001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2001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C22001">
        <w:rPr>
          <w:rFonts w:ascii="Times New Roman" w:hAnsi="Times New Roman" w:cs="Times New Roman"/>
          <w:sz w:val="28"/>
          <w:szCs w:val="28"/>
          <w:lang w:eastAsia="ru-RU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C22001">
        <w:rPr>
          <w:rFonts w:ascii="Times New Roman" w:hAnsi="Times New Roman" w:cs="Times New Roman"/>
          <w:sz w:val="28"/>
          <w:szCs w:val="28"/>
          <w:lang w:eastAsia="ru-RU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770550" w:rsidRPr="00770550" w:rsidRDefault="00411175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175">
        <w:rPr>
          <w:rFonts w:ascii="Times New Roman" w:hAnsi="Times New Roman" w:cs="Times New Roman"/>
          <w:sz w:val="28"/>
          <w:szCs w:val="28"/>
        </w:rPr>
        <w:t xml:space="preserve">Консультирование участников общественных обсуждений </w:t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и застройке городского округа город Воронеж. 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70550" w:rsidRPr="0077055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</w:t>
      </w:r>
      <w:r w:rsidR="00277DEF">
        <w:rPr>
          <w:rFonts w:ascii="Times New Roman" w:eastAsia="Calibri" w:hAnsi="Times New Roman" w:cs="Times New Roman"/>
          <w:sz w:val="28"/>
          <w:szCs w:val="28"/>
        </w:rPr>
        <w:t xml:space="preserve"> Воронеж); тел.: (473) 228-36-69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277DEF">
        <w:rPr>
          <w:rFonts w:ascii="Times New Roman" w:eastAsia="Calibri" w:hAnsi="Times New Roman" w:cs="Times New Roman"/>
          <w:sz w:val="28"/>
          <w:szCs w:val="28"/>
        </w:rPr>
        <w:t>(473) 228-37-46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;</w:t>
      </w:r>
      <w:r w:rsidR="00770550"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70550"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="00770550"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="00A82D2F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uga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="00770550"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F22907" w:rsidRPr="00A621E3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15BC7" w:rsidRPr="00770550" w:rsidRDefault="00D15BC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70550" w:rsidRDefault="001C7554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0373FD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A1602A">
        <w:rPr>
          <w:rFonts w:ascii="Times New Roman" w:hAnsi="Times New Roman" w:cs="Times New Roman"/>
          <w:sz w:val="28"/>
          <w:szCs w:val="28"/>
        </w:rPr>
        <w:t xml:space="preserve">      Г.Ю</w:t>
      </w:r>
      <w:r w:rsidR="00F31456">
        <w:rPr>
          <w:rFonts w:ascii="Times New Roman" w:hAnsi="Times New Roman" w:cs="Times New Roman"/>
          <w:sz w:val="28"/>
          <w:szCs w:val="28"/>
        </w:rPr>
        <w:t xml:space="preserve">. </w:t>
      </w:r>
      <w:r w:rsidR="00A1602A">
        <w:rPr>
          <w:rFonts w:ascii="Times New Roman" w:hAnsi="Times New Roman" w:cs="Times New Roman"/>
          <w:sz w:val="28"/>
          <w:szCs w:val="28"/>
        </w:rPr>
        <w:t>Чурсанов</w:t>
      </w: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FC490B">
      <w:headerReference w:type="default" r:id="rId10"/>
      <w:pgSz w:w="11905" w:h="16838"/>
      <w:pgMar w:top="1134" w:right="567" w:bottom="851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F2B" w:rsidRDefault="00C90F2B" w:rsidP="00FC490B">
      <w:pPr>
        <w:spacing w:after="0" w:line="240" w:lineRule="auto"/>
      </w:pPr>
      <w:r>
        <w:separator/>
      </w:r>
    </w:p>
  </w:endnote>
  <w:endnote w:type="continuationSeparator" w:id="0">
    <w:p w:rsidR="00C90F2B" w:rsidRDefault="00C90F2B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F2B" w:rsidRDefault="00C90F2B" w:rsidP="00FC490B">
      <w:pPr>
        <w:spacing w:after="0" w:line="240" w:lineRule="auto"/>
      </w:pPr>
      <w:r>
        <w:separator/>
      </w:r>
    </w:p>
  </w:footnote>
  <w:footnote w:type="continuationSeparator" w:id="0">
    <w:p w:rsidR="00C90F2B" w:rsidRDefault="00C90F2B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6E5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FC490B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87ABC"/>
    <w:rsid w:val="000B7786"/>
    <w:rsid w:val="000C521F"/>
    <w:rsid w:val="000C6CA4"/>
    <w:rsid w:val="0015767A"/>
    <w:rsid w:val="001600EC"/>
    <w:rsid w:val="0017167C"/>
    <w:rsid w:val="00175FE1"/>
    <w:rsid w:val="001B219E"/>
    <w:rsid w:val="001C485B"/>
    <w:rsid w:val="001C7554"/>
    <w:rsid w:val="001E6AE7"/>
    <w:rsid w:val="00205575"/>
    <w:rsid w:val="002308CE"/>
    <w:rsid w:val="00246FF1"/>
    <w:rsid w:val="00277DEF"/>
    <w:rsid w:val="002C2C7D"/>
    <w:rsid w:val="002F374C"/>
    <w:rsid w:val="00336483"/>
    <w:rsid w:val="0034024D"/>
    <w:rsid w:val="00381F5B"/>
    <w:rsid w:val="003B1B6E"/>
    <w:rsid w:val="003B5E16"/>
    <w:rsid w:val="003C6453"/>
    <w:rsid w:val="00404E8B"/>
    <w:rsid w:val="004104B7"/>
    <w:rsid w:val="00411175"/>
    <w:rsid w:val="004A4C47"/>
    <w:rsid w:val="0053507B"/>
    <w:rsid w:val="00591F63"/>
    <w:rsid w:val="005A60C2"/>
    <w:rsid w:val="005B0395"/>
    <w:rsid w:val="005C35B0"/>
    <w:rsid w:val="005C62E4"/>
    <w:rsid w:val="005E543B"/>
    <w:rsid w:val="00605750"/>
    <w:rsid w:val="00607BC4"/>
    <w:rsid w:val="00631641"/>
    <w:rsid w:val="00680058"/>
    <w:rsid w:val="006F3A6A"/>
    <w:rsid w:val="0074142B"/>
    <w:rsid w:val="00770550"/>
    <w:rsid w:val="007B44A7"/>
    <w:rsid w:val="007D02C5"/>
    <w:rsid w:val="007D5135"/>
    <w:rsid w:val="00810856"/>
    <w:rsid w:val="0083037C"/>
    <w:rsid w:val="008750A4"/>
    <w:rsid w:val="00896416"/>
    <w:rsid w:val="008A391B"/>
    <w:rsid w:val="008B1AAD"/>
    <w:rsid w:val="00925123"/>
    <w:rsid w:val="009373D9"/>
    <w:rsid w:val="009546AE"/>
    <w:rsid w:val="0097421D"/>
    <w:rsid w:val="0098193A"/>
    <w:rsid w:val="00991274"/>
    <w:rsid w:val="009C0550"/>
    <w:rsid w:val="009E1B3E"/>
    <w:rsid w:val="00A052A5"/>
    <w:rsid w:val="00A14EC0"/>
    <w:rsid w:val="00A1602A"/>
    <w:rsid w:val="00A36E5A"/>
    <w:rsid w:val="00A621E3"/>
    <w:rsid w:val="00A82D2F"/>
    <w:rsid w:val="00AE675A"/>
    <w:rsid w:val="00B017AF"/>
    <w:rsid w:val="00B56326"/>
    <w:rsid w:val="00B63CB7"/>
    <w:rsid w:val="00B725E1"/>
    <w:rsid w:val="00B93B88"/>
    <w:rsid w:val="00BA74EC"/>
    <w:rsid w:val="00BC655C"/>
    <w:rsid w:val="00C22001"/>
    <w:rsid w:val="00C3155B"/>
    <w:rsid w:val="00C73EBE"/>
    <w:rsid w:val="00C81C30"/>
    <w:rsid w:val="00C858F3"/>
    <w:rsid w:val="00C90F2B"/>
    <w:rsid w:val="00CB2178"/>
    <w:rsid w:val="00D15BC7"/>
    <w:rsid w:val="00D86A8B"/>
    <w:rsid w:val="00DA4506"/>
    <w:rsid w:val="00E42D5B"/>
    <w:rsid w:val="00E460DA"/>
    <w:rsid w:val="00E733E2"/>
    <w:rsid w:val="00E7782E"/>
    <w:rsid w:val="00EB5C0F"/>
    <w:rsid w:val="00EE2572"/>
    <w:rsid w:val="00EF4706"/>
    <w:rsid w:val="00EF65FF"/>
    <w:rsid w:val="00EF69A0"/>
    <w:rsid w:val="00F200A6"/>
    <w:rsid w:val="00F22907"/>
    <w:rsid w:val="00F31456"/>
    <w:rsid w:val="00F512BF"/>
    <w:rsid w:val="00F55B31"/>
    <w:rsid w:val="00F833EF"/>
    <w:rsid w:val="00F92361"/>
    <w:rsid w:val="00FC3EED"/>
    <w:rsid w:val="00FC49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EB4F3-8531-474E-A879-1B29FEDA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2023-02-20T09:54:00Z</cp:lastPrinted>
  <dcterms:created xsi:type="dcterms:W3CDTF">2023-04-13T09:50:00Z</dcterms:created>
  <dcterms:modified xsi:type="dcterms:W3CDTF">2023-04-13T09:50:00Z</dcterms:modified>
</cp:coreProperties>
</file>