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Приложение</w:t>
      </w:r>
      <w:r w:rsidR="00F55168">
        <w:rPr>
          <w:b w:val="0"/>
          <w:szCs w:val="28"/>
        </w:rPr>
        <w:t xml:space="preserve"> 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к постановлению администрации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городского округа город Воронеж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 xml:space="preserve">от </w:t>
      </w:r>
      <w:r w:rsidR="0012610E">
        <w:rPr>
          <w:b w:val="0"/>
          <w:szCs w:val="28"/>
        </w:rPr>
        <w:t>11.05.2023</w:t>
      </w:r>
      <w:r w:rsidRPr="008C200D">
        <w:rPr>
          <w:b w:val="0"/>
          <w:szCs w:val="28"/>
        </w:rPr>
        <w:t xml:space="preserve">    №</w:t>
      </w:r>
      <w:r w:rsidR="0012610E">
        <w:rPr>
          <w:b w:val="0"/>
          <w:szCs w:val="28"/>
        </w:rPr>
        <w:t xml:space="preserve"> 554</w:t>
      </w:r>
      <w:bookmarkStart w:id="0" w:name="_GoBack"/>
      <w:bookmarkEnd w:id="0"/>
    </w:p>
    <w:p w:rsidR="00106849" w:rsidRDefault="00106849" w:rsidP="005F1951">
      <w:pPr>
        <w:pStyle w:val="a3"/>
        <w:rPr>
          <w:szCs w:val="28"/>
        </w:rPr>
      </w:pPr>
    </w:p>
    <w:p w:rsidR="000E6939" w:rsidRDefault="000E6939" w:rsidP="005F1951">
      <w:pPr>
        <w:pStyle w:val="a3"/>
        <w:rPr>
          <w:szCs w:val="28"/>
        </w:rPr>
      </w:pPr>
    </w:p>
    <w:p w:rsidR="00F94AC4" w:rsidRDefault="00A03235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Предельные </w:t>
      </w:r>
      <w:r w:rsidR="0095678C">
        <w:rPr>
          <w:caps/>
          <w:spacing w:val="20"/>
          <w:szCs w:val="28"/>
        </w:rPr>
        <w:t>максимальные</w:t>
      </w:r>
      <w:r>
        <w:rPr>
          <w:caps/>
          <w:spacing w:val="20"/>
          <w:szCs w:val="28"/>
        </w:rPr>
        <w:t xml:space="preserve"> тарифы </w:t>
      </w:r>
    </w:p>
    <w:p w:rsidR="00913E9D" w:rsidRDefault="005F1951" w:rsidP="00106849">
      <w:pPr>
        <w:pStyle w:val="a3"/>
        <w:rPr>
          <w:caps/>
          <w:spacing w:val="20"/>
          <w:szCs w:val="28"/>
        </w:rPr>
      </w:pPr>
      <w:r w:rsidRPr="005F67B9">
        <w:rPr>
          <w:caps/>
          <w:spacing w:val="20"/>
          <w:szCs w:val="28"/>
        </w:rPr>
        <w:t xml:space="preserve">НА </w:t>
      </w:r>
      <w:r w:rsidR="003E347F">
        <w:rPr>
          <w:caps/>
          <w:spacing w:val="20"/>
          <w:szCs w:val="28"/>
        </w:rPr>
        <w:t>услуги</w:t>
      </w:r>
      <w:r w:rsidR="00A03235">
        <w:rPr>
          <w:caps/>
          <w:spacing w:val="20"/>
          <w:szCs w:val="28"/>
        </w:rPr>
        <w:t xml:space="preserve">, предоставляемые муниципальным </w:t>
      </w:r>
      <w:r w:rsidR="0095678C">
        <w:rPr>
          <w:caps/>
          <w:spacing w:val="20"/>
          <w:szCs w:val="28"/>
        </w:rPr>
        <w:t>автономным</w:t>
      </w:r>
      <w:r w:rsidR="00A03235">
        <w:rPr>
          <w:caps/>
          <w:spacing w:val="20"/>
          <w:szCs w:val="28"/>
        </w:rPr>
        <w:t xml:space="preserve"> учреждением </w:t>
      </w:r>
      <w:r w:rsidR="003E347F">
        <w:rPr>
          <w:caps/>
          <w:spacing w:val="20"/>
          <w:szCs w:val="28"/>
        </w:rPr>
        <w:t xml:space="preserve">городского округа город воронеж </w:t>
      </w:r>
      <w:r w:rsidR="00A03235">
        <w:rPr>
          <w:caps/>
          <w:spacing w:val="20"/>
          <w:szCs w:val="28"/>
        </w:rPr>
        <w:t>«</w:t>
      </w:r>
      <w:r w:rsidR="0095678C">
        <w:rPr>
          <w:caps/>
          <w:spacing w:val="20"/>
          <w:szCs w:val="28"/>
        </w:rPr>
        <w:t>спортивный комплекс «Юбилейный</w:t>
      </w:r>
      <w:r w:rsidR="00A03235">
        <w:rPr>
          <w:caps/>
          <w:spacing w:val="20"/>
          <w:szCs w:val="28"/>
        </w:rPr>
        <w:t>»</w:t>
      </w:r>
    </w:p>
    <w:p w:rsidR="00913E9D" w:rsidRDefault="00913E9D" w:rsidP="00106849">
      <w:pPr>
        <w:pStyle w:val="a3"/>
        <w:rPr>
          <w:caps/>
          <w:spacing w:val="20"/>
          <w:szCs w:val="28"/>
        </w:rPr>
      </w:pPr>
    </w:p>
    <w:p w:rsidR="004F0983" w:rsidRPr="00F55168" w:rsidRDefault="004F0983" w:rsidP="00913E9D">
      <w:pPr>
        <w:pStyle w:val="a3"/>
        <w:spacing w:line="14" w:lineRule="auto"/>
        <w:jc w:val="both"/>
        <w:rPr>
          <w:b w:val="0"/>
          <w:bCs w:val="0"/>
          <w:sz w:val="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374"/>
        <w:gridCol w:w="2976"/>
        <w:gridCol w:w="1418"/>
      </w:tblGrid>
      <w:tr w:rsidR="00AF1B46" w:rsidRPr="00EB5255" w:rsidTr="00F94AC4">
        <w:trPr>
          <w:trHeight w:val="418"/>
        </w:trPr>
        <w:tc>
          <w:tcPr>
            <w:tcW w:w="696" w:type="dxa"/>
            <w:vAlign w:val="center"/>
          </w:tcPr>
          <w:p w:rsidR="00AF1B46" w:rsidRPr="00F55168" w:rsidRDefault="00AF1B46" w:rsidP="00AF1B46">
            <w:pPr>
              <w:pStyle w:val="a3"/>
              <w:rPr>
                <w:b w:val="0"/>
                <w:sz w:val="24"/>
                <w:szCs w:val="24"/>
              </w:rPr>
            </w:pPr>
            <w:r w:rsidRPr="00F55168">
              <w:rPr>
                <w:b w:val="0"/>
                <w:sz w:val="24"/>
                <w:szCs w:val="24"/>
              </w:rPr>
              <w:t>№</w:t>
            </w:r>
          </w:p>
          <w:p w:rsidR="00AF1B46" w:rsidRDefault="00AF1B46" w:rsidP="00AF1B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55168">
              <w:t>п</w:t>
            </w:r>
            <w:proofErr w:type="gramEnd"/>
            <w:r w:rsidRPr="00F55168">
              <w:t>/п</w:t>
            </w:r>
          </w:p>
        </w:tc>
        <w:tc>
          <w:tcPr>
            <w:tcW w:w="4374" w:type="dxa"/>
            <w:vAlign w:val="center"/>
          </w:tcPr>
          <w:p w:rsidR="00AF1B46" w:rsidRPr="00AF1B46" w:rsidRDefault="00AF1B46" w:rsidP="00AF1B46">
            <w:pPr>
              <w:pStyle w:val="a3"/>
              <w:rPr>
                <w:b w:val="0"/>
                <w:sz w:val="24"/>
                <w:szCs w:val="24"/>
              </w:rPr>
            </w:pPr>
            <w:r w:rsidRPr="00AF1B46">
              <w:rPr>
                <w:b w:val="0"/>
                <w:sz w:val="24"/>
                <w:szCs w:val="24"/>
              </w:rPr>
              <w:t>Наименование</w:t>
            </w:r>
          </w:p>
          <w:p w:rsidR="00AF1B46" w:rsidRDefault="00AF1B46" w:rsidP="00AF1B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F1B46">
              <w:t>услуги</w:t>
            </w:r>
          </w:p>
        </w:tc>
        <w:tc>
          <w:tcPr>
            <w:tcW w:w="2976" w:type="dxa"/>
            <w:vAlign w:val="center"/>
          </w:tcPr>
          <w:p w:rsidR="00AF1B46" w:rsidRDefault="00AF1B46" w:rsidP="002F79C9">
            <w:pPr>
              <w:jc w:val="center"/>
              <w:rPr>
                <w:color w:val="000000"/>
              </w:rPr>
            </w:pPr>
            <w:r w:rsidRPr="00F55168">
              <w:t>Единица измерения</w:t>
            </w:r>
          </w:p>
        </w:tc>
        <w:tc>
          <w:tcPr>
            <w:tcW w:w="1418" w:type="dxa"/>
            <w:vAlign w:val="center"/>
          </w:tcPr>
          <w:p w:rsidR="00AF1B46" w:rsidRDefault="0095678C" w:rsidP="009567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Тариф*</w:t>
            </w:r>
          </w:p>
        </w:tc>
      </w:tr>
      <w:tr w:rsidR="00A03235" w:rsidRPr="00EB5255" w:rsidTr="003326CD">
        <w:trPr>
          <w:trHeight w:val="1228"/>
        </w:trPr>
        <w:tc>
          <w:tcPr>
            <w:tcW w:w="696" w:type="dxa"/>
            <w:vAlign w:val="center"/>
          </w:tcPr>
          <w:p w:rsidR="00A03235" w:rsidRPr="00EB5255" w:rsidRDefault="003E347F" w:rsidP="002F79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74" w:type="dxa"/>
            <w:vAlign w:val="center"/>
          </w:tcPr>
          <w:p w:rsidR="00A03235" w:rsidRPr="00EB5255" w:rsidRDefault="0095678C" w:rsidP="002F79C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Предоставление крытой ледовой арены при посещении населением мероприятий по массовому катанию на коньках</w:t>
            </w:r>
          </w:p>
        </w:tc>
        <w:tc>
          <w:tcPr>
            <w:tcW w:w="2976" w:type="dxa"/>
            <w:vAlign w:val="center"/>
          </w:tcPr>
          <w:p w:rsidR="00A03235" w:rsidRPr="00EB5255" w:rsidRDefault="00AF1B46" w:rsidP="0095678C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рублей/1 </w:t>
            </w:r>
            <w:r w:rsidR="0095678C">
              <w:rPr>
                <w:color w:val="000000"/>
              </w:rPr>
              <w:t>человеко-час</w:t>
            </w:r>
          </w:p>
        </w:tc>
        <w:tc>
          <w:tcPr>
            <w:tcW w:w="1418" w:type="dxa"/>
            <w:vAlign w:val="center"/>
          </w:tcPr>
          <w:p w:rsidR="00A03235" w:rsidRPr="00EB5255" w:rsidRDefault="0095678C" w:rsidP="002F79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A03235" w:rsidRPr="00EB5255" w:rsidTr="00F94AC4">
        <w:trPr>
          <w:trHeight w:val="703"/>
        </w:trPr>
        <w:tc>
          <w:tcPr>
            <w:tcW w:w="696" w:type="dxa"/>
            <w:vAlign w:val="center"/>
          </w:tcPr>
          <w:p w:rsidR="00A03235" w:rsidRPr="00EB5255" w:rsidRDefault="003E347F" w:rsidP="002F79C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74" w:type="dxa"/>
            <w:vAlign w:val="center"/>
          </w:tcPr>
          <w:p w:rsidR="00A03235" w:rsidRPr="00EB5255" w:rsidRDefault="0095678C" w:rsidP="002F79C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Предоставление в прокат спортивного инвентаря (коньков)</w:t>
            </w:r>
            <w:r w:rsidR="00A03235" w:rsidRPr="00EB5255">
              <w:rPr>
                <w:color w:val="00000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A03235" w:rsidRPr="00EB5255" w:rsidRDefault="00AD4F5C" w:rsidP="0095678C">
            <w:pPr>
              <w:jc w:val="center"/>
            </w:pPr>
            <w:r>
              <w:rPr>
                <w:color w:val="000000"/>
              </w:rPr>
              <w:t>рублей/</w:t>
            </w:r>
            <w:r w:rsidR="00A03235" w:rsidRPr="00EB5255">
              <w:rPr>
                <w:color w:val="000000"/>
              </w:rPr>
              <w:t>1</w:t>
            </w:r>
            <w:r w:rsidR="00AF1B46">
              <w:rPr>
                <w:color w:val="000000"/>
              </w:rPr>
              <w:t xml:space="preserve"> </w:t>
            </w:r>
            <w:r w:rsidR="0095678C">
              <w:rPr>
                <w:color w:val="000000"/>
              </w:rPr>
              <w:t>пара</w:t>
            </w:r>
          </w:p>
        </w:tc>
        <w:tc>
          <w:tcPr>
            <w:tcW w:w="1418" w:type="dxa"/>
            <w:vAlign w:val="center"/>
          </w:tcPr>
          <w:p w:rsidR="00A03235" w:rsidRPr="00EB5255" w:rsidRDefault="0095678C" w:rsidP="00C4044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A03235" w:rsidRPr="00EB5255" w:rsidTr="003326CD">
        <w:trPr>
          <w:trHeight w:val="845"/>
        </w:trPr>
        <w:tc>
          <w:tcPr>
            <w:tcW w:w="696" w:type="dxa"/>
            <w:vAlign w:val="center"/>
          </w:tcPr>
          <w:p w:rsidR="00A03235" w:rsidRPr="00EB5255" w:rsidRDefault="003E347F" w:rsidP="00A032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74" w:type="dxa"/>
            <w:vAlign w:val="center"/>
          </w:tcPr>
          <w:p w:rsidR="00A03235" w:rsidRPr="00EB5255" w:rsidRDefault="0095678C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Заточка спортивного инвентаря (коньков)</w:t>
            </w:r>
            <w:r w:rsidR="00AF1B46">
              <w:rPr>
                <w:color w:val="00000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A03235" w:rsidRPr="00EB5255" w:rsidRDefault="00AF1B46" w:rsidP="009567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рублей/1 </w:t>
            </w:r>
            <w:r w:rsidR="0095678C">
              <w:rPr>
                <w:color w:val="000000"/>
              </w:rPr>
              <w:t>пара</w:t>
            </w:r>
          </w:p>
        </w:tc>
        <w:tc>
          <w:tcPr>
            <w:tcW w:w="1418" w:type="dxa"/>
            <w:vAlign w:val="center"/>
          </w:tcPr>
          <w:p w:rsidR="00A03235" w:rsidRPr="00EB5255" w:rsidRDefault="0095678C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</w:tbl>
    <w:p w:rsidR="001251D7" w:rsidRDefault="001251D7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95678C" w:rsidRDefault="0095678C" w:rsidP="0095678C">
      <w:pPr>
        <w:pStyle w:val="a3"/>
        <w:tabs>
          <w:tab w:val="left" w:pos="8931"/>
        </w:tabs>
        <w:ind w:right="28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Примечание: </w:t>
      </w:r>
    </w:p>
    <w:p w:rsidR="0095678C" w:rsidRDefault="0095678C" w:rsidP="0095678C">
      <w:pPr>
        <w:pStyle w:val="a3"/>
        <w:tabs>
          <w:tab w:val="left" w:pos="8931"/>
        </w:tabs>
        <w:ind w:right="284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*В связи с применением учреждением упрощенной системы налогообложения услуги НДС не облагаются.</w:t>
      </w:r>
    </w:p>
    <w:p w:rsidR="00E5124C" w:rsidRDefault="00E5124C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3326CD" w:rsidRDefault="003326CD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F8474E" w:rsidRDefault="00F8474E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5F1951" w:rsidRPr="00E66AFD" w:rsidRDefault="001973D6" w:rsidP="005F1951">
      <w:pPr>
        <w:pStyle w:val="a3"/>
        <w:ind w:left="-142"/>
        <w:jc w:val="left"/>
        <w:rPr>
          <w:b w:val="0"/>
          <w:bCs w:val="0"/>
          <w:szCs w:val="28"/>
        </w:rPr>
      </w:pPr>
      <w:r w:rsidRPr="00E66AFD">
        <w:rPr>
          <w:b w:val="0"/>
          <w:bCs w:val="0"/>
          <w:szCs w:val="28"/>
        </w:rPr>
        <w:t>Р</w:t>
      </w:r>
      <w:r w:rsidR="005A7153" w:rsidRPr="00E66AFD">
        <w:rPr>
          <w:b w:val="0"/>
          <w:bCs w:val="0"/>
          <w:szCs w:val="28"/>
        </w:rPr>
        <w:t>уководител</w:t>
      </w:r>
      <w:r w:rsidRPr="00E66AFD">
        <w:rPr>
          <w:b w:val="0"/>
          <w:bCs w:val="0"/>
          <w:szCs w:val="28"/>
        </w:rPr>
        <w:t>ь</w:t>
      </w:r>
      <w:r w:rsidR="00F94AC4">
        <w:rPr>
          <w:b w:val="0"/>
          <w:bCs w:val="0"/>
          <w:szCs w:val="28"/>
        </w:rPr>
        <w:t xml:space="preserve"> </w:t>
      </w:r>
      <w:r w:rsidR="008C200D" w:rsidRPr="00E66AFD">
        <w:rPr>
          <w:b w:val="0"/>
          <w:bCs w:val="0"/>
          <w:szCs w:val="28"/>
        </w:rPr>
        <w:t xml:space="preserve">управления  </w:t>
      </w:r>
      <w:r w:rsidR="00E66AFD" w:rsidRPr="00E66AFD">
        <w:rPr>
          <w:b w:val="0"/>
          <w:bCs w:val="0"/>
          <w:szCs w:val="28"/>
        </w:rPr>
        <w:t xml:space="preserve">экономики   </w:t>
      </w:r>
      <w:r w:rsidR="00F94AC4">
        <w:rPr>
          <w:b w:val="0"/>
          <w:bCs w:val="0"/>
          <w:szCs w:val="28"/>
        </w:rPr>
        <w:t xml:space="preserve">  </w:t>
      </w:r>
      <w:r w:rsidR="008C200D" w:rsidRPr="00E66AFD">
        <w:rPr>
          <w:b w:val="0"/>
          <w:bCs w:val="0"/>
          <w:szCs w:val="28"/>
        </w:rPr>
        <w:t xml:space="preserve">       </w:t>
      </w:r>
      <w:r w:rsidR="00E66AFD">
        <w:rPr>
          <w:b w:val="0"/>
          <w:bCs w:val="0"/>
          <w:szCs w:val="28"/>
        </w:rPr>
        <w:t xml:space="preserve">      </w:t>
      </w:r>
      <w:r w:rsidR="008C200D" w:rsidRPr="00E66AFD">
        <w:rPr>
          <w:b w:val="0"/>
          <w:bCs w:val="0"/>
          <w:szCs w:val="28"/>
        </w:rPr>
        <w:t xml:space="preserve">      </w:t>
      </w:r>
      <w:r w:rsidR="00E66AFD" w:rsidRPr="00E66AFD">
        <w:rPr>
          <w:b w:val="0"/>
          <w:bCs w:val="0"/>
          <w:szCs w:val="28"/>
        </w:rPr>
        <w:t xml:space="preserve">        </w:t>
      </w:r>
      <w:r w:rsidR="008C200D" w:rsidRPr="00E66AFD">
        <w:rPr>
          <w:b w:val="0"/>
          <w:bCs w:val="0"/>
          <w:szCs w:val="28"/>
        </w:rPr>
        <w:t xml:space="preserve">       </w:t>
      </w:r>
      <w:r w:rsidR="00F8474E">
        <w:rPr>
          <w:b w:val="0"/>
          <w:bCs w:val="0"/>
          <w:szCs w:val="28"/>
        </w:rPr>
        <w:t xml:space="preserve">    </w:t>
      </w:r>
      <w:r w:rsidR="008C200D" w:rsidRPr="00E66AFD">
        <w:rPr>
          <w:b w:val="0"/>
          <w:bCs w:val="0"/>
          <w:szCs w:val="28"/>
        </w:rPr>
        <w:t xml:space="preserve">   </w:t>
      </w:r>
      <w:r w:rsidR="00E66AFD" w:rsidRPr="00E66AFD">
        <w:rPr>
          <w:b w:val="0"/>
          <w:bCs w:val="0"/>
          <w:szCs w:val="28"/>
        </w:rPr>
        <w:t>Т</w:t>
      </w:r>
      <w:r w:rsidR="008C200D" w:rsidRPr="00E66AFD">
        <w:rPr>
          <w:b w:val="0"/>
          <w:bCs w:val="0"/>
          <w:szCs w:val="28"/>
        </w:rPr>
        <w:t>.А.</w:t>
      </w:r>
      <w:r w:rsidR="00E66AFD" w:rsidRPr="00E66AFD">
        <w:rPr>
          <w:b w:val="0"/>
          <w:bCs w:val="0"/>
          <w:szCs w:val="28"/>
        </w:rPr>
        <w:t xml:space="preserve"> Дьяченко</w:t>
      </w:r>
    </w:p>
    <w:sectPr w:rsidR="005F1951" w:rsidRPr="00E66AFD" w:rsidSect="001A2F0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6BD" w:rsidRDefault="00D656BD" w:rsidP="005C4FA8">
      <w:r>
        <w:separator/>
      </w:r>
    </w:p>
  </w:endnote>
  <w:endnote w:type="continuationSeparator" w:id="0">
    <w:p w:rsidR="00D656BD" w:rsidRDefault="00D656BD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6BD" w:rsidRDefault="00D656BD" w:rsidP="005C4FA8">
      <w:r>
        <w:separator/>
      </w:r>
    </w:p>
  </w:footnote>
  <w:footnote w:type="continuationSeparator" w:id="0">
    <w:p w:rsidR="00D656BD" w:rsidRDefault="00D656BD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9C07A3" w:rsidRDefault="003C4BF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4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07A3" w:rsidRDefault="009C07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378F"/>
    <w:multiLevelType w:val="hybridMultilevel"/>
    <w:tmpl w:val="E48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43EF4"/>
    <w:rsid w:val="00045514"/>
    <w:rsid w:val="000765B3"/>
    <w:rsid w:val="00081DA7"/>
    <w:rsid w:val="000B017E"/>
    <w:rsid w:val="000E4E64"/>
    <w:rsid w:val="000E6939"/>
    <w:rsid w:val="00106849"/>
    <w:rsid w:val="00111836"/>
    <w:rsid w:val="0012499B"/>
    <w:rsid w:val="001251D7"/>
    <w:rsid w:val="00125283"/>
    <w:rsid w:val="0012610E"/>
    <w:rsid w:val="001518D6"/>
    <w:rsid w:val="00176E03"/>
    <w:rsid w:val="0018096C"/>
    <w:rsid w:val="00181855"/>
    <w:rsid w:val="00196A10"/>
    <w:rsid w:val="001973D6"/>
    <w:rsid w:val="00197C9F"/>
    <w:rsid w:val="001A2F09"/>
    <w:rsid w:val="001B43FE"/>
    <w:rsid w:val="001C68DA"/>
    <w:rsid w:val="001D70E7"/>
    <w:rsid w:val="001E332C"/>
    <w:rsid w:val="00217AE7"/>
    <w:rsid w:val="00225E58"/>
    <w:rsid w:val="002474C6"/>
    <w:rsid w:val="00250A0B"/>
    <w:rsid w:val="002524D4"/>
    <w:rsid w:val="00263F78"/>
    <w:rsid w:val="00274634"/>
    <w:rsid w:val="00274BB6"/>
    <w:rsid w:val="00297473"/>
    <w:rsid w:val="002D3E68"/>
    <w:rsid w:val="002E017D"/>
    <w:rsid w:val="002E3CD0"/>
    <w:rsid w:val="00306108"/>
    <w:rsid w:val="003326CD"/>
    <w:rsid w:val="00332955"/>
    <w:rsid w:val="00353BAD"/>
    <w:rsid w:val="00357A83"/>
    <w:rsid w:val="003701F3"/>
    <w:rsid w:val="003832E1"/>
    <w:rsid w:val="003876E6"/>
    <w:rsid w:val="00396D53"/>
    <w:rsid w:val="003971B2"/>
    <w:rsid w:val="003B267D"/>
    <w:rsid w:val="003C4BF6"/>
    <w:rsid w:val="003C723A"/>
    <w:rsid w:val="003E347F"/>
    <w:rsid w:val="003F63B6"/>
    <w:rsid w:val="0041162E"/>
    <w:rsid w:val="00453C13"/>
    <w:rsid w:val="004A4AB0"/>
    <w:rsid w:val="004B7473"/>
    <w:rsid w:val="004C47AA"/>
    <w:rsid w:val="004D1784"/>
    <w:rsid w:val="004D5E0C"/>
    <w:rsid w:val="004F0983"/>
    <w:rsid w:val="004F3446"/>
    <w:rsid w:val="00507651"/>
    <w:rsid w:val="00520FBD"/>
    <w:rsid w:val="005268A5"/>
    <w:rsid w:val="00526961"/>
    <w:rsid w:val="00542D0F"/>
    <w:rsid w:val="00542F30"/>
    <w:rsid w:val="00551149"/>
    <w:rsid w:val="00555F98"/>
    <w:rsid w:val="005560CB"/>
    <w:rsid w:val="00557B28"/>
    <w:rsid w:val="005653BD"/>
    <w:rsid w:val="005858ED"/>
    <w:rsid w:val="005A44EB"/>
    <w:rsid w:val="005A7153"/>
    <w:rsid w:val="005A736B"/>
    <w:rsid w:val="005B1FD9"/>
    <w:rsid w:val="005B6332"/>
    <w:rsid w:val="005C4FA8"/>
    <w:rsid w:val="005D010F"/>
    <w:rsid w:val="005D061D"/>
    <w:rsid w:val="005D6552"/>
    <w:rsid w:val="005E4A27"/>
    <w:rsid w:val="005F1951"/>
    <w:rsid w:val="005F67B9"/>
    <w:rsid w:val="005F7111"/>
    <w:rsid w:val="00605314"/>
    <w:rsid w:val="0062088A"/>
    <w:rsid w:val="006217B1"/>
    <w:rsid w:val="00627265"/>
    <w:rsid w:val="00627672"/>
    <w:rsid w:val="006517FC"/>
    <w:rsid w:val="0067556E"/>
    <w:rsid w:val="006777AD"/>
    <w:rsid w:val="00693E7F"/>
    <w:rsid w:val="006B1E9F"/>
    <w:rsid w:val="006B27C4"/>
    <w:rsid w:val="0072351C"/>
    <w:rsid w:val="00731770"/>
    <w:rsid w:val="007369FD"/>
    <w:rsid w:val="0077743B"/>
    <w:rsid w:val="0078142C"/>
    <w:rsid w:val="007838BE"/>
    <w:rsid w:val="00806619"/>
    <w:rsid w:val="00852A70"/>
    <w:rsid w:val="0086065C"/>
    <w:rsid w:val="00875998"/>
    <w:rsid w:val="008906CC"/>
    <w:rsid w:val="00892BB6"/>
    <w:rsid w:val="0089461C"/>
    <w:rsid w:val="008949C5"/>
    <w:rsid w:val="008B5A57"/>
    <w:rsid w:val="008B70E2"/>
    <w:rsid w:val="008C0A73"/>
    <w:rsid w:val="008C0D49"/>
    <w:rsid w:val="008C200D"/>
    <w:rsid w:val="008C4DD7"/>
    <w:rsid w:val="008E12B4"/>
    <w:rsid w:val="008F0F2F"/>
    <w:rsid w:val="008F6A82"/>
    <w:rsid w:val="00903C05"/>
    <w:rsid w:val="00905169"/>
    <w:rsid w:val="00913E9D"/>
    <w:rsid w:val="00924F78"/>
    <w:rsid w:val="00946A9A"/>
    <w:rsid w:val="0095678C"/>
    <w:rsid w:val="0095683C"/>
    <w:rsid w:val="00957B2F"/>
    <w:rsid w:val="0096191B"/>
    <w:rsid w:val="00980712"/>
    <w:rsid w:val="009967EE"/>
    <w:rsid w:val="009B56A0"/>
    <w:rsid w:val="009C07A3"/>
    <w:rsid w:val="009C2045"/>
    <w:rsid w:val="00A02615"/>
    <w:rsid w:val="00A03235"/>
    <w:rsid w:val="00A12CD3"/>
    <w:rsid w:val="00A2771E"/>
    <w:rsid w:val="00A313CC"/>
    <w:rsid w:val="00A40694"/>
    <w:rsid w:val="00A448BE"/>
    <w:rsid w:val="00A51511"/>
    <w:rsid w:val="00A555DF"/>
    <w:rsid w:val="00A55761"/>
    <w:rsid w:val="00A62754"/>
    <w:rsid w:val="00A803C2"/>
    <w:rsid w:val="00A957C2"/>
    <w:rsid w:val="00A95F0D"/>
    <w:rsid w:val="00AA67B1"/>
    <w:rsid w:val="00AD070A"/>
    <w:rsid w:val="00AD4F5C"/>
    <w:rsid w:val="00AE110C"/>
    <w:rsid w:val="00AF1B46"/>
    <w:rsid w:val="00AF3CF2"/>
    <w:rsid w:val="00B60399"/>
    <w:rsid w:val="00B833FC"/>
    <w:rsid w:val="00B85658"/>
    <w:rsid w:val="00B87F2A"/>
    <w:rsid w:val="00BA09D7"/>
    <w:rsid w:val="00BA0A0E"/>
    <w:rsid w:val="00BA5DFF"/>
    <w:rsid w:val="00BA7A4C"/>
    <w:rsid w:val="00BB1976"/>
    <w:rsid w:val="00BB5617"/>
    <w:rsid w:val="00BC00FE"/>
    <w:rsid w:val="00C1344F"/>
    <w:rsid w:val="00C32951"/>
    <w:rsid w:val="00C4044A"/>
    <w:rsid w:val="00C413C1"/>
    <w:rsid w:val="00C420F1"/>
    <w:rsid w:val="00C44C7B"/>
    <w:rsid w:val="00C67A61"/>
    <w:rsid w:val="00C67F7F"/>
    <w:rsid w:val="00C85EDA"/>
    <w:rsid w:val="00CC3F7F"/>
    <w:rsid w:val="00CE374F"/>
    <w:rsid w:val="00CF633D"/>
    <w:rsid w:val="00D00144"/>
    <w:rsid w:val="00D11FE8"/>
    <w:rsid w:val="00D12870"/>
    <w:rsid w:val="00D13886"/>
    <w:rsid w:val="00D237E2"/>
    <w:rsid w:val="00D46CAB"/>
    <w:rsid w:val="00D6327E"/>
    <w:rsid w:val="00D656BD"/>
    <w:rsid w:val="00DA452A"/>
    <w:rsid w:val="00DA6FEA"/>
    <w:rsid w:val="00DC34E2"/>
    <w:rsid w:val="00DD57AF"/>
    <w:rsid w:val="00DE594C"/>
    <w:rsid w:val="00DF1D61"/>
    <w:rsid w:val="00E01846"/>
    <w:rsid w:val="00E01F68"/>
    <w:rsid w:val="00E24A31"/>
    <w:rsid w:val="00E3356A"/>
    <w:rsid w:val="00E41075"/>
    <w:rsid w:val="00E46E03"/>
    <w:rsid w:val="00E5124C"/>
    <w:rsid w:val="00E60C38"/>
    <w:rsid w:val="00E66AFD"/>
    <w:rsid w:val="00E8550C"/>
    <w:rsid w:val="00E969A8"/>
    <w:rsid w:val="00EA370C"/>
    <w:rsid w:val="00EB5255"/>
    <w:rsid w:val="00EC6D24"/>
    <w:rsid w:val="00ED2F3F"/>
    <w:rsid w:val="00F075AE"/>
    <w:rsid w:val="00F5131F"/>
    <w:rsid w:val="00F51C04"/>
    <w:rsid w:val="00F55168"/>
    <w:rsid w:val="00F81585"/>
    <w:rsid w:val="00F83068"/>
    <w:rsid w:val="00F8474E"/>
    <w:rsid w:val="00F94AC4"/>
    <w:rsid w:val="00F952C0"/>
    <w:rsid w:val="00FA5EA6"/>
    <w:rsid w:val="00FB3C3B"/>
    <w:rsid w:val="00FD79B8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53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0A75E-A02E-4425-8ABD-E460ADA7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Шульгина</cp:lastModifiedBy>
  <cp:revision>2</cp:revision>
  <cp:lastPrinted>2023-02-15T13:45:00Z</cp:lastPrinted>
  <dcterms:created xsi:type="dcterms:W3CDTF">2023-05-15T06:58:00Z</dcterms:created>
  <dcterms:modified xsi:type="dcterms:W3CDTF">2023-05-15T06:58:00Z</dcterms:modified>
</cp:coreProperties>
</file>