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6C" w:rsidRPr="0077396C" w:rsidRDefault="0077396C" w:rsidP="0077396C">
      <w:pPr>
        <w:pStyle w:val="ConsPlusNormal"/>
        <w:ind w:left="5245"/>
        <w:jc w:val="center"/>
        <w:rPr>
          <w:rFonts w:ascii="Times New Roman" w:hAnsi="Times New Roman" w:cs="Times New Roman"/>
          <w:sz w:val="28"/>
          <w:szCs w:val="28"/>
        </w:rPr>
      </w:pPr>
      <w:r w:rsidRPr="0077396C">
        <w:rPr>
          <w:rFonts w:ascii="Times New Roman" w:hAnsi="Times New Roman" w:cs="Times New Roman"/>
          <w:sz w:val="28"/>
          <w:szCs w:val="28"/>
        </w:rPr>
        <w:t>УТВЕРЖДЕН</w:t>
      </w:r>
    </w:p>
    <w:p w:rsidR="0077396C" w:rsidRPr="0077396C" w:rsidRDefault="00294C42" w:rsidP="0077396C">
      <w:pPr>
        <w:pStyle w:val="ConsPlusNormal"/>
        <w:ind w:left="5245"/>
        <w:rPr>
          <w:rFonts w:ascii="Times New Roman" w:hAnsi="Times New Roman" w:cs="Times New Roman"/>
          <w:sz w:val="28"/>
          <w:szCs w:val="28"/>
        </w:rPr>
      </w:pPr>
      <w:r>
        <w:rPr>
          <w:rFonts w:ascii="Times New Roman" w:hAnsi="Times New Roman" w:cs="Times New Roman"/>
          <w:sz w:val="28"/>
          <w:szCs w:val="28"/>
        </w:rPr>
        <w:t>п</w:t>
      </w:r>
      <w:r w:rsidR="0077396C" w:rsidRPr="0077396C">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77396C" w:rsidRPr="0077396C">
        <w:rPr>
          <w:rFonts w:ascii="Times New Roman" w:hAnsi="Times New Roman" w:cs="Times New Roman"/>
          <w:sz w:val="28"/>
          <w:szCs w:val="28"/>
        </w:rPr>
        <w:t xml:space="preserve"> администрации</w:t>
      </w:r>
    </w:p>
    <w:p w:rsidR="0077396C" w:rsidRPr="0077396C" w:rsidRDefault="0077396C" w:rsidP="0077396C">
      <w:pPr>
        <w:pStyle w:val="ConsPlusNormal"/>
        <w:ind w:left="5245"/>
        <w:jc w:val="center"/>
        <w:rPr>
          <w:rFonts w:ascii="Times New Roman" w:hAnsi="Times New Roman" w:cs="Times New Roman"/>
          <w:sz w:val="28"/>
          <w:szCs w:val="28"/>
        </w:rPr>
      </w:pPr>
      <w:r w:rsidRPr="0077396C">
        <w:rPr>
          <w:rFonts w:ascii="Times New Roman" w:hAnsi="Times New Roman" w:cs="Times New Roman"/>
          <w:sz w:val="28"/>
          <w:szCs w:val="28"/>
        </w:rPr>
        <w:t>городского округа город Воронеж</w:t>
      </w:r>
    </w:p>
    <w:p w:rsidR="0077396C" w:rsidRDefault="00140400" w:rsidP="00294C42">
      <w:pPr>
        <w:pStyle w:val="ConsPlusNormal"/>
        <w:ind w:left="5245"/>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77396C" w:rsidRPr="0077396C">
        <w:rPr>
          <w:rFonts w:ascii="Times New Roman" w:hAnsi="Times New Roman" w:cs="Times New Roman"/>
          <w:sz w:val="28"/>
          <w:szCs w:val="28"/>
        </w:rPr>
        <w:t>от</w:t>
      </w:r>
      <w:r>
        <w:rPr>
          <w:rFonts w:ascii="Times New Roman" w:hAnsi="Times New Roman" w:cs="Times New Roman"/>
          <w:sz w:val="28"/>
          <w:szCs w:val="28"/>
        </w:rPr>
        <w:t xml:space="preserve">  16.02.2023  </w:t>
      </w:r>
      <w:r w:rsidR="0077396C" w:rsidRPr="0077396C">
        <w:rPr>
          <w:rFonts w:ascii="Times New Roman" w:hAnsi="Times New Roman" w:cs="Times New Roman"/>
          <w:sz w:val="28"/>
          <w:szCs w:val="28"/>
        </w:rPr>
        <w:t>№</w:t>
      </w:r>
      <w:r>
        <w:rPr>
          <w:rFonts w:ascii="Times New Roman" w:hAnsi="Times New Roman" w:cs="Times New Roman"/>
          <w:sz w:val="28"/>
          <w:szCs w:val="28"/>
        </w:rPr>
        <w:t xml:space="preserve"> 169</w:t>
      </w:r>
    </w:p>
    <w:p w:rsidR="0077396C" w:rsidRPr="0077396C" w:rsidRDefault="0077396C" w:rsidP="0077396C">
      <w:pPr>
        <w:pStyle w:val="ConsPlusNormal"/>
        <w:ind w:left="5245"/>
        <w:jc w:val="center"/>
        <w:rPr>
          <w:rFonts w:ascii="Times New Roman" w:hAnsi="Times New Roman" w:cs="Times New Roman"/>
        </w:rPr>
      </w:pPr>
    </w:p>
    <w:p w:rsidR="0077396C" w:rsidRDefault="0077396C">
      <w:pPr>
        <w:pStyle w:val="ConsPlusNormal"/>
        <w:ind w:firstLine="540"/>
        <w:jc w:val="both"/>
      </w:pPr>
    </w:p>
    <w:p w:rsidR="0077396C" w:rsidRDefault="0077396C">
      <w:pPr>
        <w:pStyle w:val="ConsPlusNormal"/>
        <w:ind w:firstLine="540"/>
        <w:jc w:val="both"/>
      </w:pPr>
    </w:p>
    <w:p w:rsidR="00CA2B27" w:rsidRPr="0077396C" w:rsidRDefault="00CA2B27">
      <w:pPr>
        <w:pStyle w:val="ConsPlusTitle"/>
        <w:jc w:val="center"/>
        <w:rPr>
          <w:rFonts w:ascii="Times New Roman" w:hAnsi="Times New Roman" w:cs="Times New Roman"/>
          <w:sz w:val="28"/>
          <w:szCs w:val="28"/>
        </w:rPr>
      </w:pPr>
      <w:bookmarkStart w:id="1" w:name="P37"/>
      <w:bookmarkEnd w:id="1"/>
      <w:r w:rsidRPr="0077396C">
        <w:rPr>
          <w:rFonts w:ascii="Times New Roman" w:hAnsi="Times New Roman" w:cs="Times New Roman"/>
          <w:sz w:val="28"/>
          <w:szCs w:val="28"/>
        </w:rPr>
        <w:t>АДМИНИСТРАТИВНЫЙ РЕГЛАМЕНТ</w:t>
      </w:r>
    </w:p>
    <w:p w:rsidR="0077396C" w:rsidRDefault="00CA2B27">
      <w:pPr>
        <w:pStyle w:val="ConsPlusTitle"/>
        <w:jc w:val="center"/>
        <w:rPr>
          <w:rFonts w:ascii="Times New Roman" w:hAnsi="Times New Roman" w:cs="Times New Roman"/>
          <w:sz w:val="28"/>
          <w:szCs w:val="28"/>
        </w:rPr>
      </w:pPr>
      <w:r w:rsidRPr="0077396C">
        <w:rPr>
          <w:rFonts w:ascii="Times New Roman" w:hAnsi="Times New Roman" w:cs="Times New Roman"/>
          <w:sz w:val="28"/>
          <w:szCs w:val="28"/>
        </w:rPr>
        <w:t xml:space="preserve">АДМИНИСТРАЦИИ ГОРОДСКОГО ОКРУГА ГОРОД ВОРОНЕЖ </w:t>
      </w:r>
    </w:p>
    <w:p w:rsidR="00CA2B27" w:rsidRPr="0077396C" w:rsidRDefault="00CA2B27">
      <w:pPr>
        <w:pStyle w:val="ConsPlusTitle"/>
        <w:jc w:val="center"/>
        <w:rPr>
          <w:rFonts w:ascii="Times New Roman" w:hAnsi="Times New Roman" w:cs="Times New Roman"/>
          <w:sz w:val="28"/>
          <w:szCs w:val="28"/>
        </w:rPr>
      </w:pPr>
      <w:r w:rsidRPr="0077396C">
        <w:rPr>
          <w:rFonts w:ascii="Times New Roman" w:hAnsi="Times New Roman" w:cs="Times New Roman"/>
          <w:sz w:val="28"/>
          <w:szCs w:val="28"/>
        </w:rPr>
        <w:t>ПО</w:t>
      </w:r>
      <w:r w:rsidR="0077396C">
        <w:rPr>
          <w:rFonts w:ascii="Times New Roman" w:hAnsi="Times New Roman" w:cs="Times New Roman"/>
          <w:sz w:val="28"/>
          <w:szCs w:val="28"/>
        </w:rPr>
        <w:t xml:space="preserve"> </w:t>
      </w:r>
      <w:r w:rsidRPr="0077396C">
        <w:rPr>
          <w:rFonts w:ascii="Times New Roman" w:hAnsi="Times New Roman" w:cs="Times New Roman"/>
          <w:sz w:val="28"/>
          <w:szCs w:val="28"/>
        </w:rPr>
        <w:t xml:space="preserve">ПРЕДОСТАВЛЕНИЮ МУНИЦИПАЛЬНОЙ УСЛУГИ </w:t>
      </w:r>
      <w:r w:rsidR="0077396C">
        <w:rPr>
          <w:rFonts w:ascii="Times New Roman" w:hAnsi="Times New Roman" w:cs="Times New Roman"/>
          <w:sz w:val="28"/>
          <w:szCs w:val="28"/>
        </w:rPr>
        <w:t>«</w:t>
      </w:r>
      <w:r w:rsidRPr="0077396C">
        <w:rPr>
          <w:rFonts w:ascii="Times New Roman" w:hAnsi="Times New Roman" w:cs="Times New Roman"/>
          <w:sz w:val="28"/>
          <w:szCs w:val="28"/>
        </w:rPr>
        <w:t>ВЫДАЧА АКТА</w:t>
      </w:r>
      <w:r w:rsidR="0077396C">
        <w:rPr>
          <w:rFonts w:ascii="Times New Roman" w:hAnsi="Times New Roman" w:cs="Times New Roman"/>
          <w:sz w:val="28"/>
          <w:szCs w:val="28"/>
        </w:rPr>
        <w:t xml:space="preserve"> </w:t>
      </w:r>
      <w:r w:rsidRPr="0077396C">
        <w:rPr>
          <w:rFonts w:ascii="Times New Roman" w:hAnsi="Times New Roman" w:cs="Times New Roman"/>
          <w:sz w:val="28"/>
          <w:szCs w:val="28"/>
        </w:rPr>
        <w:t>ОСВИДЕТЕЛЬСТВОВАНИЯ ПРОВЕДЕНИЯ ОСНОВНЫХ РАБОТ ПО</w:t>
      </w:r>
      <w:r w:rsidR="0077396C">
        <w:rPr>
          <w:rFonts w:ascii="Times New Roman" w:hAnsi="Times New Roman" w:cs="Times New Roman"/>
          <w:sz w:val="28"/>
          <w:szCs w:val="28"/>
        </w:rPr>
        <w:t xml:space="preserve"> </w:t>
      </w:r>
      <w:r w:rsidRPr="0077396C">
        <w:rPr>
          <w:rFonts w:ascii="Times New Roman" w:hAnsi="Times New Roman" w:cs="Times New Roman"/>
          <w:sz w:val="28"/>
          <w:szCs w:val="28"/>
        </w:rPr>
        <w:t>СТРОИТЕЛЬСТВУ (РЕКОНСТРУКЦИИ) ОБЪЕКТА ИНДИВИДУАЛЬНОГО</w:t>
      </w:r>
      <w:r w:rsidR="0077396C">
        <w:rPr>
          <w:rFonts w:ascii="Times New Roman" w:hAnsi="Times New Roman" w:cs="Times New Roman"/>
          <w:sz w:val="28"/>
          <w:szCs w:val="28"/>
        </w:rPr>
        <w:t xml:space="preserve"> </w:t>
      </w:r>
      <w:r w:rsidRPr="0077396C">
        <w:rPr>
          <w:rFonts w:ascii="Times New Roman" w:hAnsi="Times New Roman" w:cs="Times New Roman"/>
          <w:sz w:val="28"/>
          <w:szCs w:val="28"/>
        </w:rPr>
        <w:t>ЖИЛИЩНОГО СТРОИТЕЛЬСТВА, ОСУЩЕСТВЛЯЕМОМУ С ПРИВЛЕЧЕНИЕМ</w:t>
      </w:r>
      <w:r w:rsidR="0077396C">
        <w:rPr>
          <w:rFonts w:ascii="Times New Roman" w:hAnsi="Times New Roman" w:cs="Times New Roman"/>
          <w:sz w:val="28"/>
          <w:szCs w:val="28"/>
        </w:rPr>
        <w:t xml:space="preserve"> </w:t>
      </w:r>
      <w:r w:rsidRPr="0077396C">
        <w:rPr>
          <w:rFonts w:ascii="Times New Roman" w:hAnsi="Times New Roman" w:cs="Times New Roman"/>
          <w:sz w:val="28"/>
          <w:szCs w:val="28"/>
        </w:rPr>
        <w:t>СРЕДСТВ МАТЕРИНСКОГО (СЕМЕЙНОГО) КАПИТАЛА</w:t>
      </w:r>
      <w:r w:rsidR="0077396C">
        <w:rPr>
          <w:rFonts w:ascii="Times New Roman" w:hAnsi="Times New Roman" w:cs="Times New Roman"/>
          <w:sz w:val="28"/>
          <w:szCs w:val="28"/>
        </w:rPr>
        <w:t>»</w:t>
      </w:r>
    </w:p>
    <w:p w:rsidR="00CA2B27" w:rsidRDefault="00CA2B27">
      <w:pPr>
        <w:pStyle w:val="ConsPlusNormal"/>
        <w:spacing w:after="1"/>
      </w:pPr>
    </w:p>
    <w:p w:rsidR="00CA2B27" w:rsidRDefault="00CA2B27">
      <w:pPr>
        <w:pStyle w:val="ConsPlusNormal"/>
        <w:ind w:firstLine="540"/>
        <w:jc w:val="both"/>
      </w:pPr>
    </w:p>
    <w:p w:rsidR="00CA2B27" w:rsidRPr="0077396C" w:rsidRDefault="00CA2B27" w:rsidP="0077396C">
      <w:pPr>
        <w:pStyle w:val="ConsPlusTitle"/>
        <w:jc w:val="center"/>
        <w:outlineLvl w:val="1"/>
        <w:rPr>
          <w:rFonts w:ascii="Times New Roman" w:hAnsi="Times New Roman" w:cs="Times New Roman"/>
          <w:sz w:val="28"/>
          <w:szCs w:val="28"/>
        </w:rPr>
      </w:pPr>
      <w:r w:rsidRPr="0077396C">
        <w:rPr>
          <w:rFonts w:ascii="Times New Roman" w:hAnsi="Times New Roman" w:cs="Times New Roman"/>
          <w:sz w:val="28"/>
          <w:szCs w:val="28"/>
        </w:rPr>
        <w:t>1. ОБЩИЕ ПОЛОЖЕНИЯ</w:t>
      </w:r>
    </w:p>
    <w:p w:rsidR="00CA2B27" w:rsidRPr="0077396C" w:rsidRDefault="00CA2B27" w:rsidP="0077396C">
      <w:pPr>
        <w:pStyle w:val="ConsPlusNormal"/>
        <w:jc w:val="both"/>
        <w:rPr>
          <w:rFonts w:ascii="Times New Roman" w:hAnsi="Times New Roman" w:cs="Times New Roman"/>
          <w:sz w:val="28"/>
          <w:szCs w:val="28"/>
        </w:rPr>
      </w:pPr>
    </w:p>
    <w:p w:rsidR="00CA2B27" w:rsidRDefault="00CA2B27" w:rsidP="0077396C">
      <w:pPr>
        <w:pStyle w:val="ConsPlusTitle"/>
        <w:numPr>
          <w:ilvl w:val="1"/>
          <w:numId w:val="1"/>
        </w:numPr>
        <w:ind w:firstLine="0"/>
        <w:jc w:val="center"/>
        <w:outlineLvl w:val="2"/>
        <w:rPr>
          <w:rFonts w:ascii="Times New Roman" w:hAnsi="Times New Roman" w:cs="Times New Roman"/>
          <w:sz w:val="28"/>
          <w:szCs w:val="28"/>
        </w:rPr>
      </w:pPr>
      <w:r w:rsidRPr="0077396C">
        <w:rPr>
          <w:rFonts w:ascii="Times New Roman" w:hAnsi="Times New Roman" w:cs="Times New Roman"/>
          <w:sz w:val="28"/>
          <w:szCs w:val="28"/>
        </w:rPr>
        <w:t xml:space="preserve">Предмет регулирования </w:t>
      </w:r>
      <w:r w:rsidR="009F08C3">
        <w:rPr>
          <w:rFonts w:ascii="Times New Roman" w:hAnsi="Times New Roman" w:cs="Times New Roman"/>
          <w:sz w:val="28"/>
          <w:szCs w:val="28"/>
        </w:rPr>
        <w:t>А</w:t>
      </w:r>
      <w:r w:rsidRPr="0077396C">
        <w:rPr>
          <w:rFonts w:ascii="Times New Roman" w:hAnsi="Times New Roman" w:cs="Times New Roman"/>
          <w:sz w:val="28"/>
          <w:szCs w:val="28"/>
        </w:rPr>
        <w:t>дминистративного регламента</w:t>
      </w:r>
    </w:p>
    <w:p w:rsidR="00CA2B27" w:rsidRDefault="00CA2B27" w:rsidP="00023C48">
      <w:pPr>
        <w:pStyle w:val="ConsPlusNormal"/>
        <w:spacing w:line="360" w:lineRule="auto"/>
        <w:ind w:firstLine="540"/>
        <w:jc w:val="both"/>
      </w:pPr>
    </w:p>
    <w:p w:rsidR="00CA2B27" w:rsidRPr="0077396C" w:rsidRDefault="00CA2B27" w:rsidP="0077396C">
      <w:pPr>
        <w:pStyle w:val="ConsPlusNormal"/>
        <w:spacing w:line="360" w:lineRule="auto"/>
        <w:ind w:firstLine="709"/>
        <w:jc w:val="both"/>
        <w:rPr>
          <w:rFonts w:ascii="Times New Roman" w:hAnsi="Times New Roman" w:cs="Times New Roman"/>
          <w:sz w:val="28"/>
          <w:szCs w:val="28"/>
        </w:rPr>
      </w:pPr>
      <w:r w:rsidRPr="0077396C">
        <w:rPr>
          <w:rFonts w:ascii="Times New Roman" w:hAnsi="Times New Roman" w:cs="Times New Roman"/>
          <w:sz w:val="28"/>
          <w:szCs w:val="28"/>
        </w:rPr>
        <w:t xml:space="preserve">1.1.1. </w:t>
      </w:r>
      <w:proofErr w:type="gramStart"/>
      <w:r w:rsidRPr="0077396C">
        <w:rPr>
          <w:rFonts w:ascii="Times New Roman" w:hAnsi="Times New Roman" w:cs="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77396C">
        <w:rPr>
          <w:rFonts w:ascii="Times New Roman" w:hAnsi="Times New Roman" w:cs="Times New Roman"/>
          <w:sz w:val="28"/>
          <w:szCs w:val="28"/>
        </w:rPr>
        <w:t>«</w:t>
      </w:r>
      <w:r w:rsidRPr="0077396C">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77396C">
        <w:rPr>
          <w:rFonts w:ascii="Times New Roman" w:hAnsi="Times New Roman" w:cs="Times New Roman"/>
          <w:sz w:val="28"/>
          <w:szCs w:val="28"/>
        </w:rPr>
        <w:t>»</w:t>
      </w:r>
      <w:r w:rsidRPr="0077396C">
        <w:rPr>
          <w:rFonts w:ascii="Times New Roman" w:hAnsi="Times New Roman" w:cs="Times New Roman"/>
          <w:sz w:val="28"/>
          <w:szCs w:val="28"/>
        </w:rPr>
        <w:t xml:space="preserve"> (далее </w:t>
      </w:r>
      <w:r w:rsidR="0077396C">
        <w:rPr>
          <w:rFonts w:ascii="Times New Roman" w:hAnsi="Times New Roman" w:cs="Times New Roman"/>
          <w:sz w:val="28"/>
          <w:szCs w:val="28"/>
        </w:rPr>
        <w:t>–</w:t>
      </w:r>
      <w:r w:rsidRPr="0077396C">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w:t>
      </w:r>
      <w:proofErr w:type="gramEnd"/>
      <w:r w:rsidRPr="0077396C">
        <w:rPr>
          <w:rFonts w:ascii="Times New Roman" w:hAnsi="Times New Roman" w:cs="Times New Roman"/>
          <w:sz w:val="28"/>
          <w:szCs w:val="28"/>
        </w:rPr>
        <w:t xml:space="preserve">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77396C">
        <w:rPr>
          <w:rFonts w:ascii="Times New Roman" w:hAnsi="Times New Roman" w:cs="Times New Roman"/>
          <w:sz w:val="28"/>
          <w:szCs w:val="28"/>
        </w:rPr>
        <w:t>–</w:t>
      </w:r>
      <w:r w:rsidRPr="0077396C">
        <w:rPr>
          <w:rFonts w:ascii="Times New Roman" w:hAnsi="Times New Roman" w:cs="Times New Roman"/>
          <w:sz w:val="28"/>
          <w:szCs w:val="28"/>
        </w:rPr>
        <w:t xml:space="preserve"> МФЦ) при предоставлении муниципальной услуги.</w:t>
      </w:r>
    </w:p>
    <w:p w:rsidR="00CA2B27" w:rsidRPr="0077396C" w:rsidRDefault="00CA2B27" w:rsidP="0077396C">
      <w:pPr>
        <w:pStyle w:val="ConsPlusNormal"/>
        <w:spacing w:line="360" w:lineRule="auto"/>
        <w:ind w:firstLine="709"/>
        <w:jc w:val="both"/>
        <w:rPr>
          <w:rFonts w:ascii="Times New Roman" w:hAnsi="Times New Roman" w:cs="Times New Roman"/>
          <w:sz w:val="28"/>
          <w:szCs w:val="28"/>
        </w:rPr>
      </w:pPr>
      <w:r w:rsidRPr="0077396C">
        <w:rPr>
          <w:rFonts w:ascii="Times New Roman" w:hAnsi="Times New Roman" w:cs="Times New Roman"/>
          <w:sz w:val="28"/>
          <w:szCs w:val="28"/>
        </w:rPr>
        <w:t xml:space="preserve">1.1.2. </w:t>
      </w:r>
      <w:proofErr w:type="gramStart"/>
      <w:r w:rsidRPr="0077396C">
        <w:rPr>
          <w:rFonts w:ascii="Times New Roman" w:hAnsi="Times New Roman" w:cs="Times New Roman"/>
          <w:sz w:val="28"/>
          <w:szCs w:val="28"/>
        </w:rPr>
        <w:t>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roofErr w:type="gramEnd"/>
    </w:p>
    <w:p w:rsidR="00CA2B27" w:rsidRDefault="00CA2B27">
      <w:pPr>
        <w:pStyle w:val="ConsPlusNormal"/>
        <w:ind w:firstLine="540"/>
        <w:jc w:val="both"/>
      </w:pPr>
    </w:p>
    <w:p w:rsidR="00CA2B27" w:rsidRPr="0077396C" w:rsidRDefault="00CA2B27" w:rsidP="009F08C3">
      <w:pPr>
        <w:pStyle w:val="ConsPlusTitle"/>
        <w:numPr>
          <w:ilvl w:val="1"/>
          <w:numId w:val="1"/>
        </w:numPr>
        <w:spacing w:line="360" w:lineRule="auto"/>
        <w:jc w:val="center"/>
        <w:outlineLvl w:val="2"/>
        <w:rPr>
          <w:rFonts w:ascii="Times New Roman" w:hAnsi="Times New Roman" w:cs="Times New Roman"/>
          <w:sz w:val="28"/>
          <w:szCs w:val="28"/>
        </w:rPr>
      </w:pPr>
      <w:r w:rsidRPr="0077396C">
        <w:rPr>
          <w:rFonts w:ascii="Times New Roman" w:hAnsi="Times New Roman" w:cs="Times New Roman"/>
          <w:sz w:val="28"/>
          <w:szCs w:val="28"/>
        </w:rPr>
        <w:t>Описание заявителей</w:t>
      </w:r>
    </w:p>
    <w:p w:rsidR="00CA2B27" w:rsidRPr="0077396C" w:rsidRDefault="00CA2B27" w:rsidP="00023C48">
      <w:pPr>
        <w:pStyle w:val="ConsPlusNormal"/>
        <w:ind w:firstLine="540"/>
        <w:jc w:val="both"/>
        <w:rPr>
          <w:rFonts w:ascii="Times New Roman" w:hAnsi="Times New Roman" w:cs="Times New Roman"/>
          <w:sz w:val="28"/>
          <w:szCs w:val="28"/>
        </w:rPr>
      </w:pPr>
    </w:p>
    <w:p w:rsidR="00CA2B27" w:rsidRPr="00AE688D" w:rsidRDefault="00CA2B27" w:rsidP="0077396C">
      <w:pPr>
        <w:pStyle w:val="ConsPlusNormal"/>
        <w:spacing w:line="360" w:lineRule="auto"/>
        <w:ind w:firstLine="540"/>
        <w:jc w:val="both"/>
        <w:rPr>
          <w:rFonts w:ascii="Times New Roman" w:hAnsi="Times New Roman" w:cs="Times New Roman"/>
          <w:sz w:val="28"/>
          <w:szCs w:val="28"/>
        </w:rPr>
      </w:pPr>
      <w:r w:rsidRPr="00AE688D">
        <w:rPr>
          <w:rFonts w:ascii="Times New Roman" w:hAnsi="Times New Roman" w:cs="Times New Roman"/>
          <w:sz w:val="28"/>
          <w:szCs w:val="28"/>
        </w:rPr>
        <w:t>Заявителями являются физические лица, получившие государственный сертификат на материнский</w:t>
      </w:r>
      <w:r w:rsidR="000F2156" w:rsidRPr="00AE688D">
        <w:rPr>
          <w:rFonts w:ascii="Times New Roman" w:hAnsi="Times New Roman" w:cs="Times New Roman"/>
          <w:sz w:val="28"/>
          <w:szCs w:val="28"/>
        </w:rPr>
        <w:t xml:space="preserve"> (семейный)</w:t>
      </w:r>
      <w:r w:rsidRPr="00AE688D">
        <w:rPr>
          <w:rFonts w:ascii="Times New Roman" w:hAnsi="Times New Roman" w:cs="Times New Roman"/>
          <w:sz w:val="28"/>
          <w:szCs w:val="28"/>
        </w:rPr>
        <w:t xml:space="preserve"> капитал и осуществляющие работы по строительству (реконструкции) объекта индивидуального жилищного строительства на территории городского округа город Воронеж, либо их представители, действующие в силу закона или на основании доверенности (далее </w:t>
      </w:r>
      <w:r w:rsidR="0077396C" w:rsidRPr="00AE688D">
        <w:rPr>
          <w:rFonts w:ascii="Times New Roman" w:hAnsi="Times New Roman" w:cs="Times New Roman"/>
          <w:sz w:val="28"/>
          <w:szCs w:val="28"/>
        </w:rPr>
        <w:t>–</w:t>
      </w:r>
      <w:r w:rsidRPr="00AE688D">
        <w:rPr>
          <w:rFonts w:ascii="Times New Roman" w:hAnsi="Times New Roman" w:cs="Times New Roman"/>
          <w:sz w:val="28"/>
          <w:szCs w:val="28"/>
        </w:rPr>
        <w:t xml:space="preserve"> заявитель).</w:t>
      </w:r>
    </w:p>
    <w:p w:rsidR="00CA2B27" w:rsidRPr="00AE688D" w:rsidRDefault="00CA2B27" w:rsidP="000F2156">
      <w:pPr>
        <w:pStyle w:val="ConsPlusNormal"/>
        <w:jc w:val="center"/>
        <w:rPr>
          <w:rFonts w:ascii="Times New Roman" w:hAnsi="Times New Roman" w:cs="Times New Roman"/>
          <w:sz w:val="28"/>
          <w:szCs w:val="28"/>
        </w:rPr>
      </w:pPr>
    </w:p>
    <w:p w:rsidR="000F2156" w:rsidRPr="00AE688D" w:rsidRDefault="00CA2B27" w:rsidP="0027747D">
      <w:pPr>
        <w:pStyle w:val="ConsPlusTitle"/>
        <w:numPr>
          <w:ilvl w:val="1"/>
          <w:numId w:val="1"/>
        </w:numPr>
        <w:spacing w:line="276" w:lineRule="auto"/>
        <w:ind w:left="0" w:firstLine="0"/>
        <w:jc w:val="center"/>
        <w:outlineLvl w:val="2"/>
        <w:rPr>
          <w:rFonts w:ascii="Times New Roman" w:hAnsi="Times New Roman" w:cs="Times New Roman"/>
          <w:sz w:val="28"/>
          <w:szCs w:val="28"/>
        </w:rPr>
      </w:pPr>
      <w:r w:rsidRPr="00AE688D">
        <w:rPr>
          <w:rFonts w:ascii="Times New Roman" w:hAnsi="Times New Roman" w:cs="Times New Roman"/>
          <w:sz w:val="28"/>
          <w:szCs w:val="28"/>
        </w:rPr>
        <w:t>Требования к порядку информирования</w:t>
      </w:r>
    </w:p>
    <w:p w:rsidR="00CA2B27" w:rsidRPr="00AE688D" w:rsidRDefault="00CA2B27" w:rsidP="0027747D">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о предоставлении</w:t>
      </w:r>
      <w:r w:rsidR="000F2156" w:rsidRPr="00AE688D">
        <w:rPr>
          <w:rFonts w:ascii="Times New Roman" w:hAnsi="Times New Roman" w:cs="Times New Roman"/>
          <w:sz w:val="28"/>
          <w:szCs w:val="28"/>
        </w:rPr>
        <w:t xml:space="preserve"> </w:t>
      </w:r>
      <w:r w:rsidRPr="00AE688D">
        <w:rPr>
          <w:rFonts w:ascii="Times New Roman" w:hAnsi="Times New Roman" w:cs="Times New Roman"/>
          <w:sz w:val="28"/>
          <w:szCs w:val="28"/>
        </w:rPr>
        <w:t>муниципальной услуги</w:t>
      </w:r>
    </w:p>
    <w:p w:rsidR="000F2156" w:rsidRPr="00AE688D" w:rsidRDefault="000F2156" w:rsidP="00023C48">
      <w:pPr>
        <w:pStyle w:val="ConsPlusTitle"/>
        <w:jc w:val="center"/>
        <w:rPr>
          <w:rFonts w:ascii="Times New Roman" w:hAnsi="Times New Roman" w:cs="Times New Roman"/>
          <w:sz w:val="28"/>
          <w:szCs w:val="28"/>
        </w:rPr>
      </w:pPr>
    </w:p>
    <w:p w:rsidR="00CA2B27" w:rsidRPr="00AE688D" w:rsidRDefault="00CA2B27">
      <w:pPr>
        <w:pStyle w:val="ConsPlusNormal"/>
        <w:ind w:firstLine="540"/>
        <w:jc w:val="both"/>
      </w:pP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1.3.1. Орган, предоставляющий муниципальную услугу, </w:t>
      </w:r>
      <w:r w:rsidR="003B10AA" w:rsidRPr="00AE688D">
        <w:rPr>
          <w:rFonts w:ascii="Times New Roman" w:hAnsi="Times New Roman" w:cs="Times New Roman"/>
          <w:sz w:val="28"/>
          <w:szCs w:val="28"/>
        </w:rPr>
        <w:t>–</w:t>
      </w:r>
      <w:r w:rsidRPr="00AE688D">
        <w:rPr>
          <w:rFonts w:ascii="Times New Roman" w:hAnsi="Times New Roman" w:cs="Times New Roman"/>
          <w:sz w:val="28"/>
          <w:szCs w:val="28"/>
        </w:rPr>
        <w:t xml:space="preserve"> администрация городского округа город Воронеж.</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0F2156" w:rsidRPr="00AE688D">
        <w:rPr>
          <w:rFonts w:ascii="Times New Roman" w:hAnsi="Times New Roman" w:cs="Times New Roman"/>
          <w:sz w:val="28"/>
          <w:szCs w:val="28"/>
        </w:rPr>
        <w:t>–</w:t>
      </w:r>
      <w:r w:rsidRPr="00AE688D">
        <w:rPr>
          <w:rFonts w:ascii="Times New Roman" w:hAnsi="Times New Roman" w:cs="Times New Roman"/>
          <w:sz w:val="28"/>
          <w:szCs w:val="28"/>
        </w:rPr>
        <w:t xml:space="preserve"> </w:t>
      </w:r>
      <w:r w:rsidR="000F2156" w:rsidRPr="00AE688D">
        <w:rPr>
          <w:rFonts w:ascii="Times New Roman" w:hAnsi="Times New Roman" w:cs="Times New Roman"/>
          <w:sz w:val="28"/>
          <w:szCs w:val="28"/>
        </w:rPr>
        <w:t>управление</w:t>
      </w:r>
      <w:r w:rsidRPr="00AE688D">
        <w:rPr>
          <w:rFonts w:ascii="Times New Roman" w:hAnsi="Times New Roman" w:cs="Times New Roman"/>
          <w:sz w:val="28"/>
          <w:szCs w:val="28"/>
        </w:rPr>
        <w:t xml:space="preserve"> разрешительной документации в области строительства (далее </w:t>
      </w:r>
      <w:r w:rsidR="000F2156" w:rsidRPr="00AE688D">
        <w:rPr>
          <w:rFonts w:ascii="Times New Roman" w:hAnsi="Times New Roman" w:cs="Times New Roman"/>
          <w:sz w:val="28"/>
          <w:szCs w:val="28"/>
        </w:rPr>
        <w:t>–</w:t>
      </w:r>
      <w:r w:rsidRPr="00AE688D">
        <w:rPr>
          <w:rFonts w:ascii="Times New Roman" w:hAnsi="Times New Roman" w:cs="Times New Roman"/>
          <w:sz w:val="28"/>
          <w:szCs w:val="28"/>
        </w:rPr>
        <w:t xml:space="preserve"> </w:t>
      </w:r>
      <w:r w:rsidR="000F2156" w:rsidRPr="00AE688D">
        <w:rPr>
          <w:rFonts w:ascii="Times New Roman" w:hAnsi="Times New Roman" w:cs="Times New Roman"/>
          <w:sz w:val="28"/>
          <w:szCs w:val="28"/>
        </w:rPr>
        <w:t>управление</w:t>
      </w:r>
      <w:r w:rsidRPr="00AE688D">
        <w:rPr>
          <w:rFonts w:ascii="Times New Roman" w:hAnsi="Times New Roman" w:cs="Times New Roman"/>
          <w:sz w:val="28"/>
          <w:szCs w:val="28"/>
        </w:rPr>
        <w:t>).</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За предоставлением муниципальной услуги заявитель может также обратиться в МФЦ.</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AE688D">
        <w:rPr>
          <w:rFonts w:ascii="Times New Roman" w:hAnsi="Times New Roman" w:cs="Times New Roman"/>
          <w:sz w:val="28"/>
          <w:szCs w:val="28"/>
        </w:rPr>
        <w:t>интернет-адресах</w:t>
      </w:r>
      <w:proofErr w:type="gramEnd"/>
      <w:r w:rsidRPr="00AE688D">
        <w:rPr>
          <w:rFonts w:ascii="Times New Roman" w:hAnsi="Times New Roman" w:cs="Times New Roman"/>
          <w:sz w:val="28"/>
          <w:szCs w:val="28"/>
        </w:rPr>
        <w:t xml:space="preserve">, адресах электронной почты администрации городского округа город Воронеж, </w:t>
      </w:r>
      <w:r w:rsidR="0092349D"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размещ</w:t>
      </w:r>
      <w:r w:rsidR="0092349D" w:rsidRPr="00AE688D">
        <w:rPr>
          <w:rFonts w:ascii="Times New Roman" w:hAnsi="Times New Roman" w:cs="Times New Roman"/>
          <w:sz w:val="28"/>
          <w:szCs w:val="28"/>
        </w:rPr>
        <w:t>ены</w:t>
      </w:r>
      <w:r w:rsidRPr="00AE688D">
        <w:rPr>
          <w:rFonts w:ascii="Times New Roman" w:hAnsi="Times New Roman" w:cs="Times New Roman"/>
          <w:sz w:val="28"/>
          <w:szCs w:val="28"/>
        </w:rPr>
        <w:t>:</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на официальном сайте администрации городского округа город Воронеж в сети Интернет (www.voronezh-city.ru);</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на официальном сайте </w:t>
      </w:r>
      <w:r w:rsidR="009F08C3">
        <w:rPr>
          <w:rFonts w:ascii="Times New Roman" w:hAnsi="Times New Roman" w:cs="Times New Roman"/>
          <w:sz w:val="28"/>
          <w:szCs w:val="28"/>
        </w:rPr>
        <w:t>П</w:t>
      </w:r>
      <w:r w:rsidRPr="00AE688D">
        <w:rPr>
          <w:rFonts w:ascii="Times New Roman" w:hAnsi="Times New Roman" w:cs="Times New Roman"/>
          <w:sz w:val="28"/>
          <w:szCs w:val="28"/>
        </w:rPr>
        <w:t xml:space="preserve">равительства Воронежской области в сети Интернет в информационной системе Воронежской области </w:t>
      </w:r>
      <w:r w:rsidR="0092349D" w:rsidRPr="00AE688D">
        <w:rPr>
          <w:rFonts w:ascii="Times New Roman" w:hAnsi="Times New Roman" w:cs="Times New Roman"/>
          <w:sz w:val="28"/>
          <w:szCs w:val="28"/>
        </w:rPr>
        <w:t>«</w:t>
      </w:r>
      <w:r w:rsidRPr="00AE688D">
        <w:rPr>
          <w:rFonts w:ascii="Times New Roman" w:hAnsi="Times New Roman" w:cs="Times New Roman"/>
          <w:sz w:val="28"/>
          <w:szCs w:val="28"/>
        </w:rPr>
        <w:t xml:space="preserve">Портал </w:t>
      </w:r>
      <w:r w:rsidR="0092349D" w:rsidRPr="00AE688D">
        <w:rPr>
          <w:rFonts w:ascii="Times New Roman" w:hAnsi="Times New Roman" w:cs="Times New Roman"/>
          <w:sz w:val="28"/>
          <w:szCs w:val="28"/>
        </w:rPr>
        <w:t xml:space="preserve">Воронежской области в сети </w:t>
      </w:r>
      <w:r w:rsidR="00E511D7" w:rsidRPr="00AE688D">
        <w:rPr>
          <w:rFonts w:ascii="Times New Roman" w:hAnsi="Times New Roman" w:cs="Times New Roman"/>
          <w:sz w:val="28"/>
          <w:szCs w:val="28"/>
        </w:rPr>
        <w:t>И</w:t>
      </w:r>
      <w:r w:rsidR="0092349D" w:rsidRPr="00AE688D">
        <w:rPr>
          <w:rFonts w:ascii="Times New Roman" w:hAnsi="Times New Roman" w:cs="Times New Roman"/>
          <w:sz w:val="28"/>
          <w:szCs w:val="28"/>
        </w:rPr>
        <w:t>нтернет»</w:t>
      </w:r>
      <w:r w:rsidRPr="00AE688D">
        <w:rPr>
          <w:rFonts w:ascii="Times New Roman" w:hAnsi="Times New Roman" w:cs="Times New Roman"/>
          <w:sz w:val="28"/>
          <w:szCs w:val="28"/>
        </w:rPr>
        <w:t xml:space="preserve"> (www.govvrn.ru) (далее </w:t>
      </w:r>
      <w:r w:rsidR="0092349D" w:rsidRPr="00AE688D">
        <w:rPr>
          <w:rFonts w:ascii="Times New Roman" w:hAnsi="Times New Roman" w:cs="Times New Roman"/>
          <w:sz w:val="28"/>
          <w:szCs w:val="28"/>
        </w:rPr>
        <w:t>–</w:t>
      </w:r>
      <w:r w:rsidRPr="00AE688D">
        <w:rPr>
          <w:rFonts w:ascii="Times New Roman" w:hAnsi="Times New Roman" w:cs="Times New Roman"/>
          <w:sz w:val="28"/>
          <w:szCs w:val="28"/>
        </w:rPr>
        <w:t xml:space="preserve"> Портал Воронежской области</w:t>
      </w:r>
      <w:r w:rsidR="0092349D"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на информационном стенде в </w:t>
      </w:r>
      <w:r w:rsidR="0092349D" w:rsidRPr="00AE688D">
        <w:rPr>
          <w:rFonts w:ascii="Times New Roman" w:hAnsi="Times New Roman" w:cs="Times New Roman"/>
          <w:sz w:val="28"/>
          <w:szCs w:val="28"/>
        </w:rPr>
        <w:t>управлении.</w:t>
      </w:r>
    </w:p>
    <w:p w:rsidR="0092349D" w:rsidRPr="00AE688D" w:rsidRDefault="0092349D"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w:t>
      </w:r>
      <w:proofErr w:type="gramStart"/>
      <w:r w:rsidRPr="00AE688D">
        <w:rPr>
          <w:rFonts w:ascii="Times New Roman" w:hAnsi="Times New Roman" w:cs="Times New Roman"/>
          <w:sz w:val="28"/>
          <w:szCs w:val="28"/>
        </w:rPr>
        <w:t>интернет-адресах</w:t>
      </w:r>
      <w:proofErr w:type="gramEnd"/>
      <w:r w:rsidRPr="00AE688D">
        <w:rPr>
          <w:rFonts w:ascii="Times New Roman" w:hAnsi="Times New Roman" w:cs="Times New Roman"/>
          <w:sz w:val="28"/>
          <w:szCs w:val="28"/>
        </w:rPr>
        <w:t>, адресах электронной почты МФЦ размещены на официальном сайте МФЦ (www.mydocuments36.ru).</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непосредственно в администрации городского округа город Воронеж, </w:t>
      </w:r>
      <w:r w:rsidR="00E21768" w:rsidRPr="00AE688D">
        <w:rPr>
          <w:rFonts w:ascii="Times New Roman" w:hAnsi="Times New Roman" w:cs="Times New Roman"/>
          <w:sz w:val="28"/>
          <w:szCs w:val="28"/>
        </w:rPr>
        <w:t>управлении</w:t>
      </w:r>
      <w:r w:rsidRPr="00AE688D">
        <w:rPr>
          <w:rFonts w:ascii="Times New Roman" w:hAnsi="Times New Roman" w:cs="Times New Roman"/>
          <w:sz w:val="28"/>
          <w:szCs w:val="28"/>
        </w:rPr>
        <w:t>, МФЦ;</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с использованием средств почтовой, телефонной связи, средств сети Интернет.</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специалистами </w:t>
      </w:r>
      <w:r w:rsidR="00E21768"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МФЦ (далее </w:t>
      </w:r>
      <w:r w:rsidR="00E21768" w:rsidRPr="00AE688D">
        <w:rPr>
          <w:rFonts w:ascii="Times New Roman" w:hAnsi="Times New Roman" w:cs="Times New Roman"/>
          <w:sz w:val="28"/>
          <w:szCs w:val="28"/>
        </w:rPr>
        <w:t>–</w:t>
      </w:r>
      <w:r w:rsidRPr="00AE688D">
        <w:rPr>
          <w:rFonts w:ascii="Times New Roman" w:hAnsi="Times New Roman" w:cs="Times New Roman"/>
          <w:sz w:val="28"/>
          <w:szCs w:val="28"/>
        </w:rPr>
        <w:t xml:space="preserve"> специалисты).</w:t>
      </w:r>
    </w:p>
    <w:p w:rsidR="00B7729D"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Информирование о</w:t>
      </w:r>
      <w:r w:rsidR="00B7729D" w:rsidRPr="00AE688D">
        <w:rPr>
          <w:rFonts w:ascii="Times New Roman" w:hAnsi="Times New Roman" w:cs="Times New Roman"/>
          <w:sz w:val="28"/>
          <w:szCs w:val="28"/>
        </w:rPr>
        <w:t xml:space="preserve"> порядке и</w:t>
      </w:r>
      <w:r w:rsidRPr="00AE688D">
        <w:rPr>
          <w:rFonts w:ascii="Times New Roman" w:hAnsi="Times New Roman" w:cs="Times New Roman"/>
          <w:sz w:val="28"/>
          <w:szCs w:val="28"/>
        </w:rPr>
        <w:t xml:space="preserve"> ходе предоставления муниципальной услуги осуществляется</w:t>
      </w:r>
      <w:r w:rsidR="00B7729D" w:rsidRPr="00AE688D">
        <w:rPr>
          <w:rFonts w:ascii="Times New Roman" w:hAnsi="Times New Roman" w:cs="Times New Roman"/>
          <w:sz w:val="28"/>
          <w:szCs w:val="28"/>
        </w:rPr>
        <w:t>:</w:t>
      </w:r>
    </w:p>
    <w:p w:rsidR="00B7729D" w:rsidRPr="00AE688D" w:rsidRDefault="00B7729D" w:rsidP="00B7729D">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непосредственно специалистами управления при личном контакте с заявителем, с использованием почтовой, телефонной связи, посредством электронной почты;</w:t>
      </w:r>
    </w:p>
    <w:p w:rsidR="00B7729D" w:rsidRPr="00AE688D" w:rsidRDefault="00B7729D" w:rsidP="00B7729D">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через МФЦ;</w:t>
      </w:r>
    </w:p>
    <w:p w:rsidR="00CA2B27" w:rsidRPr="00AE688D" w:rsidRDefault="00B7729D" w:rsidP="00B7729D">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с использованием Единого портала государственных и муниципальных услуг (функций) или Портала Воронежской области в сети Интернет</w:t>
      </w:r>
      <w:r w:rsidR="00CA2B27" w:rsidRPr="00AE688D">
        <w:rPr>
          <w:rFonts w:ascii="Times New Roman" w:hAnsi="Times New Roman" w:cs="Times New Roman"/>
          <w:sz w:val="28"/>
          <w:szCs w:val="28"/>
        </w:rPr>
        <w:t>.</w:t>
      </w:r>
    </w:p>
    <w:p w:rsidR="00CA2B27" w:rsidRPr="00AE688D" w:rsidRDefault="00B7729D"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МФЦ, на Портале Воронежской области в сети Интернет, на Едином портале государственных и муниципальных услуг (функций) размещается также следующая информация</w:t>
      </w:r>
      <w:r w:rsidR="00CA2B27" w:rsidRPr="00AE688D">
        <w:rPr>
          <w:rFonts w:ascii="Times New Roman" w:hAnsi="Times New Roman" w:cs="Times New Roman"/>
          <w:sz w:val="28"/>
          <w:szCs w:val="28"/>
        </w:rPr>
        <w:t>:</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текст настоящего Административного регламента;</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формы, образцы заявлений, иных документов.</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1.3.5. Заявители, представившие заявление на получение муниципальной услуги, в обязательном порядке информируются </w:t>
      </w:r>
      <w:r w:rsidR="00EB1B5D" w:rsidRPr="00AE688D">
        <w:rPr>
          <w:rFonts w:ascii="Times New Roman" w:hAnsi="Times New Roman" w:cs="Times New Roman"/>
          <w:sz w:val="28"/>
          <w:szCs w:val="28"/>
        </w:rPr>
        <w:t>специалистами</w:t>
      </w:r>
      <w:r w:rsidRPr="00AE688D">
        <w:rPr>
          <w:rFonts w:ascii="Times New Roman" w:hAnsi="Times New Roman" w:cs="Times New Roman"/>
          <w:sz w:val="28"/>
          <w:szCs w:val="28"/>
        </w:rPr>
        <w:t>:</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о порядке предоставления муниципальной услуги;</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о ходе предоставления муниципальной услуги;</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об отказе в предоставлении муниципальной услуги.</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1.3.7. </w:t>
      </w:r>
      <w:proofErr w:type="gramStart"/>
      <w:r w:rsidRPr="00AE688D">
        <w:rPr>
          <w:rFonts w:ascii="Times New Roman" w:hAnsi="Times New Roman" w:cs="Times New Roman"/>
          <w:sz w:val="28"/>
          <w:szCs w:val="28"/>
        </w:rPr>
        <w:t>В любое время со дня приема документов заявитель имеет право на получение сведений о прохождении процедуры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с использованием средств почтовой, телефонной связи, средств сети Интернет, а также при личном контакте со специалистами.</w:t>
      </w:r>
      <w:proofErr w:type="gramEnd"/>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8910F3" w:rsidRPr="00AE688D">
        <w:rPr>
          <w:rFonts w:ascii="Times New Roman" w:hAnsi="Times New Roman" w:cs="Times New Roman"/>
          <w:sz w:val="28"/>
          <w:szCs w:val="28"/>
        </w:rPr>
        <w:t>специалисту</w:t>
      </w:r>
      <w:r w:rsidRPr="00AE688D">
        <w:rPr>
          <w:rFonts w:ascii="Times New Roman" w:hAnsi="Times New Roman" w:cs="Times New Roman"/>
          <w:sz w:val="28"/>
          <w:szCs w:val="28"/>
        </w:rPr>
        <w:t xml:space="preserve"> или же обратившемуся гражданину должен быть сообщен телефонный номер, по которому можно получить необходимую информацию.</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w:t>
      </w:r>
      <w:r w:rsidR="008910F3" w:rsidRPr="00AE688D">
        <w:rPr>
          <w:rFonts w:ascii="Times New Roman" w:hAnsi="Times New Roman" w:cs="Times New Roman"/>
          <w:sz w:val="28"/>
          <w:szCs w:val="28"/>
        </w:rPr>
        <w:t>управления</w:t>
      </w:r>
      <w:r w:rsidRPr="00AE688D">
        <w:rPr>
          <w:rFonts w:ascii="Times New Roman" w:hAnsi="Times New Roman" w:cs="Times New Roman"/>
          <w:sz w:val="28"/>
          <w:szCs w:val="28"/>
        </w:rPr>
        <w:t>. При устном информировании специалист, ответственный за информирование граждан и организаций, подробно и в вежливой форме информирует заявителя по интересующим вопросам.</w:t>
      </w:r>
    </w:p>
    <w:p w:rsidR="00CA2B27" w:rsidRPr="00AE688D"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CA2B27" w:rsidRDefault="00CA2B27" w:rsidP="000F215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Воронежской области </w:t>
      </w:r>
      <w:r w:rsidR="008910F3" w:rsidRPr="00AE688D">
        <w:rPr>
          <w:rFonts w:ascii="Times New Roman" w:hAnsi="Times New Roman" w:cs="Times New Roman"/>
          <w:sz w:val="28"/>
          <w:szCs w:val="28"/>
        </w:rPr>
        <w:t xml:space="preserve">в сети Интернет </w:t>
      </w:r>
      <w:r w:rsidRPr="00AE688D">
        <w:rPr>
          <w:rFonts w:ascii="Times New Roman" w:hAnsi="Times New Roman" w:cs="Times New Roman"/>
          <w:sz w:val="28"/>
          <w:szCs w:val="28"/>
        </w:rPr>
        <w:t>не позднее 1 рабочего дня, следующего за днем исполнения административной процедуры.</w:t>
      </w:r>
    </w:p>
    <w:p w:rsidR="00C01F06" w:rsidRPr="00AE688D" w:rsidRDefault="00C01F06" w:rsidP="000F2156">
      <w:pPr>
        <w:pStyle w:val="ConsPlusNormal"/>
        <w:spacing w:line="360" w:lineRule="auto"/>
        <w:ind w:firstLine="709"/>
        <w:jc w:val="both"/>
        <w:rPr>
          <w:rFonts w:ascii="Times New Roman" w:hAnsi="Times New Roman" w:cs="Times New Roman"/>
          <w:sz w:val="28"/>
          <w:szCs w:val="28"/>
        </w:rPr>
      </w:pPr>
    </w:p>
    <w:p w:rsidR="00CA2B27" w:rsidRPr="00AE688D" w:rsidRDefault="00CA2B27">
      <w:pPr>
        <w:pStyle w:val="ConsPlusTitle"/>
        <w:jc w:val="center"/>
        <w:outlineLvl w:val="1"/>
        <w:rPr>
          <w:rFonts w:ascii="Times New Roman" w:hAnsi="Times New Roman" w:cs="Times New Roman"/>
          <w:sz w:val="28"/>
          <w:szCs w:val="28"/>
        </w:rPr>
      </w:pPr>
      <w:r w:rsidRPr="00AE688D">
        <w:rPr>
          <w:rFonts w:ascii="Times New Roman" w:hAnsi="Times New Roman" w:cs="Times New Roman"/>
          <w:sz w:val="28"/>
          <w:szCs w:val="28"/>
        </w:rPr>
        <w:t>2. СТАНДАРТ ПРЕДОСТАВЛЕНИЯ МУНИЦИПАЛЬНОЙ УСЛУГИ</w:t>
      </w:r>
    </w:p>
    <w:p w:rsidR="00CA2B27" w:rsidRPr="00AE688D" w:rsidRDefault="00CA2B27" w:rsidP="003B10AA">
      <w:pPr>
        <w:pStyle w:val="ConsPlusNormal"/>
        <w:spacing w:line="276" w:lineRule="auto"/>
        <w:jc w:val="both"/>
        <w:rPr>
          <w:rFonts w:ascii="Times New Roman" w:hAnsi="Times New Roman" w:cs="Times New Roman"/>
          <w:sz w:val="28"/>
          <w:szCs w:val="28"/>
        </w:rPr>
      </w:pPr>
    </w:p>
    <w:p w:rsidR="00CA2B27" w:rsidRPr="00AE688D" w:rsidRDefault="00CA2B27">
      <w:pPr>
        <w:pStyle w:val="ConsPlusTitle"/>
        <w:jc w:val="center"/>
        <w:outlineLvl w:val="2"/>
        <w:rPr>
          <w:rFonts w:ascii="Times New Roman" w:hAnsi="Times New Roman" w:cs="Times New Roman"/>
          <w:sz w:val="28"/>
          <w:szCs w:val="28"/>
        </w:rPr>
      </w:pPr>
      <w:r w:rsidRPr="00AE688D">
        <w:rPr>
          <w:rFonts w:ascii="Times New Roman" w:hAnsi="Times New Roman" w:cs="Times New Roman"/>
          <w:sz w:val="28"/>
          <w:szCs w:val="28"/>
        </w:rPr>
        <w:t>2.1. Наименование муниципальной услуги</w:t>
      </w:r>
    </w:p>
    <w:p w:rsidR="001004FE" w:rsidRPr="00AE688D" w:rsidRDefault="001004FE" w:rsidP="00023C48">
      <w:pPr>
        <w:pStyle w:val="ConsPlusTitle"/>
        <w:spacing w:line="360" w:lineRule="auto"/>
        <w:jc w:val="center"/>
        <w:outlineLvl w:val="2"/>
        <w:rPr>
          <w:rFonts w:ascii="Times New Roman" w:hAnsi="Times New Roman" w:cs="Times New Roman"/>
          <w:sz w:val="28"/>
          <w:szCs w:val="28"/>
        </w:rPr>
      </w:pPr>
    </w:p>
    <w:p w:rsidR="00CA2B27" w:rsidRPr="00AE688D" w:rsidRDefault="00CA2B27" w:rsidP="001004FE">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1004FE" w:rsidRPr="00AE688D">
        <w:rPr>
          <w:rFonts w:ascii="Times New Roman" w:hAnsi="Times New Roman" w:cs="Times New Roman"/>
          <w:sz w:val="28"/>
          <w:szCs w:val="28"/>
        </w:rPr>
        <w:t>«</w:t>
      </w:r>
      <w:r w:rsidRPr="00AE688D">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1004FE" w:rsidRPr="00AE688D">
        <w:rPr>
          <w:rFonts w:ascii="Times New Roman" w:hAnsi="Times New Roman" w:cs="Times New Roman"/>
          <w:sz w:val="28"/>
          <w:szCs w:val="28"/>
        </w:rPr>
        <w:t>»</w:t>
      </w:r>
      <w:r w:rsidRPr="00AE688D">
        <w:rPr>
          <w:rFonts w:ascii="Times New Roman" w:hAnsi="Times New Roman" w:cs="Times New Roman"/>
          <w:sz w:val="28"/>
          <w:szCs w:val="28"/>
        </w:rPr>
        <w:t>.</w:t>
      </w:r>
    </w:p>
    <w:p w:rsidR="00CA2B27" w:rsidRPr="00AE688D" w:rsidRDefault="00CA2B27">
      <w:pPr>
        <w:pStyle w:val="ConsPlusNormal"/>
        <w:ind w:firstLine="540"/>
        <w:jc w:val="both"/>
      </w:pPr>
    </w:p>
    <w:p w:rsidR="00CA2B27" w:rsidRPr="00AE688D" w:rsidRDefault="00CA2B27" w:rsidP="0027747D">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2.2. Наименование органа, предоставляющего</w:t>
      </w:r>
    </w:p>
    <w:p w:rsidR="00CA2B27" w:rsidRPr="00AE688D" w:rsidRDefault="00CA2B27" w:rsidP="0027747D">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муниципальную услугу</w:t>
      </w:r>
    </w:p>
    <w:p w:rsidR="001004FE" w:rsidRPr="00AE688D" w:rsidRDefault="001004FE" w:rsidP="001004FE">
      <w:pPr>
        <w:pStyle w:val="ConsPlusTitle"/>
        <w:spacing w:line="360" w:lineRule="auto"/>
        <w:jc w:val="center"/>
        <w:rPr>
          <w:rFonts w:ascii="Times New Roman" w:hAnsi="Times New Roman" w:cs="Times New Roman"/>
          <w:sz w:val="28"/>
          <w:szCs w:val="28"/>
        </w:rPr>
      </w:pPr>
    </w:p>
    <w:p w:rsidR="00CA2B27" w:rsidRPr="00AE688D" w:rsidRDefault="00CA2B27" w:rsidP="001004FE">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2.2.1. Орган, предоставляющий муниципальную услугу, </w:t>
      </w:r>
      <w:r w:rsidR="001004FE" w:rsidRPr="00AE688D">
        <w:rPr>
          <w:rFonts w:ascii="Times New Roman" w:hAnsi="Times New Roman" w:cs="Times New Roman"/>
          <w:sz w:val="28"/>
          <w:szCs w:val="28"/>
        </w:rPr>
        <w:t>–</w:t>
      </w:r>
      <w:r w:rsidRPr="00AE688D">
        <w:rPr>
          <w:rFonts w:ascii="Times New Roman" w:hAnsi="Times New Roman" w:cs="Times New Roman"/>
          <w:sz w:val="28"/>
          <w:szCs w:val="28"/>
        </w:rPr>
        <w:t xml:space="preserve"> администрация городского округа город Воронеж.</w:t>
      </w:r>
    </w:p>
    <w:p w:rsidR="00CA2B27" w:rsidRPr="00AE688D" w:rsidRDefault="00CA2B27" w:rsidP="001004FE">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1004FE" w:rsidRPr="00AE688D">
        <w:rPr>
          <w:rFonts w:ascii="Times New Roman" w:hAnsi="Times New Roman" w:cs="Times New Roman"/>
          <w:sz w:val="28"/>
          <w:szCs w:val="28"/>
        </w:rPr>
        <w:t>–</w:t>
      </w:r>
      <w:r w:rsidRPr="00AE688D">
        <w:rPr>
          <w:rFonts w:ascii="Times New Roman" w:hAnsi="Times New Roman" w:cs="Times New Roman"/>
          <w:sz w:val="28"/>
          <w:szCs w:val="28"/>
        </w:rPr>
        <w:t xml:space="preserve"> </w:t>
      </w:r>
      <w:r w:rsidR="001004FE" w:rsidRPr="00AE688D">
        <w:rPr>
          <w:rFonts w:ascii="Times New Roman" w:hAnsi="Times New Roman" w:cs="Times New Roman"/>
          <w:sz w:val="28"/>
          <w:szCs w:val="28"/>
        </w:rPr>
        <w:t>управление</w:t>
      </w:r>
      <w:r w:rsidRPr="00AE688D">
        <w:rPr>
          <w:rFonts w:ascii="Times New Roman" w:hAnsi="Times New Roman" w:cs="Times New Roman"/>
          <w:sz w:val="28"/>
          <w:szCs w:val="28"/>
        </w:rPr>
        <w:t xml:space="preserve"> разрешительной документации в области строительства.</w:t>
      </w:r>
    </w:p>
    <w:p w:rsidR="00CA2B27" w:rsidRPr="00AE688D" w:rsidRDefault="00CA2B27" w:rsidP="00A54932">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За предоставлением муниципальной услуги заявитель может также обратиться в МФЦ.</w:t>
      </w:r>
    </w:p>
    <w:p w:rsidR="00CA2B27" w:rsidRPr="00AE688D" w:rsidRDefault="00CA2B27" w:rsidP="00A54932">
      <w:pPr>
        <w:autoSpaceDE w:val="0"/>
        <w:autoSpaceDN w:val="0"/>
        <w:adjustRightInd w:val="0"/>
        <w:spacing w:after="0"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2.2.2. </w:t>
      </w:r>
      <w:proofErr w:type="gramStart"/>
      <w:r w:rsidR="001004FE" w:rsidRPr="00AE688D">
        <w:rPr>
          <w:rFonts w:ascii="Times New Roman" w:hAnsi="Times New Roman" w:cs="Times New Roman"/>
          <w:sz w:val="28"/>
          <w:szCs w:val="28"/>
        </w:rPr>
        <w:t>Управление</w:t>
      </w:r>
      <w:r w:rsidRPr="00AE688D">
        <w:rPr>
          <w:rFonts w:ascii="Times New Roman" w:hAnsi="Times New Roman" w:cs="Times New Roman"/>
          <w:sz w:val="28"/>
          <w:szCs w:val="28"/>
        </w:rPr>
        <w:t xml:space="preserve"> при предоставлении муниципальной услуги, в целях получения документов, необходимых для принятия решения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информации для проверки сведений, предоставленных заявителем, осуществляет взаимодействие с </w:t>
      </w:r>
      <w:r w:rsidR="00A54932" w:rsidRPr="00AE688D">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Воронежской области, </w:t>
      </w:r>
      <w:r w:rsidR="00334F5D" w:rsidRPr="00334F5D">
        <w:rPr>
          <w:rFonts w:ascii="Times New Roman" w:hAnsi="Times New Roman" w:cs="Times New Roman"/>
          <w:sz w:val="28"/>
          <w:szCs w:val="28"/>
        </w:rPr>
        <w:t>О</w:t>
      </w:r>
      <w:r w:rsidR="003B10AA" w:rsidRPr="00334F5D">
        <w:rPr>
          <w:rFonts w:ascii="Times New Roman" w:hAnsi="Times New Roman" w:cs="Times New Roman"/>
          <w:sz w:val="28"/>
          <w:szCs w:val="28"/>
        </w:rPr>
        <w:t xml:space="preserve">тделением </w:t>
      </w:r>
      <w:r w:rsidR="00334F5D" w:rsidRPr="00334F5D">
        <w:rPr>
          <w:rFonts w:ascii="Times New Roman" w:hAnsi="Times New Roman" w:cs="Times New Roman"/>
          <w:sz w:val="28"/>
          <w:szCs w:val="28"/>
        </w:rPr>
        <w:t>Фонда пенсионного и социального страхования</w:t>
      </w:r>
      <w:proofErr w:type="gramEnd"/>
      <w:r w:rsidR="003B10AA" w:rsidRPr="00334F5D">
        <w:rPr>
          <w:rFonts w:ascii="Times New Roman" w:hAnsi="Times New Roman" w:cs="Times New Roman"/>
          <w:sz w:val="28"/>
          <w:szCs w:val="28"/>
        </w:rPr>
        <w:t xml:space="preserve"> Российской Федерации по Воронежской области</w:t>
      </w:r>
      <w:r w:rsidRPr="00AE688D">
        <w:rPr>
          <w:rFonts w:ascii="Times New Roman" w:hAnsi="Times New Roman" w:cs="Times New Roman"/>
          <w:sz w:val="28"/>
          <w:szCs w:val="28"/>
        </w:rPr>
        <w:t>.</w:t>
      </w:r>
    </w:p>
    <w:p w:rsidR="00CA2B27" w:rsidRPr="00AE688D" w:rsidRDefault="00CA2B27" w:rsidP="001004FE">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2.2.3. Услуги, которые являются необходимыми и обязательными для предоставления муниципальной услуги, отсутствуют.</w:t>
      </w:r>
    </w:p>
    <w:p w:rsidR="00CA2B27" w:rsidRPr="00AE688D" w:rsidRDefault="00CA2B27" w:rsidP="001004FE">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2.2.4. </w:t>
      </w:r>
      <w:proofErr w:type="gramStart"/>
      <w:r w:rsidR="00F067CA" w:rsidRPr="00AE688D">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9">
        <w:r w:rsidR="00F067CA" w:rsidRPr="00AE688D">
          <w:rPr>
            <w:rFonts w:ascii="Times New Roman" w:hAnsi="Times New Roman" w:cs="Times New Roman"/>
            <w:sz w:val="28"/>
            <w:szCs w:val="28"/>
          </w:rPr>
          <w:t>перечень</w:t>
        </w:r>
      </w:hyperlink>
      <w:r w:rsidR="00F067CA" w:rsidRPr="00AE688D">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 721-III «Об утверждении Перечня услуг, которые являются необходимыми и</w:t>
      </w:r>
      <w:proofErr w:type="gramEnd"/>
      <w:r w:rsidR="00F067CA" w:rsidRPr="00AE688D">
        <w:rPr>
          <w:rFonts w:ascii="Times New Roman" w:hAnsi="Times New Roman" w:cs="Times New Roman"/>
          <w:sz w:val="28"/>
          <w:szCs w:val="28"/>
        </w:rPr>
        <w:t xml:space="preserve">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r w:rsidRPr="00AE688D">
        <w:rPr>
          <w:rFonts w:ascii="Times New Roman" w:hAnsi="Times New Roman" w:cs="Times New Roman"/>
          <w:sz w:val="28"/>
          <w:szCs w:val="28"/>
        </w:rPr>
        <w:t>.</w:t>
      </w:r>
    </w:p>
    <w:p w:rsidR="00CA2B27" w:rsidRPr="00AE688D" w:rsidRDefault="00CA2B27">
      <w:pPr>
        <w:pStyle w:val="ConsPlusNormal"/>
        <w:ind w:firstLine="540"/>
        <w:jc w:val="both"/>
      </w:pPr>
    </w:p>
    <w:p w:rsidR="00CA2B27" w:rsidRPr="00AE688D" w:rsidRDefault="00CA2B27">
      <w:pPr>
        <w:pStyle w:val="ConsPlusTitle"/>
        <w:jc w:val="center"/>
        <w:outlineLvl w:val="2"/>
        <w:rPr>
          <w:rFonts w:ascii="Times New Roman" w:hAnsi="Times New Roman" w:cs="Times New Roman"/>
          <w:sz w:val="28"/>
          <w:szCs w:val="28"/>
        </w:rPr>
      </w:pPr>
      <w:r w:rsidRPr="00AE688D">
        <w:rPr>
          <w:rFonts w:ascii="Times New Roman" w:hAnsi="Times New Roman" w:cs="Times New Roman"/>
          <w:sz w:val="28"/>
          <w:szCs w:val="28"/>
        </w:rPr>
        <w:t>2.3. Результат предоставления муниципальной услуги</w:t>
      </w:r>
    </w:p>
    <w:p w:rsidR="00F067CA" w:rsidRPr="00AE688D" w:rsidRDefault="00F067CA" w:rsidP="00023C48">
      <w:pPr>
        <w:pStyle w:val="ConsPlusTitle"/>
        <w:spacing w:line="360" w:lineRule="auto"/>
        <w:jc w:val="center"/>
        <w:outlineLvl w:val="2"/>
        <w:rPr>
          <w:rFonts w:ascii="Times New Roman" w:hAnsi="Times New Roman" w:cs="Times New Roman"/>
          <w:sz w:val="28"/>
          <w:szCs w:val="28"/>
        </w:rPr>
      </w:pPr>
    </w:p>
    <w:p w:rsidR="00CA2B27" w:rsidRPr="00AE688D" w:rsidRDefault="00CA2B27" w:rsidP="00F067C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Результатом предоставления муниципальной услуги является выдача (направление)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w:t>
      </w:r>
    </w:p>
    <w:p w:rsidR="00CA2B27" w:rsidRPr="00AE688D" w:rsidRDefault="00CA2B27" w:rsidP="00F067CA">
      <w:pPr>
        <w:pStyle w:val="ConsPlusNormal"/>
        <w:spacing w:line="360" w:lineRule="auto"/>
        <w:ind w:firstLine="540"/>
        <w:jc w:val="both"/>
      </w:pPr>
    </w:p>
    <w:p w:rsidR="00CA2B27" w:rsidRPr="00AE688D" w:rsidRDefault="00CA2B27">
      <w:pPr>
        <w:pStyle w:val="ConsPlusTitle"/>
        <w:jc w:val="center"/>
        <w:outlineLvl w:val="2"/>
        <w:rPr>
          <w:rFonts w:ascii="Times New Roman" w:hAnsi="Times New Roman" w:cs="Times New Roman"/>
          <w:sz w:val="28"/>
          <w:szCs w:val="28"/>
        </w:rPr>
      </w:pPr>
      <w:r w:rsidRPr="00AE688D">
        <w:rPr>
          <w:rFonts w:ascii="Times New Roman" w:hAnsi="Times New Roman" w:cs="Times New Roman"/>
          <w:sz w:val="28"/>
          <w:szCs w:val="28"/>
        </w:rPr>
        <w:t>2.4. Срок предоставления муниципальной услуги</w:t>
      </w:r>
    </w:p>
    <w:p w:rsidR="00CA2B27" w:rsidRPr="00AE688D" w:rsidRDefault="00CA2B27" w:rsidP="00F067CA">
      <w:pPr>
        <w:pStyle w:val="ConsPlusNormal"/>
        <w:spacing w:line="360" w:lineRule="auto"/>
        <w:ind w:firstLine="709"/>
        <w:jc w:val="both"/>
        <w:rPr>
          <w:rFonts w:ascii="Times New Roman" w:hAnsi="Times New Roman" w:cs="Times New Roman"/>
          <w:sz w:val="28"/>
          <w:szCs w:val="28"/>
        </w:rPr>
      </w:pPr>
    </w:p>
    <w:p w:rsidR="00CA2B27" w:rsidRDefault="00CA2B27" w:rsidP="00F067C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Срок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не должен превышать 10 рабочих дней со дня представления заявления.</w:t>
      </w:r>
    </w:p>
    <w:p w:rsidR="00CA2B27" w:rsidRPr="00AE688D" w:rsidRDefault="002224F7" w:rsidP="00F067C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исполнения административной процедуры по приему и регистрации </w:t>
      </w:r>
      <w:r w:rsidR="009F08C3">
        <w:rPr>
          <w:rFonts w:ascii="Times New Roman" w:hAnsi="Times New Roman" w:cs="Times New Roman"/>
          <w:sz w:val="28"/>
          <w:szCs w:val="28"/>
        </w:rPr>
        <w:t xml:space="preserve">заявления и </w:t>
      </w:r>
      <w:r>
        <w:rPr>
          <w:rFonts w:ascii="Times New Roman" w:hAnsi="Times New Roman" w:cs="Times New Roman"/>
          <w:sz w:val="28"/>
          <w:szCs w:val="28"/>
        </w:rPr>
        <w:t>прилагаемых к нему д</w:t>
      </w:r>
      <w:r w:rsidR="00CA2B27" w:rsidRPr="00AE688D">
        <w:rPr>
          <w:rFonts w:ascii="Times New Roman" w:hAnsi="Times New Roman" w:cs="Times New Roman"/>
          <w:sz w:val="28"/>
          <w:szCs w:val="28"/>
        </w:rPr>
        <w:t xml:space="preserve">окументов </w:t>
      </w:r>
      <w:r w:rsidR="00F067CA"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в течение 1 рабочего дня со дня поступления заявления.</w:t>
      </w:r>
    </w:p>
    <w:p w:rsidR="00CA2B27" w:rsidRPr="00AE688D" w:rsidRDefault="00CA2B27" w:rsidP="00F067C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истребованию документов (сведений), указанных в </w:t>
      </w:r>
      <w:hyperlink w:anchor="P168">
        <w:r w:rsidRPr="00AE688D">
          <w:rPr>
            <w:rFonts w:ascii="Times New Roman" w:hAnsi="Times New Roman" w:cs="Times New Roman"/>
            <w:sz w:val="28"/>
            <w:szCs w:val="28"/>
          </w:rPr>
          <w:t>пункте 2.6.2</w:t>
        </w:r>
      </w:hyperlink>
      <w:r w:rsidRPr="00AE688D">
        <w:rPr>
          <w:rFonts w:ascii="Times New Roman" w:hAnsi="Times New Roman" w:cs="Times New Roman"/>
          <w:sz w:val="28"/>
          <w:szCs w:val="28"/>
        </w:rPr>
        <w:t xml:space="preserve"> настоящего Административного регламента, в рамках межведомственного взаимодействия, проведению осмотра объекта индивидуального жилищного строительства </w:t>
      </w:r>
      <w:r w:rsidR="00F067CA" w:rsidRPr="00AE688D">
        <w:rPr>
          <w:rFonts w:ascii="Times New Roman" w:hAnsi="Times New Roman" w:cs="Times New Roman"/>
          <w:sz w:val="28"/>
          <w:szCs w:val="28"/>
        </w:rPr>
        <w:t>–</w:t>
      </w:r>
      <w:r w:rsidRPr="00AE688D">
        <w:rPr>
          <w:rFonts w:ascii="Times New Roman" w:hAnsi="Times New Roman" w:cs="Times New Roman"/>
          <w:sz w:val="28"/>
          <w:szCs w:val="28"/>
        </w:rPr>
        <w:t xml:space="preserve"> 5 рабочих дней.</w:t>
      </w:r>
    </w:p>
    <w:p w:rsidR="00CA2B27" w:rsidRPr="00AE688D" w:rsidRDefault="00CA2B27" w:rsidP="00F067C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Срок исполнения административной процедуры по подготовке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предоставлении муниципальной услуги </w:t>
      </w:r>
      <w:r w:rsidR="00F067CA" w:rsidRPr="00AE688D">
        <w:rPr>
          <w:rFonts w:ascii="Times New Roman" w:hAnsi="Times New Roman" w:cs="Times New Roman"/>
          <w:sz w:val="28"/>
          <w:szCs w:val="28"/>
        </w:rPr>
        <w:t>–</w:t>
      </w:r>
      <w:r w:rsidRPr="00AE688D">
        <w:rPr>
          <w:rFonts w:ascii="Times New Roman" w:hAnsi="Times New Roman" w:cs="Times New Roman"/>
          <w:sz w:val="28"/>
          <w:szCs w:val="28"/>
        </w:rPr>
        <w:t xml:space="preserve"> 3 рабочих дня.</w:t>
      </w:r>
    </w:p>
    <w:p w:rsidR="00CA2B27" w:rsidRPr="00AE688D" w:rsidRDefault="00CA2B27" w:rsidP="00F067C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Срок исполнения административной процедуры по выдаче (направлению) заявителю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 </w:t>
      </w:r>
      <w:r w:rsidR="00F067CA" w:rsidRPr="00AE688D">
        <w:rPr>
          <w:rFonts w:ascii="Times New Roman" w:hAnsi="Times New Roman" w:cs="Times New Roman"/>
          <w:sz w:val="28"/>
          <w:szCs w:val="28"/>
        </w:rPr>
        <w:t>–</w:t>
      </w:r>
      <w:r w:rsidRPr="00AE688D">
        <w:rPr>
          <w:rFonts w:ascii="Times New Roman" w:hAnsi="Times New Roman" w:cs="Times New Roman"/>
          <w:sz w:val="28"/>
          <w:szCs w:val="28"/>
        </w:rPr>
        <w:t xml:space="preserve"> в течение 1 рабочего дня со дня принятия решения.</w:t>
      </w:r>
    </w:p>
    <w:p w:rsidR="00CA2B27" w:rsidRPr="00AE688D" w:rsidRDefault="00CA2B27" w:rsidP="00F067C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Срок исправления технических ошибок, допущенных при оформлении документов,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w:t>
      </w:r>
    </w:p>
    <w:p w:rsidR="00CA2B27" w:rsidRPr="00AE688D" w:rsidRDefault="00CA2B27" w:rsidP="00F067CA">
      <w:pPr>
        <w:pStyle w:val="ConsPlusNormal"/>
        <w:spacing w:line="360" w:lineRule="auto"/>
        <w:ind w:firstLine="709"/>
        <w:jc w:val="both"/>
        <w:rPr>
          <w:rFonts w:ascii="Times New Roman" w:hAnsi="Times New Roman" w:cs="Times New Roman"/>
          <w:sz w:val="28"/>
          <w:szCs w:val="28"/>
        </w:rPr>
      </w:pPr>
    </w:p>
    <w:p w:rsidR="00CA2B27" w:rsidRPr="00AE688D" w:rsidRDefault="00CA2B27" w:rsidP="0027747D">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2.5. Правовые основания для предоставления</w:t>
      </w:r>
    </w:p>
    <w:p w:rsidR="00CA2B27" w:rsidRPr="00AE688D" w:rsidRDefault="00CA2B27" w:rsidP="0027747D">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муниципальной услуги</w:t>
      </w:r>
    </w:p>
    <w:p w:rsidR="00CA2B27" w:rsidRPr="00A53DC1" w:rsidRDefault="00CA2B27" w:rsidP="0027747D">
      <w:pPr>
        <w:pStyle w:val="ConsPlusNormal"/>
        <w:spacing w:line="276" w:lineRule="auto"/>
        <w:ind w:firstLine="540"/>
        <w:jc w:val="both"/>
        <w:rPr>
          <w:rFonts w:ascii="Times New Roman" w:hAnsi="Times New Roman" w:cs="Times New Roman"/>
          <w:sz w:val="16"/>
          <w:szCs w:val="28"/>
        </w:rPr>
      </w:pPr>
    </w:p>
    <w:p w:rsidR="00CA2B27" w:rsidRPr="00AE688D" w:rsidRDefault="00CA2B27" w:rsidP="00A64D2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Предоставление муниципальной услуги </w:t>
      </w:r>
      <w:r w:rsidR="00A64D28" w:rsidRPr="00AE688D">
        <w:rPr>
          <w:rFonts w:ascii="Times New Roman" w:hAnsi="Times New Roman" w:cs="Times New Roman"/>
          <w:sz w:val="28"/>
          <w:szCs w:val="28"/>
        </w:rPr>
        <w:t>«</w:t>
      </w:r>
      <w:r w:rsidRPr="00AE688D">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A64D28" w:rsidRPr="00AE688D">
        <w:rPr>
          <w:rFonts w:ascii="Times New Roman" w:hAnsi="Times New Roman" w:cs="Times New Roman"/>
          <w:sz w:val="28"/>
          <w:szCs w:val="28"/>
        </w:rPr>
        <w:t>»</w:t>
      </w:r>
      <w:r w:rsidRPr="00AE688D">
        <w:rPr>
          <w:rFonts w:ascii="Times New Roman" w:hAnsi="Times New Roman" w:cs="Times New Roman"/>
          <w:sz w:val="28"/>
          <w:szCs w:val="28"/>
        </w:rPr>
        <w:t xml:space="preserve"> осуществляется в соответствии </w:t>
      </w:r>
      <w:proofErr w:type="gramStart"/>
      <w:r w:rsidRPr="00AE688D">
        <w:rPr>
          <w:rFonts w:ascii="Times New Roman" w:hAnsi="Times New Roman" w:cs="Times New Roman"/>
          <w:sz w:val="28"/>
          <w:szCs w:val="28"/>
        </w:rPr>
        <w:t>с</w:t>
      </w:r>
      <w:proofErr w:type="gramEnd"/>
      <w:r w:rsidRPr="00AE688D">
        <w:rPr>
          <w:rFonts w:ascii="Times New Roman" w:hAnsi="Times New Roman" w:cs="Times New Roman"/>
          <w:sz w:val="28"/>
          <w:szCs w:val="28"/>
        </w:rPr>
        <w:t>:</w:t>
      </w:r>
    </w:p>
    <w:p w:rsidR="00CA2B27" w:rsidRPr="00AE688D" w:rsidRDefault="00CA2B27" w:rsidP="00A64D2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Жилищным </w:t>
      </w:r>
      <w:hyperlink r:id="rId10">
        <w:r w:rsidRPr="00AE688D">
          <w:rPr>
            <w:rFonts w:ascii="Times New Roman" w:hAnsi="Times New Roman" w:cs="Times New Roman"/>
            <w:sz w:val="28"/>
            <w:szCs w:val="28"/>
          </w:rPr>
          <w:t>кодексом</w:t>
        </w:r>
      </w:hyperlink>
      <w:r w:rsidRPr="00AE688D">
        <w:rPr>
          <w:rFonts w:ascii="Times New Roman" w:hAnsi="Times New Roman" w:cs="Times New Roman"/>
          <w:sz w:val="28"/>
          <w:szCs w:val="28"/>
        </w:rPr>
        <w:t xml:space="preserve"> Российской Федерации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Собрание законодательства РФ</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03.01.2005,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1 (часть 1)</w:t>
      </w:r>
      <w:r w:rsidR="009F08C3">
        <w:rPr>
          <w:rFonts w:ascii="Times New Roman" w:hAnsi="Times New Roman" w:cs="Times New Roman"/>
          <w:sz w:val="28"/>
          <w:szCs w:val="28"/>
        </w:rPr>
        <w:t>,</w:t>
      </w:r>
      <w:r w:rsidRPr="00AE688D">
        <w:rPr>
          <w:rFonts w:ascii="Times New Roman" w:hAnsi="Times New Roman" w:cs="Times New Roman"/>
          <w:sz w:val="28"/>
          <w:szCs w:val="28"/>
        </w:rPr>
        <w:t xml:space="preserve"> ст. 14;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Российская газета</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12.01.2005,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1;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Парламентская газета</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15.01.2005,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7-8);</w:t>
      </w:r>
    </w:p>
    <w:p w:rsidR="00CA2B27" w:rsidRPr="00AE688D" w:rsidRDefault="00CA2B27" w:rsidP="00A64D2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Федеральным </w:t>
      </w:r>
      <w:hyperlink r:id="rId11">
        <w:r w:rsidRPr="00AE688D">
          <w:rPr>
            <w:rFonts w:ascii="Times New Roman" w:hAnsi="Times New Roman" w:cs="Times New Roman"/>
            <w:sz w:val="28"/>
            <w:szCs w:val="28"/>
          </w:rPr>
          <w:t>законом</w:t>
        </w:r>
      </w:hyperlink>
      <w:r w:rsidRPr="00AE688D">
        <w:rPr>
          <w:rFonts w:ascii="Times New Roman" w:hAnsi="Times New Roman" w:cs="Times New Roman"/>
          <w:sz w:val="28"/>
          <w:szCs w:val="28"/>
        </w:rPr>
        <w:t xml:space="preserve"> от 06.10.2003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131-ФЗ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Об общих принципах организации местного самоуправления в Российской Федерации</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Собрание законодательства РФ</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06.10.2003,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40, ст. 3822;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Парламентская газета</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08.10.2003,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186;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Российская газета</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08.10.2003,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202);</w:t>
      </w:r>
    </w:p>
    <w:p w:rsidR="00CA2B27" w:rsidRPr="00AE688D" w:rsidRDefault="00CA2B27" w:rsidP="00A64D2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Федеральным </w:t>
      </w:r>
      <w:hyperlink r:id="rId12">
        <w:r w:rsidRPr="00AE688D">
          <w:rPr>
            <w:rFonts w:ascii="Times New Roman" w:hAnsi="Times New Roman" w:cs="Times New Roman"/>
            <w:sz w:val="28"/>
            <w:szCs w:val="28"/>
          </w:rPr>
          <w:t>законом</w:t>
        </w:r>
      </w:hyperlink>
      <w:r w:rsidRPr="00AE688D">
        <w:rPr>
          <w:rFonts w:ascii="Times New Roman" w:hAnsi="Times New Roman" w:cs="Times New Roman"/>
          <w:sz w:val="28"/>
          <w:szCs w:val="28"/>
        </w:rPr>
        <w:t xml:space="preserve"> от 27.07.2010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210-ФЗ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Об организации предоставления государственных и муниципальных услуг</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Российская газета</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30.07.2010,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168;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Собрание законодательства РФ</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02.08.2010, </w:t>
      </w:r>
      <w:r w:rsidR="00183597" w:rsidRPr="00AE688D">
        <w:rPr>
          <w:rFonts w:ascii="Times New Roman" w:hAnsi="Times New Roman" w:cs="Times New Roman"/>
          <w:sz w:val="28"/>
          <w:szCs w:val="28"/>
        </w:rPr>
        <w:t xml:space="preserve">             №</w:t>
      </w:r>
      <w:r w:rsidRPr="00AE688D">
        <w:rPr>
          <w:rFonts w:ascii="Times New Roman" w:hAnsi="Times New Roman" w:cs="Times New Roman"/>
          <w:sz w:val="28"/>
          <w:szCs w:val="28"/>
        </w:rPr>
        <w:t xml:space="preserve"> 31, ст. 4179);</w:t>
      </w:r>
    </w:p>
    <w:p w:rsidR="00CA2B27" w:rsidRPr="00AE688D" w:rsidRDefault="00CA2B27" w:rsidP="00A64D2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Федеральным </w:t>
      </w:r>
      <w:hyperlink r:id="rId13">
        <w:r w:rsidRPr="00AE688D">
          <w:rPr>
            <w:rFonts w:ascii="Times New Roman" w:hAnsi="Times New Roman" w:cs="Times New Roman"/>
            <w:sz w:val="28"/>
            <w:szCs w:val="28"/>
          </w:rPr>
          <w:t>законом</w:t>
        </w:r>
      </w:hyperlink>
      <w:r w:rsidRPr="00AE688D">
        <w:rPr>
          <w:rFonts w:ascii="Times New Roman" w:hAnsi="Times New Roman" w:cs="Times New Roman"/>
          <w:sz w:val="28"/>
          <w:szCs w:val="28"/>
        </w:rPr>
        <w:t xml:space="preserve"> от 06.04.2011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63-ФЗ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Об электронной подписи</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Собрание законодательства РФ</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11.04.2011,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15, ст. 2036;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Парламентская газета</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08-14.04.2011,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17;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Российская газета</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08.04.2011, </w:t>
      </w:r>
      <w:r w:rsidR="00183597" w:rsidRPr="00AE688D">
        <w:rPr>
          <w:rFonts w:ascii="Times New Roman" w:hAnsi="Times New Roman" w:cs="Times New Roman"/>
          <w:sz w:val="28"/>
          <w:szCs w:val="28"/>
        </w:rPr>
        <w:t>№</w:t>
      </w:r>
      <w:r w:rsidRPr="00AE688D">
        <w:rPr>
          <w:rFonts w:ascii="Times New Roman" w:hAnsi="Times New Roman" w:cs="Times New Roman"/>
          <w:sz w:val="28"/>
          <w:szCs w:val="28"/>
        </w:rPr>
        <w:t xml:space="preserve"> 75);</w:t>
      </w:r>
    </w:p>
    <w:p w:rsidR="00CA2B27" w:rsidRPr="00AE688D" w:rsidRDefault="00140400" w:rsidP="00A64D28">
      <w:pPr>
        <w:pStyle w:val="ConsPlusNormal"/>
        <w:spacing w:line="360" w:lineRule="auto"/>
        <w:ind w:firstLine="709"/>
        <w:jc w:val="both"/>
        <w:rPr>
          <w:rFonts w:ascii="Times New Roman" w:hAnsi="Times New Roman" w:cs="Times New Roman"/>
          <w:sz w:val="28"/>
          <w:szCs w:val="28"/>
        </w:rPr>
      </w:pPr>
      <w:hyperlink r:id="rId14">
        <w:proofErr w:type="gramStart"/>
        <w:r w:rsidR="009F08C3">
          <w:rPr>
            <w:rFonts w:ascii="Times New Roman" w:hAnsi="Times New Roman" w:cs="Times New Roman"/>
            <w:sz w:val="28"/>
            <w:szCs w:val="28"/>
          </w:rPr>
          <w:t>п</w:t>
        </w:r>
        <w:r w:rsidR="00CA2B27" w:rsidRPr="00AE688D">
          <w:rPr>
            <w:rFonts w:ascii="Times New Roman" w:hAnsi="Times New Roman" w:cs="Times New Roman"/>
            <w:sz w:val="28"/>
            <w:szCs w:val="28"/>
          </w:rPr>
          <w:t>остановлением</w:t>
        </w:r>
      </w:hyperlink>
      <w:r w:rsidR="00CA2B27" w:rsidRPr="00AE688D">
        <w:rPr>
          <w:rFonts w:ascii="Times New Roman" w:hAnsi="Times New Roman" w:cs="Times New Roman"/>
          <w:sz w:val="28"/>
          <w:szCs w:val="28"/>
        </w:rPr>
        <w:t xml:space="preserve"> Правительства Российской Федерации от 18.08.2011 </w:t>
      </w:r>
      <w:r w:rsidR="009F08C3">
        <w:rPr>
          <w:rFonts w:ascii="Times New Roman" w:hAnsi="Times New Roman" w:cs="Times New Roman"/>
          <w:sz w:val="28"/>
          <w:szCs w:val="28"/>
        </w:rPr>
        <w:t xml:space="preserve"> </w:t>
      </w:r>
      <w:r w:rsidR="00305E40"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686 </w:t>
      </w:r>
      <w:r w:rsidR="00305E40" w:rsidRPr="00AE688D">
        <w:rPr>
          <w:rFonts w:ascii="Times New Roman" w:hAnsi="Times New Roman" w:cs="Times New Roman"/>
          <w:sz w:val="28"/>
          <w:szCs w:val="28"/>
        </w:rPr>
        <w:t>«</w:t>
      </w:r>
      <w:r w:rsidR="00CA2B27" w:rsidRPr="00AE688D">
        <w:rPr>
          <w:rFonts w:ascii="Times New Roman" w:hAnsi="Times New Roman" w:cs="Times New Roman"/>
          <w:sz w:val="28"/>
          <w:szCs w:val="28"/>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305E40"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w:t>
      </w:r>
      <w:r w:rsidR="00305E40" w:rsidRPr="00AE688D">
        <w:rPr>
          <w:rFonts w:ascii="Times New Roman" w:hAnsi="Times New Roman" w:cs="Times New Roman"/>
          <w:sz w:val="28"/>
          <w:szCs w:val="28"/>
        </w:rPr>
        <w:t>«</w:t>
      </w:r>
      <w:r w:rsidR="00CA2B27" w:rsidRPr="00AE688D">
        <w:rPr>
          <w:rFonts w:ascii="Times New Roman" w:hAnsi="Times New Roman" w:cs="Times New Roman"/>
          <w:sz w:val="28"/>
          <w:szCs w:val="28"/>
        </w:rPr>
        <w:t>Собрание законодательства РФ</w:t>
      </w:r>
      <w:r w:rsidR="00305E40"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22.08.2011, </w:t>
      </w:r>
      <w:r w:rsidR="00305E40"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34, ст. 4990; </w:t>
      </w:r>
      <w:r w:rsidR="00305E40" w:rsidRPr="00AE688D">
        <w:rPr>
          <w:rFonts w:ascii="Times New Roman" w:hAnsi="Times New Roman" w:cs="Times New Roman"/>
          <w:sz w:val="28"/>
          <w:szCs w:val="28"/>
        </w:rPr>
        <w:t>«</w:t>
      </w:r>
      <w:r w:rsidR="00CA2B27" w:rsidRPr="00AE688D">
        <w:rPr>
          <w:rFonts w:ascii="Times New Roman" w:hAnsi="Times New Roman" w:cs="Times New Roman"/>
          <w:sz w:val="28"/>
          <w:szCs w:val="28"/>
        </w:rPr>
        <w:t>Российская газета</w:t>
      </w:r>
      <w:r w:rsidR="00305E40"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24.08.201, </w:t>
      </w:r>
      <w:r w:rsidR="00305E40"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186);</w:t>
      </w:r>
      <w:proofErr w:type="gramEnd"/>
    </w:p>
    <w:p w:rsidR="00CA2B27" w:rsidRPr="00AE688D" w:rsidRDefault="009F08C3" w:rsidP="00A64D2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05E40" w:rsidRPr="00AE688D">
        <w:rPr>
          <w:rFonts w:ascii="Times New Roman" w:hAnsi="Times New Roman" w:cs="Times New Roman"/>
          <w:sz w:val="28"/>
          <w:szCs w:val="28"/>
        </w:rPr>
        <w:t xml:space="preserve">риказом </w:t>
      </w:r>
      <w:r w:rsidR="00437FC4" w:rsidRPr="00AE688D">
        <w:rPr>
          <w:rFonts w:ascii="Times New Roman" w:hAnsi="Times New Roman" w:cs="Times New Roman"/>
          <w:sz w:val="28"/>
          <w:szCs w:val="28"/>
        </w:rPr>
        <w:t>Министерства строительства и жилищно-коммунального хозяйства Российской Федерации</w:t>
      </w:r>
      <w:r w:rsidR="00305E40" w:rsidRPr="00AE688D">
        <w:rPr>
          <w:rFonts w:ascii="Times New Roman" w:hAnsi="Times New Roman" w:cs="Times New Roman"/>
          <w:sz w:val="28"/>
          <w:szCs w:val="28"/>
        </w:rPr>
        <w:t xml:space="preserve"> от 08.06.2021 № 362/</w:t>
      </w:r>
      <w:proofErr w:type="spellStart"/>
      <w:proofErr w:type="gramStart"/>
      <w:r w:rsidR="00305E40" w:rsidRPr="00AE688D">
        <w:rPr>
          <w:rFonts w:ascii="Times New Roman" w:hAnsi="Times New Roman" w:cs="Times New Roman"/>
          <w:sz w:val="28"/>
          <w:szCs w:val="28"/>
        </w:rPr>
        <w:t>пр</w:t>
      </w:r>
      <w:proofErr w:type="spellEnd"/>
      <w:proofErr w:type="gramEnd"/>
      <w:r w:rsidR="00305E40" w:rsidRPr="00AE688D">
        <w:rPr>
          <w:rFonts w:ascii="Times New Roman" w:hAnsi="Times New Roman" w:cs="Times New Roman"/>
          <w:sz w:val="28"/>
          <w:szCs w:val="28"/>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w:t>
      </w:r>
      <w:proofErr w:type="gramStart"/>
      <w:r w:rsidR="00305E40" w:rsidRPr="00AE688D">
        <w:rPr>
          <w:rFonts w:ascii="Times New Roman" w:hAnsi="Times New Roman" w:cs="Times New Roman"/>
          <w:sz w:val="28"/>
          <w:szCs w:val="28"/>
        </w:rPr>
        <w:t>устанавливаемую</w:t>
      </w:r>
      <w:proofErr w:type="gramEnd"/>
      <w:r w:rsidR="00305E40" w:rsidRPr="00AE688D">
        <w:rPr>
          <w:rFonts w:ascii="Times New Roman" w:hAnsi="Times New Roman" w:cs="Times New Roman"/>
          <w:sz w:val="28"/>
          <w:szCs w:val="28"/>
        </w:rPr>
        <w:t xml:space="preserve"> в соответствии с жилищным законодательством Российской Федерации» (Официальный интернет-портал правовой информации http://pravo.gov.ru, 30.08.2021)</w:t>
      </w:r>
      <w:r w:rsidR="00CA2B27" w:rsidRPr="00AE688D">
        <w:rPr>
          <w:rFonts w:ascii="Times New Roman" w:hAnsi="Times New Roman" w:cs="Times New Roman"/>
          <w:sz w:val="28"/>
          <w:szCs w:val="28"/>
        </w:rPr>
        <w:t>;</w:t>
      </w:r>
    </w:p>
    <w:p w:rsidR="00CA2B27" w:rsidRPr="00AE688D" w:rsidRDefault="00140400" w:rsidP="00A64D28">
      <w:pPr>
        <w:pStyle w:val="ConsPlusNormal"/>
        <w:spacing w:line="360" w:lineRule="auto"/>
        <w:ind w:firstLine="709"/>
        <w:jc w:val="both"/>
        <w:rPr>
          <w:rFonts w:ascii="Times New Roman" w:hAnsi="Times New Roman" w:cs="Times New Roman"/>
          <w:sz w:val="28"/>
          <w:szCs w:val="28"/>
        </w:rPr>
      </w:pPr>
      <w:hyperlink r:id="rId15">
        <w:r w:rsidR="009F08C3">
          <w:rPr>
            <w:rFonts w:ascii="Times New Roman" w:hAnsi="Times New Roman" w:cs="Times New Roman"/>
            <w:sz w:val="28"/>
            <w:szCs w:val="28"/>
          </w:rPr>
          <w:t>п</w:t>
        </w:r>
        <w:r w:rsidR="00CA2B27" w:rsidRPr="00AE688D">
          <w:rPr>
            <w:rFonts w:ascii="Times New Roman" w:hAnsi="Times New Roman" w:cs="Times New Roman"/>
            <w:sz w:val="28"/>
            <w:szCs w:val="28"/>
          </w:rPr>
          <w:t>остановлением</w:t>
        </w:r>
      </w:hyperlink>
      <w:r w:rsidR="00CA2B27" w:rsidRPr="00AE688D">
        <w:rPr>
          <w:rFonts w:ascii="Times New Roman" w:hAnsi="Times New Roman" w:cs="Times New Roman"/>
          <w:sz w:val="28"/>
          <w:szCs w:val="28"/>
        </w:rPr>
        <w:t xml:space="preserve"> Правительства Российской Федерации от 25.01.2013 </w:t>
      </w:r>
      <w:r w:rsidR="009F08C3">
        <w:rPr>
          <w:rFonts w:ascii="Times New Roman" w:hAnsi="Times New Roman" w:cs="Times New Roman"/>
          <w:sz w:val="28"/>
          <w:szCs w:val="28"/>
        </w:rPr>
        <w:t xml:space="preserve"> </w:t>
      </w:r>
      <w:r w:rsidR="00C50722"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33 </w:t>
      </w:r>
      <w:r w:rsidR="00C50722" w:rsidRPr="00AE688D">
        <w:rPr>
          <w:rFonts w:ascii="Times New Roman" w:hAnsi="Times New Roman" w:cs="Times New Roman"/>
          <w:sz w:val="28"/>
          <w:szCs w:val="28"/>
        </w:rPr>
        <w:t>«</w:t>
      </w:r>
      <w:r w:rsidR="00CA2B27" w:rsidRPr="00AE688D">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C50722"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w:t>
      </w:r>
      <w:r w:rsidR="00C50722" w:rsidRPr="00AE688D">
        <w:rPr>
          <w:rFonts w:ascii="Times New Roman" w:hAnsi="Times New Roman" w:cs="Times New Roman"/>
          <w:sz w:val="28"/>
          <w:szCs w:val="28"/>
        </w:rPr>
        <w:t>«</w:t>
      </w:r>
      <w:r w:rsidR="00CA2B27" w:rsidRPr="00AE688D">
        <w:rPr>
          <w:rFonts w:ascii="Times New Roman" w:hAnsi="Times New Roman" w:cs="Times New Roman"/>
          <w:sz w:val="28"/>
          <w:szCs w:val="28"/>
        </w:rPr>
        <w:t>Собрание законодательства РФ</w:t>
      </w:r>
      <w:r w:rsidR="00C50722"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04.02.2013, </w:t>
      </w:r>
      <w:r w:rsidR="00C50722" w:rsidRPr="00AE688D">
        <w:rPr>
          <w:rFonts w:ascii="Times New Roman" w:hAnsi="Times New Roman" w:cs="Times New Roman"/>
          <w:sz w:val="28"/>
          <w:szCs w:val="28"/>
        </w:rPr>
        <w:t>№</w:t>
      </w:r>
      <w:r w:rsidR="00CA2B27" w:rsidRPr="00AE688D">
        <w:rPr>
          <w:rFonts w:ascii="Times New Roman" w:hAnsi="Times New Roman" w:cs="Times New Roman"/>
          <w:sz w:val="28"/>
          <w:szCs w:val="28"/>
        </w:rPr>
        <w:t xml:space="preserve"> 5, ст. 377)</w:t>
      </w:r>
      <w:r w:rsidR="00625C94" w:rsidRPr="00AE688D">
        <w:rPr>
          <w:rFonts w:ascii="Times New Roman" w:hAnsi="Times New Roman" w:cs="Times New Roman"/>
          <w:sz w:val="28"/>
          <w:szCs w:val="28"/>
        </w:rPr>
        <w:t xml:space="preserve"> </w:t>
      </w:r>
      <w:r w:rsidR="00CA2B27" w:rsidRPr="00AE688D">
        <w:rPr>
          <w:rFonts w:ascii="Times New Roman" w:hAnsi="Times New Roman" w:cs="Times New Roman"/>
          <w:sz w:val="28"/>
          <w:szCs w:val="28"/>
        </w:rPr>
        <w:t>и другими правовыми актами.</w:t>
      </w:r>
    </w:p>
    <w:p w:rsidR="00F43B81" w:rsidRPr="00AE688D" w:rsidRDefault="00F43B81" w:rsidP="00A64D28">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(с указанием их реквизитов и источников официального опубликования), размещен на Едином портале государственных и муниципальных услуг (функций) и Портале Воронежской области в сети Интернет, </w:t>
      </w:r>
      <w:r w:rsidR="001E7CEC">
        <w:rPr>
          <w:rFonts w:ascii="Times New Roman" w:hAnsi="Times New Roman" w:cs="Times New Roman"/>
          <w:sz w:val="28"/>
          <w:szCs w:val="28"/>
        </w:rPr>
        <w:t xml:space="preserve">а также </w:t>
      </w:r>
      <w:r w:rsidRPr="00AE688D">
        <w:rPr>
          <w:rFonts w:ascii="Times New Roman" w:hAnsi="Times New Roman" w:cs="Times New Roman"/>
          <w:sz w:val="28"/>
          <w:szCs w:val="28"/>
        </w:rPr>
        <w:t>на официальном сайте администрации городского округа</w:t>
      </w:r>
      <w:proofErr w:type="gramEnd"/>
      <w:r w:rsidRPr="00AE688D">
        <w:rPr>
          <w:rFonts w:ascii="Times New Roman" w:hAnsi="Times New Roman" w:cs="Times New Roman"/>
          <w:sz w:val="28"/>
          <w:szCs w:val="28"/>
        </w:rPr>
        <w:t xml:space="preserve"> город Воронеж.</w:t>
      </w:r>
    </w:p>
    <w:p w:rsidR="00CA2B27" w:rsidRPr="00A53DC1" w:rsidRDefault="00CA2B27" w:rsidP="00A64D28">
      <w:pPr>
        <w:pStyle w:val="ConsPlusNormal"/>
        <w:spacing w:line="360" w:lineRule="auto"/>
        <w:ind w:firstLine="709"/>
        <w:jc w:val="both"/>
        <w:rPr>
          <w:rFonts w:ascii="Times New Roman" w:hAnsi="Times New Roman" w:cs="Times New Roman"/>
          <w:szCs w:val="28"/>
        </w:rPr>
      </w:pPr>
    </w:p>
    <w:p w:rsidR="00CA2B27" w:rsidRPr="00AE688D" w:rsidRDefault="00CA2B27" w:rsidP="0099346B">
      <w:pPr>
        <w:pStyle w:val="ConsPlusTitle"/>
        <w:spacing w:line="276" w:lineRule="auto"/>
        <w:jc w:val="center"/>
        <w:outlineLvl w:val="2"/>
        <w:rPr>
          <w:rFonts w:ascii="Times New Roman" w:hAnsi="Times New Roman" w:cs="Times New Roman"/>
          <w:sz w:val="28"/>
          <w:szCs w:val="28"/>
        </w:rPr>
      </w:pPr>
      <w:bookmarkStart w:id="2" w:name="P153"/>
      <w:bookmarkEnd w:id="2"/>
      <w:r w:rsidRPr="00AE688D">
        <w:rPr>
          <w:rFonts w:ascii="Times New Roman" w:hAnsi="Times New Roman" w:cs="Times New Roman"/>
          <w:sz w:val="28"/>
          <w:szCs w:val="28"/>
        </w:rPr>
        <w:t>2.6. Исчерпывающий перечень документов, необходимых</w:t>
      </w:r>
    </w:p>
    <w:p w:rsidR="00CA2B27" w:rsidRPr="00AE688D" w:rsidRDefault="00CA2B27" w:rsidP="0099346B">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в соответствии с законодательными или иными нормативными</w:t>
      </w:r>
    </w:p>
    <w:p w:rsidR="00CA2B27" w:rsidRPr="00AE688D" w:rsidRDefault="00CA2B27" w:rsidP="0099346B">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правовыми актами для предоставления муниципальной услуги</w:t>
      </w:r>
    </w:p>
    <w:p w:rsidR="00CA2B27" w:rsidRPr="00AE688D" w:rsidRDefault="00CA2B27" w:rsidP="0099346B">
      <w:pPr>
        <w:pStyle w:val="ConsPlusNormal"/>
        <w:spacing w:line="360" w:lineRule="auto"/>
        <w:ind w:firstLine="540"/>
        <w:jc w:val="center"/>
        <w:rPr>
          <w:rFonts w:ascii="Times New Roman" w:hAnsi="Times New Roman" w:cs="Times New Roman"/>
          <w:sz w:val="28"/>
          <w:szCs w:val="28"/>
        </w:rPr>
      </w:pPr>
    </w:p>
    <w:p w:rsidR="00CA2B27" w:rsidRPr="00AE688D" w:rsidRDefault="00CA2B27" w:rsidP="0099346B">
      <w:pPr>
        <w:pStyle w:val="ConsPlusNormal"/>
        <w:spacing w:line="360" w:lineRule="auto"/>
        <w:ind w:firstLine="709"/>
        <w:jc w:val="both"/>
        <w:rPr>
          <w:rFonts w:ascii="Times New Roman" w:hAnsi="Times New Roman" w:cs="Times New Roman"/>
          <w:sz w:val="28"/>
          <w:szCs w:val="28"/>
        </w:rPr>
      </w:pPr>
      <w:bookmarkStart w:id="3" w:name="P157"/>
      <w:bookmarkEnd w:id="3"/>
      <w:r w:rsidRPr="00AE688D">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CA2B27" w:rsidRPr="00AE688D" w:rsidRDefault="00CA2B27" w:rsidP="0099346B">
      <w:pPr>
        <w:autoSpaceDE w:val="0"/>
        <w:autoSpaceDN w:val="0"/>
        <w:adjustRightInd w:val="0"/>
        <w:spacing w:after="0"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Муниципальная услуга предоставляется на основании заявления, поступившего в </w:t>
      </w:r>
      <w:r w:rsidR="0099346B" w:rsidRPr="00AE688D">
        <w:rPr>
          <w:rFonts w:ascii="Times New Roman" w:hAnsi="Times New Roman" w:cs="Times New Roman"/>
          <w:sz w:val="28"/>
          <w:szCs w:val="28"/>
        </w:rPr>
        <w:t>управление</w:t>
      </w:r>
      <w:r w:rsidRPr="00AE688D">
        <w:rPr>
          <w:rFonts w:ascii="Times New Roman" w:hAnsi="Times New Roman" w:cs="Times New Roman"/>
          <w:sz w:val="28"/>
          <w:szCs w:val="28"/>
        </w:rPr>
        <w:t xml:space="preserve"> или в МФЦ.</w:t>
      </w:r>
    </w:p>
    <w:p w:rsidR="00CA2B27" w:rsidRPr="00AE688D" w:rsidRDefault="00CA2B27" w:rsidP="001E7CEC">
      <w:pPr>
        <w:widowControl w:val="0"/>
        <w:spacing w:after="0" w:line="360" w:lineRule="auto"/>
        <w:ind w:right="-143" w:firstLine="709"/>
        <w:jc w:val="both"/>
        <w:rPr>
          <w:rFonts w:ascii="Times New Roman" w:hAnsi="Times New Roman" w:cs="Times New Roman"/>
          <w:sz w:val="28"/>
          <w:szCs w:val="28"/>
        </w:rPr>
      </w:pPr>
      <w:r w:rsidRPr="00AE688D">
        <w:rPr>
          <w:rFonts w:ascii="Times New Roman" w:hAnsi="Times New Roman" w:cs="Times New Roman"/>
          <w:sz w:val="28"/>
          <w:szCs w:val="28"/>
        </w:rPr>
        <w:t>В письменном заявлении должна быть указана информация о заявителе (</w:t>
      </w:r>
      <w:r w:rsidR="008E6265" w:rsidRPr="00AE688D">
        <w:rPr>
          <w:rFonts w:ascii="Times New Roman" w:eastAsiaTheme="minorEastAsia" w:hAnsi="Times New Roman" w:cs="Times New Roman"/>
          <w:sz w:val="28"/>
          <w:szCs w:val="28"/>
          <w:lang w:eastAsia="ru-RU"/>
        </w:rPr>
        <w:t xml:space="preserve">фамилия, имя, отчество (при наличии), паспортные данные, регистрация по месту жительства, адрес фактического проживания, телефон </w:t>
      </w:r>
      <w:r w:rsidR="008E6265" w:rsidRPr="00AE688D">
        <w:rPr>
          <w:rFonts w:ascii="Times New Roman" w:hAnsi="Times New Roman" w:cs="Times New Roman"/>
          <w:sz w:val="28"/>
          <w:szCs w:val="28"/>
        </w:rPr>
        <w:t>(телефон указывается по желанию)</w:t>
      </w:r>
      <w:r w:rsidR="008E6265" w:rsidRPr="00AE688D">
        <w:rPr>
          <w:rFonts w:ascii="Times New Roman" w:eastAsiaTheme="minorEastAsia" w:hAnsi="Times New Roman" w:cs="Times New Roman"/>
          <w:sz w:val="28"/>
          <w:szCs w:val="28"/>
          <w:lang w:eastAsia="ru-RU"/>
        </w:rPr>
        <w:t>, адрес электронной почты заявителя; при направлении заявления представителем заявителя также указывается фамилия, имя, отчество (при наличии), паспортные данные, регистрация по месту жительства, реквизиты документа</w:t>
      </w:r>
      <w:r w:rsidR="001E7CEC">
        <w:rPr>
          <w:rFonts w:ascii="Times New Roman" w:eastAsiaTheme="minorEastAsia" w:hAnsi="Times New Roman" w:cs="Times New Roman"/>
          <w:sz w:val="28"/>
          <w:szCs w:val="28"/>
          <w:lang w:eastAsia="ru-RU"/>
        </w:rPr>
        <w:t>,</w:t>
      </w:r>
      <w:r w:rsidR="008E6265" w:rsidRPr="00AE688D">
        <w:rPr>
          <w:rFonts w:ascii="Times New Roman" w:eastAsiaTheme="minorEastAsia" w:hAnsi="Times New Roman" w:cs="Times New Roman"/>
          <w:sz w:val="28"/>
          <w:szCs w:val="28"/>
          <w:lang w:eastAsia="ru-RU"/>
        </w:rPr>
        <w:t xml:space="preserve"> подтверждающего полномочия представителя, телефон </w:t>
      </w:r>
      <w:r w:rsidR="008E6265" w:rsidRPr="00AE688D">
        <w:rPr>
          <w:rFonts w:ascii="Times New Roman" w:hAnsi="Times New Roman" w:cs="Times New Roman"/>
          <w:sz w:val="28"/>
          <w:szCs w:val="28"/>
        </w:rPr>
        <w:t>(телефон указывается по желанию)</w:t>
      </w:r>
      <w:r w:rsidR="008E6265" w:rsidRPr="00AE688D">
        <w:rPr>
          <w:rFonts w:ascii="Times New Roman" w:eastAsiaTheme="minorEastAsia" w:hAnsi="Times New Roman" w:cs="Times New Roman"/>
          <w:sz w:val="28"/>
          <w:szCs w:val="28"/>
          <w:lang w:eastAsia="ru-RU"/>
        </w:rPr>
        <w:t>, адрес электронной почты представителя заявителя</w:t>
      </w:r>
      <w:r w:rsidRPr="00AE688D">
        <w:rPr>
          <w:rFonts w:ascii="Times New Roman" w:hAnsi="Times New Roman" w:cs="Times New Roman"/>
          <w:sz w:val="28"/>
          <w:szCs w:val="28"/>
        </w:rPr>
        <w:t>), сведения о порядке получения заявителем информации о результате предоставления муниципальной услуги. Заявление должно быть подписано заявителем или его уполномоченным представителем.</w:t>
      </w:r>
      <w:r w:rsidR="001E7CEC">
        <w:rPr>
          <w:rFonts w:ascii="Times New Roman" w:hAnsi="Times New Roman" w:cs="Times New Roman"/>
          <w:sz w:val="28"/>
          <w:szCs w:val="28"/>
        </w:rPr>
        <w:t xml:space="preserve"> </w:t>
      </w:r>
      <w:r w:rsidRPr="00AE688D">
        <w:rPr>
          <w:rFonts w:ascii="Times New Roman" w:hAnsi="Times New Roman" w:cs="Times New Roman"/>
          <w:sz w:val="28"/>
          <w:szCs w:val="28"/>
        </w:rPr>
        <w:t xml:space="preserve">Форма </w:t>
      </w:r>
      <w:hyperlink w:anchor="P592">
        <w:r w:rsidRPr="00AE688D">
          <w:rPr>
            <w:rFonts w:ascii="Times New Roman" w:hAnsi="Times New Roman" w:cs="Times New Roman"/>
            <w:sz w:val="28"/>
            <w:szCs w:val="28"/>
          </w:rPr>
          <w:t>заявления</w:t>
        </w:r>
      </w:hyperlink>
      <w:r w:rsidRPr="00AE688D">
        <w:rPr>
          <w:rFonts w:ascii="Times New Roman" w:hAnsi="Times New Roman" w:cs="Times New Roman"/>
          <w:sz w:val="28"/>
          <w:szCs w:val="28"/>
        </w:rPr>
        <w:t xml:space="preserve"> приведена в приложении </w:t>
      </w:r>
      <w:r w:rsidR="00A71FCA" w:rsidRPr="00AE688D">
        <w:rPr>
          <w:rFonts w:ascii="Times New Roman" w:hAnsi="Times New Roman" w:cs="Times New Roman"/>
          <w:sz w:val="28"/>
          <w:szCs w:val="28"/>
        </w:rPr>
        <w:t>№</w:t>
      </w:r>
      <w:r w:rsidRPr="00AE688D">
        <w:rPr>
          <w:rFonts w:ascii="Times New Roman" w:hAnsi="Times New Roman" w:cs="Times New Roman"/>
          <w:sz w:val="28"/>
          <w:szCs w:val="28"/>
        </w:rPr>
        <w:t xml:space="preserve"> </w:t>
      </w:r>
      <w:r w:rsidR="007C5263" w:rsidRPr="00AE688D">
        <w:rPr>
          <w:rFonts w:ascii="Times New Roman" w:hAnsi="Times New Roman" w:cs="Times New Roman"/>
          <w:sz w:val="28"/>
          <w:szCs w:val="28"/>
        </w:rPr>
        <w:t>1</w:t>
      </w:r>
      <w:r w:rsidRPr="00AE688D">
        <w:rPr>
          <w:rFonts w:ascii="Times New Roman" w:hAnsi="Times New Roman" w:cs="Times New Roman"/>
          <w:sz w:val="28"/>
          <w:szCs w:val="28"/>
        </w:rPr>
        <w:t xml:space="preserve"> к настоящему Административному регламенту.</w:t>
      </w:r>
    </w:p>
    <w:p w:rsidR="00D96FB5" w:rsidRPr="00AE688D" w:rsidRDefault="00D96FB5"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При обращении заявителя по вопросу </w:t>
      </w:r>
      <w:proofErr w:type="gramStart"/>
      <w:r w:rsidRPr="00AE688D">
        <w:rPr>
          <w:rFonts w:ascii="Times New Roman" w:hAnsi="Times New Roman" w:cs="Times New Roman"/>
          <w:sz w:val="28"/>
          <w:szCs w:val="28"/>
        </w:rPr>
        <w:t>выдачи акта освидетельствования проведения основных работ</w:t>
      </w:r>
      <w:proofErr w:type="gramEnd"/>
      <w:r w:rsidRPr="00AE688D">
        <w:rPr>
          <w:rFonts w:ascii="Times New Roman" w:hAnsi="Times New Roman" w:cs="Times New Roman"/>
          <w:sz w:val="28"/>
          <w:szCs w:val="28"/>
        </w:rPr>
        <w:t xml:space="preserve">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1E7CEC">
        <w:rPr>
          <w:rFonts w:ascii="Times New Roman" w:hAnsi="Times New Roman" w:cs="Times New Roman"/>
          <w:sz w:val="28"/>
          <w:szCs w:val="28"/>
        </w:rPr>
        <w:t>,</w:t>
      </w:r>
      <w:r w:rsidRPr="00AE688D">
        <w:rPr>
          <w:rFonts w:ascii="Times New Roman" w:hAnsi="Times New Roman" w:cs="Times New Roman"/>
          <w:sz w:val="28"/>
          <w:szCs w:val="28"/>
        </w:rPr>
        <w:t xml:space="preserve"> к заявлению прилагаются следующие документы:</w:t>
      </w:r>
    </w:p>
    <w:p w:rsidR="00D96FB5" w:rsidRPr="00AE688D" w:rsidRDefault="001E7CEC" w:rsidP="001E7CEC">
      <w:pPr>
        <w:pStyle w:val="ConsPlusNormal"/>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w:t>
      </w:r>
      <w:r w:rsidR="000B42A9">
        <w:rPr>
          <w:rFonts w:ascii="Times New Roman" w:hAnsi="Times New Roman" w:cs="Times New Roman"/>
          <w:sz w:val="28"/>
          <w:szCs w:val="28"/>
        </w:rPr>
        <w:t> </w:t>
      </w:r>
      <w:r>
        <w:rPr>
          <w:rFonts w:ascii="Times New Roman" w:hAnsi="Times New Roman" w:cs="Times New Roman"/>
          <w:sz w:val="28"/>
          <w:szCs w:val="28"/>
        </w:rPr>
        <w:t>д</w:t>
      </w:r>
      <w:r w:rsidR="00D96FB5" w:rsidRPr="00AE688D">
        <w:rPr>
          <w:rFonts w:ascii="Times New Roman" w:hAnsi="Times New Roman" w:cs="Times New Roman"/>
          <w:sz w:val="28"/>
          <w:szCs w:val="28"/>
        </w:rPr>
        <w:t>окумент, удостоверяющий личность;</w:t>
      </w:r>
    </w:p>
    <w:p w:rsidR="00D96FB5" w:rsidRPr="00AE688D" w:rsidRDefault="001E7CEC" w:rsidP="001E7C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B42A9">
        <w:rPr>
          <w:rFonts w:ascii="Times New Roman" w:hAnsi="Times New Roman" w:cs="Times New Roman"/>
          <w:sz w:val="28"/>
          <w:szCs w:val="28"/>
        </w:rPr>
        <w:t> </w:t>
      </w:r>
      <w:r>
        <w:rPr>
          <w:rFonts w:ascii="Times New Roman" w:hAnsi="Times New Roman" w:cs="Times New Roman"/>
          <w:sz w:val="28"/>
          <w:szCs w:val="28"/>
        </w:rPr>
        <w:t>к</w:t>
      </w:r>
      <w:r w:rsidR="00D96FB5" w:rsidRPr="00AE688D">
        <w:rPr>
          <w:rFonts w:ascii="Times New Roman" w:hAnsi="Times New Roman" w:cs="Times New Roman"/>
          <w:sz w:val="28"/>
          <w:szCs w:val="28"/>
        </w:rPr>
        <w:t>опии правоустанавливающих документов</w:t>
      </w:r>
      <w:r w:rsidR="00D64DB9" w:rsidRPr="00AE688D">
        <w:rPr>
          <w:rFonts w:ascii="Times New Roman" w:hAnsi="Times New Roman" w:cs="Times New Roman"/>
          <w:sz w:val="28"/>
          <w:szCs w:val="28"/>
        </w:rPr>
        <w:t xml:space="preserve"> на объект недвижимости</w:t>
      </w:r>
      <w:r w:rsidR="00D96FB5" w:rsidRPr="00AE688D">
        <w:rPr>
          <w:rFonts w:ascii="Times New Roman" w:hAnsi="Times New Roman" w:cs="Times New Roman"/>
          <w:sz w:val="28"/>
          <w:szCs w:val="28"/>
        </w:rPr>
        <w:t>, если право не зарегистрировано в Едином государственном реестре недвижимости.</w:t>
      </w:r>
    </w:p>
    <w:p w:rsidR="00CA2B27" w:rsidRPr="00AE688D" w:rsidRDefault="00CA2B27"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При обращении за получением муниципальной услуги от имени заявителя его представитель </w:t>
      </w:r>
      <w:r w:rsidR="003C2AE7">
        <w:rPr>
          <w:rFonts w:ascii="Times New Roman" w:hAnsi="Times New Roman" w:cs="Times New Roman"/>
          <w:sz w:val="28"/>
          <w:szCs w:val="28"/>
        </w:rPr>
        <w:t>предъявляет</w:t>
      </w:r>
      <w:r w:rsidRPr="00AE688D">
        <w:rPr>
          <w:rFonts w:ascii="Times New Roman" w:hAnsi="Times New Roman" w:cs="Times New Roman"/>
          <w:sz w:val="28"/>
          <w:szCs w:val="28"/>
        </w:rPr>
        <w:t xml:space="preserve"> документ, удостоверяющий личность, и документ, подтверждающий его полномочия на представление интересов заявителя.</w:t>
      </w:r>
    </w:p>
    <w:p w:rsidR="00CA2B27" w:rsidRPr="00AE688D" w:rsidRDefault="00CA2B27"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CA2B27" w:rsidRPr="00AE688D" w:rsidRDefault="00CA2B27"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Заявление на бумажном носителе представляется:</w:t>
      </w:r>
    </w:p>
    <w:p w:rsidR="00CA2B27" w:rsidRPr="00AE688D" w:rsidRDefault="00CA2B27"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посредством почтового отправления;</w:t>
      </w:r>
    </w:p>
    <w:p w:rsidR="00CA2B27" w:rsidRPr="00AE688D" w:rsidRDefault="00CA2B27"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при личном обращении заявителя либо его законного представителя.</w:t>
      </w:r>
    </w:p>
    <w:p w:rsidR="00CA2B27" w:rsidRPr="00AE688D" w:rsidRDefault="00A71FCA"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Портале Воронежской области в сети Интернет</w:t>
      </w:r>
      <w:r w:rsidR="00CA2B27" w:rsidRPr="00AE688D">
        <w:rPr>
          <w:rFonts w:ascii="Times New Roman" w:hAnsi="Times New Roman" w:cs="Times New Roman"/>
          <w:sz w:val="28"/>
          <w:szCs w:val="28"/>
        </w:rPr>
        <w:t>.</w:t>
      </w:r>
    </w:p>
    <w:p w:rsidR="00CA2B27" w:rsidRPr="00AE688D" w:rsidRDefault="00CA2B27" w:rsidP="0099346B">
      <w:pPr>
        <w:pStyle w:val="ConsPlusNormal"/>
        <w:spacing w:line="360" w:lineRule="auto"/>
        <w:ind w:firstLine="709"/>
        <w:jc w:val="both"/>
        <w:rPr>
          <w:rFonts w:ascii="Times New Roman" w:hAnsi="Times New Roman" w:cs="Times New Roman"/>
          <w:sz w:val="28"/>
          <w:szCs w:val="28"/>
        </w:rPr>
      </w:pPr>
      <w:bookmarkStart w:id="4" w:name="P168"/>
      <w:bookmarkEnd w:id="4"/>
      <w:r w:rsidRPr="00AE688D">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A71FCA" w:rsidRPr="00AE688D" w:rsidRDefault="00A71FCA" w:rsidP="001433B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w:t>
      </w:r>
      <w:r w:rsidRPr="00AE688D">
        <w:rPr>
          <w:rFonts w:ascii="Times New Roman" w:hAnsi="Times New Roman" w:cs="Times New Roman"/>
          <w:sz w:val="28"/>
          <w:szCs w:val="28"/>
        </w:rPr>
        <w:tab/>
        <w:t>выписка из Единого государственного реестра недвижимости о зарегистрированных правах на объект недвижимости.</w:t>
      </w:r>
    </w:p>
    <w:p w:rsidR="00A71FCA" w:rsidRPr="00AE688D" w:rsidRDefault="00A71FCA" w:rsidP="00A71FC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Для предоставления муниципальной услуги управление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CA2B27" w:rsidRPr="00AE688D" w:rsidRDefault="00A71FCA"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w:t>
      </w:r>
      <w:r w:rsidRPr="00AE688D">
        <w:rPr>
          <w:rFonts w:ascii="Times New Roman" w:hAnsi="Times New Roman" w:cs="Times New Roman"/>
          <w:sz w:val="28"/>
          <w:szCs w:val="28"/>
        </w:rPr>
        <w:tab/>
        <w:t>сведения о выданных сертификатах на материнский (семейный) капитал</w:t>
      </w:r>
      <w:r w:rsidR="00CA2B27" w:rsidRPr="00AE688D">
        <w:rPr>
          <w:rFonts w:ascii="Times New Roman" w:hAnsi="Times New Roman" w:cs="Times New Roman"/>
          <w:sz w:val="28"/>
          <w:szCs w:val="28"/>
        </w:rPr>
        <w:t>.</w:t>
      </w:r>
    </w:p>
    <w:p w:rsidR="00A71FCA" w:rsidRPr="00AE688D" w:rsidRDefault="00A71FCA"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Для предоставления муниципальной услуги управление в рамках </w:t>
      </w:r>
      <w:r w:rsidRPr="00334F5D">
        <w:rPr>
          <w:rFonts w:ascii="Times New Roman" w:hAnsi="Times New Roman" w:cs="Times New Roman"/>
          <w:sz w:val="28"/>
          <w:szCs w:val="28"/>
        </w:rPr>
        <w:t>межведомственного взаимодействия запрашивает данны</w:t>
      </w:r>
      <w:r w:rsidR="003C2AE7" w:rsidRPr="00334F5D">
        <w:rPr>
          <w:rFonts w:ascii="Times New Roman" w:hAnsi="Times New Roman" w:cs="Times New Roman"/>
          <w:sz w:val="28"/>
          <w:szCs w:val="28"/>
        </w:rPr>
        <w:t>е</w:t>
      </w:r>
      <w:r w:rsidRPr="00334F5D">
        <w:rPr>
          <w:rFonts w:ascii="Times New Roman" w:hAnsi="Times New Roman" w:cs="Times New Roman"/>
          <w:sz w:val="28"/>
          <w:szCs w:val="28"/>
        </w:rPr>
        <w:t xml:space="preserve"> </w:t>
      </w:r>
      <w:r w:rsidR="003C2AE7" w:rsidRPr="00334F5D">
        <w:rPr>
          <w:rFonts w:ascii="Times New Roman" w:hAnsi="Times New Roman" w:cs="Times New Roman"/>
          <w:sz w:val="28"/>
          <w:szCs w:val="28"/>
        </w:rPr>
        <w:t>сведения</w:t>
      </w:r>
      <w:r w:rsidRPr="00334F5D">
        <w:rPr>
          <w:rFonts w:ascii="Times New Roman" w:hAnsi="Times New Roman" w:cs="Times New Roman"/>
          <w:sz w:val="28"/>
          <w:szCs w:val="28"/>
        </w:rPr>
        <w:t xml:space="preserve"> в </w:t>
      </w:r>
      <w:r w:rsidR="00334F5D" w:rsidRPr="00334F5D">
        <w:rPr>
          <w:rFonts w:ascii="Times New Roman" w:hAnsi="Times New Roman" w:cs="Times New Roman"/>
          <w:sz w:val="28"/>
          <w:szCs w:val="28"/>
        </w:rPr>
        <w:t>Отделени</w:t>
      </w:r>
      <w:r w:rsidR="00334F5D">
        <w:rPr>
          <w:rFonts w:ascii="Times New Roman" w:hAnsi="Times New Roman" w:cs="Times New Roman"/>
          <w:sz w:val="28"/>
          <w:szCs w:val="28"/>
        </w:rPr>
        <w:t>и</w:t>
      </w:r>
      <w:r w:rsidR="00334F5D" w:rsidRPr="00334F5D">
        <w:rPr>
          <w:rFonts w:ascii="Times New Roman" w:hAnsi="Times New Roman" w:cs="Times New Roman"/>
          <w:sz w:val="28"/>
          <w:szCs w:val="28"/>
        </w:rPr>
        <w:t xml:space="preserve"> Фонда пенсионного и социального страхования Российской Федерации по Воронежской области</w:t>
      </w:r>
      <w:r w:rsidRPr="00AE688D">
        <w:rPr>
          <w:rFonts w:ascii="Times New Roman" w:hAnsi="Times New Roman" w:cs="Times New Roman"/>
          <w:sz w:val="28"/>
          <w:szCs w:val="28"/>
        </w:rPr>
        <w:t>;</w:t>
      </w:r>
    </w:p>
    <w:p w:rsidR="00A71FCA" w:rsidRPr="00AE688D" w:rsidRDefault="00A71FCA"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w:t>
      </w:r>
      <w:r w:rsidRPr="00AE688D">
        <w:rPr>
          <w:rFonts w:ascii="Times New Roman" w:hAnsi="Times New Roman" w:cs="Times New Roman"/>
          <w:sz w:val="28"/>
          <w:szCs w:val="28"/>
        </w:rPr>
        <w:tab/>
        <w:t>сведения, содержащиеся в разрешении на строительство</w:t>
      </w:r>
      <w:r w:rsidR="003C2AE7">
        <w:rPr>
          <w:rFonts w:ascii="Times New Roman" w:hAnsi="Times New Roman" w:cs="Times New Roman"/>
          <w:sz w:val="28"/>
          <w:szCs w:val="28"/>
        </w:rPr>
        <w:t>,</w:t>
      </w:r>
      <w:r w:rsidRPr="00AE688D">
        <w:rPr>
          <w:rFonts w:ascii="Times New Roman" w:hAnsi="Times New Roman" w:cs="Times New Roman"/>
          <w:sz w:val="28"/>
          <w:szCs w:val="28"/>
        </w:rPr>
        <w:t xml:space="preserve">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w:t>
      </w:r>
      <w:r w:rsidR="003C2AE7">
        <w:rPr>
          <w:rFonts w:ascii="Times New Roman" w:hAnsi="Times New Roman" w:cs="Times New Roman"/>
          <w:sz w:val="28"/>
          <w:szCs w:val="28"/>
        </w:rPr>
        <w:t>а</w:t>
      </w:r>
      <w:r w:rsidRPr="00AE688D">
        <w:rPr>
          <w:rFonts w:ascii="Times New Roman" w:hAnsi="Times New Roman" w:cs="Times New Roman"/>
          <w:sz w:val="28"/>
          <w:szCs w:val="28"/>
        </w:rPr>
        <w:t xml:space="preserve"> индивидуального жилищного строительства на земельном участке.</w:t>
      </w:r>
    </w:p>
    <w:p w:rsidR="009A2F0B" w:rsidRPr="00AE688D" w:rsidRDefault="009A2F0B"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Указанные документы находятся в распоряжении управления. </w:t>
      </w:r>
    </w:p>
    <w:p w:rsidR="00CA2B27" w:rsidRPr="00AE688D" w:rsidRDefault="00CA2B27"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CA2B27" w:rsidRPr="00AE688D" w:rsidRDefault="00264218"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Управление не вправе</w:t>
      </w:r>
      <w:r w:rsidR="00CA2B27" w:rsidRPr="00AE688D">
        <w:rPr>
          <w:rFonts w:ascii="Times New Roman" w:hAnsi="Times New Roman" w:cs="Times New Roman"/>
          <w:sz w:val="28"/>
          <w:szCs w:val="28"/>
        </w:rPr>
        <w:t xml:space="preserve"> требовать от заявителя:</w:t>
      </w:r>
    </w:p>
    <w:p w:rsidR="00E167AF" w:rsidRPr="00AE688D" w:rsidRDefault="00E167AF" w:rsidP="00E167A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67AF" w:rsidRPr="00AE688D" w:rsidRDefault="00E167AF" w:rsidP="00E167AF">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r w:rsidRPr="00AE688D">
          <w:rPr>
            <w:rFonts w:ascii="Times New Roman" w:hAnsi="Times New Roman" w:cs="Times New Roman"/>
            <w:sz w:val="28"/>
            <w:szCs w:val="28"/>
          </w:rPr>
          <w:t>частью 1 статьи 1</w:t>
        </w:r>
      </w:hyperlink>
      <w:r w:rsidRPr="00AE688D">
        <w:rPr>
          <w:rFonts w:ascii="Times New Roman" w:hAnsi="Times New Roman" w:cs="Times New Roman"/>
          <w:sz w:val="28"/>
          <w:szCs w:val="28"/>
        </w:rPr>
        <w:t xml:space="preserve"> Федерального закона от 27.07.2010 № 210-ФЗ «Об организации предоставления государственных и</w:t>
      </w:r>
      <w:proofErr w:type="gramEnd"/>
      <w:r w:rsidRPr="00AE688D">
        <w:rPr>
          <w:rFonts w:ascii="Times New Roman" w:hAnsi="Times New Roman" w:cs="Times New Roman"/>
          <w:sz w:val="28"/>
          <w:szCs w:val="28"/>
        </w:rPr>
        <w:t xml:space="preserve"> </w:t>
      </w:r>
      <w:proofErr w:type="gramStart"/>
      <w:r w:rsidRPr="00AE688D">
        <w:rPr>
          <w:rFonts w:ascii="Times New Roman" w:hAnsi="Times New Roman" w:cs="Times New Roman"/>
          <w:sz w:val="28"/>
          <w:szCs w:val="28"/>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r w:rsidRPr="00AE688D">
          <w:rPr>
            <w:rFonts w:ascii="Times New Roman" w:hAnsi="Times New Roman" w:cs="Times New Roman"/>
            <w:sz w:val="28"/>
            <w:szCs w:val="28"/>
          </w:rPr>
          <w:t>частью 6 статьи 7</w:t>
        </w:r>
      </w:hyperlink>
      <w:r w:rsidRPr="00AE688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w:t>
      </w:r>
      <w:proofErr w:type="gramEnd"/>
    </w:p>
    <w:p w:rsidR="00E167AF" w:rsidRPr="00AE688D" w:rsidRDefault="00E167AF" w:rsidP="00E167AF">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r w:rsidRPr="00AE688D">
          <w:rPr>
            <w:rFonts w:ascii="Times New Roman" w:hAnsi="Times New Roman" w:cs="Times New Roman"/>
            <w:sz w:val="28"/>
            <w:szCs w:val="28"/>
          </w:rPr>
          <w:t>части 1 статьи 9</w:t>
        </w:r>
      </w:hyperlink>
      <w:r w:rsidRPr="00AE688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167AF" w:rsidRPr="00AE688D" w:rsidRDefault="00E167AF" w:rsidP="00E167A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167AF" w:rsidRPr="00AE688D" w:rsidRDefault="00E167AF" w:rsidP="00E167A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67AF" w:rsidRPr="00AE688D" w:rsidRDefault="00E167AF" w:rsidP="00E167A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167AF" w:rsidRPr="00AE688D" w:rsidRDefault="00E167AF" w:rsidP="00E167A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67AF" w:rsidRPr="00AE688D" w:rsidRDefault="00E167AF" w:rsidP="00E167AF">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19">
        <w:r w:rsidRPr="00AE688D">
          <w:rPr>
            <w:rFonts w:ascii="Times New Roman" w:hAnsi="Times New Roman" w:cs="Times New Roman"/>
            <w:sz w:val="28"/>
            <w:szCs w:val="28"/>
          </w:rPr>
          <w:t>частью 1.1 статьи 16</w:t>
        </w:r>
      </w:hyperlink>
      <w:r w:rsidRPr="00AE688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AE688D">
        <w:rPr>
          <w:rFonts w:ascii="Times New Roman" w:hAnsi="Times New Roman" w:cs="Times New Roman"/>
          <w:sz w:val="28"/>
          <w:szCs w:val="28"/>
        </w:rPr>
        <w:t xml:space="preserve"> </w:t>
      </w:r>
      <w:proofErr w:type="gramStart"/>
      <w:r w:rsidRPr="00AE688D">
        <w:rPr>
          <w:rFonts w:ascii="Times New Roman" w:hAnsi="Times New Roman" w:cs="Times New Roman"/>
          <w:sz w:val="28"/>
          <w:szCs w:val="28"/>
        </w:rPr>
        <w:t xml:space="preserve">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r w:rsidRPr="00AE688D">
          <w:rPr>
            <w:rFonts w:ascii="Times New Roman" w:hAnsi="Times New Roman" w:cs="Times New Roman"/>
            <w:sz w:val="28"/>
            <w:szCs w:val="28"/>
          </w:rPr>
          <w:t>частью 1.1 статьи 16</w:t>
        </w:r>
      </w:hyperlink>
      <w:r w:rsidRPr="00AE688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CA2B27" w:rsidRPr="00AE688D" w:rsidRDefault="00E167AF" w:rsidP="00E167AF">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 представления на бумажном носителе документов и информации, электронные образы которых ранее были заверены в соответствии с </w:t>
      </w:r>
      <w:hyperlink r:id="rId21">
        <w:r w:rsidRPr="00AE688D">
          <w:rPr>
            <w:rFonts w:ascii="Times New Roman" w:hAnsi="Times New Roman" w:cs="Times New Roman"/>
            <w:sz w:val="28"/>
            <w:szCs w:val="28"/>
          </w:rPr>
          <w:t>пунктом 7.2 части 1 статьи 16</w:t>
        </w:r>
      </w:hyperlink>
      <w:r w:rsidRPr="00AE688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CA2B27" w:rsidRPr="00AE688D">
        <w:rPr>
          <w:rFonts w:ascii="Times New Roman" w:hAnsi="Times New Roman" w:cs="Times New Roman"/>
          <w:sz w:val="28"/>
          <w:szCs w:val="28"/>
        </w:rPr>
        <w:t>.</w:t>
      </w:r>
      <w:proofErr w:type="gramEnd"/>
    </w:p>
    <w:p w:rsidR="007657E0" w:rsidRPr="00AE688D" w:rsidRDefault="00CA2B27" w:rsidP="0099346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2.6.3. Перечень услуг, которые являются необходимыми и обязательными для предоставления муниципальной услуги, </w:t>
      </w:r>
      <w:r w:rsidR="007657E0" w:rsidRPr="00AE688D">
        <w:rPr>
          <w:rFonts w:ascii="Times New Roman" w:hAnsi="Times New Roman" w:cs="Times New Roman"/>
          <w:sz w:val="28"/>
          <w:szCs w:val="28"/>
        </w:rPr>
        <w:t>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CA2B27" w:rsidRPr="00AE688D" w:rsidRDefault="00F9758F" w:rsidP="0099346B">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Получение заявителем услуг, являющихся необходимыми и обязательными для предоставления муниципальной услуги, </w:t>
      </w:r>
      <w:hyperlink r:id="rId22">
        <w:r w:rsidRPr="00AE688D">
          <w:rPr>
            <w:rFonts w:ascii="Times New Roman" w:hAnsi="Times New Roman" w:cs="Times New Roman"/>
            <w:sz w:val="28"/>
            <w:szCs w:val="28"/>
          </w:rPr>
          <w:t>перечень</w:t>
        </w:r>
      </w:hyperlink>
      <w:r w:rsidRPr="00AE688D">
        <w:rPr>
          <w:rFonts w:ascii="Times New Roman" w:hAnsi="Times New Roman" w:cs="Times New Roman"/>
          <w:sz w:val="28"/>
          <w:szCs w:val="28"/>
        </w:rPr>
        <w:t xml:space="preserve"> которых утвержден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не требуется</w:t>
      </w:r>
      <w:r w:rsidR="00CA2B27" w:rsidRPr="00AE688D">
        <w:rPr>
          <w:rFonts w:ascii="Times New Roman" w:hAnsi="Times New Roman" w:cs="Times New Roman"/>
          <w:sz w:val="28"/>
          <w:szCs w:val="28"/>
        </w:rPr>
        <w:t>.</w:t>
      </w:r>
      <w:proofErr w:type="gramEnd"/>
    </w:p>
    <w:p w:rsidR="00CA2B27" w:rsidRPr="00AE688D" w:rsidRDefault="00CA2B27" w:rsidP="00E167AF">
      <w:pPr>
        <w:pStyle w:val="ConsPlusNormal"/>
        <w:spacing w:line="360" w:lineRule="auto"/>
        <w:ind w:firstLine="709"/>
        <w:jc w:val="both"/>
        <w:rPr>
          <w:rFonts w:ascii="Times New Roman" w:hAnsi="Times New Roman" w:cs="Times New Roman"/>
          <w:sz w:val="28"/>
          <w:szCs w:val="28"/>
        </w:rPr>
      </w:pPr>
    </w:p>
    <w:p w:rsidR="00CA2B27" w:rsidRPr="00AE688D" w:rsidRDefault="00CA2B27" w:rsidP="00E167AF">
      <w:pPr>
        <w:pStyle w:val="ConsPlusTitle"/>
        <w:spacing w:line="276" w:lineRule="auto"/>
        <w:jc w:val="center"/>
        <w:outlineLvl w:val="2"/>
        <w:rPr>
          <w:rFonts w:ascii="Times New Roman" w:hAnsi="Times New Roman" w:cs="Times New Roman"/>
          <w:sz w:val="28"/>
          <w:szCs w:val="28"/>
        </w:rPr>
      </w:pPr>
      <w:bookmarkStart w:id="5" w:name="P188"/>
      <w:bookmarkEnd w:id="5"/>
      <w:r w:rsidRPr="00AE688D">
        <w:rPr>
          <w:rFonts w:ascii="Times New Roman" w:hAnsi="Times New Roman" w:cs="Times New Roman"/>
          <w:sz w:val="28"/>
          <w:szCs w:val="28"/>
        </w:rPr>
        <w:t>2.7. Исчерпывающий перечень оснований для отказа в приеме</w:t>
      </w:r>
    </w:p>
    <w:p w:rsidR="00CA2B27" w:rsidRPr="00AE688D" w:rsidRDefault="00CA2B27" w:rsidP="00E167AF">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документов, необходимых для предоставления</w:t>
      </w:r>
    </w:p>
    <w:p w:rsidR="00CA2B27" w:rsidRPr="00AE688D" w:rsidRDefault="00CA2B27" w:rsidP="00E167AF">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муниципальной услуги</w:t>
      </w:r>
    </w:p>
    <w:p w:rsidR="00CA2B27" w:rsidRPr="00AE688D" w:rsidRDefault="00CA2B27" w:rsidP="00E167AF">
      <w:pPr>
        <w:pStyle w:val="ConsPlusNormal"/>
        <w:spacing w:line="276" w:lineRule="auto"/>
        <w:jc w:val="center"/>
        <w:rPr>
          <w:sz w:val="28"/>
          <w:szCs w:val="28"/>
        </w:rPr>
      </w:pPr>
    </w:p>
    <w:p w:rsidR="00D94B3D" w:rsidRPr="00AE688D" w:rsidRDefault="00D94B3D" w:rsidP="00D94B3D">
      <w:pPr>
        <w:pStyle w:val="a4"/>
        <w:shd w:val="clear" w:color="auto" w:fill="FFFFFF"/>
        <w:spacing w:before="0" w:beforeAutospacing="0" w:after="0" w:afterAutospacing="0" w:line="360" w:lineRule="auto"/>
        <w:ind w:firstLine="709"/>
        <w:jc w:val="both"/>
        <w:rPr>
          <w:sz w:val="28"/>
          <w:szCs w:val="28"/>
        </w:rPr>
      </w:pPr>
      <w:r w:rsidRPr="00AE688D">
        <w:rPr>
          <w:sz w:val="28"/>
          <w:szCs w:val="28"/>
        </w:rPr>
        <w:t>2.7.1. Основания для отказа в приеме документов, необходимых для предоставления муниципальной услуги:</w:t>
      </w:r>
    </w:p>
    <w:p w:rsidR="00D94B3D" w:rsidRPr="00AE688D" w:rsidRDefault="001E6009" w:rsidP="00D94B3D">
      <w:pPr>
        <w:pStyle w:val="a4"/>
        <w:shd w:val="clear" w:color="auto" w:fill="FFFFFF"/>
        <w:spacing w:before="0" w:beforeAutospacing="0" w:after="0" w:afterAutospacing="0" w:line="360" w:lineRule="auto"/>
        <w:ind w:firstLine="709"/>
        <w:jc w:val="both"/>
        <w:rPr>
          <w:sz w:val="28"/>
          <w:szCs w:val="28"/>
        </w:rPr>
      </w:pPr>
      <w:r>
        <w:rPr>
          <w:sz w:val="28"/>
          <w:szCs w:val="28"/>
        </w:rPr>
        <w:t>-</w:t>
      </w:r>
      <w:r>
        <w:rPr>
          <w:sz w:val="28"/>
          <w:szCs w:val="28"/>
        </w:rPr>
        <w:tab/>
      </w:r>
      <w:r w:rsidR="00D94B3D" w:rsidRPr="00AE688D">
        <w:rPr>
          <w:sz w:val="28"/>
          <w:szCs w:val="28"/>
        </w:rPr>
        <w:t xml:space="preserve">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w:t>
      </w:r>
      <w:r w:rsidR="005F31E9" w:rsidRPr="00AE688D">
        <w:rPr>
          <w:sz w:val="28"/>
          <w:szCs w:val="28"/>
        </w:rPr>
        <w:t>з</w:t>
      </w:r>
      <w:r w:rsidR="00D94B3D" w:rsidRPr="00AE688D">
        <w:rPr>
          <w:sz w:val="28"/>
          <w:szCs w:val="28"/>
        </w:rPr>
        <w:t>аявителя, в случае обращения за предоставлением услуги указанным лицом);</w:t>
      </w:r>
    </w:p>
    <w:p w:rsidR="00D94B3D" w:rsidRPr="00AE688D" w:rsidRDefault="001E6009" w:rsidP="00D94B3D">
      <w:pPr>
        <w:pStyle w:val="a4"/>
        <w:shd w:val="clear" w:color="auto" w:fill="FFFFFF"/>
        <w:spacing w:before="0" w:beforeAutospacing="0" w:after="0" w:afterAutospacing="0" w:line="360" w:lineRule="auto"/>
        <w:ind w:firstLine="709"/>
        <w:jc w:val="both"/>
        <w:rPr>
          <w:sz w:val="28"/>
          <w:szCs w:val="28"/>
        </w:rPr>
      </w:pPr>
      <w:r>
        <w:rPr>
          <w:sz w:val="28"/>
          <w:szCs w:val="28"/>
        </w:rPr>
        <w:t>-</w:t>
      </w:r>
      <w:r>
        <w:rPr>
          <w:sz w:val="28"/>
          <w:szCs w:val="28"/>
        </w:rPr>
        <w:tab/>
      </w:r>
      <w:r w:rsidR="00D94B3D" w:rsidRPr="00AE688D">
        <w:rPr>
          <w:sz w:val="28"/>
          <w:szCs w:val="28"/>
        </w:rPr>
        <w:t>представлен неполн</w:t>
      </w:r>
      <w:r>
        <w:rPr>
          <w:sz w:val="28"/>
          <w:szCs w:val="28"/>
        </w:rPr>
        <w:t>ый</w:t>
      </w:r>
      <w:r w:rsidR="00D94B3D" w:rsidRPr="00AE688D">
        <w:rPr>
          <w:sz w:val="28"/>
          <w:szCs w:val="28"/>
        </w:rPr>
        <w:t xml:space="preserve"> комплект документов, указанных в</w:t>
      </w:r>
      <w:r w:rsidR="00BD045F" w:rsidRPr="00AE688D">
        <w:rPr>
          <w:sz w:val="28"/>
          <w:szCs w:val="28"/>
        </w:rPr>
        <w:t xml:space="preserve"> </w:t>
      </w:r>
      <w:r w:rsidR="00D96FB5" w:rsidRPr="00AE688D">
        <w:rPr>
          <w:sz w:val="28"/>
          <w:szCs w:val="28"/>
          <w:bdr w:val="none" w:sz="0" w:space="0" w:color="auto" w:frame="1"/>
        </w:rPr>
        <w:t>пункте 2.6.1</w:t>
      </w:r>
      <w:r w:rsidR="00BD045F" w:rsidRPr="00AE688D">
        <w:rPr>
          <w:sz w:val="28"/>
          <w:szCs w:val="28"/>
        </w:rPr>
        <w:t xml:space="preserve"> </w:t>
      </w:r>
      <w:r w:rsidR="00D94B3D" w:rsidRPr="00AE688D">
        <w:rPr>
          <w:sz w:val="28"/>
          <w:szCs w:val="28"/>
        </w:rPr>
        <w:t>Административного регламента, подлежащих обязательному представлению заявителем;</w:t>
      </w:r>
    </w:p>
    <w:p w:rsidR="00D94B3D" w:rsidRPr="00AE688D" w:rsidRDefault="001E6009" w:rsidP="00D94B3D">
      <w:pPr>
        <w:pStyle w:val="a4"/>
        <w:shd w:val="clear" w:color="auto" w:fill="FFFFFF"/>
        <w:spacing w:before="0" w:beforeAutospacing="0" w:after="0" w:afterAutospacing="0" w:line="360" w:lineRule="auto"/>
        <w:ind w:firstLine="709"/>
        <w:jc w:val="both"/>
        <w:rPr>
          <w:sz w:val="28"/>
          <w:szCs w:val="28"/>
        </w:rPr>
      </w:pPr>
      <w:r>
        <w:rPr>
          <w:sz w:val="28"/>
          <w:szCs w:val="28"/>
        </w:rPr>
        <w:t>-</w:t>
      </w:r>
      <w:r>
        <w:rPr>
          <w:sz w:val="28"/>
          <w:szCs w:val="28"/>
        </w:rPr>
        <w:tab/>
        <w:t>представленные документы</w:t>
      </w:r>
      <w:r w:rsidR="00D94B3D" w:rsidRPr="00AE688D">
        <w:rPr>
          <w:sz w:val="28"/>
          <w:szCs w:val="28"/>
        </w:rPr>
        <w:t xml:space="preserve">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заверены в порядке, установленном законодательством Российской Федерации;</w:t>
      </w:r>
    </w:p>
    <w:p w:rsidR="00D94B3D" w:rsidRPr="00AE688D" w:rsidRDefault="001E6009" w:rsidP="00D94B3D">
      <w:pPr>
        <w:pStyle w:val="a4"/>
        <w:shd w:val="clear" w:color="auto" w:fill="FFFFFF"/>
        <w:spacing w:before="0" w:beforeAutospacing="0" w:after="0" w:afterAutospacing="0" w:line="360" w:lineRule="auto"/>
        <w:ind w:firstLine="709"/>
        <w:jc w:val="both"/>
        <w:rPr>
          <w:sz w:val="28"/>
          <w:szCs w:val="28"/>
        </w:rPr>
      </w:pPr>
      <w:r>
        <w:rPr>
          <w:sz w:val="28"/>
          <w:szCs w:val="28"/>
        </w:rPr>
        <w:t>-</w:t>
      </w:r>
      <w:r>
        <w:rPr>
          <w:sz w:val="28"/>
          <w:szCs w:val="28"/>
        </w:rPr>
        <w:tab/>
      </w:r>
      <w:r w:rsidR="00D94B3D" w:rsidRPr="00AE688D">
        <w:rPr>
          <w:sz w:val="28"/>
          <w:szCs w:val="28"/>
        </w:rPr>
        <w:t>заявлени</w:t>
      </w:r>
      <w:r>
        <w:rPr>
          <w:sz w:val="28"/>
          <w:szCs w:val="28"/>
        </w:rPr>
        <w:t>е</w:t>
      </w:r>
      <w:r w:rsidR="00D94B3D" w:rsidRPr="00AE688D">
        <w:rPr>
          <w:sz w:val="28"/>
          <w:szCs w:val="28"/>
        </w:rPr>
        <w:t xml:space="preserve"> (запрос) от имени заявителя </w:t>
      </w:r>
      <w:r>
        <w:rPr>
          <w:sz w:val="28"/>
          <w:szCs w:val="28"/>
        </w:rPr>
        <w:t xml:space="preserve">подано </w:t>
      </w:r>
      <w:r w:rsidR="00D94B3D" w:rsidRPr="00AE688D">
        <w:rPr>
          <w:sz w:val="28"/>
          <w:szCs w:val="28"/>
        </w:rPr>
        <w:t>не уполномоченным на то лицом;</w:t>
      </w:r>
    </w:p>
    <w:p w:rsidR="00D94B3D" w:rsidRPr="00AE688D" w:rsidRDefault="001E6009" w:rsidP="00D94B3D">
      <w:pPr>
        <w:pStyle w:val="a4"/>
        <w:shd w:val="clear" w:color="auto" w:fill="FFFFFF"/>
        <w:spacing w:before="0" w:beforeAutospacing="0" w:after="0" w:afterAutospacing="0" w:line="360" w:lineRule="auto"/>
        <w:ind w:firstLine="709"/>
        <w:jc w:val="both"/>
        <w:rPr>
          <w:sz w:val="28"/>
          <w:szCs w:val="28"/>
        </w:rPr>
      </w:pPr>
      <w:r>
        <w:rPr>
          <w:sz w:val="28"/>
          <w:szCs w:val="28"/>
        </w:rPr>
        <w:t>-</w:t>
      </w:r>
      <w:r>
        <w:rPr>
          <w:sz w:val="28"/>
          <w:szCs w:val="28"/>
        </w:rPr>
        <w:tab/>
      </w:r>
      <w:r w:rsidR="00D94B3D" w:rsidRPr="00AE688D">
        <w:rPr>
          <w:sz w:val="28"/>
          <w:szCs w:val="28"/>
        </w:rPr>
        <w:t>заявител</w:t>
      </w:r>
      <w:r>
        <w:rPr>
          <w:sz w:val="28"/>
          <w:szCs w:val="28"/>
        </w:rPr>
        <w:t>ь обратился</w:t>
      </w:r>
      <w:r w:rsidR="00D94B3D" w:rsidRPr="00AE688D">
        <w:rPr>
          <w:sz w:val="28"/>
          <w:szCs w:val="28"/>
        </w:rPr>
        <w:t xml:space="preserve">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D94B3D" w:rsidRPr="00AE688D" w:rsidRDefault="00091D9F" w:rsidP="00D94B3D">
      <w:pPr>
        <w:pStyle w:val="a4"/>
        <w:shd w:val="clear" w:color="auto" w:fill="FFFFFF"/>
        <w:spacing w:before="0" w:beforeAutospacing="0" w:after="0" w:afterAutospacing="0" w:line="360" w:lineRule="auto"/>
        <w:ind w:firstLine="709"/>
        <w:jc w:val="both"/>
        <w:rPr>
          <w:sz w:val="28"/>
          <w:szCs w:val="28"/>
        </w:rPr>
      </w:pPr>
      <w:r>
        <w:rPr>
          <w:sz w:val="28"/>
          <w:szCs w:val="28"/>
        </w:rPr>
        <w:t>-</w:t>
      </w:r>
      <w:r>
        <w:rPr>
          <w:sz w:val="28"/>
          <w:szCs w:val="28"/>
        </w:rPr>
        <w:tab/>
        <w:t>не полностью</w:t>
      </w:r>
      <w:r w:rsidR="00D94B3D" w:rsidRPr="00AE688D">
        <w:rPr>
          <w:sz w:val="28"/>
          <w:szCs w:val="28"/>
        </w:rPr>
        <w:t>, некорректно заполнен</w:t>
      </w:r>
      <w:r>
        <w:rPr>
          <w:sz w:val="28"/>
          <w:szCs w:val="28"/>
        </w:rPr>
        <w:t>ы</w:t>
      </w:r>
      <w:r w:rsidR="00D94B3D" w:rsidRPr="00AE688D">
        <w:rPr>
          <w:sz w:val="28"/>
          <w:szCs w:val="28"/>
        </w:rPr>
        <w:t xml:space="preserve"> пол</w:t>
      </w:r>
      <w:r>
        <w:rPr>
          <w:sz w:val="28"/>
          <w:szCs w:val="28"/>
        </w:rPr>
        <w:t>я</w:t>
      </w:r>
      <w:r w:rsidR="00D94B3D" w:rsidRPr="00AE688D">
        <w:rPr>
          <w:sz w:val="28"/>
          <w:szCs w:val="28"/>
        </w:rPr>
        <w:t xml:space="preserve"> в форме заявления, в том числе в интерактивной форме заявления на </w:t>
      </w:r>
      <w:r w:rsidR="005F31E9" w:rsidRPr="00AE688D">
        <w:rPr>
          <w:sz w:val="28"/>
          <w:szCs w:val="28"/>
        </w:rPr>
        <w:t>Едином портале государственных и муниципальных услуг (функций) и (или) Портале Воронежской области в сети Интернет</w:t>
      </w:r>
      <w:r w:rsidR="00D94B3D" w:rsidRPr="00AE688D">
        <w:rPr>
          <w:sz w:val="28"/>
          <w:szCs w:val="28"/>
        </w:rPr>
        <w:t>;</w:t>
      </w:r>
    </w:p>
    <w:p w:rsidR="00D94B3D" w:rsidRPr="00AE688D" w:rsidRDefault="00091D9F" w:rsidP="00D94B3D">
      <w:pPr>
        <w:pStyle w:val="a4"/>
        <w:shd w:val="clear" w:color="auto" w:fill="FFFFFF"/>
        <w:spacing w:before="0" w:beforeAutospacing="0" w:after="0" w:afterAutospacing="0" w:line="360" w:lineRule="auto"/>
        <w:ind w:firstLine="709"/>
        <w:jc w:val="both"/>
        <w:rPr>
          <w:sz w:val="28"/>
          <w:szCs w:val="28"/>
        </w:rPr>
      </w:pPr>
      <w:r>
        <w:rPr>
          <w:sz w:val="28"/>
          <w:szCs w:val="28"/>
        </w:rPr>
        <w:t>-</w:t>
      </w:r>
      <w:r>
        <w:rPr>
          <w:sz w:val="28"/>
          <w:szCs w:val="28"/>
        </w:rPr>
        <w:tab/>
      </w:r>
      <w:r w:rsidR="00D94B3D" w:rsidRPr="00AE688D">
        <w:rPr>
          <w:sz w:val="28"/>
          <w:szCs w:val="28"/>
        </w:rPr>
        <w:t>электронные документы не соответствуют требованиям к форматам их предоставления и (или) не читаются;</w:t>
      </w:r>
    </w:p>
    <w:p w:rsidR="00D94B3D" w:rsidRPr="00AE688D" w:rsidRDefault="00091D9F" w:rsidP="00D94B3D">
      <w:pPr>
        <w:pStyle w:val="a4"/>
        <w:shd w:val="clear" w:color="auto" w:fill="FFFFFF"/>
        <w:spacing w:before="0" w:beforeAutospacing="0" w:after="0" w:afterAutospacing="0" w:line="360" w:lineRule="auto"/>
        <w:ind w:firstLine="709"/>
        <w:jc w:val="both"/>
        <w:rPr>
          <w:sz w:val="28"/>
          <w:szCs w:val="28"/>
        </w:rPr>
      </w:pPr>
      <w:r>
        <w:rPr>
          <w:sz w:val="28"/>
          <w:szCs w:val="28"/>
        </w:rPr>
        <w:t>-</w:t>
      </w:r>
      <w:r>
        <w:rPr>
          <w:sz w:val="28"/>
          <w:szCs w:val="28"/>
        </w:rPr>
        <w:tab/>
      </w:r>
      <w:r w:rsidR="00D94B3D" w:rsidRPr="00AE688D">
        <w:rPr>
          <w:sz w:val="28"/>
          <w:szCs w:val="28"/>
        </w:rPr>
        <w:t xml:space="preserve">заявитель не относится к кругу лиц, имеющих право на </w:t>
      </w:r>
      <w:r w:rsidR="00BD045F" w:rsidRPr="00AE688D">
        <w:rPr>
          <w:sz w:val="28"/>
          <w:szCs w:val="28"/>
        </w:rPr>
        <w:t>получение</w:t>
      </w:r>
      <w:r w:rsidR="00D94B3D" w:rsidRPr="00AE688D">
        <w:rPr>
          <w:sz w:val="28"/>
          <w:szCs w:val="28"/>
        </w:rPr>
        <w:t xml:space="preserve"> услуги.</w:t>
      </w:r>
    </w:p>
    <w:p w:rsidR="00D94B3D" w:rsidRPr="00AE688D" w:rsidRDefault="00D94B3D" w:rsidP="00D94B3D">
      <w:pPr>
        <w:pStyle w:val="a4"/>
        <w:shd w:val="clear" w:color="auto" w:fill="FFFFFF"/>
        <w:spacing w:before="0" w:beforeAutospacing="0" w:after="0" w:afterAutospacing="0" w:line="360" w:lineRule="auto"/>
        <w:ind w:firstLine="709"/>
        <w:jc w:val="both"/>
        <w:rPr>
          <w:sz w:val="28"/>
          <w:szCs w:val="28"/>
        </w:rPr>
      </w:pPr>
      <w:r w:rsidRPr="00AE688D">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D94B3D" w:rsidRPr="00AE688D" w:rsidRDefault="00D94B3D" w:rsidP="00D94B3D">
      <w:pPr>
        <w:pStyle w:val="a4"/>
        <w:shd w:val="clear" w:color="auto" w:fill="FFFFFF"/>
        <w:spacing w:before="0" w:beforeAutospacing="0" w:after="0" w:afterAutospacing="0" w:line="360" w:lineRule="auto"/>
        <w:ind w:firstLine="709"/>
        <w:jc w:val="both"/>
        <w:rPr>
          <w:sz w:val="28"/>
          <w:szCs w:val="28"/>
        </w:rPr>
      </w:pPr>
      <w:r w:rsidRPr="00AE688D">
        <w:rPr>
          <w:sz w:val="28"/>
          <w:szCs w:val="28"/>
        </w:rPr>
        <w:t xml:space="preserve">2.7.3. </w:t>
      </w:r>
      <w:proofErr w:type="gramStart"/>
      <w:r w:rsidRPr="00AE688D">
        <w:rPr>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3 рабочих дня со дня поступления заявления.</w:t>
      </w:r>
      <w:proofErr w:type="gramEnd"/>
    </w:p>
    <w:p w:rsidR="00D94B3D" w:rsidRPr="00AE688D" w:rsidRDefault="00D94B3D" w:rsidP="00D94B3D">
      <w:pPr>
        <w:pStyle w:val="a4"/>
        <w:shd w:val="clear" w:color="auto" w:fill="FFFFFF"/>
        <w:spacing w:before="0" w:beforeAutospacing="0" w:after="0" w:afterAutospacing="0" w:line="360" w:lineRule="auto"/>
        <w:ind w:firstLine="709"/>
        <w:jc w:val="both"/>
        <w:rPr>
          <w:sz w:val="28"/>
          <w:szCs w:val="28"/>
        </w:rPr>
      </w:pPr>
      <w:r w:rsidRPr="00AE688D">
        <w:rPr>
          <w:sz w:val="28"/>
          <w:szCs w:val="28"/>
        </w:rPr>
        <w:t>2.</w:t>
      </w:r>
      <w:r w:rsidR="005F31E9" w:rsidRPr="00AE688D">
        <w:rPr>
          <w:sz w:val="28"/>
          <w:szCs w:val="28"/>
        </w:rPr>
        <w:t>7</w:t>
      </w:r>
      <w:r w:rsidRPr="00AE688D">
        <w:rPr>
          <w:sz w:val="28"/>
          <w:szCs w:val="28"/>
        </w:rPr>
        <w:t xml:space="preserve">.4. </w:t>
      </w:r>
      <w:proofErr w:type="gramStart"/>
      <w:r w:rsidRPr="00AE688D">
        <w:rPr>
          <w:sz w:val="28"/>
          <w:szCs w:val="28"/>
        </w:rPr>
        <w:t>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w:t>
      </w:r>
      <w:r w:rsidR="00091D9F">
        <w:rPr>
          <w:sz w:val="28"/>
          <w:szCs w:val="28"/>
        </w:rPr>
        <w:t xml:space="preserve"> на</w:t>
      </w:r>
      <w:r w:rsidRPr="00AE688D">
        <w:rPr>
          <w:sz w:val="28"/>
          <w:szCs w:val="28"/>
        </w:rPr>
        <w:t xml:space="preserve"> </w:t>
      </w:r>
      <w:r w:rsidR="005F31E9" w:rsidRPr="00AE688D">
        <w:rPr>
          <w:sz w:val="28"/>
          <w:szCs w:val="28"/>
        </w:rPr>
        <w:t>Едино</w:t>
      </w:r>
      <w:r w:rsidR="00091D9F">
        <w:rPr>
          <w:sz w:val="28"/>
          <w:szCs w:val="28"/>
        </w:rPr>
        <w:t>м</w:t>
      </w:r>
      <w:r w:rsidR="005F31E9" w:rsidRPr="00AE688D">
        <w:rPr>
          <w:sz w:val="28"/>
          <w:szCs w:val="28"/>
        </w:rPr>
        <w:t xml:space="preserve"> портал</w:t>
      </w:r>
      <w:r w:rsidR="00091D9F">
        <w:rPr>
          <w:sz w:val="28"/>
          <w:szCs w:val="28"/>
        </w:rPr>
        <w:t>е</w:t>
      </w:r>
      <w:r w:rsidR="005F31E9" w:rsidRPr="00AE688D">
        <w:rPr>
          <w:sz w:val="28"/>
          <w:szCs w:val="28"/>
        </w:rPr>
        <w:t xml:space="preserve"> государственных и муниципальных услуг (функций) и (или) Портал</w:t>
      </w:r>
      <w:r w:rsidR="00091D9F">
        <w:rPr>
          <w:sz w:val="28"/>
          <w:szCs w:val="28"/>
        </w:rPr>
        <w:t>е</w:t>
      </w:r>
      <w:r w:rsidR="005F31E9" w:rsidRPr="00AE688D">
        <w:rPr>
          <w:sz w:val="28"/>
          <w:szCs w:val="28"/>
        </w:rPr>
        <w:t xml:space="preserve"> Воронежской области в сети Интернет</w:t>
      </w:r>
      <w:r w:rsidR="00091D9F">
        <w:rPr>
          <w:sz w:val="28"/>
          <w:szCs w:val="28"/>
        </w:rPr>
        <w:t>,</w:t>
      </w:r>
      <w:r w:rsidRPr="00AE688D">
        <w:rPr>
          <w:sz w:val="28"/>
          <w:szCs w:val="28"/>
        </w:rPr>
        <w:t xml:space="preserve"> и (или) в МФЦ</w:t>
      </w:r>
      <w:r w:rsidR="00091D9F">
        <w:rPr>
          <w:sz w:val="28"/>
          <w:szCs w:val="28"/>
        </w:rPr>
        <w:t>,</w:t>
      </w:r>
      <w:r w:rsidRPr="00AE688D">
        <w:rPr>
          <w:sz w:val="28"/>
          <w:szCs w:val="28"/>
        </w:rPr>
        <w:t xml:space="preserve"> </w:t>
      </w:r>
      <w:r w:rsidR="007B58BD" w:rsidRPr="00AE688D">
        <w:rPr>
          <w:sz w:val="28"/>
          <w:szCs w:val="28"/>
        </w:rPr>
        <w:t xml:space="preserve">и (или) посредством почтового отправления </w:t>
      </w:r>
      <w:r w:rsidRPr="00AE688D">
        <w:rPr>
          <w:sz w:val="28"/>
          <w:szCs w:val="28"/>
        </w:rPr>
        <w:t>в день принятия решения об отказе в приеме документов, необходимых для получения муниципальной услуги</w:t>
      </w:r>
      <w:r w:rsidR="00091D9F">
        <w:rPr>
          <w:sz w:val="28"/>
          <w:szCs w:val="28"/>
        </w:rPr>
        <w:t>,</w:t>
      </w:r>
      <w:r w:rsidRPr="00AE688D">
        <w:rPr>
          <w:sz w:val="28"/>
          <w:szCs w:val="28"/>
        </w:rPr>
        <w:t xml:space="preserve"> либо</w:t>
      </w:r>
      <w:proofErr w:type="gramEnd"/>
      <w:r w:rsidR="007B58BD" w:rsidRPr="00AE688D">
        <w:rPr>
          <w:sz w:val="28"/>
          <w:szCs w:val="28"/>
        </w:rPr>
        <w:t xml:space="preserve"> </w:t>
      </w:r>
      <w:r w:rsidRPr="00AE688D">
        <w:rPr>
          <w:sz w:val="28"/>
          <w:szCs w:val="28"/>
        </w:rPr>
        <w:t>вручается лично.</w:t>
      </w:r>
    </w:p>
    <w:p w:rsidR="00327A96" w:rsidRDefault="00327A96" w:rsidP="00D94B3D">
      <w:pPr>
        <w:pStyle w:val="a4"/>
        <w:shd w:val="clear" w:color="auto" w:fill="FFFFFF"/>
        <w:spacing w:before="0" w:beforeAutospacing="0" w:after="0" w:afterAutospacing="0" w:line="360" w:lineRule="auto"/>
        <w:ind w:firstLine="709"/>
        <w:jc w:val="both"/>
        <w:rPr>
          <w:sz w:val="28"/>
          <w:szCs w:val="28"/>
        </w:rPr>
      </w:pPr>
    </w:p>
    <w:p w:rsidR="00E27014" w:rsidRDefault="00E27014" w:rsidP="00D94B3D">
      <w:pPr>
        <w:pStyle w:val="a4"/>
        <w:shd w:val="clear" w:color="auto" w:fill="FFFFFF"/>
        <w:spacing w:before="0" w:beforeAutospacing="0" w:after="0" w:afterAutospacing="0" w:line="360" w:lineRule="auto"/>
        <w:ind w:firstLine="709"/>
        <w:jc w:val="both"/>
        <w:rPr>
          <w:sz w:val="28"/>
          <w:szCs w:val="28"/>
        </w:rPr>
      </w:pPr>
    </w:p>
    <w:p w:rsidR="00E27014" w:rsidRDefault="00E27014" w:rsidP="00D94B3D">
      <w:pPr>
        <w:pStyle w:val="a4"/>
        <w:shd w:val="clear" w:color="auto" w:fill="FFFFFF"/>
        <w:spacing w:before="0" w:beforeAutospacing="0" w:after="0" w:afterAutospacing="0" w:line="360" w:lineRule="auto"/>
        <w:ind w:firstLine="709"/>
        <w:jc w:val="both"/>
        <w:rPr>
          <w:sz w:val="28"/>
          <w:szCs w:val="28"/>
        </w:rPr>
      </w:pPr>
    </w:p>
    <w:p w:rsidR="00CA2B27" w:rsidRPr="00AE688D" w:rsidRDefault="00CA2B27" w:rsidP="001D3B0F">
      <w:pPr>
        <w:pStyle w:val="ConsPlusTitle"/>
        <w:spacing w:line="276" w:lineRule="auto"/>
        <w:jc w:val="center"/>
        <w:outlineLvl w:val="2"/>
        <w:rPr>
          <w:rFonts w:ascii="Times New Roman" w:hAnsi="Times New Roman" w:cs="Times New Roman"/>
          <w:sz w:val="28"/>
          <w:szCs w:val="28"/>
        </w:rPr>
      </w:pPr>
      <w:bookmarkStart w:id="6" w:name="P194"/>
      <w:bookmarkEnd w:id="6"/>
      <w:r w:rsidRPr="00AE688D">
        <w:rPr>
          <w:rFonts w:ascii="Times New Roman" w:hAnsi="Times New Roman" w:cs="Times New Roman"/>
          <w:sz w:val="28"/>
          <w:szCs w:val="28"/>
        </w:rPr>
        <w:t>2.8. Исчерпывающий перечень оснований для приостановления</w:t>
      </w:r>
    </w:p>
    <w:p w:rsidR="00CA2B27" w:rsidRPr="00AE688D" w:rsidRDefault="00CA2B27" w:rsidP="001D3B0F">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предоставления муниципальной услуги или отказа</w:t>
      </w:r>
    </w:p>
    <w:p w:rsidR="00CA2B27" w:rsidRPr="00AE688D" w:rsidRDefault="00CA2B27" w:rsidP="001D3B0F">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в предоставлении муниципальной услуги</w:t>
      </w:r>
    </w:p>
    <w:p w:rsidR="00CA2B27" w:rsidRPr="00AE688D" w:rsidRDefault="00CA2B27" w:rsidP="00023C48">
      <w:pPr>
        <w:pStyle w:val="ConsPlusNormal"/>
        <w:jc w:val="center"/>
        <w:rPr>
          <w:rFonts w:ascii="Times New Roman" w:hAnsi="Times New Roman" w:cs="Times New Roman"/>
          <w:sz w:val="28"/>
          <w:szCs w:val="28"/>
        </w:rPr>
      </w:pP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2.8.1. Оснований для приостановления предоставления муниципальной услуги законодательством не предусмотрено.</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2.8.2. Основания для отказа в предоставлении муниципальной услуги:</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1D3B0F">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2.9. Размер платы, взимаемой с заявителя при предоставлении</w:t>
      </w:r>
    </w:p>
    <w:p w:rsidR="00CA2B27" w:rsidRPr="00AE688D" w:rsidRDefault="00CA2B27" w:rsidP="001D3B0F">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муниципальной услуги, и способы ее взимания в случаях,</w:t>
      </w:r>
    </w:p>
    <w:p w:rsidR="00CA2B27" w:rsidRPr="00AE688D" w:rsidRDefault="00CA2B27" w:rsidP="001D3B0F">
      <w:pPr>
        <w:pStyle w:val="ConsPlusTitle"/>
        <w:spacing w:line="276" w:lineRule="auto"/>
        <w:jc w:val="center"/>
        <w:rPr>
          <w:rFonts w:ascii="Times New Roman" w:hAnsi="Times New Roman" w:cs="Times New Roman"/>
          <w:sz w:val="28"/>
          <w:szCs w:val="28"/>
        </w:rPr>
      </w:pPr>
      <w:proofErr w:type="gramStart"/>
      <w:r w:rsidRPr="00AE688D">
        <w:rPr>
          <w:rFonts w:ascii="Times New Roman" w:hAnsi="Times New Roman" w:cs="Times New Roman"/>
          <w:sz w:val="28"/>
          <w:szCs w:val="28"/>
        </w:rPr>
        <w:t>предусмотренных</w:t>
      </w:r>
      <w:proofErr w:type="gramEnd"/>
      <w:r w:rsidRPr="00AE688D">
        <w:rPr>
          <w:rFonts w:ascii="Times New Roman" w:hAnsi="Times New Roman" w:cs="Times New Roman"/>
          <w:sz w:val="28"/>
          <w:szCs w:val="28"/>
        </w:rPr>
        <w:t xml:space="preserve"> федеральными законами, принимаемыми</w:t>
      </w:r>
    </w:p>
    <w:p w:rsidR="00CA2B27" w:rsidRPr="00AE688D" w:rsidRDefault="00CA2B27" w:rsidP="001D3B0F">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в соответствии с ними иными нормативными правовыми актами</w:t>
      </w:r>
    </w:p>
    <w:p w:rsidR="00CA2B27" w:rsidRPr="00AE688D" w:rsidRDefault="00CA2B27" w:rsidP="001D3B0F">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Российской Федерации</w:t>
      </w:r>
    </w:p>
    <w:p w:rsidR="00CA2B27" w:rsidRPr="00AE688D" w:rsidRDefault="00CA2B27" w:rsidP="001D3B0F">
      <w:pPr>
        <w:pStyle w:val="ConsPlusNormal"/>
        <w:spacing w:line="276" w:lineRule="auto"/>
        <w:ind w:firstLine="709"/>
        <w:jc w:val="center"/>
        <w:rPr>
          <w:rFonts w:ascii="Times New Roman" w:hAnsi="Times New Roman" w:cs="Times New Roman"/>
          <w:sz w:val="28"/>
          <w:szCs w:val="28"/>
        </w:rPr>
      </w:pPr>
    </w:p>
    <w:p w:rsidR="00CA2B27" w:rsidRPr="00AE688D" w:rsidRDefault="00CA2B27">
      <w:pPr>
        <w:pStyle w:val="ConsPlusNormal"/>
        <w:ind w:firstLine="709"/>
        <w:jc w:val="both"/>
        <w:rPr>
          <w:rFonts w:ascii="Times New Roman" w:hAnsi="Times New Roman" w:cs="Times New Roman"/>
          <w:sz w:val="28"/>
          <w:szCs w:val="28"/>
        </w:rPr>
      </w:pPr>
      <w:r w:rsidRPr="00AE688D">
        <w:rPr>
          <w:rFonts w:ascii="Times New Roman" w:hAnsi="Times New Roman" w:cs="Times New Roman"/>
          <w:sz w:val="28"/>
          <w:szCs w:val="28"/>
        </w:rPr>
        <w:t>Муниципальная услуга предоставляется на бесплатной основе.</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1D3B0F">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2.10. Максимальный срок ожидания в очереди при подаче</w:t>
      </w:r>
    </w:p>
    <w:p w:rsidR="00CA2B27" w:rsidRPr="00AE688D" w:rsidRDefault="00CA2B27" w:rsidP="001D3B0F">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 xml:space="preserve">заявления о предоставлении муниципальной услуги и </w:t>
      </w:r>
      <w:proofErr w:type="gramStart"/>
      <w:r w:rsidRPr="00AE688D">
        <w:rPr>
          <w:rFonts w:ascii="Times New Roman" w:hAnsi="Times New Roman" w:cs="Times New Roman"/>
          <w:sz w:val="28"/>
          <w:szCs w:val="28"/>
        </w:rPr>
        <w:t>при</w:t>
      </w:r>
      <w:proofErr w:type="gramEnd"/>
    </w:p>
    <w:p w:rsidR="00CA2B27" w:rsidRPr="00AE688D" w:rsidRDefault="00CA2B27" w:rsidP="001D3B0F">
      <w:pPr>
        <w:pStyle w:val="ConsPlusTitle"/>
        <w:spacing w:line="276" w:lineRule="auto"/>
        <w:jc w:val="center"/>
        <w:rPr>
          <w:rFonts w:ascii="Times New Roman" w:hAnsi="Times New Roman" w:cs="Times New Roman"/>
          <w:sz w:val="28"/>
          <w:szCs w:val="28"/>
        </w:rPr>
      </w:pPr>
      <w:proofErr w:type="gramStart"/>
      <w:r w:rsidRPr="00AE688D">
        <w:rPr>
          <w:rFonts w:ascii="Times New Roman" w:hAnsi="Times New Roman" w:cs="Times New Roman"/>
          <w:sz w:val="28"/>
          <w:szCs w:val="28"/>
        </w:rPr>
        <w:t>получении</w:t>
      </w:r>
      <w:proofErr w:type="gramEnd"/>
      <w:r w:rsidRPr="00AE688D">
        <w:rPr>
          <w:rFonts w:ascii="Times New Roman" w:hAnsi="Times New Roman" w:cs="Times New Roman"/>
          <w:sz w:val="28"/>
          <w:szCs w:val="28"/>
        </w:rPr>
        <w:t xml:space="preserve"> результата предоставления муниципальной услуги</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1D3B0F">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2.11. Требования к помещениям, в которых предоставляется</w:t>
      </w:r>
    </w:p>
    <w:p w:rsidR="00CA2B27" w:rsidRPr="00AE688D" w:rsidRDefault="00CA2B27" w:rsidP="001D3B0F">
      <w:pPr>
        <w:pStyle w:val="ConsPlusTitle"/>
        <w:spacing w:line="276" w:lineRule="auto"/>
        <w:jc w:val="center"/>
      </w:pPr>
      <w:r w:rsidRPr="00AE688D">
        <w:rPr>
          <w:rFonts w:ascii="Times New Roman" w:hAnsi="Times New Roman" w:cs="Times New Roman"/>
          <w:sz w:val="28"/>
          <w:szCs w:val="28"/>
        </w:rPr>
        <w:t>муниципальная услуга</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Доступ заявителей к парковочным местам является бесплатным.</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местами общего пользования.</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стульями и столами для оформления документов.</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режим работы органов, предоставляющих муниципальную услугу;</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графики личного приема граждан уполномоченными должностными лицами;</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фамилии, имена, отчества и должности лиц, осуществляющих прием письменных обращений граждан и устное информирование граждан;</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текст настоящего Административного регламента (полная версия </w:t>
      </w:r>
      <w:r w:rsidR="005142A7" w:rsidRPr="00AE688D">
        <w:rPr>
          <w:rFonts w:ascii="Times New Roman" w:hAnsi="Times New Roman" w:cs="Times New Roman"/>
          <w:sz w:val="28"/>
          <w:szCs w:val="28"/>
        </w:rPr>
        <w:t>–</w:t>
      </w:r>
      <w:r w:rsidRPr="00AE688D">
        <w:rPr>
          <w:rFonts w:ascii="Times New Roman" w:hAnsi="Times New Roman" w:cs="Times New Roman"/>
          <w:sz w:val="28"/>
          <w:szCs w:val="28"/>
        </w:rPr>
        <w:t xml:space="preserve"> на официальном сайте администрации городского округа город Воронеж в сети Интернет и извлечения </w:t>
      </w:r>
      <w:r w:rsidR="005142A7" w:rsidRPr="00AE688D">
        <w:rPr>
          <w:rFonts w:ascii="Times New Roman" w:hAnsi="Times New Roman" w:cs="Times New Roman"/>
          <w:sz w:val="28"/>
          <w:szCs w:val="28"/>
        </w:rPr>
        <w:t>–</w:t>
      </w:r>
      <w:r w:rsidRPr="00AE688D">
        <w:rPr>
          <w:rFonts w:ascii="Times New Roman" w:hAnsi="Times New Roman" w:cs="Times New Roman"/>
          <w:sz w:val="28"/>
          <w:szCs w:val="28"/>
        </w:rPr>
        <w:t xml:space="preserve"> на информационных стендах);</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тексты нормативных правовых актов, регулирующих предоставление муниципальной услуги, либо выдержки из них;</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образцы оформления документов.</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23">
        <w:r w:rsidRPr="00AE688D">
          <w:rPr>
            <w:rFonts w:ascii="Times New Roman" w:hAnsi="Times New Roman" w:cs="Times New Roman"/>
            <w:sz w:val="28"/>
            <w:szCs w:val="28"/>
          </w:rPr>
          <w:t>законом</w:t>
        </w:r>
      </w:hyperlink>
      <w:r w:rsidRPr="00AE688D">
        <w:rPr>
          <w:rFonts w:ascii="Times New Roman" w:hAnsi="Times New Roman" w:cs="Times New Roman"/>
          <w:sz w:val="28"/>
          <w:szCs w:val="28"/>
        </w:rPr>
        <w:t xml:space="preserve"> от 24.11.1995 </w:t>
      </w:r>
      <w:r w:rsidR="00B95D7E" w:rsidRPr="00AE688D">
        <w:rPr>
          <w:rFonts w:ascii="Times New Roman" w:hAnsi="Times New Roman" w:cs="Times New Roman"/>
          <w:sz w:val="28"/>
          <w:szCs w:val="28"/>
        </w:rPr>
        <w:t>№</w:t>
      </w:r>
      <w:r w:rsidRPr="00AE688D">
        <w:rPr>
          <w:rFonts w:ascii="Times New Roman" w:hAnsi="Times New Roman" w:cs="Times New Roman"/>
          <w:sz w:val="28"/>
          <w:szCs w:val="28"/>
        </w:rPr>
        <w:t xml:space="preserve"> 181-ФЗ </w:t>
      </w:r>
      <w:r w:rsidR="00B95D7E" w:rsidRPr="00AE688D">
        <w:rPr>
          <w:rFonts w:ascii="Times New Roman" w:hAnsi="Times New Roman" w:cs="Times New Roman"/>
          <w:sz w:val="28"/>
          <w:szCs w:val="28"/>
        </w:rPr>
        <w:t>«</w:t>
      </w:r>
      <w:r w:rsidRPr="00AE688D">
        <w:rPr>
          <w:rFonts w:ascii="Times New Roman" w:hAnsi="Times New Roman" w:cs="Times New Roman"/>
          <w:sz w:val="28"/>
          <w:szCs w:val="28"/>
        </w:rPr>
        <w:t>О социальной защите инвалидов в Российской Федерации</w:t>
      </w:r>
      <w:r w:rsidR="00B95D7E" w:rsidRPr="00AE688D">
        <w:rPr>
          <w:rFonts w:ascii="Times New Roman" w:hAnsi="Times New Roman" w:cs="Times New Roman"/>
          <w:sz w:val="28"/>
          <w:szCs w:val="28"/>
        </w:rPr>
        <w:t>»</w:t>
      </w:r>
      <w:r w:rsidRPr="00AE688D">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CA2B27" w:rsidRPr="00AE688D" w:rsidRDefault="00CA2B27" w:rsidP="001D3B0F">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CA2B27" w:rsidRPr="00AE688D" w:rsidRDefault="00CA2B27" w:rsidP="00023C48">
      <w:pPr>
        <w:pStyle w:val="ConsPlusNormal"/>
        <w:jc w:val="center"/>
        <w:rPr>
          <w:rFonts w:ascii="Times New Roman" w:hAnsi="Times New Roman" w:cs="Times New Roman"/>
          <w:sz w:val="28"/>
          <w:szCs w:val="28"/>
        </w:rPr>
      </w:pPr>
    </w:p>
    <w:p w:rsidR="00CA2B27" w:rsidRPr="00AE688D" w:rsidRDefault="00CA2B27" w:rsidP="00227BFB">
      <w:pPr>
        <w:pStyle w:val="ConsPlusTitle"/>
        <w:jc w:val="center"/>
        <w:outlineLvl w:val="2"/>
        <w:rPr>
          <w:rFonts w:ascii="Times New Roman" w:hAnsi="Times New Roman" w:cs="Times New Roman"/>
          <w:sz w:val="28"/>
          <w:szCs w:val="28"/>
        </w:rPr>
      </w:pPr>
      <w:r w:rsidRPr="00AE688D">
        <w:rPr>
          <w:rFonts w:ascii="Times New Roman" w:hAnsi="Times New Roman" w:cs="Times New Roman"/>
          <w:sz w:val="28"/>
          <w:szCs w:val="28"/>
        </w:rPr>
        <w:t>2.12. Показатели доступности и качества муниципальной услуги</w:t>
      </w:r>
    </w:p>
    <w:p w:rsidR="00CA2B27" w:rsidRPr="00AE688D" w:rsidRDefault="00CA2B27" w:rsidP="00023C48">
      <w:pPr>
        <w:pStyle w:val="ConsPlusNormal"/>
        <w:jc w:val="center"/>
        <w:rPr>
          <w:rFonts w:ascii="Times New Roman" w:hAnsi="Times New Roman" w:cs="Times New Roman"/>
          <w:sz w:val="28"/>
          <w:szCs w:val="28"/>
        </w:rPr>
      </w:pP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2.12.1. Показателями доступности муниципальной услуги являются:</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w:t>
      </w:r>
      <w:r w:rsidR="00227BFB" w:rsidRPr="00AE688D">
        <w:rPr>
          <w:rFonts w:ascii="Times New Roman" w:hAnsi="Times New Roman" w:cs="Times New Roman"/>
          <w:sz w:val="28"/>
          <w:szCs w:val="28"/>
        </w:rPr>
        <w:t>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r w:rsidRPr="00AE688D">
        <w:rPr>
          <w:rFonts w:ascii="Times New Roman" w:hAnsi="Times New Roman" w:cs="Times New Roman"/>
          <w:sz w:val="28"/>
          <w:szCs w:val="28"/>
        </w:rPr>
        <w:t>;</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w:t>
      </w:r>
      <w:r w:rsidR="00227BFB" w:rsidRPr="00AE688D">
        <w:rPr>
          <w:rFonts w:ascii="Times New Roman" w:hAnsi="Times New Roman" w:cs="Times New Roman"/>
          <w:sz w:val="28"/>
          <w:szCs w:val="28"/>
        </w:rPr>
        <w:t>оборудование помещений, предназначенных для предоставления муниципальной услуги, местами общего пользования</w:t>
      </w:r>
      <w:r w:rsidRPr="00AE688D">
        <w:rPr>
          <w:rFonts w:ascii="Times New Roman" w:hAnsi="Times New Roman" w:cs="Times New Roman"/>
          <w:sz w:val="28"/>
          <w:szCs w:val="28"/>
        </w:rPr>
        <w:t>;</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w:t>
      </w:r>
      <w:r w:rsidR="00227BFB" w:rsidRPr="00AE688D">
        <w:rPr>
          <w:rFonts w:ascii="Times New Roman" w:hAnsi="Times New Roman" w:cs="Times New Roman"/>
          <w:sz w:val="28"/>
          <w:szCs w:val="28"/>
        </w:rPr>
        <w:t>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r w:rsidRPr="00AE688D">
        <w:rPr>
          <w:rFonts w:ascii="Times New Roman" w:hAnsi="Times New Roman" w:cs="Times New Roman"/>
          <w:sz w:val="28"/>
          <w:szCs w:val="28"/>
        </w:rPr>
        <w:t>;</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соблюдение графика работы </w:t>
      </w:r>
      <w:r w:rsidR="00227BFB" w:rsidRPr="00AE688D">
        <w:rPr>
          <w:rFonts w:ascii="Times New Roman" w:hAnsi="Times New Roman" w:cs="Times New Roman"/>
          <w:sz w:val="28"/>
          <w:szCs w:val="28"/>
        </w:rPr>
        <w:t>управления</w:t>
      </w:r>
      <w:r w:rsidRPr="00AE688D">
        <w:rPr>
          <w:rFonts w:ascii="Times New Roman" w:hAnsi="Times New Roman" w:cs="Times New Roman"/>
          <w:sz w:val="28"/>
          <w:szCs w:val="28"/>
        </w:rPr>
        <w:t>;</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w:t>
      </w:r>
      <w:r w:rsidR="00227BFB" w:rsidRPr="00AE688D">
        <w:rPr>
          <w:rFonts w:ascii="Times New Roman" w:hAnsi="Times New Roman" w:cs="Times New Roman"/>
          <w:sz w:val="28"/>
          <w:szCs w:val="28"/>
        </w:rPr>
        <w:t>размещение полной, достоверной и актуальной информации о муниципальной услуге на Портале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r w:rsidRPr="00AE688D">
        <w:rPr>
          <w:rFonts w:ascii="Times New Roman" w:hAnsi="Times New Roman" w:cs="Times New Roman"/>
          <w:sz w:val="28"/>
          <w:szCs w:val="28"/>
        </w:rPr>
        <w:t>;</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возможность получения муниципальной услуги в МФЦ;</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2.12.2. Показателями качества муниципальной услуги являются:</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соблюдение сроков предоставления муниципальной услуги;</w:t>
      </w:r>
    </w:p>
    <w:p w:rsidR="00CA2B27" w:rsidRPr="00AE688D" w:rsidRDefault="00CA2B27" w:rsidP="00227BF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удельный вес жалоб, поступивших в </w:t>
      </w:r>
      <w:r w:rsidR="00227BFB" w:rsidRPr="00AE688D">
        <w:rPr>
          <w:rFonts w:ascii="Times New Roman" w:hAnsi="Times New Roman" w:cs="Times New Roman"/>
          <w:sz w:val="28"/>
          <w:szCs w:val="28"/>
        </w:rPr>
        <w:t>управление</w:t>
      </w:r>
      <w:r w:rsidRPr="00AE688D">
        <w:rPr>
          <w:rFonts w:ascii="Times New Roman" w:hAnsi="Times New Roman" w:cs="Times New Roman"/>
          <w:sz w:val="28"/>
          <w:szCs w:val="28"/>
        </w:rPr>
        <w:t xml:space="preserve"> по вопросу предоставления муниципальной услуги, в общем количестве заявлений на предоставление муниципальной услуги.</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343D66">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2.13. Иные требования, в том числе учитывающие особенности</w:t>
      </w:r>
    </w:p>
    <w:p w:rsidR="00CA2B27" w:rsidRPr="00AE688D" w:rsidRDefault="00CA2B27" w:rsidP="00343D66">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 xml:space="preserve">предоставления муниципальной услуги в </w:t>
      </w:r>
      <w:proofErr w:type="gramStart"/>
      <w:r w:rsidRPr="00AE688D">
        <w:rPr>
          <w:rFonts w:ascii="Times New Roman" w:hAnsi="Times New Roman" w:cs="Times New Roman"/>
          <w:sz w:val="28"/>
          <w:szCs w:val="28"/>
        </w:rPr>
        <w:t>многофункциональных</w:t>
      </w:r>
      <w:proofErr w:type="gramEnd"/>
    </w:p>
    <w:p w:rsidR="00CA2B27" w:rsidRPr="00AE688D" w:rsidRDefault="00CA2B27" w:rsidP="00343D66">
      <w:pPr>
        <w:pStyle w:val="ConsPlusTitle"/>
        <w:spacing w:line="276" w:lineRule="auto"/>
        <w:jc w:val="center"/>
        <w:rPr>
          <w:rFonts w:ascii="Times New Roman" w:hAnsi="Times New Roman" w:cs="Times New Roman"/>
          <w:sz w:val="28"/>
          <w:szCs w:val="28"/>
        </w:rPr>
      </w:pPr>
      <w:proofErr w:type="gramStart"/>
      <w:r w:rsidRPr="00AE688D">
        <w:rPr>
          <w:rFonts w:ascii="Times New Roman" w:hAnsi="Times New Roman" w:cs="Times New Roman"/>
          <w:sz w:val="28"/>
          <w:szCs w:val="28"/>
        </w:rPr>
        <w:t>центрах</w:t>
      </w:r>
      <w:proofErr w:type="gramEnd"/>
      <w:r w:rsidRPr="00AE688D">
        <w:rPr>
          <w:rFonts w:ascii="Times New Roman" w:hAnsi="Times New Roman" w:cs="Times New Roman"/>
          <w:sz w:val="28"/>
          <w:szCs w:val="28"/>
        </w:rPr>
        <w:t xml:space="preserve"> и особенности предоставления муниципальной услуги</w:t>
      </w:r>
    </w:p>
    <w:p w:rsidR="00CA2B27" w:rsidRPr="00AE688D" w:rsidRDefault="00CA2B27" w:rsidP="00343D66">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в электронной форме</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2.13.1. Прием заявителей (прием и выдача документов) осуществляется уполномоченными специалистами МФЦ.</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343D66" w:rsidRPr="00AE688D" w:rsidRDefault="00343D66"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AE688D">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AE688D">
        <w:rPr>
          <w:rFonts w:ascii="Times New Roman" w:hAnsi="Times New Roman" w:cs="Times New Roman"/>
          <w:sz w:val="28"/>
          <w:szCs w:val="28"/>
        </w:rPr>
        <w:t xml:space="preserve"> При этом не требуются составление и подписание таких заявлений заявителем.</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2.13.3. Заявителям обеспечивается возможность копирования формы заявления, размещенно</w:t>
      </w:r>
      <w:r w:rsidR="00D8604F">
        <w:rPr>
          <w:rFonts w:ascii="Times New Roman" w:hAnsi="Times New Roman" w:cs="Times New Roman"/>
          <w:sz w:val="28"/>
          <w:szCs w:val="28"/>
        </w:rPr>
        <w:t>й</w:t>
      </w:r>
      <w:r w:rsidRPr="00AE688D">
        <w:rPr>
          <w:rFonts w:ascii="Times New Roman" w:hAnsi="Times New Roman" w:cs="Times New Roman"/>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области</w:t>
      </w:r>
      <w:r w:rsidR="00343D66"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2.13.4. Заявитель в целях получения муниципальной услуги может подать заявление в электронном виде </w:t>
      </w:r>
      <w:r w:rsidR="0003399A" w:rsidRPr="00AE688D">
        <w:rPr>
          <w:rFonts w:ascii="Times New Roman" w:hAnsi="Times New Roman" w:cs="Times New Roman"/>
          <w:sz w:val="28"/>
          <w:szCs w:val="28"/>
        </w:rPr>
        <w:t>с использованием</w:t>
      </w:r>
      <w:r w:rsidRPr="00AE688D">
        <w:rPr>
          <w:rFonts w:ascii="Times New Roman" w:hAnsi="Times New Roman" w:cs="Times New Roman"/>
          <w:sz w:val="28"/>
          <w:szCs w:val="28"/>
        </w:rPr>
        <w:t xml:space="preserve"> Единого портала государственных и муниципальных услуг (функций) и (или) Портала Воронежской области</w:t>
      </w:r>
      <w:r w:rsidR="0003399A"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w:t>
      </w:r>
      <w:hyperlink r:id="rId24">
        <w:r w:rsidRPr="00AE688D">
          <w:rPr>
            <w:rFonts w:ascii="Times New Roman" w:hAnsi="Times New Roman" w:cs="Times New Roman"/>
            <w:sz w:val="28"/>
            <w:szCs w:val="28"/>
          </w:rPr>
          <w:t>закона</w:t>
        </w:r>
      </w:hyperlink>
      <w:r w:rsidRPr="00AE688D">
        <w:rPr>
          <w:rFonts w:ascii="Times New Roman" w:hAnsi="Times New Roman" w:cs="Times New Roman"/>
          <w:sz w:val="28"/>
          <w:szCs w:val="28"/>
        </w:rPr>
        <w:t xml:space="preserve"> от 06.04.2011 </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 xml:space="preserve"> 63-ФЗ </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Об электронной подписи</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 xml:space="preserve">, Федерального </w:t>
      </w:r>
      <w:hyperlink r:id="rId25">
        <w:r w:rsidRPr="00AE688D">
          <w:rPr>
            <w:rFonts w:ascii="Times New Roman" w:hAnsi="Times New Roman" w:cs="Times New Roman"/>
            <w:sz w:val="28"/>
            <w:szCs w:val="28"/>
          </w:rPr>
          <w:t>закона</w:t>
        </w:r>
      </w:hyperlink>
      <w:r w:rsidRPr="00AE688D">
        <w:rPr>
          <w:rFonts w:ascii="Times New Roman" w:hAnsi="Times New Roman" w:cs="Times New Roman"/>
          <w:sz w:val="28"/>
          <w:szCs w:val="28"/>
        </w:rPr>
        <w:t xml:space="preserve"> от 27.07.2010 </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 xml:space="preserve"> 210-ФЗ </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Об организации предоставления государственных и муниципальных услуг</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заявление </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 xml:space="preserve"> простой электронной подписью (далее </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 xml:space="preserve"> ЭП);</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копии документов, не требующие предоставления оригиналов или нотариального заверения, </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 xml:space="preserve"> простой ЭП;</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документы, выданные органами или организациями, </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 xml:space="preserve"> усиленной квалифицированной ЭП таких органов или организаций;</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копии документов, требующие предоставления оригиналов или нотариального заверения, </w:t>
      </w:r>
      <w:r w:rsidR="0003399A" w:rsidRPr="00AE688D">
        <w:rPr>
          <w:rFonts w:ascii="Times New Roman" w:hAnsi="Times New Roman" w:cs="Times New Roman"/>
          <w:sz w:val="28"/>
          <w:szCs w:val="28"/>
        </w:rPr>
        <w:t>–</w:t>
      </w:r>
      <w:r w:rsidRPr="00AE688D">
        <w:rPr>
          <w:rFonts w:ascii="Times New Roman" w:hAnsi="Times New Roman" w:cs="Times New Roman"/>
          <w:sz w:val="28"/>
          <w:szCs w:val="28"/>
        </w:rPr>
        <w:t xml:space="preserve"> усиленной квалифицированной ЭП нотариуса.</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2.13.7. Средства ЭП,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A2B27" w:rsidRPr="00AE688D" w:rsidRDefault="00CA2B27" w:rsidP="00343D66">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03399A">
      <w:pPr>
        <w:pStyle w:val="ConsPlusTitle"/>
        <w:spacing w:line="276" w:lineRule="auto"/>
        <w:jc w:val="center"/>
        <w:outlineLvl w:val="1"/>
        <w:rPr>
          <w:rFonts w:ascii="Times New Roman" w:hAnsi="Times New Roman" w:cs="Times New Roman"/>
          <w:sz w:val="28"/>
          <w:szCs w:val="28"/>
        </w:rPr>
      </w:pPr>
      <w:r w:rsidRPr="00AE688D">
        <w:rPr>
          <w:rFonts w:ascii="Times New Roman" w:hAnsi="Times New Roman" w:cs="Times New Roman"/>
          <w:sz w:val="28"/>
          <w:szCs w:val="28"/>
        </w:rPr>
        <w:t>3. СОСТАВ, ПОСЛЕДОВАТЕЛЬНОСТЬ И СРОКИ ВЫПОЛНЕНИЯ</w:t>
      </w:r>
    </w:p>
    <w:p w:rsidR="00CA2B27" w:rsidRPr="00AE688D" w:rsidRDefault="00CA2B27" w:rsidP="0003399A">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АДМИНИСТРАТИВНЫХ ПРОЦЕДУР, ТРЕБОВАНИЯ К ПОРЯДКУ</w:t>
      </w:r>
    </w:p>
    <w:p w:rsidR="00CA2B27" w:rsidRPr="00AE688D" w:rsidRDefault="00CA2B27" w:rsidP="0003399A">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ИХ ВЫПОЛНЕНИЯ, В ТОМ ЧИСЛЕ ОСОБЕННОСТИ ВЫПОЛНЕНИЯ</w:t>
      </w:r>
    </w:p>
    <w:p w:rsidR="00CA2B27" w:rsidRPr="00AE688D" w:rsidRDefault="00CA2B27" w:rsidP="0003399A">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АДМИНИСТРАТИВНЫХ ПРОЦЕДУР В ЭЛЕКТРОННОЙ ФОРМЕ, А ТАКЖЕ В</w:t>
      </w:r>
      <w:r w:rsidR="0003399A" w:rsidRPr="00AE688D">
        <w:rPr>
          <w:rFonts w:ascii="Times New Roman" w:hAnsi="Times New Roman" w:cs="Times New Roman"/>
          <w:sz w:val="28"/>
          <w:szCs w:val="28"/>
        </w:rPr>
        <w:t xml:space="preserve"> </w:t>
      </w:r>
      <w:r w:rsidRPr="00AE688D">
        <w:rPr>
          <w:rFonts w:ascii="Times New Roman" w:hAnsi="Times New Roman" w:cs="Times New Roman"/>
          <w:sz w:val="28"/>
          <w:szCs w:val="28"/>
        </w:rPr>
        <w:t>МНОГОФУНКЦИОНАЛЬНЫХ ЦЕНТРАХ ПРЕДОСТАВЛЕНИЯ ГОСУДАРСТВЕННЫХ</w:t>
      </w:r>
    </w:p>
    <w:p w:rsidR="00CA2B27" w:rsidRPr="00AE688D" w:rsidRDefault="00CA2B27" w:rsidP="0003399A">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И МУНИЦИПАЛЬНЫХ УСЛУГ</w:t>
      </w:r>
    </w:p>
    <w:p w:rsidR="00CA2B27" w:rsidRPr="00AE688D" w:rsidRDefault="00CA2B27" w:rsidP="00023C48">
      <w:pPr>
        <w:pStyle w:val="ConsPlusNormal"/>
        <w:jc w:val="center"/>
        <w:rPr>
          <w:rFonts w:ascii="Times New Roman" w:hAnsi="Times New Roman" w:cs="Times New Roman"/>
          <w:sz w:val="28"/>
          <w:szCs w:val="28"/>
        </w:rPr>
      </w:pPr>
    </w:p>
    <w:p w:rsidR="00CA2B27" w:rsidRPr="00AE688D" w:rsidRDefault="00CA2B27" w:rsidP="0003399A">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3.1. Исчерпывающий перечень административных процедур</w:t>
      </w:r>
    </w:p>
    <w:p w:rsidR="00CA2B27" w:rsidRPr="00AE688D" w:rsidRDefault="00CA2B27" w:rsidP="00023C48">
      <w:pPr>
        <w:pStyle w:val="ConsPlusNormal"/>
        <w:jc w:val="center"/>
        <w:rPr>
          <w:rFonts w:ascii="Times New Roman" w:hAnsi="Times New Roman" w:cs="Times New Roman"/>
          <w:sz w:val="28"/>
          <w:szCs w:val="28"/>
        </w:rPr>
      </w:pP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прием и регистраци</w:t>
      </w:r>
      <w:r w:rsidR="00610F5C">
        <w:rPr>
          <w:rFonts w:ascii="Times New Roman" w:hAnsi="Times New Roman" w:cs="Times New Roman"/>
          <w:sz w:val="28"/>
          <w:szCs w:val="28"/>
        </w:rPr>
        <w:t>я</w:t>
      </w:r>
      <w:r w:rsidRPr="00AE688D">
        <w:rPr>
          <w:rFonts w:ascii="Times New Roman" w:hAnsi="Times New Roman" w:cs="Times New Roman"/>
          <w:sz w:val="28"/>
          <w:szCs w:val="28"/>
        </w:rPr>
        <w:t xml:space="preserve"> заявления и прилагаемых к нему документов;</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рассмотрение представленных документов, истребование документов (сведений), указанных в </w:t>
      </w:r>
      <w:hyperlink w:anchor="P168">
        <w:r w:rsidRPr="00AE688D">
          <w:rPr>
            <w:rFonts w:ascii="Times New Roman" w:hAnsi="Times New Roman" w:cs="Times New Roman"/>
            <w:sz w:val="28"/>
            <w:szCs w:val="28"/>
          </w:rPr>
          <w:t>пункте 2.6.2</w:t>
        </w:r>
      </w:hyperlink>
      <w:r w:rsidRPr="00AE688D">
        <w:rPr>
          <w:rFonts w:ascii="Times New Roman" w:hAnsi="Times New Roman" w:cs="Times New Roman"/>
          <w:sz w:val="28"/>
          <w:szCs w:val="28"/>
        </w:rPr>
        <w:t xml:space="preserve"> настоящего Административного регламента, в рамках межведомственного взаимодействия, проведение осмотра объекта индивидуального жилищного строительства;</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подготовк</w:t>
      </w:r>
      <w:r w:rsidR="00610F5C">
        <w:rPr>
          <w:rFonts w:ascii="Times New Roman" w:hAnsi="Times New Roman" w:cs="Times New Roman"/>
          <w:sz w:val="28"/>
          <w:szCs w:val="28"/>
        </w:rPr>
        <w:t>а</w:t>
      </w:r>
      <w:r w:rsidRPr="00AE688D">
        <w:rPr>
          <w:rFonts w:ascii="Times New Roman" w:hAnsi="Times New Roman" w:cs="Times New Roman"/>
          <w:sz w:val="28"/>
          <w:szCs w:val="28"/>
        </w:rPr>
        <w:t xml:space="preserve">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выдач</w:t>
      </w:r>
      <w:r w:rsidR="00610F5C">
        <w:rPr>
          <w:rFonts w:ascii="Times New Roman" w:hAnsi="Times New Roman" w:cs="Times New Roman"/>
          <w:sz w:val="28"/>
          <w:szCs w:val="28"/>
        </w:rPr>
        <w:t>а</w:t>
      </w:r>
      <w:r w:rsidRPr="00AE688D">
        <w:rPr>
          <w:rFonts w:ascii="Times New Roman" w:hAnsi="Times New Roman" w:cs="Times New Roman"/>
          <w:sz w:val="28"/>
          <w:szCs w:val="28"/>
        </w:rPr>
        <w:t xml:space="preserve"> (направление) заявителю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922">
        <w:r w:rsidRPr="00AE688D">
          <w:rPr>
            <w:rFonts w:ascii="Times New Roman" w:hAnsi="Times New Roman" w:cs="Times New Roman"/>
            <w:sz w:val="28"/>
            <w:szCs w:val="28"/>
          </w:rPr>
          <w:t>блок-схеме</w:t>
        </w:r>
      </w:hyperlink>
      <w:r w:rsidRPr="00AE688D">
        <w:rPr>
          <w:rFonts w:ascii="Times New Roman" w:hAnsi="Times New Roman" w:cs="Times New Roman"/>
          <w:sz w:val="28"/>
          <w:szCs w:val="28"/>
        </w:rPr>
        <w:t xml:space="preserve"> предоставления муниципальной услуги, приведенной в приложении </w:t>
      </w:r>
      <w:r w:rsidR="00F82830" w:rsidRPr="00AE688D">
        <w:rPr>
          <w:rFonts w:ascii="Times New Roman" w:hAnsi="Times New Roman" w:cs="Times New Roman"/>
          <w:sz w:val="28"/>
          <w:szCs w:val="28"/>
        </w:rPr>
        <w:t>№</w:t>
      </w:r>
      <w:r w:rsidR="007C5263" w:rsidRPr="00AE688D">
        <w:rPr>
          <w:rFonts w:ascii="Times New Roman" w:hAnsi="Times New Roman" w:cs="Times New Roman"/>
          <w:sz w:val="28"/>
          <w:szCs w:val="28"/>
        </w:rPr>
        <w:t xml:space="preserve"> 3</w:t>
      </w:r>
      <w:r w:rsidRPr="00AE688D">
        <w:rPr>
          <w:rFonts w:ascii="Times New Roman" w:hAnsi="Times New Roman" w:cs="Times New Roman"/>
          <w:sz w:val="28"/>
          <w:szCs w:val="28"/>
        </w:rPr>
        <w:t xml:space="preserve"> к настоящему Административному регламенту.</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F82830">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3.2. Прием и регистрация заявления</w:t>
      </w:r>
    </w:p>
    <w:p w:rsidR="00CA2B27" w:rsidRPr="00AE688D" w:rsidRDefault="00CA2B27" w:rsidP="00F82830">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и прилагаемых к нему документов</w:t>
      </w:r>
    </w:p>
    <w:p w:rsidR="00CA2B27" w:rsidRPr="00AE688D" w:rsidRDefault="00CA2B27" w:rsidP="00F82830">
      <w:pPr>
        <w:pStyle w:val="ConsPlusNormal"/>
        <w:spacing w:line="360" w:lineRule="auto"/>
        <w:ind w:firstLine="540"/>
        <w:jc w:val="both"/>
      </w:pP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3.2.1. Основанием для начала административной процедуры является личное обращение заявителя или его уполномоченного представителя в </w:t>
      </w:r>
      <w:r w:rsidR="00F82830" w:rsidRPr="00AE688D">
        <w:rPr>
          <w:rFonts w:ascii="Times New Roman" w:hAnsi="Times New Roman" w:cs="Times New Roman"/>
          <w:sz w:val="28"/>
          <w:szCs w:val="28"/>
        </w:rPr>
        <w:t>управление</w:t>
      </w:r>
      <w:r w:rsidRPr="00AE688D">
        <w:rPr>
          <w:rFonts w:ascii="Times New Roman" w:hAnsi="Times New Roman" w:cs="Times New Roman"/>
          <w:sz w:val="28"/>
          <w:szCs w:val="28"/>
        </w:rPr>
        <w:t xml:space="preserve">, МФЦ с заявлением либо поступление в адрес </w:t>
      </w:r>
      <w:r w:rsidR="00F82830"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заявления, направленного посредством почтового отправления или с использованием Единого портала государственных и муниципальных услуг (функций) и (или) Портала Воронежской области</w:t>
      </w:r>
      <w:r w:rsidR="00F82830"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3.2.2. При личном обращении заявителя или уполномоченного представителя в </w:t>
      </w:r>
      <w:r w:rsidR="00F82830" w:rsidRPr="00AE688D">
        <w:rPr>
          <w:rFonts w:ascii="Times New Roman" w:hAnsi="Times New Roman" w:cs="Times New Roman"/>
          <w:sz w:val="28"/>
          <w:szCs w:val="28"/>
        </w:rPr>
        <w:t>управление</w:t>
      </w:r>
      <w:r w:rsidRPr="00AE688D">
        <w:rPr>
          <w:rFonts w:ascii="Times New Roman" w:hAnsi="Times New Roman" w:cs="Times New Roman"/>
          <w:sz w:val="28"/>
          <w:szCs w:val="28"/>
        </w:rPr>
        <w:t xml:space="preserve"> либо в МФЦ специалист, ответственный за прием документов:</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проверяет соответствие заявления установленным требованиям;</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сверяет копии документов с их подлинниками, заверяет их и возвращает подлинники заявителю;</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регистрирует заявление с прилагаемым комплектом документов;</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выдает </w:t>
      </w:r>
      <w:hyperlink w:anchor="P666">
        <w:r w:rsidRPr="00AE688D">
          <w:rPr>
            <w:rFonts w:ascii="Times New Roman" w:hAnsi="Times New Roman" w:cs="Times New Roman"/>
            <w:sz w:val="28"/>
            <w:szCs w:val="28"/>
          </w:rPr>
          <w:t>расписку</w:t>
        </w:r>
      </w:hyperlink>
      <w:r w:rsidRPr="00AE688D">
        <w:rPr>
          <w:rFonts w:ascii="Times New Roman" w:hAnsi="Times New Roman" w:cs="Times New Roman"/>
          <w:sz w:val="28"/>
          <w:szCs w:val="28"/>
        </w:rPr>
        <w:t xml:space="preserve"> в получении документов по установленной форме (приложение </w:t>
      </w:r>
      <w:r w:rsidR="00F82830" w:rsidRPr="00AE688D">
        <w:rPr>
          <w:rFonts w:ascii="Times New Roman" w:hAnsi="Times New Roman" w:cs="Times New Roman"/>
          <w:sz w:val="28"/>
          <w:szCs w:val="28"/>
        </w:rPr>
        <w:t>№</w:t>
      </w:r>
      <w:r w:rsidRPr="00AE688D">
        <w:rPr>
          <w:rFonts w:ascii="Times New Roman" w:hAnsi="Times New Roman" w:cs="Times New Roman"/>
          <w:sz w:val="28"/>
          <w:szCs w:val="28"/>
        </w:rPr>
        <w:t xml:space="preserve"> </w:t>
      </w:r>
      <w:r w:rsidR="007C5263" w:rsidRPr="00AE688D">
        <w:rPr>
          <w:rFonts w:ascii="Times New Roman" w:hAnsi="Times New Roman" w:cs="Times New Roman"/>
          <w:sz w:val="28"/>
          <w:szCs w:val="28"/>
        </w:rPr>
        <w:t>2</w:t>
      </w:r>
      <w:r w:rsidRPr="00AE688D">
        <w:rPr>
          <w:rFonts w:ascii="Times New Roman" w:hAnsi="Times New Roman" w:cs="Times New Roman"/>
          <w:sz w:val="28"/>
          <w:szCs w:val="28"/>
        </w:rPr>
        <w:t xml:space="preserve"> к настоящему Административному регламенту) с указанием перечня документов и даты их получения.</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3.2.3. При направлении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В случае отсутствия оснований, указанных в </w:t>
      </w:r>
      <w:hyperlink w:anchor="P188">
        <w:r w:rsidRPr="00AE688D">
          <w:rPr>
            <w:rFonts w:ascii="Times New Roman" w:hAnsi="Times New Roman" w:cs="Times New Roman"/>
            <w:sz w:val="28"/>
            <w:szCs w:val="28"/>
          </w:rPr>
          <w:t>подразделе 2.7</w:t>
        </w:r>
      </w:hyperlink>
      <w:r w:rsidRPr="00AE688D">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w:t>
      </w:r>
      <w:r w:rsidR="00506485" w:rsidRPr="00AE688D">
        <w:rPr>
          <w:rFonts w:ascii="Times New Roman" w:hAnsi="Times New Roman" w:cs="Times New Roman"/>
          <w:sz w:val="28"/>
          <w:szCs w:val="28"/>
        </w:rPr>
        <w:t>управлением</w:t>
      </w:r>
      <w:r w:rsidRPr="00AE688D">
        <w:rPr>
          <w:rFonts w:ascii="Times New Roman" w:hAnsi="Times New Roman" w:cs="Times New Roman"/>
          <w:sz w:val="28"/>
          <w:szCs w:val="28"/>
        </w:rPr>
        <w:t xml:space="preserve"> заявления и документов.</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В случае наличия оснований, указанных в </w:t>
      </w:r>
      <w:hyperlink w:anchor="P188">
        <w:r w:rsidRPr="00AE688D">
          <w:rPr>
            <w:rFonts w:ascii="Times New Roman" w:hAnsi="Times New Roman" w:cs="Times New Roman"/>
            <w:sz w:val="28"/>
            <w:szCs w:val="28"/>
          </w:rPr>
          <w:t>подразделе 2.7</w:t>
        </w:r>
      </w:hyperlink>
      <w:r w:rsidRPr="00AE688D">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w:t>
      </w:r>
      <w:r w:rsidR="00F82830" w:rsidRPr="00AE688D">
        <w:rPr>
          <w:rFonts w:ascii="Times New Roman" w:hAnsi="Times New Roman" w:cs="Times New Roman"/>
          <w:sz w:val="28"/>
          <w:szCs w:val="28"/>
        </w:rPr>
        <w:t>–</w:t>
      </w:r>
      <w:r w:rsidRPr="00AE688D">
        <w:rPr>
          <w:rFonts w:ascii="Times New Roman" w:hAnsi="Times New Roman" w:cs="Times New Roman"/>
          <w:sz w:val="28"/>
          <w:szCs w:val="28"/>
        </w:rPr>
        <w:t xml:space="preserve"> 3 рабочих дня со дня регистрации поступившего заявления.</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3.2.4. 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Получение заявления (уведомления)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w:t>
      </w:r>
      <w:r w:rsidR="00F82830" w:rsidRPr="00AE688D">
        <w:rPr>
          <w:rFonts w:ascii="Times New Roman" w:hAnsi="Times New Roman" w:cs="Times New Roman"/>
          <w:sz w:val="28"/>
          <w:szCs w:val="28"/>
        </w:rPr>
        <w:t>управление</w:t>
      </w:r>
      <w:r w:rsidRPr="00AE688D">
        <w:rPr>
          <w:rFonts w:ascii="Times New Roman" w:hAnsi="Times New Roman" w:cs="Times New Roman"/>
          <w:sz w:val="28"/>
          <w:szCs w:val="28"/>
        </w:rPr>
        <w:t>, с использованием сервисов Единого портала государственных и муниципальных услуг (функций) и (или) Портала Воронежской области</w:t>
      </w:r>
      <w:r w:rsidR="00F82830"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При наличии оснований, указанных в </w:t>
      </w:r>
      <w:hyperlink w:anchor="P188">
        <w:r w:rsidRPr="00AE688D">
          <w:rPr>
            <w:rFonts w:ascii="Times New Roman" w:hAnsi="Times New Roman" w:cs="Times New Roman"/>
            <w:sz w:val="28"/>
            <w:szCs w:val="28"/>
          </w:rPr>
          <w:t>подразделе 2.7</w:t>
        </w:r>
      </w:hyperlink>
      <w:r w:rsidRPr="00AE688D">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Воронежской области</w:t>
      </w:r>
      <w:r w:rsidR="00F82830"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w:t>
      </w:r>
      <w:proofErr w:type="gramEnd"/>
      <w:r w:rsidRPr="00AE688D">
        <w:rPr>
          <w:rFonts w:ascii="Times New Roman" w:hAnsi="Times New Roman" w:cs="Times New Roman"/>
          <w:sz w:val="28"/>
          <w:szCs w:val="28"/>
        </w:rPr>
        <w:t xml:space="preserve"> Срок направления уведомления об отказе в приеме документов </w:t>
      </w:r>
      <w:r w:rsidR="00F82830" w:rsidRPr="00AE688D">
        <w:rPr>
          <w:rFonts w:ascii="Times New Roman" w:hAnsi="Times New Roman" w:cs="Times New Roman"/>
          <w:sz w:val="28"/>
          <w:szCs w:val="28"/>
        </w:rPr>
        <w:t>–</w:t>
      </w:r>
      <w:r w:rsidRPr="00AE688D">
        <w:rPr>
          <w:rFonts w:ascii="Times New Roman" w:hAnsi="Times New Roman" w:cs="Times New Roman"/>
          <w:sz w:val="28"/>
          <w:szCs w:val="28"/>
        </w:rPr>
        <w:t xml:space="preserve"> не позднее рабочего дня, следующего за днем поступления заявления в </w:t>
      </w:r>
      <w:r w:rsidR="00F82830" w:rsidRPr="00AE688D">
        <w:rPr>
          <w:rFonts w:ascii="Times New Roman" w:hAnsi="Times New Roman" w:cs="Times New Roman"/>
          <w:sz w:val="28"/>
          <w:szCs w:val="28"/>
        </w:rPr>
        <w:t>управление</w:t>
      </w:r>
      <w:r w:rsidRPr="00AE688D">
        <w:rPr>
          <w:rFonts w:ascii="Times New Roman" w:hAnsi="Times New Roman" w:cs="Times New Roman"/>
          <w:sz w:val="28"/>
          <w:szCs w:val="28"/>
        </w:rPr>
        <w:t>.</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3.2.5. При обращении заявителя за предоставлением муниципальной услуги через МФЦ зарегистрированное в МФЦ заявление передается с сопроводительным письмом в адрес </w:t>
      </w:r>
      <w:r w:rsidR="00F82830"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в порядке и сроки, установленные заключенным соглашением о взаимодействии.</w:t>
      </w:r>
    </w:p>
    <w:p w:rsidR="00CA2B27" w:rsidRPr="00AE688D"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3.2.6. 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форме с указанием их перечня и даты получения (отметка на копии заявления (втором экземпляре заявления </w:t>
      </w:r>
      <w:r w:rsidR="00F82830" w:rsidRPr="00AE688D">
        <w:rPr>
          <w:rFonts w:ascii="Times New Roman" w:hAnsi="Times New Roman" w:cs="Times New Roman"/>
          <w:sz w:val="28"/>
          <w:szCs w:val="28"/>
        </w:rPr>
        <w:t>–</w:t>
      </w:r>
      <w:r w:rsidRPr="00AE688D">
        <w:rPr>
          <w:rFonts w:ascii="Times New Roman" w:hAnsi="Times New Roman" w:cs="Times New Roman"/>
          <w:sz w:val="28"/>
          <w:szCs w:val="28"/>
        </w:rPr>
        <w:t xml:space="preserve"> при наличии)) либо возврат документов.</w:t>
      </w:r>
    </w:p>
    <w:p w:rsidR="00CA2B27" w:rsidRDefault="00CA2B27" w:rsidP="00F8283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3.2.7. Максимальный срок исполнения административной процедуры </w:t>
      </w:r>
      <w:r w:rsidR="00F82830" w:rsidRPr="00AE688D">
        <w:rPr>
          <w:rFonts w:ascii="Times New Roman" w:hAnsi="Times New Roman" w:cs="Times New Roman"/>
          <w:sz w:val="28"/>
          <w:szCs w:val="28"/>
        </w:rPr>
        <w:t>–</w:t>
      </w:r>
      <w:r w:rsidRPr="00AE688D">
        <w:rPr>
          <w:rFonts w:ascii="Times New Roman" w:hAnsi="Times New Roman" w:cs="Times New Roman"/>
          <w:sz w:val="28"/>
          <w:szCs w:val="28"/>
        </w:rPr>
        <w:t xml:space="preserve"> 1 рабочий день, при поступлении заявления в электронной форме </w:t>
      </w:r>
      <w:r w:rsidR="00F82830" w:rsidRPr="00AE688D">
        <w:rPr>
          <w:rFonts w:ascii="Times New Roman" w:hAnsi="Times New Roman" w:cs="Times New Roman"/>
          <w:sz w:val="28"/>
          <w:szCs w:val="28"/>
        </w:rPr>
        <w:t>–</w:t>
      </w:r>
      <w:r w:rsidRPr="00AE688D">
        <w:rPr>
          <w:rFonts w:ascii="Times New Roman" w:hAnsi="Times New Roman" w:cs="Times New Roman"/>
          <w:sz w:val="28"/>
          <w:szCs w:val="28"/>
        </w:rPr>
        <w:t xml:space="preserve"> не позднее рабочего дня, следующего за днем поступления заявления в </w:t>
      </w:r>
      <w:r w:rsidR="00F82830" w:rsidRPr="00AE688D">
        <w:rPr>
          <w:rFonts w:ascii="Times New Roman" w:hAnsi="Times New Roman" w:cs="Times New Roman"/>
          <w:sz w:val="28"/>
          <w:szCs w:val="28"/>
        </w:rPr>
        <w:t>управление</w:t>
      </w:r>
      <w:r w:rsidRPr="00AE688D">
        <w:rPr>
          <w:rFonts w:ascii="Times New Roman" w:hAnsi="Times New Roman" w:cs="Times New Roman"/>
          <w:sz w:val="28"/>
          <w:szCs w:val="28"/>
        </w:rPr>
        <w:t>.</w:t>
      </w:r>
    </w:p>
    <w:p w:rsidR="00C01F06" w:rsidRPr="00AE688D" w:rsidRDefault="00C01F06" w:rsidP="00F82830">
      <w:pPr>
        <w:pStyle w:val="ConsPlusNormal"/>
        <w:spacing w:line="360" w:lineRule="auto"/>
        <w:ind w:firstLine="709"/>
        <w:jc w:val="both"/>
        <w:rPr>
          <w:rFonts w:ascii="Times New Roman" w:hAnsi="Times New Roman" w:cs="Times New Roman"/>
          <w:sz w:val="28"/>
          <w:szCs w:val="28"/>
        </w:rPr>
      </w:pPr>
    </w:p>
    <w:p w:rsidR="00CA2B27" w:rsidRPr="00AE688D" w:rsidRDefault="00CA2B27" w:rsidP="004A1DF3">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3.3. Рассмотрение представленных документов, истребование</w:t>
      </w:r>
    </w:p>
    <w:p w:rsidR="00CA2B27" w:rsidRPr="00AE688D" w:rsidRDefault="00CA2B27" w:rsidP="004A1DF3">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 xml:space="preserve">документов (сведений), указанных в </w:t>
      </w:r>
      <w:hyperlink w:anchor="P168">
        <w:r w:rsidRPr="00AE688D">
          <w:rPr>
            <w:rFonts w:ascii="Times New Roman" w:hAnsi="Times New Roman" w:cs="Times New Roman"/>
            <w:sz w:val="28"/>
            <w:szCs w:val="28"/>
          </w:rPr>
          <w:t>пункте 2.6.2</w:t>
        </w:r>
      </w:hyperlink>
      <w:r w:rsidRPr="00AE688D">
        <w:rPr>
          <w:rFonts w:ascii="Times New Roman" w:hAnsi="Times New Roman" w:cs="Times New Roman"/>
          <w:sz w:val="28"/>
          <w:szCs w:val="28"/>
        </w:rPr>
        <w:t xml:space="preserve"> настоящего</w:t>
      </w:r>
    </w:p>
    <w:p w:rsidR="00CA2B27" w:rsidRPr="00AE688D" w:rsidRDefault="00CA2B27" w:rsidP="004A1DF3">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Административного регламента, в рамках межведомственного</w:t>
      </w:r>
    </w:p>
    <w:p w:rsidR="00CA2B27" w:rsidRPr="00AE688D" w:rsidRDefault="00CA2B27" w:rsidP="004A1DF3">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взаимодействия, проведение осмотра объекта индивидуального</w:t>
      </w:r>
    </w:p>
    <w:p w:rsidR="00CA2B27" w:rsidRPr="00AE688D" w:rsidRDefault="00CA2B27" w:rsidP="004A1DF3">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жилищного строительства</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4A1DF3">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3.3.1. Основанием для начала административной процедуры является поступление заявления и прилагаемых к нему документов в </w:t>
      </w:r>
      <w:r w:rsidR="000B1FA0" w:rsidRPr="00AE688D">
        <w:rPr>
          <w:rFonts w:ascii="Times New Roman" w:hAnsi="Times New Roman" w:cs="Times New Roman"/>
          <w:sz w:val="28"/>
          <w:szCs w:val="28"/>
        </w:rPr>
        <w:t>управление</w:t>
      </w:r>
      <w:r w:rsidRPr="00AE688D">
        <w:rPr>
          <w:rFonts w:ascii="Times New Roman" w:hAnsi="Times New Roman" w:cs="Times New Roman"/>
          <w:sz w:val="28"/>
          <w:szCs w:val="28"/>
        </w:rPr>
        <w:t>.</w:t>
      </w:r>
    </w:p>
    <w:p w:rsidR="00CA2B27" w:rsidRPr="00AE688D" w:rsidRDefault="00CA2B27" w:rsidP="004E082B">
      <w:pPr>
        <w:autoSpaceDE w:val="0"/>
        <w:autoSpaceDN w:val="0"/>
        <w:adjustRightInd w:val="0"/>
        <w:spacing w:after="0"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3.3.2. </w:t>
      </w:r>
      <w:r w:rsidR="004E082B" w:rsidRPr="00AE688D">
        <w:rPr>
          <w:rFonts w:ascii="Times New Roman" w:hAnsi="Times New Roman" w:cs="Times New Roman"/>
          <w:sz w:val="28"/>
          <w:szCs w:val="28"/>
        </w:rPr>
        <w:t xml:space="preserve">Начальник отдела, ответственного за предоставление муниципальной услуги, определяет специалиста, ответственного за предоставление муниципальной услуги (далее </w:t>
      </w:r>
      <w:r w:rsidR="00B82B19">
        <w:rPr>
          <w:rFonts w:ascii="Times New Roman" w:hAnsi="Times New Roman" w:cs="Times New Roman"/>
          <w:sz w:val="28"/>
          <w:szCs w:val="28"/>
        </w:rPr>
        <w:t>–</w:t>
      </w:r>
      <w:r w:rsidR="004E082B" w:rsidRPr="00AE688D">
        <w:rPr>
          <w:rFonts w:ascii="Times New Roman" w:hAnsi="Times New Roman" w:cs="Times New Roman"/>
          <w:sz w:val="28"/>
          <w:szCs w:val="28"/>
        </w:rPr>
        <w:t xml:space="preserve"> специалист)</w:t>
      </w:r>
      <w:r w:rsidRPr="00AE688D">
        <w:rPr>
          <w:rFonts w:ascii="Times New Roman" w:hAnsi="Times New Roman" w:cs="Times New Roman"/>
          <w:sz w:val="28"/>
          <w:szCs w:val="28"/>
        </w:rPr>
        <w:t>.</w:t>
      </w:r>
    </w:p>
    <w:p w:rsidR="00CA2B27" w:rsidRPr="00AE688D" w:rsidRDefault="00CA2B27" w:rsidP="004A1DF3">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3.3.3. Специалист проводит проверку заявления и прилагаемых документов на соответствие требованиям, установленным </w:t>
      </w:r>
      <w:hyperlink w:anchor="P153">
        <w:r w:rsidRPr="00AE688D">
          <w:rPr>
            <w:rFonts w:ascii="Times New Roman" w:hAnsi="Times New Roman" w:cs="Times New Roman"/>
            <w:sz w:val="28"/>
            <w:szCs w:val="28"/>
          </w:rPr>
          <w:t>подразделом 2.6</w:t>
        </w:r>
      </w:hyperlink>
      <w:r w:rsidRPr="00AE688D">
        <w:rPr>
          <w:rFonts w:ascii="Times New Roman" w:hAnsi="Times New Roman" w:cs="Times New Roman"/>
          <w:sz w:val="28"/>
          <w:szCs w:val="28"/>
        </w:rPr>
        <w:t xml:space="preserve"> настоящего Административного регламента.</w:t>
      </w:r>
    </w:p>
    <w:p w:rsidR="004E082B" w:rsidRPr="00AE688D" w:rsidRDefault="00CA2B27" w:rsidP="004A1DF3">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3.3.4. В случае отсутствия в представленном пакете документов, указанных в </w:t>
      </w:r>
      <w:hyperlink w:anchor="P168">
        <w:r w:rsidRPr="00AE688D">
          <w:rPr>
            <w:rFonts w:ascii="Times New Roman" w:hAnsi="Times New Roman" w:cs="Times New Roman"/>
            <w:sz w:val="28"/>
            <w:szCs w:val="28"/>
          </w:rPr>
          <w:t>пункте 2.6.2</w:t>
        </w:r>
      </w:hyperlink>
      <w:r w:rsidRPr="00AE688D">
        <w:rPr>
          <w:rFonts w:ascii="Times New Roman" w:hAnsi="Times New Roman" w:cs="Times New Roman"/>
          <w:sz w:val="28"/>
          <w:szCs w:val="28"/>
        </w:rPr>
        <w:t>, специалист в рамках межведомственного взаимодействия в течение 2 рабочих дней направляет запрос</w:t>
      </w:r>
      <w:r w:rsidR="004E082B" w:rsidRPr="00AE688D">
        <w:rPr>
          <w:rFonts w:ascii="Times New Roman" w:hAnsi="Times New Roman" w:cs="Times New Roman"/>
          <w:sz w:val="28"/>
          <w:szCs w:val="28"/>
        </w:rPr>
        <w:t>:</w:t>
      </w:r>
    </w:p>
    <w:p w:rsidR="004E082B" w:rsidRPr="00AE688D" w:rsidRDefault="004E082B" w:rsidP="004E082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в Управление Федеральной службы государственной регистрации, кадастра и картографии по Воронежской области на получение выписки из Единого государственного реестра недвижимости о зарегистрированных правах на объект недвижимости.</w:t>
      </w:r>
    </w:p>
    <w:p w:rsidR="004E082B" w:rsidRPr="00AE688D" w:rsidRDefault="004E082B" w:rsidP="004E082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Запрос должен содержать:</w:t>
      </w:r>
    </w:p>
    <w:p w:rsidR="004E082B" w:rsidRPr="00AE688D" w:rsidRDefault="004E082B" w:rsidP="004E082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кадастровый (условный) номер объекта недвижимости;</w:t>
      </w:r>
    </w:p>
    <w:p w:rsidR="004E082B" w:rsidRPr="00AE688D" w:rsidRDefault="00140400" w:rsidP="004E082B">
      <w:pPr>
        <w:pStyle w:val="ConsPlusNormal"/>
        <w:spacing w:line="360" w:lineRule="auto"/>
        <w:ind w:firstLine="709"/>
        <w:jc w:val="both"/>
        <w:rPr>
          <w:rFonts w:ascii="Times New Roman" w:hAnsi="Times New Roman" w:cs="Times New Roman"/>
          <w:sz w:val="28"/>
          <w:szCs w:val="28"/>
        </w:rPr>
      </w:pPr>
      <w:hyperlink r:id="rId26">
        <w:r w:rsidR="004E082B" w:rsidRPr="00AE688D">
          <w:rPr>
            <w:rFonts w:ascii="Times New Roman" w:hAnsi="Times New Roman" w:cs="Times New Roman"/>
            <w:sz w:val="28"/>
            <w:szCs w:val="28"/>
          </w:rPr>
          <w:t>ОКАТО</w:t>
        </w:r>
      </w:hyperlink>
      <w:r w:rsidR="004E082B" w:rsidRPr="00AE688D">
        <w:rPr>
          <w:rFonts w:ascii="Times New Roman" w:hAnsi="Times New Roman" w:cs="Times New Roman"/>
          <w:sz w:val="28"/>
          <w:szCs w:val="28"/>
        </w:rPr>
        <w:t>;</w:t>
      </w:r>
    </w:p>
    <w:p w:rsidR="004E082B" w:rsidRPr="00AE688D" w:rsidRDefault="004E082B" w:rsidP="004E082B">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название района, города, населенного пункта, улицы, номер дома, корпуса, строения, квартиры;</w:t>
      </w:r>
      <w:proofErr w:type="gramEnd"/>
    </w:p>
    <w:p w:rsidR="004E082B" w:rsidRPr="00AE688D" w:rsidRDefault="004E082B" w:rsidP="004E082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наименование объекта;</w:t>
      </w:r>
    </w:p>
    <w:p w:rsidR="004E082B" w:rsidRPr="00AE688D" w:rsidRDefault="004E082B" w:rsidP="004E082B">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назначение объекта;</w:t>
      </w:r>
    </w:p>
    <w:p w:rsidR="00C52880" w:rsidRPr="00AE688D" w:rsidRDefault="00C52880" w:rsidP="00C52880">
      <w:pPr>
        <w:pStyle w:val="ConsPlusNormal"/>
        <w:spacing w:line="360" w:lineRule="auto"/>
        <w:ind w:firstLine="709"/>
        <w:jc w:val="both"/>
        <w:rPr>
          <w:rFonts w:ascii="Times New Roman" w:hAnsi="Times New Roman" w:cs="Times New Roman"/>
          <w:sz w:val="28"/>
          <w:szCs w:val="28"/>
        </w:rPr>
      </w:pPr>
      <w:r w:rsidRPr="00334F5D">
        <w:rPr>
          <w:rFonts w:ascii="Times New Roman" w:hAnsi="Times New Roman" w:cs="Times New Roman"/>
          <w:sz w:val="28"/>
          <w:szCs w:val="28"/>
        </w:rPr>
        <w:t xml:space="preserve">- в </w:t>
      </w:r>
      <w:r w:rsidR="00334F5D" w:rsidRPr="00334F5D">
        <w:rPr>
          <w:rFonts w:ascii="Times New Roman" w:hAnsi="Times New Roman" w:cs="Times New Roman"/>
          <w:sz w:val="28"/>
          <w:szCs w:val="28"/>
        </w:rPr>
        <w:t>Отделение Фонда пенсионного и социального страхования Российской Федерации по Воронежской области</w:t>
      </w:r>
      <w:r w:rsidRPr="00AE688D">
        <w:rPr>
          <w:rFonts w:ascii="Times New Roman" w:hAnsi="Times New Roman" w:cs="Times New Roman"/>
          <w:sz w:val="28"/>
          <w:szCs w:val="28"/>
        </w:rPr>
        <w:t xml:space="preserve"> на получение сведени</w:t>
      </w:r>
      <w:r w:rsidR="001433BA" w:rsidRPr="00AE688D">
        <w:rPr>
          <w:rFonts w:ascii="Times New Roman" w:hAnsi="Times New Roman" w:cs="Times New Roman"/>
          <w:sz w:val="28"/>
          <w:szCs w:val="28"/>
        </w:rPr>
        <w:t>й</w:t>
      </w:r>
      <w:r w:rsidRPr="00AE688D">
        <w:rPr>
          <w:rFonts w:ascii="Times New Roman" w:hAnsi="Times New Roman" w:cs="Times New Roman"/>
          <w:sz w:val="28"/>
          <w:szCs w:val="28"/>
        </w:rPr>
        <w:t xml:space="preserve"> о выданных сертификатах на материнский (семейный) капитал.</w:t>
      </w:r>
    </w:p>
    <w:p w:rsidR="00447F3A" w:rsidRPr="00AE688D" w:rsidRDefault="00447F3A" w:rsidP="00C52880">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Запрос должен содержать: фамилию, имя, отчество, паспортные данные владельца сертификата на материнский (семейный) капитал.</w:t>
      </w:r>
    </w:p>
    <w:p w:rsidR="00CA2B27" w:rsidRPr="00AE688D" w:rsidRDefault="00CA2B27" w:rsidP="004A1DF3">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3.3.5. Специалист организует в установленном порядке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 При проведении осмотра могут осуществляться обмеры и обследования </w:t>
      </w:r>
      <w:proofErr w:type="spellStart"/>
      <w:r w:rsidRPr="00AE688D">
        <w:rPr>
          <w:rFonts w:ascii="Times New Roman" w:hAnsi="Times New Roman" w:cs="Times New Roman"/>
          <w:sz w:val="28"/>
          <w:szCs w:val="28"/>
        </w:rPr>
        <w:t>освидетельствуемого</w:t>
      </w:r>
      <w:proofErr w:type="spellEnd"/>
      <w:r w:rsidRPr="00AE688D">
        <w:rPr>
          <w:rFonts w:ascii="Times New Roman" w:hAnsi="Times New Roman" w:cs="Times New Roman"/>
          <w:sz w:val="28"/>
          <w:szCs w:val="28"/>
        </w:rPr>
        <w:t xml:space="preserve"> объекта.</w:t>
      </w:r>
    </w:p>
    <w:p w:rsidR="00CA2B27" w:rsidRPr="00AE688D" w:rsidRDefault="00CA2B27" w:rsidP="004A1DF3">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3.3.6. В случае отсутствия оснований, указанных в </w:t>
      </w:r>
      <w:hyperlink w:anchor="P194">
        <w:r w:rsidRPr="00AE688D">
          <w:rPr>
            <w:rFonts w:ascii="Times New Roman" w:hAnsi="Times New Roman" w:cs="Times New Roman"/>
            <w:sz w:val="28"/>
            <w:szCs w:val="28"/>
          </w:rPr>
          <w:t>подразделе 2.8</w:t>
        </w:r>
      </w:hyperlink>
      <w:r w:rsidRPr="00AE688D">
        <w:rPr>
          <w:rFonts w:ascii="Times New Roman" w:hAnsi="Times New Roman" w:cs="Times New Roman"/>
          <w:sz w:val="28"/>
          <w:szCs w:val="28"/>
        </w:rPr>
        <w:t xml:space="preserve"> настоящего Административного регламента, принимается решение о подготовке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CA2B27" w:rsidRPr="00AE688D" w:rsidRDefault="00CA2B27" w:rsidP="004A1DF3">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3.3.7. В случае наличия оснований, указанных в </w:t>
      </w:r>
      <w:hyperlink w:anchor="P194">
        <w:r w:rsidRPr="00AE688D">
          <w:rPr>
            <w:rFonts w:ascii="Times New Roman" w:hAnsi="Times New Roman" w:cs="Times New Roman"/>
            <w:sz w:val="28"/>
            <w:szCs w:val="28"/>
          </w:rPr>
          <w:t>подразделе 2.8</w:t>
        </w:r>
      </w:hyperlink>
      <w:r w:rsidRPr="00AE688D">
        <w:rPr>
          <w:rFonts w:ascii="Times New Roman" w:hAnsi="Times New Roman" w:cs="Times New Roman"/>
          <w:sz w:val="28"/>
          <w:szCs w:val="28"/>
        </w:rPr>
        <w:t xml:space="preserve"> настоящего Административного регламента, принимается 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CA2B27" w:rsidRPr="00AE688D" w:rsidRDefault="00CA2B27" w:rsidP="004A1DF3">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3.3.8. Результатом административной процедуры является принятие решения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w:t>
      </w:r>
    </w:p>
    <w:p w:rsidR="00CA2B27" w:rsidRPr="00AE688D" w:rsidRDefault="00CA2B27" w:rsidP="004A1DF3">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3.3.9. Максимальный срок исполнения административной процедуры </w:t>
      </w:r>
      <w:r w:rsidR="00B82B19">
        <w:rPr>
          <w:rFonts w:ascii="Times New Roman" w:hAnsi="Times New Roman" w:cs="Times New Roman"/>
          <w:sz w:val="28"/>
          <w:szCs w:val="28"/>
        </w:rPr>
        <w:t>–</w:t>
      </w:r>
      <w:r w:rsidRPr="00AE688D">
        <w:rPr>
          <w:rFonts w:ascii="Times New Roman" w:hAnsi="Times New Roman" w:cs="Times New Roman"/>
          <w:sz w:val="28"/>
          <w:szCs w:val="28"/>
        </w:rPr>
        <w:t xml:space="preserve"> 5 рабочих дней.</w:t>
      </w:r>
    </w:p>
    <w:p w:rsidR="00CA2B27" w:rsidRPr="00AE688D" w:rsidRDefault="00CA2B27" w:rsidP="00480D6A">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 xml:space="preserve">3.4. Подготовка акта освидетельствования проведения </w:t>
      </w:r>
      <w:proofErr w:type="gramStart"/>
      <w:r w:rsidRPr="00AE688D">
        <w:rPr>
          <w:rFonts w:ascii="Times New Roman" w:hAnsi="Times New Roman" w:cs="Times New Roman"/>
          <w:sz w:val="28"/>
          <w:szCs w:val="28"/>
        </w:rPr>
        <w:t>основных</w:t>
      </w:r>
      <w:proofErr w:type="gramEnd"/>
    </w:p>
    <w:p w:rsidR="00CA2B27" w:rsidRPr="00AE688D" w:rsidRDefault="00CA2B27" w:rsidP="00480D6A">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работ по строительству (реконструкции) объекта</w:t>
      </w:r>
      <w:r w:rsidR="00480D6A" w:rsidRPr="00AE688D">
        <w:rPr>
          <w:rFonts w:ascii="Times New Roman" w:hAnsi="Times New Roman" w:cs="Times New Roman"/>
          <w:sz w:val="28"/>
          <w:szCs w:val="28"/>
        </w:rPr>
        <w:t xml:space="preserve"> </w:t>
      </w:r>
      <w:r w:rsidRPr="00AE688D">
        <w:rPr>
          <w:rFonts w:ascii="Times New Roman" w:hAnsi="Times New Roman" w:cs="Times New Roman"/>
          <w:sz w:val="28"/>
          <w:szCs w:val="28"/>
        </w:rPr>
        <w:t>индивидуального жилищного строительства, осуществляемому с</w:t>
      </w:r>
      <w:r w:rsidR="00480D6A" w:rsidRPr="00AE688D">
        <w:rPr>
          <w:rFonts w:ascii="Times New Roman" w:hAnsi="Times New Roman" w:cs="Times New Roman"/>
          <w:sz w:val="28"/>
          <w:szCs w:val="28"/>
        </w:rPr>
        <w:t xml:space="preserve"> </w:t>
      </w:r>
      <w:r w:rsidRPr="00AE688D">
        <w:rPr>
          <w:rFonts w:ascii="Times New Roman" w:hAnsi="Times New Roman" w:cs="Times New Roman"/>
          <w:sz w:val="28"/>
          <w:szCs w:val="28"/>
        </w:rPr>
        <w:t>привлечением средств материнского (семейного) капитала, либо</w:t>
      </w:r>
      <w:r w:rsidR="00480D6A" w:rsidRPr="00AE688D">
        <w:rPr>
          <w:rFonts w:ascii="Times New Roman" w:hAnsi="Times New Roman" w:cs="Times New Roman"/>
          <w:sz w:val="28"/>
          <w:szCs w:val="28"/>
        </w:rPr>
        <w:t xml:space="preserve"> </w:t>
      </w:r>
      <w:r w:rsidRPr="00AE688D">
        <w:rPr>
          <w:rFonts w:ascii="Times New Roman" w:hAnsi="Times New Roman" w:cs="Times New Roman"/>
          <w:sz w:val="28"/>
          <w:szCs w:val="28"/>
        </w:rPr>
        <w:t>решения об отказе в выдаче такого акта</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480D6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3.4.1. По результатам принятого решения специалист:</w:t>
      </w:r>
    </w:p>
    <w:p w:rsidR="00CA2B27" w:rsidRPr="00AE688D" w:rsidRDefault="00CA2B27" w:rsidP="00480D6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3.4.1.1. Готовит </w:t>
      </w:r>
      <w:hyperlink w:anchor="P730">
        <w:r w:rsidRPr="00AE688D">
          <w:rPr>
            <w:rFonts w:ascii="Times New Roman" w:hAnsi="Times New Roman" w:cs="Times New Roman"/>
            <w:sz w:val="28"/>
            <w:szCs w:val="28"/>
          </w:rPr>
          <w:t>акт</w:t>
        </w:r>
      </w:hyperlink>
      <w:r w:rsidRPr="00AE688D">
        <w:rPr>
          <w:rFonts w:ascii="Times New Roman" w:hAnsi="Times New Roman" w:cs="Times New Roman"/>
          <w:sz w:val="28"/>
          <w:szCs w:val="28"/>
        </w:rPr>
        <w:t xml:space="preserve">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по форме, </w:t>
      </w:r>
      <w:r w:rsidR="002D4312" w:rsidRPr="00AE688D">
        <w:rPr>
          <w:rFonts w:ascii="Times New Roman" w:hAnsi="Times New Roman" w:cs="Times New Roman"/>
          <w:sz w:val="28"/>
          <w:szCs w:val="28"/>
        </w:rPr>
        <w:t xml:space="preserve">утвержденной </w:t>
      </w:r>
      <w:r w:rsidR="00B82B19">
        <w:rPr>
          <w:rFonts w:ascii="Times New Roman" w:hAnsi="Times New Roman" w:cs="Times New Roman"/>
          <w:sz w:val="28"/>
          <w:szCs w:val="28"/>
        </w:rPr>
        <w:t>п</w:t>
      </w:r>
      <w:r w:rsidR="002D4312" w:rsidRPr="00AE688D">
        <w:rPr>
          <w:rFonts w:ascii="Times New Roman" w:hAnsi="Times New Roman" w:cs="Times New Roman"/>
          <w:sz w:val="28"/>
          <w:szCs w:val="28"/>
        </w:rPr>
        <w:t xml:space="preserve">риказом </w:t>
      </w:r>
      <w:r w:rsidR="009544D0" w:rsidRPr="00AE688D">
        <w:rPr>
          <w:rFonts w:ascii="Times New Roman" w:hAnsi="Times New Roman" w:cs="Times New Roman"/>
          <w:sz w:val="28"/>
          <w:szCs w:val="28"/>
        </w:rPr>
        <w:t>Министерства строительства и жилищно-коммунального хозяйства Российской Федерации</w:t>
      </w:r>
      <w:r w:rsidR="002D4312" w:rsidRPr="00AE688D">
        <w:rPr>
          <w:rFonts w:ascii="Times New Roman" w:hAnsi="Times New Roman" w:cs="Times New Roman"/>
          <w:sz w:val="28"/>
          <w:szCs w:val="28"/>
        </w:rPr>
        <w:t xml:space="preserve"> от 08.06.2021 № 362/</w:t>
      </w:r>
      <w:proofErr w:type="spellStart"/>
      <w:proofErr w:type="gramStart"/>
      <w:r w:rsidR="002D4312" w:rsidRPr="00AE688D">
        <w:rPr>
          <w:rFonts w:ascii="Times New Roman" w:hAnsi="Times New Roman" w:cs="Times New Roman"/>
          <w:sz w:val="28"/>
          <w:szCs w:val="28"/>
        </w:rPr>
        <w:t>пр</w:t>
      </w:r>
      <w:proofErr w:type="spellEnd"/>
      <w:proofErr w:type="gramEnd"/>
      <w:r w:rsidR="002D4312" w:rsidRPr="00AE688D">
        <w:rPr>
          <w:rFonts w:ascii="Times New Roman" w:hAnsi="Times New Roman" w:cs="Times New Roman"/>
          <w:sz w:val="28"/>
          <w:szCs w:val="28"/>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AE688D">
        <w:rPr>
          <w:rFonts w:ascii="Times New Roman" w:hAnsi="Times New Roman" w:cs="Times New Roman"/>
          <w:sz w:val="28"/>
          <w:szCs w:val="28"/>
        </w:rPr>
        <w:t xml:space="preserve">, либо </w:t>
      </w:r>
      <w:hyperlink w:anchor="P875">
        <w:r w:rsidRPr="00AE688D">
          <w:rPr>
            <w:rFonts w:ascii="Times New Roman" w:hAnsi="Times New Roman" w:cs="Times New Roman"/>
            <w:sz w:val="28"/>
            <w:szCs w:val="28"/>
          </w:rPr>
          <w:t>решение</w:t>
        </w:r>
      </w:hyperlink>
      <w:r w:rsidRPr="00AE688D">
        <w:rPr>
          <w:rFonts w:ascii="Times New Roman" w:hAnsi="Times New Roman" w:cs="Times New Roman"/>
          <w:sz w:val="28"/>
          <w:szCs w:val="28"/>
        </w:rPr>
        <w:t xml:space="preserve"> об отказе в выдаче такого акта.</w:t>
      </w:r>
    </w:p>
    <w:p w:rsidR="00CA2B27" w:rsidRPr="00AE688D" w:rsidRDefault="00CA2B27" w:rsidP="00480D6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Решение об отказе в выдаче акта должно содержать:</w:t>
      </w:r>
    </w:p>
    <w:p w:rsidR="00CA2B27" w:rsidRPr="00AE688D" w:rsidRDefault="00CA2B27" w:rsidP="00480D6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причины, послужившие основанием для отказа в предоставлении муниципальной услуги;</w:t>
      </w:r>
    </w:p>
    <w:p w:rsidR="00CA2B27" w:rsidRPr="00AE688D" w:rsidRDefault="00CA2B27" w:rsidP="00480D6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рекомендации по осуществлению мероприятий с целью получения муниципальной услуги.</w:t>
      </w:r>
    </w:p>
    <w:p w:rsidR="00CA2B27" w:rsidRPr="00AE688D" w:rsidRDefault="00CA2B27" w:rsidP="00480D6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Заявитель вправе повторно подать заявление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после устранения обстоятельств, явившихся причиной отказа в предоставлении муниципальной услуги.</w:t>
      </w:r>
    </w:p>
    <w:p w:rsidR="00CA2B27" w:rsidRPr="00AE688D" w:rsidRDefault="00CA2B27" w:rsidP="00480D6A">
      <w:pPr>
        <w:autoSpaceDE w:val="0"/>
        <w:autoSpaceDN w:val="0"/>
        <w:adjustRightInd w:val="0"/>
        <w:spacing w:after="0"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3.4.1.2. Передает подготовленный акт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решение об отказе в выдаче такого акта </w:t>
      </w:r>
      <w:r w:rsidR="00480D6A" w:rsidRPr="00AE688D">
        <w:rPr>
          <w:rFonts w:ascii="Times New Roman" w:hAnsi="Times New Roman" w:cs="Times New Roman"/>
          <w:sz w:val="28"/>
          <w:szCs w:val="28"/>
        </w:rPr>
        <w:t>на согласование начальнику отдела и руководителю управления, затем на подписание заместителю главы администрации по градостроительству</w:t>
      </w:r>
      <w:r w:rsidRPr="00AE688D">
        <w:rPr>
          <w:rFonts w:ascii="Times New Roman" w:hAnsi="Times New Roman" w:cs="Times New Roman"/>
          <w:sz w:val="28"/>
          <w:szCs w:val="28"/>
        </w:rPr>
        <w:t>.</w:t>
      </w:r>
    </w:p>
    <w:p w:rsidR="00CA2B27" w:rsidRPr="00AE688D" w:rsidRDefault="00CA2B27" w:rsidP="00480D6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3.4.1.3. Регистрирует акт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решение об отказе в выдаче такого акта в журнале регистрации.</w:t>
      </w:r>
    </w:p>
    <w:p w:rsidR="00CA2B27" w:rsidRPr="00480D6A" w:rsidRDefault="00CA2B27" w:rsidP="00480D6A">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3.4.2. </w:t>
      </w:r>
      <w:proofErr w:type="gramStart"/>
      <w:r w:rsidRPr="00AE688D">
        <w:rPr>
          <w:rFonts w:ascii="Times New Roman" w:hAnsi="Times New Roman" w:cs="Times New Roman"/>
          <w:sz w:val="28"/>
          <w:szCs w:val="28"/>
        </w:rPr>
        <w:t xml:space="preserve">При поступлении в </w:t>
      </w:r>
      <w:r w:rsidR="00D75BB4" w:rsidRPr="00AE688D">
        <w:rPr>
          <w:rFonts w:ascii="Times New Roman" w:hAnsi="Times New Roman" w:cs="Times New Roman"/>
          <w:sz w:val="28"/>
          <w:szCs w:val="28"/>
        </w:rPr>
        <w:t>управление</w:t>
      </w:r>
      <w:r w:rsidRPr="00AE688D">
        <w:rPr>
          <w:rFonts w:ascii="Times New Roman" w:hAnsi="Times New Roman" w:cs="Times New Roman"/>
          <w:sz w:val="28"/>
          <w:szCs w:val="28"/>
        </w:rPr>
        <w:t xml:space="preserve">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через МФЦ зарегистрированный акт освидетельствования либо зарегистрированное решение об отказе в выд</w:t>
      </w:r>
      <w:r w:rsidRPr="00480D6A">
        <w:rPr>
          <w:rFonts w:ascii="Times New Roman" w:hAnsi="Times New Roman" w:cs="Times New Roman"/>
          <w:sz w:val="28"/>
          <w:szCs w:val="28"/>
        </w:rPr>
        <w:t>аче такого акта направляется с сопроводительным письмом в адрес МФЦ в порядке и сроки, установленные заключенным соглашением о взаимодействии.</w:t>
      </w:r>
      <w:proofErr w:type="gramEnd"/>
    </w:p>
    <w:p w:rsidR="00CA2B27" w:rsidRPr="00480D6A" w:rsidRDefault="00CA2B27" w:rsidP="00480D6A">
      <w:pPr>
        <w:pStyle w:val="ConsPlusNormal"/>
        <w:spacing w:line="360" w:lineRule="auto"/>
        <w:ind w:firstLine="709"/>
        <w:jc w:val="both"/>
        <w:rPr>
          <w:rFonts w:ascii="Times New Roman" w:hAnsi="Times New Roman" w:cs="Times New Roman"/>
          <w:sz w:val="28"/>
          <w:szCs w:val="28"/>
        </w:rPr>
      </w:pPr>
      <w:r w:rsidRPr="00480D6A">
        <w:rPr>
          <w:rFonts w:ascii="Times New Roman" w:hAnsi="Times New Roman" w:cs="Times New Roman"/>
          <w:sz w:val="28"/>
          <w:szCs w:val="28"/>
        </w:rPr>
        <w:t>3.4.3. Результатом административной процедуры является подготовка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w:t>
      </w:r>
    </w:p>
    <w:p w:rsidR="00CA2B27" w:rsidRPr="00480D6A" w:rsidRDefault="00CA2B27" w:rsidP="00480D6A">
      <w:pPr>
        <w:pStyle w:val="ConsPlusNormal"/>
        <w:spacing w:line="360" w:lineRule="auto"/>
        <w:ind w:firstLine="709"/>
        <w:jc w:val="both"/>
        <w:rPr>
          <w:rFonts w:ascii="Times New Roman" w:hAnsi="Times New Roman" w:cs="Times New Roman"/>
          <w:sz w:val="28"/>
          <w:szCs w:val="28"/>
        </w:rPr>
      </w:pPr>
      <w:r w:rsidRPr="00480D6A">
        <w:rPr>
          <w:rFonts w:ascii="Times New Roman" w:hAnsi="Times New Roman" w:cs="Times New Roman"/>
          <w:sz w:val="28"/>
          <w:szCs w:val="28"/>
        </w:rPr>
        <w:t xml:space="preserve">3.4.4. Максимальный срок исполнения административной процедуры </w:t>
      </w:r>
      <w:r w:rsidR="00B82B19">
        <w:rPr>
          <w:rFonts w:ascii="Times New Roman" w:hAnsi="Times New Roman" w:cs="Times New Roman"/>
          <w:sz w:val="28"/>
          <w:szCs w:val="28"/>
        </w:rPr>
        <w:t>–</w:t>
      </w:r>
      <w:r w:rsidRPr="00480D6A">
        <w:rPr>
          <w:rFonts w:ascii="Times New Roman" w:hAnsi="Times New Roman" w:cs="Times New Roman"/>
          <w:sz w:val="28"/>
          <w:szCs w:val="28"/>
        </w:rPr>
        <w:t xml:space="preserve"> 3 рабочих дня.</w:t>
      </w:r>
    </w:p>
    <w:p w:rsidR="00CA2B27" w:rsidRDefault="00CA2B27" w:rsidP="00023C48">
      <w:pPr>
        <w:pStyle w:val="ConsPlusNormal"/>
        <w:ind w:firstLine="540"/>
        <w:jc w:val="both"/>
      </w:pPr>
    </w:p>
    <w:p w:rsidR="00CA2B27" w:rsidRPr="00D75BB4" w:rsidRDefault="00CA2B27" w:rsidP="00D75BB4">
      <w:pPr>
        <w:pStyle w:val="ConsPlusTitle"/>
        <w:spacing w:line="276" w:lineRule="auto"/>
        <w:jc w:val="center"/>
        <w:outlineLvl w:val="2"/>
        <w:rPr>
          <w:rFonts w:ascii="Times New Roman" w:hAnsi="Times New Roman" w:cs="Times New Roman"/>
          <w:sz w:val="28"/>
          <w:szCs w:val="28"/>
        </w:rPr>
      </w:pPr>
      <w:r w:rsidRPr="00D75BB4">
        <w:rPr>
          <w:rFonts w:ascii="Times New Roman" w:hAnsi="Times New Roman" w:cs="Times New Roman"/>
          <w:sz w:val="28"/>
          <w:szCs w:val="28"/>
        </w:rPr>
        <w:t>3.5. Выдача (направление) заявителю акта</w:t>
      </w:r>
    </w:p>
    <w:p w:rsidR="00CA2B27" w:rsidRPr="00D75BB4" w:rsidRDefault="00CA2B27" w:rsidP="00D75BB4">
      <w:pPr>
        <w:pStyle w:val="ConsPlusTitle"/>
        <w:spacing w:line="276" w:lineRule="auto"/>
        <w:jc w:val="center"/>
        <w:rPr>
          <w:rFonts w:ascii="Times New Roman" w:hAnsi="Times New Roman" w:cs="Times New Roman"/>
          <w:sz w:val="28"/>
          <w:szCs w:val="28"/>
        </w:rPr>
      </w:pPr>
      <w:r w:rsidRPr="00D75BB4">
        <w:rPr>
          <w:rFonts w:ascii="Times New Roman" w:hAnsi="Times New Roman" w:cs="Times New Roman"/>
          <w:sz w:val="28"/>
          <w:szCs w:val="28"/>
        </w:rPr>
        <w:t>освидетельствования проведения основных работ</w:t>
      </w:r>
    </w:p>
    <w:p w:rsidR="00CA2B27" w:rsidRPr="00D75BB4" w:rsidRDefault="00CA2B27" w:rsidP="00D75BB4">
      <w:pPr>
        <w:pStyle w:val="ConsPlusTitle"/>
        <w:spacing w:line="276" w:lineRule="auto"/>
        <w:jc w:val="center"/>
        <w:rPr>
          <w:rFonts w:ascii="Times New Roman" w:hAnsi="Times New Roman" w:cs="Times New Roman"/>
          <w:sz w:val="28"/>
          <w:szCs w:val="28"/>
        </w:rPr>
      </w:pPr>
      <w:r w:rsidRPr="00D75BB4">
        <w:rPr>
          <w:rFonts w:ascii="Times New Roman" w:hAnsi="Times New Roman" w:cs="Times New Roman"/>
          <w:sz w:val="28"/>
          <w:szCs w:val="28"/>
        </w:rPr>
        <w:t>по строительству (реконструкции) объекта индивидуального</w:t>
      </w:r>
    </w:p>
    <w:p w:rsidR="00CA2B27" w:rsidRPr="00D75BB4" w:rsidRDefault="00CA2B27" w:rsidP="00D75BB4">
      <w:pPr>
        <w:pStyle w:val="ConsPlusTitle"/>
        <w:spacing w:line="276" w:lineRule="auto"/>
        <w:jc w:val="center"/>
        <w:rPr>
          <w:rFonts w:ascii="Times New Roman" w:hAnsi="Times New Roman" w:cs="Times New Roman"/>
          <w:sz w:val="28"/>
          <w:szCs w:val="28"/>
        </w:rPr>
      </w:pPr>
      <w:r w:rsidRPr="00D75BB4">
        <w:rPr>
          <w:rFonts w:ascii="Times New Roman" w:hAnsi="Times New Roman" w:cs="Times New Roman"/>
          <w:sz w:val="28"/>
          <w:szCs w:val="28"/>
        </w:rPr>
        <w:t xml:space="preserve">жилищного строительства, </w:t>
      </w:r>
      <w:proofErr w:type="gramStart"/>
      <w:r w:rsidRPr="00D75BB4">
        <w:rPr>
          <w:rFonts w:ascii="Times New Roman" w:hAnsi="Times New Roman" w:cs="Times New Roman"/>
          <w:sz w:val="28"/>
          <w:szCs w:val="28"/>
        </w:rPr>
        <w:t>осуществляемому</w:t>
      </w:r>
      <w:proofErr w:type="gramEnd"/>
      <w:r w:rsidRPr="00D75BB4">
        <w:rPr>
          <w:rFonts w:ascii="Times New Roman" w:hAnsi="Times New Roman" w:cs="Times New Roman"/>
          <w:sz w:val="28"/>
          <w:szCs w:val="28"/>
        </w:rPr>
        <w:t xml:space="preserve"> с привлечением</w:t>
      </w:r>
    </w:p>
    <w:p w:rsidR="00CA2B27" w:rsidRPr="00D75BB4" w:rsidRDefault="00CA2B27" w:rsidP="00D75BB4">
      <w:pPr>
        <w:pStyle w:val="ConsPlusTitle"/>
        <w:spacing w:line="276" w:lineRule="auto"/>
        <w:jc w:val="center"/>
        <w:rPr>
          <w:rFonts w:ascii="Times New Roman" w:hAnsi="Times New Roman" w:cs="Times New Roman"/>
          <w:sz w:val="28"/>
          <w:szCs w:val="28"/>
        </w:rPr>
      </w:pPr>
      <w:r w:rsidRPr="00D75BB4">
        <w:rPr>
          <w:rFonts w:ascii="Times New Roman" w:hAnsi="Times New Roman" w:cs="Times New Roman"/>
          <w:sz w:val="28"/>
          <w:szCs w:val="28"/>
        </w:rPr>
        <w:t>средств материнского (семейного) капитала, либо решения</w:t>
      </w:r>
    </w:p>
    <w:p w:rsidR="00CA2B27" w:rsidRPr="00D75BB4" w:rsidRDefault="00CA2B27" w:rsidP="00D75BB4">
      <w:pPr>
        <w:pStyle w:val="ConsPlusTitle"/>
        <w:spacing w:line="276" w:lineRule="auto"/>
        <w:jc w:val="center"/>
        <w:rPr>
          <w:rFonts w:ascii="Times New Roman" w:hAnsi="Times New Roman" w:cs="Times New Roman"/>
          <w:sz w:val="28"/>
          <w:szCs w:val="28"/>
        </w:rPr>
      </w:pPr>
      <w:r w:rsidRPr="00D75BB4">
        <w:rPr>
          <w:rFonts w:ascii="Times New Roman" w:hAnsi="Times New Roman" w:cs="Times New Roman"/>
          <w:sz w:val="28"/>
          <w:szCs w:val="28"/>
        </w:rPr>
        <w:t>об отказе в выдаче такого акта</w:t>
      </w:r>
    </w:p>
    <w:p w:rsidR="00CA2B27" w:rsidRPr="00D75BB4"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D75BB4">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3.5.1. Акт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в течение 1 рабочего дня со дня принятия решения выдается заявителю одним из следующих способов:</w:t>
      </w:r>
    </w:p>
    <w:p w:rsidR="00CA2B27" w:rsidRPr="00AE688D" w:rsidRDefault="00CA2B27" w:rsidP="00D75BB4">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под расписку непосредственно по месту подачи заявления (в </w:t>
      </w:r>
      <w:r w:rsidR="00D75BB4" w:rsidRPr="00AE688D">
        <w:rPr>
          <w:rFonts w:ascii="Times New Roman" w:hAnsi="Times New Roman" w:cs="Times New Roman"/>
          <w:sz w:val="28"/>
          <w:szCs w:val="28"/>
        </w:rPr>
        <w:t>управлении</w:t>
      </w:r>
      <w:r w:rsidRPr="00AE688D">
        <w:rPr>
          <w:rFonts w:ascii="Times New Roman" w:hAnsi="Times New Roman" w:cs="Times New Roman"/>
          <w:sz w:val="28"/>
          <w:szCs w:val="28"/>
        </w:rPr>
        <w:t xml:space="preserve"> по адресу 394006, г. Воронеж, ул. Кольцовская, 45, кабинеты </w:t>
      </w:r>
      <w:r w:rsidR="00E27014">
        <w:rPr>
          <w:rFonts w:ascii="Times New Roman" w:hAnsi="Times New Roman" w:cs="Times New Roman"/>
          <w:sz w:val="28"/>
          <w:szCs w:val="28"/>
        </w:rPr>
        <w:t xml:space="preserve">     </w:t>
      </w:r>
      <w:r w:rsidR="00D75BB4" w:rsidRPr="00AE688D">
        <w:rPr>
          <w:rFonts w:ascii="Times New Roman" w:hAnsi="Times New Roman" w:cs="Times New Roman"/>
          <w:sz w:val="28"/>
          <w:szCs w:val="28"/>
        </w:rPr>
        <w:t>№</w:t>
      </w:r>
      <w:r w:rsidRPr="00AE688D">
        <w:rPr>
          <w:rFonts w:ascii="Times New Roman" w:hAnsi="Times New Roman" w:cs="Times New Roman"/>
          <w:sz w:val="28"/>
          <w:szCs w:val="28"/>
        </w:rPr>
        <w:t xml:space="preserve"> </w:t>
      </w:r>
      <w:r w:rsidR="00D75BB4" w:rsidRPr="00AE688D">
        <w:rPr>
          <w:rFonts w:ascii="Times New Roman" w:hAnsi="Times New Roman" w:cs="Times New Roman"/>
          <w:sz w:val="28"/>
          <w:szCs w:val="28"/>
        </w:rPr>
        <w:t>120,</w:t>
      </w:r>
      <w:r w:rsidRPr="00AE688D">
        <w:rPr>
          <w:rFonts w:ascii="Times New Roman" w:hAnsi="Times New Roman" w:cs="Times New Roman"/>
          <w:sz w:val="28"/>
          <w:szCs w:val="28"/>
        </w:rPr>
        <w:t xml:space="preserve"> </w:t>
      </w:r>
      <w:r w:rsidR="00D75BB4" w:rsidRPr="00AE688D">
        <w:rPr>
          <w:rFonts w:ascii="Times New Roman" w:hAnsi="Times New Roman" w:cs="Times New Roman"/>
          <w:sz w:val="28"/>
          <w:szCs w:val="28"/>
        </w:rPr>
        <w:t xml:space="preserve">204, </w:t>
      </w:r>
      <w:r w:rsidRPr="00AE688D">
        <w:rPr>
          <w:rFonts w:ascii="Times New Roman" w:hAnsi="Times New Roman" w:cs="Times New Roman"/>
          <w:sz w:val="28"/>
          <w:szCs w:val="28"/>
        </w:rPr>
        <w:t>2</w:t>
      </w:r>
      <w:r w:rsidR="00D75BB4" w:rsidRPr="00AE688D">
        <w:rPr>
          <w:rFonts w:ascii="Times New Roman" w:hAnsi="Times New Roman" w:cs="Times New Roman"/>
          <w:sz w:val="28"/>
          <w:szCs w:val="28"/>
        </w:rPr>
        <w:t>19</w:t>
      </w:r>
      <w:r w:rsidR="00B82B19">
        <w:rPr>
          <w:rFonts w:ascii="Times New Roman" w:hAnsi="Times New Roman" w:cs="Times New Roman"/>
          <w:sz w:val="28"/>
          <w:szCs w:val="28"/>
        </w:rPr>
        <w:t>,</w:t>
      </w:r>
      <w:r w:rsidRPr="00AE688D">
        <w:rPr>
          <w:rFonts w:ascii="Times New Roman" w:hAnsi="Times New Roman" w:cs="Times New Roman"/>
          <w:sz w:val="28"/>
          <w:szCs w:val="28"/>
        </w:rPr>
        <w:t xml:space="preserve"> или в МФЦ);</w:t>
      </w:r>
    </w:p>
    <w:p w:rsidR="00CA2B27" w:rsidRPr="00AE688D" w:rsidRDefault="00CA2B27" w:rsidP="00D75BB4">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посредством почтового отправления заказным письмом с уведомлением по адресу, указанному в заявлении.</w:t>
      </w:r>
    </w:p>
    <w:p w:rsidR="00CA2B27" w:rsidRPr="00AE688D" w:rsidRDefault="00CA2B27" w:rsidP="00D75BB4">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3.5.2. Решение об отказе в выдаче такого акта в течение 1 рабочего дня со дня принятия решения выдается заявителю одним из следующих способов:</w:t>
      </w:r>
    </w:p>
    <w:p w:rsidR="00CA2B27" w:rsidRPr="00AE688D" w:rsidRDefault="00CA2B27" w:rsidP="00D75BB4">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непосредственно по месту подачи заявления (</w:t>
      </w:r>
      <w:r w:rsidR="00D75BB4" w:rsidRPr="00AE688D">
        <w:rPr>
          <w:rFonts w:ascii="Times New Roman" w:hAnsi="Times New Roman" w:cs="Times New Roman"/>
          <w:sz w:val="28"/>
          <w:szCs w:val="28"/>
        </w:rPr>
        <w:t>в управлении по адресу 394006, г. Воронеж, ул. Кольцовская, 45, кабинеты № 120, 204, 219</w:t>
      </w:r>
      <w:r w:rsidR="00B82B19">
        <w:rPr>
          <w:rFonts w:ascii="Times New Roman" w:hAnsi="Times New Roman" w:cs="Times New Roman"/>
          <w:sz w:val="28"/>
          <w:szCs w:val="28"/>
        </w:rPr>
        <w:t>,</w:t>
      </w:r>
      <w:r w:rsidR="00D75BB4" w:rsidRPr="00AE688D">
        <w:rPr>
          <w:rFonts w:ascii="Times New Roman" w:hAnsi="Times New Roman" w:cs="Times New Roman"/>
          <w:sz w:val="28"/>
          <w:szCs w:val="28"/>
        </w:rPr>
        <w:t xml:space="preserve"> или в МФЦ</w:t>
      </w:r>
      <w:r w:rsidRPr="00AE688D">
        <w:rPr>
          <w:rFonts w:ascii="Times New Roman" w:hAnsi="Times New Roman" w:cs="Times New Roman"/>
          <w:sz w:val="28"/>
          <w:szCs w:val="28"/>
        </w:rPr>
        <w:t>);</w:t>
      </w:r>
    </w:p>
    <w:p w:rsidR="00CA2B27" w:rsidRPr="00AE688D" w:rsidRDefault="00CA2B27" w:rsidP="00D75BB4">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посредством почтового отправления по адресу, указанному в заявлении;</w:t>
      </w:r>
    </w:p>
    <w:p w:rsidR="00CA2B27" w:rsidRPr="00AE688D" w:rsidRDefault="00CA2B27" w:rsidP="00D75BB4">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в электронном виде в личном кабинете заявителя на Едином портале государственных и муниципальных услуг (функций) и (или) Портале Воронежской области</w:t>
      </w:r>
      <w:r w:rsidR="00D75BB4"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w:t>
      </w:r>
    </w:p>
    <w:p w:rsidR="00CA2B27" w:rsidRPr="00AE688D" w:rsidRDefault="00CA2B27" w:rsidP="00D75BB4">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3.5.3. Результатом административной процедуры является выдача (направление)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w:t>
      </w:r>
    </w:p>
    <w:p w:rsidR="00CA2B27" w:rsidRPr="00AE688D" w:rsidRDefault="00CA2B27" w:rsidP="00D75BB4">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3.5.</w:t>
      </w:r>
      <w:r w:rsidR="00B82B19">
        <w:rPr>
          <w:rFonts w:ascii="Times New Roman" w:hAnsi="Times New Roman" w:cs="Times New Roman"/>
          <w:sz w:val="28"/>
          <w:szCs w:val="28"/>
        </w:rPr>
        <w:t>4</w:t>
      </w:r>
      <w:r w:rsidRPr="00AE688D">
        <w:rPr>
          <w:rFonts w:ascii="Times New Roman" w:hAnsi="Times New Roman" w:cs="Times New Roman"/>
          <w:sz w:val="28"/>
          <w:szCs w:val="28"/>
        </w:rPr>
        <w:t xml:space="preserve">. Максимальный срок исполнения административной процедуры </w:t>
      </w:r>
      <w:r w:rsidR="00175A7C" w:rsidRPr="00AE688D">
        <w:rPr>
          <w:rFonts w:ascii="Times New Roman" w:hAnsi="Times New Roman" w:cs="Times New Roman"/>
          <w:sz w:val="28"/>
          <w:szCs w:val="28"/>
        </w:rPr>
        <w:t>–</w:t>
      </w:r>
      <w:r w:rsidRPr="00AE688D">
        <w:rPr>
          <w:rFonts w:ascii="Times New Roman" w:hAnsi="Times New Roman" w:cs="Times New Roman"/>
          <w:sz w:val="28"/>
          <w:szCs w:val="28"/>
        </w:rPr>
        <w:t xml:space="preserve"> 1 рабочий день.</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175A7C">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 xml:space="preserve">3.6. Подача заявителем </w:t>
      </w:r>
      <w:r w:rsidR="00F47330">
        <w:rPr>
          <w:rFonts w:ascii="Times New Roman" w:hAnsi="Times New Roman" w:cs="Times New Roman"/>
          <w:sz w:val="28"/>
          <w:szCs w:val="28"/>
        </w:rPr>
        <w:t>заявления</w:t>
      </w:r>
      <w:r w:rsidRPr="00AE688D">
        <w:rPr>
          <w:rFonts w:ascii="Times New Roman" w:hAnsi="Times New Roman" w:cs="Times New Roman"/>
          <w:sz w:val="28"/>
          <w:szCs w:val="28"/>
        </w:rPr>
        <w:t xml:space="preserve"> и иных документов,</w:t>
      </w:r>
    </w:p>
    <w:p w:rsidR="00CA2B27" w:rsidRPr="00AE688D" w:rsidRDefault="00CA2B27" w:rsidP="00175A7C">
      <w:pPr>
        <w:pStyle w:val="ConsPlusTitle"/>
        <w:spacing w:line="276" w:lineRule="auto"/>
        <w:jc w:val="center"/>
        <w:rPr>
          <w:rFonts w:ascii="Times New Roman" w:hAnsi="Times New Roman" w:cs="Times New Roman"/>
          <w:sz w:val="28"/>
          <w:szCs w:val="28"/>
        </w:rPr>
      </w:pPr>
      <w:proofErr w:type="gramStart"/>
      <w:r w:rsidRPr="00AE688D">
        <w:rPr>
          <w:rFonts w:ascii="Times New Roman" w:hAnsi="Times New Roman" w:cs="Times New Roman"/>
          <w:sz w:val="28"/>
          <w:szCs w:val="28"/>
        </w:rPr>
        <w:t>необходимых</w:t>
      </w:r>
      <w:proofErr w:type="gramEnd"/>
      <w:r w:rsidRPr="00AE688D">
        <w:rPr>
          <w:rFonts w:ascii="Times New Roman" w:hAnsi="Times New Roman" w:cs="Times New Roman"/>
          <w:sz w:val="28"/>
          <w:szCs w:val="28"/>
        </w:rPr>
        <w:t xml:space="preserve"> для предоставления муниципальной услуги, и прием</w:t>
      </w:r>
    </w:p>
    <w:p w:rsidR="00CA2B27" w:rsidRPr="00AE688D" w:rsidRDefault="00CA2B27" w:rsidP="00175A7C">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 xml:space="preserve">таких </w:t>
      </w:r>
      <w:r w:rsidR="00F47330">
        <w:rPr>
          <w:rFonts w:ascii="Times New Roman" w:hAnsi="Times New Roman" w:cs="Times New Roman"/>
          <w:sz w:val="28"/>
          <w:szCs w:val="28"/>
        </w:rPr>
        <w:t>заявлений</w:t>
      </w:r>
      <w:r w:rsidRPr="00AE688D">
        <w:rPr>
          <w:rFonts w:ascii="Times New Roman" w:hAnsi="Times New Roman" w:cs="Times New Roman"/>
          <w:sz w:val="28"/>
          <w:szCs w:val="28"/>
        </w:rPr>
        <w:t xml:space="preserve"> и документов в электронной форме</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175A7C">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3.6.1. 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Воронежской области</w:t>
      </w:r>
      <w:r w:rsidR="00175A7C"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w:t>
      </w:r>
    </w:p>
    <w:p w:rsidR="00CA2B27" w:rsidRPr="00AE688D" w:rsidRDefault="00CA2B27" w:rsidP="00175A7C">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3.6.2.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Воронежской области</w:t>
      </w:r>
      <w:r w:rsidR="00175A7C"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w:t>
      </w:r>
    </w:p>
    <w:p w:rsidR="00CA2B27" w:rsidRPr="00AE688D" w:rsidRDefault="00CA2B27" w:rsidP="00175A7C">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3.6.3. Предусмотрено получение решения об отказе в предоставлении муниципальной услуги в электронной форме.</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AB4192">
      <w:pPr>
        <w:pStyle w:val="ConsPlusTitle"/>
        <w:spacing w:line="276" w:lineRule="auto"/>
        <w:jc w:val="center"/>
        <w:outlineLvl w:val="2"/>
        <w:rPr>
          <w:rFonts w:ascii="Times New Roman" w:hAnsi="Times New Roman" w:cs="Times New Roman"/>
          <w:sz w:val="28"/>
          <w:szCs w:val="28"/>
        </w:rPr>
      </w:pPr>
      <w:r w:rsidRPr="00AE688D">
        <w:rPr>
          <w:rFonts w:ascii="Times New Roman" w:hAnsi="Times New Roman" w:cs="Times New Roman"/>
          <w:sz w:val="28"/>
          <w:szCs w:val="28"/>
        </w:rPr>
        <w:t xml:space="preserve">3.7. Взаимодействие </w:t>
      </w:r>
      <w:r w:rsidR="00506485"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с иными органами</w:t>
      </w:r>
    </w:p>
    <w:p w:rsidR="00CA2B27" w:rsidRPr="00AE688D" w:rsidRDefault="00CA2B27" w:rsidP="00AB4192">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государственной власти, органами местного самоуправления</w:t>
      </w:r>
    </w:p>
    <w:p w:rsidR="00CA2B27" w:rsidRPr="00AE688D" w:rsidRDefault="00CA2B27" w:rsidP="00AB4192">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 xml:space="preserve">и организациями, участвующими в предоставлении </w:t>
      </w:r>
      <w:proofErr w:type="gramStart"/>
      <w:r w:rsidRPr="00AE688D">
        <w:rPr>
          <w:rFonts w:ascii="Times New Roman" w:hAnsi="Times New Roman" w:cs="Times New Roman"/>
          <w:sz w:val="28"/>
          <w:szCs w:val="28"/>
        </w:rPr>
        <w:t>муниципальных</w:t>
      </w:r>
      <w:proofErr w:type="gramEnd"/>
    </w:p>
    <w:p w:rsidR="00CA2B27" w:rsidRPr="00AE688D" w:rsidRDefault="00CA2B27" w:rsidP="00AB4192">
      <w:pPr>
        <w:pStyle w:val="ConsPlusTitle"/>
        <w:spacing w:line="276" w:lineRule="auto"/>
        <w:jc w:val="center"/>
      </w:pPr>
      <w:r w:rsidRPr="00AE688D">
        <w:rPr>
          <w:rFonts w:ascii="Times New Roman" w:hAnsi="Times New Roman" w:cs="Times New Roman"/>
          <w:sz w:val="28"/>
          <w:szCs w:val="28"/>
        </w:rPr>
        <w:t>услуг в электронной форме</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AB4192" w:rsidP="00AB4192">
      <w:pPr>
        <w:autoSpaceDE w:val="0"/>
        <w:autoSpaceDN w:val="0"/>
        <w:adjustRightInd w:val="0"/>
        <w:spacing w:after="0" w:line="360" w:lineRule="auto"/>
        <w:ind w:firstLine="540"/>
        <w:jc w:val="both"/>
        <w:rPr>
          <w:rFonts w:ascii="Times New Roman" w:hAnsi="Times New Roman" w:cs="Times New Roman"/>
          <w:sz w:val="28"/>
          <w:szCs w:val="28"/>
        </w:rPr>
      </w:pPr>
      <w:r w:rsidRPr="00AE688D">
        <w:rPr>
          <w:rFonts w:ascii="Times New Roman" w:hAnsi="Times New Roman" w:cs="Times New Roman"/>
          <w:sz w:val="28"/>
          <w:szCs w:val="28"/>
        </w:rPr>
        <w:t xml:space="preserve">Для получения правоустанавливающих документов на </w:t>
      </w:r>
      <w:r w:rsidR="00562AFD" w:rsidRPr="00AE688D">
        <w:rPr>
          <w:rFonts w:ascii="Times New Roman" w:hAnsi="Times New Roman" w:cs="Times New Roman"/>
          <w:sz w:val="28"/>
          <w:szCs w:val="28"/>
        </w:rPr>
        <w:t>объект недвижимости</w:t>
      </w:r>
      <w:r w:rsidRPr="00AE688D">
        <w:rPr>
          <w:rFonts w:ascii="Times New Roman" w:hAnsi="Times New Roman" w:cs="Times New Roman"/>
          <w:sz w:val="28"/>
          <w:szCs w:val="28"/>
        </w:rPr>
        <w:t xml:space="preserve"> предусмотрено межведомственное взаимодействие управления с Управлением Федеральной службы государственной регистрации, кадастра и картографии по Воронежской области в электронной форме.</w:t>
      </w:r>
    </w:p>
    <w:p w:rsidR="00CA2B27" w:rsidRPr="00AE688D" w:rsidRDefault="00CA2B27" w:rsidP="00B45E88">
      <w:pPr>
        <w:pStyle w:val="ConsPlusTitle"/>
        <w:spacing w:line="276" w:lineRule="auto"/>
        <w:jc w:val="center"/>
        <w:outlineLvl w:val="1"/>
        <w:rPr>
          <w:rFonts w:ascii="Times New Roman" w:hAnsi="Times New Roman" w:cs="Times New Roman"/>
          <w:sz w:val="28"/>
          <w:szCs w:val="28"/>
        </w:rPr>
      </w:pPr>
      <w:r w:rsidRPr="00AE688D">
        <w:rPr>
          <w:rFonts w:ascii="Times New Roman" w:hAnsi="Times New Roman" w:cs="Times New Roman"/>
          <w:sz w:val="28"/>
          <w:szCs w:val="28"/>
        </w:rPr>
        <w:t xml:space="preserve">4. ФОРМЫ </w:t>
      </w:r>
      <w:proofErr w:type="gramStart"/>
      <w:r w:rsidRPr="00AE688D">
        <w:rPr>
          <w:rFonts w:ascii="Times New Roman" w:hAnsi="Times New Roman" w:cs="Times New Roman"/>
          <w:sz w:val="28"/>
          <w:szCs w:val="28"/>
        </w:rPr>
        <w:t>КОНТРОЛЯ ЗА</w:t>
      </w:r>
      <w:proofErr w:type="gramEnd"/>
      <w:r w:rsidRPr="00AE688D">
        <w:rPr>
          <w:rFonts w:ascii="Times New Roman" w:hAnsi="Times New Roman" w:cs="Times New Roman"/>
          <w:sz w:val="28"/>
          <w:szCs w:val="28"/>
        </w:rPr>
        <w:t xml:space="preserve"> ИСПОЛНЕНИЕМ</w:t>
      </w:r>
    </w:p>
    <w:p w:rsidR="00CA2B27" w:rsidRPr="00AE688D" w:rsidRDefault="00CA2B27" w:rsidP="00B45E88">
      <w:pPr>
        <w:pStyle w:val="ConsPlusTitle"/>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АДМИНИСТРАТИВНОГО РЕГЛАМЕНТА</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B45E8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4.1. Текущий контроль организации предоставления муниципальной услуги осуществляется </w:t>
      </w:r>
      <w:r w:rsidR="00B45E88" w:rsidRPr="00AE688D">
        <w:rPr>
          <w:rFonts w:ascii="Times New Roman" w:hAnsi="Times New Roman" w:cs="Times New Roman"/>
          <w:sz w:val="28"/>
          <w:szCs w:val="28"/>
        </w:rPr>
        <w:t>заместителем главы администрации по градостроительству</w:t>
      </w:r>
      <w:r w:rsidRPr="00AE688D">
        <w:rPr>
          <w:rFonts w:ascii="Times New Roman" w:hAnsi="Times New Roman" w:cs="Times New Roman"/>
          <w:sz w:val="28"/>
          <w:szCs w:val="28"/>
        </w:rPr>
        <w:t>.</w:t>
      </w:r>
    </w:p>
    <w:p w:rsidR="00CA2B27" w:rsidRPr="00AE688D" w:rsidRDefault="00CA2B27" w:rsidP="00B45E8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4.2. Перечень должностных лиц </w:t>
      </w:r>
      <w:r w:rsidR="00B45E88"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w:t>
      </w:r>
      <w:r w:rsidR="00B45E88" w:rsidRPr="00AE688D">
        <w:rPr>
          <w:rFonts w:ascii="Times New Roman" w:hAnsi="Times New Roman" w:cs="Times New Roman"/>
          <w:sz w:val="28"/>
          <w:szCs w:val="28"/>
        </w:rPr>
        <w:t>управлении</w:t>
      </w:r>
      <w:r w:rsidRPr="00AE688D">
        <w:rPr>
          <w:rFonts w:ascii="Times New Roman" w:hAnsi="Times New Roman" w:cs="Times New Roman"/>
          <w:sz w:val="28"/>
          <w:szCs w:val="28"/>
        </w:rPr>
        <w:t xml:space="preserve">, </w:t>
      </w:r>
      <w:r w:rsidR="00B45E88" w:rsidRPr="00AE688D">
        <w:rPr>
          <w:rFonts w:ascii="Times New Roman" w:hAnsi="Times New Roman" w:cs="Times New Roman"/>
          <w:sz w:val="28"/>
          <w:szCs w:val="28"/>
        </w:rPr>
        <w:t xml:space="preserve">положениями об отделах управления, ответственных за предоставление муниципальной услуги, и </w:t>
      </w:r>
      <w:r w:rsidRPr="00AE688D">
        <w:rPr>
          <w:rFonts w:ascii="Times New Roman" w:hAnsi="Times New Roman" w:cs="Times New Roman"/>
          <w:sz w:val="28"/>
          <w:szCs w:val="28"/>
        </w:rPr>
        <w:t xml:space="preserve">должностными инструкциями муниципальных служащих </w:t>
      </w:r>
      <w:r w:rsidR="00B45E88" w:rsidRPr="00AE688D">
        <w:rPr>
          <w:rFonts w:ascii="Times New Roman" w:hAnsi="Times New Roman" w:cs="Times New Roman"/>
          <w:sz w:val="28"/>
          <w:szCs w:val="28"/>
        </w:rPr>
        <w:t>управления</w:t>
      </w:r>
      <w:r w:rsidRPr="00AE688D">
        <w:rPr>
          <w:rFonts w:ascii="Times New Roman" w:hAnsi="Times New Roman" w:cs="Times New Roman"/>
          <w:sz w:val="28"/>
          <w:szCs w:val="28"/>
        </w:rPr>
        <w:t>.</w:t>
      </w:r>
    </w:p>
    <w:p w:rsidR="00CA2B27" w:rsidRPr="00AE688D" w:rsidRDefault="00CA2B27" w:rsidP="00B45E8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Муниципальные служащие </w:t>
      </w:r>
      <w:r w:rsidR="00795EFF" w:rsidRPr="00AE688D">
        <w:rPr>
          <w:rFonts w:ascii="Times New Roman" w:hAnsi="Times New Roman" w:cs="Times New Roman"/>
          <w:sz w:val="28"/>
          <w:szCs w:val="28"/>
        </w:rPr>
        <w:t>управления</w:t>
      </w:r>
      <w:r w:rsidRPr="00AE688D">
        <w:rPr>
          <w:rFonts w:ascii="Times New Roman" w:hAnsi="Times New Roman" w:cs="Times New Roman"/>
          <w:sz w:val="28"/>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CA2B27" w:rsidRPr="00AE688D" w:rsidRDefault="00CA2B27" w:rsidP="00B45E8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w:t>
      </w:r>
      <w:r w:rsidR="00795EFF"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CA2B27" w:rsidRPr="00AE688D" w:rsidRDefault="00CA2B27" w:rsidP="00B45E8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4.4.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182FA9" w:rsidRPr="00AE688D">
        <w:rPr>
          <w:rFonts w:ascii="Times New Roman" w:hAnsi="Times New Roman" w:cs="Times New Roman"/>
          <w:sz w:val="28"/>
          <w:szCs w:val="28"/>
        </w:rPr>
        <w:t>заместителем главы администрации по градостроительству</w:t>
      </w:r>
      <w:r w:rsidRPr="00AE688D">
        <w:rPr>
          <w:rFonts w:ascii="Times New Roman" w:hAnsi="Times New Roman" w:cs="Times New Roman"/>
          <w:sz w:val="28"/>
          <w:szCs w:val="28"/>
        </w:rPr>
        <w:t>.</w:t>
      </w:r>
    </w:p>
    <w:p w:rsidR="00CA2B27" w:rsidRPr="00AE688D" w:rsidRDefault="00CA2B27" w:rsidP="00B45E8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CA2B27" w:rsidRPr="00AE688D" w:rsidRDefault="00CA2B27" w:rsidP="00B45E8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CA2B27" w:rsidRPr="00AE688D" w:rsidRDefault="00CA2B27" w:rsidP="00B45E8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По результатам проведенных проверок</w:t>
      </w:r>
      <w:r w:rsidR="00182FA9" w:rsidRPr="00AE688D">
        <w:rPr>
          <w:rFonts w:ascii="Times New Roman" w:hAnsi="Times New Roman" w:cs="Times New Roman"/>
          <w:sz w:val="28"/>
          <w:szCs w:val="28"/>
        </w:rPr>
        <w:t>,</w:t>
      </w:r>
      <w:r w:rsidRPr="00AE688D">
        <w:rPr>
          <w:rFonts w:ascii="Times New Roman" w:hAnsi="Times New Roman" w:cs="Times New Roman"/>
          <w:sz w:val="28"/>
          <w:szCs w:val="28"/>
        </w:rPr>
        <w:t xml:space="preserve"> в случае выявления нарушений прав заявителей</w:t>
      </w:r>
      <w:r w:rsidR="00F47330">
        <w:rPr>
          <w:rFonts w:ascii="Times New Roman" w:hAnsi="Times New Roman" w:cs="Times New Roman"/>
          <w:sz w:val="28"/>
          <w:szCs w:val="28"/>
        </w:rPr>
        <w:t>,</w:t>
      </w:r>
      <w:r w:rsidRPr="00AE688D">
        <w:rPr>
          <w:rFonts w:ascii="Times New Roman" w:hAnsi="Times New Roman" w:cs="Times New Roman"/>
          <w:sz w:val="28"/>
          <w:szCs w:val="28"/>
        </w:rPr>
        <w:t xml:space="preserve"> виновные лица привлекаются к ответственности в соответствии с действующим законодательством Российской Федерации.</w:t>
      </w:r>
    </w:p>
    <w:p w:rsidR="00CA2B27" w:rsidRPr="00AE688D" w:rsidRDefault="00CA2B27" w:rsidP="00B45E88">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4.5. Контроль деятельности </w:t>
      </w:r>
      <w:r w:rsidR="00182FA9" w:rsidRPr="00AE688D">
        <w:rPr>
          <w:rFonts w:ascii="Times New Roman" w:hAnsi="Times New Roman" w:cs="Times New Roman"/>
          <w:sz w:val="28"/>
          <w:szCs w:val="28"/>
        </w:rPr>
        <w:t>управления осуществляет администрация городского округа город Воронеж</w:t>
      </w:r>
      <w:r w:rsidRPr="00AE688D">
        <w:rPr>
          <w:rFonts w:ascii="Times New Roman" w:hAnsi="Times New Roman" w:cs="Times New Roman"/>
          <w:sz w:val="28"/>
          <w:szCs w:val="28"/>
        </w:rPr>
        <w:t>.</w:t>
      </w:r>
    </w:p>
    <w:p w:rsidR="00CA2B27" w:rsidRPr="00AE688D" w:rsidRDefault="00CA2B27" w:rsidP="00023C48">
      <w:pPr>
        <w:pStyle w:val="ConsPlusNormal"/>
        <w:ind w:firstLine="709"/>
        <w:jc w:val="both"/>
        <w:rPr>
          <w:rFonts w:ascii="Times New Roman" w:hAnsi="Times New Roman" w:cs="Times New Roman"/>
          <w:sz w:val="28"/>
          <w:szCs w:val="28"/>
        </w:rPr>
      </w:pPr>
    </w:p>
    <w:p w:rsidR="00CA2B27" w:rsidRPr="00AE688D" w:rsidRDefault="00CA2B27" w:rsidP="00DE3E36">
      <w:pPr>
        <w:pStyle w:val="ConsPlusTitle"/>
        <w:spacing w:line="276" w:lineRule="auto"/>
        <w:jc w:val="center"/>
        <w:outlineLvl w:val="1"/>
        <w:rPr>
          <w:rFonts w:ascii="Times New Roman" w:hAnsi="Times New Roman" w:cs="Times New Roman"/>
          <w:sz w:val="28"/>
          <w:szCs w:val="28"/>
        </w:rPr>
      </w:pPr>
      <w:r w:rsidRPr="00AE688D">
        <w:rPr>
          <w:rFonts w:ascii="Times New Roman" w:hAnsi="Times New Roman" w:cs="Times New Roman"/>
          <w:sz w:val="28"/>
          <w:szCs w:val="28"/>
        </w:rPr>
        <w:t>5. ДОСУДЕБНЫЙ (ВНЕСУДЕБНЫЙ) ПОРЯДОК ОБЖАЛОВАНИЯ РЕШЕНИЙ</w:t>
      </w:r>
      <w:r w:rsidR="00DE3E36" w:rsidRPr="00AE688D">
        <w:rPr>
          <w:rFonts w:ascii="Times New Roman" w:hAnsi="Times New Roman" w:cs="Times New Roman"/>
          <w:sz w:val="28"/>
          <w:szCs w:val="28"/>
        </w:rPr>
        <w:t xml:space="preserve"> </w:t>
      </w:r>
      <w:r w:rsidRPr="00AE688D">
        <w:rPr>
          <w:rFonts w:ascii="Times New Roman" w:hAnsi="Times New Roman" w:cs="Times New Roman"/>
          <w:sz w:val="28"/>
          <w:szCs w:val="28"/>
        </w:rPr>
        <w:t>И ДЕЙСТВИЙ (БЕЗДЕЙСТВИЯ) ОРГАНА, ПРЕДОСТАВЛЯЮЩЕГО</w:t>
      </w:r>
      <w:r w:rsidR="00DE3E36" w:rsidRPr="00AE688D">
        <w:rPr>
          <w:rFonts w:ascii="Times New Roman" w:hAnsi="Times New Roman" w:cs="Times New Roman"/>
          <w:sz w:val="28"/>
          <w:szCs w:val="28"/>
        </w:rPr>
        <w:t xml:space="preserve"> </w:t>
      </w:r>
      <w:r w:rsidRPr="00AE688D">
        <w:rPr>
          <w:rFonts w:ascii="Times New Roman" w:hAnsi="Times New Roman" w:cs="Times New Roman"/>
          <w:sz w:val="28"/>
          <w:szCs w:val="28"/>
        </w:rPr>
        <w:t>МУНИЦИПАЛЬНУЮ УСЛУГУ, МНОГОФУНКЦИОНАЛЬНОГО ЦЕНТРА,</w:t>
      </w:r>
      <w:r w:rsidR="00DE3E36" w:rsidRPr="00AE688D">
        <w:rPr>
          <w:rFonts w:ascii="Times New Roman" w:hAnsi="Times New Roman" w:cs="Times New Roman"/>
          <w:sz w:val="28"/>
          <w:szCs w:val="28"/>
        </w:rPr>
        <w:t xml:space="preserve"> </w:t>
      </w:r>
      <w:r w:rsidRPr="00AE688D">
        <w:rPr>
          <w:rFonts w:ascii="Times New Roman" w:hAnsi="Times New Roman" w:cs="Times New Roman"/>
          <w:sz w:val="28"/>
          <w:szCs w:val="28"/>
        </w:rPr>
        <w:t>ОРГАНИЗАЦИЙ, УКАЗАННЫХ В ЧАСТИ 1.1 СТАТЬИ 16 ФЕДЕРАЛЬНОГО</w:t>
      </w:r>
      <w:r w:rsidR="00DE3E36" w:rsidRPr="00AE688D">
        <w:rPr>
          <w:rFonts w:ascii="Times New Roman" w:hAnsi="Times New Roman" w:cs="Times New Roman"/>
          <w:sz w:val="28"/>
          <w:szCs w:val="28"/>
        </w:rPr>
        <w:t xml:space="preserve"> </w:t>
      </w:r>
      <w:r w:rsidRPr="00AE688D">
        <w:rPr>
          <w:rFonts w:ascii="Times New Roman" w:hAnsi="Times New Roman" w:cs="Times New Roman"/>
          <w:sz w:val="28"/>
          <w:szCs w:val="28"/>
        </w:rPr>
        <w:t xml:space="preserve">ЗАКОНА ОТ 27.07.2010 </w:t>
      </w:r>
      <w:r w:rsidR="00F47330">
        <w:rPr>
          <w:rFonts w:ascii="Times New Roman" w:hAnsi="Times New Roman" w:cs="Times New Roman"/>
          <w:sz w:val="28"/>
          <w:szCs w:val="28"/>
        </w:rPr>
        <w:t>№</w:t>
      </w:r>
      <w:r w:rsidRPr="00AE688D">
        <w:rPr>
          <w:rFonts w:ascii="Times New Roman" w:hAnsi="Times New Roman" w:cs="Times New Roman"/>
          <w:sz w:val="28"/>
          <w:szCs w:val="28"/>
        </w:rPr>
        <w:t xml:space="preserve"> 210-ФЗ </w:t>
      </w:r>
      <w:r w:rsidR="00DE3E36" w:rsidRPr="00AE688D">
        <w:rPr>
          <w:rFonts w:ascii="Times New Roman" w:hAnsi="Times New Roman" w:cs="Times New Roman"/>
          <w:sz w:val="28"/>
          <w:szCs w:val="28"/>
        </w:rPr>
        <w:t>«</w:t>
      </w:r>
      <w:r w:rsidRPr="00AE688D">
        <w:rPr>
          <w:rFonts w:ascii="Times New Roman" w:hAnsi="Times New Roman" w:cs="Times New Roman"/>
          <w:sz w:val="28"/>
          <w:szCs w:val="28"/>
        </w:rPr>
        <w:t>ОБ ОРГАНИЗАЦИИ ПРЕДОСТАВЛЕНИЯ</w:t>
      </w:r>
      <w:r w:rsidR="00DE3E36" w:rsidRPr="00AE688D">
        <w:rPr>
          <w:rFonts w:ascii="Times New Roman" w:hAnsi="Times New Roman" w:cs="Times New Roman"/>
          <w:sz w:val="28"/>
          <w:szCs w:val="28"/>
        </w:rPr>
        <w:t xml:space="preserve"> </w:t>
      </w:r>
      <w:r w:rsidRPr="00AE688D">
        <w:rPr>
          <w:rFonts w:ascii="Times New Roman" w:hAnsi="Times New Roman" w:cs="Times New Roman"/>
          <w:sz w:val="28"/>
          <w:szCs w:val="28"/>
        </w:rPr>
        <w:t>ГОСУДАРСТВЕННЫХ И МУНИЦИПАЛЬНЫХ УСЛУГ</w:t>
      </w:r>
      <w:r w:rsidR="00DE3E36" w:rsidRPr="00AE688D">
        <w:rPr>
          <w:rFonts w:ascii="Times New Roman" w:hAnsi="Times New Roman" w:cs="Times New Roman"/>
          <w:sz w:val="28"/>
          <w:szCs w:val="28"/>
        </w:rPr>
        <w:t>»</w:t>
      </w:r>
      <w:r w:rsidRPr="00AE688D">
        <w:rPr>
          <w:rFonts w:ascii="Times New Roman" w:hAnsi="Times New Roman" w:cs="Times New Roman"/>
          <w:sz w:val="28"/>
          <w:szCs w:val="28"/>
        </w:rPr>
        <w:t>, А ТАКЖЕ ИХ</w:t>
      </w:r>
      <w:r w:rsidR="00DE3E36" w:rsidRPr="00AE688D">
        <w:rPr>
          <w:rFonts w:ascii="Times New Roman" w:hAnsi="Times New Roman" w:cs="Times New Roman"/>
          <w:sz w:val="28"/>
          <w:szCs w:val="28"/>
        </w:rPr>
        <w:t xml:space="preserve"> </w:t>
      </w:r>
      <w:r w:rsidRPr="00AE688D">
        <w:rPr>
          <w:rFonts w:ascii="Times New Roman" w:hAnsi="Times New Roman" w:cs="Times New Roman"/>
          <w:sz w:val="28"/>
          <w:szCs w:val="28"/>
        </w:rPr>
        <w:t>ДОЛЖНОСТНЫХ ЛИЦ, МУНИЦИПАЛЬНЫХ СЛУЖАЩИХ, РАБОТНИКОВ</w:t>
      </w:r>
    </w:p>
    <w:p w:rsidR="00CA2B27" w:rsidRPr="00AE688D" w:rsidRDefault="00CA2B27" w:rsidP="00023C48">
      <w:pPr>
        <w:pStyle w:val="ConsPlusNormal"/>
        <w:ind w:firstLine="540"/>
        <w:jc w:val="both"/>
      </w:pP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5.1. Заявители имеют право на обжалование решений и действий (бездействия) </w:t>
      </w:r>
      <w:r w:rsidR="00715F5C"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должностного лица </w:t>
      </w:r>
      <w:r w:rsidR="00715F5C"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либо муниципального служащего, МФЦ, работника МФЦ, а также организаций, предусмотренных </w:t>
      </w:r>
      <w:hyperlink r:id="rId27">
        <w:r w:rsidRPr="00AE688D">
          <w:rPr>
            <w:rFonts w:ascii="Times New Roman" w:hAnsi="Times New Roman" w:cs="Times New Roman"/>
            <w:sz w:val="28"/>
            <w:szCs w:val="28"/>
          </w:rPr>
          <w:t>частью 1.1 статьи 16</w:t>
        </w:r>
      </w:hyperlink>
      <w:r w:rsidRPr="00AE688D">
        <w:rPr>
          <w:rFonts w:ascii="Times New Roman" w:hAnsi="Times New Roman" w:cs="Times New Roman"/>
          <w:sz w:val="28"/>
          <w:szCs w:val="28"/>
        </w:rPr>
        <w:t xml:space="preserve"> Федерального закона от 27.07.2010 </w:t>
      </w:r>
      <w:r w:rsidR="00715F5C" w:rsidRPr="00AE688D">
        <w:rPr>
          <w:rFonts w:ascii="Times New Roman" w:hAnsi="Times New Roman" w:cs="Times New Roman"/>
          <w:sz w:val="28"/>
          <w:szCs w:val="28"/>
        </w:rPr>
        <w:t xml:space="preserve"> №</w:t>
      </w:r>
      <w:r w:rsidRPr="00AE688D">
        <w:rPr>
          <w:rFonts w:ascii="Times New Roman" w:hAnsi="Times New Roman" w:cs="Times New Roman"/>
          <w:sz w:val="28"/>
          <w:szCs w:val="28"/>
        </w:rPr>
        <w:t xml:space="preserve"> 210-ФЗ </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Об организации предоставления государственных и муниципальных услуг</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 xml:space="preserve"> (далее </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 xml:space="preserve"> привлекаемые организации), или их работников в досудебном порядке.</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5.2. Заявитель может обратиться с </w:t>
      </w:r>
      <w:proofErr w:type="gramStart"/>
      <w:r w:rsidRPr="00AE688D">
        <w:rPr>
          <w:rFonts w:ascii="Times New Roman" w:hAnsi="Times New Roman" w:cs="Times New Roman"/>
          <w:sz w:val="28"/>
          <w:szCs w:val="28"/>
        </w:rPr>
        <w:t>жалобой</w:t>
      </w:r>
      <w:proofErr w:type="gramEnd"/>
      <w:r w:rsidRPr="00AE688D">
        <w:rPr>
          <w:rFonts w:ascii="Times New Roman" w:hAnsi="Times New Roman" w:cs="Times New Roman"/>
          <w:sz w:val="28"/>
          <w:szCs w:val="28"/>
        </w:rPr>
        <w:t xml:space="preserve"> в том числе в следующих случаях:</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нарушение срока регистрации запроса о предоставлении муниципальной услуги</w:t>
      </w:r>
      <w:r w:rsidR="00715F5C" w:rsidRPr="00AE688D">
        <w:rPr>
          <w:rFonts w:ascii="Times New Roman" w:hAnsi="Times New Roman" w:cs="Times New Roman"/>
          <w:sz w:val="28"/>
          <w:szCs w:val="28"/>
        </w:rPr>
        <w:t>, комплексного запроса</w:t>
      </w:r>
      <w:r w:rsidRPr="00AE688D">
        <w:rPr>
          <w:rFonts w:ascii="Times New Roman" w:hAnsi="Times New Roman" w:cs="Times New Roman"/>
          <w:sz w:val="28"/>
          <w:szCs w:val="28"/>
        </w:rPr>
        <w:t>;</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нарушение срока предоставления муниципальной услуги. </w:t>
      </w:r>
      <w:proofErr w:type="gramStart"/>
      <w:r w:rsidRPr="00AE688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r w:rsidRPr="00AE688D">
          <w:rPr>
            <w:rFonts w:ascii="Times New Roman" w:hAnsi="Times New Roman" w:cs="Times New Roman"/>
            <w:sz w:val="28"/>
            <w:szCs w:val="28"/>
          </w:rPr>
          <w:t>частью 1.3 статьи 16</w:t>
        </w:r>
      </w:hyperlink>
      <w:r w:rsidRPr="00AE688D">
        <w:rPr>
          <w:rFonts w:ascii="Times New Roman" w:hAnsi="Times New Roman" w:cs="Times New Roman"/>
          <w:sz w:val="28"/>
          <w:szCs w:val="28"/>
        </w:rPr>
        <w:t xml:space="preserve"> Федерального закона от 27.07.2010 </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 xml:space="preserve"> 210-ФЗ </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Об организации предоставления государственных и муниципальных услуг</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w:t>
      </w:r>
      <w:proofErr w:type="gramEnd"/>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AE688D">
        <w:rPr>
          <w:rFonts w:ascii="Times New Roman" w:hAnsi="Times New Roman" w:cs="Times New Roman"/>
          <w:sz w:val="28"/>
          <w:szCs w:val="28"/>
        </w:rPr>
        <w:t xml:space="preserve"> </w:t>
      </w:r>
      <w:proofErr w:type="gramStart"/>
      <w:r w:rsidRPr="00AE688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r w:rsidRPr="00AE688D">
          <w:rPr>
            <w:rFonts w:ascii="Times New Roman" w:hAnsi="Times New Roman" w:cs="Times New Roman"/>
            <w:sz w:val="28"/>
            <w:szCs w:val="28"/>
          </w:rPr>
          <w:t>частью 1.3 статьи 16</w:t>
        </w:r>
      </w:hyperlink>
      <w:r w:rsidRPr="00AE688D">
        <w:rPr>
          <w:rFonts w:ascii="Times New Roman" w:hAnsi="Times New Roman" w:cs="Times New Roman"/>
          <w:sz w:val="28"/>
          <w:szCs w:val="28"/>
        </w:rPr>
        <w:t xml:space="preserve"> Федерального закона от 27.07.2010 </w:t>
      </w:r>
      <w:r w:rsidR="006D7F69" w:rsidRPr="00AE688D">
        <w:rPr>
          <w:rFonts w:ascii="Times New Roman" w:hAnsi="Times New Roman" w:cs="Times New Roman"/>
          <w:sz w:val="28"/>
          <w:szCs w:val="28"/>
        </w:rPr>
        <w:t xml:space="preserve">                </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 xml:space="preserve"> 210-ФЗ </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Об организации предоставления государственных и муниципальных услуг</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w:t>
      </w:r>
      <w:proofErr w:type="gramEnd"/>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 отказ </w:t>
      </w:r>
      <w:r w:rsidR="00715F5C"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должностного лица </w:t>
      </w:r>
      <w:r w:rsidR="00715F5C" w:rsidRPr="00AE688D">
        <w:rPr>
          <w:rFonts w:ascii="Times New Roman" w:hAnsi="Times New Roman" w:cs="Times New Roman"/>
          <w:sz w:val="28"/>
          <w:szCs w:val="28"/>
        </w:rPr>
        <w:t>управления</w:t>
      </w:r>
      <w:r w:rsidRPr="00AE688D">
        <w:rPr>
          <w:rFonts w:ascii="Times New Roman" w:hAnsi="Times New Roman" w:cs="Times New Roman"/>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E688D">
        <w:rPr>
          <w:rFonts w:ascii="Times New Roman" w:hAnsi="Times New Roman" w:cs="Times New Roman"/>
          <w:sz w:val="28"/>
          <w:szCs w:val="28"/>
        </w:rPr>
        <w:t xml:space="preserve"> </w:t>
      </w:r>
      <w:proofErr w:type="gramStart"/>
      <w:r w:rsidRPr="00AE688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r w:rsidRPr="00AE688D">
          <w:rPr>
            <w:rFonts w:ascii="Times New Roman" w:hAnsi="Times New Roman" w:cs="Times New Roman"/>
            <w:sz w:val="28"/>
            <w:szCs w:val="28"/>
          </w:rPr>
          <w:t>частью 1.3 статьи 16</w:t>
        </w:r>
      </w:hyperlink>
      <w:r w:rsidRPr="00AE688D">
        <w:rPr>
          <w:rFonts w:ascii="Times New Roman" w:hAnsi="Times New Roman" w:cs="Times New Roman"/>
          <w:sz w:val="28"/>
          <w:szCs w:val="28"/>
        </w:rPr>
        <w:t xml:space="preserve"> Федерального закона от 27.07.2010 </w:t>
      </w:r>
      <w:r w:rsidR="00715F5C" w:rsidRPr="00AE688D">
        <w:rPr>
          <w:rFonts w:ascii="Times New Roman" w:hAnsi="Times New Roman" w:cs="Times New Roman"/>
          <w:sz w:val="28"/>
          <w:szCs w:val="28"/>
        </w:rPr>
        <w:t xml:space="preserve">             №</w:t>
      </w:r>
      <w:r w:rsidRPr="00AE688D">
        <w:rPr>
          <w:rFonts w:ascii="Times New Roman" w:hAnsi="Times New Roman" w:cs="Times New Roman"/>
          <w:sz w:val="28"/>
          <w:szCs w:val="28"/>
        </w:rPr>
        <w:t xml:space="preserve"> 210-ФЗ </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Об организации предоставления государственных и муниципальных услуг</w:t>
      </w:r>
      <w:r w:rsidR="00715F5C" w:rsidRPr="00AE688D">
        <w:rPr>
          <w:rFonts w:ascii="Times New Roman" w:hAnsi="Times New Roman" w:cs="Times New Roman"/>
          <w:sz w:val="28"/>
          <w:szCs w:val="28"/>
        </w:rPr>
        <w:t>»</w:t>
      </w:r>
      <w:r w:rsidRPr="00AE688D">
        <w:rPr>
          <w:rFonts w:ascii="Times New Roman" w:hAnsi="Times New Roman" w:cs="Times New Roman"/>
          <w:sz w:val="28"/>
          <w:szCs w:val="28"/>
        </w:rPr>
        <w:t>;</w:t>
      </w:r>
      <w:proofErr w:type="gramEnd"/>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AE688D">
        <w:rPr>
          <w:rFonts w:ascii="Times New Roman" w:hAnsi="Times New Roman" w:cs="Times New Roman"/>
          <w:sz w:val="28"/>
          <w:szCs w:val="28"/>
        </w:rPr>
        <w:t xml:space="preserve"> </w:t>
      </w:r>
      <w:proofErr w:type="gramStart"/>
      <w:r w:rsidRPr="00AE688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r w:rsidRPr="00AE688D">
          <w:rPr>
            <w:rFonts w:ascii="Times New Roman" w:hAnsi="Times New Roman" w:cs="Times New Roman"/>
            <w:sz w:val="28"/>
            <w:szCs w:val="28"/>
          </w:rPr>
          <w:t>частью 1.3 статьи 16</w:t>
        </w:r>
      </w:hyperlink>
      <w:r w:rsidRPr="00AE688D">
        <w:rPr>
          <w:rFonts w:ascii="Times New Roman" w:hAnsi="Times New Roman" w:cs="Times New Roman"/>
          <w:sz w:val="28"/>
          <w:szCs w:val="28"/>
        </w:rPr>
        <w:t xml:space="preserve"> Федерального закона от 27.07.2010 </w:t>
      </w:r>
      <w:r w:rsidR="00BA5814" w:rsidRPr="00AE688D">
        <w:rPr>
          <w:rFonts w:ascii="Times New Roman" w:hAnsi="Times New Roman" w:cs="Times New Roman"/>
          <w:sz w:val="28"/>
          <w:szCs w:val="28"/>
        </w:rPr>
        <w:t>№</w:t>
      </w:r>
      <w:r w:rsidRPr="00AE688D">
        <w:rPr>
          <w:rFonts w:ascii="Times New Roman" w:hAnsi="Times New Roman" w:cs="Times New Roman"/>
          <w:sz w:val="28"/>
          <w:szCs w:val="28"/>
        </w:rPr>
        <w:t xml:space="preserve"> 210-ФЗ </w:t>
      </w:r>
      <w:r w:rsidR="00BA5814" w:rsidRPr="00AE688D">
        <w:rPr>
          <w:rFonts w:ascii="Times New Roman" w:hAnsi="Times New Roman" w:cs="Times New Roman"/>
          <w:sz w:val="28"/>
          <w:szCs w:val="28"/>
        </w:rPr>
        <w:t>«</w:t>
      </w:r>
      <w:r w:rsidRPr="00AE688D">
        <w:rPr>
          <w:rFonts w:ascii="Times New Roman" w:hAnsi="Times New Roman" w:cs="Times New Roman"/>
          <w:sz w:val="28"/>
          <w:szCs w:val="28"/>
        </w:rPr>
        <w:t>Об организации предоставления государственных и муниципальных услуг</w:t>
      </w:r>
      <w:r w:rsidR="00BA5814" w:rsidRPr="00AE688D">
        <w:rPr>
          <w:rFonts w:ascii="Times New Roman" w:hAnsi="Times New Roman" w:cs="Times New Roman"/>
          <w:sz w:val="28"/>
          <w:szCs w:val="28"/>
        </w:rPr>
        <w:t>»</w:t>
      </w:r>
      <w:r w:rsidRPr="00AE688D">
        <w:rPr>
          <w:rFonts w:ascii="Times New Roman" w:hAnsi="Times New Roman" w:cs="Times New Roman"/>
          <w:sz w:val="28"/>
          <w:szCs w:val="28"/>
        </w:rPr>
        <w:t>;</w:t>
      </w:r>
      <w:proofErr w:type="gramEnd"/>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r w:rsidRPr="00AE688D">
          <w:rPr>
            <w:rFonts w:ascii="Times New Roman" w:hAnsi="Times New Roman" w:cs="Times New Roman"/>
            <w:sz w:val="28"/>
            <w:szCs w:val="28"/>
          </w:rPr>
          <w:t>пунктом 4 части 1 статьи 7</w:t>
        </w:r>
      </w:hyperlink>
      <w:r w:rsidRPr="00AE688D">
        <w:rPr>
          <w:rFonts w:ascii="Times New Roman" w:hAnsi="Times New Roman" w:cs="Times New Roman"/>
          <w:sz w:val="28"/>
          <w:szCs w:val="28"/>
        </w:rPr>
        <w:t xml:space="preserve"> Федерального закона от 27.07.2010 </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 xml:space="preserve"> 210-ФЗ </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Об организации предоставления государственных и муниципальных услуг</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w:t>
      </w:r>
      <w:proofErr w:type="gramEnd"/>
      <w:r w:rsidRPr="00AE688D">
        <w:rPr>
          <w:rFonts w:ascii="Times New Roman" w:hAnsi="Times New Roman" w:cs="Times New Roman"/>
          <w:sz w:val="28"/>
          <w:szCs w:val="28"/>
        </w:rPr>
        <w:t xml:space="preserve"> </w:t>
      </w:r>
      <w:proofErr w:type="gramStart"/>
      <w:r w:rsidRPr="00AE688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F47330">
        <w:rPr>
          <w:rFonts w:ascii="Times New Roman" w:hAnsi="Times New Roman" w:cs="Times New Roman"/>
          <w:sz w:val="28"/>
          <w:szCs w:val="28"/>
        </w:rPr>
        <w:t>МФЦ</w:t>
      </w:r>
      <w:r w:rsidRPr="00AE688D">
        <w:rPr>
          <w:rFonts w:ascii="Times New Roman" w:hAnsi="Times New Roman" w:cs="Times New Roman"/>
          <w:sz w:val="28"/>
          <w:szCs w:val="28"/>
        </w:rPr>
        <w:t xml:space="preserve">, работника </w:t>
      </w:r>
      <w:r w:rsidR="00F47330">
        <w:rPr>
          <w:rFonts w:ascii="Times New Roman" w:hAnsi="Times New Roman" w:cs="Times New Roman"/>
          <w:sz w:val="28"/>
          <w:szCs w:val="28"/>
        </w:rPr>
        <w:t>МФЦ</w:t>
      </w:r>
      <w:r w:rsidRPr="00AE688D">
        <w:rPr>
          <w:rFonts w:ascii="Times New Roman" w:hAnsi="Times New Roman" w:cs="Times New Roman"/>
          <w:sz w:val="28"/>
          <w:szCs w:val="28"/>
        </w:rPr>
        <w:t xml:space="preserve"> возможно в случае, если на </w:t>
      </w:r>
      <w:r w:rsidR="00F47330">
        <w:rPr>
          <w:rFonts w:ascii="Times New Roman" w:hAnsi="Times New Roman" w:cs="Times New Roman"/>
          <w:sz w:val="28"/>
          <w:szCs w:val="28"/>
        </w:rPr>
        <w:t>МФЦ</w:t>
      </w:r>
      <w:r w:rsidRPr="00AE688D">
        <w:rPr>
          <w:rFonts w:ascii="Times New Roman" w:hAnsi="Times New Roman" w:cs="Times New Roman"/>
          <w:sz w:val="28"/>
          <w:szCs w:val="28"/>
        </w:rPr>
        <w:t>, решения и действия (бездействие) которого обжалуются, возложена функция по предоставлению муниципальн</w:t>
      </w:r>
      <w:r w:rsidR="00F47330">
        <w:rPr>
          <w:rFonts w:ascii="Times New Roman" w:hAnsi="Times New Roman" w:cs="Times New Roman"/>
          <w:sz w:val="28"/>
          <w:szCs w:val="28"/>
        </w:rPr>
        <w:t>ой</w:t>
      </w:r>
      <w:r w:rsidRPr="00AE688D">
        <w:rPr>
          <w:rFonts w:ascii="Times New Roman" w:hAnsi="Times New Roman" w:cs="Times New Roman"/>
          <w:sz w:val="28"/>
          <w:szCs w:val="28"/>
        </w:rPr>
        <w:t xml:space="preserve"> услуг</w:t>
      </w:r>
      <w:r w:rsidR="00F47330">
        <w:rPr>
          <w:rFonts w:ascii="Times New Roman" w:hAnsi="Times New Roman" w:cs="Times New Roman"/>
          <w:sz w:val="28"/>
          <w:szCs w:val="28"/>
        </w:rPr>
        <w:t>и</w:t>
      </w:r>
      <w:r w:rsidRPr="00AE688D">
        <w:rPr>
          <w:rFonts w:ascii="Times New Roman" w:hAnsi="Times New Roman" w:cs="Times New Roman"/>
          <w:sz w:val="28"/>
          <w:szCs w:val="28"/>
        </w:rPr>
        <w:t xml:space="preserve"> в полном объеме в порядке, определенном </w:t>
      </w:r>
      <w:hyperlink r:id="rId33">
        <w:r w:rsidRPr="00AE688D">
          <w:rPr>
            <w:rFonts w:ascii="Times New Roman" w:hAnsi="Times New Roman" w:cs="Times New Roman"/>
            <w:sz w:val="28"/>
            <w:szCs w:val="28"/>
          </w:rPr>
          <w:t>частью 1.3 статьи 16</w:t>
        </w:r>
      </w:hyperlink>
      <w:r w:rsidRPr="00AE688D">
        <w:rPr>
          <w:rFonts w:ascii="Times New Roman" w:hAnsi="Times New Roman" w:cs="Times New Roman"/>
          <w:sz w:val="28"/>
          <w:szCs w:val="28"/>
        </w:rPr>
        <w:t xml:space="preserve"> Федерального закона от 27.07.2010 </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 xml:space="preserve"> 210-ФЗ </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Об организации предоставления государственных и муниципальных услуг</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w:t>
      </w:r>
      <w:proofErr w:type="gramEnd"/>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5.4. Оснований для отказа в рассмотрении жалобы не имеется.</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Жалоба на решения и действия (бездействие) </w:t>
      </w:r>
      <w:r w:rsidR="00994143"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должностного лица </w:t>
      </w:r>
      <w:r w:rsidR="00994143"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муниципального служащего, </w:t>
      </w:r>
      <w:r w:rsidR="00994143" w:rsidRPr="00AE688D">
        <w:rPr>
          <w:rFonts w:ascii="Times New Roman" w:hAnsi="Times New Roman" w:cs="Times New Roman"/>
          <w:sz w:val="28"/>
          <w:szCs w:val="28"/>
        </w:rPr>
        <w:t>руководителя управления</w:t>
      </w:r>
      <w:r w:rsidRPr="00AE688D">
        <w:rPr>
          <w:rFonts w:ascii="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Интернет</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 в том числе Единого портала государственных и муниципальных услуг (функций) либо Портала Воронежской области</w:t>
      </w:r>
      <w:r w:rsidR="00994143"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 официального сайта администрации городского округа город Воронеж, а также может быть принята при личном приеме заявителя.</w:t>
      </w:r>
      <w:proofErr w:type="gramEnd"/>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Интернет</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 в том числе официального сайта МФЦ, Единого портала государственных и муниципальных услуг (функций) либо Портала Воронежской области</w:t>
      </w:r>
      <w:r w:rsidR="00994143"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 а также может быть принята при личном приеме заявителя.</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Интернет</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 в том числе официальных сайтов этих организаций, Единого портала государственных и муниципальных услуг (функций) либо Портала Воронежской области</w:t>
      </w:r>
      <w:r w:rsidR="00994143" w:rsidRPr="00AE688D">
        <w:rPr>
          <w:rFonts w:ascii="Times New Roman" w:hAnsi="Times New Roman" w:cs="Times New Roman"/>
          <w:sz w:val="28"/>
          <w:szCs w:val="28"/>
        </w:rPr>
        <w:t xml:space="preserve"> в сети Интернет</w:t>
      </w:r>
      <w:r w:rsidRPr="00AE688D">
        <w:rPr>
          <w:rFonts w:ascii="Times New Roman" w:hAnsi="Times New Roman" w:cs="Times New Roman"/>
          <w:sz w:val="28"/>
          <w:szCs w:val="28"/>
        </w:rPr>
        <w:t>, а также может быть принята при личном приеме заявителя.</w:t>
      </w:r>
      <w:proofErr w:type="gramEnd"/>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5.6. Жалоба должна содержать:</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 наименование </w:t>
      </w:r>
      <w:r w:rsidR="00994143"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должностного лица </w:t>
      </w:r>
      <w:r w:rsidR="00994143"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 фамилию, имя, отчество (последнее </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 xml:space="preserve"> при наличии), сведения о месте жительства заявителя </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994143" w:rsidRPr="00AE688D">
        <w:rPr>
          <w:rFonts w:ascii="Times New Roman" w:hAnsi="Times New Roman" w:cs="Times New Roman"/>
          <w:sz w:val="28"/>
          <w:szCs w:val="28"/>
        </w:rPr>
        <w:t>–</w:t>
      </w:r>
      <w:r w:rsidRPr="00AE688D">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сведения об обжалуемых решениях и действиях (бездействии) </w:t>
      </w:r>
      <w:r w:rsidR="00994143"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должностного лица </w:t>
      </w:r>
      <w:r w:rsidR="00994143"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либо муниципального служащего, МФЦ, работника МФЦ, привлекаемых организаций, их работников;</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w:t>
      </w:r>
      <w:r w:rsidR="00994143"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должностного лица </w:t>
      </w:r>
      <w:r w:rsidR="00994143" w:rsidRPr="00AE688D">
        <w:rPr>
          <w:rFonts w:ascii="Times New Roman" w:hAnsi="Times New Roman" w:cs="Times New Roman"/>
          <w:sz w:val="28"/>
          <w:szCs w:val="28"/>
        </w:rPr>
        <w:t>управления</w:t>
      </w:r>
      <w:r w:rsidRPr="00AE688D">
        <w:rPr>
          <w:rFonts w:ascii="Times New Roman" w:hAnsi="Times New Roman" w:cs="Times New Roman"/>
          <w:sz w:val="28"/>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5.7. Жалобы на решения и действия (бездействие) </w:t>
      </w:r>
      <w:r w:rsidR="00994143" w:rsidRPr="00AE688D">
        <w:rPr>
          <w:rFonts w:ascii="Times New Roman" w:hAnsi="Times New Roman" w:cs="Times New Roman"/>
          <w:sz w:val="28"/>
          <w:szCs w:val="28"/>
        </w:rPr>
        <w:t>руководителя управления</w:t>
      </w:r>
      <w:r w:rsidRPr="00AE688D">
        <w:rPr>
          <w:rFonts w:ascii="Times New Roman" w:hAnsi="Times New Roman" w:cs="Times New Roman"/>
          <w:sz w:val="28"/>
          <w:szCs w:val="28"/>
        </w:rPr>
        <w:t>, заместителя главы администрации по градостроительству подаются в администрацию городского округа город Воронеж.</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Заявитель может обжаловать решения и действия (бездействие) должностных лиц, муниципальных служащих </w:t>
      </w:r>
      <w:r w:rsidR="00994143" w:rsidRPr="00AE688D">
        <w:rPr>
          <w:rFonts w:ascii="Times New Roman" w:hAnsi="Times New Roman" w:cs="Times New Roman"/>
          <w:sz w:val="28"/>
          <w:szCs w:val="28"/>
        </w:rPr>
        <w:t>управления</w:t>
      </w:r>
      <w:r w:rsidRPr="00AE688D">
        <w:rPr>
          <w:rFonts w:ascii="Times New Roman" w:hAnsi="Times New Roman" w:cs="Times New Roman"/>
          <w:sz w:val="28"/>
          <w:szCs w:val="28"/>
        </w:rPr>
        <w:t>:</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 </w:t>
      </w:r>
      <w:r w:rsidR="00994143" w:rsidRPr="00AE688D">
        <w:rPr>
          <w:rFonts w:ascii="Times New Roman" w:hAnsi="Times New Roman" w:cs="Times New Roman"/>
          <w:sz w:val="28"/>
          <w:szCs w:val="28"/>
        </w:rPr>
        <w:t>руководителю управления</w:t>
      </w:r>
      <w:r w:rsidRPr="00AE688D">
        <w:rPr>
          <w:rFonts w:ascii="Times New Roman" w:hAnsi="Times New Roman" w:cs="Times New Roman"/>
          <w:sz w:val="28"/>
          <w:szCs w:val="28"/>
        </w:rPr>
        <w:t>;</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заместителю главы администрации по градостроительству;</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главе городского округа город Воронеж.</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w:t>
      </w:r>
      <w:r w:rsidR="00A51BBB" w:rsidRPr="00AE688D">
        <w:rPr>
          <w:rFonts w:ascii="Times New Roman" w:hAnsi="Times New Roman" w:cs="Times New Roman"/>
          <w:sz w:val="28"/>
          <w:szCs w:val="28"/>
        </w:rPr>
        <w:t>цифрового развития</w:t>
      </w:r>
      <w:r w:rsidRPr="00AE688D">
        <w:rPr>
          <w:rFonts w:ascii="Times New Roman" w:hAnsi="Times New Roman" w:cs="Times New Roman"/>
          <w:sz w:val="28"/>
          <w:szCs w:val="28"/>
        </w:rPr>
        <w:t xml:space="preserve"> Воронежской области или должностному лицу, уполномоченному нормативным правовым актом Воронежской области. Жалобы на решения и действия (бездействие) работников привлекаемых организаций подаются руководителям этих организаций.</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bookmarkStart w:id="7" w:name="P457"/>
      <w:bookmarkEnd w:id="7"/>
      <w:r w:rsidRPr="00AE688D">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proofErr w:type="gramStart"/>
      <w:r w:rsidRPr="00AE688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2) в удовлетворении жалобы отказывается.</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5.10. </w:t>
      </w:r>
      <w:proofErr w:type="gramStart"/>
      <w:r w:rsidRPr="00AE688D">
        <w:rPr>
          <w:rFonts w:ascii="Times New Roman" w:hAnsi="Times New Roman" w:cs="Times New Roman"/>
          <w:sz w:val="28"/>
          <w:szCs w:val="28"/>
        </w:rPr>
        <w:t xml:space="preserve">Жалоба, поступившая в администрацию городского округа город Воронеж либо в </w:t>
      </w:r>
      <w:r w:rsidR="00A51BBB" w:rsidRPr="00AE688D">
        <w:rPr>
          <w:rFonts w:ascii="Times New Roman" w:hAnsi="Times New Roman" w:cs="Times New Roman"/>
          <w:sz w:val="28"/>
          <w:szCs w:val="28"/>
        </w:rPr>
        <w:t>управление</w:t>
      </w:r>
      <w:r w:rsidRPr="00AE688D">
        <w:rPr>
          <w:rFonts w:ascii="Times New Roman" w:hAnsi="Times New Roman" w:cs="Times New Roman"/>
          <w:sz w:val="28"/>
          <w:szCs w:val="28"/>
        </w:rPr>
        <w:t xml:space="preserve">, МФЦ, департамент </w:t>
      </w:r>
      <w:r w:rsidR="00A51BBB" w:rsidRPr="00AE688D">
        <w:rPr>
          <w:rFonts w:ascii="Times New Roman" w:hAnsi="Times New Roman" w:cs="Times New Roman"/>
          <w:sz w:val="28"/>
          <w:szCs w:val="28"/>
        </w:rPr>
        <w:t>цифрового развития</w:t>
      </w:r>
      <w:r w:rsidRPr="00AE688D">
        <w:rPr>
          <w:rFonts w:ascii="Times New Roman" w:hAnsi="Times New Roman" w:cs="Times New Roman"/>
          <w:sz w:val="28"/>
          <w:szCs w:val="28"/>
        </w:rPr>
        <w:t xml:space="preserve"> Воронежской области, привлекаемые организации, подлежит рассмотрению в течение 15 рабочих дней со дня ее регистрации, а в случае обжалования отказа </w:t>
      </w:r>
      <w:r w:rsidR="00A51BBB" w:rsidRPr="00AE688D">
        <w:rPr>
          <w:rFonts w:ascii="Times New Roman" w:hAnsi="Times New Roman" w:cs="Times New Roman"/>
          <w:sz w:val="28"/>
          <w:szCs w:val="28"/>
        </w:rPr>
        <w:t>управления</w:t>
      </w:r>
      <w:r w:rsidRPr="00AE688D">
        <w:rPr>
          <w:rFonts w:ascii="Times New Roman" w:hAnsi="Times New Roman" w:cs="Times New Roman"/>
          <w:sz w:val="28"/>
          <w:szCs w:val="28"/>
        </w:rPr>
        <w:t>,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AE688D">
        <w:rPr>
          <w:rFonts w:ascii="Times New Roman" w:hAnsi="Times New Roman" w:cs="Times New Roman"/>
          <w:sz w:val="28"/>
          <w:szCs w:val="28"/>
        </w:rPr>
        <w:t xml:space="preserve"> </w:t>
      </w:r>
      <w:r w:rsidR="00A51BBB" w:rsidRPr="00AE688D">
        <w:rPr>
          <w:rFonts w:ascii="Times New Roman" w:hAnsi="Times New Roman" w:cs="Times New Roman"/>
          <w:sz w:val="28"/>
          <w:szCs w:val="28"/>
        </w:rPr>
        <w:t>–</w:t>
      </w:r>
      <w:r w:rsidRPr="00AE688D">
        <w:rPr>
          <w:rFonts w:ascii="Times New Roman" w:hAnsi="Times New Roman" w:cs="Times New Roman"/>
          <w:sz w:val="28"/>
          <w:szCs w:val="28"/>
        </w:rPr>
        <w:t xml:space="preserve"> в течение 5 рабочих дней со дня ее регистрации.</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bookmarkStart w:id="8" w:name="P461"/>
      <w:bookmarkEnd w:id="8"/>
      <w:r w:rsidRPr="00AE688D">
        <w:rPr>
          <w:rFonts w:ascii="Times New Roman" w:hAnsi="Times New Roman" w:cs="Times New Roman"/>
          <w:sz w:val="28"/>
          <w:szCs w:val="28"/>
        </w:rPr>
        <w:t xml:space="preserve">5.11. Не позднее 1 рабочего дня, следующего за днем принятия решения, указанного в </w:t>
      </w:r>
      <w:hyperlink w:anchor="P457">
        <w:r w:rsidRPr="00AE688D">
          <w:rPr>
            <w:rFonts w:ascii="Times New Roman" w:hAnsi="Times New Roman" w:cs="Times New Roman"/>
            <w:sz w:val="28"/>
            <w:szCs w:val="28"/>
          </w:rPr>
          <w:t>пункте 5.9</w:t>
        </w:r>
      </w:hyperlink>
      <w:r w:rsidRPr="00AE688D">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5.11.1. В случае признания жалобы подлежащей удовлетворению в ответе заявителю, указанном в </w:t>
      </w:r>
      <w:hyperlink w:anchor="P461">
        <w:r w:rsidRPr="00AE688D">
          <w:rPr>
            <w:rFonts w:ascii="Times New Roman" w:hAnsi="Times New Roman" w:cs="Times New Roman"/>
            <w:sz w:val="28"/>
            <w:szCs w:val="28"/>
          </w:rPr>
          <w:t>пункте 5.11</w:t>
        </w:r>
      </w:hyperlink>
      <w:r w:rsidRPr="00AE688D">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администрацией городского округа город Воронеж, </w:t>
      </w:r>
      <w:r w:rsidR="00A51BBB" w:rsidRPr="00AE688D">
        <w:rPr>
          <w:rFonts w:ascii="Times New Roman" w:hAnsi="Times New Roman" w:cs="Times New Roman"/>
          <w:sz w:val="28"/>
          <w:szCs w:val="28"/>
        </w:rPr>
        <w:t>управлением</w:t>
      </w:r>
      <w:r w:rsidRPr="00AE688D">
        <w:rPr>
          <w:rFonts w:ascii="Times New Roman" w:hAnsi="Times New Roman" w:cs="Times New Roman"/>
          <w:sz w:val="28"/>
          <w:szCs w:val="28"/>
        </w:rPr>
        <w:t xml:space="preserve">,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E688D">
        <w:rPr>
          <w:rFonts w:ascii="Times New Roman" w:hAnsi="Times New Roman" w:cs="Times New Roman"/>
          <w:sz w:val="28"/>
          <w:szCs w:val="28"/>
        </w:rPr>
        <w:t>неудобства</w:t>
      </w:r>
      <w:proofErr w:type="gramEnd"/>
      <w:r w:rsidRPr="00AE688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5.11.2. В случае признания </w:t>
      </w:r>
      <w:proofErr w:type="gramStart"/>
      <w:r w:rsidRPr="00AE688D">
        <w:rPr>
          <w:rFonts w:ascii="Times New Roman" w:hAnsi="Times New Roman" w:cs="Times New Roman"/>
          <w:sz w:val="28"/>
          <w:szCs w:val="28"/>
        </w:rPr>
        <w:t>жалобы</w:t>
      </w:r>
      <w:proofErr w:type="gramEnd"/>
      <w:r w:rsidRPr="00AE688D">
        <w:rPr>
          <w:rFonts w:ascii="Times New Roman" w:hAnsi="Times New Roman" w:cs="Times New Roman"/>
          <w:sz w:val="28"/>
          <w:szCs w:val="28"/>
        </w:rPr>
        <w:t xml:space="preserve"> не подлежащей удовлетворению в ответе заявителю, указанном в </w:t>
      </w:r>
      <w:hyperlink w:anchor="P461">
        <w:r w:rsidRPr="00AE688D">
          <w:rPr>
            <w:rFonts w:ascii="Times New Roman" w:hAnsi="Times New Roman" w:cs="Times New Roman"/>
            <w:sz w:val="28"/>
            <w:szCs w:val="28"/>
          </w:rPr>
          <w:t>пункте 5.11</w:t>
        </w:r>
      </w:hyperlink>
      <w:r w:rsidRPr="00AE688D">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A2B27" w:rsidRPr="00AE688D" w:rsidRDefault="00CA2B27" w:rsidP="00233665">
      <w:pPr>
        <w:pStyle w:val="ConsPlusNormal"/>
        <w:spacing w:line="36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 xml:space="preserve">5.12. В случае установления в ходе или по результатам </w:t>
      </w:r>
      <w:proofErr w:type="gramStart"/>
      <w:r w:rsidRPr="00AE688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E688D">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96710" w:rsidRPr="00AE688D" w:rsidRDefault="00396710" w:rsidP="00233665">
      <w:pPr>
        <w:pStyle w:val="ConsPlusNormal"/>
        <w:spacing w:line="360" w:lineRule="auto"/>
        <w:ind w:firstLine="709"/>
        <w:jc w:val="both"/>
        <w:rPr>
          <w:rFonts w:ascii="Times New Roman" w:hAnsi="Times New Roman" w:cs="Times New Roman"/>
          <w:sz w:val="28"/>
          <w:szCs w:val="28"/>
        </w:rPr>
      </w:pPr>
    </w:p>
    <w:p w:rsidR="00023C48" w:rsidRPr="00AE688D" w:rsidRDefault="00023C48" w:rsidP="00233665">
      <w:pPr>
        <w:pStyle w:val="ConsPlusNormal"/>
        <w:spacing w:line="360" w:lineRule="auto"/>
        <w:ind w:firstLine="709"/>
        <w:jc w:val="both"/>
        <w:rPr>
          <w:rFonts w:ascii="Times New Roman" w:hAnsi="Times New Roman" w:cs="Times New Roman"/>
          <w:sz w:val="28"/>
          <w:szCs w:val="28"/>
        </w:rPr>
      </w:pPr>
    </w:p>
    <w:p w:rsidR="00396710" w:rsidRPr="00AE688D" w:rsidRDefault="00396710" w:rsidP="006D7F69">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Руководитель управления</w:t>
      </w:r>
    </w:p>
    <w:p w:rsidR="00396710" w:rsidRPr="00AE688D" w:rsidRDefault="00396710" w:rsidP="006D7F69">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разрешительной документации</w:t>
      </w:r>
    </w:p>
    <w:p w:rsidR="00396710" w:rsidRPr="00AE688D" w:rsidRDefault="00396710" w:rsidP="006D7F69">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в области строительства                                                               И.М. Григорьева</w:t>
      </w:r>
    </w:p>
    <w:p w:rsidR="005B350B" w:rsidRPr="00AE688D" w:rsidRDefault="005B350B" w:rsidP="005B350B">
      <w:pPr>
        <w:pStyle w:val="ConsPlusNormal"/>
        <w:ind w:firstLine="6379"/>
        <w:outlineLvl w:val="1"/>
        <w:rPr>
          <w:rFonts w:ascii="Times New Roman" w:hAnsi="Times New Roman" w:cs="Times New Roman"/>
          <w:sz w:val="28"/>
          <w:szCs w:val="28"/>
        </w:rPr>
      </w:pPr>
    </w:p>
    <w:p w:rsidR="00CE4211" w:rsidRDefault="00CE4211" w:rsidP="005B350B">
      <w:pPr>
        <w:pStyle w:val="ConsPlusNormal"/>
        <w:ind w:firstLine="6379"/>
        <w:outlineLvl w:val="1"/>
        <w:rPr>
          <w:rFonts w:ascii="Times New Roman" w:hAnsi="Times New Roman" w:cs="Times New Roman"/>
          <w:sz w:val="28"/>
          <w:szCs w:val="28"/>
        </w:rPr>
        <w:sectPr w:rsidR="00CE4211" w:rsidSect="00C01F06">
          <w:headerReference w:type="default" r:id="rId34"/>
          <w:pgSz w:w="11906" w:h="16838"/>
          <w:pgMar w:top="1134" w:right="850" w:bottom="1702" w:left="1701" w:header="708" w:footer="708" w:gutter="0"/>
          <w:cols w:space="708"/>
          <w:titlePg/>
          <w:docGrid w:linePitch="360"/>
        </w:sectPr>
      </w:pPr>
    </w:p>
    <w:p w:rsidR="005B350B" w:rsidRPr="00AE688D" w:rsidRDefault="005B350B" w:rsidP="005B350B">
      <w:pPr>
        <w:pStyle w:val="ConsPlusNormal"/>
        <w:ind w:firstLine="6379"/>
        <w:outlineLvl w:val="1"/>
        <w:rPr>
          <w:rFonts w:ascii="Times New Roman" w:hAnsi="Times New Roman" w:cs="Times New Roman"/>
          <w:sz w:val="28"/>
          <w:szCs w:val="28"/>
        </w:rPr>
      </w:pPr>
      <w:r w:rsidRPr="00AE688D">
        <w:rPr>
          <w:rFonts w:ascii="Times New Roman" w:hAnsi="Times New Roman" w:cs="Times New Roman"/>
          <w:sz w:val="28"/>
          <w:szCs w:val="28"/>
        </w:rPr>
        <w:t>Приложение № 1</w:t>
      </w:r>
    </w:p>
    <w:p w:rsidR="005B350B" w:rsidRPr="00AE688D" w:rsidRDefault="005B350B" w:rsidP="005B350B">
      <w:pPr>
        <w:pStyle w:val="a6"/>
        <w:adjustRightInd w:val="0"/>
        <w:spacing w:line="360" w:lineRule="auto"/>
        <w:ind w:left="709"/>
        <w:jc w:val="right"/>
        <w:outlineLvl w:val="1"/>
        <w:rPr>
          <w:sz w:val="28"/>
          <w:szCs w:val="28"/>
        </w:rPr>
      </w:pPr>
      <w:r w:rsidRPr="00AE688D">
        <w:rPr>
          <w:sz w:val="28"/>
          <w:szCs w:val="28"/>
        </w:rPr>
        <w:t xml:space="preserve">к Административному регламенту  </w:t>
      </w:r>
    </w:p>
    <w:p w:rsidR="005B350B" w:rsidRPr="00AE688D" w:rsidRDefault="005B350B" w:rsidP="005B350B">
      <w:pPr>
        <w:pStyle w:val="a6"/>
        <w:adjustRightInd w:val="0"/>
        <w:spacing w:line="360" w:lineRule="auto"/>
        <w:ind w:left="709"/>
        <w:jc w:val="right"/>
        <w:outlineLvl w:val="1"/>
        <w:rPr>
          <w:sz w:val="28"/>
          <w:szCs w:val="28"/>
        </w:rPr>
      </w:pPr>
    </w:p>
    <w:p w:rsidR="005B350B" w:rsidRPr="00AE688D" w:rsidRDefault="005B350B" w:rsidP="005B350B">
      <w:pPr>
        <w:pStyle w:val="ConsPlusNormal"/>
        <w:ind w:firstLine="709"/>
        <w:jc w:val="right"/>
        <w:rPr>
          <w:rFonts w:ascii="Times New Roman" w:hAnsi="Times New Roman" w:cs="Times New Roman"/>
          <w:sz w:val="28"/>
          <w:szCs w:val="28"/>
        </w:rPr>
      </w:pPr>
      <w:r w:rsidRPr="00AE688D">
        <w:rPr>
          <w:rFonts w:ascii="Times New Roman" w:hAnsi="Times New Roman" w:cs="Times New Roman"/>
          <w:sz w:val="28"/>
          <w:szCs w:val="28"/>
        </w:rPr>
        <w:t xml:space="preserve">Форма </w:t>
      </w:r>
    </w:p>
    <w:p w:rsidR="005B350B" w:rsidRPr="00AE688D" w:rsidRDefault="005B350B" w:rsidP="005B350B">
      <w:pPr>
        <w:pStyle w:val="ConsPlusNormal"/>
        <w:jc w:val="right"/>
        <w:rPr>
          <w:rFonts w:ascii="Times New Roman" w:hAnsi="Times New Roman" w:cs="Times New Roman"/>
          <w:sz w:val="28"/>
          <w:szCs w:val="28"/>
        </w:rPr>
      </w:pPr>
    </w:p>
    <w:p w:rsidR="005B350B" w:rsidRPr="00AE688D" w:rsidRDefault="005B350B" w:rsidP="005B350B">
      <w:pPr>
        <w:adjustRightInd w:val="0"/>
        <w:spacing w:after="0"/>
        <w:jc w:val="right"/>
        <w:rPr>
          <w:rFonts w:ascii="Times New Roman" w:hAnsi="Times New Roman" w:cs="Times New Roman"/>
          <w:sz w:val="28"/>
          <w:szCs w:val="28"/>
        </w:rPr>
      </w:pPr>
      <w:r w:rsidRPr="00AE688D">
        <w:rPr>
          <w:rFonts w:ascii="Times New Roman" w:hAnsi="Times New Roman" w:cs="Times New Roman"/>
          <w:sz w:val="28"/>
          <w:szCs w:val="28"/>
        </w:rPr>
        <w:t>Заместителю главы администрации</w:t>
      </w:r>
    </w:p>
    <w:p w:rsidR="005B350B" w:rsidRPr="00AE688D" w:rsidRDefault="005B350B" w:rsidP="005B350B">
      <w:pPr>
        <w:spacing w:after="0"/>
        <w:jc w:val="right"/>
        <w:rPr>
          <w:rFonts w:ascii="Times New Roman" w:hAnsi="Times New Roman" w:cs="Times New Roman"/>
          <w:sz w:val="28"/>
          <w:szCs w:val="28"/>
        </w:rPr>
      </w:pPr>
      <w:r w:rsidRPr="00AE688D">
        <w:rPr>
          <w:rFonts w:ascii="Times New Roman" w:hAnsi="Times New Roman" w:cs="Times New Roman"/>
          <w:sz w:val="28"/>
          <w:szCs w:val="28"/>
        </w:rPr>
        <w:t>по градостроительству</w:t>
      </w:r>
    </w:p>
    <w:p w:rsidR="005B350B" w:rsidRPr="00AE688D" w:rsidRDefault="005B350B" w:rsidP="005B350B">
      <w:pPr>
        <w:jc w:val="right"/>
        <w:rPr>
          <w:rFonts w:ascii="Times New Roman" w:hAnsi="Times New Roman" w:cs="Times New Roman"/>
          <w:sz w:val="28"/>
          <w:szCs w:val="28"/>
        </w:rPr>
      </w:pPr>
    </w:p>
    <w:p w:rsidR="005B350B" w:rsidRPr="00AE688D" w:rsidRDefault="005B350B" w:rsidP="005B350B">
      <w:pPr>
        <w:widowControl w:val="0"/>
        <w:spacing w:after="0" w:line="240" w:lineRule="auto"/>
        <w:ind w:left="4678" w:right="-143"/>
        <w:rPr>
          <w:rFonts w:ascii="Times New Roman" w:eastAsiaTheme="minorEastAsia" w:hAnsi="Times New Roman" w:cs="Times New Roman"/>
          <w:sz w:val="28"/>
          <w:szCs w:val="28"/>
          <w:lang w:eastAsia="ru-RU"/>
        </w:rPr>
      </w:pPr>
      <w:r w:rsidRPr="00AE688D">
        <w:rPr>
          <w:rFonts w:ascii="Times New Roman" w:eastAsiaTheme="minorEastAsia" w:hAnsi="Times New Roman" w:cs="Times New Roman"/>
          <w:sz w:val="28"/>
          <w:szCs w:val="28"/>
          <w:lang w:eastAsia="ru-RU"/>
        </w:rPr>
        <w:t>от________________________________</w:t>
      </w:r>
    </w:p>
    <w:p w:rsidR="005B350B" w:rsidRPr="00AE688D" w:rsidRDefault="005B350B" w:rsidP="005D5DEC">
      <w:pPr>
        <w:widowControl w:val="0"/>
        <w:spacing w:after="0" w:line="239" w:lineRule="auto"/>
        <w:ind w:left="4678" w:right="-143"/>
        <w:jc w:val="both"/>
        <w:rPr>
          <w:rFonts w:ascii="Times New Roman" w:eastAsiaTheme="minorEastAsia" w:hAnsi="Times New Roman" w:cs="Times New Roman"/>
          <w:sz w:val="24"/>
          <w:szCs w:val="24"/>
          <w:lang w:eastAsia="ru-RU"/>
        </w:rPr>
      </w:pPr>
      <w:proofErr w:type="gramStart"/>
      <w:r w:rsidRPr="00AE688D">
        <w:rPr>
          <w:rFonts w:ascii="Times New Roman" w:eastAsia="GLKJY+CairoFont600" w:hAnsi="Times New Roman" w:cs="Times New Roman"/>
          <w:color w:val="000000"/>
          <w:spacing w:val="-5"/>
          <w:w w:val="99"/>
          <w:sz w:val="24"/>
          <w:szCs w:val="24"/>
        </w:rPr>
        <w:t>(</w:t>
      </w:r>
      <w:r w:rsidRPr="00AE688D">
        <w:rPr>
          <w:rFonts w:ascii="Times New Roman" w:eastAsiaTheme="minorEastAsia" w:hAnsi="Times New Roman" w:cs="Times New Roman"/>
          <w:sz w:val="24"/>
          <w:szCs w:val="24"/>
          <w:lang w:eastAsia="ru-RU"/>
        </w:rPr>
        <w:t>фамилия, имя, отчество (при наличии), паспортные данные, регистрация по месту жительства, адрес фактического проживания, телефон, адрес электронной почты заявителя;</w:t>
      </w:r>
      <w:proofErr w:type="gramEnd"/>
    </w:p>
    <w:p w:rsidR="005B350B" w:rsidRPr="00AE688D" w:rsidRDefault="00AA1CE1" w:rsidP="005D5DEC">
      <w:pPr>
        <w:widowControl w:val="0"/>
        <w:spacing w:after="0" w:line="239" w:lineRule="auto"/>
        <w:ind w:left="4678" w:right="-143"/>
        <w:jc w:val="both"/>
        <w:rPr>
          <w:rFonts w:ascii="Times New Roman" w:eastAsia="GLKJY+CairoFont600" w:hAnsi="Times New Roman" w:cs="Times New Roman"/>
          <w:color w:val="000000"/>
          <w:spacing w:val="-5"/>
          <w:w w:val="99"/>
          <w:sz w:val="24"/>
          <w:szCs w:val="24"/>
        </w:rPr>
      </w:pPr>
      <w:r>
        <w:rPr>
          <w:rFonts w:ascii="Times New Roman" w:eastAsiaTheme="minorEastAsia" w:hAnsi="Times New Roman" w:cs="Times New Roman"/>
          <w:sz w:val="24"/>
          <w:szCs w:val="24"/>
          <w:lang w:eastAsia="ru-RU"/>
        </w:rPr>
        <w:t>п</w:t>
      </w:r>
      <w:r w:rsidR="005B350B" w:rsidRPr="00AE688D">
        <w:rPr>
          <w:rFonts w:ascii="Times New Roman" w:eastAsiaTheme="minorEastAsia" w:hAnsi="Times New Roman" w:cs="Times New Roman"/>
          <w:sz w:val="24"/>
          <w:szCs w:val="24"/>
          <w:lang w:eastAsia="ru-RU"/>
        </w:rPr>
        <w:t xml:space="preserve">ри направлении заявления представителем заявителя </w:t>
      </w:r>
      <w:r>
        <w:rPr>
          <w:rFonts w:ascii="Times New Roman" w:eastAsiaTheme="minorEastAsia" w:hAnsi="Times New Roman" w:cs="Times New Roman"/>
          <w:sz w:val="24"/>
          <w:szCs w:val="24"/>
          <w:lang w:eastAsia="ru-RU"/>
        </w:rPr>
        <w:t xml:space="preserve">указывается </w:t>
      </w:r>
      <w:r w:rsidR="005B350B" w:rsidRPr="00AE688D">
        <w:rPr>
          <w:rFonts w:ascii="Times New Roman" w:eastAsiaTheme="minorEastAsia" w:hAnsi="Times New Roman" w:cs="Times New Roman"/>
          <w:sz w:val="24"/>
          <w:szCs w:val="24"/>
          <w:lang w:eastAsia="ru-RU"/>
        </w:rPr>
        <w:t>также</w:t>
      </w:r>
      <w:r>
        <w:rPr>
          <w:rFonts w:ascii="Times New Roman" w:eastAsiaTheme="minorEastAsia" w:hAnsi="Times New Roman" w:cs="Times New Roman"/>
          <w:sz w:val="24"/>
          <w:szCs w:val="24"/>
          <w:lang w:eastAsia="ru-RU"/>
        </w:rPr>
        <w:t xml:space="preserve"> </w:t>
      </w:r>
      <w:r w:rsidR="005B350B" w:rsidRPr="00AE688D">
        <w:rPr>
          <w:rFonts w:ascii="Times New Roman" w:eastAsiaTheme="minorEastAsia" w:hAnsi="Times New Roman" w:cs="Times New Roman"/>
          <w:sz w:val="24"/>
          <w:szCs w:val="24"/>
          <w:lang w:eastAsia="ru-RU"/>
        </w:rPr>
        <w:t>фамилия,</w:t>
      </w:r>
      <w:r>
        <w:rPr>
          <w:rFonts w:ascii="Times New Roman" w:eastAsiaTheme="minorEastAsia" w:hAnsi="Times New Roman" w:cs="Times New Roman"/>
          <w:sz w:val="24"/>
          <w:szCs w:val="24"/>
          <w:lang w:eastAsia="ru-RU"/>
        </w:rPr>
        <w:t xml:space="preserve"> </w:t>
      </w:r>
      <w:r w:rsidR="005B350B" w:rsidRPr="00AE688D">
        <w:rPr>
          <w:rFonts w:ascii="Times New Roman" w:eastAsiaTheme="minorEastAsia" w:hAnsi="Times New Roman" w:cs="Times New Roman"/>
          <w:sz w:val="24"/>
          <w:szCs w:val="24"/>
          <w:lang w:eastAsia="ru-RU"/>
        </w:rPr>
        <w:t>имя,</w:t>
      </w:r>
      <w:r>
        <w:rPr>
          <w:rFonts w:ascii="Times New Roman" w:eastAsiaTheme="minorEastAsia" w:hAnsi="Times New Roman" w:cs="Times New Roman"/>
          <w:sz w:val="24"/>
          <w:szCs w:val="24"/>
          <w:lang w:eastAsia="ru-RU"/>
        </w:rPr>
        <w:t xml:space="preserve"> </w:t>
      </w:r>
      <w:r w:rsidR="005B350B" w:rsidRPr="00AE688D">
        <w:rPr>
          <w:rFonts w:ascii="Times New Roman" w:eastAsiaTheme="minorEastAsia" w:hAnsi="Times New Roman" w:cs="Times New Roman"/>
          <w:sz w:val="24"/>
          <w:szCs w:val="24"/>
          <w:lang w:eastAsia="ru-RU"/>
        </w:rPr>
        <w:t>отчество</w:t>
      </w:r>
      <w:r>
        <w:rPr>
          <w:rFonts w:ascii="Times New Roman" w:eastAsiaTheme="minorEastAsia" w:hAnsi="Times New Roman" w:cs="Times New Roman"/>
          <w:sz w:val="24"/>
          <w:szCs w:val="24"/>
          <w:lang w:eastAsia="ru-RU"/>
        </w:rPr>
        <w:t xml:space="preserve"> </w:t>
      </w:r>
      <w:r w:rsidR="005B350B" w:rsidRPr="00AE688D">
        <w:rPr>
          <w:rFonts w:ascii="Times New Roman" w:eastAsiaTheme="minorEastAsia" w:hAnsi="Times New Roman" w:cs="Times New Roman"/>
          <w:sz w:val="24"/>
          <w:szCs w:val="24"/>
          <w:lang w:eastAsia="ru-RU"/>
        </w:rPr>
        <w:t>(при наличии), паспортные данные, регистрация по месту жительства, реквизиты документа</w:t>
      </w:r>
      <w:r>
        <w:rPr>
          <w:rFonts w:ascii="Times New Roman" w:eastAsiaTheme="minorEastAsia" w:hAnsi="Times New Roman" w:cs="Times New Roman"/>
          <w:sz w:val="24"/>
          <w:szCs w:val="24"/>
          <w:lang w:eastAsia="ru-RU"/>
        </w:rPr>
        <w:t>,</w:t>
      </w:r>
      <w:r w:rsidR="005B350B" w:rsidRPr="00AE688D">
        <w:rPr>
          <w:rFonts w:ascii="Times New Roman" w:eastAsiaTheme="minorEastAsia" w:hAnsi="Times New Roman" w:cs="Times New Roman"/>
          <w:sz w:val="24"/>
          <w:szCs w:val="24"/>
          <w:lang w:eastAsia="ru-RU"/>
        </w:rPr>
        <w:t xml:space="preserve"> подтверждающего полномочия представителя, телефон, адрес электронной почты представителя заявителя)</w:t>
      </w:r>
    </w:p>
    <w:p w:rsidR="005B350B" w:rsidRPr="00AE688D" w:rsidRDefault="005B350B" w:rsidP="005B350B">
      <w:pPr>
        <w:widowControl w:val="0"/>
        <w:spacing w:line="239" w:lineRule="auto"/>
        <w:ind w:right="-143"/>
        <w:rPr>
          <w:rFonts w:eastAsia="GLKJY+CairoFont600"/>
          <w:color w:val="000000"/>
          <w:spacing w:val="-5"/>
          <w:w w:val="99"/>
          <w:sz w:val="24"/>
          <w:szCs w:val="24"/>
        </w:rPr>
      </w:pPr>
    </w:p>
    <w:p w:rsidR="005B350B" w:rsidRPr="00AE688D" w:rsidRDefault="005B350B" w:rsidP="005B350B">
      <w:pPr>
        <w:pStyle w:val="ConsPlusNormal"/>
        <w:spacing w:line="276" w:lineRule="auto"/>
        <w:jc w:val="center"/>
        <w:outlineLvl w:val="1"/>
        <w:rPr>
          <w:rFonts w:ascii="Times New Roman" w:hAnsi="Times New Roman" w:cs="Times New Roman"/>
          <w:sz w:val="28"/>
          <w:szCs w:val="28"/>
        </w:rPr>
      </w:pPr>
      <w:r w:rsidRPr="00AE688D">
        <w:rPr>
          <w:rFonts w:ascii="Times New Roman" w:hAnsi="Times New Roman" w:cs="Times New Roman"/>
          <w:sz w:val="28"/>
          <w:szCs w:val="28"/>
        </w:rPr>
        <w:t>Заявление</w:t>
      </w:r>
    </w:p>
    <w:p w:rsidR="005B350B" w:rsidRPr="00AE688D" w:rsidRDefault="005B350B" w:rsidP="005B350B">
      <w:pPr>
        <w:pStyle w:val="ConsPlusNormal"/>
        <w:spacing w:line="276" w:lineRule="auto"/>
        <w:jc w:val="center"/>
        <w:outlineLvl w:val="1"/>
        <w:rPr>
          <w:sz w:val="28"/>
          <w:szCs w:val="28"/>
        </w:rPr>
      </w:pPr>
      <w:r w:rsidRPr="00AE688D">
        <w:rPr>
          <w:rFonts w:ascii="Times New Roman" w:hAnsi="Times New Roman" w:cs="Times New Roman"/>
          <w:sz w:val="28"/>
          <w:szCs w:val="28"/>
        </w:rPr>
        <w:t xml:space="preserve">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p>
    <w:p w:rsidR="005B350B" w:rsidRPr="00AE688D" w:rsidRDefault="005B350B" w:rsidP="005B350B">
      <w:pPr>
        <w:widowControl w:val="0"/>
        <w:spacing w:line="239" w:lineRule="auto"/>
        <w:ind w:right="-143"/>
        <w:jc w:val="center"/>
        <w:rPr>
          <w:rFonts w:ascii="Times New Roman" w:eastAsia="GLKJY+CairoFont600" w:hAnsi="Times New Roman" w:cs="Times New Roman"/>
          <w:color w:val="000000"/>
          <w:spacing w:val="-5"/>
          <w:w w:val="99"/>
          <w:sz w:val="24"/>
          <w:szCs w:val="24"/>
        </w:rPr>
      </w:pPr>
    </w:p>
    <w:tbl>
      <w:tblPr>
        <w:tblStyle w:val="a3"/>
        <w:tblW w:w="0" w:type="auto"/>
        <w:tblLook w:val="04A0" w:firstRow="1" w:lastRow="0" w:firstColumn="1" w:lastColumn="0" w:noHBand="0" w:noVBand="1"/>
      </w:tblPr>
      <w:tblGrid>
        <w:gridCol w:w="534"/>
        <w:gridCol w:w="4252"/>
        <w:gridCol w:w="4785"/>
      </w:tblGrid>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1</w:t>
            </w:r>
          </w:p>
        </w:tc>
        <w:tc>
          <w:tcPr>
            <w:tcW w:w="9037" w:type="dxa"/>
            <w:gridSpan w:val="2"/>
          </w:tcPr>
          <w:p w:rsidR="005B350B" w:rsidRPr="00AE688D" w:rsidRDefault="005B350B" w:rsidP="00AA1CE1">
            <w:pPr>
              <w:widowControl w:val="0"/>
              <w:spacing w:line="239" w:lineRule="auto"/>
              <w:ind w:right="-143"/>
              <w:jc w:val="both"/>
              <w:rPr>
                <w:rFonts w:ascii="Times New Roman" w:eastAsia="GLKJY+CairoFont600" w:hAnsi="Times New Roman"/>
                <w:color w:val="000000"/>
                <w:spacing w:val="-5"/>
                <w:w w:val="99"/>
                <w:sz w:val="24"/>
                <w:szCs w:val="24"/>
              </w:rPr>
            </w:pPr>
            <w:r w:rsidRPr="00AE688D">
              <w:rPr>
                <w:rFonts w:ascii="Times New Roman" w:hAnsi="Times New Roman"/>
                <w:sz w:val="24"/>
                <w:szCs w:val="24"/>
              </w:rPr>
              <w:t xml:space="preserve">Сведения о владельцах сертификата </w:t>
            </w:r>
            <w:r w:rsidR="00AA1CE1">
              <w:rPr>
                <w:rFonts w:ascii="Times New Roman" w:hAnsi="Times New Roman"/>
                <w:sz w:val="24"/>
                <w:szCs w:val="24"/>
              </w:rPr>
              <w:t xml:space="preserve">на </w:t>
            </w:r>
            <w:r w:rsidRPr="00AE688D">
              <w:rPr>
                <w:rFonts w:ascii="Times New Roman" w:hAnsi="Times New Roman"/>
                <w:sz w:val="24"/>
                <w:szCs w:val="24"/>
              </w:rPr>
              <w:t>материнск</w:t>
            </w:r>
            <w:r w:rsidR="00AA1CE1">
              <w:rPr>
                <w:rFonts w:ascii="Times New Roman" w:hAnsi="Times New Roman"/>
                <w:sz w:val="24"/>
                <w:szCs w:val="24"/>
              </w:rPr>
              <w:t>ий</w:t>
            </w:r>
            <w:r w:rsidRPr="00AE688D">
              <w:rPr>
                <w:rFonts w:ascii="Times New Roman" w:hAnsi="Times New Roman"/>
                <w:sz w:val="24"/>
                <w:szCs w:val="24"/>
              </w:rPr>
              <w:t xml:space="preserve"> (семейн</w:t>
            </w:r>
            <w:r w:rsidR="00AA1CE1">
              <w:rPr>
                <w:rFonts w:ascii="Times New Roman" w:hAnsi="Times New Roman"/>
                <w:sz w:val="24"/>
                <w:szCs w:val="24"/>
              </w:rPr>
              <w:t>ый</w:t>
            </w:r>
            <w:r w:rsidRPr="00AE688D">
              <w:rPr>
                <w:rFonts w:ascii="Times New Roman" w:hAnsi="Times New Roman"/>
                <w:sz w:val="24"/>
                <w:szCs w:val="24"/>
              </w:rPr>
              <w:t>) капитал</w:t>
            </w: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1.1</w:t>
            </w:r>
          </w:p>
        </w:tc>
        <w:tc>
          <w:tcPr>
            <w:tcW w:w="4252" w:type="dxa"/>
          </w:tcPr>
          <w:p w:rsidR="005B350B" w:rsidRPr="00AE688D" w:rsidRDefault="00562B30" w:rsidP="005B350B">
            <w:pPr>
              <w:widowControl w:val="0"/>
              <w:spacing w:line="239" w:lineRule="auto"/>
              <w:ind w:right="-143"/>
              <w:jc w:val="both"/>
              <w:rPr>
                <w:rFonts w:ascii="Times New Roman" w:hAnsi="Times New Roman"/>
                <w:sz w:val="24"/>
                <w:szCs w:val="24"/>
              </w:rPr>
            </w:pPr>
            <w:r w:rsidRPr="00AE688D">
              <w:rPr>
                <w:rFonts w:ascii="Times New Roman" w:hAnsi="Times New Roman"/>
                <w:sz w:val="24"/>
                <w:szCs w:val="24"/>
              </w:rPr>
              <w:t>Фамилия</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1.2</w:t>
            </w:r>
          </w:p>
        </w:tc>
        <w:tc>
          <w:tcPr>
            <w:tcW w:w="4252" w:type="dxa"/>
          </w:tcPr>
          <w:p w:rsidR="005B350B" w:rsidRPr="00AE688D" w:rsidRDefault="00562B30" w:rsidP="005B350B">
            <w:pPr>
              <w:widowControl w:val="0"/>
              <w:spacing w:line="239" w:lineRule="auto"/>
              <w:ind w:right="-143"/>
              <w:jc w:val="both"/>
              <w:rPr>
                <w:rFonts w:ascii="Times New Roman" w:hAnsi="Times New Roman"/>
                <w:sz w:val="24"/>
                <w:szCs w:val="24"/>
              </w:rPr>
            </w:pPr>
            <w:r w:rsidRPr="00AE688D">
              <w:rPr>
                <w:rFonts w:ascii="Times New Roman" w:hAnsi="Times New Roman"/>
                <w:sz w:val="24"/>
                <w:szCs w:val="24"/>
              </w:rPr>
              <w:t>Имя</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1.3</w:t>
            </w:r>
          </w:p>
        </w:tc>
        <w:tc>
          <w:tcPr>
            <w:tcW w:w="4252" w:type="dxa"/>
          </w:tcPr>
          <w:p w:rsidR="005B350B" w:rsidRPr="00AE688D" w:rsidRDefault="00562B30" w:rsidP="005B350B">
            <w:pPr>
              <w:widowControl w:val="0"/>
              <w:spacing w:line="239" w:lineRule="auto"/>
              <w:ind w:right="-143"/>
              <w:jc w:val="both"/>
              <w:rPr>
                <w:rFonts w:ascii="Times New Roman" w:hAnsi="Times New Roman"/>
                <w:sz w:val="24"/>
                <w:szCs w:val="24"/>
              </w:rPr>
            </w:pPr>
            <w:r w:rsidRPr="00AE688D">
              <w:rPr>
                <w:rFonts w:ascii="Times New Roman" w:hAnsi="Times New Roman"/>
                <w:sz w:val="24"/>
                <w:szCs w:val="24"/>
              </w:rPr>
              <w:t>Отчество (при наличии)</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2F7A8B" w:rsidRPr="00AE688D" w:rsidTr="005D5DEC">
        <w:tc>
          <w:tcPr>
            <w:tcW w:w="534" w:type="dxa"/>
            <w:vAlign w:val="center"/>
          </w:tcPr>
          <w:p w:rsidR="002F7A8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2</w:t>
            </w:r>
          </w:p>
        </w:tc>
        <w:tc>
          <w:tcPr>
            <w:tcW w:w="9037" w:type="dxa"/>
            <w:gridSpan w:val="2"/>
          </w:tcPr>
          <w:p w:rsidR="002F7A8B" w:rsidRPr="00AE688D" w:rsidRDefault="002F7A8B" w:rsidP="005B350B">
            <w:pPr>
              <w:widowControl w:val="0"/>
              <w:spacing w:line="239" w:lineRule="auto"/>
              <w:ind w:right="-143"/>
              <w:jc w:val="both"/>
              <w:rPr>
                <w:rFonts w:ascii="Times New Roman" w:hAnsi="Times New Roman"/>
                <w:sz w:val="24"/>
                <w:szCs w:val="24"/>
              </w:rPr>
            </w:pPr>
            <w:r w:rsidRPr="00AE688D">
              <w:rPr>
                <w:rFonts w:ascii="Times New Roman" w:hAnsi="Times New Roman"/>
                <w:sz w:val="24"/>
                <w:szCs w:val="24"/>
              </w:rPr>
              <w:t>Сведения о государственном сертификате на материнский (семейный) капитал</w:t>
            </w: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2.1</w:t>
            </w:r>
          </w:p>
        </w:tc>
        <w:tc>
          <w:tcPr>
            <w:tcW w:w="4252" w:type="dxa"/>
          </w:tcPr>
          <w:p w:rsidR="005B350B" w:rsidRPr="00AE688D" w:rsidRDefault="002F7A8B" w:rsidP="002F7A8B">
            <w:pPr>
              <w:widowControl w:val="0"/>
              <w:spacing w:line="239" w:lineRule="auto"/>
              <w:ind w:right="-143"/>
              <w:jc w:val="both"/>
              <w:rPr>
                <w:rFonts w:ascii="Times New Roman" w:hAnsi="Times New Roman"/>
                <w:sz w:val="24"/>
                <w:szCs w:val="24"/>
              </w:rPr>
            </w:pPr>
            <w:r w:rsidRPr="00AE688D">
              <w:rPr>
                <w:rFonts w:ascii="Times New Roman" w:hAnsi="Times New Roman"/>
                <w:sz w:val="24"/>
                <w:szCs w:val="24"/>
              </w:rPr>
              <w:t>Серия и номер</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2.2</w:t>
            </w:r>
          </w:p>
        </w:tc>
        <w:tc>
          <w:tcPr>
            <w:tcW w:w="4252" w:type="dxa"/>
          </w:tcPr>
          <w:p w:rsidR="005B350B" w:rsidRPr="00AE688D" w:rsidRDefault="002F7A8B" w:rsidP="002F7A8B">
            <w:pPr>
              <w:widowControl w:val="0"/>
              <w:spacing w:line="239" w:lineRule="auto"/>
              <w:ind w:right="-143"/>
              <w:jc w:val="both"/>
              <w:rPr>
                <w:rFonts w:ascii="Times New Roman" w:hAnsi="Times New Roman"/>
                <w:sz w:val="24"/>
                <w:szCs w:val="24"/>
              </w:rPr>
            </w:pPr>
            <w:r w:rsidRPr="00AE688D">
              <w:rPr>
                <w:rFonts w:ascii="Times New Roman" w:hAnsi="Times New Roman"/>
                <w:sz w:val="24"/>
                <w:szCs w:val="24"/>
              </w:rPr>
              <w:t>Дата выдачи</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2.3</w:t>
            </w:r>
          </w:p>
        </w:tc>
        <w:tc>
          <w:tcPr>
            <w:tcW w:w="4252" w:type="dxa"/>
          </w:tcPr>
          <w:p w:rsidR="005B350B" w:rsidRPr="00334F5D" w:rsidRDefault="002F7A8B" w:rsidP="00334F5D">
            <w:pPr>
              <w:widowControl w:val="0"/>
              <w:spacing w:line="239" w:lineRule="auto"/>
              <w:jc w:val="both"/>
              <w:rPr>
                <w:rFonts w:ascii="Times New Roman" w:hAnsi="Times New Roman"/>
                <w:sz w:val="24"/>
                <w:szCs w:val="24"/>
              </w:rPr>
            </w:pPr>
            <w:r w:rsidRPr="00334F5D">
              <w:rPr>
                <w:rFonts w:ascii="Times New Roman" w:hAnsi="Times New Roman"/>
                <w:sz w:val="24"/>
                <w:szCs w:val="24"/>
              </w:rPr>
              <w:t xml:space="preserve">Наименование территориального органа </w:t>
            </w:r>
            <w:r w:rsidR="00334F5D" w:rsidRPr="00334F5D">
              <w:rPr>
                <w:rFonts w:ascii="Times New Roman" w:hAnsi="Times New Roman"/>
                <w:sz w:val="24"/>
                <w:szCs w:val="24"/>
              </w:rPr>
              <w:t xml:space="preserve">Фонда пенсионного и социального страхования Российской Федерации </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2F7A8B" w:rsidRPr="00AE688D" w:rsidTr="005D5DEC">
        <w:tc>
          <w:tcPr>
            <w:tcW w:w="534" w:type="dxa"/>
            <w:vAlign w:val="center"/>
          </w:tcPr>
          <w:p w:rsidR="002F7A8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3</w:t>
            </w:r>
          </w:p>
        </w:tc>
        <w:tc>
          <w:tcPr>
            <w:tcW w:w="9037" w:type="dxa"/>
            <w:gridSpan w:val="2"/>
          </w:tcPr>
          <w:p w:rsidR="002F7A8B" w:rsidRPr="00AE688D" w:rsidRDefault="002F7A8B" w:rsidP="002F7A8B">
            <w:pPr>
              <w:widowControl w:val="0"/>
              <w:spacing w:line="239" w:lineRule="auto"/>
              <w:ind w:right="-143"/>
              <w:jc w:val="both"/>
              <w:rPr>
                <w:rFonts w:ascii="Times New Roman" w:hAnsi="Times New Roman"/>
                <w:sz w:val="24"/>
                <w:szCs w:val="24"/>
              </w:rPr>
            </w:pPr>
            <w:r w:rsidRPr="00AE688D">
              <w:rPr>
                <w:rFonts w:ascii="Times New Roman" w:hAnsi="Times New Roman"/>
                <w:sz w:val="24"/>
                <w:szCs w:val="24"/>
              </w:rPr>
              <w:t xml:space="preserve">Сведения о земельном участке </w:t>
            </w: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3.1</w:t>
            </w:r>
          </w:p>
        </w:tc>
        <w:tc>
          <w:tcPr>
            <w:tcW w:w="4252" w:type="dxa"/>
          </w:tcPr>
          <w:p w:rsidR="005B350B" w:rsidRPr="00AE688D" w:rsidRDefault="002F7A8B" w:rsidP="002F7A8B">
            <w:pPr>
              <w:widowControl w:val="0"/>
              <w:spacing w:line="239" w:lineRule="auto"/>
              <w:ind w:right="-143"/>
              <w:jc w:val="both"/>
              <w:rPr>
                <w:rFonts w:ascii="Times New Roman" w:hAnsi="Times New Roman"/>
                <w:sz w:val="24"/>
                <w:szCs w:val="24"/>
              </w:rPr>
            </w:pPr>
            <w:r w:rsidRPr="00AE688D">
              <w:rPr>
                <w:rFonts w:ascii="Times New Roman" w:hAnsi="Times New Roman"/>
                <w:sz w:val="24"/>
                <w:szCs w:val="24"/>
              </w:rPr>
              <w:t>Кадастровый номер земельного участка</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3.2</w:t>
            </w:r>
          </w:p>
        </w:tc>
        <w:tc>
          <w:tcPr>
            <w:tcW w:w="4252" w:type="dxa"/>
          </w:tcPr>
          <w:p w:rsidR="005B350B" w:rsidRPr="00AE688D" w:rsidRDefault="002F7A8B" w:rsidP="002F7A8B">
            <w:pPr>
              <w:widowControl w:val="0"/>
              <w:spacing w:line="239" w:lineRule="auto"/>
              <w:ind w:right="-143"/>
              <w:jc w:val="both"/>
              <w:rPr>
                <w:rFonts w:ascii="Times New Roman" w:hAnsi="Times New Roman"/>
                <w:sz w:val="24"/>
                <w:szCs w:val="24"/>
              </w:rPr>
            </w:pPr>
            <w:r w:rsidRPr="00AE688D">
              <w:rPr>
                <w:rFonts w:ascii="Times New Roman" w:hAnsi="Times New Roman"/>
                <w:sz w:val="24"/>
                <w:szCs w:val="24"/>
              </w:rPr>
              <w:t>Адрес земельного участка</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2F7A8B" w:rsidRPr="00AE688D" w:rsidTr="005D5DEC">
        <w:tc>
          <w:tcPr>
            <w:tcW w:w="534" w:type="dxa"/>
            <w:vAlign w:val="center"/>
          </w:tcPr>
          <w:p w:rsidR="002F7A8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4</w:t>
            </w:r>
          </w:p>
        </w:tc>
        <w:tc>
          <w:tcPr>
            <w:tcW w:w="9037" w:type="dxa"/>
            <w:gridSpan w:val="2"/>
          </w:tcPr>
          <w:p w:rsidR="002F7A8B" w:rsidRPr="00AE688D" w:rsidRDefault="002F7A8B" w:rsidP="002F7A8B">
            <w:pPr>
              <w:widowControl w:val="0"/>
              <w:spacing w:line="239" w:lineRule="auto"/>
              <w:ind w:right="-143"/>
              <w:jc w:val="both"/>
              <w:rPr>
                <w:rFonts w:ascii="Times New Roman" w:hAnsi="Times New Roman"/>
                <w:sz w:val="24"/>
                <w:szCs w:val="24"/>
              </w:rPr>
            </w:pPr>
            <w:r w:rsidRPr="00AE688D">
              <w:rPr>
                <w:rFonts w:ascii="Times New Roman" w:hAnsi="Times New Roman"/>
                <w:sz w:val="24"/>
                <w:szCs w:val="24"/>
              </w:rPr>
              <w:t>Сведения об объекте индивидуального жилищного строительства</w:t>
            </w: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4.1</w:t>
            </w:r>
          </w:p>
        </w:tc>
        <w:tc>
          <w:tcPr>
            <w:tcW w:w="4252" w:type="dxa"/>
          </w:tcPr>
          <w:p w:rsidR="005B350B" w:rsidRPr="00AE688D" w:rsidRDefault="002F7A8B" w:rsidP="002F7A8B">
            <w:pPr>
              <w:widowControl w:val="0"/>
              <w:spacing w:line="239" w:lineRule="auto"/>
              <w:jc w:val="both"/>
              <w:rPr>
                <w:rFonts w:ascii="Times New Roman" w:hAnsi="Times New Roman"/>
                <w:sz w:val="24"/>
                <w:szCs w:val="24"/>
              </w:rPr>
            </w:pPr>
            <w:r w:rsidRPr="00AE688D">
              <w:rPr>
                <w:rFonts w:ascii="Times New Roman" w:hAnsi="Times New Roman"/>
                <w:sz w:val="24"/>
                <w:szCs w:val="24"/>
              </w:rPr>
              <w:t>Кадастровый номер объекта индивидуального жилищного строительства</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4.2</w:t>
            </w:r>
          </w:p>
        </w:tc>
        <w:tc>
          <w:tcPr>
            <w:tcW w:w="4252" w:type="dxa"/>
          </w:tcPr>
          <w:p w:rsidR="005B350B" w:rsidRPr="00AE688D" w:rsidRDefault="002F7A8B" w:rsidP="002F7A8B">
            <w:pPr>
              <w:widowControl w:val="0"/>
              <w:spacing w:line="239" w:lineRule="auto"/>
              <w:jc w:val="both"/>
              <w:rPr>
                <w:rFonts w:ascii="Times New Roman" w:hAnsi="Times New Roman"/>
                <w:sz w:val="24"/>
                <w:szCs w:val="24"/>
              </w:rPr>
            </w:pPr>
            <w:r w:rsidRPr="00AE688D">
              <w:rPr>
                <w:rFonts w:ascii="Times New Roman" w:hAnsi="Times New Roman"/>
                <w:sz w:val="24"/>
                <w:szCs w:val="24"/>
              </w:rPr>
              <w:t>Адрес объекта индивидуального жилищного строительства</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2F7A8B" w:rsidRPr="00AE688D" w:rsidTr="005D5DEC">
        <w:tc>
          <w:tcPr>
            <w:tcW w:w="534" w:type="dxa"/>
            <w:vAlign w:val="center"/>
          </w:tcPr>
          <w:p w:rsidR="002F7A8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5</w:t>
            </w:r>
          </w:p>
        </w:tc>
        <w:tc>
          <w:tcPr>
            <w:tcW w:w="9037" w:type="dxa"/>
            <w:gridSpan w:val="2"/>
          </w:tcPr>
          <w:p w:rsidR="002F7A8B" w:rsidRPr="00AE688D" w:rsidRDefault="002F7A8B" w:rsidP="005D5DEC">
            <w:pPr>
              <w:widowControl w:val="0"/>
              <w:spacing w:line="239" w:lineRule="auto"/>
              <w:jc w:val="both"/>
              <w:rPr>
                <w:rFonts w:ascii="Times New Roman" w:hAnsi="Times New Roman"/>
                <w:sz w:val="24"/>
                <w:szCs w:val="24"/>
              </w:rPr>
            </w:pPr>
            <w:r w:rsidRPr="00AE688D">
              <w:rPr>
                <w:rFonts w:ascii="Times New Roman" w:hAnsi="Times New Roman"/>
                <w:sz w:val="24"/>
                <w:szCs w:val="24"/>
              </w:rPr>
              <w:t>Сведения о документе, на основании которого проведены работы по строительству (реконструкции)</w:t>
            </w: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5.1</w:t>
            </w:r>
          </w:p>
        </w:tc>
        <w:tc>
          <w:tcPr>
            <w:tcW w:w="4252" w:type="dxa"/>
          </w:tcPr>
          <w:p w:rsidR="005B350B" w:rsidRPr="00AE688D" w:rsidRDefault="002F7A8B" w:rsidP="00AA1CE1">
            <w:pPr>
              <w:widowControl w:val="0"/>
              <w:tabs>
                <w:tab w:val="left" w:pos="3991"/>
              </w:tabs>
              <w:spacing w:line="239" w:lineRule="auto"/>
              <w:ind w:right="34"/>
              <w:jc w:val="both"/>
              <w:rPr>
                <w:rFonts w:ascii="Times New Roman" w:hAnsi="Times New Roman"/>
                <w:sz w:val="24"/>
                <w:szCs w:val="24"/>
              </w:rPr>
            </w:pPr>
            <w:r w:rsidRPr="00AE688D">
              <w:rPr>
                <w:rFonts w:ascii="Times New Roman" w:hAnsi="Times New Roman"/>
                <w:sz w:val="24"/>
                <w:szCs w:val="24"/>
              </w:rPr>
              <w:t>Вид документа (разрешение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005D5DEC" w:rsidRPr="00AE688D">
              <w:rPr>
                <w:rFonts w:ascii="Times New Roman" w:hAnsi="Times New Roman"/>
                <w:sz w:val="24"/>
                <w:szCs w:val="24"/>
              </w:rPr>
              <w:t xml:space="preserve"> </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5.2</w:t>
            </w:r>
          </w:p>
        </w:tc>
        <w:tc>
          <w:tcPr>
            <w:tcW w:w="4252" w:type="dxa"/>
          </w:tcPr>
          <w:p w:rsidR="005B350B" w:rsidRPr="00AE688D" w:rsidRDefault="002F7A8B" w:rsidP="005D5DEC">
            <w:pPr>
              <w:widowControl w:val="0"/>
              <w:spacing w:line="239" w:lineRule="auto"/>
              <w:jc w:val="both"/>
              <w:rPr>
                <w:rFonts w:ascii="Times New Roman" w:hAnsi="Times New Roman"/>
                <w:sz w:val="24"/>
                <w:szCs w:val="24"/>
              </w:rPr>
            </w:pPr>
            <w:r w:rsidRPr="00AE688D">
              <w:rPr>
                <w:rFonts w:ascii="Times New Roman" w:hAnsi="Times New Roman"/>
                <w:sz w:val="24"/>
                <w:szCs w:val="24"/>
              </w:rPr>
              <w:t>Номер документа</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5.3</w:t>
            </w:r>
          </w:p>
        </w:tc>
        <w:tc>
          <w:tcPr>
            <w:tcW w:w="4252" w:type="dxa"/>
          </w:tcPr>
          <w:p w:rsidR="005B350B" w:rsidRPr="00AE688D" w:rsidRDefault="002F7A8B" w:rsidP="005D5DEC">
            <w:pPr>
              <w:widowControl w:val="0"/>
              <w:spacing w:line="239" w:lineRule="auto"/>
              <w:jc w:val="both"/>
              <w:rPr>
                <w:rFonts w:ascii="Times New Roman" w:hAnsi="Times New Roman"/>
                <w:sz w:val="24"/>
                <w:szCs w:val="24"/>
              </w:rPr>
            </w:pPr>
            <w:r w:rsidRPr="00AE688D">
              <w:rPr>
                <w:rFonts w:ascii="Times New Roman" w:hAnsi="Times New Roman"/>
                <w:sz w:val="24"/>
                <w:szCs w:val="24"/>
              </w:rPr>
              <w:t>Дата выдачи документа</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5.4</w:t>
            </w:r>
          </w:p>
        </w:tc>
        <w:tc>
          <w:tcPr>
            <w:tcW w:w="4252" w:type="dxa"/>
          </w:tcPr>
          <w:p w:rsidR="005B350B" w:rsidRPr="00AE688D" w:rsidRDefault="002F7A8B" w:rsidP="005D5DEC">
            <w:pPr>
              <w:widowControl w:val="0"/>
              <w:spacing w:line="239" w:lineRule="auto"/>
              <w:jc w:val="both"/>
              <w:rPr>
                <w:rFonts w:ascii="Times New Roman" w:hAnsi="Times New Roman"/>
                <w:sz w:val="24"/>
                <w:szCs w:val="24"/>
              </w:rPr>
            </w:pPr>
            <w:r w:rsidRPr="00AE688D">
              <w:rPr>
                <w:rFonts w:ascii="Times New Roman" w:hAnsi="Times New Roman"/>
                <w:sz w:val="24"/>
                <w:szCs w:val="24"/>
              </w:rPr>
              <w:t>Наименование органа, направившего уведомление или выдавшего разрешение на строительство</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5.5</w:t>
            </w:r>
          </w:p>
        </w:tc>
        <w:tc>
          <w:tcPr>
            <w:tcW w:w="4252" w:type="dxa"/>
          </w:tcPr>
          <w:p w:rsidR="005B350B" w:rsidRPr="00AE688D" w:rsidRDefault="002F7A8B" w:rsidP="005D5DEC">
            <w:pPr>
              <w:widowControl w:val="0"/>
              <w:spacing w:line="239" w:lineRule="auto"/>
              <w:jc w:val="both"/>
              <w:rPr>
                <w:rFonts w:ascii="Times New Roman" w:hAnsi="Times New Roman"/>
                <w:sz w:val="24"/>
                <w:szCs w:val="24"/>
              </w:rPr>
            </w:pPr>
            <w:r w:rsidRPr="00AE688D">
              <w:rPr>
                <w:rFonts w:ascii="Times New Roman" w:hAnsi="Times New Roman"/>
                <w:sz w:val="24"/>
                <w:szCs w:val="24"/>
              </w:rPr>
              <w:t>Вид проводимых работ (строительство или реконструкция)</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5.6</w:t>
            </w:r>
          </w:p>
        </w:tc>
        <w:tc>
          <w:tcPr>
            <w:tcW w:w="4252" w:type="dxa"/>
          </w:tcPr>
          <w:p w:rsidR="005B350B" w:rsidRPr="00AE688D" w:rsidRDefault="002F7A8B" w:rsidP="005D5DEC">
            <w:pPr>
              <w:widowControl w:val="0"/>
              <w:spacing w:line="239" w:lineRule="auto"/>
              <w:jc w:val="both"/>
              <w:rPr>
                <w:rFonts w:ascii="Times New Roman" w:hAnsi="Times New Roman"/>
                <w:sz w:val="24"/>
                <w:szCs w:val="24"/>
              </w:rPr>
            </w:pPr>
            <w:r w:rsidRPr="00AE688D">
              <w:rPr>
                <w:rFonts w:ascii="Times New Roman" w:hAnsi="Times New Roman"/>
                <w:sz w:val="24"/>
                <w:szCs w:val="24"/>
              </w:rPr>
              <w:t>Площадь объекта до реконструкции</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5.7</w:t>
            </w:r>
          </w:p>
        </w:tc>
        <w:tc>
          <w:tcPr>
            <w:tcW w:w="4252" w:type="dxa"/>
          </w:tcPr>
          <w:p w:rsidR="005B350B" w:rsidRPr="00AE688D" w:rsidRDefault="005D5DEC" w:rsidP="005D5DEC">
            <w:pPr>
              <w:widowControl w:val="0"/>
              <w:spacing w:line="239" w:lineRule="auto"/>
              <w:jc w:val="both"/>
              <w:rPr>
                <w:rFonts w:ascii="Times New Roman" w:hAnsi="Times New Roman"/>
                <w:sz w:val="24"/>
                <w:szCs w:val="24"/>
              </w:rPr>
            </w:pPr>
            <w:r w:rsidRPr="00AE688D">
              <w:rPr>
                <w:rFonts w:ascii="Times New Roman" w:hAnsi="Times New Roman"/>
                <w:sz w:val="24"/>
                <w:szCs w:val="24"/>
              </w:rPr>
              <w:t>Площадь объекта после реконструкции</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5.8</w:t>
            </w:r>
          </w:p>
        </w:tc>
        <w:tc>
          <w:tcPr>
            <w:tcW w:w="4252" w:type="dxa"/>
          </w:tcPr>
          <w:p w:rsidR="005B350B" w:rsidRPr="00AE688D" w:rsidRDefault="005D5DEC" w:rsidP="005D5DEC">
            <w:pPr>
              <w:widowControl w:val="0"/>
              <w:spacing w:line="239" w:lineRule="auto"/>
              <w:jc w:val="both"/>
              <w:rPr>
                <w:rFonts w:ascii="Times New Roman" w:hAnsi="Times New Roman"/>
                <w:sz w:val="24"/>
                <w:szCs w:val="24"/>
              </w:rPr>
            </w:pPr>
            <w:r w:rsidRPr="00AE688D">
              <w:rPr>
                <w:rFonts w:ascii="Times New Roman" w:hAnsi="Times New Roman"/>
                <w:sz w:val="24"/>
                <w:szCs w:val="24"/>
              </w:rPr>
              <w:t>Виды произведенных работ</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r w:rsidR="005B350B" w:rsidRPr="00AE688D" w:rsidTr="005D5DEC">
        <w:tc>
          <w:tcPr>
            <w:tcW w:w="534" w:type="dxa"/>
            <w:vAlign w:val="center"/>
          </w:tcPr>
          <w:p w:rsidR="005B350B" w:rsidRPr="00AE688D" w:rsidRDefault="005D5DEC" w:rsidP="00AA1CE1">
            <w:pPr>
              <w:widowControl w:val="0"/>
              <w:spacing w:line="239" w:lineRule="auto"/>
              <w:ind w:left="-142" w:right="-143"/>
              <w:jc w:val="center"/>
              <w:rPr>
                <w:rFonts w:ascii="Times New Roman" w:hAnsi="Times New Roman"/>
                <w:sz w:val="24"/>
                <w:szCs w:val="24"/>
              </w:rPr>
            </w:pPr>
            <w:r w:rsidRPr="00AE688D">
              <w:rPr>
                <w:rFonts w:ascii="Times New Roman" w:hAnsi="Times New Roman"/>
                <w:sz w:val="24"/>
                <w:szCs w:val="24"/>
              </w:rPr>
              <w:t>5.9</w:t>
            </w:r>
          </w:p>
        </w:tc>
        <w:tc>
          <w:tcPr>
            <w:tcW w:w="4252" w:type="dxa"/>
          </w:tcPr>
          <w:p w:rsidR="005B350B" w:rsidRPr="00AE688D" w:rsidRDefault="005D5DEC" w:rsidP="005D5DEC">
            <w:pPr>
              <w:widowControl w:val="0"/>
              <w:spacing w:line="239" w:lineRule="auto"/>
              <w:jc w:val="both"/>
              <w:rPr>
                <w:rFonts w:ascii="Times New Roman" w:hAnsi="Times New Roman"/>
                <w:sz w:val="24"/>
                <w:szCs w:val="24"/>
              </w:rPr>
            </w:pPr>
            <w:r w:rsidRPr="00AE688D">
              <w:rPr>
                <w:rFonts w:ascii="Times New Roman" w:hAnsi="Times New Roman"/>
                <w:sz w:val="24"/>
                <w:szCs w:val="24"/>
              </w:rPr>
              <w:t>Основные материалы</w:t>
            </w:r>
          </w:p>
        </w:tc>
        <w:tc>
          <w:tcPr>
            <w:tcW w:w="4785" w:type="dxa"/>
          </w:tcPr>
          <w:p w:rsidR="005B350B" w:rsidRPr="00AE688D" w:rsidRDefault="005B350B" w:rsidP="005B350B">
            <w:pPr>
              <w:widowControl w:val="0"/>
              <w:spacing w:line="239" w:lineRule="auto"/>
              <w:ind w:right="-143"/>
              <w:jc w:val="both"/>
              <w:rPr>
                <w:rFonts w:ascii="Times New Roman" w:eastAsia="GLKJY+CairoFont600" w:hAnsi="Times New Roman"/>
                <w:color w:val="000000"/>
                <w:spacing w:val="-5"/>
                <w:w w:val="99"/>
                <w:sz w:val="24"/>
                <w:szCs w:val="24"/>
              </w:rPr>
            </w:pPr>
          </w:p>
        </w:tc>
      </w:tr>
    </w:tbl>
    <w:p w:rsidR="005B350B" w:rsidRPr="00AE688D" w:rsidRDefault="005B350B" w:rsidP="005B350B">
      <w:pPr>
        <w:widowControl w:val="0"/>
        <w:spacing w:line="239" w:lineRule="auto"/>
        <w:ind w:right="-143"/>
        <w:jc w:val="both"/>
        <w:rPr>
          <w:rFonts w:ascii="Times New Roman" w:eastAsia="GLKJY+CairoFont600" w:hAnsi="Times New Roman" w:cs="Times New Roman"/>
          <w:color w:val="000000"/>
          <w:spacing w:val="-5"/>
          <w:w w:val="99"/>
          <w:sz w:val="24"/>
          <w:szCs w:val="24"/>
        </w:rPr>
      </w:pPr>
    </w:p>
    <w:p w:rsidR="005D5DEC" w:rsidRPr="00AE688D" w:rsidRDefault="005D5DEC" w:rsidP="005D5DEC">
      <w:pPr>
        <w:widowControl w:val="0"/>
        <w:spacing w:line="239" w:lineRule="auto"/>
        <w:ind w:right="-143" w:firstLine="709"/>
        <w:jc w:val="both"/>
        <w:rPr>
          <w:rFonts w:ascii="Times New Roman" w:eastAsiaTheme="minorEastAsia" w:hAnsi="Times New Roman" w:cs="Times New Roman"/>
          <w:sz w:val="28"/>
          <w:szCs w:val="28"/>
          <w:lang w:eastAsia="ru-RU"/>
        </w:rPr>
      </w:pPr>
      <w:r w:rsidRPr="00AE688D">
        <w:rPr>
          <w:rFonts w:ascii="Times New Roman" w:eastAsiaTheme="minorEastAsia" w:hAnsi="Times New Roman" w:cs="Times New Roman"/>
          <w:sz w:val="28"/>
          <w:szCs w:val="28"/>
          <w:lang w:eastAsia="ru-RU"/>
        </w:rPr>
        <w:t>К заявлению прилагаются следующие документы:___________________</w:t>
      </w:r>
    </w:p>
    <w:p w:rsidR="005D5DEC" w:rsidRPr="00AE688D" w:rsidRDefault="005D5DEC" w:rsidP="000C4342">
      <w:pPr>
        <w:widowControl w:val="0"/>
        <w:spacing w:after="0" w:line="240" w:lineRule="auto"/>
        <w:ind w:right="-142"/>
        <w:jc w:val="both"/>
        <w:rPr>
          <w:rFonts w:ascii="Times New Roman" w:eastAsiaTheme="minorEastAsia" w:hAnsi="Times New Roman" w:cs="Times New Roman"/>
          <w:sz w:val="28"/>
          <w:szCs w:val="28"/>
          <w:lang w:eastAsia="ru-RU"/>
        </w:rPr>
      </w:pPr>
      <w:r w:rsidRPr="00AE688D">
        <w:rPr>
          <w:rFonts w:ascii="Times New Roman" w:eastAsiaTheme="minorEastAsia" w:hAnsi="Times New Roman" w:cs="Times New Roman"/>
          <w:sz w:val="28"/>
          <w:szCs w:val="28"/>
          <w:lang w:eastAsia="ru-RU"/>
        </w:rPr>
        <w:t>___________________________________________________________________.</w:t>
      </w:r>
    </w:p>
    <w:p w:rsidR="000C4342" w:rsidRDefault="000C4342" w:rsidP="000C4342">
      <w:pPr>
        <w:widowControl w:val="0"/>
        <w:spacing w:after="0" w:line="0" w:lineRule="atLeast"/>
        <w:ind w:right="-142"/>
        <w:jc w:val="center"/>
        <w:rPr>
          <w:rFonts w:ascii="Times New Roman" w:eastAsiaTheme="minorEastAsia" w:hAnsi="Times New Roman" w:cs="Times New Roman"/>
          <w:sz w:val="32"/>
          <w:szCs w:val="32"/>
          <w:vertAlign w:val="superscript"/>
          <w:lang w:eastAsia="ru-RU"/>
        </w:rPr>
      </w:pPr>
      <w:r w:rsidRPr="00AE688D">
        <w:rPr>
          <w:rFonts w:ascii="Times New Roman" w:eastAsiaTheme="minorEastAsia" w:hAnsi="Times New Roman" w:cs="Times New Roman"/>
          <w:sz w:val="32"/>
          <w:szCs w:val="32"/>
          <w:vertAlign w:val="superscript"/>
          <w:lang w:eastAsia="ru-RU"/>
        </w:rPr>
        <w:t>(указывается перечень прилагаемых документов)</w:t>
      </w:r>
    </w:p>
    <w:p w:rsidR="00EF780C" w:rsidRPr="00AE688D" w:rsidRDefault="00EF780C" w:rsidP="000C4342">
      <w:pPr>
        <w:widowControl w:val="0"/>
        <w:spacing w:after="0" w:line="0" w:lineRule="atLeast"/>
        <w:ind w:right="-142"/>
        <w:jc w:val="center"/>
        <w:rPr>
          <w:rFonts w:ascii="Times New Roman" w:eastAsiaTheme="minorEastAsia" w:hAnsi="Times New Roman" w:cs="Times New Roman"/>
          <w:sz w:val="32"/>
          <w:szCs w:val="32"/>
          <w:vertAlign w:val="superscript"/>
          <w:lang w:eastAsia="ru-RU"/>
        </w:rPr>
      </w:pPr>
    </w:p>
    <w:p w:rsidR="000C4342" w:rsidRPr="00AE688D" w:rsidRDefault="000C4342" w:rsidP="000C4342">
      <w:pPr>
        <w:widowControl w:val="0"/>
        <w:spacing w:after="0" w:line="240" w:lineRule="auto"/>
        <w:ind w:right="-143" w:firstLine="709"/>
        <w:jc w:val="both"/>
        <w:rPr>
          <w:rFonts w:ascii="Times New Roman" w:eastAsiaTheme="minorEastAsia" w:hAnsi="Times New Roman" w:cs="Times New Roman"/>
          <w:sz w:val="28"/>
          <w:szCs w:val="28"/>
          <w:lang w:eastAsia="ru-RU"/>
        </w:rPr>
      </w:pPr>
      <w:r w:rsidRPr="00AE688D">
        <w:rPr>
          <w:rFonts w:ascii="Times New Roman" w:eastAsiaTheme="minorEastAsia" w:hAnsi="Times New Roman" w:cs="Times New Roman"/>
          <w:sz w:val="28"/>
          <w:szCs w:val="28"/>
          <w:lang w:eastAsia="ru-RU"/>
        </w:rPr>
        <w:t>Результат предоставления муниципальной услуги прошу предоставить_______________________________________________________.</w:t>
      </w:r>
    </w:p>
    <w:p w:rsidR="000C4342" w:rsidRPr="00AE688D" w:rsidRDefault="000C4342" w:rsidP="000C4342">
      <w:pPr>
        <w:widowControl w:val="0"/>
        <w:spacing w:after="0" w:line="0" w:lineRule="atLeast"/>
        <w:ind w:right="-142"/>
        <w:jc w:val="center"/>
        <w:rPr>
          <w:rFonts w:ascii="Times New Roman" w:eastAsiaTheme="minorEastAsia" w:hAnsi="Times New Roman" w:cs="Times New Roman"/>
          <w:sz w:val="32"/>
          <w:szCs w:val="32"/>
          <w:vertAlign w:val="superscript"/>
          <w:lang w:eastAsia="ru-RU"/>
        </w:rPr>
      </w:pPr>
      <w:r w:rsidRPr="00AE688D">
        <w:rPr>
          <w:rFonts w:ascii="Times New Roman" w:eastAsiaTheme="minorEastAsia" w:hAnsi="Times New Roman" w:cs="Times New Roman"/>
          <w:sz w:val="32"/>
          <w:szCs w:val="32"/>
          <w:vertAlign w:val="superscript"/>
          <w:lang w:eastAsia="ru-RU"/>
        </w:rPr>
        <w:t xml:space="preserve">                           (указывается способ получения результата предоставления муниципальной услуги)</w:t>
      </w:r>
    </w:p>
    <w:p w:rsidR="000C4342" w:rsidRDefault="000C4342" w:rsidP="000C4342">
      <w:pPr>
        <w:pStyle w:val="ConsPlusNonformat"/>
        <w:spacing w:line="360" w:lineRule="auto"/>
        <w:ind w:firstLine="708"/>
        <w:jc w:val="both"/>
        <w:rPr>
          <w:rFonts w:ascii="Times New Roman" w:hAnsi="Times New Roman" w:cs="Times New Roman"/>
          <w:sz w:val="12"/>
          <w:szCs w:val="28"/>
        </w:rPr>
      </w:pPr>
    </w:p>
    <w:p w:rsidR="00EF780C" w:rsidRPr="00AE688D" w:rsidRDefault="00EF780C" w:rsidP="000C4342">
      <w:pPr>
        <w:pStyle w:val="ConsPlusNonformat"/>
        <w:spacing w:line="360" w:lineRule="auto"/>
        <w:ind w:firstLine="708"/>
        <w:jc w:val="both"/>
        <w:rPr>
          <w:rFonts w:ascii="Times New Roman" w:hAnsi="Times New Roman" w:cs="Times New Roman"/>
          <w:sz w:val="12"/>
          <w:szCs w:val="28"/>
        </w:rPr>
      </w:pPr>
    </w:p>
    <w:p w:rsidR="000C4342" w:rsidRPr="00AE688D" w:rsidRDefault="000C4342" w:rsidP="000C4342">
      <w:pPr>
        <w:pStyle w:val="ConsPlusNonformat"/>
        <w:spacing w:line="360" w:lineRule="auto"/>
        <w:ind w:firstLine="708"/>
        <w:jc w:val="both"/>
        <w:rPr>
          <w:rFonts w:ascii="Times New Roman" w:hAnsi="Times New Roman" w:cs="Times New Roman"/>
          <w:sz w:val="28"/>
          <w:szCs w:val="28"/>
        </w:rPr>
      </w:pPr>
      <w:proofErr w:type="gramStart"/>
      <w:r w:rsidRPr="00AE688D">
        <w:rPr>
          <w:rFonts w:ascii="Times New Roman" w:hAnsi="Times New Roman" w:cs="Times New Roman"/>
          <w:sz w:val="28"/>
          <w:szCs w:val="28"/>
        </w:rPr>
        <w:t xml:space="preserve">В   соответствии с требованиями Федерального </w:t>
      </w:r>
      <w:hyperlink r:id="rId35" w:history="1">
        <w:r w:rsidRPr="00AE688D">
          <w:rPr>
            <w:rFonts w:ascii="Times New Roman" w:hAnsi="Times New Roman" w:cs="Times New Roman"/>
            <w:sz w:val="28"/>
            <w:szCs w:val="28"/>
          </w:rPr>
          <w:t>закона</w:t>
        </w:r>
      </w:hyperlink>
      <w:r w:rsidRPr="00AE688D">
        <w:rPr>
          <w:rFonts w:ascii="Times New Roman" w:hAnsi="Times New Roman" w:cs="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AE688D">
        <w:rPr>
          <w:rFonts w:ascii="Times New Roman" w:hAnsi="Times New Roman" w:cs="Times New Roman"/>
          <w:sz w:val="28"/>
          <w:szCs w:val="28"/>
        </w:rPr>
        <w:t xml:space="preserve"> Настоящее согласие дано мною бессрочно.</w:t>
      </w:r>
    </w:p>
    <w:p w:rsidR="00EC2042" w:rsidRPr="00AE688D" w:rsidRDefault="00EC2042" w:rsidP="000C4342">
      <w:pPr>
        <w:pStyle w:val="ConsPlusNonformat"/>
        <w:spacing w:line="360" w:lineRule="auto"/>
        <w:ind w:firstLine="708"/>
        <w:jc w:val="both"/>
        <w:rPr>
          <w:rFonts w:ascii="Times New Roman" w:hAnsi="Times New Roman" w:cs="Times New Roman"/>
          <w:sz w:val="28"/>
          <w:szCs w:val="28"/>
        </w:rPr>
      </w:pPr>
    </w:p>
    <w:p w:rsidR="000C4342" w:rsidRPr="00AE688D" w:rsidRDefault="000C4342" w:rsidP="000C4342">
      <w:pPr>
        <w:pStyle w:val="ConsPlusNonformat"/>
        <w:spacing w:line="360" w:lineRule="auto"/>
        <w:ind w:firstLine="708"/>
        <w:jc w:val="both"/>
        <w:rPr>
          <w:rFonts w:ascii="Times New Roman" w:hAnsi="Times New Roman" w:cs="Times New Roman"/>
          <w:sz w:val="14"/>
          <w:szCs w:val="28"/>
        </w:rPr>
      </w:pPr>
    </w:p>
    <w:p w:rsidR="000C4342" w:rsidRPr="00AE688D" w:rsidRDefault="00EC2042" w:rsidP="000C4342">
      <w:pPr>
        <w:pStyle w:val="ConsPlusNonformat"/>
        <w:jc w:val="both"/>
        <w:rPr>
          <w:rFonts w:ascii="Times New Roman" w:hAnsi="Times New Roman" w:cs="Times New Roman"/>
          <w:sz w:val="28"/>
          <w:szCs w:val="28"/>
        </w:rPr>
      </w:pPr>
      <w:r w:rsidRPr="00AE688D">
        <w:rPr>
          <w:rFonts w:ascii="Times New Roman" w:hAnsi="Times New Roman" w:cs="Times New Roman"/>
          <w:sz w:val="28"/>
          <w:szCs w:val="28"/>
        </w:rPr>
        <w:t>___________________</w:t>
      </w:r>
      <w:r w:rsidR="000C4342" w:rsidRPr="00AE688D">
        <w:rPr>
          <w:rFonts w:ascii="Times New Roman" w:hAnsi="Times New Roman" w:cs="Times New Roman"/>
          <w:sz w:val="28"/>
          <w:szCs w:val="28"/>
        </w:rPr>
        <w:t xml:space="preserve">    </w:t>
      </w:r>
      <w:r w:rsidRPr="00AE688D">
        <w:rPr>
          <w:rFonts w:ascii="Times New Roman" w:hAnsi="Times New Roman" w:cs="Times New Roman"/>
          <w:sz w:val="28"/>
          <w:szCs w:val="28"/>
        </w:rPr>
        <w:t>_______</w:t>
      </w:r>
      <w:r w:rsidR="000C4342" w:rsidRPr="00AE688D">
        <w:rPr>
          <w:rFonts w:ascii="Times New Roman" w:hAnsi="Times New Roman" w:cs="Times New Roman"/>
          <w:sz w:val="28"/>
          <w:szCs w:val="28"/>
        </w:rPr>
        <w:t>__________         ________________________</w:t>
      </w:r>
    </w:p>
    <w:p w:rsidR="000C4342" w:rsidRPr="00AE688D" w:rsidRDefault="000C4342" w:rsidP="000C4342">
      <w:pPr>
        <w:pStyle w:val="ConsPlusNonformat"/>
        <w:jc w:val="both"/>
        <w:rPr>
          <w:rFonts w:ascii="Times New Roman" w:hAnsi="Times New Roman" w:cs="Times New Roman"/>
          <w:sz w:val="24"/>
          <w:szCs w:val="24"/>
        </w:rPr>
      </w:pPr>
      <w:r w:rsidRPr="00AE688D">
        <w:rPr>
          <w:rFonts w:ascii="Times New Roman" w:hAnsi="Times New Roman" w:cs="Times New Roman"/>
          <w:sz w:val="24"/>
          <w:szCs w:val="24"/>
        </w:rPr>
        <w:t xml:space="preserve">                 (д</w:t>
      </w:r>
      <w:r w:rsidR="00EC2042" w:rsidRPr="00AE688D">
        <w:rPr>
          <w:rFonts w:ascii="Times New Roman" w:hAnsi="Times New Roman" w:cs="Times New Roman"/>
          <w:sz w:val="24"/>
          <w:szCs w:val="24"/>
        </w:rPr>
        <w:t>ата</w:t>
      </w:r>
      <w:r w:rsidRPr="00AE688D">
        <w:rPr>
          <w:rFonts w:ascii="Times New Roman" w:hAnsi="Times New Roman" w:cs="Times New Roman"/>
          <w:sz w:val="24"/>
          <w:szCs w:val="24"/>
        </w:rPr>
        <w:t xml:space="preserve">)                      </w:t>
      </w:r>
      <w:r w:rsidR="00EC2042" w:rsidRPr="00AE688D">
        <w:rPr>
          <w:rFonts w:ascii="Times New Roman" w:hAnsi="Times New Roman" w:cs="Times New Roman"/>
          <w:sz w:val="24"/>
          <w:szCs w:val="24"/>
        </w:rPr>
        <w:t xml:space="preserve">      </w:t>
      </w:r>
      <w:r w:rsidRPr="00AE688D">
        <w:rPr>
          <w:rFonts w:ascii="Times New Roman" w:hAnsi="Times New Roman" w:cs="Times New Roman"/>
          <w:sz w:val="24"/>
          <w:szCs w:val="24"/>
        </w:rPr>
        <w:t xml:space="preserve">    (подпись)                                 </w:t>
      </w:r>
      <w:r w:rsidR="00EC2042" w:rsidRPr="00AE688D">
        <w:rPr>
          <w:rFonts w:ascii="Times New Roman" w:hAnsi="Times New Roman" w:cs="Times New Roman"/>
          <w:sz w:val="24"/>
          <w:szCs w:val="24"/>
        </w:rPr>
        <w:t xml:space="preserve">     </w:t>
      </w:r>
      <w:r w:rsidRPr="00AE688D">
        <w:rPr>
          <w:rFonts w:ascii="Times New Roman" w:hAnsi="Times New Roman" w:cs="Times New Roman"/>
          <w:sz w:val="24"/>
          <w:szCs w:val="24"/>
        </w:rPr>
        <w:t xml:space="preserve">       (Ф.И.О.)</w:t>
      </w:r>
    </w:p>
    <w:p w:rsidR="00EC2042" w:rsidRPr="00AE688D" w:rsidRDefault="00EC2042" w:rsidP="000C4342">
      <w:pPr>
        <w:widowControl w:val="0"/>
        <w:spacing w:after="0" w:line="0" w:lineRule="atLeast"/>
        <w:ind w:right="-142" w:firstLine="709"/>
        <w:jc w:val="both"/>
        <w:rPr>
          <w:rFonts w:ascii="Times New Roman" w:eastAsiaTheme="minorEastAsia" w:hAnsi="Times New Roman" w:cs="Times New Roman"/>
          <w:sz w:val="28"/>
          <w:szCs w:val="28"/>
          <w:lang w:eastAsia="ru-RU"/>
        </w:rPr>
      </w:pPr>
    </w:p>
    <w:p w:rsidR="00EC2042" w:rsidRPr="00AE688D" w:rsidRDefault="00EC2042" w:rsidP="00EC2042">
      <w:pPr>
        <w:rPr>
          <w:rFonts w:ascii="Times New Roman" w:eastAsiaTheme="minorEastAsia" w:hAnsi="Times New Roman" w:cs="Times New Roman"/>
          <w:sz w:val="28"/>
          <w:szCs w:val="28"/>
          <w:lang w:eastAsia="ru-RU"/>
        </w:rPr>
      </w:pPr>
    </w:p>
    <w:p w:rsidR="00EC2042" w:rsidRPr="00AE688D" w:rsidRDefault="00EC2042" w:rsidP="00EC2042">
      <w:pPr>
        <w:rPr>
          <w:rFonts w:ascii="Times New Roman" w:eastAsiaTheme="minorEastAsia" w:hAnsi="Times New Roman" w:cs="Times New Roman"/>
          <w:sz w:val="28"/>
          <w:szCs w:val="28"/>
          <w:lang w:eastAsia="ru-RU"/>
        </w:rPr>
      </w:pPr>
    </w:p>
    <w:p w:rsidR="00EC2042" w:rsidRPr="00AE688D" w:rsidRDefault="00EC2042" w:rsidP="00EC2042">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Руководитель управления</w:t>
      </w:r>
    </w:p>
    <w:p w:rsidR="00EC2042" w:rsidRPr="00AE688D" w:rsidRDefault="00EC2042" w:rsidP="00EC2042">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разрешительной документации</w:t>
      </w:r>
    </w:p>
    <w:p w:rsidR="00EC2042" w:rsidRPr="00AE688D" w:rsidRDefault="00EC2042" w:rsidP="00EC2042">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в области строительства                                                               И.М. Григорьева</w:t>
      </w:r>
    </w:p>
    <w:p w:rsidR="00ED3339" w:rsidRPr="00AE688D" w:rsidRDefault="00ED3339" w:rsidP="00EC2042">
      <w:pPr>
        <w:rPr>
          <w:rFonts w:ascii="Times New Roman" w:eastAsiaTheme="minorEastAsia" w:hAnsi="Times New Roman" w:cs="Times New Roman"/>
          <w:sz w:val="28"/>
          <w:szCs w:val="28"/>
          <w:lang w:eastAsia="ru-RU"/>
        </w:rPr>
      </w:pPr>
    </w:p>
    <w:p w:rsidR="00ED3339" w:rsidRPr="00AE688D" w:rsidRDefault="00ED3339"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FB421E" w:rsidRPr="00AE688D" w:rsidRDefault="00FB421E" w:rsidP="00ED3339">
      <w:pPr>
        <w:rPr>
          <w:rFonts w:ascii="Times New Roman" w:eastAsiaTheme="minorEastAsia" w:hAnsi="Times New Roman" w:cs="Times New Roman"/>
          <w:sz w:val="28"/>
          <w:szCs w:val="28"/>
          <w:lang w:eastAsia="ru-RU"/>
        </w:rPr>
      </w:pPr>
    </w:p>
    <w:p w:rsidR="00EF780C" w:rsidRDefault="00EF780C" w:rsidP="00ED3339">
      <w:pPr>
        <w:rPr>
          <w:rFonts w:ascii="Times New Roman" w:eastAsiaTheme="minorEastAsia" w:hAnsi="Times New Roman" w:cs="Times New Roman"/>
          <w:sz w:val="28"/>
          <w:szCs w:val="28"/>
          <w:lang w:eastAsia="ru-RU"/>
        </w:rPr>
        <w:sectPr w:rsidR="00EF780C" w:rsidSect="00EF780C">
          <w:headerReference w:type="default" r:id="rId36"/>
          <w:headerReference w:type="first" r:id="rId37"/>
          <w:pgSz w:w="11906" w:h="16838"/>
          <w:pgMar w:top="1134" w:right="850" w:bottom="1702" w:left="1701" w:header="708" w:footer="708" w:gutter="0"/>
          <w:pgNumType w:start="1"/>
          <w:cols w:space="708"/>
          <w:titlePg/>
          <w:docGrid w:linePitch="360"/>
        </w:sectPr>
      </w:pPr>
    </w:p>
    <w:p w:rsidR="00ED3339" w:rsidRPr="00AE688D" w:rsidRDefault="00ED3339" w:rsidP="00ED3339">
      <w:pPr>
        <w:pStyle w:val="ConsPlusNormal"/>
        <w:ind w:firstLine="6379"/>
        <w:outlineLvl w:val="1"/>
        <w:rPr>
          <w:rFonts w:ascii="Times New Roman" w:hAnsi="Times New Roman" w:cs="Times New Roman"/>
          <w:sz w:val="28"/>
          <w:szCs w:val="28"/>
        </w:rPr>
      </w:pPr>
      <w:r w:rsidRPr="00AE688D">
        <w:rPr>
          <w:rFonts w:ascii="Times New Roman" w:hAnsi="Times New Roman" w:cs="Times New Roman"/>
          <w:sz w:val="28"/>
          <w:szCs w:val="28"/>
        </w:rPr>
        <w:t>Приложение № 2</w:t>
      </w:r>
    </w:p>
    <w:p w:rsidR="00ED3339" w:rsidRPr="00AE688D" w:rsidRDefault="00ED3339" w:rsidP="00ED3339">
      <w:pPr>
        <w:pStyle w:val="a6"/>
        <w:adjustRightInd w:val="0"/>
        <w:spacing w:line="360" w:lineRule="auto"/>
        <w:ind w:left="709"/>
        <w:jc w:val="right"/>
        <w:outlineLvl w:val="1"/>
        <w:rPr>
          <w:sz w:val="28"/>
          <w:szCs w:val="28"/>
        </w:rPr>
      </w:pPr>
      <w:r w:rsidRPr="00AE688D">
        <w:rPr>
          <w:sz w:val="28"/>
          <w:szCs w:val="28"/>
        </w:rPr>
        <w:t xml:space="preserve">к Административному регламенту  </w:t>
      </w:r>
    </w:p>
    <w:p w:rsidR="00ED3339" w:rsidRPr="001103F7" w:rsidRDefault="00ED3339" w:rsidP="00ED3339">
      <w:pPr>
        <w:pStyle w:val="a6"/>
        <w:adjustRightInd w:val="0"/>
        <w:spacing w:line="360" w:lineRule="auto"/>
        <w:ind w:left="709"/>
        <w:jc w:val="right"/>
        <w:outlineLvl w:val="1"/>
        <w:rPr>
          <w:szCs w:val="28"/>
        </w:rPr>
      </w:pPr>
    </w:p>
    <w:p w:rsidR="00ED3339" w:rsidRPr="00AE688D" w:rsidRDefault="00ED3339" w:rsidP="00ED3339">
      <w:pPr>
        <w:pStyle w:val="ConsPlusNormal"/>
        <w:ind w:firstLine="709"/>
        <w:jc w:val="right"/>
        <w:rPr>
          <w:rFonts w:ascii="Times New Roman" w:hAnsi="Times New Roman" w:cs="Times New Roman"/>
          <w:sz w:val="28"/>
          <w:szCs w:val="28"/>
        </w:rPr>
      </w:pPr>
      <w:r w:rsidRPr="00AE688D">
        <w:rPr>
          <w:rFonts w:ascii="Times New Roman" w:hAnsi="Times New Roman" w:cs="Times New Roman"/>
          <w:sz w:val="28"/>
          <w:szCs w:val="28"/>
        </w:rPr>
        <w:t xml:space="preserve">Форма </w:t>
      </w:r>
    </w:p>
    <w:p w:rsidR="00ED3339" w:rsidRPr="001103F7" w:rsidRDefault="00ED3339" w:rsidP="00ED3339">
      <w:pPr>
        <w:pStyle w:val="ConsPlusNormal"/>
        <w:ind w:firstLine="540"/>
        <w:jc w:val="both"/>
        <w:rPr>
          <w:rFonts w:ascii="Times New Roman" w:hAnsi="Times New Roman" w:cs="Times New Roman"/>
          <w:sz w:val="14"/>
          <w:szCs w:val="28"/>
        </w:rPr>
      </w:pPr>
    </w:p>
    <w:p w:rsidR="00ED3339" w:rsidRPr="00AE688D" w:rsidRDefault="00ED3339" w:rsidP="00B030BC">
      <w:pPr>
        <w:pStyle w:val="ConsPlusNormal"/>
        <w:spacing w:line="276" w:lineRule="auto"/>
        <w:jc w:val="center"/>
        <w:rPr>
          <w:rFonts w:ascii="Times New Roman" w:hAnsi="Times New Roman" w:cs="Times New Roman"/>
          <w:sz w:val="28"/>
          <w:szCs w:val="28"/>
        </w:rPr>
      </w:pPr>
      <w:bookmarkStart w:id="9" w:name="P1004"/>
      <w:bookmarkEnd w:id="9"/>
      <w:r w:rsidRPr="00AE688D">
        <w:rPr>
          <w:rFonts w:ascii="Times New Roman" w:hAnsi="Times New Roman" w:cs="Times New Roman"/>
          <w:sz w:val="28"/>
          <w:szCs w:val="28"/>
        </w:rPr>
        <w:t>РАСПИСКА</w:t>
      </w:r>
    </w:p>
    <w:p w:rsidR="00ED3339" w:rsidRPr="00AE688D" w:rsidRDefault="00ED3339" w:rsidP="00B030BC">
      <w:pPr>
        <w:pStyle w:val="ConsPlusNormal"/>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в получении документов, представленных для принятия</w:t>
      </w:r>
    </w:p>
    <w:p w:rsidR="00ED3339" w:rsidRPr="00AE688D" w:rsidRDefault="00ED3339" w:rsidP="00B030BC">
      <w:pPr>
        <w:pStyle w:val="ConsPlusNormal"/>
        <w:spacing w:line="276" w:lineRule="auto"/>
        <w:jc w:val="center"/>
        <w:rPr>
          <w:rFonts w:ascii="Times New Roman" w:hAnsi="Times New Roman" w:cs="Times New Roman"/>
          <w:sz w:val="28"/>
          <w:szCs w:val="28"/>
        </w:rPr>
      </w:pPr>
      <w:r w:rsidRPr="00AE688D">
        <w:rPr>
          <w:rFonts w:ascii="Times New Roman" w:hAnsi="Times New Roman" w:cs="Times New Roman"/>
          <w:sz w:val="28"/>
          <w:szCs w:val="28"/>
        </w:rPr>
        <w:t>решения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ED3339" w:rsidRPr="00AE688D" w:rsidRDefault="00ED3339" w:rsidP="00ED3339">
      <w:pPr>
        <w:pStyle w:val="ConsPlusNormal"/>
        <w:ind w:firstLine="540"/>
        <w:jc w:val="both"/>
      </w:pPr>
    </w:p>
    <w:p w:rsidR="00ED3339" w:rsidRPr="00AE688D" w:rsidRDefault="00ED3339" w:rsidP="00ED3339">
      <w:pPr>
        <w:pStyle w:val="ConsPlusNonformat"/>
        <w:jc w:val="both"/>
        <w:rPr>
          <w:rFonts w:ascii="Times New Roman" w:hAnsi="Times New Roman" w:cs="Times New Roman"/>
          <w:sz w:val="28"/>
          <w:szCs w:val="28"/>
        </w:rPr>
      </w:pPr>
      <w:r w:rsidRPr="00AE688D">
        <w:t xml:space="preserve">    </w:t>
      </w:r>
      <w:r w:rsidRPr="00AE688D">
        <w:rPr>
          <w:rFonts w:ascii="Times New Roman" w:hAnsi="Times New Roman" w:cs="Times New Roman"/>
          <w:sz w:val="28"/>
          <w:szCs w:val="28"/>
        </w:rPr>
        <w:t>Настоящим удостоверяется, что заявитель</w:t>
      </w:r>
    </w:p>
    <w:p w:rsidR="00ED3339" w:rsidRPr="00AE688D" w:rsidRDefault="00ED3339" w:rsidP="00ED3339">
      <w:pPr>
        <w:pStyle w:val="ConsPlusNonformat"/>
        <w:jc w:val="both"/>
      </w:pPr>
      <w:r w:rsidRPr="00AE688D">
        <w:t>_____________________________________________________________________________</w:t>
      </w:r>
    </w:p>
    <w:p w:rsidR="00ED3339" w:rsidRPr="00AE688D" w:rsidRDefault="00ED3339" w:rsidP="00ED3339">
      <w:pPr>
        <w:pStyle w:val="ConsPlusNonformat"/>
        <w:jc w:val="center"/>
        <w:rPr>
          <w:rFonts w:ascii="Times New Roman" w:hAnsi="Times New Roman" w:cs="Times New Roman"/>
          <w:sz w:val="24"/>
          <w:szCs w:val="24"/>
        </w:rPr>
      </w:pPr>
      <w:r w:rsidRPr="00AE688D">
        <w:rPr>
          <w:rFonts w:ascii="Times New Roman" w:hAnsi="Times New Roman" w:cs="Times New Roman"/>
          <w:sz w:val="24"/>
          <w:szCs w:val="24"/>
        </w:rPr>
        <w:t>(фамилия, имя, отчество)</w:t>
      </w:r>
    </w:p>
    <w:p w:rsidR="00ED3339" w:rsidRPr="00AE688D" w:rsidRDefault="00ED3339" w:rsidP="00ED3339">
      <w:pPr>
        <w:pStyle w:val="ConsPlusNonformat"/>
        <w:jc w:val="both"/>
        <w:rPr>
          <w:rFonts w:ascii="Times New Roman" w:hAnsi="Times New Roman" w:cs="Times New Roman"/>
          <w:sz w:val="28"/>
          <w:szCs w:val="28"/>
        </w:rPr>
      </w:pPr>
      <w:r w:rsidRPr="00AE688D">
        <w:rPr>
          <w:rFonts w:ascii="Times New Roman" w:hAnsi="Times New Roman" w:cs="Times New Roman"/>
          <w:sz w:val="28"/>
          <w:szCs w:val="28"/>
        </w:rPr>
        <w:t>представил, а сотрудник управления разрешительной документации в области строительства администрации городского округа город Воронеж</w:t>
      </w:r>
    </w:p>
    <w:p w:rsidR="00ED3339" w:rsidRPr="00AE688D" w:rsidRDefault="00ED3339" w:rsidP="00ED3339">
      <w:pPr>
        <w:pStyle w:val="ConsPlusNonformat"/>
        <w:jc w:val="both"/>
      </w:pPr>
      <w:r w:rsidRPr="00AE688D">
        <w:t>_____________________________________________________________________________</w:t>
      </w:r>
    </w:p>
    <w:p w:rsidR="00ED3339" w:rsidRPr="00AE688D" w:rsidRDefault="00ED3339" w:rsidP="00ED3339">
      <w:pPr>
        <w:pStyle w:val="ConsPlusNonformat"/>
        <w:jc w:val="center"/>
        <w:rPr>
          <w:rFonts w:ascii="Times New Roman" w:hAnsi="Times New Roman" w:cs="Times New Roman"/>
          <w:sz w:val="24"/>
          <w:szCs w:val="24"/>
        </w:rPr>
      </w:pPr>
      <w:r w:rsidRPr="00AE688D">
        <w:rPr>
          <w:rFonts w:ascii="Times New Roman" w:hAnsi="Times New Roman" w:cs="Times New Roman"/>
          <w:sz w:val="24"/>
          <w:szCs w:val="24"/>
        </w:rPr>
        <w:t>(фамилия, имя, отчество)</w:t>
      </w:r>
    </w:p>
    <w:p w:rsidR="00ED3339" w:rsidRPr="00AE688D" w:rsidRDefault="00ED3339" w:rsidP="00ED3339">
      <w:pPr>
        <w:pStyle w:val="ConsPlusNonformat"/>
        <w:jc w:val="both"/>
        <w:rPr>
          <w:rFonts w:ascii="Times New Roman" w:hAnsi="Times New Roman" w:cs="Times New Roman"/>
          <w:sz w:val="28"/>
          <w:szCs w:val="28"/>
        </w:rPr>
      </w:pPr>
      <w:r w:rsidRPr="00AE688D">
        <w:rPr>
          <w:rFonts w:ascii="Times New Roman" w:hAnsi="Times New Roman" w:cs="Times New Roman"/>
          <w:sz w:val="28"/>
          <w:szCs w:val="28"/>
        </w:rPr>
        <w:t xml:space="preserve">получил      «_____»  _______________________ _____________ документы </w:t>
      </w:r>
      <w:proofErr w:type="gramStart"/>
      <w:r w:rsidRPr="00AE688D">
        <w:rPr>
          <w:rFonts w:ascii="Times New Roman" w:hAnsi="Times New Roman" w:cs="Times New Roman"/>
          <w:sz w:val="28"/>
          <w:szCs w:val="28"/>
        </w:rPr>
        <w:t>в</w:t>
      </w:r>
      <w:proofErr w:type="gramEnd"/>
    </w:p>
    <w:p w:rsidR="00ED3339" w:rsidRPr="00AE688D" w:rsidRDefault="00ED3339" w:rsidP="00ED3339">
      <w:pPr>
        <w:pStyle w:val="ConsPlusNonformat"/>
        <w:jc w:val="both"/>
        <w:rPr>
          <w:rFonts w:ascii="Times New Roman" w:hAnsi="Times New Roman" w:cs="Times New Roman"/>
          <w:sz w:val="24"/>
          <w:szCs w:val="24"/>
        </w:rPr>
      </w:pPr>
      <w:r w:rsidRPr="00AE688D">
        <w:rPr>
          <w:rFonts w:ascii="Times New Roman" w:hAnsi="Times New Roman" w:cs="Times New Roman"/>
          <w:sz w:val="24"/>
          <w:szCs w:val="24"/>
        </w:rPr>
        <w:t xml:space="preserve">                          (число)                (месяц прописью)                       (год)</w:t>
      </w:r>
    </w:p>
    <w:p w:rsidR="00ED3339" w:rsidRPr="00AE688D" w:rsidRDefault="00ED3339" w:rsidP="00ED3339">
      <w:pPr>
        <w:pStyle w:val="ConsPlusNonformat"/>
        <w:jc w:val="both"/>
        <w:rPr>
          <w:rFonts w:ascii="Times New Roman" w:hAnsi="Times New Roman" w:cs="Times New Roman"/>
          <w:sz w:val="28"/>
          <w:szCs w:val="28"/>
        </w:rPr>
      </w:pPr>
      <w:r w:rsidRPr="00AE688D">
        <w:rPr>
          <w:rFonts w:ascii="Times New Roman" w:hAnsi="Times New Roman" w:cs="Times New Roman"/>
          <w:sz w:val="28"/>
          <w:szCs w:val="28"/>
        </w:rPr>
        <w:t xml:space="preserve">количестве ___________________________________________ экземпляров </w:t>
      </w:r>
      <w:proofErr w:type="gramStart"/>
      <w:r w:rsidRPr="00AE688D">
        <w:rPr>
          <w:rFonts w:ascii="Times New Roman" w:hAnsi="Times New Roman" w:cs="Times New Roman"/>
          <w:sz w:val="28"/>
          <w:szCs w:val="28"/>
        </w:rPr>
        <w:t>по</w:t>
      </w:r>
      <w:proofErr w:type="gramEnd"/>
    </w:p>
    <w:p w:rsidR="00ED3339" w:rsidRPr="00AE688D" w:rsidRDefault="00ED3339" w:rsidP="00ED3339">
      <w:pPr>
        <w:pStyle w:val="ConsPlusNonformat"/>
        <w:jc w:val="both"/>
        <w:rPr>
          <w:rFonts w:ascii="Times New Roman" w:hAnsi="Times New Roman" w:cs="Times New Roman"/>
          <w:sz w:val="24"/>
          <w:szCs w:val="24"/>
        </w:rPr>
      </w:pPr>
      <w:r w:rsidRPr="00AE688D">
        <w:t xml:space="preserve">                               </w:t>
      </w:r>
      <w:r w:rsidRPr="00AE688D">
        <w:rPr>
          <w:rFonts w:ascii="Times New Roman" w:hAnsi="Times New Roman" w:cs="Times New Roman"/>
          <w:sz w:val="24"/>
          <w:szCs w:val="24"/>
        </w:rPr>
        <w:t>(прописью)</w:t>
      </w:r>
    </w:p>
    <w:p w:rsidR="00ED3339" w:rsidRPr="00AE688D" w:rsidRDefault="00ED3339" w:rsidP="00ED3339">
      <w:pPr>
        <w:pStyle w:val="ConsPlusNonformat"/>
        <w:spacing w:line="360" w:lineRule="auto"/>
        <w:jc w:val="both"/>
        <w:rPr>
          <w:rFonts w:ascii="Times New Roman" w:hAnsi="Times New Roman" w:cs="Times New Roman"/>
          <w:sz w:val="28"/>
          <w:szCs w:val="28"/>
        </w:rPr>
      </w:pPr>
      <w:r w:rsidRPr="00AE688D">
        <w:rPr>
          <w:rFonts w:ascii="Times New Roman" w:hAnsi="Times New Roman" w:cs="Times New Roman"/>
          <w:sz w:val="28"/>
          <w:szCs w:val="28"/>
        </w:rPr>
        <w:t>прилагаемому  к заявлению перечню документов, необходимых для принятия решения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ED3339" w:rsidRPr="00AE688D" w:rsidRDefault="00ED3339" w:rsidP="00ED3339">
      <w:pPr>
        <w:pStyle w:val="ConsPlusNonformat"/>
        <w:spacing w:line="360" w:lineRule="auto"/>
        <w:jc w:val="both"/>
      </w:pPr>
      <w:r w:rsidRPr="00AE688D">
        <w:t>_____________________________________________________________________________</w:t>
      </w:r>
    </w:p>
    <w:p w:rsidR="00ED3339" w:rsidRPr="00AE688D" w:rsidRDefault="00ED3339" w:rsidP="00ED3339">
      <w:pPr>
        <w:pStyle w:val="ConsPlusNonformat"/>
        <w:spacing w:line="360" w:lineRule="auto"/>
        <w:jc w:val="both"/>
      </w:pPr>
      <w:r w:rsidRPr="00AE688D">
        <w:t>_____________________________________________________________________________</w:t>
      </w:r>
    </w:p>
    <w:p w:rsidR="00ED3339" w:rsidRPr="00AE688D" w:rsidRDefault="00ED3339" w:rsidP="00ED3339">
      <w:pPr>
        <w:pStyle w:val="ConsPlusNonformat"/>
        <w:spacing w:line="360" w:lineRule="auto"/>
        <w:jc w:val="both"/>
      </w:pPr>
      <w:r w:rsidRPr="00AE688D">
        <w:t>_____________________________________________________________________________</w:t>
      </w:r>
    </w:p>
    <w:p w:rsidR="00ED3339" w:rsidRPr="00AE688D" w:rsidRDefault="00ED3339" w:rsidP="00ED3339">
      <w:pPr>
        <w:pStyle w:val="ConsPlusNonformat"/>
        <w:spacing w:line="360" w:lineRule="auto"/>
        <w:jc w:val="both"/>
      </w:pPr>
      <w:r w:rsidRPr="00AE688D">
        <w:t>_____________________________________________________________________________</w:t>
      </w:r>
    </w:p>
    <w:p w:rsidR="00ED3339" w:rsidRPr="00AE688D" w:rsidRDefault="00ED3339" w:rsidP="00ED3339">
      <w:pPr>
        <w:pStyle w:val="ConsPlusNonformat"/>
        <w:spacing w:line="360" w:lineRule="auto"/>
        <w:jc w:val="both"/>
      </w:pPr>
      <w:r w:rsidRPr="00AE688D">
        <w:t>_____________________________________________________________________________</w:t>
      </w:r>
    </w:p>
    <w:p w:rsidR="00ED3339" w:rsidRPr="00AE688D" w:rsidRDefault="00ED3339" w:rsidP="00ED3339">
      <w:pPr>
        <w:pStyle w:val="ConsPlusNonformat"/>
        <w:jc w:val="both"/>
        <w:rPr>
          <w:rFonts w:ascii="Times New Roman" w:hAnsi="Times New Roman" w:cs="Times New Roman"/>
          <w:sz w:val="28"/>
          <w:szCs w:val="28"/>
        </w:rPr>
      </w:pPr>
    </w:p>
    <w:p w:rsidR="00ED3339" w:rsidRPr="00AE688D" w:rsidRDefault="00ED3339" w:rsidP="00ED3339">
      <w:pPr>
        <w:pStyle w:val="ConsPlusNonformat"/>
        <w:jc w:val="both"/>
        <w:rPr>
          <w:rFonts w:ascii="Times New Roman" w:hAnsi="Times New Roman" w:cs="Times New Roman"/>
          <w:sz w:val="28"/>
          <w:szCs w:val="28"/>
        </w:rPr>
      </w:pPr>
      <w:r w:rsidRPr="00AE688D">
        <w:rPr>
          <w:rFonts w:ascii="Times New Roman" w:hAnsi="Times New Roman" w:cs="Times New Roman"/>
          <w:sz w:val="28"/>
          <w:szCs w:val="28"/>
        </w:rPr>
        <w:t>___________________    _________________         ________________________</w:t>
      </w:r>
    </w:p>
    <w:p w:rsidR="00ED3339" w:rsidRPr="00AE688D" w:rsidRDefault="00ED3339" w:rsidP="00ED3339">
      <w:pPr>
        <w:pStyle w:val="ConsPlusNonformat"/>
        <w:jc w:val="both"/>
        <w:rPr>
          <w:rFonts w:ascii="Times New Roman" w:hAnsi="Times New Roman" w:cs="Times New Roman"/>
          <w:sz w:val="24"/>
          <w:szCs w:val="24"/>
        </w:rPr>
      </w:pPr>
      <w:r w:rsidRPr="00AE688D">
        <w:rPr>
          <w:rFonts w:ascii="Times New Roman" w:hAnsi="Times New Roman" w:cs="Times New Roman"/>
          <w:sz w:val="24"/>
          <w:szCs w:val="24"/>
        </w:rPr>
        <w:t xml:space="preserve">                 (дата)                                (подпись)                                             (Ф.И.О.)</w:t>
      </w:r>
    </w:p>
    <w:p w:rsidR="00ED3339" w:rsidRPr="00AE688D" w:rsidRDefault="00ED3339" w:rsidP="00ED3339">
      <w:pPr>
        <w:widowControl w:val="0"/>
        <w:spacing w:after="0" w:line="0" w:lineRule="atLeast"/>
        <w:ind w:right="-142" w:firstLine="709"/>
        <w:jc w:val="both"/>
        <w:rPr>
          <w:rFonts w:ascii="Times New Roman" w:eastAsiaTheme="minorEastAsia" w:hAnsi="Times New Roman" w:cs="Times New Roman"/>
          <w:sz w:val="28"/>
          <w:szCs w:val="28"/>
          <w:lang w:eastAsia="ru-RU"/>
        </w:rPr>
      </w:pPr>
    </w:p>
    <w:p w:rsidR="00ED3339" w:rsidRPr="00AE688D" w:rsidRDefault="00ED3339" w:rsidP="00ED3339">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Руководитель управления</w:t>
      </w:r>
    </w:p>
    <w:p w:rsidR="00ED3339" w:rsidRPr="00AE688D" w:rsidRDefault="00ED3339" w:rsidP="00ED3339">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разрешительной документации</w:t>
      </w:r>
    </w:p>
    <w:p w:rsidR="00EF780C" w:rsidRDefault="00ED3339" w:rsidP="00ED3339">
      <w:pPr>
        <w:adjustRightInd w:val="0"/>
        <w:spacing w:after="0"/>
        <w:jc w:val="both"/>
        <w:rPr>
          <w:rFonts w:ascii="Times New Roman" w:hAnsi="Times New Roman" w:cs="Times New Roman"/>
          <w:sz w:val="28"/>
          <w:szCs w:val="28"/>
        </w:rPr>
        <w:sectPr w:rsidR="00EF780C" w:rsidSect="00EF780C">
          <w:pgSz w:w="11906" w:h="16838"/>
          <w:pgMar w:top="1134" w:right="850" w:bottom="1702" w:left="1701" w:header="708" w:footer="708" w:gutter="0"/>
          <w:pgNumType w:start="1"/>
          <w:cols w:space="708"/>
          <w:titlePg/>
          <w:docGrid w:linePitch="360"/>
        </w:sectPr>
      </w:pPr>
      <w:r w:rsidRPr="00AE688D">
        <w:rPr>
          <w:rFonts w:ascii="Times New Roman" w:hAnsi="Times New Roman" w:cs="Times New Roman"/>
          <w:sz w:val="28"/>
          <w:szCs w:val="28"/>
        </w:rPr>
        <w:t>в области строительства                                                               И.М. Григорьева</w:t>
      </w:r>
    </w:p>
    <w:p w:rsidR="00FB421E" w:rsidRPr="00AE688D" w:rsidRDefault="00FB421E" w:rsidP="00FB421E">
      <w:pPr>
        <w:pStyle w:val="a7"/>
        <w:jc w:val="center"/>
        <w:rPr>
          <w:rFonts w:ascii="Times New Roman" w:hAnsi="Times New Roman"/>
          <w:sz w:val="28"/>
          <w:szCs w:val="28"/>
        </w:rPr>
      </w:pPr>
      <w:r w:rsidRPr="00AE688D">
        <w:rPr>
          <w:rFonts w:ascii="Times New Roman" w:hAnsi="Times New Roman"/>
          <w:sz w:val="28"/>
          <w:szCs w:val="28"/>
        </w:rPr>
        <w:t xml:space="preserve">                                                                           Приложение № 3</w:t>
      </w:r>
    </w:p>
    <w:p w:rsidR="00FB421E" w:rsidRPr="00AE688D" w:rsidRDefault="00FB421E" w:rsidP="00FB421E">
      <w:pPr>
        <w:pStyle w:val="a7"/>
        <w:jc w:val="right"/>
        <w:rPr>
          <w:rFonts w:ascii="Times New Roman" w:hAnsi="Times New Roman"/>
          <w:sz w:val="28"/>
          <w:szCs w:val="28"/>
        </w:rPr>
      </w:pPr>
      <w:r w:rsidRPr="00AE688D">
        <w:rPr>
          <w:rFonts w:ascii="Times New Roman" w:hAnsi="Times New Roman"/>
          <w:sz w:val="28"/>
          <w:szCs w:val="28"/>
        </w:rPr>
        <w:t>к Административному регламенту</w:t>
      </w:r>
    </w:p>
    <w:p w:rsidR="00FB421E" w:rsidRPr="00AE688D" w:rsidRDefault="00FB421E" w:rsidP="00FB421E">
      <w:pPr>
        <w:pStyle w:val="a7"/>
        <w:jc w:val="right"/>
        <w:rPr>
          <w:rFonts w:ascii="Times New Roman" w:hAnsi="Times New Roman"/>
          <w:color w:val="C00000"/>
          <w:sz w:val="28"/>
          <w:szCs w:val="28"/>
        </w:rPr>
      </w:pPr>
    </w:p>
    <w:p w:rsidR="00FB421E" w:rsidRPr="00AE688D" w:rsidRDefault="00FB421E" w:rsidP="00FB421E">
      <w:pPr>
        <w:pStyle w:val="ConsPlusNormal"/>
        <w:widowControl/>
        <w:jc w:val="center"/>
        <w:rPr>
          <w:rFonts w:ascii="Times New Roman" w:hAnsi="Times New Roman" w:cs="Times New Roman"/>
          <w:sz w:val="28"/>
          <w:szCs w:val="28"/>
        </w:rPr>
      </w:pPr>
      <w:r w:rsidRPr="00AE688D">
        <w:rPr>
          <w:rFonts w:ascii="Times New Roman" w:hAnsi="Times New Roman" w:cs="Times New Roman"/>
          <w:sz w:val="28"/>
          <w:szCs w:val="28"/>
        </w:rPr>
        <w:t>Блок</w:t>
      </w:r>
      <w:r w:rsidR="00AA1CE1">
        <w:rPr>
          <w:rFonts w:ascii="Times New Roman" w:hAnsi="Times New Roman" w:cs="Times New Roman"/>
          <w:sz w:val="28"/>
          <w:szCs w:val="28"/>
        </w:rPr>
        <w:t>-</w:t>
      </w:r>
      <w:r w:rsidRPr="00AE688D">
        <w:rPr>
          <w:rFonts w:ascii="Times New Roman" w:hAnsi="Times New Roman" w:cs="Times New Roman"/>
          <w:sz w:val="28"/>
          <w:szCs w:val="28"/>
        </w:rPr>
        <w:t>схема</w:t>
      </w:r>
    </w:p>
    <w:p w:rsidR="00FB421E" w:rsidRPr="00AE688D" w:rsidRDefault="00FB421E" w:rsidP="00FB421E">
      <w:pPr>
        <w:rPr>
          <w:lang w:eastAsia="ar-SA"/>
        </w:rPr>
      </w:pPr>
      <w:r w:rsidRPr="00AE688D">
        <w:rPr>
          <w:noProof/>
          <w:lang w:eastAsia="ru-RU"/>
        </w:rPr>
        <mc:AlternateContent>
          <mc:Choice Requires="wps">
            <w:drawing>
              <wp:anchor distT="0" distB="0" distL="114300" distR="114300" simplePos="0" relativeHeight="251666432" behindDoc="0" locked="0" layoutInCell="1" allowOverlap="1" wp14:anchorId="0540883A" wp14:editId="17B6C030">
                <wp:simplePos x="0" y="0"/>
                <wp:positionH relativeFrom="column">
                  <wp:posOffset>1333881</wp:posOffset>
                </wp:positionH>
                <wp:positionV relativeFrom="paragraph">
                  <wp:posOffset>232308</wp:posOffset>
                </wp:positionV>
                <wp:extent cx="3122930" cy="585216"/>
                <wp:effectExtent l="0" t="0" r="20320" b="24765"/>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2930" cy="585216"/>
                        </a:xfrm>
                        <a:prstGeom prst="roundRect">
                          <a:avLst>
                            <a:gd name="adj" fmla="val 16667"/>
                          </a:avLst>
                        </a:prstGeom>
                        <a:solidFill>
                          <a:srgbClr val="FFFFFF"/>
                        </a:solidFill>
                        <a:ln w="9525">
                          <a:solidFill>
                            <a:srgbClr val="000000"/>
                          </a:solidFill>
                          <a:round/>
                          <a:headEnd/>
                          <a:tailEnd/>
                        </a:ln>
                      </wps:spPr>
                      <wps:txbx>
                        <w:txbxContent>
                          <w:p w:rsidR="00EE3C8E" w:rsidRPr="00FB421E" w:rsidRDefault="00EE3C8E" w:rsidP="00FB421E">
                            <w:pPr>
                              <w:jc w:val="center"/>
                              <w:rPr>
                                <w:rFonts w:ascii="Times New Roman" w:hAnsi="Times New Roman" w:cs="Times New Roman"/>
                                <w:sz w:val="24"/>
                                <w:szCs w:val="24"/>
                              </w:rPr>
                            </w:pPr>
                            <w:r w:rsidRPr="00FB421E">
                              <w:rPr>
                                <w:rFonts w:ascii="Times New Roman" w:hAnsi="Times New Roman" w:cs="Times New Roman"/>
                                <w:sz w:val="24"/>
                                <w:szCs w:val="24"/>
                              </w:rPr>
                              <w:t xml:space="preserve">Прием и регистрация заявления и комплекта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 o:spid="_x0000_s1026" style="position:absolute;margin-left:105.05pt;margin-top:18.3pt;width:245.9pt;height:4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">
                <v:textbox>
                  <w:txbxContent>
                    <w:p w:rsidR="009F08C3" w:rsidRPr="00FB421E" w:rsidRDefault="009F08C3" w:rsidP="00FB421E">
                      <w:pPr>
                        <w:jc w:val="center"/>
                        <w:rPr>
                          <w:rFonts w:ascii="Times New Roman" w:hAnsi="Times New Roman" w:cs="Times New Roman"/>
                          <w:sz w:val="24"/>
                          <w:szCs w:val="24"/>
                        </w:rPr>
                      </w:pPr>
                      <w:r w:rsidRPr="00FB421E">
                        <w:rPr>
                          <w:rFonts w:ascii="Times New Roman" w:hAnsi="Times New Roman" w:cs="Times New Roman"/>
                          <w:sz w:val="24"/>
                          <w:szCs w:val="24"/>
                        </w:rPr>
                        <w:t xml:space="preserve">Прием и регистрация заявления и комплекта документов </w:t>
                      </w:r>
                    </w:p>
                  </w:txbxContent>
                </v:textbox>
              </v:roundrect>
            </w:pict>
          </mc:Fallback>
        </mc:AlternateContent>
      </w: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jc w:val="center"/>
        <w:rPr>
          <w:rFonts w:ascii="Times New Roman" w:hAnsi="Times New Roman" w:cs="Times New Roman"/>
          <w:sz w:val="26"/>
          <w:szCs w:val="26"/>
        </w:rPr>
      </w:pPr>
      <w:r w:rsidRPr="00AE688D">
        <w:rPr>
          <w:noProof/>
        </w:rPr>
        <mc:AlternateContent>
          <mc:Choice Requires="wps">
            <w:drawing>
              <wp:anchor distT="0" distB="0" distL="114300" distR="114300" simplePos="0" relativeHeight="251659264" behindDoc="0" locked="0" layoutInCell="1" allowOverlap="1" wp14:anchorId="58F79DDE" wp14:editId="2E7042D6">
                <wp:simplePos x="0" y="0"/>
                <wp:positionH relativeFrom="column">
                  <wp:posOffset>3014345</wp:posOffset>
                </wp:positionH>
                <wp:positionV relativeFrom="paragraph">
                  <wp:posOffset>117475</wp:posOffset>
                </wp:positionV>
                <wp:extent cx="0" cy="203200"/>
                <wp:effectExtent l="76200" t="0" r="57150" b="63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9.25pt" to="237.3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">
                <v:stroke endarrow="block"/>
              </v:line>
            </w:pict>
          </mc:Fallback>
        </mc:AlternateContent>
      </w:r>
    </w:p>
    <w:p w:rsidR="00FB421E" w:rsidRPr="00AE688D" w:rsidRDefault="00FB421E" w:rsidP="00FB421E">
      <w:pPr>
        <w:pStyle w:val="ConsPlusNormal"/>
        <w:widowControl/>
        <w:jc w:val="center"/>
        <w:rPr>
          <w:rFonts w:ascii="Times New Roman" w:hAnsi="Times New Roman" w:cs="Times New Roman"/>
          <w:sz w:val="26"/>
          <w:szCs w:val="26"/>
        </w:rPr>
      </w:pPr>
      <w:r w:rsidRPr="00AE688D">
        <w:rPr>
          <w:noProof/>
        </w:rPr>
        <mc:AlternateContent>
          <mc:Choice Requires="wps">
            <w:drawing>
              <wp:anchor distT="0" distB="0" distL="114300" distR="114300" simplePos="0" relativeHeight="251667456" behindDoc="0" locked="0" layoutInCell="1" allowOverlap="1" wp14:anchorId="23C0E8E1" wp14:editId="3AB2D11C">
                <wp:simplePos x="0" y="0"/>
                <wp:positionH relativeFrom="column">
                  <wp:posOffset>397510</wp:posOffset>
                </wp:positionH>
                <wp:positionV relativeFrom="paragraph">
                  <wp:posOffset>129540</wp:posOffset>
                </wp:positionV>
                <wp:extent cx="5257800" cy="1082040"/>
                <wp:effectExtent l="0" t="0" r="19050" b="2286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082040"/>
                        </a:xfrm>
                        <a:prstGeom prst="roundRect">
                          <a:avLst>
                            <a:gd name="adj" fmla="val 16667"/>
                          </a:avLst>
                        </a:prstGeom>
                        <a:solidFill>
                          <a:srgbClr val="FFFFFF"/>
                        </a:solidFill>
                        <a:ln w="9525">
                          <a:solidFill>
                            <a:srgbClr val="000000"/>
                          </a:solidFill>
                          <a:round/>
                          <a:headEnd/>
                          <a:tailEnd/>
                        </a:ln>
                      </wps:spPr>
                      <wps:txbx>
                        <w:txbxContent>
                          <w:p w:rsidR="00EE3C8E" w:rsidRPr="00FB421E" w:rsidRDefault="00EE3C8E" w:rsidP="00FB421E">
                            <w:pPr>
                              <w:jc w:val="center"/>
                              <w:rPr>
                                <w:rFonts w:ascii="Times New Roman" w:hAnsi="Times New Roman" w:cs="Times New Roman"/>
                                <w:sz w:val="24"/>
                                <w:szCs w:val="24"/>
                              </w:rPr>
                            </w:pPr>
                            <w:r w:rsidRPr="00FB421E">
                              <w:rPr>
                                <w:rFonts w:ascii="Times New Roman" w:hAnsi="Times New Roman" w:cs="Times New Roman"/>
                                <w:sz w:val="24"/>
                                <w:szCs w:val="24"/>
                              </w:rPr>
                              <w:t xml:space="preserve">Рассмотрение представленных документов, истребование документов (сведений), указанных в п. 2.6.2 настоящего Административного регламента, в рамках межведомственного взаимодействия, </w:t>
                            </w:r>
                            <w:r w:rsidRPr="00FB421E">
                              <w:rPr>
                                <w:rFonts w:ascii="Times New Roman" w:eastAsia="Calibri" w:hAnsi="Times New Roman" w:cs="Times New Roman"/>
                                <w:sz w:val="24"/>
                                <w:szCs w:val="24"/>
                              </w:rPr>
                              <w:t>проведение осмотра объекта индивидуального жилищного строительства</w:t>
                            </w:r>
                            <w:r w:rsidRPr="00FB421E">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27" style="position:absolute;left:0;text-align:left;margin-left:31.3pt;margin-top:10.2pt;width:414pt;height:8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">
                <v:textbox>
                  <w:txbxContent>
                    <w:p w:rsidR="009F08C3" w:rsidRPr="00FB421E" w:rsidRDefault="009F08C3" w:rsidP="00FB421E">
                      <w:pPr>
                        <w:jc w:val="center"/>
                        <w:rPr>
                          <w:rFonts w:ascii="Times New Roman" w:hAnsi="Times New Roman" w:cs="Times New Roman"/>
                          <w:sz w:val="24"/>
                          <w:szCs w:val="24"/>
                        </w:rPr>
                      </w:pPr>
                      <w:r w:rsidRPr="00FB421E">
                        <w:rPr>
                          <w:rFonts w:ascii="Times New Roman" w:hAnsi="Times New Roman" w:cs="Times New Roman"/>
                          <w:sz w:val="24"/>
                          <w:szCs w:val="24"/>
                        </w:rPr>
                        <w:t xml:space="preserve">Рассмотрение представленных документов, истребование документов (сведений), указанных в п. 2.6.2 настоящего Административного регламента, в рамках межведомственного взаимодействия, </w:t>
                      </w:r>
                      <w:r w:rsidRPr="00FB421E">
                        <w:rPr>
                          <w:rFonts w:ascii="Times New Roman" w:eastAsia="Calibri" w:hAnsi="Times New Roman" w:cs="Times New Roman"/>
                          <w:sz w:val="24"/>
                          <w:szCs w:val="24"/>
                        </w:rPr>
                        <w:t>проведение осмотра объекта индивидуального жилищного строительства</w:t>
                      </w:r>
                      <w:r w:rsidRPr="00FB421E">
                        <w:rPr>
                          <w:rFonts w:ascii="Times New Roman" w:hAnsi="Times New Roman" w:cs="Times New Roman"/>
                          <w:sz w:val="24"/>
                          <w:szCs w:val="24"/>
                        </w:rPr>
                        <w:t xml:space="preserve"> </w:t>
                      </w:r>
                    </w:p>
                  </w:txbxContent>
                </v:textbox>
              </v:roundrect>
            </w:pict>
          </mc:Fallback>
        </mc:AlternateContent>
      </w: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jc w:val="center"/>
        <w:rPr>
          <w:rFonts w:ascii="Times New Roman" w:hAnsi="Times New Roman" w:cs="Times New Roman"/>
          <w:sz w:val="26"/>
          <w:szCs w:val="26"/>
        </w:rPr>
      </w:pPr>
      <w:r w:rsidRPr="00AE688D">
        <w:rPr>
          <w:noProof/>
        </w:rPr>
        <mc:AlternateContent>
          <mc:Choice Requires="wps">
            <w:drawing>
              <wp:anchor distT="0" distB="0" distL="114300" distR="114300" simplePos="0" relativeHeight="251663360" behindDoc="0" locked="0" layoutInCell="1" allowOverlap="1" wp14:anchorId="790D030C" wp14:editId="033AE870">
                <wp:simplePos x="0" y="0"/>
                <wp:positionH relativeFrom="column">
                  <wp:posOffset>4413580</wp:posOffset>
                </wp:positionH>
                <wp:positionV relativeFrom="paragraph">
                  <wp:posOffset>73635</wp:posOffset>
                </wp:positionV>
                <wp:extent cx="0" cy="168021"/>
                <wp:effectExtent l="76200" t="0" r="57150" b="609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0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347.55pt;margin-top:5.8pt;width:0;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">
                <v:stroke endarrow="block"/>
              </v:shape>
            </w:pict>
          </mc:Fallback>
        </mc:AlternateContent>
      </w:r>
      <w:r w:rsidRPr="00AE688D">
        <w:rPr>
          <w:noProof/>
        </w:rPr>
        <mc:AlternateContent>
          <mc:Choice Requires="wps">
            <w:drawing>
              <wp:anchor distT="0" distB="0" distL="114300" distR="114300" simplePos="0" relativeHeight="251662336" behindDoc="0" locked="0" layoutInCell="1" allowOverlap="1" wp14:anchorId="05F3B495" wp14:editId="71636BD4">
                <wp:simplePos x="0" y="0"/>
                <wp:positionH relativeFrom="column">
                  <wp:posOffset>1363980</wp:posOffset>
                </wp:positionH>
                <wp:positionV relativeFrom="paragraph">
                  <wp:posOffset>71120</wp:posOffset>
                </wp:positionV>
                <wp:extent cx="0" cy="131445"/>
                <wp:effectExtent l="76200" t="0" r="57150" b="5905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07.4pt;margin-top:5.6pt;width:0;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dAXgIAAHU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">
                <v:stroke endarrow="block"/>
              </v:shape>
            </w:pict>
          </mc:Fallback>
        </mc:AlternateContent>
      </w:r>
    </w:p>
    <w:p w:rsidR="00FB421E" w:rsidRPr="00AE688D" w:rsidRDefault="00FB421E" w:rsidP="00FB421E">
      <w:pPr>
        <w:pStyle w:val="ConsPlusNormal"/>
        <w:widowControl/>
        <w:jc w:val="center"/>
        <w:rPr>
          <w:rFonts w:ascii="Times New Roman" w:hAnsi="Times New Roman" w:cs="Times New Roman"/>
          <w:sz w:val="26"/>
          <w:szCs w:val="26"/>
        </w:rPr>
      </w:pPr>
      <w:r w:rsidRPr="00AE688D">
        <w:rPr>
          <w:noProof/>
        </w:rPr>
        <mc:AlternateContent>
          <mc:Choice Requires="wps">
            <w:drawing>
              <wp:anchor distT="0" distB="0" distL="114300" distR="114300" simplePos="0" relativeHeight="251660288" behindDoc="0" locked="0" layoutInCell="1" allowOverlap="1" wp14:anchorId="0E2CA197" wp14:editId="613FD2AE">
                <wp:simplePos x="0" y="0"/>
                <wp:positionH relativeFrom="column">
                  <wp:posOffset>221615</wp:posOffset>
                </wp:positionH>
                <wp:positionV relativeFrom="paragraph">
                  <wp:posOffset>15240</wp:posOffset>
                </wp:positionV>
                <wp:extent cx="2743200" cy="665480"/>
                <wp:effectExtent l="0" t="0" r="19050" b="2032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65480"/>
                        </a:xfrm>
                        <a:prstGeom prst="roundRect">
                          <a:avLst>
                            <a:gd name="adj" fmla="val 16667"/>
                          </a:avLst>
                        </a:prstGeom>
                        <a:solidFill>
                          <a:srgbClr val="FFFFFF"/>
                        </a:solidFill>
                        <a:ln w="9525">
                          <a:solidFill>
                            <a:srgbClr val="000000"/>
                          </a:solidFill>
                          <a:round/>
                          <a:headEnd/>
                          <a:tailEnd/>
                        </a:ln>
                      </wps:spPr>
                      <wps:txbx>
                        <w:txbxContent>
                          <w:p w:rsidR="00EE3C8E" w:rsidRPr="00FB421E" w:rsidRDefault="00EE3C8E" w:rsidP="00FB421E">
                            <w:pPr>
                              <w:jc w:val="center"/>
                              <w:rPr>
                                <w:rFonts w:ascii="Times New Roman" w:hAnsi="Times New Roman" w:cs="Times New Roman"/>
                                <w:sz w:val="24"/>
                                <w:szCs w:val="24"/>
                              </w:rPr>
                            </w:pPr>
                            <w:r w:rsidRPr="00FB421E">
                              <w:rPr>
                                <w:rFonts w:ascii="Times New Roman" w:hAnsi="Times New Roman" w:cs="Times New Roman"/>
                                <w:sz w:val="24"/>
                                <w:szCs w:val="24"/>
                              </w:rPr>
                              <w:t>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28" style="position:absolute;left:0;text-align:left;margin-left:17.45pt;margin-top:1.2pt;width:3in;height:5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">
                <v:textbox>
                  <w:txbxContent>
                    <w:p w:rsidR="009F08C3" w:rsidRPr="00FB421E" w:rsidRDefault="009F08C3" w:rsidP="00FB421E">
                      <w:pPr>
                        <w:jc w:val="center"/>
                        <w:rPr>
                          <w:rFonts w:ascii="Times New Roman" w:hAnsi="Times New Roman" w:cs="Times New Roman"/>
                          <w:sz w:val="24"/>
                          <w:szCs w:val="24"/>
                        </w:rPr>
                      </w:pPr>
                      <w:r w:rsidRPr="00FB421E">
                        <w:rPr>
                          <w:rFonts w:ascii="Times New Roman" w:hAnsi="Times New Roman" w:cs="Times New Roman"/>
                          <w:sz w:val="24"/>
                          <w:szCs w:val="24"/>
                        </w:rPr>
                        <w:t>Соответствуют предъявляемым требованиям</w:t>
                      </w:r>
                    </w:p>
                  </w:txbxContent>
                </v:textbox>
              </v:roundrect>
            </w:pict>
          </mc:Fallback>
        </mc:AlternateContent>
      </w:r>
      <w:r w:rsidRPr="00AE688D">
        <w:rPr>
          <w:noProof/>
        </w:rPr>
        <mc:AlternateContent>
          <mc:Choice Requires="wps">
            <w:drawing>
              <wp:anchor distT="0" distB="0" distL="114300" distR="114300" simplePos="0" relativeHeight="251661312" behindDoc="0" locked="0" layoutInCell="1" allowOverlap="1" wp14:anchorId="68823939" wp14:editId="66DA1BA4">
                <wp:simplePos x="0" y="0"/>
                <wp:positionH relativeFrom="column">
                  <wp:posOffset>3133090</wp:posOffset>
                </wp:positionH>
                <wp:positionV relativeFrom="paragraph">
                  <wp:posOffset>51435</wp:posOffset>
                </wp:positionV>
                <wp:extent cx="2767965" cy="628650"/>
                <wp:effectExtent l="0" t="0" r="13335" b="19050"/>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628650"/>
                        </a:xfrm>
                        <a:prstGeom prst="roundRect">
                          <a:avLst>
                            <a:gd name="adj" fmla="val 16667"/>
                          </a:avLst>
                        </a:prstGeom>
                        <a:solidFill>
                          <a:srgbClr val="FFFFFF"/>
                        </a:solidFill>
                        <a:ln w="9525">
                          <a:solidFill>
                            <a:srgbClr val="000000"/>
                          </a:solidFill>
                          <a:round/>
                          <a:headEnd/>
                          <a:tailEnd/>
                        </a:ln>
                      </wps:spPr>
                      <wps:txbx>
                        <w:txbxContent>
                          <w:p w:rsidR="00EE3C8E" w:rsidRPr="00FB421E" w:rsidRDefault="00EE3C8E" w:rsidP="00FB421E">
                            <w:pPr>
                              <w:jc w:val="center"/>
                              <w:rPr>
                                <w:rFonts w:ascii="Times New Roman" w:hAnsi="Times New Roman" w:cs="Times New Roman"/>
                                <w:sz w:val="24"/>
                                <w:szCs w:val="24"/>
                              </w:rPr>
                            </w:pPr>
                            <w:r w:rsidRPr="00FB421E">
                              <w:rPr>
                                <w:rFonts w:ascii="Times New Roman" w:hAnsi="Times New Roman" w:cs="Times New Roman"/>
                                <w:sz w:val="24"/>
                                <w:szCs w:val="24"/>
                              </w:rPr>
                              <w:t>Не 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29" style="position:absolute;left:0;text-align:left;margin-left:246.7pt;margin-top:4.05pt;width:217.9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">
                <v:textbox>
                  <w:txbxContent>
                    <w:p w:rsidR="009F08C3" w:rsidRPr="00FB421E" w:rsidRDefault="009F08C3" w:rsidP="00FB421E">
                      <w:pPr>
                        <w:jc w:val="center"/>
                        <w:rPr>
                          <w:rFonts w:ascii="Times New Roman" w:hAnsi="Times New Roman" w:cs="Times New Roman"/>
                          <w:sz w:val="24"/>
                          <w:szCs w:val="24"/>
                        </w:rPr>
                      </w:pPr>
                      <w:r w:rsidRPr="00FB421E">
                        <w:rPr>
                          <w:rFonts w:ascii="Times New Roman" w:hAnsi="Times New Roman" w:cs="Times New Roman"/>
                          <w:sz w:val="24"/>
                          <w:szCs w:val="24"/>
                        </w:rPr>
                        <w:t>Не соответствуют предъявляемым требованиям</w:t>
                      </w:r>
                    </w:p>
                  </w:txbxContent>
                </v:textbox>
              </v:roundrect>
            </w:pict>
          </mc:Fallback>
        </mc:AlternateContent>
      </w: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jc w:val="center"/>
        <w:rPr>
          <w:rFonts w:ascii="Times New Roman" w:hAnsi="Times New Roman" w:cs="Times New Roman"/>
          <w:sz w:val="26"/>
          <w:szCs w:val="26"/>
        </w:rPr>
      </w:pPr>
      <w:r w:rsidRPr="00AE688D">
        <w:rPr>
          <w:noProof/>
        </w:rPr>
        <mc:AlternateContent>
          <mc:Choice Requires="wps">
            <w:drawing>
              <wp:anchor distT="0" distB="0" distL="114300" distR="114300" simplePos="0" relativeHeight="251664384" behindDoc="0" locked="0" layoutInCell="1" allowOverlap="1" wp14:anchorId="58635DE9" wp14:editId="77168CBB">
                <wp:simplePos x="0" y="0"/>
                <wp:positionH relativeFrom="column">
                  <wp:posOffset>1362710</wp:posOffset>
                </wp:positionH>
                <wp:positionV relativeFrom="paragraph">
                  <wp:posOffset>110490</wp:posOffset>
                </wp:positionV>
                <wp:extent cx="0" cy="164465"/>
                <wp:effectExtent l="76200" t="0" r="57150" b="6413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07.3pt;margin-top:8.7pt;width:0;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">
                <v:stroke endarrow="block"/>
              </v:shape>
            </w:pict>
          </mc:Fallback>
        </mc:AlternateContent>
      </w:r>
      <w:r w:rsidRPr="00AE688D">
        <w:rPr>
          <w:noProof/>
        </w:rPr>
        <mc:AlternateContent>
          <mc:Choice Requires="wps">
            <w:drawing>
              <wp:anchor distT="0" distB="0" distL="114300" distR="114300" simplePos="0" relativeHeight="251665408" behindDoc="0" locked="0" layoutInCell="1" allowOverlap="1" wp14:anchorId="3721E103" wp14:editId="29C20C54">
                <wp:simplePos x="0" y="0"/>
                <wp:positionH relativeFrom="column">
                  <wp:posOffset>4425950</wp:posOffset>
                </wp:positionH>
                <wp:positionV relativeFrom="paragraph">
                  <wp:posOffset>113030</wp:posOffset>
                </wp:positionV>
                <wp:extent cx="0" cy="158115"/>
                <wp:effectExtent l="76200" t="0" r="57150" b="5143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48.5pt;margin-top:8.9pt;width:0;height:1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">
                <v:stroke endarrow="block"/>
              </v:shape>
            </w:pict>
          </mc:Fallback>
        </mc:AlternateContent>
      </w:r>
    </w:p>
    <w:p w:rsidR="00FB421E" w:rsidRPr="00AE688D" w:rsidRDefault="001103F7" w:rsidP="00FB421E">
      <w:pPr>
        <w:pStyle w:val="ConsPlusNormal"/>
        <w:widowControl/>
        <w:jc w:val="center"/>
        <w:rPr>
          <w:rFonts w:ascii="Times New Roman" w:hAnsi="Times New Roman" w:cs="Times New Roman"/>
          <w:sz w:val="26"/>
          <w:szCs w:val="26"/>
        </w:rPr>
      </w:pPr>
      <w:r w:rsidRPr="00AE688D">
        <w:rPr>
          <w:noProof/>
        </w:rPr>
        <mc:AlternateContent>
          <mc:Choice Requires="wps">
            <w:drawing>
              <wp:anchor distT="0" distB="0" distL="114300" distR="114300" simplePos="0" relativeHeight="251668480" behindDoc="0" locked="0" layoutInCell="1" allowOverlap="1" wp14:anchorId="145FBCFF" wp14:editId="37E24B3E">
                <wp:simplePos x="0" y="0"/>
                <wp:positionH relativeFrom="column">
                  <wp:posOffset>53340</wp:posOffset>
                </wp:positionH>
                <wp:positionV relativeFrom="paragraph">
                  <wp:posOffset>92075</wp:posOffset>
                </wp:positionV>
                <wp:extent cx="2971800" cy="1879600"/>
                <wp:effectExtent l="0" t="0" r="19050" b="2540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79600"/>
                        </a:xfrm>
                        <a:prstGeom prst="roundRect">
                          <a:avLst>
                            <a:gd name="adj" fmla="val 16667"/>
                          </a:avLst>
                        </a:prstGeom>
                        <a:solidFill>
                          <a:srgbClr val="FFFFFF"/>
                        </a:solidFill>
                        <a:ln w="9525">
                          <a:solidFill>
                            <a:srgbClr val="000000"/>
                          </a:solidFill>
                          <a:round/>
                          <a:headEnd/>
                          <a:tailEnd/>
                        </a:ln>
                      </wps:spPr>
                      <wps:txbx>
                        <w:txbxContent>
                          <w:p w:rsidR="00EE3C8E" w:rsidRPr="00FB421E" w:rsidRDefault="00EE3C8E" w:rsidP="00FB421E">
                            <w:pPr>
                              <w:autoSpaceDE w:val="0"/>
                              <w:autoSpaceDN w:val="0"/>
                              <w:adjustRightInd w:val="0"/>
                              <w:jc w:val="center"/>
                              <w:outlineLvl w:val="2"/>
                              <w:rPr>
                                <w:rFonts w:ascii="Times New Roman" w:hAnsi="Times New Roman" w:cs="Times New Roman"/>
                                <w:color w:val="FF0000"/>
                                <w:sz w:val="24"/>
                                <w:szCs w:val="24"/>
                              </w:rPr>
                            </w:pPr>
                            <w:r w:rsidRPr="00FB421E">
                              <w:rPr>
                                <w:rFonts w:ascii="Times New Roman" w:hAnsi="Times New Roman" w:cs="Times New Roman"/>
                                <w:bCs/>
                                <w:sz w:val="24"/>
                                <w:szCs w:val="24"/>
                              </w:rPr>
                              <w:t xml:space="preserve">Подготовка </w:t>
                            </w:r>
                            <w:r w:rsidRPr="00FB421E">
                              <w:rPr>
                                <w:rFonts w:ascii="Times New Roman" w:eastAsia="Calibri" w:hAnsi="Times New Roman" w:cs="Times New Roman"/>
                                <w:sz w:val="24"/>
                                <w:szCs w:val="24"/>
                              </w:rPr>
                              <w:t xml:space="preserve">акта </w:t>
                            </w:r>
                            <w:r w:rsidRPr="00FB421E">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30" style="position:absolute;left:0;text-align:left;margin-left:4.2pt;margin-top:7.25pt;width:234pt;height:1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">
                <v:textbox>
                  <w:txbxContent>
                    <w:p w:rsidR="009F08C3" w:rsidRPr="00FB421E" w:rsidRDefault="009F08C3" w:rsidP="00FB421E">
                      <w:pPr>
                        <w:autoSpaceDE w:val="0"/>
                        <w:autoSpaceDN w:val="0"/>
                        <w:adjustRightInd w:val="0"/>
                        <w:jc w:val="center"/>
                        <w:outlineLvl w:val="2"/>
                        <w:rPr>
                          <w:rFonts w:ascii="Times New Roman" w:hAnsi="Times New Roman" w:cs="Times New Roman"/>
                          <w:color w:val="FF0000"/>
                          <w:sz w:val="24"/>
                          <w:szCs w:val="24"/>
                        </w:rPr>
                      </w:pPr>
                      <w:r w:rsidRPr="00FB421E">
                        <w:rPr>
                          <w:rFonts w:ascii="Times New Roman" w:hAnsi="Times New Roman" w:cs="Times New Roman"/>
                          <w:bCs/>
                          <w:sz w:val="24"/>
                          <w:szCs w:val="24"/>
                        </w:rPr>
                        <w:t xml:space="preserve">Подготовка </w:t>
                      </w:r>
                      <w:r w:rsidRPr="00FB421E">
                        <w:rPr>
                          <w:rFonts w:ascii="Times New Roman" w:eastAsia="Calibri" w:hAnsi="Times New Roman" w:cs="Times New Roman"/>
                          <w:sz w:val="24"/>
                          <w:szCs w:val="24"/>
                        </w:rPr>
                        <w:t xml:space="preserve">акта </w:t>
                      </w:r>
                      <w:r w:rsidRPr="00FB421E">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xbxContent>
                </v:textbox>
              </v:roundrect>
            </w:pict>
          </mc:Fallback>
        </mc:AlternateContent>
      </w:r>
      <w:r w:rsidRPr="00AE688D">
        <w:rPr>
          <w:noProof/>
        </w:rPr>
        <mc:AlternateContent>
          <mc:Choice Requires="wps">
            <w:drawing>
              <wp:anchor distT="0" distB="0" distL="114300" distR="114300" simplePos="0" relativeHeight="251669504" behindDoc="0" locked="0" layoutInCell="1" allowOverlap="1" wp14:anchorId="7F6D63BC" wp14:editId="229817D0">
                <wp:simplePos x="0" y="0"/>
                <wp:positionH relativeFrom="column">
                  <wp:posOffset>3133420</wp:posOffset>
                </wp:positionH>
                <wp:positionV relativeFrom="paragraph">
                  <wp:posOffset>92583</wp:posOffset>
                </wp:positionV>
                <wp:extent cx="2987040" cy="1880006"/>
                <wp:effectExtent l="0" t="0" r="22860" b="2540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7040" cy="1880006"/>
                        </a:xfrm>
                        <a:prstGeom prst="roundRect">
                          <a:avLst>
                            <a:gd name="adj" fmla="val 16667"/>
                          </a:avLst>
                        </a:prstGeom>
                        <a:solidFill>
                          <a:srgbClr val="FFFFFF"/>
                        </a:solidFill>
                        <a:ln w="9525">
                          <a:solidFill>
                            <a:srgbClr val="000000"/>
                          </a:solidFill>
                          <a:round/>
                          <a:headEnd/>
                          <a:tailEnd/>
                        </a:ln>
                      </wps:spPr>
                      <wps:txbx>
                        <w:txbxContent>
                          <w:p w:rsidR="00EE3C8E" w:rsidRPr="00FB421E" w:rsidRDefault="00EE3C8E" w:rsidP="00FB421E">
                            <w:pPr>
                              <w:jc w:val="center"/>
                              <w:rPr>
                                <w:rFonts w:ascii="Times New Roman" w:hAnsi="Times New Roman" w:cs="Times New Roman"/>
                                <w:sz w:val="24"/>
                                <w:szCs w:val="24"/>
                              </w:rPr>
                            </w:pPr>
                            <w:r w:rsidRPr="00FB421E">
                              <w:rPr>
                                <w:rFonts w:ascii="Times New Roman" w:hAnsi="Times New Roman" w:cs="Times New Roman"/>
                                <w:sz w:val="24"/>
                                <w:szCs w:val="24"/>
                              </w:rPr>
                              <w:t xml:space="preserve">Подготовка решения об отказе в выдаче </w:t>
                            </w:r>
                            <w:r w:rsidRPr="00FB421E">
                              <w:rPr>
                                <w:rFonts w:ascii="Times New Roman" w:eastAsia="Calibri" w:hAnsi="Times New Roman" w:cs="Times New Roman"/>
                                <w:sz w:val="24"/>
                                <w:szCs w:val="24"/>
                              </w:rPr>
                              <w:t xml:space="preserve">акта </w:t>
                            </w:r>
                            <w:r w:rsidRPr="00FB421E">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31" style="position:absolute;left:0;text-align:left;margin-left:246.75pt;margin-top:7.3pt;width:235.2pt;height:14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">
                <v:textbox>
                  <w:txbxContent>
                    <w:p w:rsidR="009F08C3" w:rsidRPr="00FB421E" w:rsidRDefault="009F08C3" w:rsidP="00FB421E">
                      <w:pPr>
                        <w:jc w:val="center"/>
                        <w:rPr>
                          <w:rFonts w:ascii="Times New Roman" w:hAnsi="Times New Roman" w:cs="Times New Roman"/>
                          <w:sz w:val="24"/>
                          <w:szCs w:val="24"/>
                        </w:rPr>
                      </w:pPr>
                      <w:r w:rsidRPr="00FB421E">
                        <w:rPr>
                          <w:rFonts w:ascii="Times New Roman" w:hAnsi="Times New Roman" w:cs="Times New Roman"/>
                          <w:sz w:val="24"/>
                          <w:szCs w:val="24"/>
                        </w:rPr>
                        <w:t xml:space="preserve">Подготовка решения об отказе в выдаче </w:t>
                      </w:r>
                      <w:r w:rsidRPr="00FB421E">
                        <w:rPr>
                          <w:rFonts w:ascii="Times New Roman" w:eastAsia="Calibri" w:hAnsi="Times New Roman" w:cs="Times New Roman"/>
                          <w:sz w:val="24"/>
                          <w:szCs w:val="24"/>
                        </w:rPr>
                        <w:t xml:space="preserve">акта </w:t>
                      </w:r>
                      <w:r w:rsidRPr="00FB421E">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xbxContent>
                </v:textbox>
              </v:roundrect>
            </w:pict>
          </mc:Fallback>
        </mc:AlternateContent>
      </w: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jc w:val="center"/>
        <w:rPr>
          <w:rFonts w:ascii="Times New Roman" w:hAnsi="Times New Roman" w:cs="Times New Roman"/>
          <w:sz w:val="26"/>
          <w:szCs w:val="26"/>
        </w:rPr>
      </w:pPr>
    </w:p>
    <w:p w:rsidR="00FB421E" w:rsidRPr="00AE688D" w:rsidRDefault="00FB421E" w:rsidP="00FB421E">
      <w:pPr>
        <w:pStyle w:val="ConsPlusNormal"/>
        <w:widowControl/>
        <w:ind w:firstLine="709"/>
        <w:jc w:val="both"/>
        <w:rPr>
          <w:rFonts w:ascii="Times New Roman" w:hAnsi="Times New Roman" w:cs="Times New Roman"/>
          <w:sz w:val="26"/>
          <w:szCs w:val="26"/>
        </w:rPr>
      </w:pPr>
    </w:p>
    <w:p w:rsidR="00FB421E" w:rsidRPr="00AE688D" w:rsidRDefault="00FB421E" w:rsidP="00FB421E">
      <w:pPr>
        <w:pStyle w:val="ConsPlusNormal"/>
        <w:widowControl/>
        <w:ind w:firstLine="709"/>
        <w:jc w:val="both"/>
        <w:rPr>
          <w:rFonts w:ascii="Times New Roman" w:hAnsi="Times New Roman" w:cs="Times New Roman"/>
          <w:sz w:val="26"/>
          <w:szCs w:val="26"/>
        </w:rPr>
      </w:pPr>
    </w:p>
    <w:p w:rsidR="00FB421E" w:rsidRPr="00AE688D" w:rsidRDefault="00FB421E" w:rsidP="00FB421E">
      <w:pPr>
        <w:pStyle w:val="ConsPlusNormal"/>
        <w:widowControl/>
        <w:ind w:firstLine="709"/>
        <w:jc w:val="both"/>
        <w:rPr>
          <w:rFonts w:ascii="Times New Roman" w:hAnsi="Times New Roman" w:cs="Times New Roman"/>
          <w:sz w:val="26"/>
          <w:szCs w:val="26"/>
        </w:rPr>
      </w:pPr>
    </w:p>
    <w:p w:rsidR="00FB421E" w:rsidRPr="00AE688D" w:rsidRDefault="00FB421E" w:rsidP="00FB421E">
      <w:pPr>
        <w:pStyle w:val="ConsPlusNormal"/>
        <w:widowControl/>
        <w:ind w:firstLine="709"/>
        <w:jc w:val="both"/>
        <w:rPr>
          <w:rFonts w:ascii="Times New Roman" w:hAnsi="Times New Roman" w:cs="Times New Roman"/>
          <w:sz w:val="26"/>
          <w:szCs w:val="26"/>
        </w:rPr>
      </w:pPr>
    </w:p>
    <w:p w:rsidR="00FB421E" w:rsidRPr="00AE688D" w:rsidRDefault="00FB421E" w:rsidP="00FB421E">
      <w:pPr>
        <w:pStyle w:val="ConsPlusNormal"/>
        <w:widowControl/>
        <w:ind w:firstLine="709"/>
        <w:jc w:val="both"/>
      </w:pPr>
    </w:p>
    <w:p w:rsidR="00FB421E" w:rsidRPr="00AE688D" w:rsidRDefault="00FB421E" w:rsidP="00FB421E">
      <w:pPr>
        <w:pStyle w:val="ConsPlusNormal"/>
        <w:widowControl/>
        <w:ind w:firstLine="709"/>
        <w:jc w:val="both"/>
      </w:pPr>
    </w:p>
    <w:p w:rsidR="00FB421E" w:rsidRPr="00AE688D" w:rsidRDefault="00FB421E" w:rsidP="00FB421E">
      <w:pPr>
        <w:pStyle w:val="ConsPlusNormal"/>
        <w:widowControl/>
        <w:ind w:firstLine="709"/>
        <w:jc w:val="both"/>
      </w:pPr>
    </w:p>
    <w:p w:rsidR="00FB421E" w:rsidRPr="00AE688D" w:rsidRDefault="001103F7" w:rsidP="00FB421E">
      <w:pPr>
        <w:rPr>
          <w:lang w:eastAsia="ar-SA"/>
        </w:rPr>
      </w:pPr>
      <w:r w:rsidRPr="00AE688D">
        <w:rPr>
          <w:rFonts w:ascii="Times New Roman" w:hAnsi="Times New Roman" w:cs="Times New Roman"/>
          <w:noProof/>
          <w:sz w:val="26"/>
          <w:szCs w:val="26"/>
          <w:lang w:eastAsia="ru-RU"/>
        </w:rPr>
        <mc:AlternateContent>
          <mc:Choice Requires="wps">
            <w:drawing>
              <wp:anchor distT="0" distB="0" distL="114300" distR="114300" simplePos="0" relativeHeight="251672576" behindDoc="0" locked="0" layoutInCell="1" allowOverlap="1" wp14:anchorId="3FD64B6C" wp14:editId="1B18454E">
                <wp:simplePos x="0" y="0"/>
                <wp:positionH relativeFrom="column">
                  <wp:posOffset>4456430</wp:posOffset>
                </wp:positionH>
                <wp:positionV relativeFrom="paragraph">
                  <wp:posOffset>207645</wp:posOffset>
                </wp:positionV>
                <wp:extent cx="0" cy="191135"/>
                <wp:effectExtent l="76200" t="0" r="57150" b="565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50.9pt;margin-top:16.35pt;width:0;height:1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">
                <v:stroke endarrow="block"/>
              </v:shape>
            </w:pict>
          </mc:Fallback>
        </mc:AlternateContent>
      </w:r>
      <w:r w:rsidRPr="00AE688D">
        <w:rPr>
          <w:rFonts w:ascii="Times New Roman" w:hAnsi="Times New Roman" w:cs="Times New Roman"/>
          <w:noProof/>
          <w:sz w:val="26"/>
          <w:szCs w:val="26"/>
          <w:lang w:eastAsia="ru-RU"/>
        </w:rPr>
        <mc:AlternateContent>
          <mc:Choice Requires="wps">
            <w:drawing>
              <wp:anchor distT="0" distB="0" distL="114300" distR="114300" simplePos="0" relativeHeight="251670528" behindDoc="0" locked="0" layoutInCell="1" allowOverlap="1" wp14:anchorId="0D27775D" wp14:editId="3E1ADCD6">
                <wp:simplePos x="0" y="0"/>
                <wp:positionH relativeFrom="column">
                  <wp:posOffset>1395730</wp:posOffset>
                </wp:positionH>
                <wp:positionV relativeFrom="paragraph">
                  <wp:posOffset>207645</wp:posOffset>
                </wp:positionV>
                <wp:extent cx="635" cy="191770"/>
                <wp:effectExtent l="76200" t="0" r="75565" b="558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09.9pt;margin-top:16.35pt;width:.05pt;height:1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">
                <v:stroke endarrow="block"/>
              </v:shape>
            </w:pict>
          </mc:Fallback>
        </mc:AlternateContent>
      </w:r>
    </w:p>
    <w:p w:rsidR="00FB421E" w:rsidRPr="00AE688D" w:rsidRDefault="001103F7" w:rsidP="00FB421E">
      <w:pPr>
        <w:pStyle w:val="ConsPlusNormal"/>
        <w:widowControl/>
        <w:ind w:firstLine="709"/>
        <w:jc w:val="both"/>
        <w:rPr>
          <w:rFonts w:ascii="Times New Roman" w:hAnsi="Times New Roman" w:cs="Times New Roman"/>
          <w:sz w:val="26"/>
          <w:szCs w:val="26"/>
        </w:rPr>
      </w:pPr>
      <w:r w:rsidRPr="00AE688D">
        <w:rPr>
          <w:noProof/>
        </w:rPr>
        <mc:AlternateContent>
          <mc:Choice Requires="wps">
            <w:drawing>
              <wp:anchor distT="0" distB="0" distL="114300" distR="114300" simplePos="0" relativeHeight="251673600" behindDoc="0" locked="0" layoutInCell="1" allowOverlap="1" wp14:anchorId="2796E478" wp14:editId="62C7AA8E">
                <wp:simplePos x="0" y="0"/>
                <wp:positionH relativeFrom="column">
                  <wp:posOffset>3133420</wp:posOffset>
                </wp:positionH>
                <wp:positionV relativeFrom="paragraph">
                  <wp:posOffset>72365</wp:posOffset>
                </wp:positionV>
                <wp:extent cx="2987040" cy="2084832"/>
                <wp:effectExtent l="0" t="0" r="22860" b="10795"/>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7040" cy="2084832"/>
                        </a:xfrm>
                        <a:prstGeom prst="roundRect">
                          <a:avLst>
                            <a:gd name="adj" fmla="val 16667"/>
                          </a:avLst>
                        </a:prstGeom>
                        <a:solidFill>
                          <a:srgbClr val="FFFFFF"/>
                        </a:solidFill>
                        <a:ln w="9525">
                          <a:solidFill>
                            <a:srgbClr val="000000"/>
                          </a:solidFill>
                          <a:round/>
                          <a:headEnd/>
                          <a:tailEnd/>
                        </a:ln>
                      </wps:spPr>
                      <wps:txbx>
                        <w:txbxContent>
                          <w:p w:rsidR="00EE3C8E" w:rsidRPr="00FB421E" w:rsidRDefault="00EE3C8E" w:rsidP="00FB421E">
                            <w:pPr>
                              <w:jc w:val="center"/>
                              <w:rPr>
                                <w:rFonts w:ascii="Times New Roman" w:hAnsi="Times New Roman" w:cs="Times New Roman"/>
                                <w:sz w:val="24"/>
                                <w:szCs w:val="24"/>
                              </w:rPr>
                            </w:pPr>
                            <w:r w:rsidRPr="00FB421E">
                              <w:rPr>
                                <w:rFonts w:ascii="Times New Roman" w:hAnsi="Times New Roman" w:cs="Times New Roman"/>
                                <w:sz w:val="24"/>
                                <w:szCs w:val="24"/>
                              </w:rPr>
                              <w:t xml:space="preserve">Выдача (направление) заявителю решения об отказе в выдаче </w:t>
                            </w:r>
                            <w:r w:rsidRPr="00FB421E">
                              <w:rPr>
                                <w:rFonts w:ascii="Times New Roman" w:eastAsia="Calibri" w:hAnsi="Times New Roman" w:cs="Times New Roman"/>
                                <w:sz w:val="24"/>
                                <w:szCs w:val="24"/>
                              </w:rPr>
                              <w:t xml:space="preserve">акта </w:t>
                            </w:r>
                            <w:r w:rsidRPr="00FB421E">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EE3C8E" w:rsidRPr="00CE3DB5" w:rsidRDefault="00EE3C8E" w:rsidP="00FB42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32" style="position:absolute;left:0;text-align:left;margin-left:246.75pt;margin-top:5.7pt;width:235.2pt;height:16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">
                <v:textbox>
                  <w:txbxContent>
                    <w:p w:rsidR="009F08C3" w:rsidRPr="00FB421E" w:rsidRDefault="009F08C3" w:rsidP="00FB421E">
                      <w:pPr>
                        <w:jc w:val="center"/>
                        <w:rPr>
                          <w:rFonts w:ascii="Times New Roman" w:hAnsi="Times New Roman" w:cs="Times New Roman"/>
                          <w:sz w:val="24"/>
                          <w:szCs w:val="24"/>
                        </w:rPr>
                      </w:pPr>
                      <w:r w:rsidRPr="00FB421E">
                        <w:rPr>
                          <w:rFonts w:ascii="Times New Roman" w:hAnsi="Times New Roman" w:cs="Times New Roman"/>
                          <w:sz w:val="24"/>
                          <w:szCs w:val="24"/>
                        </w:rPr>
                        <w:t xml:space="preserve">Выдача (направление) заявителю решения об отказе в выдаче </w:t>
                      </w:r>
                      <w:r w:rsidRPr="00FB421E">
                        <w:rPr>
                          <w:rFonts w:ascii="Times New Roman" w:eastAsia="Calibri" w:hAnsi="Times New Roman" w:cs="Times New Roman"/>
                          <w:sz w:val="24"/>
                          <w:szCs w:val="24"/>
                        </w:rPr>
                        <w:t xml:space="preserve">акта </w:t>
                      </w:r>
                      <w:r w:rsidRPr="00FB421E">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9F08C3" w:rsidRPr="00CE3DB5" w:rsidRDefault="009F08C3" w:rsidP="00FB421E">
                      <w:pPr>
                        <w:jc w:val="center"/>
                      </w:pPr>
                    </w:p>
                  </w:txbxContent>
                </v:textbox>
              </v:roundrect>
            </w:pict>
          </mc:Fallback>
        </mc:AlternateContent>
      </w:r>
      <w:r w:rsidRPr="00AE688D">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20E6F70F" wp14:editId="57A0BC63">
                <wp:simplePos x="0" y="0"/>
                <wp:positionH relativeFrom="column">
                  <wp:posOffset>-26746</wp:posOffset>
                </wp:positionH>
                <wp:positionV relativeFrom="paragraph">
                  <wp:posOffset>72366</wp:posOffset>
                </wp:positionV>
                <wp:extent cx="3048000" cy="1821484"/>
                <wp:effectExtent l="0" t="0" r="19050" b="2667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821484"/>
                        </a:xfrm>
                        <a:prstGeom prst="roundRect">
                          <a:avLst>
                            <a:gd name="adj" fmla="val 16667"/>
                          </a:avLst>
                        </a:prstGeom>
                        <a:solidFill>
                          <a:srgbClr val="FFFFFF"/>
                        </a:solidFill>
                        <a:ln w="9525">
                          <a:solidFill>
                            <a:srgbClr val="000000"/>
                          </a:solidFill>
                          <a:round/>
                          <a:headEnd/>
                          <a:tailEnd/>
                        </a:ln>
                      </wps:spPr>
                      <wps:txbx>
                        <w:txbxContent>
                          <w:p w:rsidR="00EE3C8E" w:rsidRPr="00FB421E" w:rsidRDefault="00EE3C8E" w:rsidP="00FB421E">
                            <w:pPr>
                              <w:autoSpaceDE w:val="0"/>
                              <w:autoSpaceDN w:val="0"/>
                              <w:adjustRightInd w:val="0"/>
                              <w:jc w:val="center"/>
                              <w:outlineLvl w:val="2"/>
                              <w:rPr>
                                <w:rFonts w:ascii="Times New Roman" w:hAnsi="Times New Roman" w:cs="Times New Roman"/>
                                <w:sz w:val="24"/>
                                <w:szCs w:val="24"/>
                              </w:rPr>
                            </w:pPr>
                            <w:r w:rsidRPr="00FB421E">
                              <w:rPr>
                                <w:rFonts w:ascii="Times New Roman" w:hAnsi="Times New Roman" w:cs="Times New Roman"/>
                                <w:bCs/>
                                <w:sz w:val="24"/>
                                <w:szCs w:val="24"/>
                              </w:rPr>
                              <w:t xml:space="preserve">Выдача (направление) заявителю </w:t>
                            </w:r>
                            <w:r w:rsidRPr="00FB421E">
                              <w:rPr>
                                <w:rFonts w:ascii="Times New Roman" w:eastAsia="Calibri" w:hAnsi="Times New Roman" w:cs="Times New Roman"/>
                                <w:sz w:val="24"/>
                                <w:szCs w:val="24"/>
                              </w:rPr>
                              <w:t xml:space="preserve">акта </w:t>
                            </w:r>
                            <w:r w:rsidRPr="00FB421E">
                              <w:rPr>
                                <w:rFonts w:ascii="Times New Roman" w:hAnsi="Times New Roman" w:cs="Times New Roman"/>
                                <w:sz w:val="24"/>
                                <w:szCs w:val="24"/>
                              </w:rPr>
                              <w:t xml:space="preserve">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33" style="position:absolute;left:0;text-align:left;margin-left:-2.1pt;margin-top:5.7pt;width:240pt;height:14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">
                <v:textbox>
                  <w:txbxContent>
                    <w:p w:rsidR="009F08C3" w:rsidRPr="00FB421E" w:rsidRDefault="009F08C3" w:rsidP="00FB421E">
                      <w:pPr>
                        <w:autoSpaceDE w:val="0"/>
                        <w:autoSpaceDN w:val="0"/>
                        <w:adjustRightInd w:val="0"/>
                        <w:jc w:val="center"/>
                        <w:outlineLvl w:val="2"/>
                        <w:rPr>
                          <w:rFonts w:ascii="Times New Roman" w:hAnsi="Times New Roman" w:cs="Times New Roman"/>
                          <w:sz w:val="24"/>
                          <w:szCs w:val="24"/>
                        </w:rPr>
                      </w:pPr>
                      <w:r w:rsidRPr="00FB421E">
                        <w:rPr>
                          <w:rFonts w:ascii="Times New Roman" w:hAnsi="Times New Roman" w:cs="Times New Roman"/>
                          <w:bCs/>
                          <w:sz w:val="24"/>
                          <w:szCs w:val="24"/>
                        </w:rPr>
                        <w:t xml:space="preserve">Выдача (направление) заявителю </w:t>
                      </w:r>
                      <w:r w:rsidRPr="00FB421E">
                        <w:rPr>
                          <w:rFonts w:ascii="Times New Roman" w:eastAsia="Calibri" w:hAnsi="Times New Roman" w:cs="Times New Roman"/>
                          <w:sz w:val="24"/>
                          <w:szCs w:val="24"/>
                        </w:rPr>
                        <w:t xml:space="preserve">акта </w:t>
                      </w:r>
                      <w:r w:rsidRPr="00FB421E">
                        <w:rPr>
                          <w:rFonts w:ascii="Times New Roman" w:hAnsi="Times New Roman" w:cs="Times New Roman"/>
                          <w:sz w:val="24"/>
                          <w:szCs w:val="24"/>
                        </w:rPr>
                        <w:t xml:space="preserve">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p>
                  </w:txbxContent>
                </v:textbox>
              </v:roundrect>
            </w:pict>
          </mc:Fallback>
        </mc:AlternateContent>
      </w:r>
    </w:p>
    <w:p w:rsidR="00FB421E" w:rsidRPr="00AE688D" w:rsidRDefault="00FB421E" w:rsidP="00FB421E">
      <w:pPr>
        <w:pStyle w:val="a7"/>
        <w:rPr>
          <w:rFonts w:ascii="Times New Roman" w:hAnsi="Times New Roman"/>
          <w:sz w:val="28"/>
          <w:szCs w:val="28"/>
        </w:rPr>
      </w:pPr>
    </w:p>
    <w:p w:rsidR="00FB421E" w:rsidRPr="00AE688D" w:rsidRDefault="00FB421E" w:rsidP="00FB421E">
      <w:pPr>
        <w:pStyle w:val="a7"/>
        <w:rPr>
          <w:rFonts w:ascii="Times New Roman" w:hAnsi="Times New Roman"/>
          <w:sz w:val="28"/>
          <w:szCs w:val="28"/>
        </w:rPr>
      </w:pPr>
    </w:p>
    <w:p w:rsidR="00FB421E" w:rsidRPr="00AE688D" w:rsidRDefault="00FB421E" w:rsidP="00FB421E">
      <w:pPr>
        <w:pStyle w:val="a7"/>
        <w:rPr>
          <w:rFonts w:ascii="Times New Roman" w:hAnsi="Times New Roman"/>
          <w:sz w:val="28"/>
          <w:szCs w:val="28"/>
        </w:rPr>
      </w:pPr>
    </w:p>
    <w:p w:rsidR="00FB421E" w:rsidRPr="00AE688D" w:rsidRDefault="00FB421E" w:rsidP="00FB421E">
      <w:pPr>
        <w:pStyle w:val="a7"/>
        <w:rPr>
          <w:rFonts w:ascii="Times New Roman" w:hAnsi="Times New Roman"/>
          <w:sz w:val="28"/>
          <w:szCs w:val="28"/>
        </w:rPr>
      </w:pPr>
    </w:p>
    <w:p w:rsidR="00FB421E" w:rsidRPr="00AE688D" w:rsidRDefault="00FB421E" w:rsidP="00FB421E">
      <w:pPr>
        <w:pStyle w:val="a7"/>
        <w:rPr>
          <w:rFonts w:ascii="Times New Roman" w:hAnsi="Times New Roman"/>
          <w:sz w:val="28"/>
          <w:szCs w:val="28"/>
        </w:rPr>
      </w:pPr>
    </w:p>
    <w:p w:rsidR="00FB421E" w:rsidRPr="00AE688D" w:rsidRDefault="00FB421E" w:rsidP="00FB421E">
      <w:pPr>
        <w:rPr>
          <w:rFonts w:ascii="Times New Roman" w:eastAsiaTheme="minorEastAsia" w:hAnsi="Times New Roman" w:cs="Times New Roman"/>
          <w:sz w:val="28"/>
          <w:szCs w:val="28"/>
          <w:lang w:eastAsia="ru-RU"/>
        </w:rPr>
      </w:pPr>
    </w:p>
    <w:p w:rsidR="00FB421E" w:rsidRPr="00AE688D" w:rsidRDefault="00FB421E" w:rsidP="00FB421E">
      <w:pPr>
        <w:rPr>
          <w:rFonts w:ascii="Times New Roman" w:eastAsiaTheme="minorEastAsia" w:hAnsi="Times New Roman" w:cs="Times New Roman"/>
          <w:sz w:val="28"/>
          <w:szCs w:val="28"/>
          <w:lang w:eastAsia="ru-RU"/>
        </w:rPr>
      </w:pPr>
    </w:p>
    <w:p w:rsidR="00FB421E" w:rsidRPr="001103F7" w:rsidRDefault="00FB421E" w:rsidP="00FB421E">
      <w:pPr>
        <w:rPr>
          <w:rFonts w:ascii="Times New Roman" w:eastAsiaTheme="minorEastAsia" w:hAnsi="Times New Roman" w:cs="Times New Roman"/>
          <w:szCs w:val="28"/>
          <w:lang w:eastAsia="ru-RU"/>
        </w:rPr>
      </w:pPr>
    </w:p>
    <w:p w:rsidR="00FB421E" w:rsidRPr="00AE688D" w:rsidRDefault="00FB421E" w:rsidP="00FB421E">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Руководитель управления</w:t>
      </w:r>
    </w:p>
    <w:p w:rsidR="00FB421E" w:rsidRPr="00AE688D" w:rsidRDefault="00FB421E" w:rsidP="00FB421E">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разрешительной документации</w:t>
      </w:r>
    </w:p>
    <w:p w:rsidR="00EF780C" w:rsidRDefault="00FB421E" w:rsidP="00FB421E">
      <w:pPr>
        <w:adjustRightInd w:val="0"/>
        <w:spacing w:after="0"/>
        <w:jc w:val="both"/>
        <w:rPr>
          <w:rFonts w:ascii="Times New Roman" w:hAnsi="Times New Roman" w:cs="Times New Roman"/>
          <w:sz w:val="28"/>
          <w:szCs w:val="28"/>
        </w:rPr>
        <w:sectPr w:rsidR="00EF780C" w:rsidSect="00EF780C">
          <w:pgSz w:w="11906" w:h="16838"/>
          <w:pgMar w:top="1134" w:right="850" w:bottom="1702" w:left="1701" w:header="708" w:footer="708" w:gutter="0"/>
          <w:pgNumType w:start="1"/>
          <w:cols w:space="708"/>
          <w:titlePg/>
          <w:docGrid w:linePitch="360"/>
        </w:sectPr>
      </w:pPr>
      <w:r w:rsidRPr="00AE688D">
        <w:rPr>
          <w:rFonts w:ascii="Times New Roman" w:hAnsi="Times New Roman" w:cs="Times New Roman"/>
          <w:sz w:val="28"/>
          <w:szCs w:val="28"/>
        </w:rPr>
        <w:t>в области строительства                                                               И.М. Григорьева</w:t>
      </w:r>
    </w:p>
    <w:p w:rsidR="00770FEA" w:rsidRPr="00AE688D" w:rsidRDefault="00770FEA" w:rsidP="00770FEA">
      <w:pPr>
        <w:pStyle w:val="a7"/>
        <w:jc w:val="center"/>
        <w:rPr>
          <w:rFonts w:ascii="Times New Roman" w:hAnsi="Times New Roman"/>
          <w:sz w:val="28"/>
          <w:szCs w:val="28"/>
        </w:rPr>
      </w:pPr>
      <w:r w:rsidRPr="00AE688D">
        <w:rPr>
          <w:rFonts w:ascii="Times New Roman" w:hAnsi="Times New Roman"/>
          <w:sz w:val="28"/>
          <w:szCs w:val="28"/>
        </w:rPr>
        <w:t xml:space="preserve">                                                                           Приложение № 4</w:t>
      </w:r>
    </w:p>
    <w:p w:rsidR="00770FEA" w:rsidRPr="00AE688D" w:rsidRDefault="00770FEA" w:rsidP="00770FEA">
      <w:pPr>
        <w:pStyle w:val="a7"/>
        <w:jc w:val="right"/>
        <w:rPr>
          <w:rFonts w:ascii="Times New Roman" w:hAnsi="Times New Roman"/>
          <w:sz w:val="28"/>
          <w:szCs w:val="28"/>
        </w:rPr>
      </w:pPr>
      <w:r w:rsidRPr="00AE688D">
        <w:rPr>
          <w:rFonts w:ascii="Times New Roman" w:hAnsi="Times New Roman"/>
          <w:sz w:val="28"/>
          <w:szCs w:val="28"/>
        </w:rPr>
        <w:t>к Административному регламенту</w:t>
      </w:r>
    </w:p>
    <w:p w:rsidR="0089227D" w:rsidRPr="00AE688D" w:rsidRDefault="0089227D" w:rsidP="00770FEA">
      <w:pPr>
        <w:widowControl w:val="0"/>
        <w:spacing w:line="258" w:lineRule="auto"/>
        <w:ind w:right="1009" w:firstLine="709"/>
        <w:jc w:val="both"/>
        <w:rPr>
          <w:rFonts w:ascii="Times New Roman" w:hAnsi="Times New Roman" w:cs="Times New Roman"/>
          <w:sz w:val="28"/>
          <w:szCs w:val="28"/>
        </w:rPr>
      </w:pPr>
    </w:p>
    <w:p w:rsidR="0089227D" w:rsidRPr="00AE688D" w:rsidRDefault="00770FEA" w:rsidP="00F465FE">
      <w:pPr>
        <w:widowControl w:val="0"/>
        <w:spacing w:after="0" w:line="240" w:lineRule="auto"/>
        <w:jc w:val="center"/>
        <w:rPr>
          <w:rFonts w:ascii="Times New Roman" w:hAnsi="Times New Roman" w:cs="Times New Roman"/>
          <w:sz w:val="28"/>
          <w:szCs w:val="28"/>
        </w:rPr>
      </w:pPr>
      <w:r w:rsidRPr="00AE688D">
        <w:rPr>
          <w:rFonts w:ascii="Times New Roman" w:hAnsi="Times New Roman" w:cs="Times New Roman"/>
          <w:sz w:val="28"/>
          <w:szCs w:val="28"/>
        </w:rPr>
        <w:t>УВЕДОМЛЕНИЕ</w:t>
      </w:r>
    </w:p>
    <w:p w:rsidR="00F465FE" w:rsidRDefault="0089227D" w:rsidP="00F465FE">
      <w:pPr>
        <w:widowControl w:val="0"/>
        <w:spacing w:after="0" w:line="240" w:lineRule="auto"/>
        <w:jc w:val="center"/>
        <w:rPr>
          <w:rFonts w:ascii="Times New Roman" w:hAnsi="Times New Roman" w:cs="Times New Roman"/>
          <w:sz w:val="28"/>
          <w:szCs w:val="28"/>
        </w:rPr>
      </w:pPr>
      <w:r w:rsidRPr="00AE688D">
        <w:rPr>
          <w:rFonts w:ascii="Times New Roman" w:hAnsi="Times New Roman" w:cs="Times New Roman"/>
          <w:sz w:val="28"/>
          <w:szCs w:val="28"/>
        </w:rPr>
        <w:t>о</w:t>
      </w:r>
      <w:r w:rsidR="00770FEA" w:rsidRPr="00AE688D">
        <w:rPr>
          <w:rFonts w:ascii="Times New Roman" w:hAnsi="Times New Roman" w:cs="Times New Roman"/>
          <w:sz w:val="28"/>
          <w:szCs w:val="28"/>
        </w:rPr>
        <w:t>б</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отказе</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в</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приеме</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документов, необходимых</w:t>
      </w:r>
      <w:r w:rsidRPr="00AE688D">
        <w:rPr>
          <w:rFonts w:ascii="Times New Roman" w:hAnsi="Times New Roman" w:cs="Times New Roman"/>
          <w:sz w:val="28"/>
          <w:szCs w:val="28"/>
        </w:rPr>
        <w:t xml:space="preserve"> </w:t>
      </w:r>
    </w:p>
    <w:p w:rsidR="00770FEA" w:rsidRPr="00AE688D" w:rsidRDefault="00770FEA" w:rsidP="00F465FE">
      <w:pPr>
        <w:widowControl w:val="0"/>
        <w:spacing w:after="0" w:line="240" w:lineRule="auto"/>
        <w:jc w:val="center"/>
        <w:rPr>
          <w:rFonts w:ascii="Times New Roman" w:hAnsi="Times New Roman" w:cs="Times New Roman"/>
          <w:sz w:val="28"/>
          <w:szCs w:val="28"/>
        </w:rPr>
      </w:pPr>
      <w:r w:rsidRPr="00AE688D">
        <w:rPr>
          <w:rFonts w:ascii="Times New Roman" w:hAnsi="Times New Roman" w:cs="Times New Roman"/>
          <w:sz w:val="28"/>
          <w:szCs w:val="28"/>
        </w:rPr>
        <w:t>для</w:t>
      </w:r>
      <w:r w:rsidR="0089227D" w:rsidRPr="00AE688D">
        <w:rPr>
          <w:rFonts w:ascii="Times New Roman" w:hAnsi="Times New Roman" w:cs="Times New Roman"/>
          <w:sz w:val="28"/>
          <w:szCs w:val="28"/>
        </w:rPr>
        <w:t xml:space="preserve"> </w:t>
      </w:r>
      <w:r w:rsidRPr="00AE688D">
        <w:rPr>
          <w:rFonts w:ascii="Times New Roman" w:hAnsi="Times New Roman" w:cs="Times New Roman"/>
          <w:sz w:val="28"/>
          <w:szCs w:val="28"/>
        </w:rPr>
        <w:t>предоставления</w:t>
      </w:r>
      <w:r w:rsidR="0089227D" w:rsidRPr="00AE688D">
        <w:rPr>
          <w:rFonts w:ascii="Times New Roman" w:hAnsi="Times New Roman" w:cs="Times New Roman"/>
          <w:sz w:val="28"/>
          <w:szCs w:val="28"/>
        </w:rPr>
        <w:t xml:space="preserve"> </w:t>
      </w:r>
      <w:r w:rsidRPr="00AE688D">
        <w:rPr>
          <w:rFonts w:ascii="Times New Roman" w:hAnsi="Times New Roman" w:cs="Times New Roman"/>
          <w:sz w:val="28"/>
          <w:szCs w:val="28"/>
        </w:rPr>
        <w:t>муниципальной</w:t>
      </w:r>
      <w:r w:rsidR="0089227D" w:rsidRPr="00AE688D">
        <w:rPr>
          <w:rFonts w:ascii="Times New Roman" w:hAnsi="Times New Roman" w:cs="Times New Roman"/>
          <w:sz w:val="28"/>
          <w:szCs w:val="28"/>
        </w:rPr>
        <w:t xml:space="preserve"> </w:t>
      </w:r>
      <w:r w:rsidRPr="00AE688D">
        <w:rPr>
          <w:rFonts w:ascii="Times New Roman" w:hAnsi="Times New Roman" w:cs="Times New Roman"/>
          <w:sz w:val="28"/>
          <w:szCs w:val="28"/>
        </w:rPr>
        <w:t>услуги</w:t>
      </w:r>
    </w:p>
    <w:p w:rsidR="00770FEA" w:rsidRPr="00AE688D" w:rsidRDefault="00770FEA" w:rsidP="00F465FE">
      <w:pPr>
        <w:widowControl w:val="0"/>
        <w:spacing w:after="0"/>
        <w:jc w:val="center"/>
        <w:rPr>
          <w:rFonts w:ascii="Times New Roman" w:hAnsi="Times New Roman" w:cs="Times New Roman"/>
          <w:sz w:val="28"/>
          <w:szCs w:val="28"/>
        </w:rPr>
      </w:pPr>
      <w:r w:rsidRPr="00AE688D">
        <w:rPr>
          <w:rFonts w:ascii="Times New Roman" w:hAnsi="Times New Roman" w:cs="Times New Roman"/>
          <w:sz w:val="28"/>
          <w:szCs w:val="28"/>
        </w:rPr>
        <w:t>от________________№_______________</w:t>
      </w:r>
    </w:p>
    <w:p w:rsidR="00770FEA" w:rsidRPr="00AE688D" w:rsidRDefault="00770FEA" w:rsidP="00770FEA">
      <w:pPr>
        <w:spacing w:line="240" w:lineRule="exact"/>
        <w:ind w:firstLine="709"/>
        <w:jc w:val="both"/>
        <w:rPr>
          <w:rFonts w:ascii="Times New Roman" w:hAnsi="Times New Roman" w:cs="Times New Roman"/>
          <w:sz w:val="28"/>
          <w:szCs w:val="28"/>
        </w:rPr>
      </w:pPr>
    </w:p>
    <w:p w:rsidR="001103F7" w:rsidRPr="00AE688D" w:rsidRDefault="00770FEA" w:rsidP="00F465FE">
      <w:pPr>
        <w:widowControl w:val="0"/>
        <w:tabs>
          <w:tab w:val="left" w:pos="8979"/>
        </w:tabs>
        <w:spacing w:after="0" w:line="240" w:lineRule="auto"/>
        <w:ind w:firstLine="709"/>
        <w:jc w:val="both"/>
        <w:rPr>
          <w:rFonts w:ascii="Times New Roman" w:hAnsi="Times New Roman" w:cs="Times New Roman"/>
          <w:sz w:val="28"/>
          <w:szCs w:val="28"/>
        </w:rPr>
      </w:pPr>
      <w:r w:rsidRPr="00AE688D">
        <w:rPr>
          <w:rFonts w:ascii="Times New Roman" w:hAnsi="Times New Roman" w:cs="Times New Roman"/>
          <w:sz w:val="28"/>
          <w:szCs w:val="28"/>
        </w:rPr>
        <w:t>По</w:t>
      </w:r>
      <w:r w:rsidR="0089227D" w:rsidRPr="00AE688D">
        <w:rPr>
          <w:rFonts w:ascii="Times New Roman" w:hAnsi="Times New Roman" w:cs="Times New Roman"/>
          <w:sz w:val="28"/>
          <w:szCs w:val="28"/>
        </w:rPr>
        <w:t xml:space="preserve"> </w:t>
      </w:r>
      <w:r w:rsidRPr="00AE688D">
        <w:rPr>
          <w:rFonts w:ascii="Times New Roman" w:hAnsi="Times New Roman" w:cs="Times New Roman"/>
          <w:sz w:val="28"/>
          <w:szCs w:val="28"/>
        </w:rPr>
        <w:t>результатам</w:t>
      </w:r>
      <w:r w:rsidR="0089227D" w:rsidRPr="00AE688D">
        <w:rPr>
          <w:rFonts w:ascii="Times New Roman" w:hAnsi="Times New Roman" w:cs="Times New Roman"/>
          <w:sz w:val="28"/>
          <w:szCs w:val="28"/>
        </w:rPr>
        <w:t xml:space="preserve"> </w:t>
      </w:r>
      <w:r w:rsidRPr="00AE688D">
        <w:rPr>
          <w:rFonts w:ascii="Times New Roman" w:hAnsi="Times New Roman" w:cs="Times New Roman"/>
          <w:sz w:val="28"/>
          <w:szCs w:val="28"/>
        </w:rPr>
        <w:t>рассмотрения</w:t>
      </w:r>
      <w:r w:rsidR="0089227D" w:rsidRPr="00AE688D">
        <w:rPr>
          <w:rFonts w:ascii="Times New Roman" w:hAnsi="Times New Roman" w:cs="Times New Roman"/>
          <w:sz w:val="28"/>
          <w:szCs w:val="28"/>
        </w:rPr>
        <w:t xml:space="preserve"> </w:t>
      </w:r>
      <w:r w:rsidRPr="00AE688D">
        <w:rPr>
          <w:rFonts w:ascii="Times New Roman" w:hAnsi="Times New Roman" w:cs="Times New Roman"/>
          <w:sz w:val="28"/>
          <w:szCs w:val="28"/>
        </w:rPr>
        <w:t>заявления</w:t>
      </w:r>
      <w:r w:rsidR="00F465FE">
        <w:rPr>
          <w:rFonts w:ascii="Times New Roman" w:hAnsi="Times New Roman" w:cs="Times New Roman"/>
          <w:sz w:val="28"/>
          <w:szCs w:val="28"/>
        </w:rPr>
        <w:br/>
      </w:r>
      <w:r w:rsidR="001103F7">
        <w:rPr>
          <w:rFonts w:ascii="Times New Roman" w:hAnsi="Times New Roman" w:cs="Times New Roman"/>
          <w:sz w:val="28"/>
          <w:szCs w:val="28"/>
        </w:rPr>
        <w:t>__</w:t>
      </w:r>
      <w:r w:rsidR="00F465FE">
        <w:rPr>
          <w:rFonts w:ascii="Times New Roman" w:hAnsi="Times New Roman" w:cs="Times New Roman"/>
          <w:sz w:val="28"/>
          <w:szCs w:val="28"/>
        </w:rPr>
        <w:t>____________________________________________________________</w:t>
      </w:r>
      <w:r w:rsidR="001103F7" w:rsidRPr="00AE688D">
        <w:rPr>
          <w:rFonts w:ascii="Times New Roman" w:hAnsi="Times New Roman" w:cs="Times New Roman"/>
          <w:sz w:val="28"/>
          <w:szCs w:val="28"/>
        </w:rPr>
        <w:t>____</w:t>
      </w:r>
    </w:p>
    <w:p w:rsidR="001103F7" w:rsidRDefault="001103F7" w:rsidP="001103F7">
      <w:pPr>
        <w:widowControl w:val="0"/>
        <w:tabs>
          <w:tab w:val="left" w:pos="8979"/>
        </w:tabs>
        <w:spacing w:after="0" w:line="239" w:lineRule="auto"/>
        <w:ind w:right="-19" w:firstLine="709"/>
        <w:jc w:val="both"/>
        <w:rPr>
          <w:rFonts w:ascii="Times New Roman" w:hAnsi="Times New Roman" w:cs="Times New Roman"/>
          <w:sz w:val="36"/>
          <w:szCs w:val="36"/>
          <w:vertAlign w:val="superscript"/>
        </w:rPr>
      </w:pPr>
      <w:r w:rsidRPr="00AE688D">
        <w:rPr>
          <w:rFonts w:ascii="Times New Roman" w:hAnsi="Times New Roman" w:cs="Times New Roman"/>
          <w:sz w:val="36"/>
          <w:szCs w:val="36"/>
          <w:vertAlign w:val="superscript"/>
        </w:rPr>
        <w:t xml:space="preserve">                     </w:t>
      </w:r>
      <w:r>
        <w:rPr>
          <w:rFonts w:ascii="Times New Roman" w:hAnsi="Times New Roman" w:cs="Times New Roman"/>
          <w:sz w:val="36"/>
          <w:szCs w:val="36"/>
          <w:vertAlign w:val="superscript"/>
        </w:rPr>
        <w:t xml:space="preserve">           </w:t>
      </w:r>
      <w:r w:rsidRPr="00AE688D">
        <w:rPr>
          <w:rFonts w:ascii="Times New Roman" w:hAnsi="Times New Roman" w:cs="Times New Roman"/>
          <w:sz w:val="36"/>
          <w:szCs w:val="36"/>
          <w:vertAlign w:val="superscript"/>
        </w:rPr>
        <w:t xml:space="preserve">  (Ф.И.О. заявителя, дата направления заявления)</w:t>
      </w:r>
    </w:p>
    <w:p w:rsidR="0089227D" w:rsidRPr="00AE688D" w:rsidRDefault="0089227D" w:rsidP="001103F7">
      <w:pPr>
        <w:widowControl w:val="0"/>
        <w:tabs>
          <w:tab w:val="left" w:pos="8977"/>
        </w:tabs>
        <w:spacing w:after="0" w:line="239" w:lineRule="auto"/>
        <w:ind w:right="-19"/>
        <w:jc w:val="both"/>
        <w:rPr>
          <w:rFonts w:ascii="Times New Roman" w:hAnsi="Times New Roman" w:cs="Times New Roman"/>
          <w:sz w:val="28"/>
          <w:szCs w:val="28"/>
        </w:rPr>
      </w:pPr>
      <w:r w:rsidRPr="00AE688D">
        <w:rPr>
          <w:rFonts w:ascii="Times New Roman" w:hAnsi="Times New Roman" w:cs="Times New Roman"/>
          <w:sz w:val="28"/>
          <w:szCs w:val="28"/>
        </w:rPr>
        <w:t xml:space="preserve"> </w:t>
      </w:r>
      <w:proofErr w:type="gramStart"/>
      <w:r w:rsidR="00770FEA" w:rsidRPr="00AE688D">
        <w:rPr>
          <w:rFonts w:ascii="Times New Roman" w:hAnsi="Times New Roman" w:cs="Times New Roman"/>
          <w:sz w:val="28"/>
          <w:szCs w:val="28"/>
        </w:rPr>
        <w:t>о</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выдаче</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акта</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освидетельствования проведения</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основных</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работ</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по</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строительству</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(реконструкции)</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объекта индивидуального</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жилищного</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строительства</w:t>
      </w:r>
      <w:r w:rsidR="001103F7">
        <w:rPr>
          <w:rFonts w:ascii="Times New Roman" w:hAnsi="Times New Roman" w:cs="Times New Roman"/>
          <w:sz w:val="28"/>
          <w:szCs w:val="28"/>
        </w:rPr>
        <w:t>, осуществляемому</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с</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привлечением</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средств</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материнского (семейного) капитала</w:t>
      </w:r>
      <w:r w:rsidR="001103F7">
        <w:rPr>
          <w:rFonts w:ascii="Times New Roman" w:hAnsi="Times New Roman" w:cs="Times New Roman"/>
          <w:sz w:val="28"/>
          <w:szCs w:val="28"/>
        </w:rPr>
        <w:t>,</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и</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представленных</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докум</w:t>
      </w:r>
      <w:r w:rsidRPr="00AE688D">
        <w:rPr>
          <w:rFonts w:ascii="Times New Roman" w:hAnsi="Times New Roman" w:cs="Times New Roman"/>
          <w:sz w:val="28"/>
          <w:szCs w:val="28"/>
        </w:rPr>
        <w:t>ентов</w:t>
      </w:r>
      <w:r w:rsidR="001103F7">
        <w:rPr>
          <w:rFonts w:ascii="Times New Roman" w:hAnsi="Times New Roman" w:cs="Times New Roman"/>
          <w:sz w:val="28"/>
          <w:szCs w:val="28"/>
        </w:rPr>
        <w:t xml:space="preserve"> </w:t>
      </w:r>
      <w:r w:rsidRPr="00AE688D">
        <w:rPr>
          <w:rFonts w:ascii="Times New Roman" w:hAnsi="Times New Roman" w:cs="Times New Roman"/>
          <w:sz w:val="28"/>
          <w:szCs w:val="28"/>
        </w:rPr>
        <w:t>п</w:t>
      </w:r>
      <w:r w:rsidR="00770FEA" w:rsidRPr="00AE688D">
        <w:rPr>
          <w:rFonts w:ascii="Times New Roman" w:hAnsi="Times New Roman" w:cs="Times New Roman"/>
          <w:sz w:val="28"/>
          <w:szCs w:val="28"/>
        </w:rPr>
        <w:t>ринято</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решение</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об</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отказе</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в</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приеме</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документов,</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необходимых</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для предоставления муниципальной услуги «Выдача акта освидетельствования проведения</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основных</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работ</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по</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строительству</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(реконструкции)</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объекта индивидуального</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жилищного</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строительства</w:t>
      </w:r>
      <w:r w:rsidR="001103F7">
        <w:rPr>
          <w:rFonts w:ascii="Times New Roman" w:hAnsi="Times New Roman" w:cs="Times New Roman"/>
          <w:sz w:val="28"/>
          <w:szCs w:val="28"/>
        </w:rPr>
        <w:t>, осуществляемому</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с</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привлечением</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средств</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материнского (семейного) капитала»</w:t>
      </w:r>
      <w:r w:rsidR="001103F7">
        <w:rPr>
          <w:rFonts w:ascii="Times New Roman" w:hAnsi="Times New Roman" w:cs="Times New Roman"/>
          <w:sz w:val="28"/>
          <w:szCs w:val="28"/>
        </w:rPr>
        <w:t>,</w:t>
      </w:r>
      <w:r w:rsidR="00770FEA" w:rsidRPr="00AE688D">
        <w:rPr>
          <w:rFonts w:ascii="Times New Roman" w:hAnsi="Times New Roman" w:cs="Times New Roman"/>
          <w:sz w:val="28"/>
          <w:szCs w:val="28"/>
        </w:rPr>
        <w:t xml:space="preserve"> в</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связи</w:t>
      </w:r>
      <w:r w:rsidRPr="00AE688D">
        <w:rPr>
          <w:rFonts w:ascii="Times New Roman" w:hAnsi="Times New Roman" w:cs="Times New Roman"/>
          <w:sz w:val="28"/>
          <w:szCs w:val="28"/>
        </w:rPr>
        <w:t xml:space="preserve"> </w:t>
      </w:r>
      <w:r w:rsidR="00770FEA" w:rsidRPr="00AE688D">
        <w:rPr>
          <w:rFonts w:ascii="Times New Roman" w:hAnsi="Times New Roman" w:cs="Times New Roman"/>
          <w:sz w:val="28"/>
          <w:szCs w:val="28"/>
        </w:rPr>
        <w:t>с:</w:t>
      </w:r>
      <w:r w:rsidRPr="00AE688D">
        <w:rPr>
          <w:rFonts w:ascii="Times New Roman" w:hAnsi="Times New Roman" w:cs="Times New Roman"/>
          <w:sz w:val="28"/>
          <w:szCs w:val="28"/>
        </w:rPr>
        <w:t xml:space="preserve"> </w:t>
      </w:r>
      <w:proofErr w:type="gramEnd"/>
    </w:p>
    <w:p w:rsidR="00770FEA" w:rsidRPr="00AE688D" w:rsidRDefault="00770FEA" w:rsidP="0089227D">
      <w:pPr>
        <w:widowControl w:val="0"/>
        <w:tabs>
          <w:tab w:val="left" w:pos="7576"/>
          <w:tab w:val="left" w:pos="9356"/>
        </w:tabs>
        <w:spacing w:after="0" w:line="240" w:lineRule="auto"/>
        <w:ind w:right="5"/>
        <w:jc w:val="both"/>
        <w:rPr>
          <w:rFonts w:ascii="Times New Roman" w:hAnsi="Times New Roman" w:cs="Times New Roman"/>
          <w:sz w:val="28"/>
          <w:szCs w:val="28"/>
        </w:rPr>
      </w:pPr>
      <w:r w:rsidRPr="00AE688D">
        <w:rPr>
          <w:rFonts w:ascii="Times New Roman" w:hAnsi="Times New Roman" w:cs="Times New Roman"/>
          <w:sz w:val="28"/>
          <w:szCs w:val="28"/>
        </w:rPr>
        <w:t>__________________________________________</w:t>
      </w:r>
      <w:r w:rsidR="0089227D" w:rsidRPr="00AE688D">
        <w:rPr>
          <w:rFonts w:ascii="Times New Roman" w:hAnsi="Times New Roman" w:cs="Times New Roman"/>
          <w:sz w:val="28"/>
          <w:szCs w:val="28"/>
        </w:rPr>
        <w:t>________________________</w:t>
      </w:r>
      <w:r w:rsidR="00A71ABD" w:rsidRPr="00AE688D">
        <w:rPr>
          <w:rFonts w:ascii="Times New Roman" w:hAnsi="Times New Roman" w:cs="Times New Roman"/>
          <w:sz w:val="28"/>
          <w:szCs w:val="28"/>
        </w:rPr>
        <w:t>.</w:t>
      </w:r>
    </w:p>
    <w:p w:rsidR="0089227D" w:rsidRPr="00AE688D" w:rsidRDefault="00770FEA" w:rsidP="0089227D">
      <w:pPr>
        <w:widowControl w:val="0"/>
        <w:spacing w:before="1" w:after="0" w:line="240" w:lineRule="auto"/>
        <w:ind w:right="-96"/>
        <w:jc w:val="center"/>
        <w:rPr>
          <w:rFonts w:ascii="Times New Roman" w:hAnsi="Times New Roman" w:cs="Times New Roman"/>
          <w:sz w:val="28"/>
          <w:szCs w:val="28"/>
          <w:vertAlign w:val="superscript"/>
        </w:rPr>
      </w:pPr>
      <w:r w:rsidRPr="00AE688D">
        <w:rPr>
          <w:rFonts w:ascii="Times New Roman" w:hAnsi="Times New Roman" w:cs="Times New Roman"/>
          <w:sz w:val="28"/>
          <w:szCs w:val="28"/>
          <w:vertAlign w:val="superscript"/>
        </w:rPr>
        <w:t>(указываются</w:t>
      </w:r>
      <w:r w:rsidR="0089227D" w:rsidRPr="00AE688D">
        <w:rPr>
          <w:rFonts w:ascii="Times New Roman" w:hAnsi="Times New Roman" w:cs="Times New Roman"/>
          <w:sz w:val="28"/>
          <w:szCs w:val="28"/>
          <w:vertAlign w:val="superscript"/>
        </w:rPr>
        <w:t xml:space="preserve"> </w:t>
      </w:r>
      <w:r w:rsidRPr="00AE688D">
        <w:rPr>
          <w:rFonts w:ascii="Times New Roman" w:hAnsi="Times New Roman" w:cs="Times New Roman"/>
          <w:sz w:val="28"/>
          <w:szCs w:val="28"/>
          <w:vertAlign w:val="superscript"/>
        </w:rPr>
        <w:t>основания</w:t>
      </w:r>
      <w:r w:rsidR="0089227D" w:rsidRPr="00AE688D">
        <w:rPr>
          <w:rFonts w:ascii="Times New Roman" w:hAnsi="Times New Roman" w:cs="Times New Roman"/>
          <w:sz w:val="28"/>
          <w:szCs w:val="28"/>
          <w:vertAlign w:val="superscript"/>
        </w:rPr>
        <w:t xml:space="preserve"> </w:t>
      </w:r>
      <w:r w:rsidRPr="00AE688D">
        <w:rPr>
          <w:rFonts w:ascii="Times New Roman" w:hAnsi="Times New Roman" w:cs="Times New Roman"/>
          <w:sz w:val="28"/>
          <w:szCs w:val="28"/>
          <w:vertAlign w:val="superscript"/>
        </w:rPr>
        <w:t xml:space="preserve">отказа </w:t>
      </w:r>
      <w:r w:rsidR="0089227D" w:rsidRPr="00AE688D">
        <w:rPr>
          <w:rFonts w:ascii="Times New Roman" w:hAnsi="Times New Roman" w:cs="Times New Roman"/>
          <w:sz w:val="28"/>
          <w:szCs w:val="28"/>
          <w:vertAlign w:val="superscript"/>
        </w:rPr>
        <w:t>в приеме документов, необходимых для предоставления муниципальной услуги)</w:t>
      </w:r>
    </w:p>
    <w:p w:rsidR="00A71ABD" w:rsidRDefault="00770FEA" w:rsidP="00770FEA">
      <w:pPr>
        <w:ind w:firstLine="709"/>
        <w:jc w:val="both"/>
        <w:rPr>
          <w:rFonts w:ascii="Times New Roman" w:hAnsi="Times New Roman" w:cs="Times New Roman"/>
          <w:sz w:val="28"/>
          <w:szCs w:val="28"/>
        </w:rPr>
      </w:pPr>
      <w:r w:rsidRPr="00AE688D">
        <w:rPr>
          <w:rFonts w:ascii="Times New Roman" w:hAnsi="Times New Roman" w:cs="Times New Roman"/>
          <w:sz w:val="28"/>
          <w:szCs w:val="28"/>
        </w:rPr>
        <w:t>Дополнительно</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информируем</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о</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возможности</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повторного</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обращения</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в</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орган, уполномоченный на предоставление муниципальной услуги</w:t>
      </w:r>
      <w:r w:rsidR="001103F7">
        <w:rPr>
          <w:rFonts w:ascii="Times New Roman" w:hAnsi="Times New Roman" w:cs="Times New Roman"/>
          <w:sz w:val="28"/>
          <w:szCs w:val="28"/>
        </w:rPr>
        <w:t>,</w:t>
      </w:r>
      <w:r w:rsidRPr="00AE688D">
        <w:rPr>
          <w:rFonts w:ascii="Times New Roman" w:hAnsi="Times New Roman" w:cs="Times New Roman"/>
          <w:sz w:val="28"/>
          <w:szCs w:val="28"/>
        </w:rPr>
        <w:t xml:space="preserve"> с заявлением о предоставлении</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услуги</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после</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устранения</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указанных</w:t>
      </w:r>
      <w:r w:rsidR="00A71ABD" w:rsidRPr="00AE688D">
        <w:rPr>
          <w:rFonts w:ascii="Times New Roman" w:hAnsi="Times New Roman" w:cs="Times New Roman"/>
          <w:sz w:val="28"/>
          <w:szCs w:val="28"/>
        </w:rPr>
        <w:t xml:space="preserve"> </w:t>
      </w:r>
      <w:r w:rsidRPr="00AE688D">
        <w:rPr>
          <w:rFonts w:ascii="Times New Roman" w:hAnsi="Times New Roman" w:cs="Times New Roman"/>
          <w:sz w:val="28"/>
          <w:szCs w:val="28"/>
        </w:rPr>
        <w:t>нарушений.</w:t>
      </w:r>
    </w:p>
    <w:p w:rsidR="00FE1C6E" w:rsidRDefault="00FE1C6E" w:rsidP="00770FEA">
      <w:pPr>
        <w:ind w:firstLine="709"/>
        <w:jc w:val="both"/>
        <w:rPr>
          <w:rFonts w:ascii="Times New Roman" w:hAnsi="Times New Roman" w:cs="Times New Roman"/>
          <w:sz w:val="28"/>
          <w:szCs w:val="28"/>
        </w:rPr>
      </w:pPr>
    </w:p>
    <w:p w:rsidR="00FE1C6E" w:rsidRPr="00784E59" w:rsidRDefault="00FE1C6E" w:rsidP="00FE1C6E">
      <w:pPr>
        <w:pStyle w:val="ConsPlusNonformat"/>
        <w:jc w:val="both"/>
        <w:rPr>
          <w:rFonts w:ascii="Times New Roman" w:hAnsi="Times New Roman" w:cs="Times New Roman"/>
          <w:sz w:val="24"/>
          <w:szCs w:val="24"/>
        </w:rPr>
      </w:pPr>
      <w:r w:rsidRPr="00784E59">
        <w:rPr>
          <w:rFonts w:ascii="Times New Roman" w:hAnsi="Times New Roman" w:cs="Times New Roman"/>
          <w:sz w:val="24"/>
          <w:szCs w:val="24"/>
        </w:rPr>
        <w:t xml:space="preserve">_________________________________ </w:t>
      </w:r>
      <w:r>
        <w:rPr>
          <w:rFonts w:ascii="Times New Roman" w:hAnsi="Times New Roman" w:cs="Times New Roman"/>
          <w:sz w:val="24"/>
          <w:szCs w:val="24"/>
        </w:rPr>
        <w:t xml:space="preserve">   </w:t>
      </w:r>
      <w:r w:rsidRPr="00784E59">
        <w:rPr>
          <w:rFonts w:ascii="Times New Roman" w:hAnsi="Times New Roman" w:cs="Times New Roman"/>
          <w:sz w:val="24"/>
          <w:szCs w:val="24"/>
        </w:rPr>
        <w:t xml:space="preserve">  ____________ </w:t>
      </w:r>
      <w:r>
        <w:rPr>
          <w:rFonts w:ascii="Times New Roman" w:hAnsi="Times New Roman" w:cs="Times New Roman"/>
          <w:sz w:val="24"/>
          <w:szCs w:val="24"/>
        </w:rPr>
        <w:t xml:space="preserve"> </w:t>
      </w:r>
      <w:r w:rsidRPr="00784E59">
        <w:rPr>
          <w:rFonts w:ascii="Times New Roman" w:hAnsi="Times New Roman" w:cs="Times New Roman"/>
          <w:sz w:val="24"/>
          <w:szCs w:val="24"/>
        </w:rPr>
        <w:t xml:space="preserve">  ________________________</w:t>
      </w:r>
    </w:p>
    <w:p w:rsidR="00FE1C6E" w:rsidRPr="00784E59" w:rsidRDefault="00FE1C6E" w:rsidP="00FE1C6E">
      <w:pPr>
        <w:pStyle w:val="ConsPlusNonformat"/>
        <w:jc w:val="both"/>
        <w:rPr>
          <w:rFonts w:ascii="Times New Roman" w:hAnsi="Times New Roman" w:cs="Times New Roman"/>
          <w:sz w:val="24"/>
          <w:szCs w:val="24"/>
        </w:rPr>
      </w:pPr>
      <w:r w:rsidRPr="00784E59">
        <w:rPr>
          <w:rFonts w:ascii="Times New Roman" w:hAnsi="Times New Roman" w:cs="Times New Roman"/>
          <w:sz w:val="24"/>
          <w:szCs w:val="24"/>
        </w:rPr>
        <w:t xml:space="preserve">    (должность уполномоченного</w:t>
      </w:r>
      <w:r>
        <w:rPr>
          <w:rFonts w:ascii="Times New Roman" w:hAnsi="Times New Roman" w:cs="Times New Roman"/>
          <w:sz w:val="24"/>
          <w:szCs w:val="24"/>
        </w:rPr>
        <w:t xml:space="preserve"> лица)            </w:t>
      </w:r>
      <w:r w:rsidRPr="00784E59">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00CE42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4E59">
        <w:rPr>
          <w:rFonts w:ascii="Times New Roman" w:hAnsi="Times New Roman" w:cs="Times New Roman"/>
          <w:sz w:val="24"/>
          <w:szCs w:val="24"/>
        </w:rPr>
        <w:t xml:space="preserve">   (расшифровка подписи)</w:t>
      </w:r>
    </w:p>
    <w:p w:rsidR="00FE1C6E" w:rsidRPr="00AE688D" w:rsidRDefault="00FE1C6E" w:rsidP="00770FEA">
      <w:pPr>
        <w:ind w:firstLine="709"/>
        <w:jc w:val="both"/>
        <w:rPr>
          <w:rFonts w:ascii="Times New Roman" w:hAnsi="Times New Roman" w:cs="Times New Roman"/>
          <w:sz w:val="28"/>
          <w:szCs w:val="28"/>
        </w:rPr>
      </w:pPr>
    </w:p>
    <w:p w:rsidR="00A71ABD" w:rsidRPr="00AE688D" w:rsidRDefault="00A71ABD" w:rsidP="00A71ABD">
      <w:pPr>
        <w:ind w:firstLine="708"/>
        <w:rPr>
          <w:rFonts w:ascii="Times New Roman" w:hAnsi="Times New Roman" w:cs="Times New Roman"/>
          <w:sz w:val="28"/>
          <w:szCs w:val="28"/>
        </w:rPr>
      </w:pPr>
    </w:p>
    <w:p w:rsidR="00A71ABD" w:rsidRPr="00AE688D" w:rsidRDefault="00A71ABD" w:rsidP="00A71ABD">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Руководитель управления</w:t>
      </w:r>
    </w:p>
    <w:p w:rsidR="00A71ABD" w:rsidRPr="00AE688D" w:rsidRDefault="00A71ABD" w:rsidP="00A71ABD">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разрешительной документации</w:t>
      </w:r>
    </w:p>
    <w:p w:rsidR="00A71ABD" w:rsidRPr="00396710" w:rsidRDefault="00A71ABD" w:rsidP="00A71ABD">
      <w:pPr>
        <w:adjustRightInd w:val="0"/>
        <w:spacing w:after="0"/>
        <w:jc w:val="both"/>
        <w:rPr>
          <w:rFonts w:ascii="Times New Roman" w:hAnsi="Times New Roman" w:cs="Times New Roman"/>
          <w:sz w:val="28"/>
          <w:szCs w:val="28"/>
        </w:rPr>
      </w:pPr>
      <w:r w:rsidRPr="00AE688D">
        <w:rPr>
          <w:rFonts w:ascii="Times New Roman" w:hAnsi="Times New Roman" w:cs="Times New Roman"/>
          <w:sz w:val="28"/>
          <w:szCs w:val="28"/>
        </w:rPr>
        <w:t xml:space="preserve">в области строительства                        </w:t>
      </w:r>
      <w:r w:rsidR="00FE1C6E">
        <w:rPr>
          <w:rFonts w:ascii="Times New Roman" w:hAnsi="Times New Roman" w:cs="Times New Roman"/>
          <w:sz w:val="28"/>
          <w:szCs w:val="28"/>
        </w:rPr>
        <w:t xml:space="preserve"> </w:t>
      </w:r>
      <w:r w:rsidRPr="00AE688D">
        <w:rPr>
          <w:rFonts w:ascii="Times New Roman" w:hAnsi="Times New Roman" w:cs="Times New Roman"/>
          <w:sz w:val="28"/>
          <w:szCs w:val="28"/>
        </w:rPr>
        <w:t xml:space="preserve">                                      И.М. Григорьева</w:t>
      </w:r>
    </w:p>
    <w:p w:rsidR="000C4342" w:rsidRPr="00A71ABD" w:rsidRDefault="000C4342" w:rsidP="00A71ABD">
      <w:pPr>
        <w:rPr>
          <w:rFonts w:ascii="Times New Roman" w:hAnsi="Times New Roman" w:cs="Times New Roman"/>
          <w:sz w:val="28"/>
          <w:szCs w:val="28"/>
        </w:rPr>
      </w:pPr>
    </w:p>
    <w:sectPr w:rsidR="000C4342" w:rsidRPr="00A71ABD" w:rsidSect="00EF780C">
      <w:pgSz w:w="11906" w:h="16838"/>
      <w:pgMar w:top="1134" w:right="850" w:bottom="1702"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AED" w:rsidRDefault="00D13AED" w:rsidP="007657E0">
      <w:pPr>
        <w:spacing w:after="0" w:line="240" w:lineRule="auto"/>
      </w:pPr>
      <w:r>
        <w:separator/>
      </w:r>
    </w:p>
  </w:endnote>
  <w:endnote w:type="continuationSeparator" w:id="0">
    <w:p w:rsidR="00D13AED" w:rsidRDefault="00D13AED" w:rsidP="0076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LKJY+CairoFont600">
    <w:altName w:val="Arial Unicode MS"/>
    <w:charset w:val="01"/>
    <w:family w:val="auto"/>
    <w:pitch w:val="variable"/>
    <w:sig w:usb0="00000000" w:usb1="01010101" w:usb2="01010101" w:usb3="01010101" w:csb0="01010101" w:csb1="01010101"/>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AED" w:rsidRDefault="00D13AED" w:rsidP="007657E0">
      <w:pPr>
        <w:spacing w:after="0" w:line="240" w:lineRule="auto"/>
      </w:pPr>
      <w:r>
        <w:separator/>
      </w:r>
    </w:p>
  </w:footnote>
  <w:footnote w:type="continuationSeparator" w:id="0">
    <w:p w:rsidR="00D13AED" w:rsidRDefault="00D13AED" w:rsidP="00765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858906"/>
      <w:docPartObj>
        <w:docPartGallery w:val="Page Numbers (Top of Page)"/>
        <w:docPartUnique/>
      </w:docPartObj>
    </w:sdtPr>
    <w:sdtEndPr/>
    <w:sdtContent>
      <w:p w:rsidR="00EE3C8E" w:rsidRDefault="00EE3C8E">
        <w:pPr>
          <w:pStyle w:val="a8"/>
          <w:jc w:val="center"/>
        </w:pPr>
        <w:r>
          <w:fldChar w:fldCharType="begin"/>
        </w:r>
        <w:r>
          <w:instrText>PAGE   \* MERGEFORMAT</w:instrText>
        </w:r>
        <w:r>
          <w:fldChar w:fldCharType="separate"/>
        </w:r>
        <w:r w:rsidR="00140400">
          <w:rPr>
            <w:noProof/>
          </w:rPr>
          <w:t>2</w:t>
        </w:r>
        <w:r>
          <w:fldChar w:fldCharType="end"/>
        </w:r>
      </w:p>
    </w:sdtContent>
  </w:sdt>
  <w:p w:rsidR="00EE3C8E" w:rsidRDefault="00EE3C8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11350"/>
      <w:docPartObj>
        <w:docPartGallery w:val="Page Numbers (Top of Page)"/>
        <w:docPartUnique/>
      </w:docPartObj>
    </w:sdtPr>
    <w:sdtEndPr/>
    <w:sdtContent>
      <w:p w:rsidR="00EE3C8E" w:rsidRDefault="00EE3C8E">
        <w:pPr>
          <w:pStyle w:val="a8"/>
          <w:jc w:val="center"/>
        </w:pPr>
        <w:r>
          <w:fldChar w:fldCharType="begin"/>
        </w:r>
        <w:r>
          <w:instrText>PAGE   \* MERGEFORMAT</w:instrText>
        </w:r>
        <w:r>
          <w:fldChar w:fldCharType="separate"/>
        </w:r>
        <w:r w:rsidR="00140400">
          <w:rPr>
            <w:noProof/>
          </w:rPr>
          <w:t>3</w:t>
        </w:r>
        <w:r>
          <w:fldChar w:fldCharType="end"/>
        </w:r>
      </w:p>
    </w:sdtContent>
  </w:sdt>
  <w:p w:rsidR="00EE3C8E" w:rsidRDefault="00EE3C8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C8E" w:rsidRDefault="00EE3C8E">
    <w:pPr>
      <w:pStyle w:val="a8"/>
      <w:jc w:val="center"/>
    </w:pPr>
  </w:p>
  <w:p w:rsidR="00EE3C8E" w:rsidRDefault="00EE3C8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0C5B"/>
    <w:multiLevelType w:val="hybridMultilevel"/>
    <w:tmpl w:val="23A850B4"/>
    <w:lvl w:ilvl="0" w:tplc="6AF0F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8875B38"/>
    <w:multiLevelType w:val="multilevel"/>
    <w:tmpl w:val="8FFEA48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27"/>
    <w:rsid w:val="00023C48"/>
    <w:rsid w:val="0003399A"/>
    <w:rsid w:val="00091D9F"/>
    <w:rsid w:val="000B1FA0"/>
    <w:rsid w:val="000B42A9"/>
    <w:rsid w:val="000C18ED"/>
    <w:rsid w:val="000C4342"/>
    <w:rsid w:val="000F2156"/>
    <w:rsid w:val="00100418"/>
    <w:rsid w:val="001004FE"/>
    <w:rsid w:val="001103F7"/>
    <w:rsid w:val="00135D8C"/>
    <w:rsid w:val="00140400"/>
    <w:rsid w:val="001433BA"/>
    <w:rsid w:val="00153810"/>
    <w:rsid w:val="00175A7C"/>
    <w:rsid w:val="00182FA9"/>
    <w:rsid w:val="00183597"/>
    <w:rsid w:val="001D3B0F"/>
    <w:rsid w:val="001E1AEB"/>
    <w:rsid w:val="001E6009"/>
    <w:rsid w:val="001E7CEC"/>
    <w:rsid w:val="002224F7"/>
    <w:rsid w:val="002229A9"/>
    <w:rsid w:val="00227BFB"/>
    <w:rsid w:val="00233665"/>
    <w:rsid w:val="00264218"/>
    <w:rsid w:val="0027747D"/>
    <w:rsid w:val="00294C42"/>
    <w:rsid w:val="002B3702"/>
    <w:rsid w:val="002C403B"/>
    <w:rsid w:val="002D4312"/>
    <w:rsid w:val="002E0D6C"/>
    <w:rsid w:val="002F7A8B"/>
    <w:rsid w:val="00305E40"/>
    <w:rsid w:val="00327A96"/>
    <w:rsid w:val="00334F5D"/>
    <w:rsid w:val="00343D66"/>
    <w:rsid w:val="00396710"/>
    <w:rsid w:val="003B10AA"/>
    <w:rsid w:val="003C2AE7"/>
    <w:rsid w:val="00437FC4"/>
    <w:rsid w:val="00447F3A"/>
    <w:rsid w:val="00480D6A"/>
    <w:rsid w:val="00486910"/>
    <w:rsid w:val="004A1DF3"/>
    <w:rsid w:val="004A7345"/>
    <w:rsid w:val="004E082B"/>
    <w:rsid w:val="00501903"/>
    <w:rsid w:val="00506485"/>
    <w:rsid w:val="005142A7"/>
    <w:rsid w:val="00556B7A"/>
    <w:rsid w:val="0056003E"/>
    <w:rsid w:val="00562AFD"/>
    <w:rsid w:val="00562B30"/>
    <w:rsid w:val="0057310F"/>
    <w:rsid w:val="0057327C"/>
    <w:rsid w:val="005B350B"/>
    <w:rsid w:val="005C3E72"/>
    <w:rsid w:val="005D36D2"/>
    <w:rsid w:val="005D5DEC"/>
    <w:rsid w:val="005D7F67"/>
    <w:rsid w:val="005F31E9"/>
    <w:rsid w:val="00610F5C"/>
    <w:rsid w:val="006155EE"/>
    <w:rsid w:val="00625C94"/>
    <w:rsid w:val="006D7F69"/>
    <w:rsid w:val="00715F5C"/>
    <w:rsid w:val="00764AC6"/>
    <w:rsid w:val="007657E0"/>
    <w:rsid w:val="00770FEA"/>
    <w:rsid w:val="0077396C"/>
    <w:rsid w:val="00795EFF"/>
    <w:rsid w:val="007B58BD"/>
    <w:rsid w:val="007C5263"/>
    <w:rsid w:val="00807E4D"/>
    <w:rsid w:val="008874F1"/>
    <w:rsid w:val="008910F3"/>
    <w:rsid w:val="0089227D"/>
    <w:rsid w:val="008C5945"/>
    <w:rsid w:val="008E6265"/>
    <w:rsid w:val="0090067E"/>
    <w:rsid w:val="00912118"/>
    <w:rsid w:val="0092349D"/>
    <w:rsid w:val="0093388D"/>
    <w:rsid w:val="009544D0"/>
    <w:rsid w:val="0099346B"/>
    <w:rsid w:val="00994143"/>
    <w:rsid w:val="009A2F0B"/>
    <w:rsid w:val="009D1B27"/>
    <w:rsid w:val="009F08C3"/>
    <w:rsid w:val="00A36983"/>
    <w:rsid w:val="00A51BBB"/>
    <w:rsid w:val="00A53DC1"/>
    <w:rsid w:val="00A54932"/>
    <w:rsid w:val="00A64D28"/>
    <w:rsid w:val="00A71ABD"/>
    <w:rsid w:val="00A71FCA"/>
    <w:rsid w:val="00A8137E"/>
    <w:rsid w:val="00AA1CE1"/>
    <w:rsid w:val="00AB4192"/>
    <w:rsid w:val="00AE688D"/>
    <w:rsid w:val="00B030BC"/>
    <w:rsid w:val="00B45E88"/>
    <w:rsid w:val="00B7729D"/>
    <w:rsid w:val="00B82B19"/>
    <w:rsid w:val="00B95D7E"/>
    <w:rsid w:val="00BA5814"/>
    <w:rsid w:val="00BD045F"/>
    <w:rsid w:val="00C0122A"/>
    <w:rsid w:val="00C01F06"/>
    <w:rsid w:val="00C50722"/>
    <w:rsid w:val="00C52880"/>
    <w:rsid w:val="00CA2B27"/>
    <w:rsid w:val="00CC61B5"/>
    <w:rsid w:val="00CE4211"/>
    <w:rsid w:val="00CF5622"/>
    <w:rsid w:val="00D13AED"/>
    <w:rsid w:val="00D64DB9"/>
    <w:rsid w:val="00D663D0"/>
    <w:rsid w:val="00D75BB4"/>
    <w:rsid w:val="00D8273D"/>
    <w:rsid w:val="00D8604F"/>
    <w:rsid w:val="00D94B3D"/>
    <w:rsid w:val="00D96FB5"/>
    <w:rsid w:val="00DE3E36"/>
    <w:rsid w:val="00E167AF"/>
    <w:rsid w:val="00E21768"/>
    <w:rsid w:val="00E25EEE"/>
    <w:rsid w:val="00E27014"/>
    <w:rsid w:val="00E47F5C"/>
    <w:rsid w:val="00E511D7"/>
    <w:rsid w:val="00E8653F"/>
    <w:rsid w:val="00EB1B5D"/>
    <w:rsid w:val="00EC2042"/>
    <w:rsid w:val="00ED3339"/>
    <w:rsid w:val="00ED71C6"/>
    <w:rsid w:val="00EE3C8E"/>
    <w:rsid w:val="00EF780C"/>
    <w:rsid w:val="00F067CA"/>
    <w:rsid w:val="00F415B1"/>
    <w:rsid w:val="00F43B81"/>
    <w:rsid w:val="00F465FE"/>
    <w:rsid w:val="00F47330"/>
    <w:rsid w:val="00F82830"/>
    <w:rsid w:val="00F9758F"/>
    <w:rsid w:val="00FB421E"/>
    <w:rsid w:val="00FE1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A2B2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2B2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A2B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2B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2B27"/>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77396C"/>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7396C"/>
    <w:rPr>
      <w:rFonts w:ascii="Arial" w:eastAsiaTheme="minorEastAsia" w:hAnsi="Arial" w:cs="Arial"/>
      <w:sz w:val="20"/>
      <w:lang w:eastAsia="ru-RU"/>
    </w:rPr>
  </w:style>
  <w:style w:type="paragraph" w:styleId="a4">
    <w:name w:val="Normal (Web)"/>
    <w:basedOn w:val="a"/>
    <w:uiPriority w:val="99"/>
    <w:semiHidden/>
    <w:unhideWhenUsed/>
    <w:rsid w:val="00D94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94B3D"/>
    <w:rPr>
      <w:color w:val="0000FF"/>
      <w:u w:val="single"/>
    </w:rPr>
  </w:style>
  <w:style w:type="paragraph" w:styleId="a6">
    <w:name w:val="List Paragraph"/>
    <w:basedOn w:val="a"/>
    <w:uiPriority w:val="34"/>
    <w:qFormat/>
    <w:rsid w:val="005B350B"/>
    <w:pPr>
      <w:spacing w:after="0" w:line="240" w:lineRule="auto"/>
      <w:ind w:left="720"/>
      <w:contextualSpacing/>
    </w:pPr>
    <w:rPr>
      <w:rFonts w:ascii="Times New Roman" w:eastAsiaTheme="minorEastAsia" w:hAnsi="Times New Roman" w:cs="Times New Roman"/>
      <w:sz w:val="20"/>
      <w:szCs w:val="20"/>
      <w:lang w:eastAsia="ru-RU"/>
    </w:rPr>
  </w:style>
  <w:style w:type="paragraph" w:styleId="a7">
    <w:name w:val="No Spacing"/>
    <w:uiPriority w:val="1"/>
    <w:qFormat/>
    <w:rsid w:val="00FB421E"/>
    <w:pPr>
      <w:spacing w:after="0" w:line="240" w:lineRule="auto"/>
    </w:pPr>
    <w:rPr>
      <w:rFonts w:ascii="Calibri" w:eastAsia="Calibri" w:hAnsi="Calibri" w:cs="Times New Roman"/>
    </w:rPr>
  </w:style>
  <w:style w:type="paragraph" w:styleId="a8">
    <w:name w:val="header"/>
    <w:basedOn w:val="a"/>
    <w:link w:val="a9"/>
    <w:uiPriority w:val="99"/>
    <w:unhideWhenUsed/>
    <w:rsid w:val="007657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57E0"/>
  </w:style>
  <w:style w:type="paragraph" w:styleId="aa">
    <w:name w:val="footer"/>
    <w:basedOn w:val="a"/>
    <w:link w:val="ab"/>
    <w:uiPriority w:val="99"/>
    <w:unhideWhenUsed/>
    <w:rsid w:val="007657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57E0"/>
  </w:style>
  <w:style w:type="paragraph" w:styleId="ac">
    <w:name w:val="Balloon Text"/>
    <w:basedOn w:val="a"/>
    <w:link w:val="ad"/>
    <w:uiPriority w:val="99"/>
    <w:semiHidden/>
    <w:unhideWhenUsed/>
    <w:rsid w:val="000B42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B4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A2B2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2B2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2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A2B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2B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2B27"/>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77396C"/>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7396C"/>
    <w:rPr>
      <w:rFonts w:ascii="Arial" w:eastAsiaTheme="minorEastAsia" w:hAnsi="Arial" w:cs="Arial"/>
      <w:sz w:val="20"/>
      <w:lang w:eastAsia="ru-RU"/>
    </w:rPr>
  </w:style>
  <w:style w:type="paragraph" w:styleId="a4">
    <w:name w:val="Normal (Web)"/>
    <w:basedOn w:val="a"/>
    <w:uiPriority w:val="99"/>
    <w:semiHidden/>
    <w:unhideWhenUsed/>
    <w:rsid w:val="00D94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94B3D"/>
    <w:rPr>
      <w:color w:val="0000FF"/>
      <w:u w:val="single"/>
    </w:rPr>
  </w:style>
  <w:style w:type="paragraph" w:styleId="a6">
    <w:name w:val="List Paragraph"/>
    <w:basedOn w:val="a"/>
    <w:uiPriority w:val="34"/>
    <w:qFormat/>
    <w:rsid w:val="005B350B"/>
    <w:pPr>
      <w:spacing w:after="0" w:line="240" w:lineRule="auto"/>
      <w:ind w:left="720"/>
      <w:contextualSpacing/>
    </w:pPr>
    <w:rPr>
      <w:rFonts w:ascii="Times New Roman" w:eastAsiaTheme="minorEastAsia" w:hAnsi="Times New Roman" w:cs="Times New Roman"/>
      <w:sz w:val="20"/>
      <w:szCs w:val="20"/>
      <w:lang w:eastAsia="ru-RU"/>
    </w:rPr>
  </w:style>
  <w:style w:type="paragraph" w:styleId="a7">
    <w:name w:val="No Spacing"/>
    <w:uiPriority w:val="1"/>
    <w:qFormat/>
    <w:rsid w:val="00FB421E"/>
    <w:pPr>
      <w:spacing w:after="0" w:line="240" w:lineRule="auto"/>
    </w:pPr>
    <w:rPr>
      <w:rFonts w:ascii="Calibri" w:eastAsia="Calibri" w:hAnsi="Calibri" w:cs="Times New Roman"/>
    </w:rPr>
  </w:style>
  <w:style w:type="paragraph" w:styleId="a8">
    <w:name w:val="header"/>
    <w:basedOn w:val="a"/>
    <w:link w:val="a9"/>
    <w:uiPriority w:val="99"/>
    <w:unhideWhenUsed/>
    <w:rsid w:val="007657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57E0"/>
  </w:style>
  <w:style w:type="paragraph" w:styleId="aa">
    <w:name w:val="footer"/>
    <w:basedOn w:val="a"/>
    <w:link w:val="ab"/>
    <w:uiPriority w:val="99"/>
    <w:unhideWhenUsed/>
    <w:rsid w:val="007657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57E0"/>
  </w:style>
  <w:style w:type="paragraph" w:styleId="ac">
    <w:name w:val="Balloon Text"/>
    <w:basedOn w:val="a"/>
    <w:link w:val="ad"/>
    <w:uiPriority w:val="99"/>
    <w:semiHidden/>
    <w:unhideWhenUsed/>
    <w:rsid w:val="000B42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B4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23C5983F49EC13CC91A25A523B093850D882F1274030C2700F7EF584515A83D596132AD1671E59AECBC9A0D52Fz3I" TargetMode="External"/><Relationship Id="rId18" Type="http://schemas.openxmlformats.org/officeDocument/2006/relationships/hyperlink" Target="consultantplus://offline/ref=F7BF93EA39595216454E1DCE3A7D45588A385FB13D83CC075FABCC1902AE1E948F552D0648505FAFB0C5C2327BF8509010F3CBACC316r2F" TargetMode="External"/><Relationship Id="rId26" Type="http://schemas.openxmlformats.org/officeDocument/2006/relationships/hyperlink" Target="consultantplus://offline/ref=7876274F53F14598EDA509261BEAB6FD39F3EEF02A1F3347EE4F30D8CA358872B87886BA24BFB607088CCE3D7CT4UAI" TargetMode="External"/><Relationship Id="rId39" Type="http://schemas.openxmlformats.org/officeDocument/2006/relationships/theme" Target="theme/theme1.xml"/><Relationship Id="rId21" Type="http://schemas.openxmlformats.org/officeDocument/2006/relationships/hyperlink" Target="consultantplus://offline/ref=F7BF93EA39595216454E1DCE3A7D45588A385FB13D83CC075FABCC1902AE1E948F552D064E505FAFB0C5C2327BF8509010F3CBACC316r2F"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2623C5983F49EC13CC91A25A523B093850DB82F8244230C2700F7EF584515A83C7964B26D0630051AADE9FF193A4C26B0D2FD4E6D021371C2Ez6I" TargetMode="External"/><Relationship Id="rId17" Type="http://schemas.openxmlformats.org/officeDocument/2006/relationships/hyperlink" Target="consultantplus://offline/ref=F7BF93EA39595216454E1DCE3A7D45588A385FB13D83CC075FABCC1902AE1E948F552D01485200AAA5D49A3E7DE14F910EEFC9AE1Cr3F" TargetMode="External"/><Relationship Id="rId25" Type="http://schemas.openxmlformats.org/officeDocument/2006/relationships/hyperlink" Target="consultantplus://offline/ref=2623C5983F49EC13CC91A25A523B093850DB82F8244230C2700F7EF584515A83D596132AD1671E59AECBC9A0D52Fz3I" TargetMode="External"/><Relationship Id="rId33" Type="http://schemas.openxmlformats.org/officeDocument/2006/relationships/hyperlink" Target="consultantplus://offline/ref=2623C5983F49EC13CC91A25A523B093850DB82F8244230C2700F7EF584515A83C7964B26D063035DAADE9FF193A4C26B0D2FD4E6D021371C2Ez6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7BF93EA39595216454E1DCE3A7D45588A385FB13D83CC075FABCC1902AE1E948F552D044B5954FAE18AC36E3EAA439017F3C8ACDF623EDB13r2F" TargetMode="External"/><Relationship Id="rId20" Type="http://schemas.openxmlformats.org/officeDocument/2006/relationships/hyperlink" Target="consultantplus://offline/ref=F7BF93EA39595216454E1DCE3A7D45588A385FB13D83CC075FABCC1902AE1E948F552D044B5957FEE38AC36E3EAA439017F3C8ACDF623EDB13r2F" TargetMode="External"/><Relationship Id="rId29" Type="http://schemas.openxmlformats.org/officeDocument/2006/relationships/hyperlink" Target="consultantplus://offline/ref=2623C5983F49EC13CC91A25A523B093850DB82F8244230C2700F7EF584515A83C7964B26D063035DAADE9FF193A4C26B0D2FD4E6D021371C2Ez6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23C5983F49EC13CC91A25A523B093850D882F12A4130C2700F7EF584515A83D596132AD1671E59AECBC9A0D52Fz3I" TargetMode="External"/><Relationship Id="rId24" Type="http://schemas.openxmlformats.org/officeDocument/2006/relationships/hyperlink" Target="consultantplus://offline/ref=2623C5983F49EC13CC91A25A523B093850D882F1274030C2700F7EF584515A83D596132AD1671E59AECBC9A0D52Fz3I" TargetMode="External"/><Relationship Id="rId32" Type="http://schemas.openxmlformats.org/officeDocument/2006/relationships/hyperlink" Target="consultantplus://offline/ref=2623C5983F49EC13CC91A25A523B093850DB82F8244230C2700F7EF584515A83C7964B25D9630B0CFF919EADD6F5D16B092FD7E6CC22z1I" TargetMode="External"/><Relationship Id="rId37"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2623C5983F49EC13CC91A25A523B093850DB87F0274130C2700F7EF584515A83D596132AD1671E59AECBC9A0D52Fz3I" TargetMode="External"/><Relationship Id="rId23" Type="http://schemas.openxmlformats.org/officeDocument/2006/relationships/hyperlink" Target="consultantplus://offline/ref=2623C5983F49EC13CC91A25A523B093850DB80F32A4430C2700F7EF584515A83D596132AD1671E59AECBC9A0D52Fz3I" TargetMode="External"/><Relationship Id="rId28" Type="http://schemas.openxmlformats.org/officeDocument/2006/relationships/hyperlink" Target="consultantplus://offline/ref=2623C5983F49EC13CC91A25A523B093850DB82F8244230C2700F7EF584515A83C7964B26D063035DAADE9FF193A4C26B0D2FD4E6D021371C2Ez6I" TargetMode="External"/><Relationship Id="rId36" Type="http://schemas.openxmlformats.org/officeDocument/2006/relationships/header" Target="header2.xml"/><Relationship Id="rId10" Type="http://schemas.openxmlformats.org/officeDocument/2006/relationships/hyperlink" Target="consultantplus://offline/ref=2623C5983F49EC13CC91A25A523B093850D888F32A4630C2700F7EF584515A83D596132AD1671E59AECBC9A0D52Fz3I" TargetMode="External"/><Relationship Id="rId19" Type="http://schemas.openxmlformats.org/officeDocument/2006/relationships/hyperlink" Target="consultantplus://offline/ref=F7BF93EA39595216454E1DCE3A7D45588A385FB13D83CC075FABCC1902AE1E948F552D044B5957FEE38AC36E3EAA439017F3C8ACDF623EDB13r2F" TargetMode="External"/><Relationship Id="rId31" Type="http://schemas.openxmlformats.org/officeDocument/2006/relationships/hyperlink" Target="consultantplus://offline/ref=2623C5983F49EC13CC91A25A523B093850DB82F8244230C2700F7EF584515A83C7964B26D063035DAADE9FF193A4C26B0D2FD4E6D021371C2Ez6I" TargetMode="External"/><Relationship Id="rId4" Type="http://schemas.microsoft.com/office/2007/relationships/stylesWithEffects" Target="stylesWithEffects.xml"/><Relationship Id="rId9" Type="http://schemas.openxmlformats.org/officeDocument/2006/relationships/hyperlink" Target="consultantplus://offline/ref=B256CB871B6F1FB47E688F889E789D90E9013D220AA41FD8A2BF6E89122A6657313BC5816155EFC70B8EE7A425B57C450FAF0005D9C1F5EEECF9BF61o3AEF" TargetMode="External"/><Relationship Id="rId14" Type="http://schemas.openxmlformats.org/officeDocument/2006/relationships/hyperlink" Target="consultantplus://offline/ref=2623C5983F49EC13CC91A25A523B093855DC81F0204330C2700F7EF584515A83C7964B26D0630059AEDE9FF193A4C26B0D2FD4E6D021371C2Ez6I" TargetMode="External"/><Relationship Id="rId22" Type="http://schemas.openxmlformats.org/officeDocument/2006/relationships/hyperlink" Target="consultantplus://offline/ref=0C5DF29FD25F3D014AACACB9DA6A2C1644FF80F033B9CB7117B68D938BE908B3F9461566D8F121F876BC93A749FB554AE4C875DE55F3408F13C5E2E9p3o4I" TargetMode="External"/><Relationship Id="rId27" Type="http://schemas.openxmlformats.org/officeDocument/2006/relationships/hyperlink" Target="consultantplus://offline/ref=2623C5983F49EC13CC91A25A523B093850DB82F8244230C2700F7EF584515A83C7964B26D063035DACDE9FF193A4C26B0D2FD4E6D021371C2Ez6I" TargetMode="External"/><Relationship Id="rId30" Type="http://schemas.openxmlformats.org/officeDocument/2006/relationships/hyperlink" Target="consultantplus://offline/ref=2623C5983F49EC13CC91A25A523B093850DB82F8244230C2700F7EF584515A83C7964B26D063035DAADE9FF193A4C26B0D2FD4E6D021371C2Ez6I" TargetMode="External"/><Relationship Id="rId35" Type="http://schemas.openxmlformats.org/officeDocument/2006/relationships/hyperlink" Target="consultantplus://offline/ref=36395110AF2D821E175D79AD6CA3FDCD10DEA373A292321BF122EF6ECBXBm0G"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E192A-66E8-4C75-A5F1-5C24C366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11980</Words>
  <Characters>68288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Полуэктов Р.О.</dc:creator>
  <cp:lastModifiedBy>Шульгина</cp:lastModifiedBy>
  <cp:revision>2</cp:revision>
  <cp:lastPrinted>2023-02-02T06:53:00Z</cp:lastPrinted>
  <dcterms:created xsi:type="dcterms:W3CDTF">2023-02-20T12:04:00Z</dcterms:created>
  <dcterms:modified xsi:type="dcterms:W3CDTF">2023-02-20T12:04:00Z</dcterms:modified>
</cp:coreProperties>
</file>