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49985" w14:textId="77777777" w:rsidR="00FF63BB" w:rsidRPr="004D451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4D4516">
        <w:rPr>
          <w:sz w:val="28"/>
          <w:szCs w:val="28"/>
        </w:rPr>
        <w:t>Приложение</w:t>
      </w:r>
    </w:p>
    <w:p w14:paraId="6B7262C6" w14:textId="77777777"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14:paraId="1E444682" w14:textId="77777777"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14:paraId="3C51B761" w14:textId="44B5410C" w:rsidR="00FF63BB" w:rsidRPr="004D4516" w:rsidRDefault="0098010A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21.08.2023 № 178</w:t>
      </w:r>
      <w:bookmarkStart w:id="0" w:name="_GoBack"/>
      <w:bookmarkEnd w:id="0"/>
    </w:p>
    <w:p w14:paraId="25F4C906" w14:textId="77777777"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AD0BB47" w14:textId="77777777" w:rsidR="005A60C2" w:rsidRPr="004D451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AD734C" w14:textId="77777777" w:rsidR="00E622BD" w:rsidRPr="004D4516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4D4516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14:paraId="3D2D2904" w14:textId="4EF7DCC5" w:rsidR="0007344D" w:rsidRDefault="003C2225" w:rsidP="000734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6A46C1">
        <w:rPr>
          <w:rFonts w:ascii="Times New Roman" w:hAnsi="Times New Roman" w:cs="Times New Roman"/>
          <w:b/>
          <w:caps/>
          <w:sz w:val="28"/>
          <w:szCs w:val="28"/>
        </w:rPr>
        <w:t>ШВЕЦОВОЙ МАРГАРИТЕ АЛЕКСАНДРОВНЕ Р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АЗРЕШЕНИЯ НА ОТКЛОНЕНИЕ ОТ ПРЕДЕЛЬНЫХ ПАРАМЕТРОВ </w:t>
      </w:r>
      <w:r w:rsidR="006E6A3F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РАЗРЕШЕННОГО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>СТРОИТЕЛЬСТВА, РЕКОНСТРУКЦИИ ОБЪЕКТОВ КАПИТАЛЬНОГО СТРОИТЕЛ</w:t>
      </w:r>
      <w:r w:rsidR="002077DF">
        <w:rPr>
          <w:rFonts w:ascii="Times New Roman" w:hAnsi="Times New Roman" w:cs="Times New Roman"/>
          <w:b/>
          <w:caps/>
          <w:sz w:val="28"/>
          <w:szCs w:val="28"/>
        </w:rPr>
        <w:t xml:space="preserve">ЬСТВА НА ЗЕМЕЛЬНОМ УЧАСТКЕ </w:t>
      </w:r>
      <w:r w:rsidR="00C02C19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="006A46C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5D3C66" w:rsidRPr="005D3C66">
        <w:rPr>
          <w:rFonts w:ascii="Times New Roman" w:hAnsi="Times New Roman" w:cs="Times New Roman"/>
          <w:b/>
          <w:caps/>
          <w:sz w:val="28"/>
          <w:szCs w:val="28"/>
        </w:rPr>
        <w:t xml:space="preserve">УЛ. </w:t>
      </w:r>
      <w:r w:rsidR="006A46C1">
        <w:rPr>
          <w:rFonts w:ascii="Times New Roman" w:hAnsi="Times New Roman" w:cs="Times New Roman"/>
          <w:b/>
          <w:caps/>
          <w:sz w:val="28"/>
          <w:szCs w:val="28"/>
        </w:rPr>
        <w:t>СЕМИЛУКСКАЯ</w:t>
      </w:r>
      <w:r w:rsidR="005D3C66" w:rsidRPr="005D3C66">
        <w:rPr>
          <w:rFonts w:ascii="Times New Roman" w:hAnsi="Times New Roman" w:cs="Times New Roman"/>
          <w:b/>
          <w:caps/>
          <w:sz w:val="28"/>
          <w:szCs w:val="28"/>
        </w:rPr>
        <w:t xml:space="preserve">, </w:t>
      </w:r>
      <w:r w:rsidR="006A46C1">
        <w:rPr>
          <w:rFonts w:ascii="Times New Roman" w:hAnsi="Times New Roman" w:cs="Times New Roman"/>
          <w:b/>
          <w:caps/>
          <w:sz w:val="28"/>
          <w:szCs w:val="28"/>
        </w:rPr>
        <w:t xml:space="preserve"> 73</w:t>
      </w:r>
      <w:r w:rsidR="005D3C66" w:rsidRPr="005D3C6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6A46C1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                         </w:t>
      </w:r>
      <w:r w:rsidR="005D3C66" w:rsidRPr="005D3C66">
        <w:rPr>
          <w:rFonts w:ascii="Times New Roman" w:hAnsi="Times New Roman" w:cs="Times New Roman"/>
          <w:b/>
          <w:caps/>
          <w:sz w:val="28"/>
          <w:szCs w:val="28"/>
        </w:rPr>
        <w:t>(КАДАСТРОВЫЙ НОМЕР</w:t>
      </w:r>
      <w:r w:rsidR="006A46C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5D3C66" w:rsidRPr="005D3C66">
        <w:rPr>
          <w:rFonts w:ascii="Times New Roman" w:hAnsi="Times New Roman" w:cs="Times New Roman"/>
          <w:b/>
          <w:caps/>
          <w:sz w:val="28"/>
          <w:szCs w:val="28"/>
        </w:rPr>
        <w:t>36:34:</w:t>
      </w:r>
      <w:r w:rsidR="006A46C1">
        <w:rPr>
          <w:rFonts w:ascii="Times New Roman" w:hAnsi="Times New Roman" w:cs="Times New Roman"/>
          <w:b/>
          <w:caps/>
          <w:sz w:val="28"/>
          <w:szCs w:val="28"/>
        </w:rPr>
        <w:t>0506006</w:t>
      </w:r>
      <w:r w:rsidR="005D3C66" w:rsidRPr="005D3C66">
        <w:rPr>
          <w:rFonts w:ascii="Times New Roman" w:hAnsi="Times New Roman" w:cs="Times New Roman"/>
          <w:b/>
          <w:caps/>
          <w:sz w:val="28"/>
          <w:szCs w:val="28"/>
        </w:rPr>
        <w:t>:</w:t>
      </w:r>
      <w:r w:rsidR="006A46C1">
        <w:rPr>
          <w:rFonts w:ascii="Times New Roman" w:hAnsi="Times New Roman" w:cs="Times New Roman"/>
          <w:b/>
          <w:caps/>
          <w:sz w:val="28"/>
          <w:szCs w:val="28"/>
        </w:rPr>
        <w:t>25</w:t>
      </w:r>
      <w:r w:rsidR="005D3C66" w:rsidRPr="005D3C66"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14:paraId="088B426B" w14:textId="77777777" w:rsidR="0007344D" w:rsidRPr="006E6A3F" w:rsidRDefault="0007344D" w:rsidP="006E6A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617FACAE" w14:textId="77777777"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г. Воронеж</w:t>
      </w:r>
    </w:p>
    <w:p w14:paraId="7A1076AF" w14:textId="77777777"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A611DB" w14:textId="22359FDA" w:rsidR="00B60980" w:rsidRPr="004D4516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4D4516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4D4516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4D4516">
        <w:rPr>
          <w:rFonts w:ascii="Times New Roman" w:eastAsia="Calibri" w:hAnsi="Times New Roman" w:cs="Times New Roman"/>
          <w:sz w:val="28"/>
          <w:szCs w:val="28"/>
        </w:rPr>
        <w:t>предоставлени</w:t>
      </w:r>
      <w:r w:rsidR="006A46C1">
        <w:rPr>
          <w:rFonts w:ascii="Times New Roman" w:eastAsia="Calibri" w:hAnsi="Times New Roman" w:cs="Times New Roman"/>
          <w:sz w:val="28"/>
          <w:szCs w:val="28"/>
        </w:rPr>
        <w:t xml:space="preserve">и Швецовой Маргарите Александровне </w:t>
      </w:r>
      <w:r w:rsidR="00B60980" w:rsidRPr="00E3231A">
        <w:rPr>
          <w:rFonts w:ascii="Times New Roman" w:eastAsia="Calibri" w:hAnsi="Times New Roman" w:cs="Times New Roman"/>
          <w:sz w:val="28"/>
          <w:szCs w:val="28"/>
        </w:rPr>
        <w:t>разрешения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 на отклонение от предельных параметр</w:t>
      </w:r>
      <w:r w:rsidR="00066DEA">
        <w:rPr>
          <w:rFonts w:ascii="Times New Roman" w:hAnsi="Times New Roman" w:cs="Times New Roman"/>
          <w:bCs/>
          <w:sz w:val="28"/>
          <w:szCs w:val="28"/>
        </w:rPr>
        <w:t xml:space="preserve">ов разрешенного строительства, 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реконструкции объектов капитального строит</w:t>
      </w:r>
      <w:r w:rsidR="00C02C19">
        <w:rPr>
          <w:rFonts w:ascii="Times New Roman" w:hAnsi="Times New Roman" w:cs="Times New Roman"/>
          <w:bCs/>
          <w:sz w:val="28"/>
          <w:szCs w:val="28"/>
        </w:rPr>
        <w:t>ельства на земельном участке</w:t>
      </w:r>
      <w:r w:rsidR="002E42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3C66" w:rsidRPr="005D3C66">
        <w:rPr>
          <w:rFonts w:ascii="Times New Roman" w:hAnsi="Times New Roman" w:cs="Times New Roman"/>
          <w:bCs/>
          <w:sz w:val="28"/>
          <w:szCs w:val="28"/>
        </w:rPr>
        <w:t xml:space="preserve">по ул. </w:t>
      </w:r>
      <w:r w:rsidR="006A46C1">
        <w:rPr>
          <w:rFonts w:ascii="Times New Roman" w:hAnsi="Times New Roman" w:cs="Times New Roman"/>
          <w:bCs/>
          <w:sz w:val="28"/>
          <w:szCs w:val="28"/>
        </w:rPr>
        <w:t>Семилукская</w:t>
      </w:r>
      <w:r w:rsidR="005D3C66" w:rsidRPr="005D3C66">
        <w:rPr>
          <w:rFonts w:ascii="Times New Roman" w:hAnsi="Times New Roman" w:cs="Times New Roman"/>
          <w:bCs/>
          <w:sz w:val="28"/>
          <w:szCs w:val="28"/>
        </w:rPr>
        <w:t>,</w:t>
      </w:r>
      <w:r w:rsidR="006A46C1">
        <w:rPr>
          <w:rFonts w:ascii="Times New Roman" w:hAnsi="Times New Roman" w:cs="Times New Roman"/>
          <w:bCs/>
          <w:sz w:val="28"/>
          <w:szCs w:val="28"/>
        </w:rPr>
        <w:t xml:space="preserve"> 73 </w:t>
      </w:r>
      <w:r w:rsidR="005D3C66" w:rsidRPr="005D3C66">
        <w:rPr>
          <w:rFonts w:ascii="Times New Roman" w:hAnsi="Times New Roman" w:cs="Times New Roman"/>
          <w:bCs/>
          <w:sz w:val="28"/>
          <w:szCs w:val="28"/>
        </w:rPr>
        <w:t>(кадастровый номер 36:34:</w:t>
      </w:r>
      <w:r w:rsidR="006A46C1">
        <w:rPr>
          <w:rFonts w:ascii="Times New Roman" w:hAnsi="Times New Roman" w:cs="Times New Roman"/>
          <w:bCs/>
          <w:sz w:val="28"/>
          <w:szCs w:val="28"/>
        </w:rPr>
        <w:t>0506006</w:t>
      </w:r>
      <w:r w:rsidR="005D3C66" w:rsidRPr="005D3C66">
        <w:rPr>
          <w:rFonts w:ascii="Times New Roman" w:hAnsi="Times New Roman" w:cs="Times New Roman"/>
          <w:bCs/>
          <w:sz w:val="28"/>
          <w:szCs w:val="28"/>
        </w:rPr>
        <w:t>:</w:t>
      </w:r>
      <w:r w:rsidR="006A46C1">
        <w:rPr>
          <w:rFonts w:ascii="Times New Roman" w:hAnsi="Times New Roman" w:cs="Times New Roman"/>
          <w:bCs/>
          <w:sz w:val="28"/>
          <w:szCs w:val="28"/>
        </w:rPr>
        <w:t>25</w:t>
      </w:r>
      <w:r w:rsidR="005D3C66" w:rsidRPr="005D3C66">
        <w:rPr>
          <w:rFonts w:ascii="Times New Roman" w:hAnsi="Times New Roman" w:cs="Times New Roman"/>
          <w:bCs/>
          <w:sz w:val="28"/>
          <w:szCs w:val="28"/>
        </w:rPr>
        <w:t>)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14:paraId="5207E92E" w14:textId="7174D397" w:rsidR="006F1F3D" w:rsidRPr="004D4516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98010A">
        <w:rPr>
          <w:rFonts w:ascii="Times New Roman" w:hAnsi="Times New Roman" w:cs="Times New Roman"/>
          <w:bCs/>
          <w:sz w:val="28"/>
          <w:szCs w:val="28"/>
        </w:rPr>
        <w:t>– с 25.08.2023 по 22.09.2023.</w:t>
      </w:r>
    </w:p>
    <w:p w14:paraId="148975C3" w14:textId="22C21144" w:rsidR="00B60980" w:rsidRPr="004D4516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D4516">
        <w:rPr>
          <w:rFonts w:ascii="Times New Roman" w:hAnsi="Times New Roman" w:cs="Times New Roman"/>
          <w:sz w:val="28"/>
          <w:szCs w:val="28"/>
        </w:rPr>
        <w:t>я</w:t>
      </w:r>
      <w:r w:rsidR="0022779E" w:rsidRPr="0022779E">
        <w:rPr>
          <w:rFonts w:ascii="Times New Roman" w:hAnsi="Times New Roman" w:cs="Times New Roman"/>
          <w:sz w:val="28"/>
          <w:szCs w:val="28"/>
        </w:rPr>
        <w:t xml:space="preserve"> </w:t>
      </w:r>
      <w:r w:rsidR="0022779E">
        <w:rPr>
          <w:rFonts w:ascii="Times New Roman" w:hAnsi="Times New Roman" w:cs="Times New Roman"/>
          <w:sz w:val="28"/>
          <w:szCs w:val="28"/>
        </w:rPr>
        <w:t>проекта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78562A" w:rsidRPr="004D451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="0078562A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2779E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98010A">
        <w:rPr>
          <w:rFonts w:ascii="Times New Roman" w:hAnsi="Times New Roman" w:cs="Times New Roman"/>
          <w:sz w:val="28"/>
          <w:szCs w:val="28"/>
        </w:rPr>
        <w:t>с 01.09.2023</w:t>
      </w:r>
      <w:r w:rsidR="0078562A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98010A">
        <w:rPr>
          <w:rFonts w:ascii="Times New Roman" w:hAnsi="Times New Roman" w:cs="Times New Roman"/>
          <w:sz w:val="28"/>
          <w:szCs w:val="28"/>
        </w:rPr>
        <w:t>по 12.09.2023</w:t>
      </w:r>
      <w:r w:rsidRPr="004D451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776A77" w14:textId="77777777"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D91C32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4D4516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</w:t>
      </w:r>
      <w:r w:rsidR="006719BA">
        <w:rPr>
          <w:rFonts w:ascii="Times New Roman" w:hAnsi="Times New Roman" w:cs="Times New Roman"/>
          <w:sz w:val="28"/>
          <w:szCs w:val="28"/>
        </w:rPr>
        <w:t xml:space="preserve">ожения и замечания, касающиеся </w:t>
      </w:r>
      <w:r w:rsidR="006719BA">
        <w:rPr>
          <w:rFonts w:ascii="Times New Roman" w:hAnsi="Times New Roman" w:cs="Times New Roman"/>
          <w:sz w:val="28"/>
          <w:szCs w:val="28"/>
          <w:lang w:eastAsia="ru-RU"/>
        </w:rPr>
        <w:t>данн</w:t>
      </w:r>
      <w:r w:rsidR="006719BA" w:rsidRPr="00770550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4D4516">
        <w:rPr>
          <w:rFonts w:ascii="Times New Roman" w:hAnsi="Times New Roman" w:cs="Times New Roman"/>
          <w:sz w:val="28"/>
          <w:szCs w:val="28"/>
        </w:rPr>
        <w:t xml:space="preserve"> проекта:</w:t>
      </w:r>
    </w:p>
    <w:p w14:paraId="183C5304" w14:textId="77777777"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1.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D4516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14:paraId="5D4976A0" w14:textId="77777777" w:rsidR="00B60980" w:rsidRPr="004D4516" w:rsidRDefault="00FA1716" w:rsidP="00E10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2.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</w:t>
      </w:r>
      <w:r w:rsidR="00D91C32">
        <w:rPr>
          <w:rFonts w:ascii="Times New Roman" w:hAnsi="Times New Roman" w:cs="Times New Roman"/>
          <w:sz w:val="28"/>
          <w:szCs w:val="28"/>
        </w:rPr>
        <w:t xml:space="preserve">ронеж </w:t>
      </w:r>
      <w:r w:rsidRPr="004D4516">
        <w:rPr>
          <w:rFonts w:ascii="Times New Roman" w:hAnsi="Times New Roman" w:cs="Times New Roman"/>
          <w:sz w:val="28"/>
          <w:szCs w:val="28"/>
        </w:rPr>
        <w:t>(</w:t>
      </w:r>
      <w:r w:rsidR="00B60980" w:rsidRPr="004D4516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4D4516">
        <w:rPr>
          <w:rFonts w:ascii="Times New Roman" w:hAnsi="Times New Roman" w:cs="Times New Roman"/>
          <w:sz w:val="28"/>
          <w:szCs w:val="28"/>
        </w:rPr>
        <w:t>).</w:t>
      </w:r>
    </w:p>
    <w:p w14:paraId="6658BE7A" w14:textId="77777777"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3.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4D4516">
        <w:rPr>
          <w:rFonts w:ascii="Times New Roman" w:hAnsi="Times New Roman" w:cs="Times New Roman"/>
          <w:sz w:val="28"/>
          <w:szCs w:val="28"/>
        </w:rPr>
        <w:t xml:space="preserve">нной форме </w:t>
      </w:r>
      <w:r w:rsidR="006E6A3F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E622BD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6E6A3F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E622BD" w:rsidRPr="004D4516">
        <w:rPr>
          <w:rFonts w:ascii="Times New Roman" w:hAnsi="Times New Roman" w:cs="Times New Roman"/>
          <w:sz w:val="28"/>
          <w:szCs w:val="28"/>
        </w:rPr>
        <w:t>.</w:t>
      </w:r>
    </w:p>
    <w:p w14:paraId="75902CCD" w14:textId="77777777" w:rsidR="00D91C32" w:rsidRPr="00D91C32" w:rsidRDefault="00D91C32" w:rsidP="00D91C3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C32">
        <w:rPr>
          <w:rFonts w:ascii="Times New Roman" w:hAnsi="Times New Roman" w:cs="Times New Roman"/>
          <w:bCs/>
          <w:sz w:val="28"/>
          <w:szCs w:val="28"/>
        </w:rPr>
        <w:t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3713B68D" w14:textId="77777777" w:rsidR="00704213" w:rsidRPr="004D4516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22779E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="0022779E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F869F8">
        <w:rPr>
          <w:rFonts w:ascii="Times New Roman" w:hAnsi="Times New Roman" w:cs="Times New Roman"/>
          <w:sz w:val="28"/>
          <w:szCs w:val="28"/>
        </w:rPr>
        <w:br/>
      </w:r>
      <w:r w:rsidR="00704213" w:rsidRPr="004D4516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F869F8">
        <w:rPr>
          <w:rFonts w:ascii="Times New Roman" w:eastAsia="Calibri" w:hAnsi="Times New Roman" w:cs="Times New Roman"/>
          <w:sz w:val="28"/>
          <w:szCs w:val="28"/>
        </w:rPr>
        <w:br/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394006, г.</w:t>
      </w:r>
      <w:r w:rsidR="00E622BD" w:rsidRPr="004D4516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Воронеж, ул. Кольцовская, 45 (управление главного архитектора администрации городского округа город Воронеж); тел.: (473) 228-36-</w:t>
      </w:r>
      <w:r w:rsidR="00F869F8">
        <w:rPr>
          <w:rFonts w:ascii="Times New Roman" w:eastAsia="Calibri" w:hAnsi="Times New Roman" w:cs="Times New Roman"/>
          <w:sz w:val="28"/>
          <w:szCs w:val="28"/>
        </w:rPr>
        <w:t>69, (473) 228-37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-</w:t>
      </w:r>
      <w:r w:rsidR="00F869F8">
        <w:rPr>
          <w:rFonts w:ascii="Times New Roman" w:eastAsia="Calibri" w:hAnsi="Times New Roman" w:cs="Times New Roman"/>
          <w:sz w:val="28"/>
          <w:szCs w:val="28"/>
        </w:rPr>
        <w:t>46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;</w:t>
      </w:r>
      <w:r w:rsidR="004A349A"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4D451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14:paraId="0A4EFF4A" w14:textId="77777777" w:rsidR="0022779E" w:rsidRDefault="00704213" w:rsidP="002277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>)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6719BA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на </w:t>
      </w:r>
      <w:r w:rsidR="00F377EE"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«КонсультантПлюс».</w:t>
      </w:r>
    </w:p>
    <w:p w14:paraId="13A478FA" w14:textId="77777777" w:rsidR="005E758A" w:rsidRDefault="005E758A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7C1C00D" w14:textId="77777777" w:rsidR="00F869F8" w:rsidRDefault="00F869F8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4EF17329" w14:textId="77777777" w:rsidR="0022779E" w:rsidRDefault="0022779E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FDBCDD4" w14:textId="77777777" w:rsidR="0022779E" w:rsidRPr="0007344D" w:rsidRDefault="00AB18EF" w:rsidP="0022779E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22779E" w:rsidRPr="0007344D">
        <w:rPr>
          <w:bCs/>
        </w:rPr>
        <w:t>уководител</w:t>
      </w:r>
      <w:r>
        <w:rPr>
          <w:bCs/>
        </w:rPr>
        <w:t>ь</w:t>
      </w:r>
      <w:r w:rsidR="0022779E" w:rsidRPr="0007344D">
        <w:rPr>
          <w:bCs/>
        </w:rPr>
        <w:t xml:space="preserve"> управления </w:t>
      </w:r>
    </w:p>
    <w:p w14:paraId="4E740100" w14:textId="77777777" w:rsidR="0022779E" w:rsidRPr="0007344D" w:rsidRDefault="0022779E" w:rsidP="0022779E">
      <w:pPr>
        <w:pStyle w:val="WW-Web"/>
        <w:spacing w:before="0" w:after="0"/>
      </w:pPr>
      <w:r w:rsidRPr="0007344D">
        <w:rPr>
          <w:bCs/>
        </w:rPr>
        <w:t>главного</w:t>
      </w:r>
      <w:r w:rsidRPr="0007344D">
        <w:t xml:space="preserve"> </w:t>
      </w:r>
      <w:r w:rsidRPr="0007344D">
        <w:rPr>
          <w:bCs/>
        </w:rPr>
        <w:t xml:space="preserve">архитектора </w:t>
      </w:r>
      <w:r w:rsidRPr="0007344D">
        <w:rPr>
          <w:bCs/>
        </w:rPr>
        <w:tab/>
        <w:t xml:space="preserve">                  </w:t>
      </w:r>
      <w:r w:rsidR="005E758A">
        <w:rPr>
          <w:bCs/>
        </w:rPr>
        <w:t xml:space="preserve"> </w:t>
      </w:r>
      <w:r w:rsidR="005E758A">
        <w:rPr>
          <w:bCs/>
        </w:rPr>
        <w:tab/>
        <w:t xml:space="preserve">                             </w:t>
      </w:r>
      <w:r w:rsidRPr="0007344D">
        <w:rPr>
          <w:bCs/>
        </w:rPr>
        <w:t xml:space="preserve">       </w:t>
      </w:r>
      <w:r w:rsidR="0007344D">
        <w:rPr>
          <w:bCs/>
        </w:rPr>
        <w:t xml:space="preserve">      </w:t>
      </w:r>
      <w:r w:rsidRPr="0007344D">
        <w:rPr>
          <w:bCs/>
        </w:rPr>
        <w:t xml:space="preserve">    </w:t>
      </w:r>
      <w:r w:rsidR="00F869F8">
        <w:t>Г.Ю. Чурсанов</w:t>
      </w:r>
    </w:p>
    <w:p w14:paraId="535745AD" w14:textId="77777777" w:rsidR="0022779E" w:rsidRPr="00E622BD" w:rsidRDefault="0022779E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22779E" w:rsidRPr="00E622BD" w:rsidSect="0007344D">
      <w:headerReference w:type="default" r:id="rId8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86FB9" w14:textId="77777777" w:rsidR="0098673F" w:rsidRDefault="0098673F" w:rsidP="00515D23">
      <w:pPr>
        <w:spacing w:after="0" w:line="240" w:lineRule="auto"/>
      </w:pPr>
      <w:r>
        <w:separator/>
      </w:r>
    </w:p>
  </w:endnote>
  <w:endnote w:type="continuationSeparator" w:id="0">
    <w:p w14:paraId="4D613558" w14:textId="77777777" w:rsidR="0098673F" w:rsidRDefault="0098673F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7F1E9" w14:textId="77777777" w:rsidR="0098673F" w:rsidRDefault="0098673F" w:rsidP="00515D23">
      <w:pPr>
        <w:spacing w:after="0" w:line="240" w:lineRule="auto"/>
      </w:pPr>
      <w:r>
        <w:separator/>
      </w:r>
    </w:p>
  </w:footnote>
  <w:footnote w:type="continuationSeparator" w:id="0">
    <w:p w14:paraId="2E939471" w14:textId="77777777" w:rsidR="0098673F" w:rsidRDefault="0098673F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661C14E" w14:textId="77777777" w:rsidR="00515D23" w:rsidRDefault="00515D23">
        <w:pPr>
          <w:pStyle w:val="a5"/>
          <w:jc w:val="center"/>
        </w:pPr>
      </w:p>
      <w:p w14:paraId="2F41B7E3" w14:textId="77777777" w:rsidR="00F377EE" w:rsidRDefault="00F377EE">
        <w:pPr>
          <w:pStyle w:val="a5"/>
          <w:jc w:val="center"/>
        </w:pPr>
      </w:p>
      <w:p w14:paraId="07383E2F" w14:textId="77777777"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8010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3B645D4" w14:textId="77777777"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451B6"/>
    <w:rsid w:val="00066DEA"/>
    <w:rsid w:val="0007344D"/>
    <w:rsid w:val="00091EAB"/>
    <w:rsid w:val="000C521F"/>
    <w:rsid w:val="000C6CA4"/>
    <w:rsid w:val="000E1BB4"/>
    <w:rsid w:val="000F7F73"/>
    <w:rsid w:val="0013732A"/>
    <w:rsid w:val="00154602"/>
    <w:rsid w:val="00162F5E"/>
    <w:rsid w:val="00175FE1"/>
    <w:rsid w:val="00183136"/>
    <w:rsid w:val="00183FD9"/>
    <w:rsid w:val="00186780"/>
    <w:rsid w:val="001B41E8"/>
    <w:rsid w:val="001F07FA"/>
    <w:rsid w:val="002077DF"/>
    <w:rsid w:val="0022469D"/>
    <w:rsid w:val="0022779E"/>
    <w:rsid w:val="00246EDC"/>
    <w:rsid w:val="0025012E"/>
    <w:rsid w:val="00254A67"/>
    <w:rsid w:val="00292AEC"/>
    <w:rsid w:val="002A2A91"/>
    <w:rsid w:val="002C0700"/>
    <w:rsid w:val="002E3C69"/>
    <w:rsid w:val="002E42DD"/>
    <w:rsid w:val="002F5BA9"/>
    <w:rsid w:val="003049F6"/>
    <w:rsid w:val="00334466"/>
    <w:rsid w:val="00347544"/>
    <w:rsid w:val="00356BA8"/>
    <w:rsid w:val="003A519A"/>
    <w:rsid w:val="003B569A"/>
    <w:rsid w:val="003C2225"/>
    <w:rsid w:val="003C2CD3"/>
    <w:rsid w:val="003F2D63"/>
    <w:rsid w:val="00435FF7"/>
    <w:rsid w:val="004A245C"/>
    <w:rsid w:val="004A349A"/>
    <w:rsid w:val="004C2964"/>
    <w:rsid w:val="004D4516"/>
    <w:rsid w:val="004F266A"/>
    <w:rsid w:val="004F35D1"/>
    <w:rsid w:val="00510900"/>
    <w:rsid w:val="00515D23"/>
    <w:rsid w:val="00542DEA"/>
    <w:rsid w:val="00553EE8"/>
    <w:rsid w:val="00593458"/>
    <w:rsid w:val="005A60C2"/>
    <w:rsid w:val="005B0395"/>
    <w:rsid w:val="005B3BE1"/>
    <w:rsid w:val="005C200C"/>
    <w:rsid w:val="005C35B0"/>
    <w:rsid w:val="005C62E4"/>
    <w:rsid w:val="005D3C66"/>
    <w:rsid w:val="005E758A"/>
    <w:rsid w:val="00605750"/>
    <w:rsid w:val="0061335A"/>
    <w:rsid w:val="00632B5F"/>
    <w:rsid w:val="0064658F"/>
    <w:rsid w:val="00653C60"/>
    <w:rsid w:val="006719BA"/>
    <w:rsid w:val="0067664E"/>
    <w:rsid w:val="00685112"/>
    <w:rsid w:val="00687AEA"/>
    <w:rsid w:val="0069682A"/>
    <w:rsid w:val="006A46C1"/>
    <w:rsid w:val="006C3676"/>
    <w:rsid w:val="006E6A3F"/>
    <w:rsid w:val="006F1F3D"/>
    <w:rsid w:val="00701B53"/>
    <w:rsid w:val="00704213"/>
    <w:rsid w:val="0072579E"/>
    <w:rsid w:val="00735CF1"/>
    <w:rsid w:val="007739A6"/>
    <w:rsid w:val="00782D52"/>
    <w:rsid w:val="0078562A"/>
    <w:rsid w:val="00792DC2"/>
    <w:rsid w:val="007A61D0"/>
    <w:rsid w:val="007B68B9"/>
    <w:rsid w:val="007D02C5"/>
    <w:rsid w:val="007D1A9E"/>
    <w:rsid w:val="007D4919"/>
    <w:rsid w:val="00813128"/>
    <w:rsid w:val="00865216"/>
    <w:rsid w:val="0089737B"/>
    <w:rsid w:val="008A391B"/>
    <w:rsid w:val="008C4F34"/>
    <w:rsid w:val="008F361C"/>
    <w:rsid w:val="009546AE"/>
    <w:rsid w:val="0095643E"/>
    <w:rsid w:val="00974125"/>
    <w:rsid w:val="00976ED6"/>
    <w:rsid w:val="0098010A"/>
    <w:rsid w:val="0098673F"/>
    <w:rsid w:val="009B2BB8"/>
    <w:rsid w:val="009B61BF"/>
    <w:rsid w:val="00A14EC0"/>
    <w:rsid w:val="00A20486"/>
    <w:rsid w:val="00A81E2A"/>
    <w:rsid w:val="00A82412"/>
    <w:rsid w:val="00A9164C"/>
    <w:rsid w:val="00AB18EF"/>
    <w:rsid w:val="00B60935"/>
    <w:rsid w:val="00B60980"/>
    <w:rsid w:val="00B64B11"/>
    <w:rsid w:val="00BA148F"/>
    <w:rsid w:val="00BC7471"/>
    <w:rsid w:val="00C02C19"/>
    <w:rsid w:val="00C425FD"/>
    <w:rsid w:val="00C771DE"/>
    <w:rsid w:val="00C8654C"/>
    <w:rsid w:val="00C95B80"/>
    <w:rsid w:val="00C9693D"/>
    <w:rsid w:val="00C97FE2"/>
    <w:rsid w:val="00CA02E7"/>
    <w:rsid w:val="00CA1FF7"/>
    <w:rsid w:val="00CB47C2"/>
    <w:rsid w:val="00CC2073"/>
    <w:rsid w:val="00CC3F47"/>
    <w:rsid w:val="00CC4E86"/>
    <w:rsid w:val="00CC6EF3"/>
    <w:rsid w:val="00D30C11"/>
    <w:rsid w:val="00D31D0A"/>
    <w:rsid w:val="00D6798C"/>
    <w:rsid w:val="00D80561"/>
    <w:rsid w:val="00D8238F"/>
    <w:rsid w:val="00D91C32"/>
    <w:rsid w:val="00DB077A"/>
    <w:rsid w:val="00DB7DDE"/>
    <w:rsid w:val="00DC0368"/>
    <w:rsid w:val="00DD6891"/>
    <w:rsid w:val="00DD6B79"/>
    <w:rsid w:val="00E10D2B"/>
    <w:rsid w:val="00E12BA6"/>
    <w:rsid w:val="00E3231A"/>
    <w:rsid w:val="00E50FFE"/>
    <w:rsid w:val="00E622BD"/>
    <w:rsid w:val="00F00B36"/>
    <w:rsid w:val="00F10035"/>
    <w:rsid w:val="00F22907"/>
    <w:rsid w:val="00F34734"/>
    <w:rsid w:val="00F377EE"/>
    <w:rsid w:val="00F4146E"/>
    <w:rsid w:val="00F42918"/>
    <w:rsid w:val="00F71A73"/>
    <w:rsid w:val="00F869F8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54E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2023-08-22T09:10:00Z</cp:lastPrinted>
  <dcterms:created xsi:type="dcterms:W3CDTF">2023-08-22T09:11:00Z</dcterms:created>
  <dcterms:modified xsi:type="dcterms:W3CDTF">2023-08-22T09:11:00Z</dcterms:modified>
</cp:coreProperties>
</file>