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B6E" w:rsidRPr="003C4927" w:rsidRDefault="00B2753E" w:rsidP="003B1B6E">
      <w:pPr>
        <w:autoSpaceDE w:val="0"/>
        <w:autoSpaceDN w:val="0"/>
        <w:adjustRightInd w:val="0"/>
        <w:spacing w:after="0" w:line="228" w:lineRule="auto"/>
        <w:ind w:left="5529"/>
        <w:jc w:val="center"/>
        <w:rPr>
          <w:rFonts w:ascii="Times New Roman" w:hAnsi="Times New Roman" w:cs="Times New Roman"/>
          <w:sz w:val="28"/>
          <w:szCs w:val="28"/>
        </w:rPr>
      </w:pPr>
      <w:r>
        <w:rPr>
          <w:rFonts w:ascii="Times New Roman" w:hAnsi="Times New Roman" w:cs="Times New Roman"/>
          <w:sz w:val="28"/>
          <w:szCs w:val="28"/>
        </w:rPr>
        <w:t xml:space="preserve">Приложение </w:t>
      </w:r>
    </w:p>
    <w:p w:rsidR="003B1B6E" w:rsidRPr="003C4927" w:rsidRDefault="003B1B6E" w:rsidP="003B1B6E">
      <w:pPr>
        <w:autoSpaceDE w:val="0"/>
        <w:autoSpaceDN w:val="0"/>
        <w:adjustRightInd w:val="0"/>
        <w:spacing w:after="0" w:line="228" w:lineRule="auto"/>
        <w:ind w:left="5529"/>
        <w:jc w:val="center"/>
        <w:rPr>
          <w:rFonts w:ascii="Times New Roman" w:hAnsi="Times New Roman" w:cs="Times New Roman"/>
          <w:sz w:val="28"/>
          <w:szCs w:val="28"/>
        </w:rPr>
      </w:pPr>
      <w:r w:rsidRPr="003C4927">
        <w:rPr>
          <w:rFonts w:ascii="Times New Roman" w:hAnsi="Times New Roman" w:cs="Times New Roman"/>
          <w:sz w:val="28"/>
          <w:szCs w:val="28"/>
        </w:rPr>
        <w:t>к постановлению главы</w:t>
      </w:r>
    </w:p>
    <w:p w:rsidR="003B1B6E" w:rsidRPr="003C4927" w:rsidRDefault="003B1B6E" w:rsidP="003B1B6E">
      <w:pPr>
        <w:autoSpaceDE w:val="0"/>
        <w:autoSpaceDN w:val="0"/>
        <w:adjustRightInd w:val="0"/>
        <w:spacing w:after="0" w:line="228" w:lineRule="auto"/>
        <w:ind w:left="5529"/>
        <w:jc w:val="center"/>
        <w:rPr>
          <w:rFonts w:ascii="Times New Roman" w:hAnsi="Times New Roman" w:cs="Times New Roman"/>
          <w:sz w:val="28"/>
          <w:szCs w:val="28"/>
        </w:rPr>
      </w:pPr>
      <w:r w:rsidRPr="003C4927">
        <w:rPr>
          <w:rFonts w:ascii="Times New Roman" w:hAnsi="Times New Roman" w:cs="Times New Roman"/>
          <w:sz w:val="28"/>
          <w:szCs w:val="28"/>
        </w:rPr>
        <w:t>городского округа город Воронеж</w:t>
      </w:r>
    </w:p>
    <w:p w:rsidR="003B1B6E" w:rsidRPr="003B1B6E" w:rsidRDefault="003B1B6E" w:rsidP="003B1B6E">
      <w:pPr>
        <w:autoSpaceDE w:val="0"/>
        <w:autoSpaceDN w:val="0"/>
        <w:adjustRightInd w:val="0"/>
        <w:spacing w:after="0" w:line="228" w:lineRule="auto"/>
        <w:ind w:left="5529"/>
        <w:jc w:val="center"/>
        <w:rPr>
          <w:rFonts w:ascii="Times New Roman" w:hAnsi="Times New Roman" w:cs="Times New Roman"/>
          <w:sz w:val="28"/>
          <w:szCs w:val="28"/>
        </w:rPr>
      </w:pPr>
      <w:r w:rsidRPr="003C4927">
        <w:rPr>
          <w:rFonts w:ascii="Times New Roman" w:hAnsi="Times New Roman" w:cs="Times New Roman"/>
          <w:sz w:val="28"/>
          <w:szCs w:val="28"/>
        </w:rPr>
        <w:t xml:space="preserve">от </w:t>
      </w:r>
      <w:r w:rsidR="0099400E">
        <w:rPr>
          <w:rFonts w:ascii="Times New Roman" w:hAnsi="Times New Roman" w:cs="Times New Roman"/>
          <w:sz w:val="28"/>
          <w:szCs w:val="28"/>
        </w:rPr>
        <w:t xml:space="preserve">31.01.2023   </w:t>
      </w:r>
      <w:r w:rsidRPr="003C4927">
        <w:rPr>
          <w:rFonts w:ascii="Times New Roman" w:hAnsi="Times New Roman" w:cs="Times New Roman"/>
          <w:sz w:val="28"/>
          <w:szCs w:val="28"/>
        </w:rPr>
        <w:t xml:space="preserve"> № </w:t>
      </w:r>
      <w:r w:rsidR="0099400E">
        <w:rPr>
          <w:rFonts w:ascii="Times New Roman" w:hAnsi="Times New Roman" w:cs="Times New Roman"/>
          <w:sz w:val="28"/>
          <w:szCs w:val="28"/>
        </w:rPr>
        <w:t>12</w:t>
      </w:r>
      <w:bookmarkStart w:id="0" w:name="_GoBack"/>
      <w:bookmarkEnd w:id="0"/>
    </w:p>
    <w:p w:rsidR="003B1B6E" w:rsidRPr="008B2114" w:rsidRDefault="003B1B6E" w:rsidP="003B1B6E">
      <w:pPr>
        <w:autoSpaceDE w:val="0"/>
        <w:autoSpaceDN w:val="0"/>
        <w:adjustRightInd w:val="0"/>
        <w:spacing w:after="0" w:line="228" w:lineRule="auto"/>
        <w:jc w:val="center"/>
        <w:rPr>
          <w:rFonts w:ascii="Times New Roman" w:hAnsi="Times New Roman" w:cs="Times New Roman"/>
          <w:b/>
          <w:sz w:val="28"/>
          <w:szCs w:val="28"/>
        </w:rPr>
      </w:pPr>
    </w:p>
    <w:p w:rsidR="008B2114" w:rsidRPr="008B2114" w:rsidRDefault="008B2114" w:rsidP="003B1B6E">
      <w:pPr>
        <w:autoSpaceDE w:val="0"/>
        <w:autoSpaceDN w:val="0"/>
        <w:adjustRightInd w:val="0"/>
        <w:spacing w:after="0" w:line="228" w:lineRule="auto"/>
        <w:jc w:val="center"/>
        <w:rPr>
          <w:rFonts w:ascii="Times New Roman" w:hAnsi="Times New Roman" w:cs="Times New Roman"/>
          <w:b/>
          <w:sz w:val="28"/>
          <w:szCs w:val="28"/>
        </w:rPr>
      </w:pPr>
    </w:p>
    <w:p w:rsidR="003C4927" w:rsidRPr="003C4927" w:rsidRDefault="000C521F" w:rsidP="003C4927">
      <w:pPr>
        <w:autoSpaceDE w:val="0"/>
        <w:autoSpaceDN w:val="0"/>
        <w:adjustRightInd w:val="0"/>
        <w:spacing w:after="0" w:line="228" w:lineRule="auto"/>
        <w:jc w:val="center"/>
        <w:rPr>
          <w:rFonts w:ascii="Times New Roman" w:hAnsi="Times New Roman" w:cs="Times New Roman"/>
          <w:b/>
          <w:sz w:val="28"/>
          <w:szCs w:val="28"/>
        </w:rPr>
      </w:pPr>
      <w:r w:rsidRPr="001E6AE7">
        <w:rPr>
          <w:rFonts w:ascii="Times New Roman" w:hAnsi="Times New Roman" w:cs="Times New Roman"/>
          <w:b/>
          <w:sz w:val="28"/>
          <w:szCs w:val="28"/>
        </w:rPr>
        <w:t>ОПОВЕЩЕНИЕ</w:t>
      </w:r>
      <w:r w:rsidR="003B1B6E" w:rsidRPr="001E6AE7">
        <w:rPr>
          <w:rFonts w:ascii="Times New Roman" w:hAnsi="Times New Roman" w:cs="Times New Roman"/>
          <w:b/>
          <w:sz w:val="28"/>
          <w:szCs w:val="28"/>
        </w:rPr>
        <w:t xml:space="preserve"> </w:t>
      </w:r>
      <w:r w:rsidRPr="001E6AE7">
        <w:rPr>
          <w:rFonts w:ascii="Times New Roman" w:hAnsi="Times New Roman" w:cs="Times New Roman"/>
          <w:b/>
          <w:sz w:val="28"/>
          <w:szCs w:val="28"/>
        </w:rPr>
        <w:t xml:space="preserve"> О </w:t>
      </w:r>
      <w:r w:rsidR="003B1B6E" w:rsidRPr="001E6AE7">
        <w:rPr>
          <w:rFonts w:ascii="Times New Roman" w:hAnsi="Times New Roman" w:cs="Times New Roman"/>
          <w:b/>
          <w:sz w:val="28"/>
          <w:szCs w:val="28"/>
        </w:rPr>
        <w:t xml:space="preserve"> </w:t>
      </w:r>
      <w:r w:rsidRPr="001E6AE7">
        <w:rPr>
          <w:rFonts w:ascii="Times New Roman" w:hAnsi="Times New Roman" w:cs="Times New Roman"/>
          <w:b/>
          <w:sz w:val="28"/>
          <w:szCs w:val="28"/>
        </w:rPr>
        <w:t>НАЧАЛЕ</w:t>
      </w:r>
      <w:r w:rsidR="003B1B6E" w:rsidRPr="001E6AE7">
        <w:rPr>
          <w:rFonts w:ascii="Times New Roman" w:hAnsi="Times New Roman" w:cs="Times New Roman"/>
          <w:b/>
          <w:sz w:val="28"/>
          <w:szCs w:val="28"/>
        </w:rPr>
        <w:t xml:space="preserve"> </w:t>
      </w:r>
      <w:r w:rsidRPr="001E6AE7">
        <w:rPr>
          <w:rFonts w:ascii="Times New Roman" w:hAnsi="Times New Roman" w:cs="Times New Roman"/>
          <w:b/>
          <w:sz w:val="28"/>
          <w:szCs w:val="28"/>
        </w:rPr>
        <w:t xml:space="preserve"> </w:t>
      </w:r>
      <w:r w:rsidR="003C4927" w:rsidRPr="003C4927">
        <w:rPr>
          <w:rFonts w:ascii="Times New Roman" w:hAnsi="Times New Roman" w:cs="Times New Roman"/>
          <w:b/>
          <w:sz w:val="28"/>
          <w:szCs w:val="28"/>
        </w:rPr>
        <w:t xml:space="preserve">ОБЩЕСТВЕННЫХ ОБСУЖДЕНИЙ </w:t>
      </w:r>
    </w:p>
    <w:p w:rsidR="003C4927" w:rsidRPr="003C4927" w:rsidRDefault="003C4927" w:rsidP="003C4927">
      <w:pPr>
        <w:autoSpaceDE w:val="0"/>
        <w:autoSpaceDN w:val="0"/>
        <w:adjustRightInd w:val="0"/>
        <w:spacing w:after="0" w:line="228" w:lineRule="auto"/>
        <w:jc w:val="center"/>
        <w:rPr>
          <w:rFonts w:ascii="Times New Roman" w:hAnsi="Times New Roman" w:cs="Times New Roman"/>
          <w:b/>
          <w:sz w:val="28"/>
          <w:szCs w:val="28"/>
        </w:rPr>
      </w:pPr>
      <w:r w:rsidRPr="003C4927">
        <w:rPr>
          <w:rFonts w:ascii="Times New Roman" w:hAnsi="Times New Roman" w:cs="Times New Roman"/>
          <w:b/>
          <w:sz w:val="28"/>
          <w:szCs w:val="28"/>
        </w:rPr>
        <w:t>ПО ПРОЕКТУ РЕШЕНИЯ О ПРЕДОСТАВЛЕНИИ КРИВОЩАПОВОЙ РАИСЕ ЛЕОНИДОВНЕ, ДОЛИНОЙ ТАМАРЕ ДМИТРИЕВНЕ, ДЕГТЯРЕВУ ПЕТРУ СЕРГЕЕВИЧУ, ДЕГТЯРЕВУ ПАВЛУ СЕРГЕЕВИЧУ, ДЕГТЯРЕВОЙ ПОЛИНЕ СЕРГЕЕВНЕ  РАЗРЕШЕНИЯ НА ОТКЛОНЕНИЕ ОТ ПРЕДЕЛЬНЫХ ПАРАМЕТРОВ РАЗРЕШЕННОГО СТРОИТЕЛЬСТВА, РЕКОНСТРУКЦИИ ОБЪЕКТОВ КАПИТАЛЬНОГО СТРОИТЕЛЬСТВА НА ЗЕМЕЛЬНОМ УЧАСТКЕ ПО АДРЕСУ: ВОРОНЕЖСКАЯ ОБЛАСТЬ, Г. ВОРОНЕЖ,</w:t>
      </w:r>
    </w:p>
    <w:p w:rsidR="003C4927" w:rsidRPr="003C4927" w:rsidRDefault="003C4927" w:rsidP="003C4927">
      <w:pPr>
        <w:autoSpaceDE w:val="0"/>
        <w:autoSpaceDN w:val="0"/>
        <w:adjustRightInd w:val="0"/>
        <w:spacing w:after="0" w:line="228" w:lineRule="auto"/>
        <w:jc w:val="center"/>
        <w:rPr>
          <w:rFonts w:ascii="Times New Roman" w:hAnsi="Times New Roman" w:cs="Times New Roman"/>
          <w:b/>
          <w:sz w:val="28"/>
          <w:szCs w:val="28"/>
        </w:rPr>
      </w:pPr>
      <w:r w:rsidRPr="003C4927">
        <w:rPr>
          <w:rFonts w:ascii="Times New Roman" w:hAnsi="Times New Roman" w:cs="Times New Roman"/>
          <w:b/>
          <w:sz w:val="28"/>
          <w:szCs w:val="28"/>
        </w:rPr>
        <w:t>УЛ. ЛЕСКОВА, 4 (КАД</w:t>
      </w:r>
      <w:r w:rsidR="00B2753E">
        <w:rPr>
          <w:rFonts w:ascii="Times New Roman" w:hAnsi="Times New Roman" w:cs="Times New Roman"/>
          <w:b/>
          <w:sz w:val="28"/>
          <w:szCs w:val="28"/>
        </w:rPr>
        <w:t>АСТРОВЫЙ НОМЕР 36:34:0404044:5)</w:t>
      </w:r>
    </w:p>
    <w:p w:rsidR="003B1B6E" w:rsidRPr="003B1B6E" w:rsidRDefault="003B1B6E" w:rsidP="003C4927">
      <w:pPr>
        <w:autoSpaceDE w:val="0"/>
        <w:autoSpaceDN w:val="0"/>
        <w:adjustRightInd w:val="0"/>
        <w:spacing w:after="0" w:line="228" w:lineRule="auto"/>
        <w:jc w:val="center"/>
        <w:rPr>
          <w:rFonts w:ascii="Times New Roman" w:hAnsi="Times New Roman" w:cs="Times New Roman"/>
          <w:b/>
          <w:sz w:val="28"/>
          <w:szCs w:val="28"/>
        </w:rPr>
      </w:pPr>
    </w:p>
    <w:p w:rsidR="000C521F" w:rsidRPr="003B1B6E" w:rsidRDefault="000C521F" w:rsidP="003B1B6E">
      <w:pPr>
        <w:autoSpaceDE w:val="0"/>
        <w:autoSpaceDN w:val="0"/>
        <w:adjustRightInd w:val="0"/>
        <w:spacing w:after="0" w:line="228" w:lineRule="auto"/>
        <w:jc w:val="right"/>
        <w:rPr>
          <w:rFonts w:ascii="Times New Roman" w:hAnsi="Times New Roman" w:cs="Times New Roman"/>
          <w:sz w:val="28"/>
          <w:szCs w:val="28"/>
        </w:rPr>
      </w:pPr>
      <w:r w:rsidRPr="003B1B6E">
        <w:rPr>
          <w:rFonts w:ascii="Times New Roman" w:hAnsi="Times New Roman" w:cs="Times New Roman"/>
          <w:sz w:val="28"/>
          <w:szCs w:val="28"/>
        </w:rPr>
        <w:t>г. Воронеж</w:t>
      </w:r>
    </w:p>
    <w:p w:rsidR="00591F63" w:rsidRPr="003B1B6E" w:rsidRDefault="00591F63" w:rsidP="003B1B6E">
      <w:pPr>
        <w:autoSpaceDE w:val="0"/>
        <w:autoSpaceDN w:val="0"/>
        <w:adjustRightInd w:val="0"/>
        <w:spacing w:after="0" w:line="228" w:lineRule="auto"/>
        <w:jc w:val="right"/>
        <w:rPr>
          <w:rFonts w:ascii="Times New Roman" w:hAnsi="Times New Roman" w:cs="Times New Roman"/>
          <w:sz w:val="28"/>
          <w:szCs w:val="28"/>
          <w:highlight w:val="lightGray"/>
        </w:rPr>
      </w:pPr>
    </w:p>
    <w:p w:rsidR="003C4927" w:rsidRDefault="000C521F" w:rsidP="003C4927">
      <w:pPr>
        <w:pStyle w:val="1"/>
        <w:autoSpaceDE w:val="0"/>
        <w:autoSpaceDN w:val="0"/>
        <w:adjustRightInd w:val="0"/>
        <w:spacing w:line="360" w:lineRule="auto"/>
        <w:ind w:left="142" w:firstLine="709"/>
        <w:rPr>
          <w:rFonts w:eastAsiaTheme="minorHAnsi"/>
          <w:b w:val="0"/>
          <w:bCs w:val="0"/>
          <w:lang w:bidi="ru-RU"/>
        </w:rPr>
      </w:pPr>
      <w:r w:rsidRPr="001E6AE7">
        <w:rPr>
          <w:rFonts w:eastAsiaTheme="minorHAnsi"/>
          <w:b w:val="0"/>
          <w:bCs w:val="0"/>
        </w:rPr>
        <w:t xml:space="preserve">На </w:t>
      </w:r>
      <w:r w:rsidR="00F200A6" w:rsidRPr="001E6AE7">
        <w:rPr>
          <w:rFonts w:eastAsiaTheme="minorHAnsi"/>
          <w:b w:val="0"/>
          <w:bCs w:val="0"/>
        </w:rPr>
        <w:t xml:space="preserve">общественные обсуждения </w:t>
      </w:r>
      <w:r w:rsidR="0015767A" w:rsidRPr="001E6AE7">
        <w:rPr>
          <w:rFonts w:eastAsiaTheme="minorHAnsi"/>
          <w:b w:val="0"/>
          <w:bCs w:val="0"/>
        </w:rPr>
        <w:t>вынос</w:t>
      </w:r>
      <w:r w:rsidR="00F200A6" w:rsidRPr="001E6AE7">
        <w:rPr>
          <w:rFonts w:eastAsiaTheme="minorHAnsi"/>
          <w:b w:val="0"/>
          <w:bCs w:val="0"/>
        </w:rPr>
        <w:t>и</w:t>
      </w:r>
      <w:r w:rsidR="0015767A" w:rsidRPr="001E6AE7">
        <w:rPr>
          <w:rFonts w:eastAsiaTheme="minorHAnsi"/>
          <w:b w:val="0"/>
          <w:bCs w:val="0"/>
        </w:rPr>
        <w:t xml:space="preserve">тся </w:t>
      </w:r>
      <w:r w:rsidR="002308CE" w:rsidRPr="001E6AE7">
        <w:rPr>
          <w:rFonts w:eastAsiaTheme="minorHAnsi"/>
          <w:b w:val="0"/>
          <w:bCs w:val="0"/>
        </w:rPr>
        <w:t xml:space="preserve">проект </w:t>
      </w:r>
      <w:r w:rsidR="003C4927" w:rsidRPr="003C4927">
        <w:rPr>
          <w:rFonts w:eastAsiaTheme="minorHAnsi"/>
          <w:b w:val="0"/>
          <w:bCs w:val="0"/>
          <w:lang w:bidi="ru-RU"/>
        </w:rPr>
        <w:t xml:space="preserve">решения о предоставлении </w:t>
      </w:r>
      <w:proofErr w:type="spellStart"/>
      <w:r w:rsidR="003C4927" w:rsidRPr="003C4927">
        <w:rPr>
          <w:rFonts w:eastAsiaTheme="minorHAnsi"/>
          <w:b w:val="0"/>
          <w:bCs w:val="0"/>
          <w:lang w:bidi="ru-RU"/>
        </w:rPr>
        <w:t>Кривощаповой</w:t>
      </w:r>
      <w:proofErr w:type="spellEnd"/>
      <w:r w:rsidR="003C4927" w:rsidRPr="003C4927">
        <w:rPr>
          <w:rFonts w:eastAsiaTheme="minorHAnsi"/>
          <w:b w:val="0"/>
          <w:bCs w:val="0"/>
          <w:lang w:bidi="ru-RU"/>
        </w:rPr>
        <w:t xml:space="preserve"> Раисе Леонидовне, Долиной Тамаре Дмитриевне, Дегтяреву Петру Сергеевичу, Дегтяреву Павлу Сергеевичу, Дегтяревой Полине Сергеевне  разрешения на отклонение от предельных параметров разрешенного строительства, реконструкции объектов капитального строительства на земельном участке по адресу: Воронежская область, </w:t>
      </w:r>
      <w:r w:rsidR="00B2753E">
        <w:rPr>
          <w:rFonts w:eastAsiaTheme="minorHAnsi"/>
          <w:b w:val="0"/>
          <w:bCs w:val="0"/>
          <w:lang w:bidi="ru-RU"/>
        </w:rPr>
        <w:t xml:space="preserve">  </w:t>
      </w:r>
      <w:r w:rsidR="003C4927" w:rsidRPr="003C4927">
        <w:rPr>
          <w:rFonts w:eastAsiaTheme="minorHAnsi"/>
          <w:b w:val="0"/>
          <w:bCs w:val="0"/>
          <w:lang w:bidi="ru-RU"/>
        </w:rPr>
        <w:t>г. Воронеж,</w:t>
      </w:r>
      <w:r w:rsidR="003C4927">
        <w:rPr>
          <w:rFonts w:eastAsiaTheme="minorHAnsi"/>
          <w:b w:val="0"/>
          <w:bCs w:val="0"/>
          <w:lang w:bidi="ru-RU"/>
        </w:rPr>
        <w:t xml:space="preserve"> </w:t>
      </w:r>
      <w:r w:rsidR="003C4927" w:rsidRPr="003C4927">
        <w:rPr>
          <w:rFonts w:eastAsiaTheme="minorHAnsi"/>
          <w:b w:val="0"/>
          <w:bCs w:val="0"/>
          <w:lang w:bidi="ru-RU"/>
        </w:rPr>
        <w:t>ул. Лескова, 4 (кадастровый номер 36:34:0404044:5)</w:t>
      </w:r>
      <w:r w:rsidR="00B2753E">
        <w:rPr>
          <w:rFonts w:eastAsiaTheme="minorHAnsi"/>
          <w:b w:val="0"/>
          <w:bCs w:val="0"/>
          <w:lang w:bidi="ru-RU"/>
        </w:rPr>
        <w:t>.</w:t>
      </w:r>
    </w:p>
    <w:p w:rsidR="00B2753E" w:rsidRPr="00B2753E" w:rsidRDefault="00B2753E" w:rsidP="00B2753E">
      <w:pPr>
        <w:widowControl w:val="0"/>
        <w:suppressAutoHyphens/>
        <w:autoSpaceDE w:val="0"/>
        <w:autoSpaceDN w:val="0"/>
        <w:adjustRightInd w:val="0"/>
        <w:spacing w:after="0" w:line="360" w:lineRule="auto"/>
        <w:ind w:firstLine="709"/>
        <w:jc w:val="both"/>
        <w:outlineLvl w:val="0"/>
        <w:rPr>
          <w:rFonts w:ascii="Times New Roman" w:eastAsia="Times New Roman" w:hAnsi="Times New Roman" w:cs="Times New Roman"/>
          <w:bCs/>
          <w:sz w:val="28"/>
          <w:szCs w:val="28"/>
          <w:lang w:eastAsia="ru-RU"/>
        </w:rPr>
      </w:pPr>
      <w:r w:rsidRPr="00B2753E">
        <w:rPr>
          <w:rFonts w:ascii="Times New Roman" w:eastAsia="Times New Roman" w:hAnsi="Times New Roman" w:cs="Times New Roman"/>
          <w:bCs/>
          <w:sz w:val="28"/>
          <w:szCs w:val="28"/>
          <w:lang w:eastAsia="ru-RU"/>
        </w:rPr>
        <w:t xml:space="preserve">Срок проведения общественных обсуждений </w:t>
      </w:r>
      <w:r w:rsidR="004E69B6">
        <w:rPr>
          <w:rFonts w:ascii="Times New Roman" w:eastAsia="Times New Roman" w:hAnsi="Times New Roman" w:cs="Times New Roman"/>
          <w:bCs/>
          <w:sz w:val="28"/>
          <w:szCs w:val="28"/>
          <w:lang w:eastAsia="ru-RU"/>
        </w:rPr>
        <w:t>–</w:t>
      </w:r>
      <w:r w:rsidRPr="00B2753E">
        <w:rPr>
          <w:rFonts w:ascii="Times New Roman" w:eastAsia="Times New Roman" w:hAnsi="Times New Roman" w:cs="Times New Roman"/>
          <w:bCs/>
          <w:sz w:val="28"/>
          <w:szCs w:val="28"/>
          <w:lang w:eastAsia="ru-RU"/>
        </w:rPr>
        <w:t xml:space="preserve"> </w:t>
      </w:r>
      <w:r w:rsidR="004E69B6">
        <w:rPr>
          <w:rFonts w:ascii="Times New Roman" w:eastAsia="Times New Roman" w:hAnsi="Times New Roman" w:cs="Times New Roman"/>
          <w:bCs/>
          <w:sz w:val="28"/>
          <w:szCs w:val="28"/>
          <w:lang w:eastAsia="ru-RU"/>
        </w:rPr>
        <w:t>с 03.02.2023 по 03.03.2023</w:t>
      </w:r>
      <w:r w:rsidRPr="00B2753E">
        <w:rPr>
          <w:rFonts w:ascii="Times New Roman" w:eastAsia="Times New Roman" w:hAnsi="Times New Roman" w:cs="Times New Roman"/>
          <w:bCs/>
          <w:sz w:val="28"/>
          <w:szCs w:val="28"/>
          <w:lang w:eastAsia="ru-RU"/>
        </w:rPr>
        <w:t>.</w:t>
      </w:r>
    </w:p>
    <w:p w:rsidR="004C0CA2" w:rsidRPr="004C0CA2" w:rsidRDefault="004C0CA2" w:rsidP="004C0CA2">
      <w:pPr>
        <w:widowControl w:val="0"/>
        <w:suppressAutoHyphens/>
        <w:autoSpaceDE w:val="0"/>
        <w:autoSpaceDN w:val="0"/>
        <w:adjustRightInd w:val="0"/>
        <w:spacing w:after="0" w:line="360" w:lineRule="auto"/>
        <w:ind w:firstLine="709"/>
        <w:jc w:val="both"/>
        <w:outlineLvl w:val="0"/>
        <w:rPr>
          <w:rFonts w:ascii="Times New Roman" w:hAnsi="Times New Roman" w:cs="Times New Roman"/>
          <w:sz w:val="28"/>
          <w:szCs w:val="28"/>
          <w:lang w:eastAsia="ru-RU"/>
        </w:rPr>
      </w:pPr>
      <w:r w:rsidRPr="004C0CA2">
        <w:rPr>
          <w:rFonts w:ascii="Times New Roman" w:hAnsi="Times New Roman" w:cs="Times New Roman"/>
          <w:sz w:val="28"/>
          <w:szCs w:val="28"/>
          <w:lang w:eastAsia="ru-RU"/>
        </w:rPr>
        <w:t>Экспозиция проекта</w:t>
      </w:r>
      <w:r w:rsidRPr="004C0CA2">
        <w:rPr>
          <w:rFonts w:ascii="Times New Roman" w:hAnsi="Times New Roman" w:cs="Times New Roman"/>
          <w:sz w:val="28"/>
          <w:szCs w:val="28"/>
          <w:lang w:val="de-DE" w:eastAsia="ru-RU"/>
        </w:rPr>
        <w:t xml:space="preserve"> </w:t>
      </w:r>
      <w:r w:rsidRPr="004C0CA2">
        <w:rPr>
          <w:rFonts w:ascii="Times New Roman" w:hAnsi="Times New Roman" w:cs="Times New Roman"/>
          <w:sz w:val="28"/>
          <w:szCs w:val="28"/>
          <w:lang w:eastAsia="ru-RU"/>
        </w:rPr>
        <w:t>представлена на информационном ресурсе «Активный электронный гражданин» (e-active.govvrn.ru) в информационн</w:t>
      </w:r>
      <w:proofErr w:type="gramStart"/>
      <w:r w:rsidRPr="004C0CA2">
        <w:rPr>
          <w:rFonts w:ascii="Times New Roman" w:hAnsi="Times New Roman" w:cs="Times New Roman"/>
          <w:sz w:val="28"/>
          <w:szCs w:val="28"/>
          <w:lang w:eastAsia="ru-RU"/>
        </w:rPr>
        <w:t>о-</w:t>
      </w:r>
      <w:proofErr w:type="gramEnd"/>
      <w:r w:rsidRPr="004C0CA2">
        <w:rPr>
          <w:rFonts w:ascii="Times New Roman" w:hAnsi="Times New Roman" w:cs="Times New Roman"/>
          <w:sz w:val="28"/>
          <w:szCs w:val="28"/>
          <w:lang w:eastAsia="ru-RU"/>
        </w:rPr>
        <w:t xml:space="preserve"> телекоммуникационной сети «Интернет» с </w:t>
      </w:r>
      <w:r w:rsidR="004E69B6">
        <w:rPr>
          <w:rFonts w:ascii="Times New Roman" w:hAnsi="Times New Roman" w:cs="Times New Roman"/>
          <w:sz w:val="28"/>
          <w:szCs w:val="28"/>
          <w:lang w:eastAsia="ru-RU"/>
        </w:rPr>
        <w:t>10.02.2023</w:t>
      </w:r>
      <w:r w:rsidRPr="004C0CA2">
        <w:rPr>
          <w:rFonts w:ascii="Times New Roman" w:hAnsi="Times New Roman" w:cs="Times New Roman"/>
          <w:sz w:val="28"/>
          <w:szCs w:val="28"/>
          <w:lang w:eastAsia="ru-RU"/>
        </w:rPr>
        <w:t xml:space="preserve"> по </w:t>
      </w:r>
      <w:r w:rsidR="004E69B6">
        <w:rPr>
          <w:rFonts w:ascii="Times New Roman" w:hAnsi="Times New Roman" w:cs="Times New Roman"/>
          <w:sz w:val="28"/>
          <w:szCs w:val="28"/>
          <w:lang w:eastAsia="ru-RU"/>
        </w:rPr>
        <w:t>17.02.2023</w:t>
      </w:r>
      <w:r w:rsidRPr="004C0CA2">
        <w:rPr>
          <w:rFonts w:ascii="Times New Roman" w:hAnsi="Times New Roman" w:cs="Times New Roman"/>
          <w:sz w:val="28"/>
          <w:szCs w:val="28"/>
          <w:lang w:eastAsia="ru-RU"/>
        </w:rPr>
        <w:t>.</w:t>
      </w:r>
    </w:p>
    <w:p w:rsidR="00770550" w:rsidRPr="00770550" w:rsidRDefault="00770550" w:rsidP="004C0CA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770550">
        <w:rPr>
          <w:rFonts w:ascii="Times New Roman" w:hAnsi="Times New Roman" w:cs="Times New Roman"/>
          <w:sz w:val="28"/>
          <w:szCs w:val="28"/>
          <w:lang w:eastAsia="ru-RU"/>
        </w:rPr>
        <w:t xml:space="preserve">В период размещения </w:t>
      </w:r>
      <w:r w:rsidR="002C022B">
        <w:rPr>
          <w:rFonts w:ascii="Times New Roman" w:hAnsi="Times New Roman" w:cs="Times New Roman"/>
          <w:sz w:val="28"/>
          <w:szCs w:val="28"/>
          <w:lang w:eastAsia="ru-RU"/>
        </w:rPr>
        <w:t xml:space="preserve">экспозиции </w:t>
      </w:r>
      <w:r w:rsidRPr="00770550">
        <w:rPr>
          <w:rFonts w:ascii="Times New Roman" w:hAnsi="Times New Roman" w:cs="Times New Roman"/>
          <w:sz w:val="28"/>
          <w:szCs w:val="28"/>
          <w:lang w:eastAsia="ru-RU"/>
        </w:rPr>
        <w:t xml:space="preserve">проекта на информационном </w:t>
      </w:r>
      <w:r w:rsidR="00132176">
        <w:rPr>
          <w:rFonts w:ascii="Times New Roman" w:hAnsi="Times New Roman" w:cs="Times New Roman"/>
          <w:sz w:val="28"/>
          <w:szCs w:val="28"/>
          <w:lang w:eastAsia="ru-RU"/>
        </w:rPr>
        <w:br/>
      </w:r>
      <w:r w:rsidRPr="00770550">
        <w:rPr>
          <w:rFonts w:ascii="Times New Roman" w:hAnsi="Times New Roman" w:cs="Times New Roman"/>
          <w:sz w:val="28"/>
          <w:szCs w:val="28"/>
          <w:lang w:eastAsia="ru-RU"/>
        </w:rPr>
        <w:t xml:space="preserve">ресурсе «Активный электронный гражданин» (e-active.govvrn.ru) участники общественных обсуждений имеют право вносить предложения и замечания, касающиеся </w:t>
      </w:r>
      <w:r w:rsidR="008B2114">
        <w:rPr>
          <w:rFonts w:ascii="Times New Roman" w:hAnsi="Times New Roman" w:cs="Times New Roman"/>
          <w:sz w:val="28"/>
          <w:szCs w:val="28"/>
          <w:lang w:eastAsia="ru-RU"/>
        </w:rPr>
        <w:t>данн</w:t>
      </w:r>
      <w:r w:rsidRPr="00770550">
        <w:rPr>
          <w:rFonts w:ascii="Times New Roman" w:hAnsi="Times New Roman" w:cs="Times New Roman"/>
          <w:sz w:val="28"/>
          <w:szCs w:val="28"/>
          <w:lang w:eastAsia="ru-RU"/>
        </w:rPr>
        <w:t>ого проекта:</w:t>
      </w:r>
    </w:p>
    <w:p w:rsidR="00770550" w:rsidRPr="00770550" w:rsidRDefault="00770550" w:rsidP="004C0CA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770550">
        <w:rPr>
          <w:rFonts w:ascii="Times New Roman" w:hAnsi="Times New Roman" w:cs="Times New Roman"/>
          <w:sz w:val="28"/>
          <w:szCs w:val="28"/>
          <w:lang w:eastAsia="ru-RU"/>
        </w:rPr>
        <w:t>1. Посредством заполнения формы обратной связи на информационном ресурсе.</w:t>
      </w:r>
    </w:p>
    <w:p w:rsidR="00770550" w:rsidRPr="00770550" w:rsidRDefault="00770550" w:rsidP="004C0CA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770550">
        <w:rPr>
          <w:rFonts w:ascii="Times New Roman" w:hAnsi="Times New Roman" w:cs="Times New Roman"/>
          <w:sz w:val="28"/>
          <w:szCs w:val="28"/>
          <w:lang w:eastAsia="ru-RU"/>
        </w:rPr>
        <w:t xml:space="preserve">2. Посредством направления предложения с помощью электронной приемной администрации </w:t>
      </w:r>
      <w:r w:rsidR="00132176">
        <w:rPr>
          <w:rFonts w:ascii="Times New Roman" w:hAnsi="Times New Roman" w:cs="Times New Roman"/>
          <w:sz w:val="28"/>
          <w:szCs w:val="28"/>
          <w:lang w:eastAsia="ru-RU"/>
        </w:rPr>
        <w:t xml:space="preserve">городского округа город Воронеж </w:t>
      </w:r>
      <w:r w:rsidRPr="00770550">
        <w:rPr>
          <w:rFonts w:ascii="Times New Roman" w:hAnsi="Times New Roman" w:cs="Times New Roman"/>
          <w:sz w:val="28"/>
          <w:szCs w:val="28"/>
          <w:lang w:eastAsia="ru-RU"/>
        </w:rPr>
        <w:t>(reception.voronezh-city.ru).</w:t>
      </w:r>
    </w:p>
    <w:p w:rsidR="00770550" w:rsidRPr="00770550" w:rsidRDefault="00770550" w:rsidP="004C0CA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770550">
        <w:rPr>
          <w:rFonts w:ascii="Times New Roman" w:hAnsi="Times New Roman" w:cs="Times New Roman"/>
          <w:sz w:val="28"/>
          <w:szCs w:val="28"/>
          <w:lang w:eastAsia="ru-RU"/>
        </w:rPr>
        <w:t xml:space="preserve">3. В письменной форме </w:t>
      </w:r>
      <w:r w:rsidR="00A82D2F">
        <w:rPr>
          <w:rFonts w:ascii="Times New Roman" w:hAnsi="Times New Roman" w:cs="Times New Roman"/>
          <w:sz w:val="28"/>
          <w:szCs w:val="28"/>
          <w:lang w:eastAsia="ru-RU"/>
        </w:rPr>
        <w:t xml:space="preserve">или в форме электронного документа </w:t>
      </w:r>
      <w:r w:rsidRPr="00770550">
        <w:rPr>
          <w:rFonts w:ascii="Times New Roman" w:hAnsi="Times New Roman" w:cs="Times New Roman"/>
          <w:sz w:val="28"/>
          <w:szCs w:val="28"/>
          <w:lang w:eastAsia="ru-RU"/>
        </w:rPr>
        <w:t>в адрес организатора</w:t>
      </w:r>
      <w:r w:rsidR="00A82D2F">
        <w:rPr>
          <w:rFonts w:ascii="Times New Roman" w:hAnsi="Times New Roman" w:cs="Times New Roman"/>
          <w:sz w:val="28"/>
          <w:szCs w:val="28"/>
          <w:lang w:eastAsia="ru-RU"/>
        </w:rPr>
        <w:t xml:space="preserve"> общественных обсуждений</w:t>
      </w:r>
      <w:r w:rsidRPr="00770550">
        <w:rPr>
          <w:rFonts w:ascii="Times New Roman" w:hAnsi="Times New Roman" w:cs="Times New Roman"/>
          <w:sz w:val="28"/>
          <w:szCs w:val="28"/>
          <w:lang w:eastAsia="ru-RU"/>
        </w:rPr>
        <w:t>.</w:t>
      </w:r>
    </w:p>
    <w:p w:rsidR="00770550" w:rsidRPr="00770550" w:rsidRDefault="00770550" w:rsidP="004C0CA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770550">
        <w:rPr>
          <w:rFonts w:ascii="Times New Roman" w:hAnsi="Times New Roman" w:cs="Times New Roman"/>
          <w:sz w:val="28"/>
          <w:szCs w:val="28"/>
          <w:lang w:eastAsia="ru-RU"/>
        </w:rPr>
        <w:t>4. Посредством записи в книге (журнале) учета посетителей экспозиции (в случае проведения экспозиции в очной форме).</w:t>
      </w:r>
    </w:p>
    <w:p w:rsidR="008B2114" w:rsidRDefault="008B2114" w:rsidP="004C0CA2">
      <w:pPr>
        <w:autoSpaceDE w:val="0"/>
        <w:autoSpaceDN w:val="0"/>
        <w:adjustRightInd w:val="0"/>
        <w:spacing w:after="0" w:line="360" w:lineRule="auto"/>
        <w:ind w:firstLine="709"/>
        <w:jc w:val="both"/>
        <w:rPr>
          <w:rFonts w:ascii="Times New Roman" w:hAnsi="Times New Roman" w:cs="Times New Roman"/>
          <w:sz w:val="28"/>
          <w:szCs w:val="28"/>
        </w:rPr>
      </w:pPr>
      <w:r w:rsidRPr="008B2114">
        <w:rPr>
          <w:rFonts w:ascii="Times New Roman" w:hAnsi="Times New Roman" w:cs="Times New Roman"/>
          <w:sz w:val="28"/>
          <w:szCs w:val="28"/>
        </w:rPr>
        <w:t xml:space="preserve">Участники общественных обсуждений или публичных слушаний в целях идентификации представляют сведения о себе (фамилию, имя, отчество, дату рождения, адрес места жительства (регистрации) </w:t>
      </w:r>
      <w:r w:rsidR="002C022B">
        <w:rPr>
          <w:rFonts w:ascii="Times New Roman" w:hAnsi="Times New Roman" w:cs="Times New Roman"/>
          <w:sz w:val="28"/>
          <w:szCs w:val="28"/>
        </w:rPr>
        <w:t>–</w:t>
      </w:r>
      <w:r w:rsidRPr="008B2114">
        <w:rPr>
          <w:rFonts w:ascii="Times New Roman" w:hAnsi="Times New Roman" w:cs="Times New Roman"/>
          <w:sz w:val="28"/>
          <w:szCs w:val="28"/>
        </w:rPr>
        <w:t xml:space="preserve"> для физических лиц; наименование, основной государственный регистрационный номер, место нахождения и адрес </w:t>
      </w:r>
      <w:r w:rsidR="002C022B">
        <w:rPr>
          <w:rFonts w:ascii="Times New Roman" w:hAnsi="Times New Roman" w:cs="Times New Roman"/>
          <w:sz w:val="28"/>
          <w:szCs w:val="28"/>
        </w:rPr>
        <w:t>–</w:t>
      </w:r>
      <w:r w:rsidRPr="008B2114">
        <w:rPr>
          <w:rFonts w:ascii="Times New Roman" w:hAnsi="Times New Roman" w:cs="Times New Roman"/>
          <w:sz w:val="28"/>
          <w:szCs w:val="28"/>
        </w:rPr>
        <w:t xml:space="preserve"> для юридических лиц) с приложением документов, подтверждающих такие сведения. </w:t>
      </w:r>
      <w:proofErr w:type="gramStart"/>
      <w:r w:rsidRPr="008B2114">
        <w:rPr>
          <w:rFonts w:ascii="Times New Roman" w:hAnsi="Times New Roman" w:cs="Times New Roman"/>
          <w:sz w:val="28"/>
          <w:szCs w:val="28"/>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8B2114">
        <w:rPr>
          <w:rFonts w:ascii="Times New Roman" w:hAnsi="Times New Roman" w:cs="Times New Roman"/>
          <w:sz w:val="28"/>
          <w:szCs w:val="28"/>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770550" w:rsidRPr="00770550" w:rsidRDefault="004C0CA2" w:rsidP="004C0CA2">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К</w:t>
      </w:r>
      <w:r w:rsidRPr="00D6421F">
        <w:rPr>
          <w:rFonts w:ascii="Times New Roman" w:hAnsi="Times New Roman" w:cs="Times New Roman"/>
          <w:sz w:val="28"/>
          <w:szCs w:val="28"/>
        </w:rPr>
        <w:t xml:space="preserve">онсультирование участников общественных обсуждений </w:t>
      </w:r>
      <w:r w:rsidR="00770550" w:rsidRPr="00770550">
        <w:rPr>
          <w:rFonts w:ascii="Times New Roman" w:hAnsi="Times New Roman" w:cs="Times New Roman"/>
          <w:sz w:val="28"/>
          <w:szCs w:val="28"/>
        </w:rPr>
        <w:t xml:space="preserve">по рассматриваемому проекту осуществляет комиссия по землепользованию и застройке городского округа город Воронеж. </w:t>
      </w:r>
      <w:r w:rsidR="00770550" w:rsidRPr="00770550">
        <w:rPr>
          <w:rFonts w:ascii="Times New Roman" w:eastAsia="Calibri" w:hAnsi="Times New Roman" w:cs="Times New Roman"/>
          <w:sz w:val="28"/>
          <w:szCs w:val="28"/>
        </w:rPr>
        <w:t xml:space="preserve">Местонахождение </w:t>
      </w:r>
      <w:r w:rsidR="00770550" w:rsidRPr="00770550">
        <w:rPr>
          <w:rFonts w:ascii="Times New Roman" w:hAnsi="Times New Roman" w:cs="Times New Roman"/>
          <w:sz w:val="28"/>
          <w:szCs w:val="28"/>
        </w:rPr>
        <w:t xml:space="preserve">комиссии </w:t>
      </w:r>
      <w:r w:rsidR="00132176">
        <w:rPr>
          <w:rFonts w:ascii="Times New Roman" w:hAnsi="Times New Roman" w:cs="Times New Roman"/>
          <w:sz w:val="28"/>
          <w:szCs w:val="28"/>
        </w:rPr>
        <w:br/>
      </w:r>
      <w:r w:rsidR="00770550" w:rsidRPr="00770550">
        <w:rPr>
          <w:rFonts w:ascii="Times New Roman" w:hAnsi="Times New Roman" w:cs="Times New Roman"/>
          <w:sz w:val="28"/>
          <w:szCs w:val="28"/>
        </w:rPr>
        <w:t>по землепользованию и застройке городского округа город Воронеж</w:t>
      </w:r>
      <w:r w:rsidR="00770550" w:rsidRPr="00770550">
        <w:rPr>
          <w:rFonts w:ascii="Times New Roman" w:eastAsia="Calibri" w:hAnsi="Times New Roman" w:cs="Times New Roman"/>
          <w:sz w:val="28"/>
          <w:szCs w:val="28"/>
        </w:rPr>
        <w:t xml:space="preserve">: </w:t>
      </w:r>
      <w:r w:rsidR="00132176">
        <w:rPr>
          <w:rFonts w:ascii="Times New Roman" w:eastAsia="Calibri" w:hAnsi="Times New Roman" w:cs="Times New Roman"/>
          <w:sz w:val="28"/>
          <w:szCs w:val="28"/>
        </w:rPr>
        <w:br/>
      </w:r>
      <w:r w:rsidR="00770550" w:rsidRPr="00770550">
        <w:rPr>
          <w:rFonts w:ascii="Times New Roman" w:eastAsia="Calibri" w:hAnsi="Times New Roman" w:cs="Times New Roman"/>
          <w:sz w:val="28"/>
          <w:szCs w:val="28"/>
        </w:rPr>
        <w:t xml:space="preserve">394006, г. Воронеж, ул. </w:t>
      </w:r>
      <w:proofErr w:type="spellStart"/>
      <w:r w:rsidR="00770550" w:rsidRPr="00770550">
        <w:rPr>
          <w:rFonts w:ascii="Times New Roman" w:eastAsia="Calibri" w:hAnsi="Times New Roman" w:cs="Times New Roman"/>
          <w:sz w:val="28"/>
          <w:szCs w:val="28"/>
        </w:rPr>
        <w:t>Кольцовская</w:t>
      </w:r>
      <w:proofErr w:type="spellEnd"/>
      <w:r w:rsidR="00770550" w:rsidRPr="00770550">
        <w:rPr>
          <w:rFonts w:ascii="Times New Roman" w:eastAsia="Calibri" w:hAnsi="Times New Roman" w:cs="Times New Roman"/>
          <w:sz w:val="28"/>
          <w:szCs w:val="28"/>
        </w:rPr>
        <w:t>, 45 (управление главного архитектора администрации городского округа город Воронеж); тел.: (473) 228-36-</w:t>
      </w:r>
      <w:r w:rsidR="00132176">
        <w:rPr>
          <w:rFonts w:ascii="Times New Roman" w:eastAsia="Calibri" w:hAnsi="Times New Roman" w:cs="Times New Roman"/>
          <w:sz w:val="28"/>
          <w:szCs w:val="28"/>
        </w:rPr>
        <w:t>69</w:t>
      </w:r>
      <w:r w:rsidR="00770550" w:rsidRPr="00770550">
        <w:rPr>
          <w:rFonts w:ascii="Times New Roman" w:eastAsia="Calibri" w:hAnsi="Times New Roman" w:cs="Times New Roman"/>
          <w:sz w:val="28"/>
          <w:szCs w:val="28"/>
        </w:rPr>
        <w:t xml:space="preserve">, </w:t>
      </w:r>
      <w:r w:rsidR="00591B73">
        <w:rPr>
          <w:rFonts w:ascii="Times New Roman" w:eastAsia="Calibri" w:hAnsi="Times New Roman" w:cs="Times New Roman"/>
          <w:sz w:val="28"/>
          <w:szCs w:val="28"/>
        </w:rPr>
        <w:br/>
        <w:t>(473) 228-3</w:t>
      </w:r>
      <w:r w:rsidR="00132176">
        <w:rPr>
          <w:rFonts w:ascii="Times New Roman" w:eastAsia="Calibri" w:hAnsi="Times New Roman" w:cs="Times New Roman"/>
          <w:sz w:val="28"/>
          <w:szCs w:val="28"/>
        </w:rPr>
        <w:t>7</w:t>
      </w:r>
      <w:r w:rsidR="00591B73">
        <w:rPr>
          <w:rFonts w:ascii="Times New Roman" w:eastAsia="Calibri" w:hAnsi="Times New Roman" w:cs="Times New Roman"/>
          <w:sz w:val="28"/>
          <w:szCs w:val="28"/>
        </w:rPr>
        <w:t>-46</w:t>
      </w:r>
      <w:r w:rsidR="00770550" w:rsidRPr="00770550">
        <w:rPr>
          <w:rFonts w:ascii="Times New Roman" w:eastAsia="Calibri" w:hAnsi="Times New Roman" w:cs="Times New Roman"/>
          <w:sz w:val="28"/>
          <w:szCs w:val="28"/>
        </w:rPr>
        <w:t>;</w:t>
      </w:r>
      <w:r w:rsidR="00770550" w:rsidRPr="00770550">
        <w:rPr>
          <w:rFonts w:ascii="Times New Roman" w:hAnsi="Times New Roman" w:cs="Times New Roman"/>
          <w:color w:val="000000"/>
          <w:spacing w:val="-4"/>
          <w:sz w:val="28"/>
          <w:szCs w:val="28"/>
        </w:rPr>
        <w:t xml:space="preserve"> </w:t>
      </w:r>
      <w:proofErr w:type="spellStart"/>
      <w:r w:rsidR="00770550" w:rsidRPr="00770550">
        <w:rPr>
          <w:rFonts w:ascii="Times New Roman" w:hAnsi="Times New Roman" w:cs="Times New Roman"/>
          <w:bCs/>
          <w:sz w:val="28"/>
          <w:szCs w:val="28"/>
        </w:rPr>
        <w:t>имейл</w:t>
      </w:r>
      <w:proofErr w:type="spellEnd"/>
      <w:r w:rsidR="00770550" w:rsidRPr="00770550">
        <w:rPr>
          <w:rFonts w:ascii="Times New Roman" w:hAnsi="Times New Roman" w:cs="Times New Roman"/>
          <w:spacing w:val="-4"/>
          <w:sz w:val="28"/>
          <w:szCs w:val="28"/>
        </w:rPr>
        <w:t xml:space="preserve">: </w:t>
      </w:r>
      <w:hyperlink r:id="rId8" w:history="1">
        <w:r w:rsidR="00A82D2F">
          <w:rPr>
            <w:rFonts w:ascii="Times New Roman" w:hAnsi="Times New Roman" w:cs="Times New Roman"/>
            <w:spacing w:val="-2"/>
            <w:sz w:val="28"/>
            <w:szCs w:val="28"/>
            <w:lang w:val="en-US"/>
          </w:rPr>
          <w:t>uga</w:t>
        </w:r>
        <w:r w:rsidR="00770550" w:rsidRPr="00770550">
          <w:rPr>
            <w:rFonts w:ascii="Times New Roman" w:hAnsi="Times New Roman" w:cs="Times New Roman"/>
            <w:spacing w:val="-2"/>
            <w:sz w:val="28"/>
            <w:szCs w:val="28"/>
          </w:rPr>
          <w:t>@</w:t>
        </w:r>
        <w:r w:rsidR="00770550" w:rsidRPr="00770550">
          <w:rPr>
            <w:rFonts w:ascii="Times New Roman" w:hAnsi="Times New Roman" w:cs="Times New Roman"/>
            <w:spacing w:val="-2"/>
            <w:sz w:val="28"/>
            <w:szCs w:val="28"/>
            <w:lang w:val="en-US"/>
          </w:rPr>
          <w:t>cityhall</w:t>
        </w:r>
        <w:r w:rsidR="00770550" w:rsidRPr="00770550">
          <w:rPr>
            <w:rFonts w:ascii="Times New Roman" w:hAnsi="Times New Roman" w:cs="Times New Roman"/>
            <w:spacing w:val="-2"/>
            <w:sz w:val="28"/>
            <w:szCs w:val="28"/>
          </w:rPr>
          <w:t>.</w:t>
        </w:r>
        <w:r w:rsidR="00770550" w:rsidRPr="00770550">
          <w:rPr>
            <w:rFonts w:ascii="Times New Roman" w:hAnsi="Times New Roman" w:cs="Times New Roman"/>
            <w:spacing w:val="-2"/>
            <w:sz w:val="28"/>
            <w:szCs w:val="28"/>
            <w:lang w:val="en-US"/>
          </w:rPr>
          <w:t>voronezh</w:t>
        </w:r>
        <w:r w:rsidR="00770550" w:rsidRPr="00770550">
          <w:rPr>
            <w:rFonts w:ascii="Times New Roman" w:hAnsi="Times New Roman" w:cs="Times New Roman"/>
            <w:spacing w:val="-2"/>
            <w:sz w:val="28"/>
            <w:szCs w:val="28"/>
          </w:rPr>
          <w:t>-</w:t>
        </w:r>
        <w:r w:rsidR="00770550" w:rsidRPr="00770550">
          <w:rPr>
            <w:rFonts w:ascii="Times New Roman" w:hAnsi="Times New Roman" w:cs="Times New Roman"/>
            <w:spacing w:val="-2"/>
            <w:sz w:val="28"/>
            <w:szCs w:val="28"/>
            <w:lang w:val="en-US"/>
          </w:rPr>
          <w:t>city</w:t>
        </w:r>
        <w:r w:rsidR="00770550" w:rsidRPr="00770550">
          <w:rPr>
            <w:rFonts w:ascii="Times New Roman" w:hAnsi="Times New Roman" w:cs="Times New Roman"/>
            <w:spacing w:val="-2"/>
            <w:sz w:val="28"/>
            <w:szCs w:val="28"/>
          </w:rPr>
          <w:t>.</w:t>
        </w:r>
        <w:proofErr w:type="spellStart"/>
        <w:r w:rsidR="00770550" w:rsidRPr="00770550">
          <w:rPr>
            <w:rFonts w:ascii="Times New Roman" w:hAnsi="Times New Roman" w:cs="Times New Roman"/>
            <w:spacing w:val="-2"/>
            <w:sz w:val="28"/>
            <w:szCs w:val="28"/>
            <w:lang w:val="en-US"/>
          </w:rPr>
          <w:t>ru</w:t>
        </w:r>
        <w:proofErr w:type="spellEnd"/>
      </w:hyperlink>
      <w:r w:rsidR="00770550" w:rsidRPr="00770550">
        <w:rPr>
          <w:rFonts w:ascii="Times New Roman" w:hAnsi="Times New Roman" w:cs="Times New Roman"/>
          <w:sz w:val="28"/>
          <w:szCs w:val="28"/>
        </w:rPr>
        <w:t xml:space="preserve">, </w:t>
      </w:r>
      <w:r w:rsidR="00770550" w:rsidRPr="00770550">
        <w:rPr>
          <w:rFonts w:ascii="Times New Roman" w:eastAsia="Calibri" w:hAnsi="Times New Roman" w:cs="Times New Roman"/>
          <w:sz w:val="28"/>
          <w:szCs w:val="28"/>
        </w:rPr>
        <w:t>приемные часы в рабочие дни: с 9.00 до 18.00.</w:t>
      </w:r>
    </w:p>
    <w:p w:rsidR="000C521F" w:rsidRPr="008B2114" w:rsidRDefault="00770550" w:rsidP="008B2114">
      <w:pPr>
        <w:autoSpaceDE w:val="0"/>
        <w:autoSpaceDN w:val="0"/>
        <w:adjustRightInd w:val="0"/>
        <w:spacing w:after="0" w:line="360" w:lineRule="auto"/>
        <w:ind w:firstLine="709"/>
        <w:jc w:val="both"/>
        <w:rPr>
          <w:rFonts w:ascii="Times New Roman" w:hAnsi="Times New Roman" w:cs="Times New Roman"/>
          <w:bCs/>
          <w:sz w:val="28"/>
          <w:szCs w:val="28"/>
        </w:rPr>
      </w:pPr>
      <w:r w:rsidRPr="00770550">
        <w:rPr>
          <w:rFonts w:ascii="Times New Roman" w:hAnsi="Times New Roman" w:cs="Times New Roman"/>
          <w:bCs/>
          <w:sz w:val="28"/>
          <w:szCs w:val="28"/>
        </w:rPr>
        <w:t xml:space="preserve">Материалы по проекту </w:t>
      </w:r>
      <w:r w:rsidRPr="00770550">
        <w:rPr>
          <w:rFonts w:ascii="Times New Roman" w:hAnsi="Times New Roman" w:cs="Times New Roman"/>
          <w:sz w:val="28"/>
          <w:szCs w:val="28"/>
        </w:rPr>
        <w:t>подлежат опубликованию в газете «Берег», размещению на официальном сайте администрации городского округа город Воронеж в сети Интернет (</w:t>
      </w:r>
      <w:hyperlink r:id="rId9" w:history="1">
        <w:proofErr w:type="spellStart"/>
        <w:r w:rsidRPr="00770550">
          <w:rPr>
            <w:rFonts w:ascii="Times New Roman" w:hAnsi="Times New Roman" w:cs="Times New Roman"/>
            <w:sz w:val="28"/>
            <w:szCs w:val="28"/>
            <w:lang w:val="en-US"/>
          </w:rPr>
          <w:t>voronezh</w:t>
        </w:r>
        <w:proofErr w:type="spellEnd"/>
        <w:r w:rsidRPr="00770550">
          <w:rPr>
            <w:rFonts w:ascii="Times New Roman" w:hAnsi="Times New Roman" w:cs="Times New Roman"/>
            <w:sz w:val="28"/>
            <w:szCs w:val="28"/>
          </w:rPr>
          <w:t>-</w:t>
        </w:r>
        <w:r w:rsidRPr="00770550">
          <w:rPr>
            <w:rFonts w:ascii="Times New Roman" w:hAnsi="Times New Roman" w:cs="Times New Roman"/>
            <w:sz w:val="28"/>
            <w:szCs w:val="28"/>
            <w:lang w:val="en-US"/>
          </w:rPr>
          <w:t>city</w:t>
        </w:r>
        <w:r w:rsidRPr="00770550">
          <w:rPr>
            <w:rFonts w:ascii="Times New Roman" w:hAnsi="Times New Roman" w:cs="Times New Roman"/>
            <w:sz w:val="28"/>
            <w:szCs w:val="28"/>
          </w:rPr>
          <w:t>.</w:t>
        </w:r>
        <w:proofErr w:type="spellStart"/>
        <w:r w:rsidRPr="00770550">
          <w:rPr>
            <w:rFonts w:ascii="Times New Roman" w:hAnsi="Times New Roman" w:cs="Times New Roman"/>
            <w:sz w:val="28"/>
            <w:szCs w:val="28"/>
            <w:lang w:val="en-US"/>
          </w:rPr>
          <w:t>ru</w:t>
        </w:r>
        <w:proofErr w:type="spellEnd"/>
      </w:hyperlink>
      <w:r w:rsidR="004C0CA2">
        <w:rPr>
          <w:rFonts w:ascii="Times New Roman" w:hAnsi="Times New Roman" w:cs="Times New Roman"/>
          <w:sz w:val="28"/>
          <w:szCs w:val="28"/>
        </w:rPr>
        <w:t>), на</w:t>
      </w:r>
      <w:r w:rsidRPr="00770550">
        <w:rPr>
          <w:rFonts w:ascii="Times New Roman" w:eastAsia="Andale Sans UI" w:hAnsi="Times New Roman" w:cs="Times New Roman"/>
          <w:kern w:val="3"/>
          <w:sz w:val="28"/>
          <w:szCs w:val="28"/>
          <w:lang w:val="de-DE" w:eastAsia="ja-JP" w:bidi="fa-IR"/>
        </w:rPr>
        <w:t xml:space="preserve"> </w:t>
      </w:r>
      <w:r w:rsidRPr="00770550">
        <w:rPr>
          <w:rFonts w:ascii="Times New Roman" w:eastAsia="Times New Roman" w:hAnsi="Times New Roman" w:cs="Times New Roman"/>
          <w:kern w:val="3"/>
          <w:sz w:val="28"/>
          <w:szCs w:val="28"/>
          <w:lang w:eastAsia="ru-RU" w:bidi="fa-IR"/>
        </w:rPr>
        <w:t>информационном ресурсе «Активный электронный гражданин» (e-active.govvrn.ru)</w:t>
      </w:r>
      <w:r w:rsidRPr="00770550">
        <w:rPr>
          <w:rFonts w:ascii="Times New Roman" w:hAnsi="Times New Roman" w:cs="Times New Roman"/>
          <w:sz w:val="28"/>
          <w:szCs w:val="28"/>
        </w:rPr>
        <w:t xml:space="preserve"> и в справочно-правовой системе «</w:t>
      </w:r>
      <w:proofErr w:type="spellStart"/>
      <w:r w:rsidRPr="00770550">
        <w:rPr>
          <w:rFonts w:ascii="Times New Roman" w:hAnsi="Times New Roman" w:cs="Times New Roman"/>
          <w:sz w:val="28"/>
          <w:szCs w:val="28"/>
        </w:rPr>
        <w:t>КонсультантПлюс</w:t>
      </w:r>
      <w:proofErr w:type="spellEnd"/>
      <w:r w:rsidRPr="00770550">
        <w:rPr>
          <w:rFonts w:ascii="Times New Roman" w:hAnsi="Times New Roman" w:cs="Times New Roman"/>
          <w:sz w:val="28"/>
          <w:szCs w:val="28"/>
        </w:rPr>
        <w:t>».</w:t>
      </w:r>
    </w:p>
    <w:p w:rsidR="00D15BC7" w:rsidRDefault="00D15BC7" w:rsidP="008B2114">
      <w:pPr>
        <w:spacing w:after="120"/>
        <w:jc w:val="both"/>
        <w:rPr>
          <w:rFonts w:ascii="Times New Roman" w:hAnsi="Times New Roman" w:cs="Times New Roman"/>
          <w:sz w:val="28"/>
          <w:szCs w:val="28"/>
        </w:rPr>
      </w:pPr>
    </w:p>
    <w:p w:rsidR="003C4927" w:rsidRPr="00770550" w:rsidRDefault="003C4927" w:rsidP="008B2114">
      <w:pPr>
        <w:spacing w:after="120"/>
        <w:jc w:val="both"/>
        <w:rPr>
          <w:rFonts w:ascii="Times New Roman" w:hAnsi="Times New Roman" w:cs="Times New Roman"/>
          <w:sz w:val="28"/>
          <w:szCs w:val="28"/>
        </w:rPr>
      </w:pPr>
    </w:p>
    <w:p w:rsidR="001E6AE7" w:rsidRDefault="001E6AE7" w:rsidP="003C6453">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w:t>
      </w:r>
    </w:p>
    <w:p w:rsidR="007D02C5" w:rsidRPr="00770550" w:rsidRDefault="001E6AE7" w:rsidP="003C64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руководителя</w:t>
      </w:r>
      <w:r w:rsidR="007D02C5" w:rsidRPr="00770550">
        <w:rPr>
          <w:rFonts w:ascii="Times New Roman" w:hAnsi="Times New Roman" w:cs="Times New Roman"/>
          <w:sz w:val="28"/>
          <w:szCs w:val="28"/>
        </w:rPr>
        <w:t xml:space="preserve"> управления</w:t>
      </w:r>
    </w:p>
    <w:p w:rsidR="005C35B0" w:rsidRPr="007D02C5" w:rsidRDefault="007D02C5" w:rsidP="00591B73">
      <w:pPr>
        <w:spacing w:after="0" w:line="240" w:lineRule="auto"/>
        <w:jc w:val="both"/>
        <w:rPr>
          <w:rFonts w:ascii="Times New Roman" w:hAnsi="Times New Roman" w:cs="Times New Roman"/>
          <w:sz w:val="28"/>
          <w:szCs w:val="28"/>
        </w:rPr>
      </w:pPr>
      <w:r w:rsidRPr="00770550">
        <w:rPr>
          <w:rFonts w:ascii="Times New Roman" w:hAnsi="Times New Roman" w:cs="Times New Roman"/>
          <w:sz w:val="28"/>
          <w:szCs w:val="28"/>
        </w:rPr>
        <w:t>главного архитектора</w:t>
      </w:r>
      <w:r w:rsidR="000373FD" w:rsidRPr="00770550">
        <w:rPr>
          <w:rFonts w:ascii="Times New Roman" w:hAnsi="Times New Roman" w:cs="Times New Roman"/>
          <w:sz w:val="28"/>
          <w:szCs w:val="28"/>
        </w:rPr>
        <w:t xml:space="preserve">                                                                   </w:t>
      </w:r>
      <w:r w:rsidR="004C0CA2">
        <w:rPr>
          <w:rFonts w:ascii="Times New Roman" w:hAnsi="Times New Roman" w:cs="Times New Roman"/>
          <w:sz w:val="28"/>
          <w:szCs w:val="28"/>
        </w:rPr>
        <w:t xml:space="preserve">  </w:t>
      </w:r>
      <w:r w:rsidR="001E6AE7">
        <w:rPr>
          <w:rFonts w:ascii="Times New Roman" w:hAnsi="Times New Roman" w:cs="Times New Roman"/>
          <w:sz w:val="28"/>
          <w:szCs w:val="28"/>
        </w:rPr>
        <w:t xml:space="preserve">  </w:t>
      </w:r>
      <w:r w:rsidR="002C022B">
        <w:rPr>
          <w:rFonts w:ascii="Times New Roman" w:hAnsi="Times New Roman" w:cs="Times New Roman"/>
          <w:sz w:val="28"/>
          <w:szCs w:val="28"/>
        </w:rPr>
        <w:t xml:space="preserve">  </w:t>
      </w:r>
      <w:r w:rsidR="00591B73" w:rsidRPr="00591B73">
        <w:rPr>
          <w:rFonts w:ascii="Times New Roman" w:hAnsi="Times New Roman" w:cs="Times New Roman"/>
          <w:sz w:val="28"/>
          <w:szCs w:val="28"/>
        </w:rPr>
        <w:t>Г.Ю. Чурсанов</w:t>
      </w:r>
    </w:p>
    <w:sectPr w:rsidR="005C35B0" w:rsidRPr="007D02C5" w:rsidSect="00FC490B">
      <w:headerReference w:type="default" r:id="rId10"/>
      <w:pgSz w:w="11905" w:h="16838"/>
      <w:pgMar w:top="1134" w:right="567" w:bottom="851"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07D" w:rsidRDefault="00E4007D" w:rsidP="00FC490B">
      <w:pPr>
        <w:spacing w:after="0" w:line="240" w:lineRule="auto"/>
      </w:pPr>
      <w:r>
        <w:separator/>
      </w:r>
    </w:p>
  </w:endnote>
  <w:endnote w:type="continuationSeparator" w:id="0">
    <w:p w:rsidR="00E4007D" w:rsidRDefault="00E4007D" w:rsidP="00FC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07D" w:rsidRDefault="00E4007D" w:rsidP="00FC490B">
      <w:pPr>
        <w:spacing w:after="0" w:line="240" w:lineRule="auto"/>
      </w:pPr>
      <w:r>
        <w:separator/>
      </w:r>
    </w:p>
  </w:footnote>
  <w:footnote w:type="continuationSeparator" w:id="0">
    <w:p w:rsidR="00E4007D" w:rsidRDefault="00E4007D" w:rsidP="00FC4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42327969"/>
      <w:docPartObj>
        <w:docPartGallery w:val="Page Numbers (Top of Page)"/>
        <w:docPartUnique/>
      </w:docPartObj>
    </w:sdtPr>
    <w:sdtEndPr/>
    <w:sdtContent>
      <w:p w:rsidR="00FC490B" w:rsidRPr="00FC490B" w:rsidRDefault="00FC490B">
        <w:pPr>
          <w:pStyle w:val="a7"/>
          <w:jc w:val="center"/>
          <w:rPr>
            <w:rFonts w:ascii="Times New Roman" w:hAnsi="Times New Roman" w:cs="Times New Roman"/>
            <w:sz w:val="24"/>
            <w:szCs w:val="24"/>
          </w:rPr>
        </w:pPr>
      </w:p>
      <w:p w:rsidR="00FC490B" w:rsidRPr="00FC490B" w:rsidRDefault="00FC490B">
        <w:pPr>
          <w:pStyle w:val="a7"/>
          <w:jc w:val="center"/>
          <w:rPr>
            <w:rFonts w:ascii="Times New Roman" w:hAnsi="Times New Roman" w:cs="Times New Roman"/>
            <w:sz w:val="24"/>
            <w:szCs w:val="24"/>
          </w:rPr>
        </w:pPr>
        <w:r w:rsidRPr="00FC490B">
          <w:rPr>
            <w:rFonts w:ascii="Times New Roman" w:hAnsi="Times New Roman" w:cs="Times New Roman"/>
            <w:sz w:val="24"/>
            <w:szCs w:val="24"/>
          </w:rPr>
          <w:fldChar w:fldCharType="begin"/>
        </w:r>
        <w:r w:rsidRPr="00FC490B">
          <w:rPr>
            <w:rFonts w:ascii="Times New Roman" w:hAnsi="Times New Roman" w:cs="Times New Roman"/>
            <w:sz w:val="24"/>
            <w:szCs w:val="24"/>
          </w:rPr>
          <w:instrText>PAGE   \* MERGEFORMAT</w:instrText>
        </w:r>
        <w:r w:rsidRPr="00FC490B">
          <w:rPr>
            <w:rFonts w:ascii="Times New Roman" w:hAnsi="Times New Roman" w:cs="Times New Roman"/>
            <w:sz w:val="24"/>
            <w:szCs w:val="24"/>
          </w:rPr>
          <w:fldChar w:fldCharType="separate"/>
        </w:r>
        <w:r w:rsidR="0099400E">
          <w:rPr>
            <w:rFonts w:ascii="Times New Roman" w:hAnsi="Times New Roman" w:cs="Times New Roman"/>
            <w:noProof/>
            <w:sz w:val="24"/>
            <w:szCs w:val="24"/>
          </w:rPr>
          <w:t>2</w:t>
        </w:r>
        <w:r w:rsidRPr="00FC490B">
          <w:rPr>
            <w:rFonts w:ascii="Times New Roman" w:hAnsi="Times New Roman" w:cs="Times New Roman"/>
            <w:sz w:val="24"/>
            <w:szCs w:val="24"/>
          </w:rPr>
          <w:fldChar w:fldCharType="end"/>
        </w:r>
      </w:p>
    </w:sdtContent>
  </w:sdt>
  <w:p w:rsidR="00FC490B" w:rsidRPr="00FC490B" w:rsidRDefault="00FC490B">
    <w:pPr>
      <w:pStyle w:val="a7"/>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1F"/>
    <w:rsid w:val="000373FD"/>
    <w:rsid w:val="000B1FD6"/>
    <w:rsid w:val="000B7786"/>
    <w:rsid w:val="000C521F"/>
    <w:rsid w:val="000C6CA4"/>
    <w:rsid w:val="00132176"/>
    <w:rsid w:val="0015767A"/>
    <w:rsid w:val="00175FE1"/>
    <w:rsid w:val="001C485B"/>
    <w:rsid w:val="001E6AE7"/>
    <w:rsid w:val="002308CE"/>
    <w:rsid w:val="00246D53"/>
    <w:rsid w:val="002C022B"/>
    <w:rsid w:val="002F374C"/>
    <w:rsid w:val="0034024D"/>
    <w:rsid w:val="003B1B6E"/>
    <w:rsid w:val="003C4927"/>
    <w:rsid w:val="003C6453"/>
    <w:rsid w:val="00404E8B"/>
    <w:rsid w:val="00456485"/>
    <w:rsid w:val="004C0CA2"/>
    <w:rsid w:val="004E69B6"/>
    <w:rsid w:val="00591B73"/>
    <w:rsid w:val="00591F63"/>
    <w:rsid w:val="005A60C2"/>
    <w:rsid w:val="005B0395"/>
    <w:rsid w:val="005C35B0"/>
    <w:rsid w:val="005C62E4"/>
    <w:rsid w:val="00605750"/>
    <w:rsid w:val="00607BC4"/>
    <w:rsid w:val="00631641"/>
    <w:rsid w:val="00680058"/>
    <w:rsid w:val="006F3A6A"/>
    <w:rsid w:val="00720E60"/>
    <w:rsid w:val="0074142B"/>
    <w:rsid w:val="00770550"/>
    <w:rsid w:val="007D02C5"/>
    <w:rsid w:val="007D71BD"/>
    <w:rsid w:val="0083037C"/>
    <w:rsid w:val="00843DD7"/>
    <w:rsid w:val="00896416"/>
    <w:rsid w:val="008A391B"/>
    <w:rsid w:val="008B2114"/>
    <w:rsid w:val="009373D9"/>
    <w:rsid w:val="009546AE"/>
    <w:rsid w:val="0098193A"/>
    <w:rsid w:val="0099400E"/>
    <w:rsid w:val="009C0550"/>
    <w:rsid w:val="00A14EC0"/>
    <w:rsid w:val="00A621E3"/>
    <w:rsid w:val="00A711EA"/>
    <w:rsid w:val="00A82D2F"/>
    <w:rsid w:val="00AE675A"/>
    <w:rsid w:val="00B008F4"/>
    <w:rsid w:val="00B2753E"/>
    <w:rsid w:val="00B56326"/>
    <w:rsid w:val="00B93B88"/>
    <w:rsid w:val="00BD1CFF"/>
    <w:rsid w:val="00C81C30"/>
    <w:rsid w:val="00C858F3"/>
    <w:rsid w:val="00D15BC7"/>
    <w:rsid w:val="00D81A46"/>
    <w:rsid w:val="00DB6CFA"/>
    <w:rsid w:val="00E4007D"/>
    <w:rsid w:val="00E460DA"/>
    <w:rsid w:val="00EB5C0F"/>
    <w:rsid w:val="00EF65FF"/>
    <w:rsid w:val="00EF69A0"/>
    <w:rsid w:val="00F200A6"/>
    <w:rsid w:val="00F22907"/>
    <w:rsid w:val="00F512BF"/>
    <w:rsid w:val="00F55B31"/>
    <w:rsid w:val="00F75B23"/>
    <w:rsid w:val="00F92361"/>
    <w:rsid w:val="00FC490B"/>
    <w:rsid w:val="00FF6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C6CA4"/>
    <w:pPr>
      <w:keepNext/>
      <w:widowControl w:val="0"/>
      <w:suppressAutoHyphens/>
      <w:spacing w:after="0" w:line="240" w:lineRule="auto"/>
      <w:ind w:left="709"/>
      <w:jc w:val="both"/>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C6CA4"/>
    <w:rPr>
      <w:rFonts w:ascii="Times New Roman" w:eastAsia="Times New Roman" w:hAnsi="Times New Roman" w:cs="Times New Roman"/>
      <w:b/>
      <w:bCs/>
      <w:sz w:val="28"/>
      <w:szCs w:val="28"/>
      <w:lang w:eastAsia="ru-RU"/>
    </w:rPr>
  </w:style>
  <w:style w:type="character" w:styleId="a3">
    <w:name w:val="Hyperlink"/>
    <w:uiPriority w:val="99"/>
    <w:unhideWhenUsed/>
    <w:rsid w:val="000C6CA4"/>
    <w:rPr>
      <w:color w:val="0000FF"/>
      <w:u w:val="single"/>
    </w:rPr>
  </w:style>
  <w:style w:type="paragraph" w:styleId="a4">
    <w:name w:val="Normal (Web)"/>
    <w:basedOn w:val="a"/>
    <w:unhideWhenUsed/>
    <w:rsid w:val="00FF63BB"/>
    <w:pPr>
      <w:spacing w:before="100" w:beforeAutospacing="1" w:after="119"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07B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7BC4"/>
    <w:rPr>
      <w:rFonts w:ascii="Tahoma" w:hAnsi="Tahoma" w:cs="Tahoma"/>
      <w:sz w:val="16"/>
      <w:szCs w:val="16"/>
    </w:rPr>
  </w:style>
  <w:style w:type="paragraph" w:styleId="a7">
    <w:name w:val="header"/>
    <w:basedOn w:val="a"/>
    <w:link w:val="a8"/>
    <w:uiPriority w:val="99"/>
    <w:unhideWhenUsed/>
    <w:rsid w:val="00FC490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490B"/>
  </w:style>
  <w:style w:type="paragraph" w:styleId="a9">
    <w:name w:val="footer"/>
    <w:basedOn w:val="a"/>
    <w:link w:val="aa"/>
    <w:uiPriority w:val="99"/>
    <w:unhideWhenUsed/>
    <w:rsid w:val="00FC490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4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C6CA4"/>
    <w:pPr>
      <w:keepNext/>
      <w:widowControl w:val="0"/>
      <w:suppressAutoHyphens/>
      <w:spacing w:after="0" w:line="240" w:lineRule="auto"/>
      <w:ind w:left="709"/>
      <w:jc w:val="both"/>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C6CA4"/>
    <w:rPr>
      <w:rFonts w:ascii="Times New Roman" w:eastAsia="Times New Roman" w:hAnsi="Times New Roman" w:cs="Times New Roman"/>
      <w:b/>
      <w:bCs/>
      <w:sz w:val="28"/>
      <w:szCs w:val="28"/>
      <w:lang w:eastAsia="ru-RU"/>
    </w:rPr>
  </w:style>
  <w:style w:type="character" w:styleId="a3">
    <w:name w:val="Hyperlink"/>
    <w:uiPriority w:val="99"/>
    <w:unhideWhenUsed/>
    <w:rsid w:val="000C6CA4"/>
    <w:rPr>
      <w:color w:val="0000FF"/>
      <w:u w:val="single"/>
    </w:rPr>
  </w:style>
  <w:style w:type="paragraph" w:styleId="a4">
    <w:name w:val="Normal (Web)"/>
    <w:basedOn w:val="a"/>
    <w:unhideWhenUsed/>
    <w:rsid w:val="00FF63BB"/>
    <w:pPr>
      <w:spacing w:before="100" w:beforeAutospacing="1" w:after="119"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07B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7BC4"/>
    <w:rPr>
      <w:rFonts w:ascii="Tahoma" w:hAnsi="Tahoma" w:cs="Tahoma"/>
      <w:sz w:val="16"/>
      <w:szCs w:val="16"/>
    </w:rPr>
  </w:style>
  <w:style w:type="paragraph" w:styleId="a7">
    <w:name w:val="header"/>
    <w:basedOn w:val="a"/>
    <w:link w:val="a8"/>
    <w:uiPriority w:val="99"/>
    <w:unhideWhenUsed/>
    <w:rsid w:val="00FC490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490B"/>
  </w:style>
  <w:style w:type="paragraph" w:styleId="a9">
    <w:name w:val="footer"/>
    <w:basedOn w:val="a"/>
    <w:link w:val="aa"/>
    <w:uiPriority w:val="99"/>
    <w:unhideWhenUsed/>
    <w:rsid w:val="00FC490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cityhall.voronezh-cit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oronezh-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BF72C-1FCC-4CC8-AA2B-725B74C1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613</Words>
  <Characters>3498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Прихожаева И.Г.</dc:creator>
  <cp:lastModifiedBy>Шульгина</cp:lastModifiedBy>
  <cp:revision>2</cp:revision>
  <cp:lastPrinted>2023-01-31T14:50:00Z</cp:lastPrinted>
  <dcterms:created xsi:type="dcterms:W3CDTF">2023-02-02T11:15:00Z</dcterms:created>
  <dcterms:modified xsi:type="dcterms:W3CDTF">2023-02-02T11:15:00Z</dcterms:modified>
</cp:coreProperties>
</file>