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242D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242D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242D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15A32" w:rsidP="003242D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31.05.2023 № 103</w:t>
      </w:r>
      <w:bookmarkStart w:id="0" w:name="_GoBack"/>
      <w:bookmarkEnd w:id="0"/>
    </w:p>
    <w:p w:rsidR="003B1B6E" w:rsidRPr="008B2114" w:rsidRDefault="003B1B6E" w:rsidP="00324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24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24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</w:p>
    <w:p w:rsidR="003B1B6E" w:rsidRDefault="00EF69A0" w:rsidP="00324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>ОГРАНИЧЕННОЙ</w:t>
      </w:r>
    </w:p>
    <w:p w:rsidR="003242D4" w:rsidRDefault="00DF670B" w:rsidP="00324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70B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70B">
        <w:rPr>
          <w:rFonts w:ascii="Times New Roman" w:hAnsi="Times New Roman" w:cs="Times New Roman"/>
          <w:b/>
          <w:sz w:val="28"/>
          <w:szCs w:val="28"/>
        </w:rPr>
        <w:t xml:space="preserve">КОМПОЗИТОРА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70B">
        <w:rPr>
          <w:rFonts w:ascii="Times New Roman" w:hAnsi="Times New Roman" w:cs="Times New Roman"/>
          <w:b/>
          <w:sz w:val="28"/>
          <w:szCs w:val="28"/>
        </w:rPr>
        <w:t xml:space="preserve">СТАВОНИНА,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70B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F670B">
        <w:rPr>
          <w:rFonts w:ascii="Times New Roman" w:hAnsi="Times New Roman" w:cs="Times New Roman"/>
          <w:b/>
          <w:sz w:val="28"/>
          <w:szCs w:val="28"/>
        </w:rPr>
        <w:t>АРХИТЕКТУРНАЯ</w:t>
      </w:r>
      <w:proofErr w:type="gramEnd"/>
      <w:r w:rsidRPr="00DF670B">
        <w:rPr>
          <w:rFonts w:ascii="Times New Roman" w:hAnsi="Times New Roman" w:cs="Times New Roman"/>
          <w:b/>
          <w:sz w:val="28"/>
          <w:szCs w:val="28"/>
        </w:rPr>
        <w:t>,</w:t>
      </w:r>
    </w:p>
    <w:p w:rsidR="003242D4" w:rsidRDefault="00DF670B" w:rsidP="00324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70B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70B">
        <w:rPr>
          <w:rFonts w:ascii="Times New Roman" w:hAnsi="Times New Roman" w:cs="Times New Roman"/>
          <w:b/>
          <w:sz w:val="28"/>
          <w:szCs w:val="28"/>
        </w:rPr>
        <w:t>ОЧАКОВСКАЯ</w:t>
      </w:r>
      <w:r w:rsidR="003242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>В</w:t>
      </w:r>
      <w:r w:rsidR="00324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 xml:space="preserve"> ГОРОДСКОМ </w:t>
      </w:r>
      <w:r w:rsidR="00324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9373D9" w:rsidRPr="001E6AE7" w:rsidRDefault="0015767A" w:rsidP="00324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324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3B1B6E" w:rsidRPr="003B1B6E" w:rsidRDefault="003B1B6E" w:rsidP="00324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24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F377B2" w:rsidRDefault="00591F63" w:rsidP="00324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77B2" w:rsidRDefault="000C521F" w:rsidP="00F37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77B2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F200A6" w:rsidRPr="00F377B2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общественные обсуждения </w:t>
      </w:r>
      <w:r w:rsidR="0015767A" w:rsidRPr="00F377B2">
        <w:rPr>
          <w:rFonts w:ascii="Times New Roman" w:hAnsi="Times New Roman" w:cs="Times New Roman"/>
          <w:sz w:val="28"/>
          <w:szCs w:val="28"/>
          <w:lang w:eastAsia="ru-RU"/>
        </w:rPr>
        <w:t>вынос</w:t>
      </w:r>
      <w:r w:rsidR="00F200A6" w:rsidRPr="00F377B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5767A" w:rsidRPr="00F377B2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 w:rsidR="002308CE" w:rsidRPr="00F377B2"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="000373FD" w:rsidRPr="00F377B2">
        <w:rPr>
          <w:rFonts w:ascii="Times New Roman" w:hAnsi="Times New Roman" w:cs="Times New Roman"/>
          <w:sz w:val="28"/>
          <w:szCs w:val="28"/>
          <w:lang w:eastAsia="ru-RU"/>
        </w:rPr>
        <w:t xml:space="preserve">межевания </w:t>
      </w:r>
      <w:r w:rsidR="004C0CA2" w:rsidRPr="00F377B2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территории, </w:t>
      </w:r>
      <w:r w:rsidR="00F377B2" w:rsidRPr="00F377B2">
        <w:rPr>
          <w:rFonts w:ascii="Times New Roman" w:hAnsi="Times New Roman" w:cs="Times New Roman"/>
          <w:sz w:val="28"/>
          <w:szCs w:val="28"/>
          <w:lang w:eastAsia="ru-RU"/>
        </w:rPr>
        <w:t xml:space="preserve">ограниченной </w:t>
      </w:r>
      <w:r w:rsidR="00DF670B" w:rsidRPr="00DF670B">
        <w:rPr>
          <w:rFonts w:ascii="Times New Roman" w:hAnsi="Times New Roman" w:cs="Times New Roman"/>
          <w:sz w:val="28"/>
          <w:szCs w:val="28"/>
          <w:lang w:eastAsia="ru-RU"/>
        </w:rPr>
        <w:t xml:space="preserve">ул. Композитора </w:t>
      </w:r>
      <w:proofErr w:type="spellStart"/>
      <w:r w:rsidR="00DF670B" w:rsidRPr="00DF670B">
        <w:rPr>
          <w:rFonts w:ascii="Times New Roman" w:hAnsi="Times New Roman" w:cs="Times New Roman"/>
          <w:sz w:val="28"/>
          <w:szCs w:val="28"/>
          <w:lang w:eastAsia="ru-RU"/>
        </w:rPr>
        <w:t>Ставонина</w:t>
      </w:r>
      <w:proofErr w:type="spellEnd"/>
      <w:r w:rsidR="00DF670B" w:rsidRPr="00DF670B">
        <w:rPr>
          <w:rFonts w:ascii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 w:rsidR="00DF670B" w:rsidRPr="00DF670B">
        <w:rPr>
          <w:rFonts w:ascii="Times New Roman" w:hAnsi="Times New Roman" w:cs="Times New Roman"/>
          <w:sz w:val="28"/>
          <w:szCs w:val="28"/>
          <w:lang w:eastAsia="ru-RU"/>
        </w:rPr>
        <w:t>Архитектурная</w:t>
      </w:r>
      <w:proofErr w:type="gramEnd"/>
      <w:r w:rsidR="00DF670B" w:rsidRPr="00DF670B">
        <w:rPr>
          <w:rFonts w:ascii="Times New Roman" w:hAnsi="Times New Roman" w:cs="Times New Roman"/>
          <w:sz w:val="28"/>
          <w:szCs w:val="28"/>
          <w:lang w:eastAsia="ru-RU"/>
        </w:rPr>
        <w:t>, ул. Очаковская</w:t>
      </w:r>
      <w:r w:rsidR="002C022B" w:rsidRPr="00F377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73FD" w:rsidRPr="00F377B2">
        <w:rPr>
          <w:rFonts w:ascii="Times New Roman" w:hAnsi="Times New Roman" w:cs="Times New Roman"/>
          <w:sz w:val="28"/>
          <w:szCs w:val="28"/>
          <w:lang w:eastAsia="ru-RU"/>
        </w:rPr>
        <w:t>в городском округе город Воронеж</w:t>
      </w:r>
      <w:r w:rsidR="008A391B" w:rsidRPr="00F377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12BF" w:rsidRPr="003242D4" w:rsidRDefault="00F512BF" w:rsidP="00F37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3242D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Срок проведения общественных обсуждений </w:t>
      </w:r>
      <w:r w:rsidR="003242D4" w:rsidRPr="003242D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9C0550" w:rsidRPr="003242D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15A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 02.06.2023 по 30.06.</w:t>
      </w:r>
      <w:r w:rsidR="003242D4" w:rsidRPr="003242D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2023</w:t>
      </w:r>
      <w:r w:rsidRPr="003242D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3242D4" w:rsidRPr="003242D4" w:rsidRDefault="004C0CA2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42D4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 представлена на информационном ресурсе «Активный электронный гражданин» (e-active.govvrn.ru) в информационн</w:t>
      </w:r>
      <w:proofErr w:type="gramStart"/>
      <w:r w:rsidRPr="003242D4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242D4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</w:t>
      </w:r>
      <w:r w:rsidR="00315A32">
        <w:rPr>
          <w:rFonts w:ascii="Times New Roman" w:hAnsi="Times New Roman" w:cs="Times New Roman"/>
          <w:sz w:val="28"/>
          <w:szCs w:val="28"/>
          <w:lang w:eastAsia="ru-RU"/>
        </w:rPr>
        <w:t>с 09.06.2023 по 19.06</w:t>
      </w:r>
      <w:r w:rsidR="003242D4" w:rsidRPr="003242D4">
        <w:rPr>
          <w:rFonts w:ascii="Times New Roman" w:hAnsi="Times New Roman" w:cs="Times New Roman"/>
          <w:sz w:val="28"/>
          <w:szCs w:val="28"/>
          <w:lang w:eastAsia="ru-RU"/>
        </w:rPr>
        <w:t>.2023.</w:t>
      </w:r>
    </w:p>
    <w:p w:rsidR="00770550" w:rsidRPr="003242D4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3242D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период размещения </w:t>
      </w:r>
      <w:r w:rsidR="002C022B" w:rsidRPr="003242D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экспозиции </w:t>
      </w:r>
      <w:r w:rsidRPr="003242D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проекта на информационном 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 w:rsidRPr="003242D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данн</w:t>
      </w:r>
      <w:r w:rsidRPr="003242D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</w:t>
      </w:r>
      <w:r w:rsidR="003242D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информационном</w:t>
      </w:r>
      <w:r w:rsidR="003242D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ресурсе.</w:t>
      </w:r>
    </w:p>
    <w:p w:rsidR="00770550" w:rsidRPr="00770550" w:rsidRDefault="005756D8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242D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 в</w:t>
      </w:r>
      <w:r w:rsidR="003242D4">
        <w:rPr>
          <w:rFonts w:ascii="Times New Roman" w:hAnsi="Times New Roman" w:cs="Times New Roman"/>
          <w:sz w:val="28"/>
          <w:szCs w:val="28"/>
        </w:rPr>
        <w:t> </w:t>
      </w:r>
      <w:r w:rsidRPr="008B2114">
        <w:rPr>
          <w:rFonts w:ascii="Times New Roman" w:hAnsi="Times New Roman" w:cs="Times New Roman"/>
          <w:sz w:val="28"/>
          <w:szCs w:val="28"/>
        </w:rPr>
        <w:t xml:space="preserve">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</w:t>
      </w:r>
      <w:r w:rsidR="003242D4">
        <w:rPr>
          <w:rFonts w:ascii="Times New Roman" w:hAnsi="Times New Roman" w:cs="Times New Roman"/>
          <w:sz w:val="28"/>
          <w:szCs w:val="28"/>
        </w:rPr>
        <w:t> </w:t>
      </w:r>
      <w:r w:rsidRPr="008B2114">
        <w:rPr>
          <w:rFonts w:ascii="Times New Roman" w:hAnsi="Times New Roman" w:cs="Times New Roman"/>
          <w:sz w:val="28"/>
          <w:szCs w:val="28"/>
        </w:rPr>
        <w:t xml:space="preserve">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</w:t>
      </w:r>
      <w:r w:rsidR="003242D4">
        <w:rPr>
          <w:rFonts w:ascii="Times New Roman" w:hAnsi="Times New Roman" w:cs="Times New Roman"/>
          <w:sz w:val="28"/>
          <w:szCs w:val="28"/>
        </w:rPr>
        <w:t> </w:t>
      </w:r>
      <w:r w:rsidRPr="008B2114">
        <w:rPr>
          <w:rFonts w:ascii="Times New Roman" w:hAnsi="Times New Roman" w:cs="Times New Roman"/>
          <w:sz w:val="28"/>
          <w:szCs w:val="28"/>
        </w:rPr>
        <w:t>(или)</w:t>
      </w:r>
      <w:r w:rsidR="003242D4">
        <w:rPr>
          <w:rFonts w:ascii="Times New Roman" w:hAnsi="Times New Roman" w:cs="Times New Roman"/>
          <w:sz w:val="28"/>
          <w:szCs w:val="28"/>
        </w:rPr>
        <w:t> </w:t>
      </w:r>
      <w:r w:rsidRPr="008B2114">
        <w:rPr>
          <w:rFonts w:ascii="Times New Roman" w:hAnsi="Times New Roman" w:cs="Times New Roman"/>
          <w:sz w:val="28"/>
          <w:szCs w:val="28"/>
        </w:rPr>
        <w:t>расположенных на них объектов капитального строительства и</w:t>
      </w:r>
      <w:r w:rsidR="003242D4">
        <w:rPr>
          <w:rFonts w:ascii="Times New Roman" w:hAnsi="Times New Roman" w:cs="Times New Roman"/>
          <w:sz w:val="28"/>
          <w:szCs w:val="28"/>
        </w:rPr>
        <w:t> </w:t>
      </w:r>
      <w:r w:rsidRPr="008B2114">
        <w:rPr>
          <w:rFonts w:ascii="Times New Roman" w:hAnsi="Times New Roman" w:cs="Times New Roman"/>
          <w:sz w:val="28"/>
          <w:szCs w:val="28"/>
        </w:rPr>
        <w:t>(или)</w:t>
      </w:r>
      <w:r w:rsidR="003242D4">
        <w:rPr>
          <w:rFonts w:ascii="Times New Roman" w:hAnsi="Times New Roman" w:cs="Times New Roman"/>
          <w:sz w:val="28"/>
          <w:szCs w:val="28"/>
        </w:rPr>
        <w:t> </w:t>
      </w:r>
      <w:r w:rsidRPr="008B2114">
        <w:rPr>
          <w:rFonts w:ascii="Times New Roman" w:hAnsi="Times New Roman" w:cs="Times New Roman"/>
          <w:sz w:val="28"/>
          <w:szCs w:val="28"/>
        </w:rPr>
        <w:t>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</w:t>
      </w:r>
      <w:r w:rsidR="003242D4">
        <w:rPr>
          <w:rFonts w:ascii="Times New Roman" w:hAnsi="Times New Roman" w:cs="Times New Roman"/>
          <w:sz w:val="28"/>
          <w:szCs w:val="28"/>
        </w:rPr>
        <w:t> </w:t>
      </w:r>
      <w:r w:rsidRPr="008B2114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D1280F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80F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4C0CA2" w:rsidRPr="00D6421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>по</w:t>
      </w:r>
      <w:r w:rsidR="003242D4">
        <w:rPr>
          <w:rFonts w:ascii="Times New Roman" w:hAnsi="Times New Roman" w:cs="Times New Roman"/>
          <w:sz w:val="28"/>
          <w:szCs w:val="28"/>
        </w:rPr>
        <w:t> 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рассматриваемому проекту осуществляет комиссия по землепользованию 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t>(473) 228-3</w:t>
      </w:r>
      <w:r w:rsidR="00132176">
        <w:rPr>
          <w:rFonts w:ascii="Times New Roman" w:eastAsia="Calibri" w:hAnsi="Times New Roman" w:cs="Times New Roman"/>
          <w:sz w:val="28"/>
          <w:szCs w:val="28"/>
        </w:rPr>
        <w:t>7</w:t>
      </w:r>
      <w:r w:rsidR="00591B73">
        <w:rPr>
          <w:rFonts w:ascii="Times New Roman" w:eastAsia="Calibri" w:hAnsi="Times New Roman" w:cs="Times New Roman"/>
          <w:sz w:val="28"/>
          <w:szCs w:val="28"/>
        </w:rPr>
        <w:t>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3242D4">
        <w:rPr>
          <w:rFonts w:ascii="Times New Roman" w:eastAsia="Calibri" w:hAnsi="Times New Roman" w:cs="Times New Roman"/>
          <w:sz w:val="28"/>
          <w:szCs w:val="28"/>
        </w:rPr>
        <w:t>приемные часы в 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Default="00D15BC7" w:rsidP="00324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2D4" w:rsidRDefault="003242D4" w:rsidP="00324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2D4" w:rsidRDefault="003242D4" w:rsidP="00324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3242D4" w:rsidTr="003242D4">
        <w:tc>
          <w:tcPr>
            <w:tcW w:w="4784" w:type="dxa"/>
          </w:tcPr>
          <w:p w:rsidR="003242D4" w:rsidRPr="00770550" w:rsidRDefault="003242D4" w:rsidP="00324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77055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3242D4" w:rsidRDefault="003242D4" w:rsidP="00324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550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3242D4" w:rsidRDefault="003242D4" w:rsidP="00324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2D4" w:rsidRDefault="003242D4" w:rsidP="003242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Чурсанов</w:t>
            </w:r>
          </w:p>
        </w:tc>
      </w:tr>
    </w:tbl>
    <w:p w:rsidR="003242D4" w:rsidRPr="00770550" w:rsidRDefault="003242D4" w:rsidP="00324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42D4" w:rsidRPr="00770550" w:rsidSect="003242D4">
      <w:headerReference w:type="default" r:id="rId10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3F9" w:rsidRDefault="000B13F9" w:rsidP="00FC490B">
      <w:pPr>
        <w:spacing w:after="0" w:line="240" w:lineRule="auto"/>
      </w:pPr>
      <w:r>
        <w:separator/>
      </w:r>
    </w:p>
  </w:endnote>
  <w:endnote w:type="continuationSeparator" w:id="0">
    <w:p w:rsidR="000B13F9" w:rsidRDefault="000B13F9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3F9" w:rsidRDefault="000B13F9" w:rsidP="00FC490B">
      <w:pPr>
        <w:spacing w:after="0" w:line="240" w:lineRule="auto"/>
      </w:pPr>
      <w:r>
        <w:separator/>
      </w:r>
    </w:p>
  </w:footnote>
  <w:footnote w:type="continuationSeparator" w:id="0">
    <w:p w:rsidR="000B13F9" w:rsidRDefault="000B13F9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3242D4" w:rsidRPr="003242D4" w:rsidRDefault="003242D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3242D4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42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42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42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5A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242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3242D4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13F9"/>
    <w:rsid w:val="000B7786"/>
    <w:rsid w:val="000C521F"/>
    <w:rsid w:val="000C6CA4"/>
    <w:rsid w:val="00132176"/>
    <w:rsid w:val="0015767A"/>
    <w:rsid w:val="00175FE1"/>
    <w:rsid w:val="001C485B"/>
    <w:rsid w:val="001E6AE7"/>
    <w:rsid w:val="002308CE"/>
    <w:rsid w:val="00240EA2"/>
    <w:rsid w:val="00246D53"/>
    <w:rsid w:val="002C022B"/>
    <w:rsid w:val="002D693B"/>
    <w:rsid w:val="002F374C"/>
    <w:rsid w:val="00315A32"/>
    <w:rsid w:val="003242D4"/>
    <w:rsid w:val="0034024D"/>
    <w:rsid w:val="003B1B6E"/>
    <w:rsid w:val="003C6453"/>
    <w:rsid w:val="00404E8B"/>
    <w:rsid w:val="00456485"/>
    <w:rsid w:val="004C0CA2"/>
    <w:rsid w:val="005756D8"/>
    <w:rsid w:val="00591B73"/>
    <w:rsid w:val="00591F63"/>
    <w:rsid w:val="005A60C2"/>
    <w:rsid w:val="005B0395"/>
    <w:rsid w:val="005C35B0"/>
    <w:rsid w:val="005C62E4"/>
    <w:rsid w:val="00605750"/>
    <w:rsid w:val="00607BC4"/>
    <w:rsid w:val="00631641"/>
    <w:rsid w:val="00680058"/>
    <w:rsid w:val="006854BF"/>
    <w:rsid w:val="006F3A6A"/>
    <w:rsid w:val="00720E60"/>
    <w:rsid w:val="0074142B"/>
    <w:rsid w:val="00770550"/>
    <w:rsid w:val="007D02C5"/>
    <w:rsid w:val="007D71BD"/>
    <w:rsid w:val="0083037C"/>
    <w:rsid w:val="00896416"/>
    <w:rsid w:val="008A391B"/>
    <w:rsid w:val="008B2114"/>
    <w:rsid w:val="009373D9"/>
    <w:rsid w:val="009546AE"/>
    <w:rsid w:val="00971CC2"/>
    <w:rsid w:val="0098193A"/>
    <w:rsid w:val="009C0550"/>
    <w:rsid w:val="00A14EC0"/>
    <w:rsid w:val="00A621E3"/>
    <w:rsid w:val="00A82D2F"/>
    <w:rsid w:val="00AE675A"/>
    <w:rsid w:val="00AE7813"/>
    <w:rsid w:val="00B008F4"/>
    <w:rsid w:val="00B31D87"/>
    <w:rsid w:val="00B56326"/>
    <w:rsid w:val="00B93B88"/>
    <w:rsid w:val="00BD1CFF"/>
    <w:rsid w:val="00BE6DDD"/>
    <w:rsid w:val="00C81C30"/>
    <w:rsid w:val="00C858F3"/>
    <w:rsid w:val="00D1280F"/>
    <w:rsid w:val="00D15BC7"/>
    <w:rsid w:val="00D47E06"/>
    <w:rsid w:val="00D81A46"/>
    <w:rsid w:val="00DB6CFA"/>
    <w:rsid w:val="00DF670B"/>
    <w:rsid w:val="00E460DA"/>
    <w:rsid w:val="00EB5C0F"/>
    <w:rsid w:val="00EF65FF"/>
    <w:rsid w:val="00EF69A0"/>
    <w:rsid w:val="00F200A6"/>
    <w:rsid w:val="00F22907"/>
    <w:rsid w:val="00F377B2"/>
    <w:rsid w:val="00F512BF"/>
    <w:rsid w:val="00F55B31"/>
    <w:rsid w:val="00F75B23"/>
    <w:rsid w:val="00F86127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table" w:styleId="ab">
    <w:name w:val="Table Grid"/>
    <w:basedOn w:val="a1"/>
    <w:uiPriority w:val="59"/>
    <w:rsid w:val="00324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table" w:styleId="ab">
    <w:name w:val="Table Grid"/>
    <w:basedOn w:val="a1"/>
    <w:uiPriority w:val="59"/>
    <w:rsid w:val="00324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FE82-0269-4AEA-BA86-1E8A16A4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2023-06-01T05:31:00Z</cp:lastPrinted>
  <dcterms:created xsi:type="dcterms:W3CDTF">2023-06-01T05:32:00Z</dcterms:created>
  <dcterms:modified xsi:type="dcterms:W3CDTF">2023-06-01T05:32:00Z</dcterms:modified>
</cp:coreProperties>
</file>