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DD" w:rsidRPr="00E27BDD" w:rsidRDefault="00E27BDD" w:rsidP="00E27BD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E27BDD">
        <w:rPr>
          <w:sz w:val="22"/>
          <w:szCs w:val="22"/>
        </w:rPr>
        <w:t xml:space="preserve">                 </w:t>
      </w:r>
      <w:r w:rsidRPr="00186B83">
        <w:rPr>
          <w:sz w:val="22"/>
          <w:szCs w:val="22"/>
        </w:rPr>
        <w:t xml:space="preserve">Утверждено </w:t>
      </w:r>
    </w:p>
    <w:p w:rsidR="00E27BDD" w:rsidRPr="00186B83" w:rsidRDefault="00E27BDD" w:rsidP="00E27BD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распоряжением</w:t>
      </w:r>
      <w:r w:rsidRPr="00E27BDD">
        <w:rPr>
          <w:sz w:val="22"/>
          <w:szCs w:val="22"/>
        </w:rPr>
        <w:t xml:space="preserve"> </w:t>
      </w:r>
      <w:r w:rsidRPr="00186B83">
        <w:rPr>
          <w:sz w:val="22"/>
          <w:szCs w:val="22"/>
        </w:rPr>
        <w:t xml:space="preserve">администрации </w:t>
      </w:r>
    </w:p>
    <w:p w:rsidR="00E27BDD" w:rsidRPr="00186B83" w:rsidRDefault="00E27BDD" w:rsidP="00E27BD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>городского округа город Воронеж</w:t>
      </w:r>
    </w:p>
    <w:p w:rsidR="00E27BDD" w:rsidRPr="00E27BDD" w:rsidRDefault="00E27BDD" w:rsidP="00E27BDD">
      <w:pPr>
        <w:autoSpaceDE w:val="0"/>
        <w:autoSpaceDN w:val="0"/>
        <w:adjustRightInd w:val="0"/>
        <w:ind w:left="10620"/>
        <w:rPr>
          <w:sz w:val="22"/>
          <w:szCs w:val="22"/>
        </w:rPr>
      </w:pPr>
      <w:r w:rsidRPr="00186B83">
        <w:rPr>
          <w:sz w:val="22"/>
          <w:szCs w:val="22"/>
        </w:rPr>
        <w:t xml:space="preserve">от       </w:t>
      </w:r>
      <w:r w:rsidR="00F14819">
        <w:rPr>
          <w:sz w:val="22"/>
          <w:szCs w:val="22"/>
        </w:rPr>
        <w:t>08.02.</w:t>
      </w:r>
      <w:r w:rsidRPr="00186B83">
        <w:rPr>
          <w:sz w:val="22"/>
          <w:szCs w:val="22"/>
        </w:rPr>
        <w:t xml:space="preserve"> 2012г.  №</w:t>
      </w:r>
      <w:r w:rsidR="00F14819">
        <w:rPr>
          <w:sz w:val="22"/>
          <w:szCs w:val="22"/>
        </w:rPr>
        <w:t xml:space="preserve"> 378-р</w:t>
      </w:r>
    </w:p>
    <w:p w:rsidR="00E27BDD" w:rsidRDefault="00E27BDD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E27BDD" w:rsidRDefault="00E27BDD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</w:p>
    <w:p w:rsidR="00941519" w:rsidRDefault="00941519" w:rsidP="004A495D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FD54ED">
        <w:rPr>
          <w:b/>
          <w:bCs/>
          <w:sz w:val="40"/>
          <w:szCs w:val="40"/>
        </w:rPr>
        <w:t>Муниципальное задание</w:t>
      </w:r>
    </w:p>
    <w:p w:rsidR="00941519" w:rsidRDefault="00941519" w:rsidP="004A495D">
      <w:pPr>
        <w:autoSpaceDE w:val="0"/>
        <w:autoSpaceDN w:val="0"/>
        <w:adjustRightInd w:val="0"/>
        <w:jc w:val="center"/>
        <w:rPr>
          <w:u w:val="single"/>
        </w:rPr>
      </w:pPr>
    </w:p>
    <w:p w:rsidR="00941519" w:rsidRPr="005B6B37" w:rsidRDefault="00D6085A" w:rsidP="004A495D">
      <w:pPr>
        <w:autoSpaceDE w:val="0"/>
        <w:autoSpaceDN w:val="0"/>
        <w:adjustRightInd w:val="0"/>
        <w:jc w:val="center"/>
        <w:rPr>
          <w:u w:val="single"/>
        </w:rPr>
      </w:pPr>
      <w:r>
        <w:rPr>
          <w:sz w:val="28"/>
          <w:szCs w:val="28"/>
          <w:u w:val="single"/>
        </w:rPr>
        <w:t xml:space="preserve">Муниципальному бюджетному учреждению </w:t>
      </w:r>
      <w:r w:rsidR="00941519">
        <w:rPr>
          <w:sz w:val="28"/>
          <w:szCs w:val="28"/>
          <w:u w:val="single"/>
        </w:rPr>
        <w:t>здравоохранения</w:t>
      </w:r>
      <w:r w:rsidR="00941519" w:rsidRPr="00374FE9">
        <w:rPr>
          <w:sz w:val="28"/>
          <w:szCs w:val="28"/>
          <w:u w:val="single"/>
        </w:rPr>
        <w:t xml:space="preserve"> ГО г</w:t>
      </w:r>
      <w:r w:rsidR="00941519">
        <w:rPr>
          <w:sz w:val="28"/>
          <w:szCs w:val="28"/>
          <w:u w:val="single"/>
        </w:rPr>
        <w:t xml:space="preserve">ород </w:t>
      </w:r>
      <w:r w:rsidR="00941519" w:rsidRPr="00FA661E">
        <w:rPr>
          <w:sz w:val="28"/>
          <w:szCs w:val="28"/>
          <w:u w:val="single"/>
        </w:rPr>
        <w:t xml:space="preserve">Воронеж </w:t>
      </w:r>
      <w:r w:rsidR="00941519" w:rsidRPr="005B6B37">
        <w:rPr>
          <w:bCs/>
          <w:sz w:val="28"/>
          <w:szCs w:val="28"/>
          <w:u w:val="single"/>
        </w:rPr>
        <w:t>«Городская клиническая поликлиника № 4»</w:t>
      </w:r>
    </w:p>
    <w:p w:rsidR="00941519" w:rsidRPr="00374FE9" w:rsidRDefault="00941519" w:rsidP="004A495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74FE9">
        <w:rPr>
          <w:sz w:val="28"/>
          <w:szCs w:val="28"/>
        </w:rPr>
        <w:t>на 2012 год и на плановый период 2013 и 2014 годов</w:t>
      </w:r>
    </w:p>
    <w:p w:rsidR="00941519" w:rsidRDefault="00941519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27BDD" w:rsidRDefault="00E27BD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E27BDD" w:rsidRDefault="00E27BDD" w:rsidP="004A495D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41519" w:rsidRDefault="00941519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1</w:t>
      </w:r>
    </w:p>
    <w:p w:rsidR="00E27BDD" w:rsidRPr="00FD54ED" w:rsidRDefault="00E27BDD" w:rsidP="004A495D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 xml:space="preserve"> в амбулаторных условиях 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091F61" w:rsidRDefault="00091F6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E27BDD" w:rsidRDefault="00E27BD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27BDD" w:rsidRDefault="00E27BD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27BDD" w:rsidRDefault="00E27BD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27BDD" w:rsidRPr="00FD54ED" w:rsidRDefault="00E27BDD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3360"/>
        <w:gridCol w:w="1927"/>
        <w:gridCol w:w="3459"/>
        <w:gridCol w:w="1418"/>
        <w:gridCol w:w="1417"/>
        <w:gridCol w:w="1361"/>
        <w:gridCol w:w="2126"/>
      </w:tblGrid>
      <w:tr w:rsidR="00941519" w:rsidRPr="00091F61" w:rsidTr="00091F61">
        <w:trPr>
          <w:trHeight w:val="675"/>
          <w:tblHeader/>
        </w:trPr>
        <w:tc>
          <w:tcPr>
            <w:tcW w:w="540" w:type="dxa"/>
            <w:vMerge w:val="restart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lastRenderedPageBreak/>
              <w:t xml:space="preserve">N </w:t>
            </w:r>
            <w:proofErr w:type="spellStart"/>
            <w:proofErr w:type="gramStart"/>
            <w:r w:rsidRPr="00091F61">
              <w:rPr>
                <w:color w:val="000000"/>
              </w:rPr>
              <w:t>п</w:t>
            </w:r>
            <w:proofErr w:type="spellEnd"/>
            <w:proofErr w:type="gramEnd"/>
            <w:r w:rsidRPr="00091F61">
              <w:rPr>
                <w:color w:val="000000"/>
              </w:rPr>
              <w:t>/</w:t>
            </w:r>
            <w:proofErr w:type="spellStart"/>
            <w:r w:rsidRPr="00091F61">
              <w:rPr>
                <w:color w:val="000000"/>
              </w:rPr>
              <w:t>п</w:t>
            </w:r>
            <w:proofErr w:type="spellEnd"/>
          </w:p>
        </w:tc>
        <w:tc>
          <w:tcPr>
            <w:tcW w:w="3360" w:type="dxa"/>
            <w:vMerge w:val="restart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Наименование показателя </w:t>
            </w:r>
          </w:p>
        </w:tc>
        <w:tc>
          <w:tcPr>
            <w:tcW w:w="1927" w:type="dxa"/>
            <w:vMerge w:val="restart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Единица измерения</w:t>
            </w:r>
          </w:p>
        </w:tc>
        <w:tc>
          <w:tcPr>
            <w:tcW w:w="3459" w:type="dxa"/>
            <w:vMerge w:val="restart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Формула расчета  </w:t>
            </w:r>
          </w:p>
        </w:tc>
        <w:tc>
          <w:tcPr>
            <w:tcW w:w="4196" w:type="dxa"/>
            <w:gridSpan w:val="3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Значения показателей качества муниципальной услуги  </w:t>
            </w:r>
          </w:p>
        </w:tc>
        <w:tc>
          <w:tcPr>
            <w:tcW w:w="2126" w:type="dxa"/>
            <w:vMerge w:val="restart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Источник информации о значении показателя (исходные данные для ее расчета) </w:t>
            </w:r>
          </w:p>
        </w:tc>
      </w:tr>
      <w:tr w:rsidR="00941519" w:rsidRPr="00091F61" w:rsidTr="00091F61">
        <w:trPr>
          <w:trHeight w:val="722"/>
          <w:tblHeader/>
        </w:trPr>
        <w:tc>
          <w:tcPr>
            <w:tcW w:w="540" w:type="dxa"/>
            <w:vMerge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3360" w:type="dxa"/>
            <w:vMerge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1927" w:type="dxa"/>
            <w:vMerge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3459" w:type="dxa"/>
            <w:vMerge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941519" w:rsidRPr="00091F61" w:rsidRDefault="00941519" w:rsidP="0061061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2012 год </w:t>
            </w:r>
          </w:p>
        </w:tc>
        <w:tc>
          <w:tcPr>
            <w:tcW w:w="1417" w:type="dxa"/>
            <w:vAlign w:val="center"/>
          </w:tcPr>
          <w:p w:rsidR="00941519" w:rsidRPr="00091F61" w:rsidRDefault="00941519" w:rsidP="0061061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2013 год </w:t>
            </w:r>
          </w:p>
        </w:tc>
        <w:tc>
          <w:tcPr>
            <w:tcW w:w="1361" w:type="dxa"/>
            <w:vAlign w:val="center"/>
          </w:tcPr>
          <w:p w:rsidR="00941519" w:rsidRPr="00091F61" w:rsidRDefault="00941519" w:rsidP="0061061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</w:tr>
      <w:tr w:rsidR="00941519" w:rsidRPr="00091F61" w:rsidTr="00091F61">
        <w:trPr>
          <w:cantSplit/>
          <w:trHeight w:val="1534"/>
        </w:trPr>
        <w:tc>
          <w:tcPr>
            <w:tcW w:w="540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 1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927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наличие/   отсутствие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7C629D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361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DB72E8">
            <w:pPr>
              <w:rPr>
                <w:color w:val="000000"/>
              </w:rPr>
            </w:pPr>
            <w:r w:rsidRPr="00091F61">
              <w:rPr>
                <w:color w:val="000000"/>
              </w:rPr>
              <w:t>Информация учреждения</w:t>
            </w:r>
          </w:p>
        </w:tc>
      </w:tr>
      <w:tr w:rsidR="00941519" w:rsidRPr="00091F61" w:rsidTr="005B6B37">
        <w:trPr>
          <w:cantSplit/>
          <w:trHeight w:val="1449"/>
        </w:trPr>
        <w:tc>
          <w:tcPr>
            <w:tcW w:w="540" w:type="dxa"/>
            <w:vAlign w:val="center"/>
          </w:tcPr>
          <w:p w:rsidR="00941519" w:rsidRPr="00091F61" w:rsidRDefault="00941519" w:rsidP="004C4D61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2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Укомплектованность специалистами: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- врачами;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-средними медицинскими работниками</w:t>
            </w:r>
          </w:p>
        </w:tc>
        <w:tc>
          <w:tcPr>
            <w:tcW w:w="1927" w:type="dxa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Количество физических лиц/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количество штатных единиц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18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t>86</w:t>
            </w: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t>80</w:t>
            </w:r>
          </w:p>
        </w:tc>
        <w:tc>
          <w:tcPr>
            <w:tcW w:w="1417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t>87</w:t>
            </w: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1361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t>87</w:t>
            </w: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1E1F57">
            <w:pPr>
              <w:rPr>
                <w:color w:val="000000"/>
              </w:rPr>
            </w:pPr>
            <w:r w:rsidRPr="00091F61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941519" w:rsidRPr="00091F61" w:rsidTr="005B6B37">
        <w:trPr>
          <w:cantSplit/>
          <w:trHeight w:val="1819"/>
        </w:trPr>
        <w:tc>
          <w:tcPr>
            <w:tcW w:w="540" w:type="dxa"/>
            <w:vAlign w:val="center"/>
          </w:tcPr>
          <w:p w:rsidR="00941519" w:rsidRPr="00091F61" w:rsidRDefault="00941519" w:rsidP="004C4D61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3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квалификационной категории у специалистов: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- врачей;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-</w:t>
            </w:r>
            <w:r w:rsidR="00091F61" w:rsidRPr="00091F61">
              <w:rPr>
                <w:color w:val="000000"/>
              </w:rPr>
              <w:t xml:space="preserve"> средни</w:t>
            </w:r>
            <w:r w:rsidR="00091F61">
              <w:rPr>
                <w:color w:val="000000"/>
              </w:rPr>
              <w:t>х</w:t>
            </w:r>
            <w:r w:rsidR="00091F61" w:rsidRPr="00091F61">
              <w:rPr>
                <w:color w:val="000000"/>
              </w:rPr>
              <w:t xml:space="preserve"> медицински</w:t>
            </w:r>
            <w:r w:rsidR="00091F61">
              <w:rPr>
                <w:color w:val="000000"/>
              </w:rPr>
              <w:t>х</w:t>
            </w:r>
            <w:r w:rsidR="00091F61" w:rsidRPr="00091F61">
              <w:rPr>
                <w:color w:val="000000"/>
              </w:rPr>
              <w:t xml:space="preserve"> работник</w:t>
            </w:r>
            <w:r w:rsidR="00091F61">
              <w:rPr>
                <w:color w:val="000000"/>
              </w:rPr>
              <w:t>ов</w:t>
            </w:r>
          </w:p>
        </w:tc>
        <w:tc>
          <w:tcPr>
            <w:tcW w:w="1927" w:type="dxa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418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5B6B37" w:rsidRPr="00D6085A" w:rsidRDefault="005B6B37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1417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1361" w:type="dxa"/>
          </w:tcPr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FC4DB1">
            <w:pPr>
              <w:rPr>
                <w:color w:val="000000"/>
              </w:rPr>
            </w:pPr>
            <w:r w:rsidRPr="00091F61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941519" w:rsidRPr="00091F61" w:rsidTr="00091F61">
        <w:trPr>
          <w:cantSplit/>
          <w:trHeight w:val="2068"/>
        </w:trPr>
        <w:tc>
          <w:tcPr>
            <w:tcW w:w="540" w:type="dxa"/>
            <w:vAlign w:val="center"/>
          </w:tcPr>
          <w:p w:rsidR="00941519" w:rsidRPr="00091F61" w:rsidRDefault="00941519" w:rsidP="004C4D61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4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091F61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927" w:type="dxa"/>
            <w:vAlign w:val="center"/>
          </w:tcPr>
          <w:p w:rsidR="00941519" w:rsidRPr="00091F61" w:rsidRDefault="00941519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/ отсутствие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417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361" w:type="dxa"/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1E1F57">
            <w:pPr>
              <w:rPr>
                <w:color w:val="000000"/>
              </w:rPr>
            </w:pPr>
            <w:r w:rsidRPr="00091F61">
              <w:rPr>
                <w:color w:val="000000"/>
              </w:rPr>
              <w:t>Ежеквартальные отчеты учреждений, результаты плановых и внеплановых проверок.</w:t>
            </w:r>
          </w:p>
        </w:tc>
      </w:tr>
      <w:tr w:rsidR="005B6B37" w:rsidRPr="00091F61" w:rsidTr="00091F61">
        <w:trPr>
          <w:cantSplit/>
          <w:trHeight w:val="1290"/>
        </w:trPr>
        <w:tc>
          <w:tcPr>
            <w:tcW w:w="540" w:type="dxa"/>
            <w:vAlign w:val="center"/>
          </w:tcPr>
          <w:p w:rsidR="005B6B37" w:rsidRPr="00091F61" w:rsidRDefault="005B6B37" w:rsidP="004C4D61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5</w:t>
            </w:r>
          </w:p>
        </w:tc>
        <w:tc>
          <w:tcPr>
            <w:tcW w:w="3360" w:type="dxa"/>
            <w:vAlign w:val="center"/>
          </w:tcPr>
          <w:p w:rsidR="005B6B37" w:rsidRPr="00091F61" w:rsidRDefault="005B6B37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927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proofErr w:type="gramStart"/>
            <w:r w:rsidRPr="00091F61">
              <w:rPr>
                <w:color w:val="000000"/>
              </w:rPr>
              <w:t>соответствует</w:t>
            </w:r>
            <w:proofErr w:type="gramEnd"/>
            <w:r w:rsidRPr="00091F61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3459" w:type="dxa"/>
            <w:vAlign w:val="center"/>
          </w:tcPr>
          <w:p w:rsidR="005B6B37" w:rsidRPr="00091F61" w:rsidRDefault="005B6B37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Соответствие, либо не соответствие стандартам оказания медицинской помощи</w:t>
            </w:r>
          </w:p>
        </w:tc>
        <w:tc>
          <w:tcPr>
            <w:tcW w:w="1418" w:type="dxa"/>
            <w:vAlign w:val="center"/>
          </w:tcPr>
          <w:p w:rsidR="005B6B37" w:rsidRDefault="005B6B37" w:rsidP="004C4D6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4C4D61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7" w:type="dxa"/>
            <w:vAlign w:val="center"/>
          </w:tcPr>
          <w:p w:rsidR="005B6B37" w:rsidRDefault="005B6B37" w:rsidP="0011738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117384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361" w:type="dxa"/>
            <w:vAlign w:val="center"/>
          </w:tcPr>
          <w:p w:rsidR="005B6B37" w:rsidRDefault="005B6B37" w:rsidP="00117384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117384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5B6B37" w:rsidRPr="00091F61" w:rsidRDefault="005B6B37" w:rsidP="00FC4DB1">
            <w:pPr>
              <w:rPr>
                <w:color w:val="000000"/>
              </w:rPr>
            </w:pPr>
            <w:r w:rsidRPr="00091F61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941519" w:rsidRPr="00091F61" w:rsidTr="00091F61">
        <w:trPr>
          <w:cantSplit/>
          <w:trHeight w:val="1591"/>
        </w:trPr>
        <w:tc>
          <w:tcPr>
            <w:tcW w:w="540" w:type="dxa"/>
            <w:vAlign w:val="center"/>
          </w:tcPr>
          <w:p w:rsidR="00941519" w:rsidRPr="00091F61" w:rsidRDefault="00941519" w:rsidP="004C4D61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lastRenderedPageBreak/>
              <w:t>6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927" w:type="dxa"/>
            <w:vAlign w:val="center"/>
          </w:tcPr>
          <w:p w:rsidR="00941519" w:rsidRPr="00091F61" w:rsidRDefault="00941519" w:rsidP="004C4D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091F61">
            <w:pPr>
              <w:jc w:val="center"/>
              <w:rPr>
                <w:lang w:val="en-US"/>
              </w:rPr>
            </w:pPr>
            <w:r w:rsidRPr="00091F61">
              <w:rPr>
                <w:lang w:val="en-US"/>
              </w:rPr>
              <w:t>98</w:t>
            </w:r>
          </w:p>
        </w:tc>
        <w:tc>
          <w:tcPr>
            <w:tcW w:w="1417" w:type="dxa"/>
            <w:vAlign w:val="center"/>
          </w:tcPr>
          <w:p w:rsidR="00941519" w:rsidRPr="00091F61" w:rsidRDefault="00941519" w:rsidP="00091F61">
            <w:pPr>
              <w:jc w:val="center"/>
            </w:pPr>
            <w:r w:rsidRPr="00091F61">
              <w:t>99</w:t>
            </w:r>
          </w:p>
        </w:tc>
        <w:tc>
          <w:tcPr>
            <w:tcW w:w="1361" w:type="dxa"/>
            <w:vAlign w:val="center"/>
          </w:tcPr>
          <w:p w:rsidR="00941519" w:rsidRPr="00091F61" w:rsidRDefault="00941519" w:rsidP="00091F61">
            <w:pPr>
              <w:jc w:val="center"/>
            </w:pPr>
            <w:r w:rsidRPr="00091F61">
              <w:t>99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74129E">
            <w:pPr>
              <w:rPr>
                <w:color w:val="000000"/>
              </w:rPr>
            </w:pPr>
            <w:r w:rsidRPr="00091F61">
              <w:rPr>
                <w:color w:val="000000"/>
              </w:rPr>
              <w:t>Ежеквартальный отчет учреждения</w:t>
            </w:r>
          </w:p>
        </w:tc>
      </w:tr>
      <w:tr w:rsidR="00941519" w:rsidRPr="00091F61" w:rsidTr="00091F61">
        <w:trPr>
          <w:cantSplit/>
          <w:trHeight w:val="845"/>
        </w:trPr>
        <w:tc>
          <w:tcPr>
            <w:tcW w:w="540" w:type="dxa"/>
            <w:vAlign w:val="center"/>
          </w:tcPr>
          <w:p w:rsidR="00941519" w:rsidRPr="00091F61" w:rsidRDefault="00941519" w:rsidP="00021C5E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7.</w:t>
            </w:r>
          </w:p>
        </w:tc>
        <w:tc>
          <w:tcPr>
            <w:tcW w:w="3360" w:type="dxa"/>
            <w:vAlign w:val="center"/>
          </w:tcPr>
          <w:p w:rsidR="00941519" w:rsidRPr="00091F61" w:rsidRDefault="00941519" w:rsidP="00313FB9">
            <w:pPr>
              <w:rPr>
                <w:color w:val="000000"/>
              </w:rPr>
            </w:pPr>
            <w:r w:rsidRPr="00091F61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927" w:type="dxa"/>
            <w:vAlign w:val="center"/>
          </w:tcPr>
          <w:p w:rsidR="00941519" w:rsidRPr="00091F61" w:rsidRDefault="00941519" w:rsidP="006B5155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единиц</w:t>
            </w:r>
          </w:p>
        </w:tc>
        <w:tc>
          <w:tcPr>
            <w:tcW w:w="3459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6B5155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1417" w:type="dxa"/>
            <w:vAlign w:val="center"/>
          </w:tcPr>
          <w:p w:rsidR="00941519" w:rsidRPr="00091F61" w:rsidRDefault="00941519" w:rsidP="006B5155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1361" w:type="dxa"/>
            <w:vAlign w:val="center"/>
          </w:tcPr>
          <w:p w:rsidR="00941519" w:rsidRPr="00091F61" w:rsidRDefault="00941519" w:rsidP="006B5155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6B5155">
            <w:pPr>
              <w:rPr>
                <w:color w:val="000000"/>
              </w:rPr>
            </w:pPr>
            <w:r w:rsidRPr="00091F61">
              <w:rPr>
                <w:color w:val="000000"/>
              </w:rPr>
              <w:t>Журнал регистрации жалоб</w:t>
            </w:r>
          </w:p>
        </w:tc>
      </w:tr>
    </w:tbl>
    <w:p w:rsidR="00941519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2727" w:type="dxa"/>
        <w:tblInd w:w="-106" w:type="dxa"/>
        <w:tblLook w:val="00A0"/>
      </w:tblPr>
      <w:tblGrid>
        <w:gridCol w:w="567"/>
        <w:gridCol w:w="3843"/>
        <w:gridCol w:w="1896"/>
        <w:gridCol w:w="1600"/>
        <w:gridCol w:w="1600"/>
        <w:gridCol w:w="1600"/>
        <w:gridCol w:w="1621"/>
      </w:tblGrid>
      <w:tr w:rsidR="00941519" w:rsidRPr="00091F61">
        <w:trPr>
          <w:cantSplit/>
          <w:trHeight w:val="756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N </w:t>
            </w:r>
            <w:proofErr w:type="spellStart"/>
            <w:proofErr w:type="gramStart"/>
            <w:r w:rsidRPr="00091F61">
              <w:rPr>
                <w:color w:val="000000"/>
              </w:rPr>
              <w:t>п</w:t>
            </w:r>
            <w:proofErr w:type="spellEnd"/>
            <w:proofErr w:type="gramEnd"/>
            <w:r w:rsidRPr="00091F61">
              <w:rPr>
                <w:color w:val="000000"/>
              </w:rPr>
              <w:t>/</w:t>
            </w:r>
            <w:proofErr w:type="spellStart"/>
            <w:r w:rsidRPr="00091F61">
              <w:rPr>
                <w:color w:val="000000"/>
              </w:rPr>
              <w:t>п</w:t>
            </w:r>
            <w:proofErr w:type="spellEnd"/>
          </w:p>
        </w:tc>
        <w:tc>
          <w:tcPr>
            <w:tcW w:w="3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Наименование показателя</w:t>
            </w:r>
          </w:p>
        </w:tc>
        <w:tc>
          <w:tcPr>
            <w:tcW w:w="18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1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941519" w:rsidRPr="00091F61">
        <w:trPr>
          <w:trHeight w:val="41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3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18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2014 год</w:t>
            </w:r>
          </w:p>
        </w:tc>
        <w:tc>
          <w:tcPr>
            <w:tcW w:w="1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</w:p>
        </w:tc>
      </w:tr>
      <w:tr w:rsidR="00941519" w:rsidRPr="00091F61">
        <w:trPr>
          <w:cantSplit/>
          <w:trHeight w:val="54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 </w:t>
            </w:r>
          </w:p>
        </w:tc>
        <w:tc>
          <w:tcPr>
            <w:tcW w:w="3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Количество посещений в год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C42F9">
            <w:pPr>
              <w:rPr>
                <w:color w:val="000000"/>
              </w:rPr>
            </w:pPr>
            <w:r w:rsidRPr="00091F61">
              <w:rPr>
                <w:color w:val="000000"/>
              </w:rPr>
              <w:t>посещение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lang w:val="en-US"/>
              </w:rPr>
            </w:pPr>
            <w:r w:rsidRPr="00091F61">
              <w:rPr>
                <w:lang w:val="en-US"/>
              </w:rPr>
              <w:t>1092285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</w:pPr>
            <w:r w:rsidRPr="00091F61">
              <w:t>1143000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</w:pPr>
            <w:r w:rsidRPr="00091F61">
              <w:t>1173000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C4D61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Отчет учреждения </w:t>
            </w:r>
          </w:p>
        </w:tc>
      </w:tr>
    </w:tbl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4. Порядок оказания муниципальной услуги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497760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97760">
        <w:rPr>
          <w:sz w:val="26"/>
          <w:szCs w:val="26"/>
        </w:rPr>
        <w:t xml:space="preserve">4.1. </w:t>
      </w:r>
      <w:proofErr w:type="gramStart"/>
      <w:r w:rsidR="00D6085A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E27BDD">
        <w:rPr>
          <w:sz w:val="26"/>
          <w:szCs w:val="26"/>
        </w:rPr>
        <w:t>Федерации</w:t>
      </w:r>
      <w:r w:rsidR="00D6085A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E27BDD">
        <w:rPr>
          <w:sz w:val="26"/>
          <w:szCs w:val="26"/>
        </w:rPr>
        <w:t>Федерации</w:t>
      </w:r>
      <w:r w:rsidR="00D6085A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1262 «О создании Муниципального бюджетного учреждения здравоохранения городского округа город Воронеж «Городская клиническая поликлиника № 4» путем изменения</w:t>
      </w:r>
      <w:proofErr w:type="gramEnd"/>
      <w:r w:rsidR="00D6085A">
        <w:rPr>
          <w:sz w:val="26"/>
          <w:szCs w:val="26"/>
        </w:rPr>
        <w:t xml:space="preserve"> </w:t>
      </w:r>
      <w:proofErr w:type="gramStart"/>
      <w:r w:rsidR="00D6085A">
        <w:rPr>
          <w:sz w:val="26"/>
          <w:szCs w:val="26"/>
        </w:rPr>
        <w:t xml:space="preserve">типа Муниципального учреждения здравоохранения городского округа город Воронеж «Городская клиническая поликлиника № 4», приказ </w:t>
      </w:r>
      <w:r w:rsidR="000B7F26" w:rsidRPr="00372AB5">
        <w:rPr>
          <w:sz w:val="26"/>
          <w:szCs w:val="26"/>
        </w:rPr>
        <w:t xml:space="preserve"> Министерства здравоохранения и социального развития РФ от 29.07.2005г. № 487 «Об утверждении порядка организации оказания первичной медико-санитарной помощи» и приказ </w:t>
      </w:r>
      <w:r w:rsidR="00091F61">
        <w:rPr>
          <w:sz w:val="26"/>
          <w:szCs w:val="26"/>
        </w:rPr>
        <w:t>Д</w:t>
      </w:r>
      <w:r w:rsidR="000B7F26" w:rsidRPr="00372AB5">
        <w:rPr>
          <w:sz w:val="26"/>
          <w:szCs w:val="26"/>
        </w:rPr>
        <w:t xml:space="preserve">епартамента здравоохранения </w:t>
      </w:r>
      <w:r w:rsidR="000B7F26">
        <w:rPr>
          <w:sz w:val="26"/>
          <w:szCs w:val="26"/>
        </w:rPr>
        <w:t xml:space="preserve">городского округа город Воронеж </w:t>
      </w:r>
      <w:r w:rsidRPr="00497760">
        <w:rPr>
          <w:sz w:val="26"/>
          <w:szCs w:val="26"/>
        </w:rPr>
        <w:lastRenderedPageBreak/>
        <w:t>от 30.12.2011г. № 1175 «О п</w:t>
      </w:r>
      <w:r>
        <w:rPr>
          <w:sz w:val="26"/>
          <w:szCs w:val="26"/>
        </w:rPr>
        <w:t>о</w:t>
      </w:r>
      <w:r w:rsidRPr="00497760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амбулаторных условиях».</w:t>
      </w:r>
      <w:proofErr w:type="gramEnd"/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5670"/>
        <w:gridCol w:w="3240"/>
      </w:tblGrid>
      <w:tr w:rsidR="00941519" w:rsidRPr="00091F61" w:rsidTr="005B6B37">
        <w:trPr>
          <w:cantSplit/>
          <w:trHeight w:val="384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Способ информирования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Состав размещаемой информации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Частота обновления</w:t>
            </w:r>
            <w:r w:rsidR="005B6B37">
              <w:rPr>
                <w:lang w:val="en-US"/>
              </w:rPr>
              <w:t xml:space="preserve"> </w:t>
            </w:r>
            <w:r w:rsidRPr="00091F61">
              <w:t>информации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Размещение информации в сети Интернет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По мере изменения данных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Размещение информации на информационных стендах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По мере изменения данных</w:t>
            </w:r>
          </w:p>
        </w:tc>
      </w:tr>
    </w:tbl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941519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941519" w:rsidRPr="00091F61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61673" w:rsidRDefault="00C61673" w:rsidP="00C616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C61673" w:rsidRDefault="00C61673" w:rsidP="00C616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B7F26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p w:rsidR="00091F61" w:rsidRPr="00372AB5" w:rsidRDefault="00091F61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B7F26" w:rsidRPr="00372AB5" w:rsidTr="005B6B37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0B7F26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B7F26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B7F26" w:rsidRPr="000B7F26" w:rsidRDefault="000B7F2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941519" w:rsidRDefault="000B7F2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B7F26">
        <w:rPr>
          <w:sz w:val="26"/>
          <w:szCs w:val="26"/>
        </w:rPr>
        <w:t>7</w:t>
      </w:r>
      <w:r w:rsidR="00941519" w:rsidRPr="00FD54ED">
        <w:rPr>
          <w:sz w:val="26"/>
          <w:szCs w:val="26"/>
        </w:rPr>
        <w:t xml:space="preserve">. Порядок </w:t>
      </w:r>
      <w:proofErr w:type="gramStart"/>
      <w:r w:rsidR="00941519" w:rsidRPr="00FD54ED">
        <w:rPr>
          <w:sz w:val="26"/>
          <w:szCs w:val="26"/>
        </w:rPr>
        <w:t>контроля за</w:t>
      </w:r>
      <w:proofErr w:type="gramEnd"/>
      <w:r w:rsidR="00941519" w:rsidRPr="00FD54ED">
        <w:rPr>
          <w:sz w:val="26"/>
          <w:szCs w:val="26"/>
        </w:rPr>
        <w:t xml:space="preserve"> исполнением муниципального задания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941519" w:rsidRPr="00091F6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N  </w:t>
            </w:r>
            <w:r w:rsidRPr="00091F61">
              <w:br/>
            </w:r>
            <w:proofErr w:type="spellStart"/>
            <w:proofErr w:type="gramStart"/>
            <w:r w:rsidRPr="00091F61">
              <w:t>п</w:t>
            </w:r>
            <w:proofErr w:type="spellEnd"/>
            <w:proofErr w:type="gramEnd"/>
            <w:r w:rsidRPr="00091F61">
              <w:t>/</w:t>
            </w:r>
            <w:proofErr w:type="spellStart"/>
            <w:r w:rsidRPr="00091F61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>Структурные подразделения</w:t>
            </w:r>
            <w:r w:rsidR="00091F61">
              <w:t xml:space="preserve"> </w:t>
            </w:r>
            <w:r w:rsidRPr="00091F61">
              <w:t xml:space="preserve">администрации городского округа, осуществляющие </w:t>
            </w:r>
            <w:proofErr w:type="gramStart"/>
            <w:r w:rsidRPr="00091F61">
              <w:t>контроль за</w:t>
            </w:r>
            <w:proofErr w:type="gramEnd"/>
            <w:r w:rsidR="00091F61">
              <w:t xml:space="preserve"> </w:t>
            </w:r>
            <w:r w:rsidRPr="00091F61">
              <w:t>оказанием муниципальной услуги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</w:tbl>
    <w:p w:rsidR="00941519" w:rsidRDefault="00941519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941519" w:rsidRPr="00FD54ED" w:rsidRDefault="000B7F26" w:rsidP="004A495D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941519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Default="000B7F2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.1. Форма отчета об исполнении муниципального задания</w:t>
      </w:r>
    </w:p>
    <w:p w:rsidR="00091F61" w:rsidRPr="00FD54ED" w:rsidRDefault="00091F61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941519" w:rsidRPr="00091F61" w:rsidTr="005B6B37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 xml:space="preserve">N  </w:t>
            </w:r>
            <w:r w:rsidRPr="00091F61">
              <w:br/>
            </w:r>
            <w:proofErr w:type="spellStart"/>
            <w:proofErr w:type="gramStart"/>
            <w:r w:rsidRPr="00091F61">
              <w:t>п</w:t>
            </w:r>
            <w:proofErr w:type="spellEnd"/>
            <w:proofErr w:type="gramEnd"/>
            <w:r w:rsidRPr="00091F61">
              <w:t>/</w:t>
            </w:r>
            <w:proofErr w:type="spellStart"/>
            <w:r w:rsidRPr="00091F61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>Наименование</w:t>
            </w:r>
            <w:r w:rsidRPr="00091F61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 xml:space="preserve">Единица </w:t>
            </w:r>
            <w:r w:rsidRPr="00091F61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Значение,   </w:t>
            </w:r>
            <w:r w:rsidRPr="00091F61">
              <w:br/>
              <w:t>утвержденное в</w:t>
            </w:r>
            <w:r w:rsidRPr="00091F61">
              <w:br/>
              <w:t xml:space="preserve">муниципальном </w:t>
            </w:r>
            <w:r w:rsidRPr="00091F61">
              <w:br/>
              <w:t xml:space="preserve">задании на  </w:t>
            </w:r>
            <w:r w:rsidRPr="00091F61">
              <w:br/>
              <w:t xml:space="preserve">отчетный   </w:t>
            </w:r>
            <w:r w:rsidRPr="00091F61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Фактическое</w:t>
            </w:r>
            <w:r w:rsidRPr="00091F61">
              <w:br/>
              <w:t>значение за</w:t>
            </w:r>
            <w:r w:rsidRPr="00091F61">
              <w:br/>
              <w:t xml:space="preserve">отчетный  </w:t>
            </w:r>
            <w:r w:rsidRPr="00091F61">
              <w:br/>
              <w:t xml:space="preserve">финансовый </w:t>
            </w:r>
            <w:r w:rsidRPr="00091F61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Характеристика </w:t>
            </w:r>
            <w:r w:rsidRPr="00091F61">
              <w:br/>
              <w:t xml:space="preserve">причин     </w:t>
            </w:r>
            <w:r w:rsidRPr="00091F61">
              <w:br/>
              <w:t xml:space="preserve">отклонения от </w:t>
            </w:r>
            <w:r w:rsidRPr="00091F61">
              <w:br/>
              <w:t>запланированных</w:t>
            </w:r>
            <w:r w:rsidRPr="00091F61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Источни</w:t>
            </w:r>
            <w:proofErr w:type="gramStart"/>
            <w:r w:rsidRPr="00091F61">
              <w:t>к(</w:t>
            </w:r>
            <w:proofErr w:type="gramEnd"/>
            <w:r w:rsidRPr="00091F61">
              <w:t xml:space="preserve">и) </w:t>
            </w:r>
            <w:r w:rsidRPr="00091F61">
              <w:br/>
              <w:t xml:space="preserve">информации о </w:t>
            </w:r>
            <w:r w:rsidRPr="00091F61">
              <w:br/>
              <w:t xml:space="preserve">фактическом </w:t>
            </w:r>
            <w:r w:rsidRPr="00091F61">
              <w:br/>
              <w:t xml:space="preserve">значении   </w:t>
            </w:r>
            <w:r w:rsidRPr="00091F61">
              <w:br/>
              <w:t>показателя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Количество посещений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посещение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rPr>
                <w:lang w:val="en-US"/>
              </w:rPr>
              <w:t>1092285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Отчет учреждения</w:t>
            </w:r>
          </w:p>
        </w:tc>
      </w:tr>
    </w:tbl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0B7F26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941519" w:rsidRPr="00FD54ED" w:rsidRDefault="00941519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0B7F26">
        <w:rPr>
          <w:sz w:val="26"/>
          <w:szCs w:val="26"/>
        </w:rPr>
        <w:t xml:space="preserve">ля года, следующего за </w:t>
      </w:r>
      <w:proofErr w:type="gramStart"/>
      <w:r w:rsidR="000B7F26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0B7F26" w:rsidRPr="00455B2A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0B7F26" w:rsidRPr="00455B2A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0B7F26" w:rsidRPr="00455B2A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55B2A">
        <w:rPr>
          <w:sz w:val="26"/>
          <w:szCs w:val="26"/>
        </w:rPr>
        <w:t>- предоставление информации о состоянии кредиторской задолженности, в том числе просроченной.</w:t>
      </w: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4A495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jc w:val="center"/>
        <w:outlineLvl w:val="3"/>
        <w:rPr>
          <w:sz w:val="26"/>
          <w:szCs w:val="26"/>
        </w:rPr>
      </w:pPr>
      <w:r w:rsidRPr="00FD54ED">
        <w:rPr>
          <w:sz w:val="26"/>
          <w:szCs w:val="26"/>
        </w:rPr>
        <w:t>РАЗДЕЛ 2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1. Наименование муниципальной услуги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u w:val="single"/>
        </w:rPr>
      </w:pPr>
      <w:r w:rsidRPr="00FD54ED">
        <w:rPr>
          <w:sz w:val="26"/>
          <w:szCs w:val="26"/>
          <w:u w:val="single"/>
        </w:rPr>
        <w:t>Первичная и специализированная медицинская помощь (за исключением высокотехнологичной медицинской помощи) в условиях дневных стационаров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2. Потребители муниципальной услуги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  <w:u w:val="single"/>
        </w:rPr>
        <w:t>Физические лица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3. Показатели, характеризующие объем и (или) качество муниципальной услуги</w:t>
      </w:r>
    </w:p>
    <w:p w:rsidR="00941519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3.1. Показатели, характеризующие качество муниципальной услуги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pPr w:leftFromText="180" w:rightFromText="180" w:vertAnchor="text" w:tblpX="93" w:tblpY="1"/>
        <w:tblOverlap w:val="never"/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36"/>
        <w:gridCol w:w="1701"/>
        <w:gridCol w:w="2693"/>
        <w:gridCol w:w="1559"/>
        <w:gridCol w:w="1418"/>
        <w:gridCol w:w="1511"/>
        <w:gridCol w:w="2126"/>
      </w:tblGrid>
      <w:tr w:rsidR="00941519" w:rsidRPr="00091F61" w:rsidTr="00091F61">
        <w:trPr>
          <w:trHeight w:val="781"/>
          <w:tblHeader/>
        </w:trPr>
        <w:tc>
          <w:tcPr>
            <w:tcW w:w="567" w:type="dxa"/>
            <w:vMerge w:val="restart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N </w:t>
            </w:r>
            <w:proofErr w:type="spellStart"/>
            <w:proofErr w:type="gramStart"/>
            <w:r w:rsidRPr="00091F61">
              <w:rPr>
                <w:color w:val="000000"/>
              </w:rPr>
              <w:t>п</w:t>
            </w:r>
            <w:proofErr w:type="spellEnd"/>
            <w:proofErr w:type="gramEnd"/>
            <w:r w:rsidRPr="00091F61">
              <w:rPr>
                <w:color w:val="000000"/>
              </w:rPr>
              <w:t>/</w:t>
            </w:r>
            <w:proofErr w:type="spellStart"/>
            <w:r w:rsidRPr="00091F61">
              <w:rPr>
                <w:color w:val="000000"/>
              </w:rPr>
              <w:t>п</w:t>
            </w:r>
            <w:proofErr w:type="spellEnd"/>
          </w:p>
        </w:tc>
        <w:tc>
          <w:tcPr>
            <w:tcW w:w="3936" w:type="dxa"/>
            <w:vMerge w:val="restart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Единица</w:t>
            </w:r>
          </w:p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измерения</w:t>
            </w:r>
          </w:p>
        </w:tc>
        <w:tc>
          <w:tcPr>
            <w:tcW w:w="2693" w:type="dxa"/>
            <w:vMerge w:val="restart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Формула расчета</w:t>
            </w:r>
          </w:p>
        </w:tc>
        <w:tc>
          <w:tcPr>
            <w:tcW w:w="4488" w:type="dxa"/>
            <w:gridSpan w:val="3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Значения показателей качества муниципальной услуги</w:t>
            </w:r>
          </w:p>
        </w:tc>
        <w:tc>
          <w:tcPr>
            <w:tcW w:w="2126" w:type="dxa"/>
            <w:vMerge w:val="restart"/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Источник информации о значении показателя (исходные данные для ее расчета)</w:t>
            </w:r>
          </w:p>
        </w:tc>
      </w:tr>
      <w:tr w:rsidR="00941519" w:rsidRPr="00091F61" w:rsidTr="00091F61">
        <w:trPr>
          <w:trHeight w:val="999"/>
          <w:tblHeader/>
        </w:trPr>
        <w:tc>
          <w:tcPr>
            <w:tcW w:w="567" w:type="dxa"/>
            <w:vMerge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3936" w:type="dxa"/>
            <w:vMerge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2693" w:type="dxa"/>
            <w:vMerge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41519" w:rsidRPr="00091F61" w:rsidRDefault="00941519" w:rsidP="0088484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2012 год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88484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2013 год</w:t>
            </w:r>
          </w:p>
        </w:tc>
        <w:tc>
          <w:tcPr>
            <w:tcW w:w="1511" w:type="dxa"/>
            <w:vAlign w:val="center"/>
          </w:tcPr>
          <w:p w:rsidR="00941519" w:rsidRPr="00091F61" w:rsidRDefault="00941519" w:rsidP="0088484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2014 год</w:t>
            </w:r>
          </w:p>
        </w:tc>
        <w:tc>
          <w:tcPr>
            <w:tcW w:w="2126" w:type="dxa"/>
            <w:vMerge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</w:tr>
      <w:tr w:rsidR="00941519" w:rsidRPr="00091F61" w:rsidTr="00091F61">
        <w:trPr>
          <w:cantSplit/>
          <w:trHeight w:val="1449"/>
        </w:trPr>
        <w:tc>
          <w:tcPr>
            <w:tcW w:w="567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1 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статуса учреждения здравоохранения в соответствии с лицензионными условиями на право осуществления медицинской деятельности</w:t>
            </w:r>
          </w:p>
        </w:tc>
        <w:tc>
          <w:tcPr>
            <w:tcW w:w="1701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 xml:space="preserve">наличие / </w:t>
            </w:r>
          </w:p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C1629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лицензии на право осуществления медицинской деятельности</w:t>
            </w:r>
          </w:p>
        </w:tc>
        <w:tc>
          <w:tcPr>
            <w:tcW w:w="1559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511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Информация учреждения</w:t>
            </w:r>
          </w:p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 </w:t>
            </w:r>
          </w:p>
        </w:tc>
      </w:tr>
      <w:tr w:rsidR="00941519" w:rsidRPr="00091F61" w:rsidTr="005B6B37">
        <w:trPr>
          <w:cantSplit/>
          <w:trHeight w:val="1449"/>
        </w:trPr>
        <w:tc>
          <w:tcPr>
            <w:tcW w:w="567" w:type="dxa"/>
            <w:vAlign w:val="center"/>
          </w:tcPr>
          <w:p w:rsidR="00941519" w:rsidRPr="00091F61" w:rsidRDefault="00941519" w:rsidP="003F1DC3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2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3F1DC3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Укомплектованность специалистами:</w:t>
            </w:r>
          </w:p>
          <w:p w:rsidR="00941519" w:rsidRPr="00091F61" w:rsidRDefault="00941519" w:rsidP="003F1DC3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- врачами;</w:t>
            </w:r>
          </w:p>
          <w:p w:rsidR="00941519" w:rsidRPr="00091F61" w:rsidRDefault="00941519" w:rsidP="003F1DC3">
            <w:pPr>
              <w:rPr>
                <w:color w:val="000000"/>
              </w:rPr>
            </w:pPr>
            <w:r w:rsidRPr="00091F61">
              <w:rPr>
                <w:color w:val="000000"/>
              </w:rPr>
              <w:t>- средними медицинскими работниками</w:t>
            </w:r>
          </w:p>
        </w:tc>
        <w:tc>
          <w:tcPr>
            <w:tcW w:w="1701" w:type="dxa"/>
            <w:vAlign w:val="center"/>
          </w:tcPr>
          <w:p w:rsidR="00941519" w:rsidRPr="00091F61" w:rsidRDefault="00941519" w:rsidP="003F1DC3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Количество физических лиц</w:t>
            </w:r>
            <w:r w:rsidRPr="00091F61">
              <w:rPr>
                <w:b/>
                <w:bCs/>
                <w:color w:val="000000"/>
              </w:rPr>
              <w:t>/</w:t>
            </w:r>
          </w:p>
          <w:p w:rsidR="00941519" w:rsidRPr="00091F61" w:rsidRDefault="00941519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количество штатных единиц</w:t>
            </w:r>
          </w:p>
          <w:p w:rsidR="00941519" w:rsidRPr="00091F61" w:rsidRDefault="00941519" w:rsidP="003F1DC3">
            <w:pPr>
              <w:rPr>
                <w:color w:val="000000"/>
              </w:rPr>
            </w:pPr>
            <w:r w:rsidRPr="00091F6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</w:tcPr>
          <w:p w:rsidR="00941519" w:rsidRPr="00091F61" w:rsidRDefault="00941519" w:rsidP="005B6B37">
            <w:pPr>
              <w:jc w:val="center"/>
            </w:pPr>
          </w:p>
          <w:p w:rsidR="005B6B37" w:rsidRPr="00D6085A" w:rsidRDefault="005B6B37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1418" w:type="dxa"/>
          </w:tcPr>
          <w:p w:rsidR="00941519" w:rsidRPr="00091F61" w:rsidRDefault="00941519" w:rsidP="005B6B37">
            <w:pPr>
              <w:jc w:val="center"/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1511" w:type="dxa"/>
          </w:tcPr>
          <w:p w:rsidR="00941519" w:rsidRPr="00091F61" w:rsidRDefault="00941519" w:rsidP="005B6B37">
            <w:pPr>
              <w:jc w:val="center"/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  <w:p w:rsidR="00941519" w:rsidRPr="00091F61" w:rsidRDefault="00941519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rPr>
                <w:lang w:val="en-US"/>
              </w:rPr>
              <w:t>80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F1DC3">
            <w:pPr>
              <w:rPr>
                <w:color w:val="000000"/>
              </w:rPr>
            </w:pPr>
            <w:r w:rsidRPr="00091F61">
              <w:rPr>
                <w:color w:val="000000"/>
              </w:rPr>
              <w:t>Форма федерального статистического наблюдения № 17, 30, 40</w:t>
            </w:r>
          </w:p>
        </w:tc>
      </w:tr>
      <w:tr w:rsidR="00941519" w:rsidRPr="00091F61" w:rsidTr="005B6B37">
        <w:trPr>
          <w:cantSplit/>
          <w:trHeight w:val="1782"/>
        </w:trPr>
        <w:tc>
          <w:tcPr>
            <w:tcW w:w="567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lastRenderedPageBreak/>
              <w:t>3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квалификационной категории у специалистов:</w:t>
            </w:r>
          </w:p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- врачей;</w:t>
            </w:r>
          </w:p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-</w:t>
            </w:r>
            <w:r w:rsidR="00091F61" w:rsidRPr="00091F61">
              <w:rPr>
                <w:color w:val="000000"/>
              </w:rPr>
              <w:t xml:space="preserve"> средни</w:t>
            </w:r>
            <w:r w:rsidR="00091F61">
              <w:rPr>
                <w:color w:val="000000"/>
              </w:rPr>
              <w:t>х</w:t>
            </w:r>
            <w:r w:rsidR="00091F61" w:rsidRPr="00091F61">
              <w:rPr>
                <w:color w:val="000000"/>
              </w:rPr>
              <w:t xml:space="preserve"> медицински</w:t>
            </w:r>
            <w:r w:rsidR="00091F61">
              <w:rPr>
                <w:color w:val="000000"/>
              </w:rPr>
              <w:t>х</w:t>
            </w:r>
            <w:r w:rsidR="00091F61" w:rsidRPr="00091F61">
              <w:rPr>
                <w:color w:val="000000"/>
              </w:rPr>
              <w:t xml:space="preserve"> работник</w:t>
            </w:r>
            <w:r w:rsidR="00091F61">
              <w:rPr>
                <w:color w:val="000000"/>
              </w:rPr>
              <w:t>ов</w:t>
            </w:r>
          </w:p>
        </w:tc>
        <w:tc>
          <w:tcPr>
            <w:tcW w:w="1701" w:type="dxa"/>
            <w:vAlign w:val="center"/>
          </w:tcPr>
          <w:p w:rsidR="00941519" w:rsidRPr="00091F61" w:rsidRDefault="00941519" w:rsidP="0038647C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Число специалистов, имеющих квалификационную категорию/</w:t>
            </w:r>
          </w:p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число специалистов, имеющих необходимый стаж работы для получения категории</w:t>
            </w:r>
          </w:p>
        </w:tc>
        <w:tc>
          <w:tcPr>
            <w:tcW w:w="1559" w:type="dxa"/>
          </w:tcPr>
          <w:p w:rsidR="005B6B37" w:rsidRPr="00D6085A" w:rsidRDefault="005B6B37" w:rsidP="005B6B37">
            <w:pPr>
              <w:jc w:val="center"/>
            </w:pPr>
          </w:p>
          <w:p w:rsidR="005B6B37" w:rsidRPr="00D6085A" w:rsidRDefault="005B6B37" w:rsidP="005B6B37">
            <w:pPr>
              <w:jc w:val="center"/>
            </w:pPr>
          </w:p>
          <w:p w:rsidR="005B6B37" w:rsidRPr="00D6085A" w:rsidRDefault="005B6B37" w:rsidP="005B6B37">
            <w:pPr>
              <w:jc w:val="center"/>
            </w:pPr>
          </w:p>
          <w:p w:rsidR="005B6B37" w:rsidRPr="00D6085A" w:rsidRDefault="005B6B37" w:rsidP="005B6B37">
            <w:pPr>
              <w:jc w:val="center"/>
            </w:pPr>
          </w:p>
          <w:p w:rsidR="00941519" w:rsidRPr="00091F61" w:rsidRDefault="00941519" w:rsidP="005B6B37">
            <w:pPr>
              <w:jc w:val="center"/>
            </w:pPr>
            <w:r w:rsidRPr="00091F61">
              <w:t>88,8</w:t>
            </w:r>
          </w:p>
          <w:p w:rsidR="00941519" w:rsidRPr="00091F61" w:rsidRDefault="00941519" w:rsidP="005B6B37">
            <w:pPr>
              <w:jc w:val="center"/>
            </w:pPr>
            <w:r w:rsidRPr="00091F61">
              <w:t>84</w:t>
            </w:r>
          </w:p>
        </w:tc>
        <w:tc>
          <w:tcPr>
            <w:tcW w:w="1418" w:type="dxa"/>
          </w:tcPr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t>89</w:t>
            </w:r>
          </w:p>
          <w:p w:rsidR="00941519" w:rsidRPr="00091F61" w:rsidRDefault="00941519" w:rsidP="005B6B37">
            <w:pPr>
              <w:jc w:val="center"/>
            </w:pPr>
            <w:r w:rsidRPr="00091F61">
              <w:t>84,5</w:t>
            </w:r>
          </w:p>
        </w:tc>
        <w:tc>
          <w:tcPr>
            <w:tcW w:w="1511" w:type="dxa"/>
          </w:tcPr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5B6B37" w:rsidRDefault="005B6B37" w:rsidP="005B6B37">
            <w:pPr>
              <w:jc w:val="center"/>
              <w:rPr>
                <w:lang w:val="en-US"/>
              </w:rPr>
            </w:pPr>
          </w:p>
          <w:p w:rsidR="00941519" w:rsidRPr="00091F61" w:rsidRDefault="00941519" w:rsidP="005B6B37">
            <w:pPr>
              <w:jc w:val="center"/>
            </w:pPr>
            <w:r w:rsidRPr="00091F61">
              <w:t>89,5</w:t>
            </w:r>
          </w:p>
          <w:p w:rsidR="00941519" w:rsidRPr="00091F61" w:rsidRDefault="00941519" w:rsidP="005B6B37">
            <w:pPr>
              <w:jc w:val="center"/>
            </w:pPr>
            <w:r w:rsidRPr="00091F61">
              <w:t>85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Форма федерального статистического наблюдения №17</w:t>
            </w:r>
          </w:p>
        </w:tc>
      </w:tr>
      <w:tr w:rsidR="00941519" w:rsidRPr="00091F61" w:rsidTr="00091F61">
        <w:trPr>
          <w:cantSplit/>
          <w:trHeight w:val="1874"/>
        </w:trPr>
        <w:tc>
          <w:tcPr>
            <w:tcW w:w="567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4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 xml:space="preserve">Организация ведомственной </w:t>
            </w:r>
            <w:proofErr w:type="gramStart"/>
            <w:r w:rsidRPr="00091F61">
              <w:rPr>
                <w:color w:val="000000"/>
              </w:rPr>
              <w:t>системы контроля качества оказания медицинской помощи</w:t>
            </w:r>
            <w:proofErr w:type="gramEnd"/>
          </w:p>
        </w:tc>
        <w:tc>
          <w:tcPr>
            <w:tcW w:w="1701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наличие / отсутствие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нормативной документации по организации ведомственного контроля и отчетной информации по результатам его проведения при осуществлении медицинской деятельности</w:t>
            </w:r>
          </w:p>
        </w:tc>
        <w:tc>
          <w:tcPr>
            <w:tcW w:w="1559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1511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Ежеквартальные отчеты учреждения, результаты плановых и внеплановых проверок.</w:t>
            </w:r>
          </w:p>
        </w:tc>
      </w:tr>
      <w:tr w:rsidR="005B6B37" w:rsidRPr="00091F61" w:rsidTr="00091F61">
        <w:trPr>
          <w:cantSplit/>
          <w:trHeight w:val="1307"/>
        </w:trPr>
        <w:tc>
          <w:tcPr>
            <w:tcW w:w="567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5</w:t>
            </w:r>
          </w:p>
        </w:tc>
        <w:tc>
          <w:tcPr>
            <w:tcW w:w="3936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Соответствие стандартам оказания медицинской помощи</w:t>
            </w:r>
          </w:p>
        </w:tc>
        <w:tc>
          <w:tcPr>
            <w:tcW w:w="1701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proofErr w:type="gramStart"/>
            <w:r w:rsidRPr="00091F61">
              <w:rPr>
                <w:color w:val="000000"/>
              </w:rPr>
              <w:t>соответствует</w:t>
            </w:r>
            <w:proofErr w:type="gramEnd"/>
            <w:r w:rsidRPr="00091F61">
              <w:rPr>
                <w:color w:val="000000"/>
              </w:rPr>
              <w:t xml:space="preserve"> / не соответствует</w:t>
            </w:r>
          </w:p>
        </w:tc>
        <w:tc>
          <w:tcPr>
            <w:tcW w:w="2693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Соответствие или не соответствие стандартам оказания медицинской помощи</w:t>
            </w:r>
          </w:p>
        </w:tc>
        <w:tc>
          <w:tcPr>
            <w:tcW w:w="1559" w:type="dxa"/>
            <w:vAlign w:val="center"/>
          </w:tcPr>
          <w:p w:rsidR="005B6B37" w:rsidRDefault="005B6B37" w:rsidP="005B6B3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5B6B37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418" w:type="dxa"/>
            <w:vAlign w:val="center"/>
          </w:tcPr>
          <w:p w:rsidR="005B6B37" w:rsidRDefault="005B6B37" w:rsidP="005B6B3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5B6B37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1511" w:type="dxa"/>
            <w:vAlign w:val="center"/>
          </w:tcPr>
          <w:p w:rsidR="005B6B37" w:rsidRDefault="005B6B37" w:rsidP="005B6B37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</w:t>
            </w:r>
            <w:proofErr w:type="spellStart"/>
            <w:r w:rsidRPr="00091F61">
              <w:rPr>
                <w:color w:val="000000"/>
              </w:rPr>
              <w:t>оответ</w:t>
            </w:r>
            <w:proofErr w:type="spellEnd"/>
            <w:r>
              <w:rPr>
                <w:color w:val="000000"/>
                <w:lang w:val="en-US"/>
              </w:rPr>
              <w:t>-</w:t>
            </w:r>
          </w:p>
          <w:p w:rsidR="005B6B37" w:rsidRPr="00091F61" w:rsidRDefault="005B6B37" w:rsidP="005B6B37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ствует</w:t>
            </w:r>
            <w:proofErr w:type="spellEnd"/>
          </w:p>
        </w:tc>
        <w:tc>
          <w:tcPr>
            <w:tcW w:w="2126" w:type="dxa"/>
            <w:vAlign w:val="center"/>
          </w:tcPr>
          <w:p w:rsidR="005B6B37" w:rsidRPr="00091F61" w:rsidRDefault="005B6B37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Акты проверок страховых медицинских организаций</w:t>
            </w:r>
          </w:p>
        </w:tc>
      </w:tr>
      <w:tr w:rsidR="00941519" w:rsidRPr="00091F61" w:rsidTr="00091F61">
        <w:trPr>
          <w:cantSplit/>
          <w:trHeight w:val="1874"/>
        </w:trPr>
        <w:tc>
          <w:tcPr>
            <w:tcW w:w="567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6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5B6B37">
            <w:pPr>
              <w:rPr>
                <w:color w:val="000000"/>
              </w:rPr>
            </w:pPr>
            <w:r w:rsidRPr="00091F61">
              <w:rPr>
                <w:color w:val="000000"/>
              </w:rPr>
              <w:t>Материально-техническое оснащение учреждения здравоохранения</w:t>
            </w:r>
          </w:p>
        </w:tc>
        <w:tc>
          <w:tcPr>
            <w:tcW w:w="1701" w:type="dxa"/>
            <w:vAlign w:val="center"/>
          </w:tcPr>
          <w:p w:rsidR="00941519" w:rsidRPr="00091F61" w:rsidRDefault="00941519" w:rsidP="0038647C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%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Отношение  перечня имеющегося оборудования к рекомендуемому нормативу согласно Табелю оснащения учреждений здравоохранения оборудованием</w:t>
            </w:r>
          </w:p>
        </w:tc>
        <w:tc>
          <w:tcPr>
            <w:tcW w:w="1559" w:type="dxa"/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98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99</w:t>
            </w:r>
          </w:p>
        </w:tc>
        <w:tc>
          <w:tcPr>
            <w:tcW w:w="1511" w:type="dxa"/>
            <w:vAlign w:val="center"/>
          </w:tcPr>
          <w:p w:rsidR="00941519" w:rsidRPr="00091F61" w:rsidRDefault="00941519" w:rsidP="00091F61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99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Ежеквартальный отчет учреждения</w:t>
            </w:r>
          </w:p>
        </w:tc>
      </w:tr>
      <w:tr w:rsidR="00941519" w:rsidRPr="00091F61" w:rsidTr="00091F61">
        <w:trPr>
          <w:cantSplit/>
          <w:trHeight w:val="980"/>
        </w:trPr>
        <w:tc>
          <w:tcPr>
            <w:tcW w:w="567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lastRenderedPageBreak/>
              <w:t>7</w:t>
            </w:r>
          </w:p>
        </w:tc>
        <w:tc>
          <w:tcPr>
            <w:tcW w:w="3936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 xml:space="preserve">Количество обоснованных жалоб </w:t>
            </w:r>
          </w:p>
        </w:tc>
        <w:tc>
          <w:tcPr>
            <w:tcW w:w="1701" w:type="dxa"/>
            <w:vAlign w:val="center"/>
          </w:tcPr>
          <w:p w:rsidR="00941519" w:rsidRPr="00091F61" w:rsidRDefault="00941519" w:rsidP="0038647C">
            <w:pPr>
              <w:jc w:val="both"/>
              <w:rPr>
                <w:color w:val="000000"/>
              </w:rPr>
            </w:pPr>
            <w:r w:rsidRPr="00091F61">
              <w:rPr>
                <w:color w:val="000000"/>
              </w:rPr>
              <w:t>единиц</w:t>
            </w:r>
          </w:p>
        </w:tc>
        <w:tc>
          <w:tcPr>
            <w:tcW w:w="2693" w:type="dxa"/>
            <w:vAlign w:val="center"/>
          </w:tcPr>
          <w:p w:rsidR="00941519" w:rsidRPr="00091F61" w:rsidRDefault="00941519" w:rsidP="00091F61">
            <w:pPr>
              <w:rPr>
                <w:color w:val="000000"/>
              </w:rPr>
            </w:pPr>
            <w:r w:rsidRPr="00091F61">
              <w:rPr>
                <w:color w:val="000000"/>
              </w:rPr>
              <w:t>Наличие или отсутствие обоснованных жалоб</w:t>
            </w:r>
          </w:p>
        </w:tc>
        <w:tc>
          <w:tcPr>
            <w:tcW w:w="1559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1418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1511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отсутствие</w:t>
            </w:r>
          </w:p>
        </w:tc>
        <w:tc>
          <w:tcPr>
            <w:tcW w:w="2126" w:type="dxa"/>
            <w:vAlign w:val="center"/>
          </w:tcPr>
          <w:p w:rsidR="00941519" w:rsidRPr="00091F61" w:rsidRDefault="00941519" w:rsidP="0038647C">
            <w:pPr>
              <w:rPr>
                <w:color w:val="000000"/>
              </w:rPr>
            </w:pPr>
            <w:r w:rsidRPr="00091F61">
              <w:rPr>
                <w:color w:val="000000"/>
              </w:rPr>
              <w:t>Журнал регистрации жалоб</w:t>
            </w:r>
          </w:p>
        </w:tc>
      </w:tr>
    </w:tbl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D6085A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3.2. Объем муниципальной услуги (в натуральных показателях)</w:t>
      </w:r>
    </w:p>
    <w:p w:rsidR="005B6B37" w:rsidRPr="00D6085A" w:rsidRDefault="005B6B3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B6B37" w:rsidRPr="00D6085A" w:rsidRDefault="005B6B37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3340" w:type="dxa"/>
        <w:tblInd w:w="-106" w:type="dxa"/>
        <w:tblLook w:val="00A0"/>
      </w:tblPr>
      <w:tblGrid>
        <w:gridCol w:w="567"/>
        <w:gridCol w:w="3134"/>
        <w:gridCol w:w="1382"/>
        <w:gridCol w:w="1600"/>
        <w:gridCol w:w="1600"/>
        <w:gridCol w:w="1600"/>
        <w:gridCol w:w="3457"/>
      </w:tblGrid>
      <w:tr w:rsidR="00941519" w:rsidRPr="00091F61">
        <w:trPr>
          <w:cantSplit/>
          <w:trHeight w:val="5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 xml:space="preserve">N </w:t>
            </w:r>
            <w:proofErr w:type="spellStart"/>
            <w:proofErr w:type="gramStart"/>
            <w:r w:rsidRPr="00091F61">
              <w:rPr>
                <w:color w:val="000000"/>
              </w:rPr>
              <w:t>п</w:t>
            </w:r>
            <w:proofErr w:type="spellEnd"/>
            <w:proofErr w:type="gramEnd"/>
            <w:r w:rsidRPr="00091F61">
              <w:rPr>
                <w:color w:val="000000"/>
              </w:rPr>
              <w:t>/</w:t>
            </w:r>
            <w:proofErr w:type="spellStart"/>
            <w:r w:rsidRPr="00091F61">
              <w:rPr>
                <w:color w:val="000000"/>
              </w:rPr>
              <w:t>п</w:t>
            </w:r>
            <w:proofErr w:type="spellEnd"/>
          </w:p>
        </w:tc>
        <w:tc>
          <w:tcPr>
            <w:tcW w:w="3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Наименование показателя</w:t>
            </w:r>
          </w:p>
        </w:tc>
        <w:tc>
          <w:tcPr>
            <w:tcW w:w="13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Единица измерения</w:t>
            </w:r>
          </w:p>
        </w:tc>
        <w:tc>
          <w:tcPr>
            <w:tcW w:w="48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Значение показателей объема муниципальной услуги</w:t>
            </w:r>
          </w:p>
        </w:tc>
        <w:tc>
          <w:tcPr>
            <w:tcW w:w="34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Источник информации значении показателя</w:t>
            </w:r>
          </w:p>
        </w:tc>
      </w:tr>
      <w:tr w:rsidR="00941519" w:rsidRPr="00091F61">
        <w:trPr>
          <w:trHeight w:val="64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3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13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378F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2012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378F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2013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4378F2">
            <w:pPr>
              <w:jc w:val="center"/>
              <w:rPr>
                <w:color w:val="000000"/>
              </w:rPr>
            </w:pPr>
            <w:r w:rsidRPr="00091F61">
              <w:rPr>
                <w:color w:val="000000"/>
              </w:rPr>
              <w:t>2014 год</w:t>
            </w:r>
          </w:p>
        </w:tc>
        <w:tc>
          <w:tcPr>
            <w:tcW w:w="34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jc w:val="center"/>
              <w:rPr>
                <w:color w:val="000000"/>
              </w:rPr>
            </w:pPr>
          </w:p>
        </w:tc>
      </w:tr>
      <w:tr w:rsidR="00941519" w:rsidRPr="00091F61">
        <w:trPr>
          <w:cantSplit/>
          <w:trHeight w:val="6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 </w:t>
            </w:r>
          </w:p>
        </w:tc>
        <w:tc>
          <w:tcPr>
            <w:tcW w:w="3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 xml:space="preserve">Количество </w:t>
            </w:r>
            <w:proofErr w:type="spellStart"/>
            <w:r w:rsidRPr="00091F61">
              <w:rPr>
                <w:color w:val="000000"/>
              </w:rPr>
              <w:t>пациенто-дней</w:t>
            </w:r>
            <w:proofErr w:type="spellEnd"/>
            <w:r w:rsidRPr="00091F61">
              <w:rPr>
                <w:color w:val="000000"/>
              </w:rPr>
              <w:t xml:space="preserve"> в год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40E5A">
            <w:pPr>
              <w:rPr>
                <w:color w:val="000000"/>
              </w:rPr>
            </w:pPr>
            <w:proofErr w:type="spellStart"/>
            <w:r w:rsidRPr="00091F61">
              <w:rPr>
                <w:color w:val="000000"/>
              </w:rPr>
              <w:t>пациенто-день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lang w:val="en-US"/>
              </w:rPr>
            </w:pPr>
            <w:r w:rsidRPr="00091F61">
              <w:rPr>
                <w:lang w:val="en-US"/>
              </w:rPr>
              <w:t>62065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  <w:rPr>
                <w:lang w:val="en-US"/>
              </w:rPr>
            </w:pPr>
            <w:r w:rsidRPr="00091F61">
              <w:rPr>
                <w:lang w:val="en-US"/>
              </w:rPr>
              <w:t>62065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091F61">
            <w:pPr>
              <w:jc w:val="center"/>
            </w:pPr>
            <w:r w:rsidRPr="00091F61">
              <w:t>62520</w:t>
            </w:r>
          </w:p>
        </w:tc>
        <w:tc>
          <w:tcPr>
            <w:tcW w:w="3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41519" w:rsidRPr="00091F61" w:rsidRDefault="00941519" w:rsidP="003F50CE">
            <w:pPr>
              <w:rPr>
                <w:color w:val="000000"/>
              </w:rPr>
            </w:pPr>
            <w:r w:rsidRPr="00091F61">
              <w:rPr>
                <w:color w:val="000000"/>
              </w:rPr>
              <w:t>Отчет учреждения</w:t>
            </w:r>
          </w:p>
        </w:tc>
      </w:tr>
    </w:tbl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C0215E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C0215E">
        <w:rPr>
          <w:sz w:val="26"/>
          <w:szCs w:val="26"/>
        </w:rPr>
        <w:t>4. Порядок оказания муниципальной услуги</w:t>
      </w:r>
    </w:p>
    <w:p w:rsidR="00941519" w:rsidRPr="00C0215E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C0215E" w:rsidRDefault="00941519" w:rsidP="00C0215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C0215E">
        <w:rPr>
          <w:sz w:val="26"/>
          <w:szCs w:val="26"/>
        </w:rPr>
        <w:t xml:space="preserve">4.1. </w:t>
      </w:r>
      <w:proofErr w:type="gramStart"/>
      <w:r w:rsidR="00D6085A">
        <w:rPr>
          <w:sz w:val="26"/>
          <w:szCs w:val="26"/>
        </w:rPr>
        <w:t xml:space="preserve">Федеральный закон РФ от 21.11.2011г. № 323-ФЗ «Об основах здоровья граждан в Российской </w:t>
      </w:r>
      <w:r w:rsidR="00E27BDD">
        <w:rPr>
          <w:sz w:val="26"/>
          <w:szCs w:val="26"/>
        </w:rPr>
        <w:t>Федерации</w:t>
      </w:r>
      <w:r w:rsidR="00D6085A">
        <w:rPr>
          <w:sz w:val="26"/>
          <w:szCs w:val="26"/>
        </w:rPr>
        <w:t xml:space="preserve">», Постановление Правительства РФ от 21.10.2011г. № 856 «О программе государственных гарантий оказания граждан Российской </w:t>
      </w:r>
      <w:r w:rsidR="00E27BDD">
        <w:rPr>
          <w:sz w:val="26"/>
          <w:szCs w:val="26"/>
        </w:rPr>
        <w:t>Федерации</w:t>
      </w:r>
      <w:r w:rsidR="00D6085A">
        <w:rPr>
          <w:sz w:val="26"/>
          <w:szCs w:val="26"/>
        </w:rPr>
        <w:t xml:space="preserve"> бесплатной медицинской помощи на 2012г.», Постановление администрации городского округа город Воронеж от 16.12.2011г. № 1262 «О создании Муниципального бюджетного учреждения здравоохранения городского округа город Воронеж «Городская клиническая поликлиника № 4» путем изменения</w:t>
      </w:r>
      <w:proofErr w:type="gramEnd"/>
      <w:r w:rsidR="00D6085A">
        <w:rPr>
          <w:sz w:val="26"/>
          <w:szCs w:val="26"/>
        </w:rPr>
        <w:t xml:space="preserve"> </w:t>
      </w:r>
      <w:proofErr w:type="gramStart"/>
      <w:r w:rsidR="00D6085A">
        <w:rPr>
          <w:sz w:val="26"/>
          <w:szCs w:val="26"/>
        </w:rPr>
        <w:t xml:space="preserve">типа Муниципального учреждения здравоохранения городского округа город Воронеж «Городская клиническая поликлиника № 4», приказ </w:t>
      </w:r>
      <w:r w:rsidR="000B7F26" w:rsidRPr="00372AB5">
        <w:rPr>
          <w:sz w:val="26"/>
          <w:szCs w:val="26"/>
        </w:rPr>
        <w:t xml:space="preserve">Министерства здравоохранения и социального развития РФ от 09.12.1999г. № 438 «Об организации деятельности дневных стационаров в лечебно-профилактических учреждениях» и приказ </w:t>
      </w:r>
      <w:r w:rsidR="00091F61">
        <w:rPr>
          <w:sz w:val="26"/>
          <w:szCs w:val="26"/>
        </w:rPr>
        <w:t>Д</w:t>
      </w:r>
      <w:r w:rsidR="000B7F26" w:rsidRPr="00372AB5">
        <w:rPr>
          <w:sz w:val="26"/>
          <w:szCs w:val="26"/>
        </w:rPr>
        <w:t xml:space="preserve">епартамента здравоохранения </w:t>
      </w:r>
      <w:r w:rsidR="000B7F26">
        <w:rPr>
          <w:sz w:val="26"/>
          <w:szCs w:val="26"/>
        </w:rPr>
        <w:t xml:space="preserve">городского округа город Воронеж </w:t>
      </w:r>
      <w:r w:rsidRPr="00C0215E">
        <w:rPr>
          <w:sz w:val="26"/>
          <w:szCs w:val="26"/>
        </w:rPr>
        <w:t>от 30.12.2011г. № 117</w:t>
      </w:r>
      <w:r>
        <w:rPr>
          <w:sz w:val="26"/>
          <w:szCs w:val="26"/>
        </w:rPr>
        <w:t>6</w:t>
      </w:r>
      <w:r w:rsidRPr="00C0215E">
        <w:rPr>
          <w:sz w:val="26"/>
          <w:szCs w:val="26"/>
        </w:rPr>
        <w:t xml:space="preserve"> «О п</w:t>
      </w:r>
      <w:r>
        <w:rPr>
          <w:sz w:val="26"/>
          <w:szCs w:val="26"/>
        </w:rPr>
        <w:t>о</w:t>
      </w:r>
      <w:r w:rsidRPr="00C0215E">
        <w:rPr>
          <w:sz w:val="26"/>
          <w:szCs w:val="26"/>
        </w:rPr>
        <w:t>рядке оказания первичной и специализированной медицинской помощи (за исключением высокотехнологичной медицинской помощи) в условиях дневных стационаров».</w:t>
      </w:r>
      <w:proofErr w:type="gramEnd"/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4.2. Порядок информирования потенциальных потребителей муниципальной услуги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394"/>
        <w:gridCol w:w="5670"/>
      </w:tblGrid>
      <w:tr w:rsidR="00941519" w:rsidRPr="00091F61">
        <w:trPr>
          <w:cantSplit/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>Способ информирования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>Состав размещаемой информации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>Частота обновления информации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Размещение информации в сети Интернет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По мере изменения данных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lastRenderedPageBreak/>
              <w:t>Размещение информации на информационных стендах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Информация о режиме работы, справочных телефонах, ФИО специалистов, порядок подачи жалоб и предложений и др.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По мере изменения данных</w:t>
            </w:r>
          </w:p>
        </w:tc>
      </w:tr>
    </w:tbl>
    <w:p w:rsidR="00941519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FD54ED">
        <w:rPr>
          <w:sz w:val="26"/>
          <w:szCs w:val="26"/>
        </w:rPr>
        <w:t>5. Основания для досрочного прекращения исполнения муниципального задания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5.1. Ликвидация учреждения.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5.2. Реорганизация учреждения.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5.3. Исключение муниципальной услуги из ведомственного перечня муниципальных услуг (работ).</w:t>
      </w:r>
    </w:p>
    <w:p w:rsidR="00941519" w:rsidRPr="00091F61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C61673" w:rsidRDefault="00C61673" w:rsidP="00C61673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>
        <w:rPr>
          <w:sz w:val="26"/>
          <w:szCs w:val="26"/>
        </w:rPr>
        <w:t>6. Предельные цены (тарифы) на оплату муниципальной услуги в случаях, если законодательством РФ предусмотрено их оказание на платной основе</w:t>
      </w:r>
    </w:p>
    <w:p w:rsidR="00C61673" w:rsidRDefault="00C61673" w:rsidP="00C6167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6.1. Нормативный правовой акт, устанавливающий цены (тарифы) либо порядок их установления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_______________________________________________________________________________________ 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 xml:space="preserve">6.2. Орган, устанавливающий цены (тарифы) _________________________________________________ 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372AB5">
        <w:rPr>
          <w:sz w:val="26"/>
          <w:szCs w:val="26"/>
        </w:rPr>
        <w:t>6.3. Значения предельных цен (тарифов)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</w:tblGrid>
      <w:tr w:rsidR="000B7F26" w:rsidRPr="00372AB5" w:rsidTr="005B6B37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 xml:space="preserve">N  </w:t>
            </w:r>
            <w:r w:rsidRPr="00372AB5">
              <w:br/>
            </w:r>
            <w:proofErr w:type="spellStart"/>
            <w:proofErr w:type="gramStart"/>
            <w:r w:rsidRPr="00372AB5">
              <w:t>п</w:t>
            </w:r>
            <w:proofErr w:type="spellEnd"/>
            <w:proofErr w:type="gramEnd"/>
            <w:r w:rsidRPr="00372AB5">
              <w:t>/</w:t>
            </w:r>
            <w:proofErr w:type="spellStart"/>
            <w:r w:rsidRPr="00372AB5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>Наименование муниципальной услуги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F26" w:rsidRPr="00372AB5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372AB5">
              <w:t>Цена (тариф), единица измерения</w:t>
            </w:r>
          </w:p>
        </w:tc>
      </w:tr>
      <w:tr w:rsidR="000B7F26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B7F26" w:rsidRPr="00372AB5" w:rsidTr="00CC1D8A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7F26" w:rsidRPr="00372AB5" w:rsidRDefault="000B7F26" w:rsidP="00CC1D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0B7F26" w:rsidRPr="000B7F26" w:rsidRDefault="000B7F2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val="en-US"/>
        </w:rPr>
      </w:pPr>
    </w:p>
    <w:p w:rsidR="00941519" w:rsidRPr="00FD54ED" w:rsidRDefault="000B7F2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B7F26">
        <w:rPr>
          <w:sz w:val="26"/>
          <w:szCs w:val="26"/>
        </w:rPr>
        <w:t>7</w:t>
      </w:r>
      <w:r w:rsidR="00941519" w:rsidRPr="00FD54ED">
        <w:rPr>
          <w:sz w:val="26"/>
          <w:szCs w:val="26"/>
        </w:rPr>
        <w:t xml:space="preserve">. Порядок </w:t>
      </w:r>
      <w:proofErr w:type="gramStart"/>
      <w:r w:rsidR="00941519" w:rsidRPr="00FD54ED">
        <w:rPr>
          <w:sz w:val="26"/>
          <w:szCs w:val="26"/>
        </w:rPr>
        <w:t>контроля за</w:t>
      </w:r>
      <w:proofErr w:type="gramEnd"/>
      <w:r w:rsidR="00941519" w:rsidRPr="00FD54ED">
        <w:rPr>
          <w:sz w:val="26"/>
          <w:szCs w:val="26"/>
        </w:rPr>
        <w:t xml:space="preserve"> исполнением муниципального задания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5704"/>
        <w:gridCol w:w="3686"/>
        <w:gridCol w:w="4252"/>
      </w:tblGrid>
      <w:tr w:rsidR="00941519" w:rsidRPr="00091F61">
        <w:trPr>
          <w:cantSplit/>
          <w:trHeight w:val="60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N  </w:t>
            </w:r>
            <w:r w:rsidRPr="00091F61">
              <w:br/>
            </w:r>
            <w:proofErr w:type="spellStart"/>
            <w:proofErr w:type="gramStart"/>
            <w:r w:rsidRPr="00091F61">
              <w:t>п</w:t>
            </w:r>
            <w:proofErr w:type="spellEnd"/>
            <w:proofErr w:type="gramEnd"/>
            <w:r w:rsidRPr="00091F61">
              <w:t>/</w:t>
            </w:r>
            <w:proofErr w:type="spellStart"/>
            <w:r w:rsidRPr="00091F61">
              <w:t>п</w:t>
            </w:r>
            <w:proofErr w:type="spellEnd"/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  <w:t>Формы контроля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  <w:t>Периодичность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1519" w:rsidRPr="00091F61" w:rsidRDefault="00941519" w:rsidP="00091F61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Структурные подразделения администрации городского округа, осуществляющие </w:t>
            </w:r>
            <w:proofErr w:type="gramStart"/>
            <w:r w:rsidRPr="00091F61">
              <w:t>контроль за</w:t>
            </w:r>
            <w:proofErr w:type="gramEnd"/>
            <w:r w:rsidRPr="00091F61">
              <w:t xml:space="preserve"> оказанием муниципальной услуги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1.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Выездная проверка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соответствии с планом графиком проведения проверок, по требованию правоохранительных органов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lastRenderedPageBreak/>
              <w:t>2.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Ведение журнала звонков, полученных от населения по «горячей линии» организованной департаментом здравоохранения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3.</w:t>
            </w:r>
          </w:p>
        </w:tc>
        <w:tc>
          <w:tcPr>
            <w:tcW w:w="5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Ведение книги обращений граждан с заявлениями, жалобами и предложениями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В случае поступления обоснованных жалоб потребителей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Департамент здравоохранения администрации городского округа </w:t>
            </w:r>
            <w:proofErr w:type="gramStart"/>
            <w:r w:rsidRPr="00091F61">
              <w:t>г</w:t>
            </w:r>
            <w:proofErr w:type="gramEnd"/>
            <w:r w:rsidRPr="00091F61">
              <w:t>. Воронеж</w:t>
            </w:r>
          </w:p>
        </w:tc>
      </w:tr>
    </w:tbl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0B7F26" w:rsidP="00AF0EB9">
      <w:pPr>
        <w:autoSpaceDE w:val="0"/>
        <w:autoSpaceDN w:val="0"/>
        <w:adjustRightInd w:val="0"/>
        <w:ind w:firstLine="540"/>
        <w:jc w:val="both"/>
        <w:outlineLvl w:val="4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 Требования к отчетности об исполнении муниципального задания</w:t>
      </w:r>
    </w:p>
    <w:p w:rsidR="00941519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0B7F2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.1. Форма отчета об исполнении муниципального задания</w:t>
      </w:r>
    </w:p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5"/>
        <w:gridCol w:w="2727"/>
        <w:gridCol w:w="1350"/>
        <w:gridCol w:w="2025"/>
        <w:gridCol w:w="1620"/>
        <w:gridCol w:w="2160"/>
        <w:gridCol w:w="1890"/>
      </w:tblGrid>
      <w:tr w:rsidR="00941519" w:rsidRPr="00091F61" w:rsidTr="005B6B37">
        <w:trPr>
          <w:cantSplit/>
          <w:trHeight w:val="8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 xml:space="preserve">N  </w:t>
            </w:r>
            <w:r w:rsidRPr="00091F61">
              <w:br/>
            </w:r>
            <w:proofErr w:type="spellStart"/>
            <w:proofErr w:type="gramStart"/>
            <w:r w:rsidRPr="00091F61">
              <w:t>п</w:t>
            </w:r>
            <w:proofErr w:type="spellEnd"/>
            <w:proofErr w:type="gramEnd"/>
            <w:r w:rsidRPr="00091F61">
              <w:t>/</w:t>
            </w:r>
            <w:proofErr w:type="spellStart"/>
            <w:r w:rsidRPr="00091F61">
              <w:t>п</w:t>
            </w:r>
            <w:proofErr w:type="spellEnd"/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>Наименование</w:t>
            </w:r>
            <w:r w:rsidRPr="00091F61">
              <w:br/>
              <w:t>показателя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br/>
            </w:r>
            <w:r w:rsidRPr="00091F61">
              <w:br/>
              <w:t xml:space="preserve">Единица </w:t>
            </w:r>
            <w:r w:rsidRPr="00091F61">
              <w:br/>
              <w:t>измерения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Значение,   </w:t>
            </w:r>
            <w:r w:rsidRPr="00091F61">
              <w:br/>
              <w:t>утвержденное в</w:t>
            </w:r>
            <w:r w:rsidRPr="00091F61">
              <w:br/>
              <w:t xml:space="preserve">муниципальном </w:t>
            </w:r>
            <w:r w:rsidRPr="00091F61">
              <w:br/>
              <w:t xml:space="preserve">задании на  </w:t>
            </w:r>
            <w:r w:rsidRPr="00091F61">
              <w:br/>
              <w:t xml:space="preserve">отчетный   </w:t>
            </w:r>
            <w:r w:rsidRPr="00091F61">
              <w:br/>
              <w:t>финансовый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Фактическое</w:t>
            </w:r>
            <w:r w:rsidRPr="00091F61">
              <w:br/>
              <w:t>значение за</w:t>
            </w:r>
            <w:r w:rsidRPr="00091F61">
              <w:br/>
              <w:t xml:space="preserve">отчетный  </w:t>
            </w:r>
            <w:r w:rsidRPr="00091F61">
              <w:br/>
              <w:t xml:space="preserve">финансовый </w:t>
            </w:r>
            <w:r w:rsidRPr="00091F61">
              <w:br/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 xml:space="preserve">Характеристика </w:t>
            </w:r>
            <w:r w:rsidRPr="00091F61">
              <w:br/>
              <w:t xml:space="preserve">причин     </w:t>
            </w:r>
            <w:r w:rsidRPr="00091F61">
              <w:br/>
              <w:t xml:space="preserve">отклонения от </w:t>
            </w:r>
            <w:r w:rsidRPr="00091F61">
              <w:br/>
              <w:t>запланированных</w:t>
            </w:r>
            <w:r w:rsidRPr="00091F61">
              <w:br/>
              <w:t>значений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t>Источни</w:t>
            </w:r>
            <w:proofErr w:type="gramStart"/>
            <w:r w:rsidRPr="00091F61">
              <w:t>к(</w:t>
            </w:r>
            <w:proofErr w:type="gramEnd"/>
            <w:r w:rsidRPr="00091F61">
              <w:t xml:space="preserve">и) </w:t>
            </w:r>
            <w:r w:rsidRPr="00091F61">
              <w:br/>
              <w:t xml:space="preserve">информации о </w:t>
            </w:r>
            <w:r w:rsidRPr="00091F61">
              <w:br/>
              <w:t xml:space="preserve">фактическом </w:t>
            </w:r>
            <w:r w:rsidRPr="00091F61">
              <w:br/>
              <w:t xml:space="preserve">значении   </w:t>
            </w:r>
            <w:r w:rsidRPr="00091F61">
              <w:br/>
              <w:t>показателя</w:t>
            </w:r>
          </w:p>
        </w:tc>
      </w:tr>
      <w:tr w:rsidR="00941519" w:rsidRPr="00091F61" w:rsidTr="005B6B37"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2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 xml:space="preserve">Количество </w:t>
            </w:r>
            <w:proofErr w:type="spellStart"/>
            <w:r w:rsidRPr="00091F61">
              <w:t>пациенто-дней</w:t>
            </w:r>
            <w:proofErr w:type="spellEnd"/>
            <w:r w:rsidRPr="00091F61">
              <w:t xml:space="preserve"> в год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proofErr w:type="spellStart"/>
            <w:r w:rsidRPr="00091F61">
              <w:t>пациенто-дни</w:t>
            </w:r>
            <w:proofErr w:type="spellEnd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0B7F26" w:rsidP="005B6B37">
            <w:pPr>
              <w:autoSpaceDE w:val="0"/>
              <w:autoSpaceDN w:val="0"/>
              <w:adjustRightInd w:val="0"/>
              <w:jc w:val="center"/>
            </w:pPr>
            <w:r w:rsidRPr="00091F61">
              <w:rPr>
                <w:lang w:val="en-US"/>
              </w:rPr>
              <w:t>62065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1519" w:rsidRPr="00091F61" w:rsidRDefault="00941519" w:rsidP="005B6B37">
            <w:pPr>
              <w:autoSpaceDE w:val="0"/>
              <w:autoSpaceDN w:val="0"/>
              <w:adjustRightInd w:val="0"/>
            </w:pPr>
            <w:r w:rsidRPr="00091F61">
              <w:t>Отчет учреждения</w:t>
            </w:r>
          </w:p>
        </w:tc>
      </w:tr>
    </w:tbl>
    <w:p w:rsidR="00941519" w:rsidRPr="00FD54ED" w:rsidRDefault="00941519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941519" w:rsidRPr="00FD54ED" w:rsidRDefault="000B7F26" w:rsidP="00AF0EB9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0B7F26">
        <w:rPr>
          <w:sz w:val="26"/>
          <w:szCs w:val="26"/>
        </w:rPr>
        <w:t>8</w:t>
      </w:r>
      <w:r w:rsidR="00941519" w:rsidRPr="00FD54ED">
        <w:rPr>
          <w:sz w:val="26"/>
          <w:szCs w:val="26"/>
        </w:rPr>
        <w:t>.2. Сроки представления отчетов об исполнении муниципального задания:</w:t>
      </w:r>
    </w:p>
    <w:p w:rsidR="00941519" w:rsidRPr="00FD54ED" w:rsidRDefault="00941519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FD54ED">
        <w:rPr>
          <w:sz w:val="26"/>
          <w:szCs w:val="26"/>
        </w:rPr>
        <w:t>- ежегодно в срок до 1 февра</w:t>
      </w:r>
      <w:r w:rsidR="000B7F26">
        <w:rPr>
          <w:sz w:val="26"/>
          <w:szCs w:val="26"/>
        </w:rPr>
        <w:t xml:space="preserve">ля года, следующего за </w:t>
      </w:r>
      <w:proofErr w:type="gramStart"/>
      <w:r w:rsidR="000B7F26">
        <w:rPr>
          <w:sz w:val="26"/>
          <w:szCs w:val="26"/>
        </w:rPr>
        <w:t>отчетным</w:t>
      </w:r>
      <w:proofErr w:type="gramEnd"/>
      <w:r w:rsidRPr="00FD54ED">
        <w:rPr>
          <w:sz w:val="26"/>
          <w:szCs w:val="26"/>
        </w:rPr>
        <w:t>.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8.3. Иные требования к отчетности об исполнении муниципального задания:</w:t>
      </w:r>
    </w:p>
    <w:p w:rsidR="000B7F26" w:rsidRPr="00372AB5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пояснительной записки с прогнозом достижения годовых значений показателей качества и объема оказания муниципальной услуги;</w:t>
      </w:r>
    </w:p>
    <w:p w:rsidR="000B7F26" w:rsidRPr="00F14819" w:rsidRDefault="000B7F26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372AB5">
        <w:rPr>
          <w:sz w:val="26"/>
          <w:szCs w:val="26"/>
        </w:rPr>
        <w:t>- предоставление информации о состоянии кредиторской задолжен</w:t>
      </w:r>
      <w:r>
        <w:rPr>
          <w:sz w:val="26"/>
          <w:szCs w:val="26"/>
        </w:rPr>
        <w:t>ности, в том числе просроченной</w:t>
      </w:r>
      <w:r w:rsidRPr="00372AB5">
        <w:rPr>
          <w:sz w:val="26"/>
          <w:szCs w:val="26"/>
        </w:rPr>
        <w:t>.</w:t>
      </w:r>
    </w:p>
    <w:p w:rsidR="005C08F3" w:rsidRPr="00F14819" w:rsidRDefault="005C08F3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08F3" w:rsidRPr="00F14819" w:rsidRDefault="005C08F3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08F3" w:rsidRPr="00F14819" w:rsidRDefault="005C08F3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C08F3" w:rsidRDefault="005C08F3" w:rsidP="005C08F3">
      <w:pPr>
        <w:pStyle w:val="a4"/>
        <w:shd w:val="clear" w:color="auto" w:fill="auto"/>
        <w:tabs>
          <w:tab w:val="left" w:leader="underscore" w:pos="2033"/>
        </w:tabs>
        <w:spacing w:before="0" w:after="0" w:line="274" w:lineRule="exact"/>
        <w:ind w:left="2033"/>
        <w:jc w:val="left"/>
        <w:rPr>
          <w:lang w:eastAsia="en-US"/>
        </w:rPr>
      </w:pPr>
      <w:r>
        <w:rPr>
          <w:lang w:eastAsia="en-US"/>
        </w:rPr>
        <w:t>Директор департамента здравоохранения</w:t>
      </w:r>
    </w:p>
    <w:p w:rsidR="005C08F3" w:rsidRDefault="005C08F3" w:rsidP="005C08F3">
      <w:pPr>
        <w:autoSpaceDE w:val="0"/>
        <w:autoSpaceDN w:val="0"/>
        <w:adjustRightInd w:val="0"/>
        <w:ind w:left="1325"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городского округа город Воронеж                                                                           С.В. Бредихин</w:t>
      </w:r>
    </w:p>
    <w:p w:rsidR="005C08F3" w:rsidRPr="005C08F3" w:rsidRDefault="005C08F3" w:rsidP="000B7F2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sectPr w:rsidR="005C08F3" w:rsidRPr="005C08F3" w:rsidSect="00CD1C0D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4A495D"/>
    <w:rsid w:val="00012A71"/>
    <w:rsid w:val="00021842"/>
    <w:rsid w:val="00021C5E"/>
    <w:rsid w:val="00040E5A"/>
    <w:rsid w:val="00091F61"/>
    <w:rsid w:val="000B7F26"/>
    <w:rsid w:val="000D2A3F"/>
    <w:rsid w:val="000E780E"/>
    <w:rsid w:val="00106DE2"/>
    <w:rsid w:val="001241F4"/>
    <w:rsid w:val="001568F0"/>
    <w:rsid w:val="0017093C"/>
    <w:rsid w:val="00184CAD"/>
    <w:rsid w:val="00197189"/>
    <w:rsid w:val="001B2C4E"/>
    <w:rsid w:val="001C1A82"/>
    <w:rsid w:val="001D3BE8"/>
    <w:rsid w:val="001E1F57"/>
    <w:rsid w:val="0021534A"/>
    <w:rsid w:val="00242222"/>
    <w:rsid w:val="00267065"/>
    <w:rsid w:val="00296D66"/>
    <w:rsid w:val="002A4487"/>
    <w:rsid w:val="002B2E4E"/>
    <w:rsid w:val="002C05D6"/>
    <w:rsid w:val="002E21D1"/>
    <w:rsid w:val="002F37F6"/>
    <w:rsid w:val="00313FB9"/>
    <w:rsid w:val="0032012B"/>
    <w:rsid w:val="003211D4"/>
    <w:rsid w:val="0035121D"/>
    <w:rsid w:val="0036019E"/>
    <w:rsid w:val="003611EE"/>
    <w:rsid w:val="00363319"/>
    <w:rsid w:val="00374FE9"/>
    <w:rsid w:val="0038647C"/>
    <w:rsid w:val="00390E02"/>
    <w:rsid w:val="003A4AA9"/>
    <w:rsid w:val="003B2499"/>
    <w:rsid w:val="003F1DC3"/>
    <w:rsid w:val="003F50CE"/>
    <w:rsid w:val="0040276C"/>
    <w:rsid w:val="00405BA3"/>
    <w:rsid w:val="0043780B"/>
    <w:rsid w:val="004378F2"/>
    <w:rsid w:val="00441793"/>
    <w:rsid w:val="00497760"/>
    <w:rsid w:val="004A495D"/>
    <w:rsid w:val="004B4596"/>
    <w:rsid w:val="004C1068"/>
    <w:rsid w:val="004C42F9"/>
    <w:rsid w:val="004C46D7"/>
    <w:rsid w:val="004C4D61"/>
    <w:rsid w:val="004F6008"/>
    <w:rsid w:val="00555227"/>
    <w:rsid w:val="00566069"/>
    <w:rsid w:val="005860A1"/>
    <w:rsid w:val="005B6B37"/>
    <w:rsid w:val="005C08F3"/>
    <w:rsid w:val="005C75CE"/>
    <w:rsid w:val="005E4986"/>
    <w:rsid w:val="00603D89"/>
    <w:rsid w:val="00610612"/>
    <w:rsid w:val="0061473C"/>
    <w:rsid w:val="00620CEC"/>
    <w:rsid w:val="0062192E"/>
    <w:rsid w:val="00636659"/>
    <w:rsid w:val="00643707"/>
    <w:rsid w:val="006522EA"/>
    <w:rsid w:val="006A4B4B"/>
    <w:rsid w:val="006B1B26"/>
    <w:rsid w:val="006B5155"/>
    <w:rsid w:val="006C0178"/>
    <w:rsid w:val="006F1AB2"/>
    <w:rsid w:val="007055AB"/>
    <w:rsid w:val="0071763B"/>
    <w:rsid w:val="007377B3"/>
    <w:rsid w:val="0074129E"/>
    <w:rsid w:val="0076742D"/>
    <w:rsid w:val="0078748B"/>
    <w:rsid w:val="0079360A"/>
    <w:rsid w:val="00797CD3"/>
    <w:rsid w:val="007A2BFF"/>
    <w:rsid w:val="007B0386"/>
    <w:rsid w:val="007C022F"/>
    <w:rsid w:val="007C629D"/>
    <w:rsid w:val="007E332F"/>
    <w:rsid w:val="007F0962"/>
    <w:rsid w:val="007F0F28"/>
    <w:rsid w:val="008162D5"/>
    <w:rsid w:val="00884841"/>
    <w:rsid w:val="008B5FEF"/>
    <w:rsid w:val="008E1073"/>
    <w:rsid w:val="00941519"/>
    <w:rsid w:val="00966049"/>
    <w:rsid w:val="00974814"/>
    <w:rsid w:val="00997BF2"/>
    <w:rsid w:val="009C00DB"/>
    <w:rsid w:val="009C4503"/>
    <w:rsid w:val="009D2ACF"/>
    <w:rsid w:val="009E27DF"/>
    <w:rsid w:val="009E56E1"/>
    <w:rsid w:val="009E6373"/>
    <w:rsid w:val="00A253D6"/>
    <w:rsid w:val="00A264CD"/>
    <w:rsid w:val="00A33A0F"/>
    <w:rsid w:val="00A34532"/>
    <w:rsid w:val="00A81C2B"/>
    <w:rsid w:val="00A83A3B"/>
    <w:rsid w:val="00A90285"/>
    <w:rsid w:val="00A94C87"/>
    <w:rsid w:val="00AB0405"/>
    <w:rsid w:val="00AC355E"/>
    <w:rsid w:val="00AC7866"/>
    <w:rsid w:val="00AF0EB9"/>
    <w:rsid w:val="00B07587"/>
    <w:rsid w:val="00B16305"/>
    <w:rsid w:val="00B45BCD"/>
    <w:rsid w:val="00BA085E"/>
    <w:rsid w:val="00BC6995"/>
    <w:rsid w:val="00BD7882"/>
    <w:rsid w:val="00C0215E"/>
    <w:rsid w:val="00C03822"/>
    <w:rsid w:val="00C11954"/>
    <w:rsid w:val="00C16291"/>
    <w:rsid w:val="00C378D8"/>
    <w:rsid w:val="00C46A51"/>
    <w:rsid w:val="00C61673"/>
    <w:rsid w:val="00C63195"/>
    <w:rsid w:val="00C73D8D"/>
    <w:rsid w:val="00C86A05"/>
    <w:rsid w:val="00CD0ED2"/>
    <w:rsid w:val="00CD1C0D"/>
    <w:rsid w:val="00CE1122"/>
    <w:rsid w:val="00CE626A"/>
    <w:rsid w:val="00D05F1D"/>
    <w:rsid w:val="00D21969"/>
    <w:rsid w:val="00D5264E"/>
    <w:rsid w:val="00D565CA"/>
    <w:rsid w:val="00D6085A"/>
    <w:rsid w:val="00D8304B"/>
    <w:rsid w:val="00DB72E8"/>
    <w:rsid w:val="00DE3492"/>
    <w:rsid w:val="00E07363"/>
    <w:rsid w:val="00E22717"/>
    <w:rsid w:val="00E27BDD"/>
    <w:rsid w:val="00EB4844"/>
    <w:rsid w:val="00ED3022"/>
    <w:rsid w:val="00ED647B"/>
    <w:rsid w:val="00F12088"/>
    <w:rsid w:val="00F14819"/>
    <w:rsid w:val="00F22571"/>
    <w:rsid w:val="00F34A95"/>
    <w:rsid w:val="00F52DEA"/>
    <w:rsid w:val="00F66AEB"/>
    <w:rsid w:val="00FA5E5F"/>
    <w:rsid w:val="00FA661E"/>
    <w:rsid w:val="00FC4DB1"/>
    <w:rsid w:val="00FD54ED"/>
    <w:rsid w:val="00FF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95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7F0F2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uiPriority w:val="99"/>
    <w:rsid w:val="007F0F28"/>
    <w:pPr>
      <w:shd w:val="clear" w:color="auto" w:fill="FFFFFF"/>
      <w:spacing w:before="240" w:after="360" w:line="240" w:lineRule="atLeast"/>
      <w:jc w:val="both"/>
    </w:pPr>
    <w:rPr>
      <w:rFonts w:eastAsia="Calibri"/>
      <w:sz w:val="26"/>
      <w:szCs w:val="26"/>
    </w:rPr>
  </w:style>
  <w:style w:type="character" w:customStyle="1" w:styleId="BodyTextChar1">
    <w:name w:val="Body Text Char1"/>
    <w:basedOn w:val="a0"/>
    <w:link w:val="a4"/>
    <w:uiPriority w:val="99"/>
    <w:semiHidden/>
    <w:rsid w:val="001241F4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7F0F2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7674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4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2172</Words>
  <Characters>12382</Characters>
  <Application>Microsoft Office Word</Application>
  <DocSecurity>0</DocSecurity>
  <Lines>103</Lines>
  <Paragraphs>29</Paragraphs>
  <ScaleCrop>false</ScaleCrop>
  <Company>Kontora</Company>
  <LinksUpToDate>false</LinksUpToDate>
  <CharactersWithSpaces>14525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Усачева Н.Н.</dc:creator>
  <cp:keywords/>
  <dc:description/>
  <cp:lastModifiedBy>lnturischeva</cp:lastModifiedBy>
  <cp:revision>2</cp:revision>
  <cp:lastPrinted>2012-01-16T09:46:00Z</cp:lastPrinted>
  <dcterms:created xsi:type="dcterms:W3CDTF">2012-02-09T11:04:00Z</dcterms:created>
  <dcterms:modified xsi:type="dcterms:W3CDTF">2012-02-09T11:04:00Z</dcterms:modified>
</cp:coreProperties>
</file>