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96" w:type="dxa"/>
        <w:tblInd w:w="9889" w:type="dxa"/>
        <w:tblLook w:val="04A0" w:firstRow="1" w:lastRow="0" w:firstColumn="1" w:lastColumn="0" w:noHBand="0" w:noVBand="1"/>
      </w:tblPr>
      <w:tblGrid>
        <w:gridCol w:w="4696"/>
      </w:tblGrid>
      <w:tr w:rsidR="00B22DE9" w:rsidRPr="00C875ED" w:rsidTr="00576076">
        <w:tc>
          <w:tcPr>
            <w:tcW w:w="4696" w:type="dxa"/>
          </w:tcPr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22DE9" w:rsidRPr="00C875ED" w:rsidRDefault="00576076" w:rsidP="002433DE">
            <w:pPr>
              <w:spacing w:after="0"/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433DE">
              <w:rPr>
                <w:rFonts w:ascii="Times New Roman" w:hAnsi="Times New Roman" w:cs="Times New Roman"/>
                <w:sz w:val="28"/>
                <w:szCs w:val="28"/>
              </w:rPr>
              <w:t xml:space="preserve"> 04.05.2022    </w:t>
            </w:r>
            <w:r w:rsidR="00B22DE9" w:rsidRPr="00B22D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33DE">
              <w:rPr>
                <w:rFonts w:ascii="Times New Roman" w:hAnsi="Times New Roman" w:cs="Times New Roman"/>
                <w:sz w:val="28"/>
                <w:szCs w:val="28"/>
              </w:rPr>
              <w:t xml:space="preserve"> 223-р</w:t>
            </w:r>
            <w:bookmarkStart w:id="0" w:name="_GoBack"/>
            <w:bookmarkEnd w:id="0"/>
          </w:p>
        </w:tc>
      </w:tr>
    </w:tbl>
    <w:p w:rsidR="00B22DE9" w:rsidRPr="00996562" w:rsidRDefault="00B22DE9" w:rsidP="00B22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B22DE9" w:rsidRPr="001237EC" w:rsidRDefault="00B22DE9" w:rsidP="00B22DE9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ПРЕДЕЛЬНЫЙ ОБЪЕМ СРЕДСТВ НА ВЫПОЛНЕНИЕ МУНИЦИПАЛЬНОГО КОНТРАКТА </w:t>
      </w:r>
    </w:p>
    <w:p w:rsidR="00030E59" w:rsidRDefault="00B22DE9" w:rsidP="000E58F3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НА СРОК, ПРЕВЫШАЮЩИЙ СРОК ДЕЙСТВИЯ УТВЕРЖДЕННЫХ ЛИМИТОВ БЮДЖЕТНЫХ</w:t>
      </w:r>
      <w:r w:rsidRPr="001237EC">
        <w:rPr>
          <w:b/>
          <w:sz w:val="28"/>
          <w:szCs w:val="28"/>
        </w:rPr>
        <w:br/>
        <w:t>ОБЯЗАТЕЛЬСТВ,</w:t>
      </w:r>
      <w:r w:rsidR="007975C8">
        <w:rPr>
          <w:b/>
          <w:sz w:val="28"/>
          <w:szCs w:val="28"/>
        </w:rPr>
        <w:t xml:space="preserve"> </w:t>
      </w:r>
      <w:r w:rsidR="00261239">
        <w:rPr>
          <w:b/>
          <w:sz w:val="28"/>
          <w:szCs w:val="28"/>
        </w:rPr>
        <w:t>НА</w:t>
      </w:r>
      <w:r w:rsidR="00AC566C">
        <w:rPr>
          <w:b/>
          <w:sz w:val="28"/>
          <w:szCs w:val="28"/>
        </w:rPr>
        <w:t xml:space="preserve"> </w:t>
      </w:r>
      <w:r w:rsidR="00E929EA">
        <w:rPr>
          <w:b/>
          <w:sz w:val="28"/>
          <w:szCs w:val="28"/>
        </w:rPr>
        <w:t>ВЫПОЛНЕНИЕ</w:t>
      </w:r>
      <w:r w:rsidR="00AC566C">
        <w:rPr>
          <w:b/>
          <w:sz w:val="28"/>
          <w:szCs w:val="28"/>
        </w:rPr>
        <w:t xml:space="preserve"> </w:t>
      </w:r>
      <w:r w:rsidR="00672C07">
        <w:rPr>
          <w:b/>
          <w:sz w:val="28"/>
          <w:szCs w:val="28"/>
        </w:rPr>
        <w:t>Р</w:t>
      </w:r>
      <w:r w:rsidR="00AC566C">
        <w:rPr>
          <w:b/>
          <w:sz w:val="28"/>
          <w:szCs w:val="28"/>
        </w:rPr>
        <w:t xml:space="preserve">АБОТ ПО СОХРАНЕНИЮ </w:t>
      </w:r>
      <w:r w:rsidR="00AC566C" w:rsidRPr="00AC566C">
        <w:rPr>
          <w:b/>
          <w:sz w:val="28"/>
          <w:szCs w:val="28"/>
        </w:rPr>
        <w:t>ОБЪЕКТА КУЛЬТУРНОГО НАСЛЕДИЯ РЕГИОНАЛЬНОГО ЗНАЧЕНИЯ «</w:t>
      </w:r>
      <w:r w:rsidR="00030E59">
        <w:rPr>
          <w:b/>
          <w:sz w:val="28"/>
          <w:szCs w:val="28"/>
        </w:rPr>
        <w:t>УСАДЬБА ГЛУЩЕНКО (ДОМ</w:t>
      </w:r>
      <w:r w:rsidR="00AC566C">
        <w:rPr>
          <w:b/>
          <w:sz w:val="28"/>
          <w:szCs w:val="28"/>
        </w:rPr>
        <w:t>,</w:t>
      </w:r>
      <w:r w:rsidR="00030E59">
        <w:rPr>
          <w:b/>
          <w:sz w:val="28"/>
          <w:szCs w:val="28"/>
        </w:rPr>
        <w:t xml:space="preserve"> ФЛИГЕЛЬ)»</w:t>
      </w:r>
      <w:r w:rsidR="00672C07">
        <w:rPr>
          <w:b/>
          <w:sz w:val="28"/>
          <w:szCs w:val="28"/>
        </w:rPr>
        <w:t>,</w:t>
      </w:r>
      <w:r w:rsidR="00AC566C" w:rsidRPr="00AC566C">
        <w:t xml:space="preserve"> </w:t>
      </w:r>
      <w:r w:rsidR="0084773F" w:rsidRPr="0084773F">
        <w:rPr>
          <w:b/>
          <w:sz w:val="28"/>
          <w:szCs w:val="28"/>
        </w:rPr>
        <w:t>Р</w:t>
      </w:r>
      <w:r w:rsidR="00AC566C" w:rsidRPr="0084773F">
        <w:rPr>
          <w:b/>
          <w:sz w:val="28"/>
          <w:szCs w:val="28"/>
        </w:rPr>
        <w:t>А</w:t>
      </w:r>
      <w:r w:rsidR="00AC566C" w:rsidRPr="00AC566C">
        <w:rPr>
          <w:b/>
          <w:sz w:val="28"/>
          <w:szCs w:val="28"/>
        </w:rPr>
        <w:t xml:space="preserve">СПОЛОЖЕННОГО </w:t>
      </w:r>
      <w:r w:rsidR="00672C07">
        <w:rPr>
          <w:b/>
          <w:sz w:val="28"/>
          <w:szCs w:val="28"/>
        </w:rPr>
        <w:t xml:space="preserve">                                                </w:t>
      </w:r>
      <w:r w:rsidR="00AC566C" w:rsidRPr="00AC566C">
        <w:rPr>
          <w:b/>
          <w:sz w:val="28"/>
          <w:szCs w:val="28"/>
        </w:rPr>
        <w:t xml:space="preserve">ПО АДРЕСУ: Г. ВОРОНЕЖ, УЛ. </w:t>
      </w:r>
      <w:r w:rsidR="00030E59">
        <w:rPr>
          <w:b/>
          <w:sz w:val="28"/>
          <w:szCs w:val="28"/>
        </w:rPr>
        <w:t>ПЯТНИЦ</w:t>
      </w:r>
      <w:r w:rsidR="00672C07">
        <w:rPr>
          <w:b/>
          <w:sz w:val="28"/>
          <w:szCs w:val="28"/>
        </w:rPr>
        <w:t>К</w:t>
      </w:r>
      <w:r w:rsidR="00030E59">
        <w:rPr>
          <w:b/>
          <w:sz w:val="28"/>
          <w:szCs w:val="28"/>
        </w:rPr>
        <w:t xml:space="preserve">ОГО, </w:t>
      </w:r>
      <w:r w:rsidR="00743DD2">
        <w:rPr>
          <w:b/>
          <w:sz w:val="28"/>
          <w:szCs w:val="28"/>
        </w:rPr>
        <w:t>Д</w:t>
      </w:r>
      <w:r w:rsidR="00030E59">
        <w:rPr>
          <w:b/>
          <w:sz w:val="28"/>
          <w:szCs w:val="28"/>
        </w:rPr>
        <w:t>. 69</w:t>
      </w:r>
    </w:p>
    <w:p w:rsidR="00AC566C" w:rsidRDefault="00AC566C" w:rsidP="000E58F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B22DE9" w:rsidTr="00D07906">
        <w:trPr>
          <w:trHeight w:val="420"/>
          <w:tblHeader/>
        </w:trPr>
        <w:tc>
          <w:tcPr>
            <w:tcW w:w="846" w:type="dxa"/>
            <w:vMerge w:val="restart"/>
            <w:vAlign w:val="center"/>
          </w:tcPr>
          <w:p w:rsidR="00B22DE9" w:rsidRPr="001423EA" w:rsidRDefault="00AC566C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sz w:val="20"/>
              </w:rPr>
              <w:t xml:space="preserve"> </w:t>
            </w:r>
            <w:r w:rsidR="00B22DE9" w:rsidRPr="001423E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vAlign w:val="center"/>
          </w:tcPr>
          <w:p w:rsidR="00576076" w:rsidRDefault="00B22DE9" w:rsidP="005760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</w:t>
            </w:r>
            <w:r w:rsidR="00576076">
              <w:rPr>
                <w:rFonts w:ascii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выполнение муниципального контракта, </w:t>
            </w:r>
          </w:p>
          <w:p w:rsidR="00B22DE9" w:rsidRPr="001423EA" w:rsidRDefault="00B22DE9" w:rsidP="005760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тыс. руб.</w:t>
            </w:r>
          </w:p>
        </w:tc>
        <w:tc>
          <w:tcPr>
            <w:tcW w:w="5067" w:type="dxa"/>
            <w:gridSpan w:val="2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302B6A">
        <w:trPr>
          <w:trHeight w:val="555"/>
          <w:tblHeader/>
        </w:trPr>
        <w:tc>
          <w:tcPr>
            <w:tcW w:w="846" w:type="dxa"/>
            <w:vMerge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22DE9" w:rsidRPr="001423EA" w:rsidRDefault="00030E5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</w:t>
            </w:r>
            <w:r w:rsidR="002461E2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  <w:tc>
          <w:tcPr>
            <w:tcW w:w="2374" w:type="dxa"/>
            <w:vAlign w:val="center"/>
          </w:tcPr>
          <w:p w:rsidR="00B22DE9" w:rsidRPr="001423EA" w:rsidRDefault="00B22DE9" w:rsidP="002461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030E59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461E2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</w:tr>
      <w:tr w:rsidR="00326028" w:rsidTr="007975C8">
        <w:trPr>
          <w:trHeight w:val="916"/>
        </w:trPr>
        <w:tc>
          <w:tcPr>
            <w:tcW w:w="846" w:type="dxa"/>
            <w:vAlign w:val="center"/>
          </w:tcPr>
          <w:p w:rsidR="00326028" w:rsidRPr="00CF1C50" w:rsidRDefault="00326028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</w:tcPr>
          <w:p w:rsidR="00AC566C" w:rsidRDefault="00E929EA" w:rsidP="00AC566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>работ по сохранению объекта культурного наследия регионального  значения   «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Усадьба Глущенко (дом, флигель)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»,  расположенного  по  адресу: 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 w:rsidR="008A282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Воронеж, ул.</w:t>
            </w:r>
            <w:r w:rsidR="008A282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Пятницкого,</w:t>
            </w:r>
            <w:r w:rsidR="00672C07">
              <w:rPr>
                <w:rFonts w:ascii="Times New Roman" w:hAnsi="Times New Roman" w:cs="Times New Roman"/>
                <w:color w:val="000000"/>
                <w:sz w:val="24"/>
              </w:rPr>
              <w:t xml:space="preserve"> д.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  <w:r w:rsidR="0084773F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gramEnd"/>
          </w:p>
          <w:p w:rsidR="00AC566C" w:rsidRPr="00326028" w:rsidRDefault="00AC566C" w:rsidP="00AC566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26028" w:rsidRPr="00326028" w:rsidRDefault="003E1600" w:rsidP="000511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42 982,00</w:t>
            </w:r>
          </w:p>
        </w:tc>
        <w:tc>
          <w:tcPr>
            <w:tcW w:w="2693" w:type="dxa"/>
          </w:tcPr>
          <w:p w:rsidR="00326028" w:rsidRDefault="00326028" w:rsidP="004223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244A" w:rsidRDefault="006F244A" w:rsidP="004223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1553" w:rsidRPr="00171553" w:rsidRDefault="0005114A" w:rsidP="00171553">
            <w:pPr>
              <w:jc w:val="center"/>
              <w:rPr>
                <w:rFonts w:ascii="Times New Roman" w:hAnsi="Times New Roman" w:cs="Times New Roman"/>
                <w:b/>
                <w:sz w:val="24"/>
                <w:lang w:val="az-Cyrl-A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8A2826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512</w:t>
            </w:r>
            <w:r w:rsidR="008A2826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  <w:p w:rsidR="00171553" w:rsidRPr="00030E59" w:rsidRDefault="00171553" w:rsidP="004223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4" w:type="dxa"/>
          </w:tcPr>
          <w:p w:rsidR="00171553" w:rsidRDefault="00171553" w:rsidP="001715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F244A" w:rsidRPr="006F244A" w:rsidRDefault="006F244A" w:rsidP="001715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71553" w:rsidRPr="00171553" w:rsidRDefault="003E1600" w:rsidP="00171553">
            <w:pPr>
              <w:jc w:val="center"/>
              <w:rPr>
                <w:rFonts w:ascii="Times New Roman" w:hAnsi="Times New Roman" w:cs="Times New Roman"/>
                <w:sz w:val="24"/>
                <w:lang w:val="az-Cyrl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Cyrl-AZ"/>
              </w:rPr>
              <w:t xml:space="preserve"> 37 470,00</w:t>
            </w:r>
          </w:p>
          <w:p w:rsidR="00326028" w:rsidRPr="00CF1C50" w:rsidRDefault="00326028" w:rsidP="004223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22EE" w:rsidRDefault="00FC22EE"/>
    <w:p w:rsidR="00E929EA" w:rsidRDefault="00E929EA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030E59" w:rsidRDefault="00030E59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E929EA" w:rsidRDefault="00E929EA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E544C4" w:rsidRDefault="00050EF8" w:rsidP="00E544C4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FC22EE" w:rsidRPr="00FC22EE">
        <w:rPr>
          <w:rFonts w:ascii="Times New Roman" w:hAnsi="Times New Roman" w:cs="Times New Roman"/>
          <w:sz w:val="28"/>
        </w:rPr>
        <w:t xml:space="preserve">уководитель </w:t>
      </w:r>
      <w:r w:rsidR="00E544C4">
        <w:rPr>
          <w:rFonts w:ascii="Times New Roman" w:hAnsi="Times New Roman" w:cs="Times New Roman"/>
          <w:sz w:val="28"/>
        </w:rPr>
        <w:t>управления жилищно-</w:t>
      </w:r>
    </w:p>
    <w:p w:rsidR="00FC22EE" w:rsidRPr="00FC22EE" w:rsidRDefault="00E544C4" w:rsidP="00E544C4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коммунального хозяйства                                                                                             </w:t>
      </w:r>
      <w:r w:rsidR="00956050">
        <w:rPr>
          <w:rFonts w:ascii="Times New Roman" w:hAnsi="Times New Roman" w:cs="Times New Roman"/>
          <w:sz w:val="28"/>
        </w:rPr>
        <w:t xml:space="preserve">   </w:t>
      </w:r>
      <w:r w:rsidR="00E929EA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="006A3AB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</w:t>
      </w:r>
      <w:r w:rsidR="00427BB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Д.В. Соломаха</w:t>
      </w:r>
    </w:p>
    <w:sectPr w:rsidR="00FC22EE" w:rsidRPr="00FC22EE" w:rsidSect="005760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0E59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14A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571B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3DE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1600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C07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DD2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5C0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282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53B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49A2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074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D4C98-3A67-4B66-BE96-F0940C18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dcterms:created xsi:type="dcterms:W3CDTF">2022-05-05T13:45:00Z</dcterms:created>
  <dcterms:modified xsi:type="dcterms:W3CDTF">2022-05-05T13:45:00Z</dcterms:modified>
</cp:coreProperties>
</file>