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DA0034" w:rsidRPr="00A14A34" w:rsidTr="00734922">
        <w:tc>
          <w:tcPr>
            <w:tcW w:w="4642" w:type="dxa"/>
          </w:tcPr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06000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ЕРЖДЕН</w:t>
            </w:r>
          </w:p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распоряжением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A0034" w:rsidRPr="00A14A34" w:rsidRDefault="00DA0034" w:rsidP="00750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750D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21.03.2022   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750D8B">
              <w:rPr>
                <w:rFonts w:ascii="Times New Roman" w:eastAsia="Calibri" w:hAnsi="Times New Roman" w:cs="Times New Roman"/>
                <w:sz w:val="28"/>
                <w:szCs w:val="28"/>
              </w:rPr>
              <w:t>105-р</w:t>
            </w:r>
            <w:bookmarkStart w:id="0" w:name="_GoBack"/>
            <w:bookmarkEnd w:id="0"/>
          </w:p>
        </w:tc>
      </w:tr>
    </w:tbl>
    <w:p w:rsidR="00DA0034" w:rsidRDefault="00DA0034" w:rsidP="00DA0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2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0034" w:rsidRDefault="00645BFC" w:rsidP="00645BFC">
      <w:pPr>
        <w:tabs>
          <w:tab w:val="left" w:pos="2955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034" w:rsidRPr="000B4391" w:rsidRDefault="00DA0034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91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  <w:r w:rsidR="002D477B" w:rsidRPr="000B43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477B" w:rsidRDefault="002D477B" w:rsidP="002F7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391">
        <w:rPr>
          <w:rFonts w:ascii="Times New Roman" w:hAnsi="Times New Roman" w:cs="Times New Roman"/>
          <w:b/>
          <w:sz w:val="28"/>
          <w:szCs w:val="28"/>
        </w:rPr>
        <w:t xml:space="preserve">по реализации полномочий структурных подразделений администрации городского округа город Воронеж  при заключении  </w:t>
      </w:r>
      <w:r w:rsidR="002F7AB1" w:rsidRPr="002F7AB1">
        <w:rPr>
          <w:rFonts w:ascii="Times New Roman" w:hAnsi="Times New Roman" w:cs="Times New Roman"/>
          <w:b/>
          <w:sz w:val="28"/>
          <w:szCs w:val="28"/>
        </w:rPr>
        <w:t>концессионного соглашения на создание, реконструкцию с последующим содержанием и эксплуатацией муниципального имущества, предназначенного для организации отдыха граждан и туризма, расположенного на особо охраняемой природной территории местного значения садово-парковый ландшафт «Дельфин» по адре</w:t>
      </w:r>
      <w:r w:rsidR="00D41435">
        <w:rPr>
          <w:rFonts w:ascii="Times New Roman" w:hAnsi="Times New Roman" w:cs="Times New Roman"/>
          <w:b/>
          <w:sz w:val="28"/>
          <w:szCs w:val="28"/>
        </w:rPr>
        <w:t>су: г. Воронеж, ул. Остужева, 2</w:t>
      </w:r>
    </w:p>
    <w:p w:rsidR="008970D6" w:rsidRDefault="008970D6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0D6" w:rsidRDefault="008970D6" w:rsidP="00E307E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26" w:type="dxa"/>
        <w:jc w:val="center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5811"/>
      </w:tblGrid>
      <w:tr w:rsidR="00F45FB9" w:rsidRPr="00BE34E9" w:rsidTr="00F45FB9">
        <w:trPr>
          <w:jc w:val="center"/>
        </w:trPr>
        <w:tc>
          <w:tcPr>
            <w:tcW w:w="3615" w:type="dxa"/>
          </w:tcPr>
          <w:p w:rsidR="00ED0E27" w:rsidRDefault="007D5EA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7D5EA5" w:rsidRDefault="007D5EA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  <w:p w:rsidR="00645BFC" w:rsidRDefault="00645BF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68A" w:rsidRDefault="0013468A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E27" w:rsidRDefault="007D5EA5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  <w:p w:rsidR="007D5EA5" w:rsidRDefault="007D5EA5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Леонидовна</w:t>
            </w:r>
          </w:p>
          <w:p w:rsidR="00645BFC" w:rsidRDefault="00645BFC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68A" w:rsidRDefault="0013468A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68A" w:rsidRDefault="0013468A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68A" w:rsidRDefault="0013468A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68A" w:rsidRDefault="0013468A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  <w:p w:rsidR="00AD191B" w:rsidRDefault="0013468A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  <w:p w:rsidR="00645BFC" w:rsidRDefault="00645BFC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BFC" w:rsidRDefault="00645BFC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91B" w:rsidRDefault="00AD191B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A5" w:rsidRPr="00BE34E9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5FB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</w:t>
            </w:r>
            <w:r w:rsidRPr="007C642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председатель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рабочей группы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FB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BFC" w:rsidRDefault="00645BF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7E5" w:rsidRDefault="00ED0E27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27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 управления экологии администрации городского округа город 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ED0E2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645BFC" w:rsidRDefault="00645BF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E27" w:rsidRDefault="00ED0E27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68A" w:rsidRDefault="0013468A" w:rsidP="0013468A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по стратегическому планированию, экономике и финансам, заместитель председателя </w:t>
            </w:r>
            <w:r w:rsidRPr="00ED0E2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AD191B" w:rsidRPr="00BE34E9" w:rsidRDefault="00AD191B" w:rsidP="00ED23E0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FB9" w:rsidRPr="00BE34E9" w:rsidTr="00F45FB9">
        <w:trPr>
          <w:trHeight w:val="80"/>
          <w:jc w:val="center"/>
        </w:trPr>
        <w:tc>
          <w:tcPr>
            <w:tcW w:w="3615" w:type="dxa"/>
          </w:tcPr>
          <w:p w:rsidR="00ED0E27" w:rsidRDefault="00ED0E27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Шабанова</w:t>
            </w:r>
          </w:p>
          <w:p w:rsidR="00F45FB9" w:rsidRDefault="00ED0E27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Наталья </w:t>
            </w:r>
            <w:r w:rsidR="00F45FB9"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Николаевна</w:t>
            </w:r>
            <w:r w:rsidR="00F45FB9"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  <w:p w:rsidR="0013468A" w:rsidRDefault="0013468A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13468A" w:rsidRDefault="0013468A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13468A" w:rsidRDefault="0013468A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13468A" w:rsidRDefault="0013468A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13468A" w:rsidRDefault="0013468A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645BFC" w:rsidRDefault="00645BFC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13468A" w:rsidRDefault="0013468A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Беляев</w:t>
            </w:r>
          </w:p>
          <w:p w:rsidR="00F45FB9" w:rsidRPr="00BE34E9" w:rsidRDefault="0013468A" w:rsidP="0013468A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Леонид Иванович</w:t>
            </w:r>
          </w:p>
        </w:tc>
        <w:tc>
          <w:tcPr>
            <w:tcW w:w="5811" w:type="dxa"/>
          </w:tcPr>
          <w:p w:rsidR="00ED0E27" w:rsidRDefault="00F45FB9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- </w:t>
            </w:r>
            <w:r w:rsidR="00ED0E2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заместитель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начальник</w:t>
            </w:r>
            <w:r w:rsidR="00ED0E2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а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отдела сохранения и развития зеленого фонда, оценки воздействия на окружающую среду и экологической пропаганды управления экологии</w:t>
            </w:r>
            <w:r w:rsidR="00C0684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администрации </w:t>
            </w:r>
            <w:r w:rsidR="00C06843" w:rsidRPr="00BE34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, секретарь 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рабочей группы</w:t>
            </w:r>
          </w:p>
          <w:p w:rsidR="00645BFC" w:rsidRDefault="00645BFC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13468A" w:rsidRDefault="0013468A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13468A" w:rsidRDefault="0013468A" w:rsidP="0013468A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- руководитель управы Железнодорожного района городского округа город Воронеж, член рабочей группы</w:t>
            </w:r>
          </w:p>
          <w:p w:rsidR="00ED23E0" w:rsidRPr="00BE34E9" w:rsidRDefault="00ED23E0" w:rsidP="0013468A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F45FB9" w:rsidRPr="00BE34E9" w:rsidTr="00F45FB9">
        <w:trPr>
          <w:jc w:val="center"/>
        </w:trPr>
        <w:tc>
          <w:tcPr>
            <w:tcW w:w="3615" w:type="dxa"/>
          </w:tcPr>
          <w:p w:rsidR="00ED23E0" w:rsidRDefault="00ED23E0" w:rsidP="00ED23E0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Галоян</w:t>
            </w:r>
          </w:p>
          <w:p w:rsidR="00127BAD" w:rsidRPr="00BE34E9" w:rsidRDefault="00ED23E0" w:rsidP="00ED23E0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Левановна</w:t>
            </w:r>
            <w:proofErr w:type="spellEnd"/>
          </w:p>
        </w:tc>
        <w:tc>
          <w:tcPr>
            <w:tcW w:w="5811" w:type="dxa"/>
          </w:tcPr>
          <w:p w:rsidR="00ED23E0" w:rsidRDefault="00ED23E0" w:rsidP="00ED23E0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и земельных отношений администрации городского округа город Воронеж, </w:t>
            </w:r>
            <w:r w:rsidR="00075B3A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</w:p>
          <w:p w:rsidR="00F45FB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645BFC" w:rsidRPr="00BE34E9" w:rsidRDefault="00645BF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F31805" w:rsidRPr="00BE34E9" w:rsidTr="00F45FB9">
        <w:trPr>
          <w:trHeight w:val="757"/>
          <w:jc w:val="center"/>
        </w:trPr>
        <w:tc>
          <w:tcPr>
            <w:tcW w:w="3615" w:type="dxa"/>
          </w:tcPr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</w:p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307E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стратегического планирования и программ развития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рабочей группы</w:t>
            </w:r>
          </w:p>
          <w:p w:rsidR="00645BFC" w:rsidRDefault="00645BF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C" w:rsidRPr="00BE34E9" w:rsidTr="00F45FB9">
        <w:trPr>
          <w:trHeight w:val="757"/>
          <w:jc w:val="center"/>
        </w:trPr>
        <w:tc>
          <w:tcPr>
            <w:tcW w:w="3615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Иноземцева </w:t>
            </w:r>
          </w:p>
          <w:p w:rsidR="009206CC" w:rsidRDefault="009206C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</w:p>
          <w:p w:rsidR="00C30299" w:rsidRDefault="00C3029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299" w:rsidRDefault="00C3029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299" w:rsidRDefault="00C3029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299" w:rsidRDefault="00C3029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B49" w:rsidRDefault="00BA6B4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B49" w:rsidRDefault="00BA6B4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</w:p>
          <w:p w:rsidR="00BA6B49" w:rsidRDefault="00BA6B4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  <w:p w:rsidR="00645BFC" w:rsidRDefault="00645BFC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B49" w:rsidRDefault="00BA6B49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B49" w:rsidRDefault="00BA6B49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B49" w:rsidRDefault="00BA6B49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A5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</w:t>
            </w:r>
            <w:proofErr w:type="spellEnd"/>
          </w:p>
          <w:p w:rsidR="00C30299" w:rsidRPr="00BE34E9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5811" w:type="dxa"/>
          </w:tcPr>
          <w:p w:rsidR="009206CC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094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D09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правовой работы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градостроительства и имущественных отношений</w:t>
            </w:r>
            <w:r w:rsidR="006D094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рабочей группы</w:t>
            </w:r>
          </w:p>
          <w:p w:rsidR="00645BFC" w:rsidRDefault="00645BF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B49" w:rsidRDefault="00BA6B4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B49" w:rsidRDefault="00BA6B4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руководителя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управления строительной политики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,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>член рабочей группы</w:t>
            </w:r>
          </w:p>
          <w:p w:rsidR="00E307E5" w:rsidRDefault="00E307E5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B49" w:rsidRDefault="00BA6B49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299" w:rsidRDefault="007D5EA5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805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рабочей группы (по согласованию)</w:t>
            </w:r>
          </w:p>
          <w:p w:rsidR="00645BFC" w:rsidRDefault="00645BFC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A5" w:rsidRPr="00BE34E9" w:rsidRDefault="007D5EA5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C" w:rsidRPr="00BE34E9" w:rsidTr="00F45FB9">
        <w:trPr>
          <w:jc w:val="center"/>
        </w:trPr>
        <w:tc>
          <w:tcPr>
            <w:tcW w:w="3615" w:type="dxa"/>
          </w:tcPr>
          <w:p w:rsidR="007D5EA5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Фуфаев</w:t>
            </w:r>
          </w:p>
          <w:p w:rsidR="007D5EA5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Олегович</w:t>
            </w:r>
          </w:p>
          <w:p w:rsidR="007D5EA5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A5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BFC" w:rsidRDefault="00645BFC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A5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A5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</w:t>
            </w:r>
          </w:p>
          <w:p w:rsidR="007D5EA5" w:rsidRDefault="007D5EA5" w:rsidP="007D5EA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  <w:p w:rsidR="007D5EA5" w:rsidRDefault="007D5EA5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967" w:rsidRPr="00BE34E9" w:rsidRDefault="00644967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7D5EA5" w:rsidRDefault="007D5EA5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C3029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</w:t>
            </w:r>
            <w:proofErr w:type="gramEnd"/>
            <w:r w:rsidRPr="00C30299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рабочей группы</w:t>
            </w:r>
          </w:p>
          <w:p w:rsidR="00645BFC" w:rsidRDefault="00645BFC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A5" w:rsidRDefault="007D5EA5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A5" w:rsidRDefault="007D5EA5" w:rsidP="007D5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0E27">
              <w:rPr>
                <w:rFonts w:ascii="Times New Roman" w:hAnsi="Times New Roman" w:cs="Times New Roman"/>
                <w:sz w:val="28"/>
                <w:szCs w:val="28"/>
              </w:rPr>
              <w:t xml:space="preserve">депутат Воронежской городской Думы,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ED0E27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D0E27">
              <w:rPr>
                <w:rFonts w:ascii="Times New Roman" w:hAnsi="Times New Roman" w:cs="Times New Roman"/>
                <w:sz w:val="28"/>
                <w:szCs w:val="28"/>
              </w:rPr>
              <w:t>рабочей группы (по согласованию)</w:t>
            </w:r>
          </w:p>
          <w:p w:rsidR="007D5EA5" w:rsidRDefault="007D5EA5" w:rsidP="007D5EA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6CC" w:rsidRDefault="009206CC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967" w:rsidRPr="00BE34E9" w:rsidRDefault="00644967" w:rsidP="009E2939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F32" w:rsidRDefault="00DA0034" w:rsidP="00E307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645BFC">
        <w:rPr>
          <w:rFonts w:ascii="Times New Roman" w:hAnsi="Times New Roman" w:cs="Times New Roman"/>
          <w:sz w:val="28"/>
          <w:szCs w:val="28"/>
        </w:rPr>
        <w:t xml:space="preserve"> </w:t>
      </w:r>
      <w:r w:rsidR="007D5EA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экологии</w:t>
      </w:r>
      <w:r w:rsidR="007D5EA5">
        <w:rPr>
          <w:rFonts w:ascii="Times New Roman" w:hAnsi="Times New Roman" w:cs="Times New Roman"/>
          <w:sz w:val="28"/>
          <w:szCs w:val="28"/>
        </w:rPr>
        <w:t xml:space="preserve">                                              Г.Л. Воробьева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30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B43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7F32" w:rsidSect="00645BFC">
      <w:headerReference w:type="default" r:id="rId7"/>
      <w:pgSz w:w="11906" w:h="16838"/>
      <w:pgMar w:top="1134" w:right="567" w:bottom="1701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A3" w:rsidRDefault="00D206A3" w:rsidP="00F81502">
      <w:pPr>
        <w:spacing w:after="0" w:line="240" w:lineRule="auto"/>
      </w:pPr>
      <w:r>
        <w:separator/>
      </w:r>
    </w:p>
  </w:endnote>
  <w:endnote w:type="continuationSeparator" w:id="0">
    <w:p w:rsidR="00D206A3" w:rsidRDefault="00D206A3" w:rsidP="00F8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A3" w:rsidRDefault="00D206A3" w:rsidP="00F81502">
      <w:pPr>
        <w:spacing w:after="0" w:line="240" w:lineRule="auto"/>
      </w:pPr>
      <w:r>
        <w:separator/>
      </w:r>
    </w:p>
  </w:footnote>
  <w:footnote w:type="continuationSeparator" w:id="0">
    <w:p w:rsidR="00D206A3" w:rsidRDefault="00D206A3" w:rsidP="00F8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14590"/>
      <w:docPartObj>
        <w:docPartGallery w:val="Page Numbers (Top of Page)"/>
        <w:docPartUnique/>
      </w:docPartObj>
    </w:sdtPr>
    <w:sdtEndPr/>
    <w:sdtContent>
      <w:p w:rsidR="00F81502" w:rsidRDefault="00F815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8B">
          <w:rPr>
            <w:noProof/>
          </w:rPr>
          <w:t>2</w:t>
        </w:r>
        <w:r>
          <w:fldChar w:fldCharType="end"/>
        </w:r>
      </w:p>
    </w:sdtContent>
  </w:sdt>
  <w:p w:rsidR="00F81502" w:rsidRDefault="00F815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D0"/>
    <w:rsid w:val="000409D2"/>
    <w:rsid w:val="00075B3A"/>
    <w:rsid w:val="000A08A6"/>
    <w:rsid w:val="000A1279"/>
    <w:rsid w:val="000B4391"/>
    <w:rsid w:val="000C54F7"/>
    <w:rsid w:val="000D6322"/>
    <w:rsid w:val="00126BD0"/>
    <w:rsid w:val="00127BAD"/>
    <w:rsid w:val="0013468A"/>
    <w:rsid w:val="0016461D"/>
    <w:rsid w:val="00170B14"/>
    <w:rsid w:val="00192FE5"/>
    <w:rsid w:val="002668BD"/>
    <w:rsid w:val="002D477B"/>
    <w:rsid w:val="002E7F32"/>
    <w:rsid w:val="002F7AB1"/>
    <w:rsid w:val="003C4642"/>
    <w:rsid w:val="003F2A17"/>
    <w:rsid w:val="00456FA2"/>
    <w:rsid w:val="00494F8E"/>
    <w:rsid w:val="004B1197"/>
    <w:rsid w:val="004C6845"/>
    <w:rsid w:val="005A044C"/>
    <w:rsid w:val="00644967"/>
    <w:rsid w:val="00645BFC"/>
    <w:rsid w:val="006B3B68"/>
    <w:rsid w:val="006D0948"/>
    <w:rsid w:val="006D3822"/>
    <w:rsid w:val="006D7CF4"/>
    <w:rsid w:val="006F57A2"/>
    <w:rsid w:val="006F5ADC"/>
    <w:rsid w:val="0073712E"/>
    <w:rsid w:val="00750D8B"/>
    <w:rsid w:val="00754EA2"/>
    <w:rsid w:val="007C317A"/>
    <w:rsid w:val="007D0CAD"/>
    <w:rsid w:val="007D5EA5"/>
    <w:rsid w:val="00835272"/>
    <w:rsid w:val="008970D6"/>
    <w:rsid w:val="008E515D"/>
    <w:rsid w:val="008E6C1F"/>
    <w:rsid w:val="009206CC"/>
    <w:rsid w:val="009307F4"/>
    <w:rsid w:val="009424B6"/>
    <w:rsid w:val="009516FA"/>
    <w:rsid w:val="009D436D"/>
    <w:rsid w:val="009E2939"/>
    <w:rsid w:val="00A53CA1"/>
    <w:rsid w:val="00A87D8A"/>
    <w:rsid w:val="00A9719B"/>
    <w:rsid w:val="00AD191B"/>
    <w:rsid w:val="00B042EE"/>
    <w:rsid w:val="00BA6B49"/>
    <w:rsid w:val="00C06843"/>
    <w:rsid w:val="00C30299"/>
    <w:rsid w:val="00C9013D"/>
    <w:rsid w:val="00D206A3"/>
    <w:rsid w:val="00D41435"/>
    <w:rsid w:val="00D8080F"/>
    <w:rsid w:val="00DA0034"/>
    <w:rsid w:val="00DC3DCD"/>
    <w:rsid w:val="00E2018F"/>
    <w:rsid w:val="00E2654D"/>
    <w:rsid w:val="00E307E5"/>
    <w:rsid w:val="00E72F4A"/>
    <w:rsid w:val="00ED0A3F"/>
    <w:rsid w:val="00ED0E27"/>
    <w:rsid w:val="00ED23E0"/>
    <w:rsid w:val="00F31805"/>
    <w:rsid w:val="00F45FB9"/>
    <w:rsid w:val="00F65655"/>
    <w:rsid w:val="00F8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Н.Н.</dc:creator>
  <cp:keywords/>
  <dc:description/>
  <cp:lastModifiedBy>Шульгина</cp:lastModifiedBy>
  <cp:revision>2</cp:revision>
  <cp:lastPrinted>2022-02-15T09:45:00Z</cp:lastPrinted>
  <dcterms:created xsi:type="dcterms:W3CDTF">2022-03-25T07:22:00Z</dcterms:created>
  <dcterms:modified xsi:type="dcterms:W3CDTF">2022-03-25T07:22:00Z</dcterms:modified>
</cp:coreProperties>
</file>