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CCB" w:rsidRDefault="005D0CCB" w:rsidP="005D0C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42CE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BCF89" wp14:editId="4D05822D">
                <wp:simplePos x="0" y="0"/>
                <wp:positionH relativeFrom="column">
                  <wp:posOffset>3061359</wp:posOffset>
                </wp:positionH>
                <wp:positionV relativeFrom="paragraph">
                  <wp:posOffset>-124867</wp:posOffset>
                </wp:positionV>
                <wp:extent cx="2888675" cy="1403985"/>
                <wp:effectExtent l="0" t="0" r="6985" b="44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0CCB" w:rsidRPr="00042F65" w:rsidRDefault="005D0CCB" w:rsidP="005D0CCB">
                            <w:pPr>
                              <w:pStyle w:val="ConsPlusNormal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5D0CCB" w:rsidRPr="00042F65" w:rsidRDefault="005D0CCB" w:rsidP="005D0CCB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распоряжением </w:t>
                            </w: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 городского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округа город Воронеж</w:t>
                            </w:r>
                          </w:p>
                          <w:p w:rsidR="005D0CCB" w:rsidRPr="0052054F" w:rsidRDefault="005D0CCB" w:rsidP="0052054F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8215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15.03.2023   </w:t>
                            </w: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15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159-р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1.05pt;margin-top:-9.85pt;width:227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" stroked="f">
                <v:textbox style="mso-fit-shape-to-text:t">
                  <w:txbxContent>
                    <w:p w:rsidR="005D0CCB" w:rsidRPr="00042F65" w:rsidRDefault="005D0CCB" w:rsidP="005D0CCB">
                      <w:pPr>
                        <w:pStyle w:val="ConsPlusNormal"/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5D0CCB" w:rsidRPr="00042F65" w:rsidRDefault="005D0CCB" w:rsidP="005D0CCB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распоряжением </w:t>
                      </w: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 городского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округа город Воронеж</w:t>
                      </w:r>
                    </w:p>
                    <w:p w:rsidR="005D0CCB" w:rsidRPr="0052054F" w:rsidRDefault="005D0CCB" w:rsidP="0052054F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8215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15.03.2023   </w:t>
                      </w: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2154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159-р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D0CCB" w:rsidRDefault="005D0CCB" w:rsidP="005D0C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0CCB" w:rsidRDefault="005D0CCB" w:rsidP="005D0C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0CCB" w:rsidRDefault="005D0CCB" w:rsidP="005D0CC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054F" w:rsidRDefault="0052054F" w:rsidP="00202F32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2054F" w:rsidRDefault="0052054F" w:rsidP="00202F32">
      <w:pPr>
        <w:pStyle w:val="ConsPlusNormal"/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D0CCB" w:rsidRDefault="005D0CCB" w:rsidP="005D0C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64CB">
        <w:rPr>
          <w:rFonts w:ascii="Times New Roman" w:hAnsi="Times New Roman" w:cs="Times New Roman"/>
          <w:sz w:val="28"/>
          <w:szCs w:val="28"/>
        </w:rPr>
        <w:t>СОСТАВ</w:t>
      </w:r>
    </w:p>
    <w:p w:rsidR="002744E1" w:rsidRDefault="002744E1" w:rsidP="005D0C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ПОДГОТОВКЕ МЕСТНЫХ НОРМАТИВОВ</w:t>
      </w:r>
    </w:p>
    <w:p w:rsidR="002744E1" w:rsidRDefault="002744E1" w:rsidP="005D0C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</w:p>
    <w:p w:rsidR="002744E1" w:rsidRPr="000764CB" w:rsidRDefault="002744E1" w:rsidP="005D0C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059D5" w:rsidRPr="00202F32" w:rsidRDefault="00B059D5" w:rsidP="00202F3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954"/>
        <w:gridCol w:w="142"/>
      </w:tblGrid>
      <w:tr w:rsidR="000C18BA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B059D5" w:rsidRPr="00B5153C" w:rsidRDefault="00B059D5" w:rsidP="00B515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53C">
              <w:rPr>
                <w:rFonts w:ascii="Times New Roman" w:hAnsi="Times New Roman" w:cs="Times New Roman"/>
                <w:sz w:val="28"/>
                <w:szCs w:val="28"/>
              </w:rPr>
              <w:t xml:space="preserve">Чурсанов </w:t>
            </w:r>
          </w:p>
          <w:p w:rsidR="000C18BA" w:rsidRPr="00B5153C" w:rsidRDefault="00B059D5" w:rsidP="00B515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53C">
              <w:rPr>
                <w:rFonts w:ascii="Times New Roman" w:hAnsi="Times New Roman" w:cs="Times New Roman"/>
                <w:sz w:val="28"/>
                <w:szCs w:val="28"/>
              </w:rPr>
              <w:t xml:space="preserve">Григорий Юрьевич                                  </w:t>
            </w:r>
          </w:p>
        </w:tc>
        <w:tc>
          <w:tcPr>
            <w:tcW w:w="5954" w:type="dxa"/>
          </w:tcPr>
          <w:p w:rsidR="0052054F" w:rsidRPr="00B5153C" w:rsidRDefault="006B7E05" w:rsidP="00B515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53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2F32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B059D5" w:rsidRPr="00B5153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главного архитектора администрации городского округа</w:t>
            </w:r>
            <w:r w:rsidR="002744E1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="000C18BA" w:rsidRPr="00B5153C">
              <w:rPr>
                <w:rFonts w:ascii="Times New Roman" w:hAnsi="Times New Roman" w:cs="Times New Roman"/>
                <w:sz w:val="28"/>
                <w:szCs w:val="28"/>
              </w:rPr>
              <w:t>, председатель рабочей группы</w:t>
            </w:r>
          </w:p>
          <w:p w:rsidR="0052054F" w:rsidRPr="005E3456" w:rsidRDefault="0052054F" w:rsidP="005E345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54F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52054F" w:rsidRPr="00B5153C" w:rsidRDefault="0052054F" w:rsidP="00B5153C">
            <w:pPr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Агаркова </w:t>
            </w:r>
          </w:p>
          <w:p w:rsidR="0052054F" w:rsidRPr="00B5153C" w:rsidRDefault="0052054F" w:rsidP="00B5153C">
            <w:pPr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Янина Алексеевна</w:t>
            </w:r>
          </w:p>
          <w:p w:rsidR="0052054F" w:rsidRPr="00B5153C" w:rsidRDefault="0052054F" w:rsidP="00B515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2054F" w:rsidRPr="00B5153C" w:rsidRDefault="0052054F" w:rsidP="00B5153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- заместитель </w:t>
            </w:r>
            <w:proofErr w:type="gramStart"/>
            <w:r w:rsidRPr="00B5153C">
              <w:rPr>
                <w:sz w:val="28"/>
                <w:szCs w:val="28"/>
                <w:lang w:eastAsia="ru-RU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B5153C">
              <w:rPr>
                <w:sz w:val="28"/>
                <w:szCs w:val="28"/>
                <w:lang w:eastAsia="ru-RU"/>
              </w:rPr>
              <w:t xml:space="preserve"> город Воронеж, </w:t>
            </w:r>
            <w:r w:rsidRPr="00B5153C">
              <w:rPr>
                <w:sz w:val="28"/>
                <w:szCs w:val="28"/>
              </w:rPr>
              <w:t>заместитель председателя рабочей группы</w:t>
            </w:r>
          </w:p>
          <w:p w:rsidR="0052054F" w:rsidRPr="000C2FDD" w:rsidRDefault="0052054F" w:rsidP="00B5153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52054F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Болтнева </w:t>
            </w:r>
          </w:p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Оксана Владимировна </w:t>
            </w:r>
          </w:p>
          <w:p w:rsidR="0052054F" w:rsidRPr="00B5153C" w:rsidRDefault="0052054F" w:rsidP="00B5153C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52054F" w:rsidRPr="00B5153C" w:rsidRDefault="0052054F" w:rsidP="00B5153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- консультант отдела подготовки документов </w:t>
            </w:r>
            <w:r w:rsidR="00D02385" w:rsidRPr="00B5153C">
              <w:rPr>
                <w:sz w:val="28"/>
                <w:szCs w:val="28"/>
                <w:lang w:eastAsia="ru-RU"/>
              </w:rPr>
              <w:br/>
            </w:r>
            <w:r w:rsidRPr="00B5153C">
              <w:rPr>
                <w:sz w:val="28"/>
                <w:szCs w:val="28"/>
                <w:lang w:eastAsia="ru-RU"/>
              </w:rPr>
              <w:t>в сфере градостроительства и земельных отношений управления главного архитектора администрации городского округа город Воронеж, секретарь рабочей группы</w:t>
            </w:r>
          </w:p>
          <w:p w:rsidR="0052054F" w:rsidRPr="000C2FDD" w:rsidRDefault="0052054F" w:rsidP="00B5153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B5153C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B5153C" w:rsidRDefault="00B5153C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Буханцев</w:t>
            </w:r>
            <w:proofErr w:type="spellEnd"/>
          </w:p>
          <w:p w:rsidR="00B5153C" w:rsidRPr="00B5153C" w:rsidRDefault="00B5153C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Дмитрий Анатольевич</w:t>
            </w:r>
          </w:p>
        </w:tc>
        <w:tc>
          <w:tcPr>
            <w:tcW w:w="5954" w:type="dxa"/>
          </w:tcPr>
          <w:p w:rsidR="00B5153C" w:rsidRDefault="00B5153C" w:rsidP="00B515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- заместитель начальника полиции по охране общественного порядка </w:t>
            </w:r>
            <w:r w:rsidR="002744E1">
              <w:rPr>
                <w:rFonts w:eastAsiaTheme="minorEastAsia"/>
                <w:sz w:val="28"/>
                <w:szCs w:val="28"/>
                <w:lang w:eastAsia="ru-RU"/>
              </w:rPr>
              <w:t xml:space="preserve">УМВД России по </w:t>
            </w:r>
            <w:r w:rsidR="002744E1">
              <w:rPr>
                <w:rFonts w:eastAsiaTheme="minorEastAsia"/>
                <w:sz w:val="28"/>
                <w:szCs w:val="28"/>
                <w:lang w:eastAsia="ru-RU"/>
              </w:rPr>
              <w:br/>
              <w:t>г.</w:t>
            </w:r>
            <w:r w:rsidRPr="000F2E8E">
              <w:rPr>
                <w:rFonts w:eastAsiaTheme="minorEastAsia"/>
                <w:sz w:val="28"/>
                <w:szCs w:val="28"/>
                <w:lang w:eastAsia="ru-RU"/>
              </w:rPr>
              <w:t xml:space="preserve"> Воронежу</w:t>
            </w:r>
            <w:r w:rsidRPr="00D3234E">
              <w:rPr>
                <w:rFonts w:eastAsiaTheme="minorEastAsia"/>
                <w:sz w:val="28"/>
                <w:szCs w:val="28"/>
                <w:lang w:eastAsia="ru-RU"/>
              </w:rPr>
              <w:t xml:space="preserve">, </w:t>
            </w:r>
            <w:r w:rsidR="002744E1">
              <w:rPr>
                <w:rFonts w:eastAsiaTheme="minorEastAsia"/>
                <w:sz w:val="28"/>
                <w:szCs w:val="28"/>
                <w:lang w:eastAsia="ru-RU"/>
              </w:rPr>
              <w:t xml:space="preserve">майор полиции, </w:t>
            </w:r>
            <w:r w:rsidRPr="00D3234E">
              <w:rPr>
                <w:rFonts w:eastAsiaTheme="minorEastAsia"/>
                <w:sz w:val="28"/>
                <w:szCs w:val="28"/>
                <w:lang w:eastAsia="ru-RU"/>
              </w:rPr>
              <w:t>член рабочей группы (по согласованию)</w:t>
            </w:r>
          </w:p>
          <w:p w:rsidR="00B5153C" w:rsidRPr="000C2FDD" w:rsidRDefault="00B5153C" w:rsidP="00B5153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52054F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Воробьева </w:t>
            </w:r>
          </w:p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954" w:type="dxa"/>
          </w:tcPr>
          <w:p w:rsidR="0052054F" w:rsidRPr="00B5153C" w:rsidRDefault="0052054F" w:rsidP="00B5153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- руководитель управления экологии администрации городского округа город Воронеж, член  рабочей группы</w:t>
            </w:r>
          </w:p>
          <w:p w:rsidR="0052054F" w:rsidRPr="000C2FDD" w:rsidRDefault="0052054F" w:rsidP="00B5153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</w:tr>
      <w:tr w:rsidR="00B5153C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B5153C" w:rsidRDefault="00B5153C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Вяльцев</w:t>
            </w:r>
            <w:proofErr w:type="spellEnd"/>
          </w:p>
          <w:p w:rsidR="00B5153C" w:rsidRPr="00B5153C" w:rsidRDefault="00B5153C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Иван Иванович</w:t>
            </w:r>
          </w:p>
        </w:tc>
        <w:tc>
          <w:tcPr>
            <w:tcW w:w="5954" w:type="dxa"/>
          </w:tcPr>
          <w:p w:rsidR="00B5153C" w:rsidRPr="00B5153C" w:rsidRDefault="00B5153C" w:rsidP="00132D4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B5153C">
              <w:rPr>
                <w:sz w:val="28"/>
                <w:szCs w:val="28"/>
                <w:lang w:eastAsia="ru-RU"/>
              </w:rPr>
              <w:t xml:space="preserve">заместитель генерального директора </w:t>
            </w:r>
            <w:r w:rsidRPr="00B5153C">
              <w:rPr>
                <w:sz w:val="28"/>
                <w:szCs w:val="28"/>
                <w:lang w:eastAsia="ru-RU"/>
              </w:rPr>
              <w:br/>
              <w:t>Общества с ограниченной ответственностью Специализированный застройщик группа компаний «Р</w:t>
            </w:r>
            <w:r w:rsidR="00F80D68">
              <w:rPr>
                <w:sz w:val="28"/>
                <w:szCs w:val="28"/>
                <w:lang w:eastAsia="ru-RU"/>
              </w:rPr>
              <w:t>азвитие</w:t>
            </w:r>
            <w:r w:rsidRPr="00B5153C">
              <w:rPr>
                <w:sz w:val="28"/>
                <w:szCs w:val="28"/>
                <w:lang w:eastAsia="ru-RU"/>
              </w:rPr>
              <w:t>», член  рабочей группы (по</w:t>
            </w:r>
            <w:r w:rsidR="00132D42">
              <w:rPr>
                <w:sz w:val="28"/>
                <w:szCs w:val="28"/>
                <w:lang w:eastAsia="ru-RU"/>
              </w:rPr>
              <w:t> </w:t>
            </w:r>
            <w:r w:rsidRPr="00B5153C">
              <w:rPr>
                <w:sz w:val="28"/>
                <w:szCs w:val="28"/>
                <w:lang w:eastAsia="ru-RU"/>
              </w:rPr>
              <w:t>согласованию)</w:t>
            </w:r>
          </w:p>
        </w:tc>
      </w:tr>
      <w:tr w:rsidR="005234B4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5234B4" w:rsidRPr="00B5153C" w:rsidRDefault="005234B4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Гусев </w:t>
            </w:r>
          </w:p>
          <w:p w:rsidR="005234B4" w:rsidRPr="00B5153C" w:rsidRDefault="005234B4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Михаил Николаевич</w:t>
            </w:r>
          </w:p>
        </w:tc>
        <w:tc>
          <w:tcPr>
            <w:tcW w:w="5954" w:type="dxa"/>
          </w:tcPr>
          <w:p w:rsidR="005234B4" w:rsidRDefault="005234B4" w:rsidP="005E345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- депутат Воронежской областной Думы, член рабочей группы (по согласованию)</w:t>
            </w:r>
          </w:p>
          <w:p w:rsidR="005E3456" w:rsidRPr="005E3456" w:rsidRDefault="005E3456" w:rsidP="00A2166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2054F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Добрынин </w:t>
            </w:r>
          </w:p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Игорь Олегович</w:t>
            </w:r>
          </w:p>
        </w:tc>
        <w:tc>
          <w:tcPr>
            <w:tcW w:w="5954" w:type="dxa"/>
          </w:tcPr>
          <w:p w:rsidR="0052054F" w:rsidRPr="00B5153C" w:rsidRDefault="0052054F" w:rsidP="00B5153C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- исполняющий обязанности руководителя управления строительной политики администрации городского округа город Воронеж, член рабочей группы</w:t>
            </w:r>
          </w:p>
          <w:p w:rsidR="0052054F" w:rsidRPr="00B5153C" w:rsidRDefault="0052054F" w:rsidP="00A2166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6641F" w:rsidRPr="00B5153C" w:rsidTr="00F21032">
        <w:trPr>
          <w:gridAfter w:val="1"/>
          <w:wAfter w:w="142" w:type="dxa"/>
          <w:trHeight w:val="1170"/>
        </w:trPr>
        <w:tc>
          <w:tcPr>
            <w:tcW w:w="3402" w:type="dxa"/>
          </w:tcPr>
          <w:p w:rsidR="00E6641F" w:rsidRDefault="00E6641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Казеннова</w:t>
            </w:r>
            <w:proofErr w:type="spellEnd"/>
          </w:p>
          <w:p w:rsidR="00E6641F" w:rsidRPr="00B5153C" w:rsidRDefault="00E6641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5954" w:type="dxa"/>
          </w:tcPr>
          <w:p w:rsidR="00E6641F" w:rsidRDefault="00E6641F" w:rsidP="00E664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- директор </w:t>
            </w:r>
            <w:r w:rsidRPr="00A05FEF">
              <w:rPr>
                <w:sz w:val="28"/>
                <w:szCs w:val="28"/>
              </w:rPr>
              <w:t xml:space="preserve">Общества с ограниченной ответственностью Специализированный застройщик </w:t>
            </w:r>
            <w:r>
              <w:rPr>
                <w:sz w:val="28"/>
                <w:szCs w:val="28"/>
              </w:rPr>
              <w:t>«Н</w:t>
            </w:r>
            <w:r w:rsidR="00F80D68">
              <w:rPr>
                <w:sz w:val="28"/>
                <w:szCs w:val="28"/>
              </w:rPr>
              <w:t>овый</w:t>
            </w:r>
            <w:r>
              <w:rPr>
                <w:sz w:val="28"/>
                <w:szCs w:val="28"/>
              </w:rPr>
              <w:t xml:space="preserve"> </w:t>
            </w:r>
            <w:r w:rsidR="00F80D68">
              <w:rPr>
                <w:sz w:val="28"/>
                <w:szCs w:val="28"/>
              </w:rPr>
              <w:t>код</w:t>
            </w:r>
            <w:r>
              <w:rPr>
                <w:sz w:val="28"/>
                <w:szCs w:val="28"/>
              </w:rPr>
              <w:t>»,</w:t>
            </w:r>
            <w:r w:rsidRPr="00A05FEF">
              <w:t xml:space="preserve"> </w:t>
            </w:r>
            <w:r w:rsidRPr="00A05FEF">
              <w:rPr>
                <w:sz w:val="28"/>
                <w:szCs w:val="28"/>
              </w:rPr>
              <w:t>член рабочей группы (по согласованию)</w:t>
            </w:r>
          </w:p>
          <w:p w:rsidR="00E6641F" w:rsidRPr="00B5153C" w:rsidRDefault="00E6641F" w:rsidP="00A2166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37953" w:rsidRPr="00B5153C" w:rsidTr="00F21032">
        <w:trPr>
          <w:gridAfter w:val="1"/>
          <w:wAfter w:w="142" w:type="dxa"/>
          <w:trHeight w:val="1614"/>
        </w:trPr>
        <w:tc>
          <w:tcPr>
            <w:tcW w:w="3402" w:type="dxa"/>
          </w:tcPr>
          <w:p w:rsidR="00C37953" w:rsidRDefault="00C37953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Китаев </w:t>
            </w:r>
          </w:p>
          <w:p w:rsidR="00C37953" w:rsidRPr="00B5153C" w:rsidRDefault="00C37953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Сергей Викторович</w:t>
            </w:r>
          </w:p>
        </w:tc>
        <w:tc>
          <w:tcPr>
            <w:tcW w:w="5954" w:type="dxa"/>
          </w:tcPr>
          <w:p w:rsidR="00F80D68" w:rsidRDefault="00C37953" w:rsidP="00F80D68">
            <w:pPr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="00F80D68">
              <w:rPr>
                <w:sz w:val="28"/>
                <w:szCs w:val="28"/>
                <w:lang w:eastAsia="ru-RU"/>
              </w:rPr>
              <w:t xml:space="preserve">начальник </w:t>
            </w:r>
            <w:r w:rsidR="00F80D68" w:rsidRPr="00F80D68">
              <w:rPr>
                <w:sz w:val="28"/>
                <w:szCs w:val="28"/>
                <w:lang w:eastAsia="ru-RU"/>
              </w:rPr>
              <w:t>производственно</w:t>
            </w:r>
            <w:r w:rsidR="00F80D68">
              <w:rPr>
                <w:sz w:val="28"/>
                <w:szCs w:val="28"/>
                <w:lang w:eastAsia="ru-RU"/>
              </w:rPr>
              <w:t>-технического</w:t>
            </w:r>
            <w:r w:rsidR="00F80D68" w:rsidRPr="00F80D68">
              <w:rPr>
                <w:sz w:val="28"/>
                <w:szCs w:val="28"/>
                <w:lang w:eastAsia="ru-RU"/>
              </w:rPr>
              <w:t xml:space="preserve"> отдел</w:t>
            </w:r>
            <w:r w:rsidR="00F80D68">
              <w:rPr>
                <w:sz w:val="28"/>
                <w:szCs w:val="28"/>
                <w:lang w:eastAsia="ru-RU"/>
              </w:rPr>
              <w:t xml:space="preserve">а производственного подразделения </w:t>
            </w:r>
            <w:r w:rsidR="00F80D68">
              <w:rPr>
                <w:rFonts w:eastAsiaTheme="minorEastAsia"/>
                <w:sz w:val="28"/>
                <w:szCs w:val="28"/>
                <w:lang w:eastAsia="ru-RU"/>
              </w:rPr>
              <w:t xml:space="preserve">филиала </w:t>
            </w:r>
            <w:r w:rsidR="002744E1">
              <w:rPr>
                <w:rFonts w:eastAsiaTheme="minorEastAsia"/>
                <w:sz w:val="28"/>
                <w:szCs w:val="28"/>
                <w:lang w:eastAsia="ru-RU"/>
              </w:rPr>
              <w:t>ПАО</w:t>
            </w:r>
            <w:r w:rsidR="00F80D68" w:rsidRPr="00C40A01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="00F80D68">
              <w:rPr>
                <w:rFonts w:eastAsiaTheme="minorEastAsia"/>
                <w:sz w:val="28"/>
                <w:szCs w:val="28"/>
                <w:lang w:eastAsia="ru-RU"/>
              </w:rPr>
              <w:t>«</w:t>
            </w:r>
            <w:proofErr w:type="spellStart"/>
            <w:r w:rsidR="00F80D68">
              <w:rPr>
                <w:rFonts w:eastAsiaTheme="minorEastAsia"/>
                <w:sz w:val="28"/>
                <w:szCs w:val="28"/>
                <w:lang w:eastAsia="ru-RU"/>
              </w:rPr>
              <w:t>Квадра</w:t>
            </w:r>
            <w:proofErr w:type="spellEnd"/>
            <w:r w:rsidR="00F80D68">
              <w:rPr>
                <w:rFonts w:eastAsiaTheme="minorEastAsia"/>
                <w:sz w:val="28"/>
                <w:szCs w:val="28"/>
                <w:lang w:eastAsia="ru-RU"/>
              </w:rPr>
              <w:t>» – «</w:t>
            </w:r>
            <w:r w:rsidR="00F80D68" w:rsidRPr="004E675E">
              <w:rPr>
                <w:rFonts w:eastAsiaTheme="minorEastAsia"/>
                <w:sz w:val="28"/>
                <w:szCs w:val="28"/>
                <w:lang w:eastAsia="ru-RU"/>
              </w:rPr>
              <w:t>В</w:t>
            </w:r>
            <w:r w:rsidR="00F80D68">
              <w:rPr>
                <w:rFonts w:eastAsiaTheme="minorEastAsia"/>
                <w:sz w:val="28"/>
                <w:szCs w:val="28"/>
                <w:lang w:eastAsia="ru-RU"/>
              </w:rPr>
              <w:t>оронежская</w:t>
            </w:r>
            <w:r w:rsidR="00F80D68" w:rsidRPr="004E675E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="00F80D68">
              <w:rPr>
                <w:rFonts w:eastAsiaTheme="minorEastAsia"/>
                <w:sz w:val="28"/>
                <w:szCs w:val="28"/>
                <w:lang w:eastAsia="ru-RU"/>
              </w:rPr>
              <w:t xml:space="preserve">генерация», </w:t>
            </w:r>
            <w:r w:rsidR="00F80D68" w:rsidRPr="00C40A01">
              <w:rPr>
                <w:rFonts w:eastAsiaTheme="minorEastAsia"/>
                <w:sz w:val="28"/>
                <w:szCs w:val="28"/>
                <w:lang w:eastAsia="ru-RU"/>
              </w:rPr>
              <w:t>член рабочей группы (по</w:t>
            </w:r>
            <w:r w:rsidR="00132D42">
              <w:rPr>
                <w:rFonts w:eastAsiaTheme="minorEastAsia"/>
                <w:sz w:val="28"/>
                <w:szCs w:val="28"/>
                <w:lang w:eastAsia="ru-RU"/>
              </w:rPr>
              <w:t> </w:t>
            </w:r>
            <w:r w:rsidR="00F80D68" w:rsidRPr="00C40A01">
              <w:rPr>
                <w:rFonts w:eastAsiaTheme="minorEastAsia"/>
                <w:sz w:val="28"/>
                <w:szCs w:val="28"/>
                <w:lang w:eastAsia="ru-RU"/>
              </w:rPr>
              <w:t>согласованию)</w:t>
            </w:r>
          </w:p>
          <w:p w:rsidR="00C37953" w:rsidRPr="00B5153C" w:rsidRDefault="00C37953" w:rsidP="00A2166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2054F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Клепикова</w:t>
            </w:r>
          </w:p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Анна Юрьевна  </w:t>
            </w:r>
          </w:p>
        </w:tc>
        <w:tc>
          <w:tcPr>
            <w:tcW w:w="5954" w:type="dxa"/>
          </w:tcPr>
          <w:p w:rsidR="0052054F" w:rsidRPr="00B5153C" w:rsidRDefault="0052054F" w:rsidP="00B5153C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- начальник отдела инженерных сетей и сооружений управления главного архитектора администрации городского округа город Воронеж, член рабочей группы</w:t>
            </w:r>
          </w:p>
          <w:p w:rsidR="0052054F" w:rsidRPr="00B5153C" w:rsidRDefault="0052054F" w:rsidP="00A2166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80D68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F80D68" w:rsidRDefault="00F80D68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Колбасин</w:t>
            </w:r>
          </w:p>
          <w:p w:rsidR="00F80D68" w:rsidRPr="00B5153C" w:rsidRDefault="00F80D68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5954" w:type="dxa"/>
          </w:tcPr>
          <w:p w:rsidR="005E3456" w:rsidRDefault="00F80D68" w:rsidP="005E34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- начальник отдела по работе с исходно-разрешительной документацией </w:t>
            </w:r>
            <w:r w:rsidR="005E3456">
              <w:rPr>
                <w:sz w:val="28"/>
                <w:szCs w:val="28"/>
              </w:rPr>
              <w:t xml:space="preserve">Общества </w:t>
            </w:r>
            <w:r w:rsidR="005E3456">
              <w:rPr>
                <w:sz w:val="28"/>
                <w:szCs w:val="28"/>
              </w:rPr>
              <w:br/>
              <w:t>с ограниченной ответственностью</w:t>
            </w:r>
            <w:r w:rsidR="005E3456">
              <w:rPr>
                <w:rFonts w:eastAsiaTheme="minorEastAsia"/>
                <w:sz w:val="28"/>
                <w:szCs w:val="28"/>
                <w:lang w:eastAsia="ru-RU"/>
              </w:rPr>
              <w:t xml:space="preserve"> «Специализированный застройщик</w:t>
            </w:r>
            <w:r w:rsidR="005E3456">
              <w:rPr>
                <w:sz w:val="28"/>
                <w:szCs w:val="28"/>
              </w:rPr>
              <w:t xml:space="preserve"> ЖБИ2-Инвест», член рабочей группы</w:t>
            </w:r>
            <w:r w:rsidR="005E3456" w:rsidRPr="00D3234E">
              <w:rPr>
                <w:sz w:val="28"/>
                <w:szCs w:val="28"/>
              </w:rPr>
              <w:t xml:space="preserve"> (по</w:t>
            </w:r>
            <w:r w:rsidR="00132D42">
              <w:rPr>
                <w:sz w:val="28"/>
                <w:szCs w:val="28"/>
              </w:rPr>
              <w:t> </w:t>
            </w:r>
            <w:r w:rsidR="005E3456" w:rsidRPr="00D3234E">
              <w:rPr>
                <w:sz w:val="28"/>
                <w:szCs w:val="28"/>
              </w:rPr>
              <w:t>согласованию)</w:t>
            </w:r>
          </w:p>
          <w:p w:rsidR="00F80D68" w:rsidRPr="00B5153C" w:rsidRDefault="00F80D68" w:rsidP="00A2166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3361A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F3361A" w:rsidRDefault="00F3361A" w:rsidP="00B5153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Коржов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3361A" w:rsidRDefault="00F3361A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Николай Александрович</w:t>
            </w:r>
          </w:p>
        </w:tc>
        <w:tc>
          <w:tcPr>
            <w:tcW w:w="5954" w:type="dxa"/>
          </w:tcPr>
          <w:p w:rsidR="00F3361A" w:rsidRDefault="00F3361A" w:rsidP="00F3361A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12405">
              <w:rPr>
                <w:sz w:val="28"/>
                <w:szCs w:val="28"/>
              </w:rPr>
              <w:t>депутат Воронежс</w:t>
            </w:r>
            <w:r>
              <w:rPr>
                <w:sz w:val="28"/>
                <w:szCs w:val="28"/>
              </w:rPr>
              <w:t>кой городской Думы</w:t>
            </w:r>
            <w:r w:rsidRPr="00F12405">
              <w:rPr>
                <w:sz w:val="28"/>
                <w:szCs w:val="28"/>
              </w:rPr>
              <w:t xml:space="preserve">, </w:t>
            </w:r>
            <w:r w:rsidR="002744E1">
              <w:rPr>
                <w:sz w:val="28"/>
                <w:szCs w:val="28"/>
              </w:rPr>
              <w:br/>
            </w:r>
            <w:r w:rsidRPr="00F12405">
              <w:rPr>
                <w:sz w:val="28"/>
                <w:szCs w:val="28"/>
              </w:rPr>
              <w:t xml:space="preserve">член </w:t>
            </w:r>
            <w:r w:rsidRPr="00B5153C">
              <w:rPr>
                <w:sz w:val="28"/>
                <w:szCs w:val="28"/>
                <w:lang w:eastAsia="ru-RU"/>
              </w:rPr>
              <w:t>рабочей группы</w:t>
            </w:r>
            <w:r w:rsidRPr="00F12405">
              <w:rPr>
                <w:sz w:val="28"/>
                <w:szCs w:val="28"/>
              </w:rPr>
              <w:t xml:space="preserve"> (по согласованию)</w:t>
            </w:r>
          </w:p>
          <w:p w:rsidR="00F21032" w:rsidRDefault="00F21032" w:rsidP="00F21032">
            <w:pPr>
              <w:pStyle w:val="a3"/>
              <w:spacing w:line="360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2054F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Котов </w:t>
            </w:r>
          </w:p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5954" w:type="dxa"/>
          </w:tcPr>
          <w:p w:rsidR="0052054F" w:rsidRPr="00A2166C" w:rsidRDefault="0052054F" w:rsidP="00B5153C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- руководитель управления дорожного хозяйства администрации  городского  округа город Воронеж, член рабочей группы</w:t>
            </w:r>
          </w:p>
        </w:tc>
      </w:tr>
      <w:tr w:rsidR="00E6641F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E6641F" w:rsidRDefault="00E6641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Крючков</w:t>
            </w:r>
          </w:p>
          <w:p w:rsidR="00E6641F" w:rsidRPr="00B5153C" w:rsidRDefault="00E6641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5954" w:type="dxa"/>
          </w:tcPr>
          <w:p w:rsidR="00E6641F" w:rsidRDefault="00E6641F" w:rsidP="00E6641F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B5153C">
              <w:rPr>
                <w:sz w:val="28"/>
                <w:szCs w:val="28"/>
                <w:lang w:eastAsia="ru-RU"/>
              </w:rPr>
              <w:t>заместитель генерального директора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E364C5">
              <w:rPr>
                <w:sz w:val="28"/>
                <w:szCs w:val="28"/>
                <w:lang w:eastAsia="ru-RU"/>
              </w:rPr>
              <w:br/>
            </w:r>
            <w:r>
              <w:rPr>
                <w:sz w:val="28"/>
                <w:szCs w:val="28"/>
                <w:lang w:eastAsia="ru-RU"/>
              </w:rPr>
              <w:t>по развитию А</w:t>
            </w:r>
            <w:r w:rsidRPr="00E6641F">
              <w:rPr>
                <w:sz w:val="28"/>
                <w:szCs w:val="28"/>
                <w:lang w:eastAsia="ru-RU"/>
              </w:rPr>
              <w:t>кционерного общества</w:t>
            </w:r>
            <w:r>
              <w:rPr>
                <w:sz w:val="28"/>
                <w:szCs w:val="28"/>
                <w:lang w:eastAsia="ru-RU"/>
              </w:rPr>
              <w:t xml:space="preserve"> «Специализированный застройщик </w:t>
            </w:r>
            <w:r w:rsidRPr="00E6641F">
              <w:rPr>
                <w:sz w:val="28"/>
                <w:szCs w:val="28"/>
                <w:lang w:eastAsia="ru-RU"/>
              </w:rPr>
              <w:t>«Домостроительный комбинат», член  рабочей группы (по согласованию)</w:t>
            </w:r>
          </w:p>
          <w:p w:rsidR="005E3456" w:rsidRPr="00A2166C" w:rsidRDefault="005E3456" w:rsidP="00A2166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153C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B5153C" w:rsidRPr="00B5153C" w:rsidRDefault="00B5153C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Кузнецова</w:t>
            </w:r>
          </w:p>
          <w:p w:rsidR="00B5153C" w:rsidRPr="00B5153C" w:rsidRDefault="00B5153C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Светлана Владимировна  </w:t>
            </w:r>
          </w:p>
        </w:tc>
        <w:tc>
          <w:tcPr>
            <w:tcW w:w="5954" w:type="dxa"/>
          </w:tcPr>
          <w:p w:rsidR="00B5153C" w:rsidRPr="00B5153C" w:rsidRDefault="00B5153C" w:rsidP="00B5153C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- заместитель генерального директора </w:t>
            </w:r>
            <w:r w:rsidRPr="00B5153C">
              <w:rPr>
                <w:sz w:val="28"/>
                <w:szCs w:val="28"/>
                <w:lang w:eastAsia="ru-RU"/>
              </w:rPr>
              <w:br/>
              <w:t>Общества с ограниченной ответственностью Специализированный застройщик «ВЫБОР», член рабочей группы (по согласованию)</w:t>
            </w:r>
          </w:p>
          <w:p w:rsidR="00B5153C" w:rsidRPr="00A2166C" w:rsidRDefault="00B5153C" w:rsidP="00A2166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61539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161539" w:rsidRPr="00B5153C" w:rsidRDefault="00161539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Кулакова </w:t>
            </w:r>
          </w:p>
          <w:p w:rsidR="00161539" w:rsidRPr="00B5153C" w:rsidRDefault="00161539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Любовь Анатольевна</w:t>
            </w:r>
          </w:p>
        </w:tc>
        <w:tc>
          <w:tcPr>
            <w:tcW w:w="5954" w:type="dxa"/>
          </w:tcPr>
          <w:p w:rsidR="00161539" w:rsidRPr="00B5153C" w:rsidRDefault="00161539" w:rsidP="00B5153C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- руководитель управления образования и молодежной политики администрации городского округа город Воронеж, член рабочей группы</w:t>
            </w:r>
          </w:p>
          <w:p w:rsidR="00161539" w:rsidRPr="00A2166C" w:rsidRDefault="00161539" w:rsidP="00A2166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E3456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5E3456" w:rsidRDefault="005E3456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Ларин</w:t>
            </w:r>
          </w:p>
          <w:p w:rsidR="005E3456" w:rsidRPr="00B5153C" w:rsidRDefault="005E3456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Алексей Васильевич</w:t>
            </w:r>
          </w:p>
        </w:tc>
        <w:tc>
          <w:tcPr>
            <w:tcW w:w="5954" w:type="dxa"/>
          </w:tcPr>
          <w:p w:rsidR="005E3456" w:rsidRDefault="005E3456" w:rsidP="005E3456">
            <w:pPr>
              <w:jc w:val="both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заместитель генерального директора</w:t>
            </w:r>
            <w:r w:rsidR="00132D42">
              <w:rPr>
                <w:sz w:val="28"/>
                <w:szCs w:val="28"/>
                <w:lang w:eastAsia="ru-RU"/>
              </w:rPr>
              <w:t xml:space="preserve"> – главный инженер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7138A4">
              <w:rPr>
                <w:rFonts w:eastAsiaTheme="minorEastAsia"/>
                <w:sz w:val="28"/>
                <w:szCs w:val="28"/>
                <w:lang w:eastAsia="ru-RU"/>
              </w:rPr>
              <w:t>О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ткрытого </w:t>
            </w:r>
            <w:r>
              <w:rPr>
                <w:sz w:val="28"/>
                <w:szCs w:val="28"/>
              </w:rPr>
              <w:t>акционерного общества</w:t>
            </w:r>
            <w:r w:rsidRPr="007138A4">
              <w:rPr>
                <w:rFonts w:eastAsiaTheme="minorEastAsia"/>
                <w:sz w:val="28"/>
                <w:szCs w:val="28"/>
                <w:lang w:eastAsia="ru-RU"/>
              </w:rPr>
              <w:t xml:space="preserve"> «Газпром газораспределение Воронеж»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, </w:t>
            </w:r>
            <w:r w:rsidRPr="00C40A01">
              <w:rPr>
                <w:rFonts w:eastAsiaTheme="minorEastAsia"/>
                <w:sz w:val="28"/>
                <w:szCs w:val="28"/>
                <w:lang w:eastAsia="ru-RU"/>
              </w:rPr>
              <w:t>член рабочей группы (по</w:t>
            </w:r>
            <w:r w:rsidR="00132D42">
              <w:rPr>
                <w:rFonts w:eastAsiaTheme="minorEastAsia"/>
                <w:sz w:val="28"/>
                <w:szCs w:val="28"/>
                <w:lang w:eastAsia="ru-RU"/>
              </w:rPr>
              <w:t> </w:t>
            </w:r>
            <w:r w:rsidRPr="00C40A01">
              <w:rPr>
                <w:rFonts w:eastAsiaTheme="minorEastAsia"/>
                <w:sz w:val="28"/>
                <w:szCs w:val="28"/>
                <w:lang w:eastAsia="ru-RU"/>
              </w:rPr>
              <w:t>согласованию)</w:t>
            </w:r>
          </w:p>
          <w:p w:rsidR="005E3456" w:rsidRPr="00A2166C" w:rsidRDefault="005E3456" w:rsidP="00A2166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2054F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proofErr w:type="spellStart"/>
            <w:r w:rsidRPr="00B5153C">
              <w:rPr>
                <w:sz w:val="28"/>
                <w:szCs w:val="28"/>
                <w:lang w:eastAsia="ru-RU"/>
              </w:rPr>
              <w:t>Латынин</w:t>
            </w:r>
            <w:proofErr w:type="spellEnd"/>
          </w:p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5954" w:type="dxa"/>
          </w:tcPr>
          <w:p w:rsidR="0052054F" w:rsidRPr="00B5153C" w:rsidRDefault="0052054F" w:rsidP="00B5153C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- руководитель управления транспорта администрации городского округа город Воронеж, член рабочей группы</w:t>
            </w:r>
          </w:p>
          <w:p w:rsidR="0052054F" w:rsidRPr="00A2166C" w:rsidRDefault="0052054F" w:rsidP="00A2166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C2FDD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0C2FDD" w:rsidRDefault="000C2FDD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Лощилов</w:t>
            </w:r>
          </w:p>
          <w:p w:rsidR="000C2FDD" w:rsidRPr="00B5153C" w:rsidRDefault="000C2FDD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Михаил Витальевич</w:t>
            </w:r>
          </w:p>
        </w:tc>
        <w:tc>
          <w:tcPr>
            <w:tcW w:w="5954" w:type="dxa"/>
          </w:tcPr>
          <w:p w:rsidR="000C2FDD" w:rsidRDefault="000C2FDD" w:rsidP="00C37953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="007A0FFB">
              <w:rPr>
                <w:sz w:val="28"/>
                <w:szCs w:val="28"/>
                <w:lang w:eastAsia="ru-RU"/>
              </w:rPr>
              <w:t>старший инспектор</w:t>
            </w:r>
            <w:r w:rsidR="00A937FA">
              <w:rPr>
                <w:sz w:val="28"/>
                <w:szCs w:val="28"/>
                <w:lang w:eastAsia="ru-RU"/>
              </w:rPr>
              <w:t xml:space="preserve"> по основной деятельности</w:t>
            </w:r>
            <w:r w:rsidRPr="000C2FDD">
              <w:rPr>
                <w:sz w:val="28"/>
                <w:szCs w:val="28"/>
                <w:lang w:eastAsia="ru-RU"/>
              </w:rPr>
              <w:t xml:space="preserve"> муниципального казенного учреждения городского округа город Воронеж </w:t>
            </w:r>
            <w:r w:rsidR="00C37953">
              <w:rPr>
                <w:sz w:val="28"/>
                <w:szCs w:val="28"/>
                <w:lang w:eastAsia="ru-RU"/>
              </w:rPr>
              <w:t>«</w:t>
            </w:r>
            <w:r w:rsidRPr="000C2FDD">
              <w:rPr>
                <w:sz w:val="28"/>
                <w:szCs w:val="28"/>
                <w:lang w:eastAsia="ru-RU"/>
              </w:rPr>
              <w:t xml:space="preserve">Управление по делам гражданской обороны и чрезвычайным ситуациям администрации </w:t>
            </w:r>
            <w:r w:rsidR="00C37953">
              <w:rPr>
                <w:sz w:val="28"/>
                <w:szCs w:val="28"/>
                <w:lang w:eastAsia="ru-RU"/>
              </w:rPr>
              <w:t xml:space="preserve">городского округа город Воронеж», </w:t>
            </w:r>
            <w:r w:rsidR="00C37953" w:rsidRPr="00C37953">
              <w:rPr>
                <w:sz w:val="28"/>
                <w:szCs w:val="28"/>
                <w:lang w:eastAsia="ru-RU"/>
              </w:rPr>
              <w:t xml:space="preserve">член рабочей группы </w:t>
            </w:r>
          </w:p>
          <w:p w:rsidR="00C37953" w:rsidRPr="00A2166C" w:rsidRDefault="00C37953" w:rsidP="00A2166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2054F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Нечаев</w:t>
            </w:r>
          </w:p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Иван Анатольевич</w:t>
            </w:r>
          </w:p>
        </w:tc>
        <w:tc>
          <w:tcPr>
            <w:tcW w:w="5954" w:type="dxa"/>
          </w:tcPr>
          <w:p w:rsidR="0052054F" w:rsidRDefault="0052054F" w:rsidP="00B5153C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- начальник отдела реализации генерального плана и перспективного развития управления главного архитектора администрации городского округа город Воронеж, член рабочей группы</w:t>
            </w:r>
          </w:p>
          <w:p w:rsidR="00A2166C" w:rsidRPr="00B5153C" w:rsidRDefault="00A2166C" w:rsidP="00B5153C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364C5" w:rsidRPr="00B5153C" w:rsidTr="00F21032">
        <w:trPr>
          <w:trHeight w:val="766"/>
        </w:trPr>
        <w:tc>
          <w:tcPr>
            <w:tcW w:w="3402" w:type="dxa"/>
          </w:tcPr>
          <w:p w:rsidR="00E364C5" w:rsidRDefault="00E364C5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Орехов</w:t>
            </w:r>
          </w:p>
          <w:p w:rsidR="00E364C5" w:rsidRPr="00B5153C" w:rsidRDefault="00E364C5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Андрей Иванович</w:t>
            </w:r>
          </w:p>
        </w:tc>
        <w:tc>
          <w:tcPr>
            <w:tcW w:w="6096" w:type="dxa"/>
            <w:gridSpan w:val="2"/>
          </w:tcPr>
          <w:p w:rsidR="00E364C5" w:rsidRDefault="00E364C5" w:rsidP="00B5153C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главный архитектор </w:t>
            </w:r>
            <w:r w:rsidRPr="00E364C5">
              <w:rPr>
                <w:sz w:val="28"/>
                <w:szCs w:val="28"/>
                <w:lang w:eastAsia="ru-RU"/>
              </w:rPr>
              <w:t>Общества с ограниченной отве</w:t>
            </w:r>
            <w:r>
              <w:rPr>
                <w:sz w:val="28"/>
                <w:szCs w:val="28"/>
                <w:lang w:eastAsia="ru-RU"/>
              </w:rPr>
              <w:t>тственностью «</w:t>
            </w:r>
            <w:proofErr w:type="spellStart"/>
            <w:r>
              <w:rPr>
                <w:sz w:val="28"/>
                <w:szCs w:val="28"/>
                <w:lang w:eastAsia="ru-RU"/>
              </w:rPr>
              <w:t>Жилпроект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», член </w:t>
            </w:r>
            <w:r w:rsidRPr="00E364C5">
              <w:rPr>
                <w:sz w:val="28"/>
                <w:szCs w:val="28"/>
                <w:lang w:eastAsia="ru-RU"/>
              </w:rPr>
              <w:t>рабочей группы (по согласованию)</w:t>
            </w:r>
          </w:p>
          <w:p w:rsidR="00A2166C" w:rsidRPr="00B5153C" w:rsidRDefault="00A2166C" w:rsidP="00F148D2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2054F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Солтанов </w:t>
            </w:r>
          </w:p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Максим </w:t>
            </w:r>
            <w:proofErr w:type="spellStart"/>
            <w:r w:rsidRPr="00B5153C">
              <w:rPr>
                <w:sz w:val="28"/>
                <w:szCs w:val="28"/>
                <w:lang w:eastAsia="ru-RU"/>
              </w:rPr>
              <w:t>Шахинович</w:t>
            </w:r>
            <w:proofErr w:type="spellEnd"/>
          </w:p>
        </w:tc>
        <w:tc>
          <w:tcPr>
            <w:tcW w:w="5954" w:type="dxa"/>
          </w:tcPr>
          <w:p w:rsidR="0052054F" w:rsidRPr="00B5153C" w:rsidRDefault="0052054F" w:rsidP="00B5153C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- заместитель </w:t>
            </w:r>
            <w:proofErr w:type="gramStart"/>
            <w:r w:rsidRPr="00B5153C">
              <w:rPr>
                <w:sz w:val="28"/>
                <w:szCs w:val="28"/>
                <w:lang w:eastAsia="ru-RU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B5153C">
              <w:rPr>
                <w:sz w:val="28"/>
                <w:szCs w:val="28"/>
                <w:lang w:eastAsia="ru-RU"/>
              </w:rPr>
              <w:t xml:space="preserve"> город Воронеж, член </w:t>
            </w:r>
            <w:r w:rsidR="00F21032">
              <w:rPr>
                <w:sz w:val="28"/>
                <w:szCs w:val="28"/>
                <w:lang w:eastAsia="ru-RU"/>
              </w:rPr>
              <w:br/>
            </w:r>
            <w:r w:rsidRPr="00B5153C">
              <w:rPr>
                <w:sz w:val="28"/>
                <w:szCs w:val="28"/>
                <w:lang w:eastAsia="ru-RU"/>
              </w:rPr>
              <w:t>рабочей группы</w:t>
            </w:r>
          </w:p>
          <w:p w:rsidR="0052054F" w:rsidRPr="00B5153C" w:rsidRDefault="0052054F" w:rsidP="00F148D2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12137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212137" w:rsidRPr="00B5153C" w:rsidRDefault="00212137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Стрешнева </w:t>
            </w:r>
          </w:p>
          <w:p w:rsidR="00212137" w:rsidRPr="00B5153C" w:rsidRDefault="00212137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Эльвира Николаевна</w:t>
            </w:r>
          </w:p>
        </w:tc>
        <w:tc>
          <w:tcPr>
            <w:tcW w:w="5954" w:type="dxa"/>
          </w:tcPr>
          <w:p w:rsidR="00212137" w:rsidRPr="00B5153C" w:rsidRDefault="00212137" w:rsidP="00B5153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- заместитель руководителя управления  – начальник отдела предоставления муниципальных услуг в сфере строительства  управления разрешительной документации </w:t>
            </w:r>
            <w:r w:rsidR="00F21032">
              <w:rPr>
                <w:sz w:val="28"/>
                <w:szCs w:val="28"/>
                <w:lang w:eastAsia="ru-RU"/>
              </w:rPr>
              <w:br/>
            </w:r>
            <w:r w:rsidRPr="00B5153C">
              <w:rPr>
                <w:sz w:val="28"/>
                <w:szCs w:val="28"/>
                <w:lang w:eastAsia="ru-RU"/>
              </w:rPr>
              <w:t>в области строительства администрации городского округа город Воронеж, член  рабочей группы</w:t>
            </w:r>
          </w:p>
          <w:p w:rsidR="00212137" w:rsidRPr="00B5153C" w:rsidRDefault="00212137" w:rsidP="00F148D2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364C5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E364C5" w:rsidRDefault="00E364C5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Ушаков</w:t>
            </w:r>
          </w:p>
          <w:p w:rsidR="00E364C5" w:rsidRPr="00B5153C" w:rsidRDefault="00E364C5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Сергей Михайлович</w:t>
            </w:r>
          </w:p>
        </w:tc>
        <w:tc>
          <w:tcPr>
            <w:tcW w:w="5954" w:type="dxa"/>
          </w:tcPr>
          <w:p w:rsidR="00E364C5" w:rsidRDefault="00E364C5" w:rsidP="00B5153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начальник архитектурного бюро </w:t>
            </w:r>
            <w:r w:rsidRPr="00E364C5">
              <w:rPr>
                <w:sz w:val="28"/>
                <w:szCs w:val="28"/>
                <w:lang w:eastAsia="ru-RU"/>
              </w:rPr>
              <w:t>Общества с ограниченной отве</w:t>
            </w:r>
            <w:r>
              <w:rPr>
                <w:sz w:val="28"/>
                <w:szCs w:val="28"/>
                <w:lang w:eastAsia="ru-RU"/>
              </w:rPr>
              <w:t>тственностью «</w:t>
            </w:r>
            <w:proofErr w:type="spellStart"/>
            <w:r>
              <w:rPr>
                <w:sz w:val="28"/>
                <w:szCs w:val="28"/>
                <w:lang w:eastAsia="ru-RU"/>
              </w:rPr>
              <w:t>Жилпроект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», член </w:t>
            </w:r>
            <w:r w:rsidRPr="00E364C5">
              <w:rPr>
                <w:sz w:val="28"/>
                <w:szCs w:val="28"/>
                <w:lang w:eastAsia="ru-RU"/>
              </w:rPr>
              <w:t>рабочей группы (по согласованию)</w:t>
            </w:r>
          </w:p>
          <w:p w:rsidR="00E364C5" w:rsidRPr="00B5153C" w:rsidRDefault="00E364C5" w:rsidP="00F148D2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2054F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Харитонов</w:t>
            </w:r>
          </w:p>
          <w:p w:rsidR="0052054F" w:rsidRPr="00B5153C" w:rsidRDefault="0052054F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Андрей Васильевич</w:t>
            </w:r>
          </w:p>
        </w:tc>
        <w:tc>
          <w:tcPr>
            <w:tcW w:w="5954" w:type="dxa"/>
          </w:tcPr>
          <w:p w:rsidR="0052054F" w:rsidRPr="00B5153C" w:rsidRDefault="0052054F" w:rsidP="00B5153C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- р</w:t>
            </w:r>
            <w:r w:rsidR="00304D57" w:rsidRPr="00B5153C">
              <w:rPr>
                <w:sz w:val="28"/>
                <w:szCs w:val="28"/>
                <w:lang w:eastAsia="ru-RU"/>
              </w:rPr>
              <w:t xml:space="preserve">уководитель управления культуры </w:t>
            </w:r>
            <w:r w:rsidRPr="00B5153C">
              <w:rPr>
                <w:sz w:val="28"/>
                <w:szCs w:val="28"/>
                <w:lang w:eastAsia="ru-RU"/>
              </w:rPr>
              <w:t>админи</w:t>
            </w:r>
            <w:r w:rsidR="00304D57" w:rsidRPr="00B5153C">
              <w:rPr>
                <w:sz w:val="28"/>
                <w:szCs w:val="28"/>
                <w:lang w:eastAsia="ru-RU"/>
              </w:rPr>
              <w:t xml:space="preserve">страции городского округа город </w:t>
            </w:r>
            <w:r w:rsidRPr="00B5153C">
              <w:rPr>
                <w:sz w:val="28"/>
                <w:szCs w:val="28"/>
                <w:lang w:eastAsia="ru-RU"/>
              </w:rPr>
              <w:t>Воронеж, член рабочей группы</w:t>
            </w:r>
          </w:p>
          <w:p w:rsidR="00304D57" w:rsidRPr="00B5153C" w:rsidRDefault="00304D57" w:rsidP="00F148D2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D3234E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D3234E" w:rsidRPr="00B5153C" w:rsidRDefault="00D3234E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Черенков </w:t>
            </w:r>
          </w:p>
          <w:p w:rsidR="00D3234E" w:rsidRPr="00B5153C" w:rsidRDefault="00D3234E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Игорь Васильевич</w:t>
            </w:r>
          </w:p>
        </w:tc>
        <w:tc>
          <w:tcPr>
            <w:tcW w:w="5954" w:type="dxa"/>
          </w:tcPr>
          <w:p w:rsidR="00D3234E" w:rsidRPr="00B5153C" w:rsidRDefault="00D3234E" w:rsidP="00B5153C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- </w:t>
            </w:r>
            <w:r w:rsidR="00A2166C">
              <w:rPr>
                <w:sz w:val="28"/>
                <w:szCs w:val="28"/>
                <w:lang w:eastAsia="ru-RU"/>
              </w:rPr>
              <w:t>заместитель</w:t>
            </w:r>
            <w:r w:rsidRPr="00B5153C">
              <w:rPr>
                <w:sz w:val="28"/>
                <w:szCs w:val="28"/>
                <w:lang w:eastAsia="ru-RU"/>
              </w:rPr>
              <w:t xml:space="preserve"> руководителя управления жилищно-коммунального хозяйства администрации городского округа город Воронеж, член рабочей группы</w:t>
            </w:r>
          </w:p>
          <w:p w:rsidR="00D3234E" w:rsidRPr="00B5153C" w:rsidRDefault="00D3234E" w:rsidP="00F148D2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304D57" w:rsidRPr="00B5153C" w:rsidTr="00F21032">
        <w:trPr>
          <w:gridAfter w:val="1"/>
          <w:wAfter w:w="142" w:type="dxa"/>
          <w:trHeight w:val="766"/>
        </w:trPr>
        <w:tc>
          <w:tcPr>
            <w:tcW w:w="3402" w:type="dxa"/>
          </w:tcPr>
          <w:p w:rsidR="00304D57" w:rsidRPr="00B5153C" w:rsidRDefault="00304D57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 xml:space="preserve">Яшин </w:t>
            </w:r>
          </w:p>
          <w:p w:rsidR="00304D57" w:rsidRPr="00B5153C" w:rsidRDefault="00304D57" w:rsidP="00B5153C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B5153C">
              <w:rPr>
                <w:sz w:val="28"/>
                <w:szCs w:val="28"/>
                <w:lang w:eastAsia="ru-RU"/>
              </w:rPr>
              <w:t>Олег Витальевич</w:t>
            </w:r>
          </w:p>
        </w:tc>
        <w:tc>
          <w:tcPr>
            <w:tcW w:w="5954" w:type="dxa"/>
          </w:tcPr>
          <w:p w:rsidR="00304D57" w:rsidRPr="00B5153C" w:rsidRDefault="00D3234E" w:rsidP="00B5153C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5153C">
              <w:rPr>
                <w:sz w:val="28"/>
                <w:szCs w:val="28"/>
              </w:rPr>
              <w:t xml:space="preserve">- </w:t>
            </w:r>
            <w:r w:rsidR="00F21032" w:rsidRPr="00B5153C">
              <w:rPr>
                <w:sz w:val="28"/>
                <w:szCs w:val="28"/>
                <w:lang w:eastAsia="ru-RU"/>
              </w:rPr>
              <w:t xml:space="preserve">исполняющий обязанности </w:t>
            </w:r>
            <w:r w:rsidR="00304D57" w:rsidRPr="00B5153C">
              <w:rPr>
                <w:sz w:val="28"/>
                <w:szCs w:val="28"/>
              </w:rPr>
              <w:t>директор</w:t>
            </w:r>
            <w:r w:rsidR="003B0939">
              <w:rPr>
                <w:sz w:val="28"/>
                <w:szCs w:val="28"/>
              </w:rPr>
              <w:t>а</w:t>
            </w:r>
            <w:r w:rsidR="00304D57" w:rsidRPr="00B5153C">
              <w:rPr>
                <w:sz w:val="28"/>
                <w:szCs w:val="28"/>
              </w:rPr>
              <w:t xml:space="preserve"> муниципального казенного предприятия городского округа город Воронеж «Управление главного архитектора», член рабочей группы</w:t>
            </w:r>
          </w:p>
          <w:p w:rsidR="005234B4" w:rsidRPr="00B5153C" w:rsidRDefault="005234B4" w:rsidP="00B5153C">
            <w:pPr>
              <w:pStyle w:val="a3"/>
              <w:ind w:left="0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5234B4" w:rsidRDefault="005234B4" w:rsidP="00D3234E">
      <w:pPr>
        <w:jc w:val="both"/>
        <w:rPr>
          <w:sz w:val="28"/>
          <w:szCs w:val="28"/>
        </w:rPr>
      </w:pPr>
    </w:p>
    <w:p w:rsidR="00D3234E" w:rsidRDefault="00A76CF2" w:rsidP="00250CFE">
      <w:pPr>
        <w:jc w:val="both"/>
        <w:rPr>
          <w:sz w:val="28"/>
          <w:szCs w:val="28"/>
        </w:rPr>
      </w:pPr>
      <w:r w:rsidRPr="00D3234E">
        <w:rPr>
          <w:sz w:val="28"/>
          <w:szCs w:val="28"/>
        </w:rPr>
        <w:t xml:space="preserve">Представитель </w:t>
      </w:r>
      <w:r w:rsidR="003128C3" w:rsidRPr="00D3234E">
        <w:rPr>
          <w:sz w:val="28"/>
          <w:szCs w:val="28"/>
        </w:rPr>
        <w:t>департамента архитектуры и градостроительства Воронежской области</w:t>
      </w:r>
      <w:r w:rsidRPr="00D3234E">
        <w:rPr>
          <w:sz w:val="28"/>
          <w:szCs w:val="28"/>
        </w:rPr>
        <w:t>, </w:t>
      </w:r>
      <w:r w:rsidR="00D3234E">
        <w:rPr>
          <w:sz w:val="28"/>
          <w:szCs w:val="28"/>
        </w:rPr>
        <w:t>член  рабочей группы</w:t>
      </w:r>
      <w:r w:rsidRPr="00D3234E">
        <w:rPr>
          <w:sz w:val="28"/>
          <w:szCs w:val="28"/>
        </w:rPr>
        <w:t xml:space="preserve"> (по согласованию)</w:t>
      </w:r>
    </w:p>
    <w:p w:rsidR="00250CFE" w:rsidRDefault="00250CFE" w:rsidP="00250CFE">
      <w:pPr>
        <w:jc w:val="both"/>
        <w:rPr>
          <w:sz w:val="28"/>
          <w:szCs w:val="28"/>
        </w:rPr>
      </w:pPr>
    </w:p>
    <w:p w:rsidR="00354DB7" w:rsidRDefault="00354DB7" w:rsidP="00250CFE">
      <w:pPr>
        <w:jc w:val="both"/>
        <w:rPr>
          <w:sz w:val="28"/>
          <w:szCs w:val="28"/>
        </w:rPr>
      </w:pPr>
      <w:r w:rsidRPr="00D3234E">
        <w:rPr>
          <w:sz w:val="28"/>
          <w:szCs w:val="28"/>
        </w:rPr>
        <w:t>Представитель</w:t>
      </w:r>
      <w:r w:rsidRPr="00354D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Акционерного общества проектный институт </w:t>
      </w:r>
      <w:r w:rsidRPr="00354DB7">
        <w:rPr>
          <w:sz w:val="28"/>
          <w:szCs w:val="28"/>
        </w:rPr>
        <w:t>«ГИПРОКОММУНДОРТРАНС»</w:t>
      </w:r>
      <w:r w:rsidRPr="00D3234E">
        <w:rPr>
          <w:sz w:val="28"/>
          <w:szCs w:val="28"/>
        </w:rPr>
        <w:t>, член рабочей группы (по согласованию)</w:t>
      </w:r>
    </w:p>
    <w:p w:rsidR="00E6641F" w:rsidRDefault="00E6641F" w:rsidP="00250CFE">
      <w:pPr>
        <w:jc w:val="both"/>
        <w:rPr>
          <w:sz w:val="28"/>
          <w:szCs w:val="28"/>
        </w:rPr>
      </w:pPr>
    </w:p>
    <w:p w:rsidR="002A343F" w:rsidRDefault="002A343F" w:rsidP="00250CFE">
      <w:pPr>
        <w:jc w:val="both"/>
        <w:rPr>
          <w:sz w:val="28"/>
          <w:szCs w:val="28"/>
        </w:rPr>
      </w:pPr>
      <w:r w:rsidRPr="00D3234E">
        <w:rPr>
          <w:sz w:val="28"/>
          <w:szCs w:val="28"/>
        </w:rPr>
        <w:t>Представитель</w:t>
      </w:r>
      <w:r w:rsidRPr="00354DB7">
        <w:rPr>
          <w:sz w:val="28"/>
          <w:szCs w:val="28"/>
        </w:rPr>
        <w:t xml:space="preserve"> </w:t>
      </w:r>
      <w:r>
        <w:rPr>
          <w:sz w:val="28"/>
          <w:szCs w:val="28"/>
        </w:rPr>
        <w:t>Акционерного общества</w:t>
      </w:r>
      <w:r w:rsidRPr="00D3234E"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>Специализированный застройщик</w:t>
      </w:r>
      <w:r w:rsidRPr="00D3234E">
        <w:rPr>
          <w:rFonts w:eastAsiaTheme="minorEastAsia"/>
          <w:sz w:val="28"/>
          <w:szCs w:val="28"/>
          <w:lang w:eastAsia="ru-RU"/>
        </w:rPr>
        <w:t xml:space="preserve"> </w:t>
      </w:r>
      <w:r w:rsidRPr="002A343F">
        <w:rPr>
          <w:rFonts w:eastAsiaTheme="minorEastAsia"/>
          <w:sz w:val="28"/>
          <w:szCs w:val="28"/>
          <w:lang w:eastAsia="ru-RU"/>
        </w:rPr>
        <w:t>Финансовая компания</w:t>
      </w:r>
      <w:r w:rsidRPr="00D3234E">
        <w:rPr>
          <w:rFonts w:eastAsiaTheme="minorEastAsia"/>
          <w:sz w:val="28"/>
          <w:szCs w:val="28"/>
          <w:lang w:eastAsia="ru-RU"/>
        </w:rPr>
        <w:t xml:space="preserve"> «</w:t>
      </w:r>
      <w:r>
        <w:rPr>
          <w:rFonts w:eastAsiaTheme="minorEastAsia"/>
          <w:sz w:val="28"/>
          <w:szCs w:val="28"/>
          <w:lang w:eastAsia="ru-RU"/>
        </w:rPr>
        <w:t>АКСИОМА</w:t>
      </w:r>
      <w:r w:rsidRPr="00D3234E">
        <w:rPr>
          <w:rFonts w:eastAsiaTheme="minorEastAsia"/>
          <w:sz w:val="28"/>
          <w:szCs w:val="28"/>
          <w:lang w:eastAsia="ru-RU"/>
        </w:rPr>
        <w:t>»</w:t>
      </w:r>
      <w:r>
        <w:rPr>
          <w:rFonts w:eastAsiaTheme="minorEastAsia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член  рабочей группы</w:t>
      </w:r>
      <w:r w:rsidRPr="00D3234E">
        <w:rPr>
          <w:sz w:val="28"/>
          <w:szCs w:val="28"/>
        </w:rPr>
        <w:t xml:space="preserve"> (по согласованию)</w:t>
      </w:r>
    </w:p>
    <w:p w:rsidR="00B5153C" w:rsidRDefault="00B5153C" w:rsidP="002A343F">
      <w:pPr>
        <w:jc w:val="both"/>
        <w:rPr>
          <w:sz w:val="28"/>
          <w:szCs w:val="28"/>
        </w:rPr>
      </w:pPr>
    </w:p>
    <w:p w:rsidR="002F0720" w:rsidRDefault="00E8473E" w:rsidP="00D3234E">
      <w:pPr>
        <w:jc w:val="both"/>
        <w:rPr>
          <w:sz w:val="28"/>
          <w:szCs w:val="28"/>
        </w:rPr>
      </w:pPr>
      <w:r w:rsidRPr="00D3234E">
        <w:rPr>
          <w:sz w:val="28"/>
          <w:szCs w:val="28"/>
        </w:rPr>
        <w:t>Представитель</w:t>
      </w:r>
      <w:r w:rsidRPr="00E8473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8473E">
        <w:rPr>
          <w:sz w:val="28"/>
          <w:szCs w:val="28"/>
        </w:rPr>
        <w:t>егионально</w:t>
      </w:r>
      <w:r>
        <w:rPr>
          <w:sz w:val="28"/>
          <w:szCs w:val="28"/>
        </w:rPr>
        <w:t>го объединения</w:t>
      </w:r>
      <w:r w:rsidRPr="00E8473E">
        <w:rPr>
          <w:sz w:val="28"/>
          <w:szCs w:val="28"/>
        </w:rPr>
        <w:t xml:space="preserve"> работодателей строительного комплекса </w:t>
      </w:r>
      <w:r>
        <w:rPr>
          <w:sz w:val="28"/>
          <w:szCs w:val="28"/>
        </w:rPr>
        <w:t>«</w:t>
      </w:r>
      <w:r w:rsidRPr="00E8473E">
        <w:rPr>
          <w:sz w:val="28"/>
          <w:szCs w:val="28"/>
        </w:rPr>
        <w:t>Союз строителей Воронежской области</w:t>
      </w:r>
      <w:r>
        <w:rPr>
          <w:sz w:val="28"/>
          <w:szCs w:val="28"/>
        </w:rPr>
        <w:t>», член рабочей группы</w:t>
      </w:r>
      <w:r w:rsidRPr="00D3234E">
        <w:rPr>
          <w:sz w:val="28"/>
          <w:szCs w:val="28"/>
        </w:rPr>
        <w:t xml:space="preserve"> (по согласованию)</w:t>
      </w:r>
    </w:p>
    <w:p w:rsidR="00C40A01" w:rsidRDefault="00C40A01" w:rsidP="00D3234E">
      <w:pPr>
        <w:jc w:val="both"/>
        <w:rPr>
          <w:sz w:val="28"/>
          <w:szCs w:val="28"/>
        </w:rPr>
      </w:pPr>
    </w:p>
    <w:p w:rsidR="00C97991" w:rsidRDefault="00C40A01" w:rsidP="00D3234E">
      <w:pPr>
        <w:jc w:val="both"/>
        <w:rPr>
          <w:rFonts w:eastAsiaTheme="minorEastAsia"/>
          <w:sz w:val="28"/>
          <w:szCs w:val="28"/>
          <w:lang w:eastAsia="ru-RU"/>
        </w:rPr>
      </w:pPr>
      <w:r w:rsidRPr="00C40A01">
        <w:rPr>
          <w:rFonts w:eastAsiaTheme="minorEastAsia"/>
          <w:sz w:val="28"/>
          <w:szCs w:val="28"/>
          <w:lang w:eastAsia="ru-RU"/>
        </w:rPr>
        <w:t>Представитель Общества с ограниченной ответственностью «РВК-В</w:t>
      </w:r>
      <w:r w:rsidR="00E364C5">
        <w:rPr>
          <w:rFonts w:eastAsiaTheme="minorEastAsia"/>
          <w:sz w:val="28"/>
          <w:szCs w:val="28"/>
          <w:lang w:eastAsia="ru-RU"/>
        </w:rPr>
        <w:t>оронеж</w:t>
      </w:r>
      <w:r w:rsidRPr="00C40A01">
        <w:rPr>
          <w:rFonts w:eastAsiaTheme="minorEastAsia"/>
          <w:sz w:val="28"/>
          <w:szCs w:val="28"/>
          <w:lang w:eastAsia="ru-RU"/>
        </w:rPr>
        <w:t>», член рабочей группы (по согласованию)</w:t>
      </w:r>
    </w:p>
    <w:p w:rsidR="00C40A01" w:rsidRDefault="00C40A01" w:rsidP="00D3234E">
      <w:pPr>
        <w:jc w:val="both"/>
        <w:rPr>
          <w:rFonts w:eastAsiaTheme="minorEastAsia"/>
          <w:sz w:val="28"/>
          <w:szCs w:val="28"/>
          <w:lang w:eastAsia="ru-RU"/>
        </w:rPr>
      </w:pPr>
    </w:p>
    <w:p w:rsidR="007138A4" w:rsidRDefault="00FD3F2C" w:rsidP="007138A4">
      <w:pPr>
        <w:jc w:val="both"/>
        <w:rPr>
          <w:rFonts w:eastAsiaTheme="minorEastAsia"/>
          <w:sz w:val="28"/>
          <w:szCs w:val="28"/>
          <w:lang w:eastAsia="ru-RU"/>
        </w:rPr>
      </w:pPr>
      <w:r w:rsidRPr="00C40A01">
        <w:rPr>
          <w:rFonts w:eastAsiaTheme="minorEastAsia"/>
          <w:sz w:val="28"/>
          <w:szCs w:val="28"/>
          <w:lang w:eastAsia="ru-RU"/>
        </w:rPr>
        <w:t xml:space="preserve">Представитель </w:t>
      </w:r>
      <w:r>
        <w:rPr>
          <w:rFonts w:eastAsiaTheme="minorEastAsia"/>
          <w:sz w:val="28"/>
          <w:szCs w:val="28"/>
          <w:lang w:eastAsia="ru-RU"/>
        </w:rPr>
        <w:t xml:space="preserve">филиала </w:t>
      </w:r>
      <w:r w:rsidR="00824BB0">
        <w:rPr>
          <w:rFonts w:eastAsiaTheme="minorEastAsia"/>
          <w:sz w:val="28"/>
          <w:szCs w:val="28"/>
          <w:lang w:eastAsia="ru-RU"/>
        </w:rPr>
        <w:t>Публичн</w:t>
      </w:r>
      <w:r>
        <w:rPr>
          <w:rFonts w:eastAsiaTheme="minorEastAsia"/>
          <w:sz w:val="28"/>
          <w:szCs w:val="28"/>
          <w:lang w:eastAsia="ru-RU"/>
        </w:rPr>
        <w:t>ого</w:t>
      </w:r>
      <w:r w:rsidR="00C40A01" w:rsidRPr="00C40A01"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акционерного общества</w:t>
      </w:r>
      <w:r w:rsidR="00C40A01" w:rsidRPr="00C40A01">
        <w:rPr>
          <w:rFonts w:eastAsiaTheme="minorEastAsia"/>
          <w:sz w:val="28"/>
          <w:szCs w:val="28"/>
          <w:lang w:eastAsia="ru-RU"/>
        </w:rPr>
        <w:t xml:space="preserve"> </w:t>
      </w:r>
      <w:r w:rsidR="00824BB0">
        <w:rPr>
          <w:rFonts w:eastAsiaTheme="minorEastAsia"/>
          <w:sz w:val="28"/>
          <w:szCs w:val="28"/>
          <w:lang w:eastAsia="ru-RU"/>
        </w:rPr>
        <w:t>«РОССЕТИ ЦЕНТР» – «</w:t>
      </w:r>
      <w:r w:rsidR="00824BB0" w:rsidRPr="00FD3F2C">
        <w:rPr>
          <w:rFonts w:eastAsiaTheme="minorEastAsia"/>
          <w:sz w:val="28"/>
          <w:szCs w:val="28"/>
          <w:lang w:eastAsia="ru-RU"/>
        </w:rPr>
        <w:t>Воронежэнерго</w:t>
      </w:r>
      <w:r w:rsidR="00824BB0">
        <w:rPr>
          <w:rFonts w:eastAsiaTheme="minorEastAsia"/>
          <w:sz w:val="28"/>
          <w:szCs w:val="28"/>
          <w:lang w:eastAsia="ru-RU"/>
        </w:rPr>
        <w:t>»</w:t>
      </w:r>
      <w:r w:rsidR="007138A4" w:rsidRPr="00C40A01">
        <w:rPr>
          <w:rFonts w:eastAsiaTheme="minorEastAsia"/>
          <w:sz w:val="28"/>
          <w:szCs w:val="28"/>
          <w:lang w:eastAsia="ru-RU"/>
        </w:rPr>
        <w:t>, член рабочей группы (по согласованию)</w:t>
      </w:r>
    </w:p>
    <w:p w:rsidR="00C40A01" w:rsidRDefault="00C40A01" w:rsidP="00D3234E">
      <w:pPr>
        <w:jc w:val="both"/>
        <w:rPr>
          <w:rFonts w:eastAsiaTheme="minorEastAsia"/>
          <w:sz w:val="28"/>
          <w:szCs w:val="28"/>
          <w:lang w:eastAsia="ru-RU"/>
        </w:rPr>
      </w:pPr>
    </w:p>
    <w:p w:rsidR="004E675E" w:rsidRPr="00D3234E" w:rsidRDefault="004E675E" w:rsidP="004E675E">
      <w:pPr>
        <w:jc w:val="both"/>
        <w:rPr>
          <w:rFonts w:eastAsiaTheme="minorEastAsia"/>
          <w:sz w:val="28"/>
          <w:szCs w:val="28"/>
          <w:lang w:eastAsia="ru-RU"/>
        </w:rPr>
      </w:pPr>
      <w:r w:rsidRPr="00C40A01">
        <w:rPr>
          <w:rFonts w:eastAsiaTheme="minorEastAsia"/>
          <w:sz w:val="28"/>
          <w:szCs w:val="28"/>
          <w:lang w:eastAsia="ru-RU"/>
        </w:rPr>
        <w:t>Представитель</w:t>
      </w:r>
      <w:r w:rsidRPr="004E675E"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>Государственного автономного учреждения</w:t>
      </w:r>
      <w:r w:rsidRPr="004E675E">
        <w:rPr>
          <w:rFonts w:eastAsiaTheme="minorEastAsia"/>
          <w:sz w:val="28"/>
          <w:szCs w:val="28"/>
          <w:lang w:eastAsia="ru-RU"/>
        </w:rPr>
        <w:t xml:space="preserve"> Воронежской области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r w:rsidRPr="004E675E">
        <w:rPr>
          <w:rFonts w:eastAsiaTheme="minorEastAsia"/>
          <w:sz w:val="28"/>
          <w:szCs w:val="28"/>
          <w:lang w:eastAsia="ru-RU"/>
        </w:rPr>
        <w:t>«Центр государственной экспертизы проектной документации, результатов инженерных изысканий по Воронежской области»</w:t>
      </w:r>
      <w:r w:rsidR="00250CFE">
        <w:rPr>
          <w:rFonts w:eastAsiaTheme="minorEastAsia"/>
          <w:sz w:val="28"/>
          <w:szCs w:val="28"/>
          <w:lang w:eastAsia="ru-RU"/>
        </w:rPr>
        <w:t xml:space="preserve">, </w:t>
      </w:r>
      <w:r w:rsidR="00250CFE" w:rsidRPr="00C40A01">
        <w:rPr>
          <w:rFonts w:eastAsiaTheme="minorEastAsia"/>
          <w:sz w:val="28"/>
          <w:szCs w:val="28"/>
          <w:lang w:eastAsia="ru-RU"/>
        </w:rPr>
        <w:t>член рабочей группы (по согласованию)</w:t>
      </w:r>
    </w:p>
    <w:p w:rsidR="00890FE4" w:rsidRDefault="00890FE4" w:rsidP="00D3234E">
      <w:pPr>
        <w:spacing w:line="276" w:lineRule="auto"/>
        <w:jc w:val="both"/>
        <w:rPr>
          <w:rFonts w:eastAsiaTheme="minorEastAsia"/>
          <w:sz w:val="26"/>
          <w:szCs w:val="26"/>
          <w:lang w:eastAsia="ru-RU"/>
        </w:rPr>
      </w:pPr>
    </w:p>
    <w:p w:rsidR="001D2E01" w:rsidRDefault="001D2E01" w:rsidP="00D3234E">
      <w:pPr>
        <w:spacing w:line="276" w:lineRule="auto"/>
        <w:jc w:val="both"/>
        <w:rPr>
          <w:rFonts w:eastAsiaTheme="minorEastAsia"/>
          <w:sz w:val="26"/>
          <w:szCs w:val="26"/>
          <w:lang w:eastAsia="ru-RU"/>
        </w:rPr>
      </w:pPr>
    </w:p>
    <w:p w:rsidR="00250CFE" w:rsidRDefault="00250CFE" w:rsidP="00D3234E">
      <w:pPr>
        <w:spacing w:line="276" w:lineRule="auto"/>
        <w:jc w:val="both"/>
        <w:rPr>
          <w:rFonts w:eastAsiaTheme="minorEastAsia"/>
          <w:sz w:val="26"/>
          <w:szCs w:val="26"/>
          <w:lang w:eastAsia="ru-RU"/>
        </w:rPr>
      </w:pPr>
    </w:p>
    <w:p w:rsidR="00FE3307" w:rsidRPr="00674152" w:rsidRDefault="00FE3307" w:rsidP="00C97991">
      <w:pPr>
        <w:jc w:val="both"/>
        <w:rPr>
          <w:rFonts w:eastAsiaTheme="minorEastAsia"/>
          <w:sz w:val="26"/>
          <w:szCs w:val="26"/>
          <w:lang w:eastAsia="ru-RU"/>
        </w:rPr>
      </w:pPr>
    </w:p>
    <w:p w:rsidR="00583A80" w:rsidRPr="00583A80" w:rsidRDefault="0004057F" w:rsidP="00583A80">
      <w:pPr>
        <w:tabs>
          <w:tab w:val="left" w:pos="5683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</w:t>
      </w:r>
      <w:r w:rsidR="00583A80" w:rsidRPr="00583A80">
        <w:rPr>
          <w:rFonts w:eastAsiaTheme="minorHAnsi"/>
          <w:sz w:val="28"/>
          <w:szCs w:val="28"/>
          <w:lang w:eastAsia="en-US"/>
        </w:rPr>
        <w:t>уководител</w:t>
      </w:r>
      <w:r>
        <w:rPr>
          <w:rFonts w:eastAsiaTheme="minorHAnsi"/>
          <w:sz w:val="28"/>
          <w:szCs w:val="28"/>
          <w:lang w:eastAsia="en-US"/>
        </w:rPr>
        <w:t>ь</w:t>
      </w:r>
      <w:r w:rsidR="00583A80" w:rsidRPr="00583A80">
        <w:rPr>
          <w:rFonts w:eastAsiaTheme="minorHAnsi"/>
          <w:sz w:val="28"/>
          <w:szCs w:val="28"/>
          <w:lang w:eastAsia="en-US"/>
        </w:rPr>
        <w:t xml:space="preserve"> управления</w:t>
      </w:r>
      <w:r w:rsidR="00583A80" w:rsidRPr="00583A80">
        <w:rPr>
          <w:rFonts w:eastAsiaTheme="minorHAnsi"/>
          <w:sz w:val="28"/>
          <w:szCs w:val="28"/>
          <w:lang w:eastAsia="en-US"/>
        </w:rPr>
        <w:tab/>
      </w:r>
    </w:p>
    <w:p w:rsidR="00583A80" w:rsidRPr="00583A80" w:rsidRDefault="00583A80" w:rsidP="00583A80">
      <w:pPr>
        <w:tabs>
          <w:tab w:val="left" w:pos="5683"/>
        </w:tabs>
        <w:rPr>
          <w:rFonts w:eastAsiaTheme="minorHAnsi"/>
          <w:sz w:val="28"/>
          <w:szCs w:val="28"/>
          <w:lang w:eastAsia="en-US"/>
        </w:rPr>
      </w:pPr>
      <w:r w:rsidRPr="00583A80">
        <w:rPr>
          <w:rFonts w:eastAsiaTheme="minorHAnsi"/>
          <w:sz w:val="28"/>
          <w:szCs w:val="28"/>
          <w:lang w:eastAsia="en-US"/>
        </w:rPr>
        <w:t>главного архитек</w:t>
      </w:r>
      <w:r w:rsidR="00AB099B">
        <w:rPr>
          <w:rFonts w:eastAsiaTheme="minorHAnsi"/>
          <w:sz w:val="28"/>
          <w:szCs w:val="28"/>
          <w:lang w:eastAsia="en-US"/>
        </w:rPr>
        <w:t>тора</w:t>
      </w:r>
      <w:r w:rsidR="00AB099B">
        <w:rPr>
          <w:rFonts w:eastAsiaTheme="minorHAnsi"/>
          <w:sz w:val="28"/>
          <w:szCs w:val="28"/>
          <w:lang w:eastAsia="en-US"/>
        </w:rPr>
        <w:tab/>
        <w:t xml:space="preserve">                         </w:t>
      </w:r>
      <w:r w:rsidR="00FE3307">
        <w:rPr>
          <w:rFonts w:eastAsiaTheme="minorHAnsi"/>
          <w:sz w:val="28"/>
          <w:szCs w:val="28"/>
          <w:lang w:eastAsia="en-US"/>
        </w:rPr>
        <w:t>Г.Ю</w:t>
      </w:r>
      <w:r w:rsidRPr="00583A80">
        <w:rPr>
          <w:rFonts w:eastAsiaTheme="minorHAnsi"/>
          <w:sz w:val="28"/>
          <w:szCs w:val="28"/>
          <w:lang w:eastAsia="en-US"/>
        </w:rPr>
        <w:t xml:space="preserve">. </w:t>
      </w:r>
      <w:r w:rsidR="00FE3307">
        <w:rPr>
          <w:rFonts w:eastAsiaTheme="minorHAnsi"/>
          <w:sz w:val="28"/>
          <w:szCs w:val="28"/>
          <w:lang w:eastAsia="en-US"/>
        </w:rPr>
        <w:t>Чурсанов</w:t>
      </w:r>
    </w:p>
    <w:p w:rsidR="00583A80" w:rsidRPr="00583A80" w:rsidRDefault="00583A80" w:rsidP="00583A80">
      <w:pPr>
        <w:spacing w:line="360" w:lineRule="auto"/>
        <w:contextualSpacing/>
        <w:jc w:val="both"/>
        <w:rPr>
          <w:sz w:val="28"/>
          <w:szCs w:val="28"/>
          <w:lang w:eastAsia="ru-RU"/>
        </w:rPr>
      </w:pPr>
    </w:p>
    <w:p w:rsidR="005D0CCB" w:rsidRPr="00C97991" w:rsidRDefault="005D0CCB" w:rsidP="00583A80"/>
    <w:sectPr w:rsidR="005D0CCB" w:rsidRPr="00C97991" w:rsidSect="00F3361A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9E" w:rsidRDefault="006D709E" w:rsidP="00C72080">
      <w:r>
        <w:separator/>
      </w:r>
    </w:p>
  </w:endnote>
  <w:endnote w:type="continuationSeparator" w:id="0">
    <w:p w:rsidR="006D709E" w:rsidRDefault="006D709E" w:rsidP="00C7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9E" w:rsidRDefault="006D709E" w:rsidP="00C72080">
      <w:r>
        <w:separator/>
      </w:r>
    </w:p>
  </w:footnote>
  <w:footnote w:type="continuationSeparator" w:id="0">
    <w:p w:rsidR="006D709E" w:rsidRDefault="006D709E" w:rsidP="00C72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75243"/>
      <w:docPartObj>
        <w:docPartGallery w:val="Page Numbers (Top of Page)"/>
        <w:docPartUnique/>
      </w:docPartObj>
    </w:sdtPr>
    <w:sdtEndPr/>
    <w:sdtContent>
      <w:p w:rsidR="005A290C" w:rsidRDefault="005A290C" w:rsidP="002121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54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13A"/>
    <w:multiLevelType w:val="hybridMultilevel"/>
    <w:tmpl w:val="C61A61B8"/>
    <w:lvl w:ilvl="0" w:tplc="3EA2198C">
      <w:start w:val="1"/>
      <w:numFmt w:val="bullet"/>
      <w:lvlText w:val="-"/>
      <w:lvlJc w:val="left"/>
      <w:pPr>
        <w:ind w:left="94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">
    <w:nsid w:val="404A0EB3"/>
    <w:multiLevelType w:val="hybridMultilevel"/>
    <w:tmpl w:val="6C36AEC0"/>
    <w:lvl w:ilvl="0" w:tplc="3EA2198C">
      <w:start w:val="1"/>
      <w:numFmt w:val="bullet"/>
      <w:lvlText w:val="-"/>
      <w:lvlJc w:val="left"/>
      <w:pPr>
        <w:ind w:left="94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2">
    <w:nsid w:val="4259097B"/>
    <w:multiLevelType w:val="hybridMultilevel"/>
    <w:tmpl w:val="85F8DE02"/>
    <w:lvl w:ilvl="0" w:tplc="53E28A16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7E543C12"/>
    <w:multiLevelType w:val="hybridMultilevel"/>
    <w:tmpl w:val="115696AC"/>
    <w:lvl w:ilvl="0" w:tplc="3EA2198C">
      <w:start w:val="1"/>
      <w:numFmt w:val="bullet"/>
      <w:lvlText w:val="-"/>
      <w:lvlJc w:val="left"/>
      <w:pPr>
        <w:ind w:left="94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BA"/>
    <w:rsid w:val="00013E3D"/>
    <w:rsid w:val="000162FF"/>
    <w:rsid w:val="000223C5"/>
    <w:rsid w:val="0004057F"/>
    <w:rsid w:val="00045386"/>
    <w:rsid w:val="00055D98"/>
    <w:rsid w:val="000764CB"/>
    <w:rsid w:val="000C01FD"/>
    <w:rsid w:val="000C18BA"/>
    <w:rsid w:val="000C2FDD"/>
    <w:rsid w:val="000E6CA4"/>
    <w:rsid w:val="000F2E8E"/>
    <w:rsid w:val="000F792A"/>
    <w:rsid w:val="001106F1"/>
    <w:rsid w:val="00130F3C"/>
    <w:rsid w:val="00132D42"/>
    <w:rsid w:val="00146B62"/>
    <w:rsid w:val="00161539"/>
    <w:rsid w:val="001762C6"/>
    <w:rsid w:val="00183D2F"/>
    <w:rsid w:val="001931AE"/>
    <w:rsid w:val="001A4036"/>
    <w:rsid w:val="001D2E01"/>
    <w:rsid w:val="00202F32"/>
    <w:rsid w:val="00212137"/>
    <w:rsid w:val="00213AD0"/>
    <w:rsid w:val="00250CFE"/>
    <w:rsid w:val="002744E1"/>
    <w:rsid w:val="002A343F"/>
    <w:rsid w:val="002C0A0C"/>
    <w:rsid w:val="002F01DD"/>
    <w:rsid w:val="002F0720"/>
    <w:rsid w:val="00304D57"/>
    <w:rsid w:val="003128C3"/>
    <w:rsid w:val="003449FE"/>
    <w:rsid w:val="00354DB7"/>
    <w:rsid w:val="0036693C"/>
    <w:rsid w:val="003B0939"/>
    <w:rsid w:val="00484F47"/>
    <w:rsid w:val="004C1A42"/>
    <w:rsid w:val="004C30E4"/>
    <w:rsid w:val="004E675E"/>
    <w:rsid w:val="004F157B"/>
    <w:rsid w:val="00500C49"/>
    <w:rsid w:val="0052054F"/>
    <w:rsid w:val="005234B4"/>
    <w:rsid w:val="00575594"/>
    <w:rsid w:val="00583A80"/>
    <w:rsid w:val="00591655"/>
    <w:rsid w:val="005A15F1"/>
    <w:rsid w:val="005A290C"/>
    <w:rsid w:val="005D0CCB"/>
    <w:rsid w:val="005E3456"/>
    <w:rsid w:val="00610692"/>
    <w:rsid w:val="0065108F"/>
    <w:rsid w:val="00674152"/>
    <w:rsid w:val="006A2961"/>
    <w:rsid w:val="006A69EB"/>
    <w:rsid w:val="006A75CE"/>
    <w:rsid w:val="006B24BF"/>
    <w:rsid w:val="006B7E05"/>
    <w:rsid w:val="006D709E"/>
    <w:rsid w:val="006E1001"/>
    <w:rsid w:val="007138A4"/>
    <w:rsid w:val="00771A45"/>
    <w:rsid w:val="007A0FFB"/>
    <w:rsid w:val="007A5942"/>
    <w:rsid w:val="0082154F"/>
    <w:rsid w:val="00824BB0"/>
    <w:rsid w:val="00836BFD"/>
    <w:rsid w:val="008521DD"/>
    <w:rsid w:val="008555C7"/>
    <w:rsid w:val="008579F1"/>
    <w:rsid w:val="00890FE4"/>
    <w:rsid w:val="00891FF2"/>
    <w:rsid w:val="008B12BA"/>
    <w:rsid w:val="008D547B"/>
    <w:rsid w:val="00905BBE"/>
    <w:rsid w:val="00910DF1"/>
    <w:rsid w:val="00915ED5"/>
    <w:rsid w:val="00957DC4"/>
    <w:rsid w:val="00973B60"/>
    <w:rsid w:val="00983ED5"/>
    <w:rsid w:val="009A0ADF"/>
    <w:rsid w:val="009A2098"/>
    <w:rsid w:val="009B232A"/>
    <w:rsid w:val="009C60C9"/>
    <w:rsid w:val="009F527C"/>
    <w:rsid w:val="00A05FEF"/>
    <w:rsid w:val="00A11ECC"/>
    <w:rsid w:val="00A2166C"/>
    <w:rsid w:val="00A71BFE"/>
    <w:rsid w:val="00A76CF2"/>
    <w:rsid w:val="00A937FA"/>
    <w:rsid w:val="00A961F6"/>
    <w:rsid w:val="00AB099B"/>
    <w:rsid w:val="00AC1C2D"/>
    <w:rsid w:val="00B059D5"/>
    <w:rsid w:val="00B14B23"/>
    <w:rsid w:val="00B36D58"/>
    <w:rsid w:val="00B5153C"/>
    <w:rsid w:val="00C20EB8"/>
    <w:rsid w:val="00C37953"/>
    <w:rsid w:val="00C40A01"/>
    <w:rsid w:val="00C529C9"/>
    <w:rsid w:val="00C72080"/>
    <w:rsid w:val="00C950A6"/>
    <w:rsid w:val="00C97991"/>
    <w:rsid w:val="00CE79D9"/>
    <w:rsid w:val="00D02385"/>
    <w:rsid w:val="00D3234E"/>
    <w:rsid w:val="00D70D44"/>
    <w:rsid w:val="00DA0408"/>
    <w:rsid w:val="00DB7EED"/>
    <w:rsid w:val="00E364C5"/>
    <w:rsid w:val="00E47802"/>
    <w:rsid w:val="00E6641F"/>
    <w:rsid w:val="00E75872"/>
    <w:rsid w:val="00E8473E"/>
    <w:rsid w:val="00E97702"/>
    <w:rsid w:val="00EF6B63"/>
    <w:rsid w:val="00F05124"/>
    <w:rsid w:val="00F14038"/>
    <w:rsid w:val="00F148D2"/>
    <w:rsid w:val="00F21032"/>
    <w:rsid w:val="00F3361A"/>
    <w:rsid w:val="00F80D68"/>
    <w:rsid w:val="00FA2378"/>
    <w:rsid w:val="00FD3F2C"/>
    <w:rsid w:val="00FD68CF"/>
    <w:rsid w:val="00FE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579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7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5D0C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20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20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C720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208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57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DA04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4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E67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579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7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5D0CC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20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208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C720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208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579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DA04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408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E67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96D9-A5E0-48B4-9059-304F2646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Печерская А.А.</dc:creator>
  <cp:lastModifiedBy>Шульгина</cp:lastModifiedBy>
  <cp:revision>2</cp:revision>
  <cp:lastPrinted>2023-02-16T12:19:00Z</cp:lastPrinted>
  <dcterms:created xsi:type="dcterms:W3CDTF">2023-03-16T08:27:00Z</dcterms:created>
  <dcterms:modified xsi:type="dcterms:W3CDTF">2023-03-16T08:27:00Z</dcterms:modified>
</cp:coreProperties>
</file>