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от</w:t>
      </w:r>
      <w:r w:rsidR="00FA6E5F">
        <w:rPr>
          <w:b w:val="0"/>
          <w:szCs w:val="28"/>
        </w:rPr>
        <w:t xml:space="preserve"> 19.06.2023 </w:t>
      </w:r>
      <w:r w:rsidRPr="005654D4">
        <w:rPr>
          <w:b w:val="0"/>
          <w:szCs w:val="28"/>
        </w:rPr>
        <w:t>№</w:t>
      </w:r>
      <w:r w:rsidR="00FA6E5F">
        <w:rPr>
          <w:b w:val="0"/>
          <w:szCs w:val="28"/>
        </w:rPr>
        <w:t xml:space="preserve"> 378-р</w:t>
      </w:r>
      <w:bookmarkStart w:id="0" w:name="_GoBack"/>
      <w:bookmarkEnd w:id="0"/>
    </w:p>
    <w:p w:rsidR="00106849" w:rsidRDefault="00106849" w:rsidP="001A6B5E">
      <w:pPr>
        <w:pStyle w:val="a3"/>
        <w:spacing w:line="252" w:lineRule="auto"/>
        <w:rPr>
          <w:szCs w:val="28"/>
        </w:rPr>
      </w:pPr>
    </w:p>
    <w:p w:rsidR="001A6B5E" w:rsidRDefault="001A6B5E" w:rsidP="001A6B5E">
      <w:pPr>
        <w:pStyle w:val="a3"/>
        <w:spacing w:line="252" w:lineRule="auto"/>
        <w:rPr>
          <w:szCs w:val="28"/>
        </w:rPr>
      </w:pPr>
    </w:p>
    <w:p w:rsidR="00CF1F29" w:rsidRPr="00CF1F29" w:rsidRDefault="00CF1F29" w:rsidP="001A6B5E">
      <w:pPr>
        <w:pStyle w:val="a3"/>
        <w:spacing w:line="252" w:lineRule="auto"/>
        <w:rPr>
          <w:sz w:val="20"/>
        </w:rPr>
      </w:pPr>
    </w:p>
    <w:p w:rsidR="000E5969" w:rsidRDefault="000E5969" w:rsidP="001A6B5E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1A6B5E" w:rsidRDefault="000E5969" w:rsidP="00236D54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236D54">
        <w:rPr>
          <w:caps/>
          <w:spacing w:val="20"/>
          <w:szCs w:val="28"/>
        </w:rPr>
        <w:t>порядок определения нормативных затрат на оказание (выполнение) муниципальных услуг (работ) в сфере благоустройства, применяемых при расчете объема субсидии на финансовое обеспечение выполнения муниципального задания на оказание (выполнение) муниципальных услуг (работ) муниципальными учреждениями городского округа город Воронеж</w:t>
      </w:r>
      <w:r w:rsidR="00B60C40" w:rsidRPr="005654D4">
        <w:rPr>
          <w:caps/>
          <w:spacing w:val="20"/>
          <w:szCs w:val="28"/>
        </w:rPr>
        <w:t xml:space="preserve"> </w:t>
      </w:r>
    </w:p>
    <w:p w:rsidR="00790F65" w:rsidRDefault="00790F65" w:rsidP="00514034">
      <w:pPr>
        <w:pStyle w:val="a3"/>
        <w:spacing w:line="360" w:lineRule="auto"/>
        <w:jc w:val="left"/>
        <w:rPr>
          <w:caps/>
          <w:spacing w:val="20"/>
          <w:sz w:val="32"/>
          <w:szCs w:val="32"/>
        </w:rPr>
      </w:pPr>
    </w:p>
    <w:p w:rsidR="00236D54" w:rsidRDefault="00236D54" w:rsidP="003265D8">
      <w:pPr>
        <w:pStyle w:val="a3"/>
        <w:spacing w:line="360" w:lineRule="auto"/>
        <w:ind w:firstLine="709"/>
        <w:jc w:val="both"/>
        <w:rPr>
          <w:b w:val="0"/>
          <w:bCs w:val="0"/>
          <w:szCs w:val="28"/>
          <w:lang w:eastAsia="ar-SA"/>
        </w:rPr>
      </w:pPr>
      <w:r w:rsidRPr="00236D54">
        <w:rPr>
          <w:b w:val="0"/>
          <w:bCs w:val="0"/>
          <w:szCs w:val="28"/>
        </w:rPr>
        <w:t>В раздел</w:t>
      </w:r>
      <w:r w:rsidR="009504CA">
        <w:rPr>
          <w:b w:val="0"/>
          <w:bCs w:val="0"/>
          <w:szCs w:val="28"/>
        </w:rPr>
        <w:t>е</w:t>
      </w:r>
      <w:r w:rsidRPr="00236D54">
        <w:rPr>
          <w:b w:val="0"/>
          <w:bCs w:val="0"/>
          <w:szCs w:val="28"/>
        </w:rPr>
        <w:t xml:space="preserve"> </w:t>
      </w:r>
      <w:r w:rsidRPr="00236D54">
        <w:rPr>
          <w:b w:val="0"/>
          <w:bCs w:val="0"/>
          <w:szCs w:val="28"/>
          <w:lang w:val="en-US"/>
        </w:rPr>
        <w:t>I</w:t>
      </w:r>
      <w:r>
        <w:rPr>
          <w:b w:val="0"/>
          <w:bCs w:val="0"/>
          <w:szCs w:val="28"/>
        </w:rPr>
        <w:t xml:space="preserve"> «Общие положения» Порядка определения </w:t>
      </w:r>
      <w:r w:rsidRPr="00236D54">
        <w:rPr>
          <w:b w:val="0"/>
          <w:bCs w:val="0"/>
          <w:szCs w:val="28"/>
          <w:lang w:eastAsia="ar-SA"/>
        </w:rPr>
        <w:t>нормативных затрат на оказание (выполнение) муниципальных услуг (работ) в сфере благоустройства, применяемых при расчете объема субсидии на финансовое обеспечение выполнения муниципального задания на оказание (выполнение) муниципальных услуг (работ) муниципальными учреждениями городского округа город Воронеж</w:t>
      </w:r>
      <w:r>
        <w:rPr>
          <w:b w:val="0"/>
          <w:bCs w:val="0"/>
          <w:szCs w:val="28"/>
          <w:lang w:eastAsia="ar-SA"/>
        </w:rPr>
        <w:t>:</w:t>
      </w:r>
    </w:p>
    <w:p w:rsidR="00740F6D" w:rsidRDefault="000E311A" w:rsidP="000E311A">
      <w:pPr>
        <w:pStyle w:val="a3"/>
        <w:spacing w:line="360" w:lineRule="auto"/>
        <w:ind w:firstLine="708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>1. </w:t>
      </w:r>
      <w:r w:rsidR="00B614F7">
        <w:rPr>
          <w:b w:val="0"/>
          <w:bCs w:val="0"/>
          <w:szCs w:val="28"/>
          <w:lang w:eastAsia="ar-SA"/>
        </w:rPr>
        <w:t>Абзац седьмой</w:t>
      </w:r>
      <w:r w:rsidR="00740F6D">
        <w:rPr>
          <w:b w:val="0"/>
          <w:bCs w:val="0"/>
          <w:szCs w:val="28"/>
          <w:lang w:eastAsia="ar-SA"/>
        </w:rPr>
        <w:t xml:space="preserve"> пункта 1.6 изложить в следующей редакции:</w:t>
      </w:r>
    </w:p>
    <w:p w:rsidR="00740F6D" w:rsidRPr="000E311A" w:rsidRDefault="00740F6D" w:rsidP="003265D8">
      <w:pPr>
        <w:pStyle w:val="a3"/>
        <w:spacing w:line="360" w:lineRule="auto"/>
        <w:ind w:firstLine="709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 xml:space="preserve">«Метод определения норм, выраженных в натуральных показателях, определяется структурными подразделениями </w:t>
      </w:r>
      <w:r w:rsidR="00BC6DE0">
        <w:rPr>
          <w:b w:val="0"/>
          <w:bCs w:val="0"/>
          <w:szCs w:val="28"/>
          <w:lang w:eastAsia="ar-SA"/>
        </w:rPr>
        <w:t xml:space="preserve">администрации </w:t>
      </w:r>
      <w:r>
        <w:rPr>
          <w:b w:val="0"/>
          <w:bCs w:val="0"/>
          <w:szCs w:val="28"/>
          <w:lang w:eastAsia="ar-SA"/>
        </w:rPr>
        <w:t xml:space="preserve">городского округа город Воронеж, в ведении которых находятся муниципальные учреждения (далее – </w:t>
      </w:r>
      <w:r w:rsidRPr="000E311A">
        <w:rPr>
          <w:b w:val="0"/>
          <w:bCs w:val="0"/>
          <w:szCs w:val="28"/>
          <w:lang w:eastAsia="ar-SA"/>
        </w:rPr>
        <w:t>структурные подразделения)</w:t>
      </w:r>
      <w:proofErr w:type="gramStart"/>
      <w:r w:rsidRPr="000E311A">
        <w:rPr>
          <w:b w:val="0"/>
          <w:bCs w:val="0"/>
          <w:szCs w:val="28"/>
          <w:lang w:eastAsia="ar-SA"/>
        </w:rPr>
        <w:t>.»</w:t>
      </w:r>
      <w:proofErr w:type="gramEnd"/>
      <w:r w:rsidRPr="000E311A">
        <w:rPr>
          <w:b w:val="0"/>
          <w:bCs w:val="0"/>
          <w:szCs w:val="28"/>
          <w:lang w:eastAsia="ar-SA"/>
        </w:rPr>
        <w:t>.</w:t>
      </w:r>
    </w:p>
    <w:p w:rsidR="003265D8" w:rsidRDefault="000E311A" w:rsidP="000E311A">
      <w:pPr>
        <w:pStyle w:val="a3"/>
        <w:spacing w:line="360" w:lineRule="auto"/>
        <w:ind w:firstLine="708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>2. </w:t>
      </w:r>
      <w:r w:rsidR="003265D8">
        <w:rPr>
          <w:b w:val="0"/>
          <w:bCs w:val="0"/>
          <w:szCs w:val="28"/>
          <w:lang w:eastAsia="ar-SA"/>
        </w:rPr>
        <w:t>Пункт 1.9 изложить в следующей редакции:</w:t>
      </w:r>
    </w:p>
    <w:p w:rsidR="003265D8" w:rsidRPr="000E311A" w:rsidRDefault="003265D8" w:rsidP="003265D8">
      <w:pPr>
        <w:pStyle w:val="a3"/>
        <w:spacing w:line="360" w:lineRule="auto"/>
        <w:ind w:firstLine="709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 xml:space="preserve">«1.9. Структурные подразделения ежегодно представляют в управление экономики администрации городского округа город Воронеж расчет базовых нормативов затрат на оказание муниципальных услуг и корректирующих </w:t>
      </w:r>
      <w:r w:rsidRPr="000E311A">
        <w:rPr>
          <w:b w:val="0"/>
          <w:bCs w:val="0"/>
          <w:szCs w:val="28"/>
          <w:lang w:eastAsia="ar-SA"/>
        </w:rPr>
        <w:t>коэффициентов на очередной финансовый год и плановый период</w:t>
      </w:r>
      <w:proofErr w:type="gramStart"/>
      <w:r w:rsidRPr="000E311A">
        <w:rPr>
          <w:b w:val="0"/>
          <w:bCs w:val="0"/>
          <w:szCs w:val="28"/>
          <w:lang w:eastAsia="ar-SA"/>
        </w:rPr>
        <w:t>.».</w:t>
      </w:r>
      <w:proofErr w:type="gramEnd"/>
    </w:p>
    <w:p w:rsidR="003265D8" w:rsidRDefault="000E311A" w:rsidP="000E311A">
      <w:pPr>
        <w:pStyle w:val="a3"/>
        <w:spacing w:line="360" w:lineRule="auto"/>
        <w:ind w:firstLine="708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>3. </w:t>
      </w:r>
      <w:r w:rsidR="003265D8">
        <w:rPr>
          <w:b w:val="0"/>
          <w:bCs w:val="0"/>
          <w:szCs w:val="28"/>
          <w:lang w:eastAsia="ar-SA"/>
        </w:rPr>
        <w:t>Пункт 1.12 изложить в следующей редакции:</w:t>
      </w:r>
    </w:p>
    <w:p w:rsidR="003265D8" w:rsidRDefault="003265D8" w:rsidP="003265D8">
      <w:pPr>
        <w:pStyle w:val="a3"/>
        <w:spacing w:line="360" w:lineRule="auto"/>
        <w:ind w:firstLine="709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>«1.12.</w:t>
      </w:r>
      <w:r w:rsidR="00BC6DE0">
        <w:rPr>
          <w:b w:val="0"/>
          <w:bCs w:val="0"/>
          <w:szCs w:val="28"/>
          <w:lang w:eastAsia="ar-SA"/>
        </w:rPr>
        <w:t> </w:t>
      </w:r>
      <w:r>
        <w:rPr>
          <w:b w:val="0"/>
          <w:bCs w:val="0"/>
          <w:szCs w:val="28"/>
          <w:lang w:eastAsia="ar-SA"/>
        </w:rPr>
        <w:t>В случае несоответствия расчета нормативных затрат действующим нормативным правовым актам указанные материалы возвращаются на доработку структурным подразделениям</w:t>
      </w:r>
      <w:proofErr w:type="gramStart"/>
      <w:r>
        <w:rPr>
          <w:b w:val="0"/>
          <w:bCs w:val="0"/>
          <w:szCs w:val="28"/>
          <w:lang w:eastAsia="ar-SA"/>
        </w:rPr>
        <w:t>.».</w:t>
      </w:r>
      <w:proofErr w:type="gramEnd"/>
    </w:p>
    <w:p w:rsidR="00740F6D" w:rsidRDefault="00740F6D" w:rsidP="003265D8">
      <w:pPr>
        <w:pStyle w:val="a3"/>
        <w:ind w:left="1069"/>
        <w:jc w:val="both"/>
        <w:rPr>
          <w:b w:val="0"/>
          <w:bCs w:val="0"/>
          <w:szCs w:val="28"/>
          <w:lang w:eastAsia="ar-SA"/>
        </w:rPr>
      </w:pPr>
      <w:r>
        <w:rPr>
          <w:b w:val="0"/>
          <w:bCs w:val="0"/>
          <w:szCs w:val="28"/>
          <w:lang w:eastAsia="ar-SA"/>
        </w:rPr>
        <w:t xml:space="preserve"> </w:t>
      </w:r>
    </w:p>
    <w:p w:rsidR="003265D8" w:rsidRDefault="003265D8" w:rsidP="003265D8">
      <w:pPr>
        <w:pStyle w:val="a3"/>
        <w:ind w:left="1069"/>
        <w:jc w:val="both"/>
        <w:rPr>
          <w:b w:val="0"/>
          <w:bCs w:val="0"/>
          <w:szCs w:val="28"/>
          <w:lang w:eastAsia="ar-SA"/>
        </w:rPr>
      </w:pPr>
    </w:p>
    <w:p w:rsidR="00DC6C23" w:rsidRDefault="00DC6C23" w:rsidP="003265D8">
      <w:pPr>
        <w:widowControl w:val="0"/>
        <w:tabs>
          <w:tab w:val="right" w:pos="93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="003265D8" w:rsidRPr="003265D8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</w:p>
    <w:p w:rsidR="003265D8" w:rsidRPr="003265D8" w:rsidRDefault="003265D8" w:rsidP="003265D8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 w:rsidRPr="003265D8">
        <w:rPr>
          <w:sz w:val="28"/>
          <w:szCs w:val="28"/>
        </w:rPr>
        <w:t xml:space="preserve">управления экономики                                            </w:t>
      </w:r>
      <w:r w:rsidR="00DC6C23">
        <w:rPr>
          <w:sz w:val="28"/>
          <w:szCs w:val="28"/>
        </w:rPr>
        <w:t xml:space="preserve">                </w:t>
      </w:r>
      <w:r w:rsidRPr="003265D8">
        <w:rPr>
          <w:sz w:val="28"/>
          <w:szCs w:val="28"/>
        </w:rPr>
        <w:t xml:space="preserve"> </w:t>
      </w:r>
      <w:r w:rsidR="00DC6C23">
        <w:rPr>
          <w:sz w:val="28"/>
          <w:szCs w:val="28"/>
        </w:rPr>
        <w:t>Э</w:t>
      </w:r>
      <w:r w:rsidRPr="003265D8">
        <w:rPr>
          <w:sz w:val="28"/>
          <w:szCs w:val="28"/>
        </w:rPr>
        <w:t xml:space="preserve">.А. </w:t>
      </w:r>
      <w:r w:rsidR="00DC6C23">
        <w:rPr>
          <w:sz w:val="28"/>
          <w:szCs w:val="28"/>
        </w:rPr>
        <w:t>Воробьева</w:t>
      </w:r>
    </w:p>
    <w:p w:rsidR="003265D8" w:rsidRDefault="003265D8" w:rsidP="003265D8">
      <w:pPr>
        <w:pStyle w:val="a3"/>
        <w:spacing w:line="360" w:lineRule="auto"/>
        <w:ind w:left="1069"/>
        <w:jc w:val="both"/>
        <w:rPr>
          <w:b w:val="0"/>
          <w:bCs w:val="0"/>
          <w:szCs w:val="28"/>
          <w:lang w:eastAsia="ar-SA"/>
        </w:rPr>
      </w:pPr>
    </w:p>
    <w:sectPr w:rsidR="003265D8" w:rsidSect="00B25239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6E" w:rsidRDefault="00AC726E" w:rsidP="005C4FA8">
      <w:r>
        <w:separator/>
      </w:r>
    </w:p>
  </w:endnote>
  <w:endnote w:type="continuationSeparator" w:id="0">
    <w:p w:rsidR="00AC726E" w:rsidRDefault="00AC726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6E" w:rsidRDefault="00AC726E" w:rsidP="005C4FA8">
      <w:r>
        <w:separator/>
      </w:r>
    </w:p>
  </w:footnote>
  <w:footnote w:type="continuationSeparator" w:id="0">
    <w:p w:rsidR="00AC726E" w:rsidRDefault="00AC726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E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B4B"/>
    <w:multiLevelType w:val="hybridMultilevel"/>
    <w:tmpl w:val="C9AAFA02"/>
    <w:lvl w:ilvl="0" w:tplc="AD32C9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27758"/>
    <w:rsid w:val="00033845"/>
    <w:rsid w:val="0003581A"/>
    <w:rsid w:val="00040BE2"/>
    <w:rsid w:val="00040D0B"/>
    <w:rsid w:val="00042BF3"/>
    <w:rsid w:val="000453DB"/>
    <w:rsid w:val="00050CE1"/>
    <w:rsid w:val="0005256D"/>
    <w:rsid w:val="0005400D"/>
    <w:rsid w:val="00054415"/>
    <w:rsid w:val="00055550"/>
    <w:rsid w:val="000708C1"/>
    <w:rsid w:val="000849D1"/>
    <w:rsid w:val="0009321A"/>
    <w:rsid w:val="0009577B"/>
    <w:rsid w:val="000B0C02"/>
    <w:rsid w:val="000B2FCC"/>
    <w:rsid w:val="000B6DC4"/>
    <w:rsid w:val="000B6EF4"/>
    <w:rsid w:val="000C236E"/>
    <w:rsid w:val="000C75CD"/>
    <w:rsid w:val="000D2148"/>
    <w:rsid w:val="000D7854"/>
    <w:rsid w:val="000E0CFF"/>
    <w:rsid w:val="000E2A5C"/>
    <w:rsid w:val="000E311A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A6B5E"/>
    <w:rsid w:val="001B044F"/>
    <w:rsid w:val="001B1C28"/>
    <w:rsid w:val="001B3313"/>
    <w:rsid w:val="001B5961"/>
    <w:rsid w:val="001C3D3C"/>
    <w:rsid w:val="001C68DA"/>
    <w:rsid w:val="001D149B"/>
    <w:rsid w:val="001D20DE"/>
    <w:rsid w:val="001D56BA"/>
    <w:rsid w:val="001E332C"/>
    <w:rsid w:val="001F06DE"/>
    <w:rsid w:val="001F7C12"/>
    <w:rsid w:val="00201072"/>
    <w:rsid w:val="002119A4"/>
    <w:rsid w:val="00215962"/>
    <w:rsid w:val="00222CB3"/>
    <w:rsid w:val="00232F9D"/>
    <w:rsid w:val="00233A7C"/>
    <w:rsid w:val="00234689"/>
    <w:rsid w:val="002363B9"/>
    <w:rsid w:val="00236D54"/>
    <w:rsid w:val="00242AFD"/>
    <w:rsid w:val="00245CF0"/>
    <w:rsid w:val="00252EA7"/>
    <w:rsid w:val="00253138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2437"/>
    <w:rsid w:val="002A4F87"/>
    <w:rsid w:val="002B7F5F"/>
    <w:rsid w:val="002C4022"/>
    <w:rsid w:val="002C42E8"/>
    <w:rsid w:val="002C52FC"/>
    <w:rsid w:val="002C5E2B"/>
    <w:rsid w:val="002E4967"/>
    <w:rsid w:val="002F1B05"/>
    <w:rsid w:val="002F3034"/>
    <w:rsid w:val="003017B1"/>
    <w:rsid w:val="00311AA9"/>
    <w:rsid w:val="00311EC0"/>
    <w:rsid w:val="00314286"/>
    <w:rsid w:val="00316A60"/>
    <w:rsid w:val="00316B95"/>
    <w:rsid w:val="00324A06"/>
    <w:rsid w:val="003265D8"/>
    <w:rsid w:val="003356BC"/>
    <w:rsid w:val="00341E1E"/>
    <w:rsid w:val="00342E77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75163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B2C1E"/>
    <w:rsid w:val="003C00BE"/>
    <w:rsid w:val="003C2556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0C2F"/>
    <w:rsid w:val="003F53C7"/>
    <w:rsid w:val="004055CD"/>
    <w:rsid w:val="00405A2A"/>
    <w:rsid w:val="00406B5F"/>
    <w:rsid w:val="00410E6A"/>
    <w:rsid w:val="0041266D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1287"/>
    <w:rsid w:val="004653FE"/>
    <w:rsid w:val="004656B8"/>
    <w:rsid w:val="0046667A"/>
    <w:rsid w:val="00466996"/>
    <w:rsid w:val="00470AB0"/>
    <w:rsid w:val="00471C7F"/>
    <w:rsid w:val="00476E26"/>
    <w:rsid w:val="00480F23"/>
    <w:rsid w:val="00484FEA"/>
    <w:rsid w:val="00487D1E"/>
    <w:rsid w:val="00490541"/>
    <w:rsid w:val="004905A8"/>
    <w:rsid w:val="004926FA"/>
    <w:rsid w:val="0049571F"/>
    <w:rsid w:val="0049698C"/>
    <w:rsid w:val="004971B0"/>
    <w:rsid w:val="0049741D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E3DC9"/>
    <w:rsid w:val="004F0698"/>
    <w:rsid w:val="004F0983"/>
    <w:rsid w:val="004F53C3"/>
    <w:rsid w:val="004F5C46"/>
    <w:rsid w:val="004F7292"/>
    <w:rsid w:val="00506365"/>
    <w:rsid w:val="005123E4"/>
    <w:rsid w:val="0051403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51AE1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0417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70"/>
    <w:rsid w:val="006777AD"/>
    <w:rsid w:val="00680B1F"/>
    <w:rsid w:val="006931E8"/>
    <w:rsid w:val="006956B1"/>
    <w:rsid w:val="00695D10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07744"/>
    <w:rsid w:val="007115EB"/>
    <w:rsid w:val="00716B48"/>
    <w:rsid w:val="00716EED"/>
    <w:rsid w:val="00723144"/>
    <w:rsid w:val="007366B4"/>
    <w:rsid w:val="00740F6D"/>
    <w:rsid w:val="00746397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0F65"/>
    <w:rsid w:val="007977D5"/>
    <w:rsid w:val="007A6D70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7F7296"/>
    <w:rsid w:val="00800CF4"/>
    <w:rsid w:val="0080100B"/>
    <w:rsid w:val="00803B7C"/>
    <w:rsid w:val="0080647D"/>
    <w:rsid w:val="0080728C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54DFA"/>
    <w:rsid w:val="0086066F"/>
    <w:rsid w:val="00860D32"/>
    <w:rsid w:val="00862616"/>
    <w:rsid w:val="00865F9E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31BE"/>
    <w:rsid w:val="008B5A57"/>
    <w:rsid w:val="008C34C5"/>
    <w:rsid w:val="008C3C52"/>
    <w:rsid w:val="008D097E"/>
    <w:rsid w:val="008E0145"/>
    <w:rsid w:val="008E1BA5"/>
    <w:rsid w:val="008E24C1"/>
    <w:rsid w:val="008E4978"/>
    <w:rsid w:val="008F760E"/>
    <w:rsid w:val="009005CF"/>
    <w:rsid w:val="00902C1C"/>
    <w:rsid w:val="009045E6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04CA"/>
    <w:rsid w:val="009540D0"/>
    <w:rsid w:val="00955CE4"/>
    <w:rsid w:val="00956477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218"/>
    <w:rsid w:val="0099566C"/>
    <w:rsid w:val="00995E46"/>
    <w:rsid w:val="00996E53"/>
    <w:rsid w:val="009A7B35"/>
    <w:rsid w:val="009B35D7"/>
    <w:rsid w:val="009B49E5"/>
    <w:rsid w:val="009D29F9"/>
    <w:rsid w:val="009E53DA"/>
    <w:rsid w:val="009E610D"/>
    <w:rsid w:val="009F5503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20905"/>
    <w:rsid w:val="00A26FFD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724E0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C726E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209"/>
    <w:rsid w:val="00B018D3"/>
    <w:rsid w:val="00B02735"/>
    <w:rsid w:val="00B05FAC"/>
    <w:rsid w:val="00B11D15"/>
    <w:rsid w:val="00B12C0E"/>
    <w:rsid w:val="00B1404B"/>
    <w:rsid w:val="00B14504"/>
    <w:rsid w:val="00B152F3"/>
    <w:rsid w:val="00B16C00"/>
    <w:rsid w:val="00B25239"/>
    <w:rsid w:val="00B324DF"/>
    <w:rsid w:val="00B368CE"/>
    <w:rsid w:val="00B37515"/>
    <w:rsid w:val="00B421AA"/>
    <w:rsid w:val="00B60C40"/>
    <w:rsid w:val="00B614F7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635C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C6DE0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70BC9"/>
    <w:rsid w:val="00C81328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CF1F29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1A4E"/>
    <w:rsid w:val="00D62BA4"/>
    <w:rsid w:val="00D65952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C6C23"/>
    <w:rsid w:val="00DD3A26"/>
    <w:rsid w:val="00DD548E"/>
    <w:rsid w:val="00DD6002"/>
    <w:rsid w:val="00DE1C89"/>
    <w:rsid w:val="00DE6E66"/>
    <w:rsid w:val="00DF2E7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3461B"/>
    <w:rsid w:val="00E4022B"/>
    <w:rsid w:val="00E43471"/>
    <w:rsid w:val="00E4699A"/>
    <w:rsid w:val="00E61503"/>
    <w:rsid w:val="00E628AB"/>
    <w:rsid w:val="00E66D6D"/>
    <w:rsid w:val="00E743FA"/>
    <w:rsid w:val="00E75B8B"/>
    <w:rsid w:val="00E7784F"/>
    <w:rsid w:val="00E8165B"/>
    <w:rsid w:val="00E82424"/>
    <w:rsid w:val="00E83282"/>
    <w:rsid w:val="00E8472A"/>
    <w:rsid w:val="00E86D47"/>
    <w:rsid w:val="00EA6B5A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2722C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A6E5F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D60B3-0E94-41E5-84C0-D89CF15C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Волкова М.Н.</cp:lastModifiedBy>
  <cp:revision>2</cp:revision>
  <cp:lastPrinted>2023-06-02T09:01:00Z</cp:lastPrinted>
  <dcterms:created xsi:type="dcterms:W3CDTF">2023-06-21T08:42:00Z</dcterms:created>
  <dcterms:modified xsi:type="dcterms:W3CDTF">2023-06-21T08:42:00Z</dcterms:modified>
</cp:coreProperties>
</file>