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9A" w:rsidRPr="00D765EE" w:rsidRDefault="00D765EE" w:rsidP="00D765E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60B9A" w:rsidRDefault="000A7BF8" w:rsidP="0094516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D765EE">
        <w:rPr>
          <w:rFonts w:ascii="Times New Roman" w:hAnsi="Times New Roman" w:cs="Times New Roman"/>
          <w:sz w:val="28"/>
          <w:szCs w:val="28"/>
        </w:rPr>
        <w:t xml:space="preserve"> </w:t>
      </w:r>
      <w:r w:rsidR="00945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60B9A" w:rsidRPr="00B60B9A">
        <w:rPr>
          <w:rFonts w:ascii="Times New Roman" w:hAnsi="Times New Roman" w:cs="Times New Roman"/>
          <w:sz w:val="28"/>
          <w:szCs w:val="28"/>
        </w:rPr>
        <w:t>городского</w:t>
      </w:r>
      <w:r w:rsidR="00D765EE">
        <w:rPr>
          <w:rFonts w:ascii="Times New Roman" w:hAnsi="Times New Roman" w:cs="Times New Roman"/>
          <w:sz w:val="28"/>
          <w:szCs w:val="28"/>
        </w:rPr>
        <w:t xml:space="preserve"> </w:t>
      </w:r>
      <w:r w:rsidR="00945169">
        <w:rPr>
          <w:rFonts w:ascii="Times New Roman" w:hAnsi="Times New Roman" w:cs="Times New Roman"/>
          <w:sz w:val="28"/>
          <w:szCs w:val="28"/>
        </w:rPr>
        <w:t xml:space="preserve">округа город </w:t>
      </w:r>
      <w:r w:rsidR="00B60B9A" w:rsidRPr="00B60B9A">
        <w:rPr>
          <w:rFonts w:ascii="Times New Roman" w:hAnsi="Times New Roman" w:cs="Times New Roman"/>
          <w:sz w:val="28"/>
          <w:szCs w:val="28"/>
        </w:rPr>
        <w:t>Воронеж</w:t>
      </w:r>
    </w:p>
    <w:p w:rsidR="00B60B9A" w:rsidRPr="00B60B9A" w:rsidRDefault="00B60B9A" w:rsidP="000B1CE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от</w:t>
      </w:r>
      <w:r w:rsidR="0071774B">
        <w:rPr>
          <w:rFonts w:ascii="Times New Roman" w:hAnsi="Times New Roman" w:cs="Times New Roman"/>
          <w:sz w:val="28"/>
          <w:szCs w:val="28"/>
        </w:rPr>
        <w:t xml:space="preserve"> 22.08.2023</w:t>
      </w:r>
      <w:r w:rsidRPr="00B60B9A">
        <w:rPr>
          <w:rFonts w:ascii="Times New Roman" w:hAnsi="Times New Roman" w:cs="Times New Roman"/>
          <w:sz w:val="28"/>
          <w:szCs w:val="28"/>
        </w:rPr>
        <w:t xml:space="preserve"> №</w:t>
      </w:r>
      <w:r w:rsidR="0071774B">
        <w:rPr>
          <w:rFonts w:ascii="Times New Roman" w:hAnsi="Times New Roman" w:cs="Times New Roman"/>
          <w:sz w:val="28"/>
          <w:szCs w:val="28"/>
        </w:rPr>
        <w:t xml:space="preserve"> 590-р</w:t>
      </w:r>
      <w:bookmarkStart w:id="0" w:name="_GoBack"/>
      <w:bookmarkEnd w:id="0"/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1E6" w:rsidRDefault="005E41E6" w:rsidP="00B9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5EE" w:rsidRDefault="00D765EE" w:rsidP="00B9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EE">
        <w:rPr>
          <w:rFonts w:ascii="Times New Roman" w:hAnsi="Times New Roman" w:cs="Times New Roman"/>
          <w:b/>
          <w:sz w:val="28"/>
          <w:szCs w:val="28"/>
        </w:rPr>
        <w:t>СОСТАВ КОМИССИИ</w:t>
      </w:r>
      <w:r w:rsidR="00B60B9A" w:rsidRPr="00D765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B9A" w:rsidRPr="00D765EE" w:rsidRDefault="00913706" w:rsidP="00B9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ОСМОТРУ </w:t>
      </w:r>
      <w:r w:rsidR="007C06B3">
        <w:rPr>
          <w:rFonts w:ascii="Times New Roman" w:hAnsi="Times New Roman" w:cs="Times New Roman"/>
          <w:b/>
          <w:sz w:val="28"/>
          <w:szCs w:val="28"/>
        </w:rPr>
        <w:t>ОБЪЕКТОВ РАЗВОЗНОЙ ТОРГОВЛИ</w:t>
      </w:r>
      <w:r w:rsidR="00B60B9A" w:rsidRPr="00D765E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РАСПОЛОЖЕННЫХ НА ТЕРРИТОРИИ ГОРОДСКОГО ОКРУГА ГОРОД ВОРОНЕЖ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5EE" w:rsidRPr="00B60B9A" w:rsidRDefault="00D765EE" w:rsidP="00B60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095"/>
      </w:tblGrid>
      <w:tr w:rsidR="00B60B9A" w:rsidRPr="00B60B9A" w:rsidTr="000B1CEF">
        <w:tc>
          <w:tcPr>
            <w:tcW w:w="3323" w:type="dxa"/>
          </w:tcPr>
          <w:p w:rsidR="00D765EE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  <w:p w:rsidR="00B60B9A" w:rsidRPr="00B60B9A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095" w:type="dxa"/>
          </w:tcPr>
          <w:p w:rsidR="00B60B9A" w:rsidRDefault="00B6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6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председатель комиссии</w:t>
            </w:r>
          </w:p>
          <w:p w:rsidR="00D765EE" w:rsidRPr="00B60B9A" w:rsidRDefault="00D76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9A" w:rsidRPr="00B60B9A" w:rsidTr="000B1CEF">
        <w:tc>
          <w:tcPr>
            <w:tcW w:w="3323" w:type="dxa"/>
          </w:tcPr>
          <w:p w:rsidR="00D765EE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 xml:space="preserve">Рыженин </w:t>
            </w:r>
          </w:p>
          <w:p w:rsidR="00B60B9A" w:rsidRPr="00B60B9A" w:rsidRDefault="00B60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095" w:type="dxa"/>
          </w:tcPr>
          <w:p w:rsidR="00D765EE" w:rsidRPr="00B60B9A" w:rsidRDefault="00B60B9A" w:rsidP="00B6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6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60B9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</w:tc>
      </w:tr>
    </w:tbl>
    <w:p w:rsidR="00BC4663" w:rsidRDefault="00BC4663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35E" w:rsidRDefault="009D035E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развития предпринимательства, потребительского рынка и инновационной политики</w:t>
      </w:r>
      <w:r w:rsidRPr="00B60B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Воронеж, </w:t>
      </w:r>
      <w:r w:rsidR="000B2835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B60B9A">
        <w:rPr>
          <w:rFonts w:ascii="Times New Roman" w:hAnsi="Times New Roman" w:cs="Times New Roman"/>
          <w:sz w:val="28"/>
          <w:szCs w:val="28"/>
        </w:rPr>
        <w:t>комиссии</w:t>
      </w:r>
    </w:p>
    <w:p w:rsidR="000B2835" w:rsidRDefault="000B283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F6B" w:rsidRDefault="00AE3F6B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развития предпринимательства, потребительского рынка и инновационной политики</w:t>
      </w:r>
      <w:r w:rsidRPr="00B60B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Pr="00B60B9A">
        <w:rPr>
          <w:rFonts w:ascii="Times New Roman" w:hAnsi="Times New Roman" w:cs="Times New Roman"/>
          <w:sz w:val="28"/>
          <w:szCs w:val="28"/>
        </w:rPr>
        <w:t>комиссии</w:t>
      </w:r>
    </w:p>
    <w:p w:rsidR="00AE3F6B" w:rsidRDefault="00AE3F6B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835" w:rsidRDefault="000B2835" w:rsidP="000B2835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УГИБДД Главного управления МВД России по Воронежской области, член комиссии (по согласованию)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>управы Центрального района городского округа город Воронеж,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Ленинского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управы Железнодорожного района городского округа город Воронеж</w:t>
      </w:r>
      <w:r w:rsidR="005E41E6">
        <w:rPr>
          <w:rFonts w:ascii="Times New Roman" w:hAnsi="Times New Roman" w:cs="Times New Roman"/>
          <w:sz w:val="28"/>
          <w:szCs w:val="28"/>
        </w:rPr>
        <w:t>, член комиссии</w:t>
      </w:r>
    </w:p>
    <w:p w:rsidR="005E41E6" w:rsidRDefault="005E41E6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185" w:rsidRDefault="00D75185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60B9A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Коминтерновского</w:t>
      </w:r>
      <w:r w:rsidRPr="00B60B9A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Воронеж, член комиссии</w:t>
      </w:r>
    </w:p>
    <w:p w:rsidR="009D035E" w:rsidRDefault="009D035E" w:rsidP="009D035E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9D035E" w:rsidRDefault="009D035E" w:rsidP="009D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E6" w:rsidRDefault="005E41E6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B9A" w:rsidRPr="00B60B9A" w:rsidRDefault="00B60B9A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Руководитель управления развития</w:t>
      </w:r>
    </w:p>
    <w:p w:rsidR="00B60B9A" w:rsidRPr="00B60B9A" w:rsidRDefault="00B60B9A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предпринимательства, потребительского</w:t>
      </w:r>
    </w:p>
    <w:p w:rsidR="007C28EE" w:rsidRPr="00B60B9A" w:rsidRDefault="00B60B9A" w:rsidP="00D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B9A">
        <w:rPr>
          <w:rFonts w:ascii="Times New Roman" w:hAnsi="Times New Roman" w:cs="Times New Roman"/>
          <w:sz w:val="28"/>
          <w:szCs w:val="28"/>
        </w:rPr>
        <w:t>рынка и инновационной политики</w:t>
      </w:r>
      <w:r w:rsidR="00D751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B1CE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75185">
        <w:rPr>
          <w:rFonts w:ascii="Times New Roman" w:hAnsi="Times New Roman" w:cs="Times New Roman"/>
          <w:sz w:val="28"/>
          <w:szCs w:val="28"/>
        </w:rPr>
        <w:t xml:space="preserve">             А.И. Рыженин</w:t>
      </w:r>
    </w:p>
    <w:sectPr w:rsidR="007C28EE" w:rsidRPr="00B60B9A" w:rsidSect="00340226">
      <w:headerReference w:type="default" r:id="rId7"/>
      <w:pgSz w:w="11906" w:h="16838"/>
      <w:pgMar w:top="1134" w:right="567" w:bottom="144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14" w:rsidRDefault="00AA7E14" w:rsidP="00D765EE">
      <w:pPr>
        <w:spacing w:after="0" w:line="240" w:lineRule="auto"/>
      </w:pPr>
      <w:r>
        <w:separator/>
      </w:r>
    </w:p>
  </w:endnote>
  <w:endnote w:type="continuationSeparator" w:id="0">
    <w:p w:rsidR="00AA7E14" w:rsidRDefault="00AA7E14" w:rsidP="00D7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14" w:rsidRDefault="00AA7E14" w:rsidP="00D765EE">
      <w:pPr>
        <w:spacing w:after="0" w:line="240" w:lineRule="auto"/>
      </w:pPr>
      <w:r>
        <w:separator/>
      </w:r>
    </w:p>
  </w:footnote>
  <w:footnote w:type="continuationSeparator" w:id="0">
    <w:p w:rsidR="00AA7E14" w:rsidRDefault="00AA7E14" w:rsidP="00D7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EE" w:rsidRDefault="00D765EE">
    <w:pPr>
      <w:pStyle w:val="a3"/>
      <w:jc w:val="center"/>
    </w:pPr>
  </w:p>
  <w:p w:rsidR="00D765EE" w:rsidRDefault="00D765EE">
    <w:pPr>
      <w:pStyle w:val="a3"/>
      <w:jc w:val="center"/>
    </w:pPr>
  </w:p>
  <w:p w:rsidR="00D765EE" w:rsidRDefault="0071774B">
    <w:pPr>
      <w:pStyle w:val="a3"/>
      <w:jc w:val="center"/>
    </w:pPr>
    <w:sdt>
      <w:sdtPr>
        <w:id w:val="2135287334"/>
        <w:docPartObj>
          <w:docPartGallery w:val="Page Numbers (Top of Page)"/>
          <w:docPartUnique/>
        </w:docPartObj>
      </w:sdtPr>
      <w:sdtEndPr/>
      <w:sdtContent>
        <w:r w:rsidR="00D765EE">
          <w:fldChar w:fldCharType="begin"/>
        </w:r>
        <w:r w:rsidR="00D765EE">
          <w:instrText>PAGE   \* MERGEFORMAT</w:instrText>
        </w:r>
        <w:r w:rsidR="00D765EE">
          <w:fldChar w:fldCharType="separate"/>
        </w:r>
        <w:r>
          <w:rPr>
            <w:noProof/>
          </w:rPr>
          <w:t>2</w:t>
        </w:r>
        <w:r w:rsidR="00D765EE">
          <w:fldChar w:fldCharType="end"/>
        </w:r>
      </w:sdtContent>
    </w:sdt>
  </w:p>
  <w:p w:rsidR="00D765EE" w:rsidRDefault="00D765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57"/>
    <w:rsid w:val="00054C3D"/>
    <w:rsid w:val="00097987"/>
    <w:rsid w:val="000A7BF8"/>
    <w:rsid w:val="000B1CEF"/>
    <w:rsid w:val="000B2835"/>
    <w:rsid w:val="000D19ED"/>
    <w:rsid w:val="000E3BFB"/>
    <w:rsid w:val="001F5E5E"/>
    <w:rsid w:val="00340226"/>
    <w:rsid w:val="003433A8"/>
    <w:rsid w:val="003F3E87"/>
    <w:rsid w:val="004033CB"/>
    <w:rsid w:val="00463832"/>
    <w:rsid w:val="004F3E11"/>
    <w:rsid w:val="0050482F"/>
    <w:rsid w:val="005212BE"/>
    <w:rsid w:val="005E41E6"/>
    <w:rsid w:val="0071774B"/>
    <w:rsid w:val="00744ED9"/>
    <w:rsid w:val="007C06B3"/>
    <w:rsid w:val="007C28EE"/>
    <w:rsid w:val="00863166"/>
    <w:rsid w:val="00913706"/>
    <w:rsid w:val="00945169"/>
    <w:rsid w:val="009B1E02"/>
    <w:rsid w:val="009D035E"/>
    <w:rsid w:val="00A51F95"/>
    <w:rsid w:val="00A53657"/>
    <w:rsid w:val="00AA7E14"/>
    <w:rsid w:val="00AE3F6B"/>
    <w:rsid w:val="00B60B9A"/>
    <w:rsid w:val="00B903C3"/>
    <w:rsid w:val="00B9318B"/>
    <w:rsid w:val="00BC4663"/>
    <w:rsid w:val="00C17B4A"/>
    <w:rsid w:val="00D114A1"/>
    <w:rsid w:val="00D75185"/>
    <w:rsid w:val="00D765EE"/>
    <w:rsid w:val="00E05396"/>
    <w:rsid w:val="00E76A67"/>
    <w:rsid w:val="00E91829"/>
    <w:rsid w:val="00E95389"/>
    <w:rsid w:val="00EC3788"/>
    <w:rsid w:val="00ED5EBB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5EE"/>
  </w:style>
  <w:style w:type="paragraph" w:styleId="a5">
    <w:name w:val="footer"/>
    <w:basedOn w:val="a"/>
    <w:link w:val="a6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5EE"/>
  </w:style>
  <w:style w:type="paragraph" w:styleId="a7">
    <w:name w:val="Balloon Text"/>
    <w:basedOn w:val="a"/>
    <w:link w:val="a8"/>
    <w:uiPriority w:val="99"/>
    <w:semiHidden/>
    <w:unhideWhenUsed/>
    <w:rsid w:val="000B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5EE"/>
  </w:style>
  <w:style w:type="paragraph" w:styleId="a5">
    <w:name w:val="footer"/>
    <w:basedOn w:val="a"/>
    <w:link w:val="a6"/>
    <w:uiPriority w:val="99"/>
    <w:unhideWhenUsed/>
    <w:rsid w:val="00D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5EE"/>
  </w:style>
  <w:style w:type="paragraph" w:styleId="a7">
    <w:name w:val="Balloon Text"/>
    <w:basedOn w:val="a"/>
    <w:link w:val="a8"/>
    <w:uiPriority w:val="99"/>
    <w:semiHidden/>
    <w:unhideWhenUsed/>
    <w:rsid w:val="000B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С.В.</dc:creator>
  <cp:lastModifiedBy>Волкова М.Н.</cp:lastModifiedBy>
  <cp:revision>2</cp:revision>
  <cp:lastPrinted>2021-07-23T10:09:00Z</cp:lastPrinted>
  <dcterms:created xsi:type="dcterms:W3CDTF">2023-08-23T12:40:00Z</dcterms:created>
  <dcterms:modified xsi:type="dcterms:W3CDTF">2023-08-23T12:40:00Z</dcterms:modified>
</cp:coreProperties>
</file>