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AC226A" w:rsidRPr="00AC226A" w:rsidRDefault="00AC226A" w:rsidP="00AC226A">
      <w:pPr>
        <w:autoSpaceDE w:val="0"/>
        <w:autoSpaceDN w:val="0"/>
        <w:adjustRightInd w:val="0"/>
        <w:spacing w:after="0" w:line="240" w:lineRule="auto"/>
        <w:ind w:left="411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B972FC">
        <w:rPr>
          <w:rFonts w:ascii="Times New Roman" w:hAnsi="Times New Roman" w:cs="Times New Roman"/>
          <w:sz w:val="28"/>
          <w:szCs w:val="28"/>
        </w:rPr>
        <w:t xml:space="preserve"> 25.07.2023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972FC">
        <w:rPr>
          <w:rFonts w:ascii="Times New Roman" w:hAnsi="Times New Roman" w:cs="Times New Roman"/>
          <w:sz w:val="28"/>
          <w:szCs w:val="28"/>
        </w:rPr>
        <w:t xml:space="preserve"> 503-р</w:t>
      </w:r>
      <w:bookmarkStart w:id="0" w:name="_GoBack"/>
      <w:bookmarkEnd w:id="0"/>
    </w:p>
    <w:p w:rsidR="00AC226A" w:rsidRDefault="00AC226A" w:rsidP="00AC226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14"/>
          <w:szCs w:val="28"/>
        </w:rPr>
      </w:pPr>
    </w:p>
    <w:tbl>
      <w:tblPr>
        <w:tblStyle w:val="a5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AC226A" w:rsidTr="00670B15">
        <w:tc>
          <w:tcPr>
            <w:tcW w:w="4360" w:type="dxa"/>
          </w:tcPr>
          <w:p w:rsidR="00AC226A" w:rsidRDefault="00AC226A" w:rsidP="00670B15">
            <w:pPr>
              <w:pStyle w:val="a3"/>
              <w:tabs>
                <w:tab w:val="left" w:pos="709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rFonts w:eastAsiaTheme="minorHAnsi" w:cs="Times New Roman"/>
                <w:szCs w:val="28"/>
              </w:rPr>
            </w:pPr>
          </w:p>
        </w:tc>
      </w:tr>
    </w:tbl>
    <w:p w:rsidR="00275A20" w:rsidRDefault="00275A20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</w:p>
    <w:p w:rsidR="00AC226A" w:rsidRDefault="00AC226A" w:rsidP="00AC226A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732D00">
        <w:rPr>
          <w:rFonts w:cs="Times New Roman"/>
          <w:b/>
          <w:szCs w:val="28"/>
        </w:rPr>
        <w:t xml:space="preserve">СОСТАВ </w:t>
      </w:r>
    </w:p>
    <w:p w:rsidR="00275A20" w:rsidRDefault="00AC226A" w:rsidP="002114D4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cs="Times New Roman"/>
          <w:b/>
          <w:szCs w:val="28"/>
        </w:rPr>
      </w:pPr>
      <w:r w:rsidRPr="00732D00">
        <w:rPr>
          <w:rFonts w:cs="Times New Roman"/>
          <w:b/>
          <w:szCs w:val="28"/>
        </w:rPr>
        <w:t xml:space="preserve">КОМИССИИ </w:t>
      </w:r>
      <w:r w:rsidR="002114D4" w:rsidRPr="002114D4">
        <w:rPr>
          <w:rFonts w:cs="Times New Roman"/>
          <w:b/>
          <w:szCs w:val="28"/>
        </w:rPr>
        <w:t xml:space="preserve">ПО ОСУЩЕСТВЛЕНИЮ </w:t>
      </w:r>
      <w:proofErr w:type="gramStart"/>
      <w:r w:rsidR="002114D4" w:rsidRPr="002114D4">
        <w:rPr>
          <w:rFonts w:cs="Times New Roman"/>
          <w:b/>
          <w:szCs w:val="28"/>
        </w:rPr>
        <w:t>КОНТРОЛЯ ЗА</w:t>
      </w:r>
      <w:proofErr w:type="gramEnd"/>
      <w:r w:rsidR="002114D4" w:rsidRPr="002114D4">
        <w:rPr>
          <w:rFonts w:cs="Times New Roman"/>
          <w:b/>
          <w:szCs w:val="28"/>
        </w:rPr>
        <w:t xml:space="preserve"> ИСПОЛНЕНИЕМ ООО </w:t>
      </w:r>
      <w:r w:rsidR="00AB3165">
        <w:rPr>
          <w:rFonts w:cs="Times New Roman"/>
          <w:b/>
          <w:szCs w:val="28"/>
        </w:rPr>
        <w:t>«</w:t>
      </w:r>
      <w:r w:rsidR="002114D4" w:rsidRPr="002114D4">
        <w:rPr>
          <w:rFonts w:cs="Times New Roman"/>
          <w:b/>
          <w:szCs w:val="28"/>
        </w:rPr>
        <w:t>ГОРОДСКИЕ ПАРКОВКИ</w:t>
      </w:r>
      <w:r w:rsidR="00AB3165">
        <w:rPr>
          <w:rFonts w:cs="Times New Roman"/>
          <w:b/>
          <w:szCs w:val="28"/>
        </w:rPr>
        <w:t>»</w:t>
      </w:r>
      <w:r w:rsidR="002114D4" w:rsidRPr="002114D4">
        <w:rPr>
          <w:rFonts w:cs="Times New Roman"/>
          <w:b/>
          <w:szCs w:val="28"/>
        </w:rPr>
        <w:t xml:space="preserve"> УСЛОВИЙ ПУНКТА 7.13 КОНЦЕССИОННОГО СОГЛАШЕНИЯ ПО СОЗДАНИЮ И ЭКСПЛУАТАЦИИ СИСТЕМЫ УПРАВЛЕНИЯ ПЛАТНЫМИ ГОРОДСКИМИ ПАРКОВКАМИ НА ТЕРРИТОРИИ ГОРОДСКОГО ОКРУГА ГОРОД ВОРОНЕЖ ОТ 02.10.2017</w:t>
      </w:r>
    </w:p>
    <w:p w:rsidR="002114D4" w:rsidRPr="001C548A" w:rsidRDefault="002114D4" w:rsidP="002114D4">
      <w:pPr>
        <w:pStyle w:val="a3"/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eastAsiaTheme="minorHAnsi" w:cs="Times New Roman"/>
          <w:szCs w:val="28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AC226A" w:rsidRPr="00F5398E" w:rsidTr="004A2E11">
        <w:tc>
          <w:tcPr>
            <w:tcW w:w="3544" w:type="dxa"/>
          </w:tcPr>
          <w:p w:rsidR="00AC226A" w:rsidRPr="00F5398E" w:rsidRDefault="008776E7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  <w:p w:rsidR="008776E7" w:rsidRPr="00F5398E" w:rsidRDefault="008776E7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Олег Павлович</w:t>
            </w:r>
          </w:p>
        </w:tc>
        <w:tc>
          <w:tcPr>
            <w:tcW w:w="5954" w:type="dxa"/>
          </w:tcPr>
          <w:p w:rsidR="004A2E11" w:rsidRPr="00F5398E" w:rsidRDefault="00AC226A" w:rsidP="00DB4245">
            <w:pPr>
              <w:pStyle w:val="ConsPlusNormal"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D2460" w:rsidRPr="00F5398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776E7"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</w:t>
            </w:r>
            <w:proofErr w:type="gramStart"/>
            <w:r w:rsidR="008776E7" w:rsidRPr="00F5398E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транспорта</w:t>
            </w:r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</w:tc>
      </w:tr>
      <w:tr w:rsidR="0035042E" w:rsidRPr="00F5398E" w:rsidTr="004A2E11">
        <w:tc>
          <w:tcPr>
            <w:tcW w:w="3544" w:type="dxa"/>
          </w:tcPr>
          <w:p w:rsidR="0035042E" w:rsidRPr="00F5398E" w:rsidRDefault="00ED2460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ED2460" w:rsidRPr="00F5398E" w:rsidRDefault="00ED2460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Максим Алексеевич</w:t>
            </w:r>
          </w:p>
        </w:tc>
        <w:tc>
          <w:tcPr>
            <w:tcW w:w="5954" w:type="dxa"/>
          </w:tcPr>
          <w:p w:rsidR="0035042E" w:rsidRPr="00F5398E" w:rsidRDefault="0035042E" w:rsidP="00DB4245">
            <w:pPr>
              <w:pStyle w:val="ConsPlusNormal"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D2460"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</w:t>
            </w:r>
            <w:r w:rsidR="002D0F2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="00ED2460"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</w:t>
            </w:r>
            <w:proofErr w:type="gramStart"/>
            <w:r w:rsidR="00ED2460" w:rsidRPr="00F5398E">
              <w:rPr>
                <w:rFonts w:ascii="Times New Roman" w:hAnsi="Times New Roman" w:cs="Times New Roman"/>
                <w:sz w:val="28"/>
                <w:szCs w:val="28"/>
              </w:rPr>
              <w:t>отдела организации транспортного обслуживания населения управления транспорта</w:t>
            </w:r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, заместитель председателя комиссии </w:t>
            </w:r>
          </w:p>
        </w:tc>
      </w:tr>
      <w:tr w:rsidR="004A2E11" w:rsidRPr="00F5398E" w:rsidTr="004A2E11">
        <w:tc>
          <w:tcPr>
            <w:tcW w:w="3544" w:type="dxa"/>
          </w:tcPr>
          <w:p w:rsidR="004A2E11" w:rsidRPr="00F5398E" w:rsidRDefault="00ED2460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Иншакова</w:t>
            </w:r>
          </w:p>
          <w:p w:rsidR="004A2E11" w:rsidRPr="00F5398E" w:rsidRDefault="00ED2460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Юлия Владимировна</w:t>
            </w:r>
          </w:p>
        </w:tc>
        <w:tc>
          <w:tcPr>
            <w:tcW w:w="5954" w:type="dxa"/>
          </w:tcPr>
          <w:p w:rsidR="004A2E11" w:rsidRPr="00F5398E" w:rsidRDefault="004A2E11" w:rsidP="00DB4245">
            <w:pPr>
              <w:shd w:val="clear" w:color="auto" w:fill="FFFFFF"/>
              <w:spacing w:after="0"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D2460" w:rsidRPr="00F5398E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договорных отношений, учета и отчетности управления транспорта</w:t>
            </w:r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, секретарь комиссии</w:t>
            </w:r>
          </w:p>
        </w:tc>
      </w:tr>
      <w:tr w:rsidR="004A2E11" w:rsidRPr="00F5398E" w:rsidTr="004A2E11">
        <w:tc>
          <w:tcPr>
            <w:tcW w:w="3544" w:type="dxa"/>
          </w:tcPr>
          <w:p w:rsidR="00BE533D" w:rsidRPr="00F5398E" w:rsidRDefault="00BE533D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Бубнов </w:t>
            </w:r>
          </w:p>
          <w:p w:rsidR="004A2E11" w:rsidRPr="00F5398E" w:rsidRDefault="00BE533D" w:rsidP="00DB4245">
            <w:pPr>
              <w:pStyle w:val="ConsPlusNonformat"/>
              <w:widowControl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Илья Александрович</w:t>
            </w:r>
          </w:p>
        </w:tc>
        <w:tc>
          <w:tcPr>
            <w:tcW w:w="5954" w:type="dxa"/>
          </w:tcPr>
          <w:p w:rsidR="004A2E11" w:rsidRPr="00F5398E" w:rsidRDefault="004A2E11" w:rsidP="00DB4245">
            <w:pPr>
              <w:tabs>
                <w:tab w:val="left" w:pos="33"/>
                <w:tab w:val="left" w:pos="176"/>
                <w:tab w:val="left" w:pos="1418"/>
              </w:tabs>
              <w:autoSpaceDE w:val="0"/>
              <w:autoSpaceDN w:val="0"/>
              <w:adjustRightInd w:val="0"/>
              <w:spacing w:after="100" w:afterAutospacing="1"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ED2460"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прогнозирования и развития транспортной </w:t>
            </w:r>
            <w:proofErr w:type="gramStart"/>
            <w:r w:rsidR="00ED2460" w:rsidRPr="00F5398E">
              <w:rPr>
                <w:rFonts w:ascii="Times New Roman" w:hAnsi="Times New Roman" w:cs="Times New Roman"/>
                <w:sz w:val="28"/>
                <w:szCs w:val="28"/>
              </w:rPr>
              <w:t>инфраструктуры управления транспорта</w:t>
            </w:r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="00ED2460" w:rsidRPr="00F539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</w:t>
            </w:r>
          </w:p>
        </w:tc>
      </w:tr>
      <w:tr w:rsidR="00F5398E" w:rsidRPr="00F5398E" w:rsidTr="004A2E11">
        <w:trPr>
          <w:trHeight w:val="1230"/>
        </w:trPr>
        <w:tc>
          <w:tcPr>
            <w:tcW w:w="3544" w:type="dxa"/>
          </w:tcPr>
          <w:p w:rsidR="00F5398E" w:rsidRPr="00F5398E" w:rsidRDefault="00F5398E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Дмитриева</w:t>
            </w:r>
          </w:p>
          <w:p w:rsidR="00F5398E" w:rsidRPr="00F5398E" w:rsidRDefault="00F5398E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5954" w:type="dxa"/>
          </w:tcPr>
          <w:p w:rsidR="00F5398E" w:rsidRPr="00F5398E" w:rsidRDefault="00F5398E" w:rsidP="00DB4245">
            <w:pPr>
              <w:pStyle w:val="ConsPlusNormal"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- инженер первой категории отдела прогнозирования и развития транспортной </w:t>
            </w:r>
            <w:proofErr w:type="gramStart"/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инфраструктуры управления транспорта</w:t>
            </w:r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5B0A83" w:rsidRPr="00F5398E" w:rsidTr="00C54A0B">
        <w:trPr>
          <w:trHeight w:val="778"/>
        </w:trPr>
        <w:tc>
          <w:tcPr>
            <w:tcW w:w="3544" w:type="dxa"/>
          </w:tcPr>
          <w:p w:rsidR="005B0A83" w:rsidRDefault="005B0A83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Едакова</w:t>
            </w:r>
          </w:p>
          <w:p w:rsidR="005B0A83" w:rsidRPr="00F5398E" w:rsidRDefault="005B0A83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Вероника Анатольевна</w:t>
            </w:r>
          </w:p>
        </w:tc>
        <w:tc>
          <w:tcPr>
            <w:tcW w:w="5954" w:type="dxa"/>
          </w:tcPr>
          <w:p w:rsidR="005B0A83" w:rsidRPr="00F5398E" w:rsidRDefault="005B0A83" w:rsidP="008D16BB">
            <w:pPr>
              <w:pStyle w:val="ConsPlusNormal"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главный специалист отдела обеспечения безопасности дорожного движения и мониторинга за со</w:t>
            </w:r>
            <w:r w:rsidR="008D16BB">
              <w:rPr>
                <w:rFonts w:ascii="Times New Roman" w:hAnsi="Times New Roman" w:cs="Times New Roman"/>
                <w:sz w:val="28"/>
                <w:szCs w:val="28"/>
              </w:rPr>
              <w:t>стоянием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улично</w:t>
            </w:r>
            <w:r w:rsidR="00DB4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дорожной сети управления дорожного хозяйства администрации городского округа город Воронеж, член комиссии</w:t>
            </w:r>
          </w:p>
        </w:tc>
      </w:tr>
      <w:tr w:rsidR="00B83BEA" w:rsidRPr="00F5398E" w:rsidTr="004A2E11">
        <w:trPr>
          <w:trHeight w:val="1230"/>
        </w:trPr>
        <w:tc>
          <w:tcPr>
            <w:tcW w:w="3544" w:type="dxa"/>
          </w:tcPr>
          <w:p w:rsidR="00B83BEA" w:rsidRPr="00F5398E" w:rsidRDefault="00B83BEA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Зенина </w:t>
            </w:r>
          </w:p>
          <w:p w:rsidR="00B83BEA" w:rsidRPr="00F5398E" w:rsidRDefault="00B83BEA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5954" w:type="dxa"/>
          </w:tcPr>
          <w:p w:rsidR="00B83BEA" w:rsidRPr="00F5398E" w:rsidRDefault="00B83BEA" w:rsidP="00DB4245">
            <w:pPr>
              <w:pStyle w:val="ConsPlusNormal"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отдела прогнозирования и развития транспортной </w:t>
            </w:r>
            <w:proofErr w:type="gramStart"/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инфраструктуры управления транспорта</w:t>
            </w:r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B83BEA" w:rsidRPr="00F5398E" w:rsidTr="004A2E11">
        <w:trPr>
          <w:trHeight w:val="1230"/>
        </w:trPr>
        <w:tc>
          <w:tcPr>
            <w:tcW w:w="3544" w:type="dxa"/>
          </w:tcPr>
          <w:p w:rsidR="00B83BEA" w:rsidRPr="00F5398E" w:rsidRDefault="00B83BEA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  <w:p w:rsidR="00B83BEA" w:rsidRPr="00F5398E" w:rsidRDefault="00B83BEA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5954" w:type="dxa"/>
          </w:tcPr>
          <w:p w:rsidR="00B83BEA" w:rsidRPr="00F5398E" w:rsidRDefault="00B83BEA" w:rsidP="00DB4245">
            <w:pPr>
              <w:pStyle w:val="ConsPlusNormal"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- заместитель начальника отдела договорных отношений, учета и отчетности управления транспорта</w:t>
            </w:r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5B0A83" w:rsidRPr="00F5398E" w:rsidTr="004A2E11">
        <w:trPr>
          <w:trHeight w:val="1230"/>
        </w:trPr>
        <w:tc>
          <w:tcPr>
            <w:tcW w:w="3544" w:type="dxa"/>
          </w:tcPr>
          <w:p w:rsidR="005B0A83" w:rsidRDefault="005B0A83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Ларичев</w:t>
            </w:r>
          </w:p>
          <w:p w:rsidR="005B0A83" w:rsidRPr="00F5398E" w:rsidRDefault="005B0A83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5954" w:type="dxa"/>
          </w:tcPr>
          <w:p w:rsidR="005B0A83" w:rsidRPr="00F5398E" w:rsidRDefault="005B0A83" w:rsidP="008D16BB">
            <w:pPr>
              <w:pStyle w:val="ConsPlusNormal"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начальник отдела обеспечения безопасности дорожного движения и мониторинга за со</w:t>
            </w:r>
            <w:r w:rsidR="008D16BB">
              <w:rPr>
                <w:rFonts w:ascii="Times New Roman" w:hAnsi="Times New Roman" w:cs="Times New Roman"/>
                <w:sz w:val="28"/>
                <w:szCs w:val="28"/>
              </w:rPr>
              <w:t>стоянием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улично</w:t>
            </w:r>
            <w:r w:rsidR="00DB42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дорожной сети управления дорожного хозяйства администрации городского округа город Воронеж, член комиссии</w:t>
            </w:r>
          </w:p>
        </w:tc>
      </w:tr>
      <w:tr w:rsidR="00B83BEA" w:rsidRPr="00F5398E" w:rsidTr="004A2E11">
        <w:trPr>
          <w:trHeight w:val="1230"/>
        </w:trPr>
        <w:tc>
          <w:tcPr>
            <w:tcW w:w="3544" w:type="dxa"/>
          </w:tcPr>
          <w:p w:rsidR="00B83BEA" w:rsidRPr="00F5398E" w:rsidRDefault="00B83BEA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</w:p>
          <w:p w:rsidR="00B83BEA" w:rsidRPr="00F5398E" w:rsidRDefault="00B83BEA" w:rsidP="00DB4245">
            <w:pPr>
              <w:pStyle w:val="ConsPlusNormal"/>
              <w:spacing w:line="257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Анна Александровна</w:t>
            </w:r>
          </w:p>
        </w:tc>
        <w:tc>
          <w:tcPr>
            <w:tcW w:w="5954" w:type="dxa"/>
          </w:tcPr>
          <w:p w:rsidR="00B83BEA" w:rsidRPr="00F5398E" w:rsidRDefault="00B83BEA" w:rsidP="00DB4245">
            <w:pPr>
              <w:pStyle w:val="ConsPlusNormal"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- начальник отдела договорных отношений, учета и отчетности управления транспорта</w:t>
            </w:r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5B0A83" w:rsidRPr="00F5398E" w:rsidTr="004A2E11">
        <w:trPr>
          <w:trHeight w:val="962"/>
        </w:trPr>
        <w:tc>
          <w:tcPr>
            <w:tcW w:w="3544" w:type="dxa"/>
          </w:tcPr>
          <w:p w:rsidR="005B0A83" w:rsidRDefault="005B0A83" w:rsidP="00DB4245">
            <w:pPr>
              <w:pStyle w:val="ConsPlusNonformat"/>
              <w:widowControl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Ряскин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B0A83" w:rsidRPr="00F5398E" w:rsidRDefault="005B0A83" w:rsidP="00DB4245">
            <w:pPr>
              <w:pStyle w:val="ConsPlusNonformat"/>
              <w:widowControl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954" w:type="dxa"/>
          </w:tcPr>
          <w:p w:rsidR="005B0A83" w:rsidRPr="00F5398E" w:rsidRDefault="005B0A83" w:rsidP="00DB4245">
            <w:pPr>
              <w:pStyle w:val="ConsPlusNormal"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 главный инженер муниципального бюджетного учреждения </w:t>
            </w:r>
            <w:r w:rsidR="002D0F2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Воронеж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«Центр организации дорожного движения», 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5B0A83" w:rsidRPr="00F5398E" w:rsidTr="004A2E11">
        <w:trPr>
          <w:trHeight w:val="962"/>
        </w:trPr>
        <w:tc>
          <w:tcPr>
            <w:tcW w:w="3544" w:type="dxa"/>
          </w:tcPr>
          <w:p w:rsidR="005B0A83" w:rsidRPr="00F5398E" w:rsidRDefault="005B0A83" w:rsidP="00DB4245">
            <w:pPr>
              <w:pStyle w:val="ConsPlusNonformat"/>
              <w:widowControl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Тарабрина</w:t>
            </w:r>
          </w:p>
          <w:p w:rsidR="005B0A83" w:rsidRPr="00F5398E" w:rsidRDefault="005B0A83" w:rsidP="00DB4245">
            <w:pPr>
              <w:pStyle w:val="ConsPlusNonformat"/>
              <w:widowControl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Валентина Викторовна</w:t>
            </w:r>
          </w:p>
        </w:tc>
        <w:tc>
          <w:tcPr>
            <w:tcW w:w="5954" w:type="dxa"/>
          </w:tcPr>
          <w:p w:rsidR="005B0A83" w:rsidRPr="00F5398E" w:rsidRDefault="005B0A83" w:rsidP="00DB4245">
            <w:pPr>
              <w:pStyle w:val="ConsPlusNormal"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- главный специалист </w:t>
            </w:r>
            <w:proofErr w:type="gramStart"/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отдела организации транспортного обслуживания населения управления транспорта</w:t>
            </w:r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</w:t>
            </w:r>
            <w:proofErr w:type="gramEnd"/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5B0A83" w:rsidRPr="00F5398E" w:rsidTr="001B54FB">
        <w:tc>
          <w:tcPr>
            <w:tcW w:w="3544" w:type="dxa"/>
          </w:tcPr>
          <w:p w:rsidR="005B0A83" w:rsidRPr="00F5398E" w:rsidRDefault="005B0A83" w:rsidP="00DB4245">
            <w:pPr>
              <w:pStyle w:val="ConsPlusNonformat"/>
              <w:widowControl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Тертышников</w:t>
            </w:r>
          </w:p>
          <w:p w:rsidR="005B0A83" w:rsidRPr="00F5398E" w:rsidRDefault="005B0A83" w:rsidP="00DB4245">
            <w:pPr>
              <w:pStyle w:val="ConsPlusNonformat"/>
              <w:widowControl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Александр Петрович</w:t>
            </w:r>
          </w:p>
        </w:tc>
        <w:tc>
          <w:tcPr>
            <w:tcW w:w="5954" w:type="dxa"/>
          </w:tcPr>
          <w:p w:rsidR="005B0A83" w:rsidRPr="00F5398E" w:rsidRDefault="005B0A83" w:rsidP="00DB4245">
            <w:pPr>
              <w:pStyle w:val="ConsPlusNormal"/>
              <w:spacing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- консультант отдела договорных отношений, учета и отчетности управления транспорта</w:t>
            </w:r>
            <w:r w:rsidR="00C54A0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</w:tc>
      </w:tr>
      <w:tr w:rsidR="00EE2C84" w:rsidRPr="00F5398E" w:rsidTr="008D3869">
        <w:tc>
          <w:tcPr>
            <w:tcW w:w="9498" w:type="dxa"/>
            <w:gridSpan w:val="2"/>
          </w:tcPr>
          <w:p w:rsidR="00EE2C84" w:rsidRPr="00F5398E" w:rsidRDefault="00EE2C84" w:rsidP="00DB4245">
            <w:pPr>
              <w:shd w:val="clear" w:color="auto" w:fill="FFFFFF"/>
              <w:spacing w:after="0"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 управы Центрального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E2C84" w:rsidRPr="00F5398E" w:rsidTr="000B52C0">
        <w:tc>
          <w:tcPr>
            <w:tcW w:w="9498" w:type="dxa"/>
            <w:gridSpan w:val="2"/>
          </w:tcPr>
          <w:p w:rsidR="00EE2C84" w:rsidRPr="00F5398E" w:rsidRDefault="00EE2C84" w:rsidP="00DB4245">
            <w:pPr>
              <w:shd w:val="clear" w:color="auto" w:fill="FFFFFF"/>
              <w:spacing w:after="0" w:line="257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 xml:space="preserve"> управы Ленинского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 Воронеж</w:t>
            </w:r>
            <w:r w:rsidRPr="00F5398E"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AC226A" w:rsidRDefault="00AC226A" w:rsidP="00AC226A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83BEA" w:rsidRDefault="00B83BEA" w:rsidP="00AC226A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67E2" w:rsidRDefault="00A667E2" w:rsidP="00AC226A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665" w:rsidRDefault="00012665" w:rsidP="00012665">
      <w:pPr>
        <w:widowControl w:val="0"/>
        <w:autoSpaceDE w:val="0"/>
        <w:autoSpaceDN w:val="0"/>
        <w:adjustRightInd w:val="0"/>
        <w:spacing w:after="0" w:line="36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43715">
        <w:rPr>
          <w:rFonts w:ascii="Times New Roman" w:hAnsi="Times New Roman"/>
          <w:sz w:val="28"/>
          <w:szCs w:val="28"/>
        </w:rPr>
        <w:t xml:space="preserve">Руководитель управления </w:t>
      </w:r>
      <w:r w:rsidR="00896A07">
        <w:rPr>
          <w:rFonts w:ascii="Times New Roman" w:hAnsi="Times New Roman"/>
          <w:sz w:val="28"/>
          <w:szCs w:val="28"/>
        </w:rPr>
        <w:t>транспорта</w:t>
      </w:r>
      <w:r w:rsidRPr="00343715">
        <w:rPr>
          <w:rFonts w:ascii="Times New Roman" w:hAnsi="Times New Roman"/>
          <w:sz w:val="28"/>
          <w:szCs w:val="28"/>
        </w:rPr>
        <w:tab/>
      </w:r>
      <w:r w:rsidRPr="00343715">
        <w:rPr>
          <w:rFonts w:ascii="Times New Roman" w:hAnsi="Times New Roman"/>
          <w:sz w:val="28"/>
          <w:szCs w:val="28"/>
        </w:rPr>
        <w:tab/>
      </w:r>
      <w:r w:rsidRPr="00343715">
        <w:rPr>
          <w:rFonts w:ascii="Times New Roman" w:hAnsi="Times New Roman"/>
          <w:sz w:val="28"/>
          <w:szCs w:val="28"/>
        </w:rPr>
        <w:tab/>
      </w:r>
      <w:r w:rsidRPr="00343715">
        <w:rPr>
          <w:rFonts w:ascii="Times New Roman" w:hAnsi="Times New Roman"/>
          <w:sz w:val="28"/>
          <w:szCs w:val="28"/>
        </w:rPr>
        <w:tab/>
        <w:t xml:space="preserve">      С.Н. Латынин</w:t>
      </w:r>
    </w:p>
    <w:sectPr w:rsidR="00012665" w:rsidSect="00275A20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3E" w:rsidRDefault="00590C3E" w:rsidP="00275A20">
      <w:pPr>
        <w:spacing w:after="0" w:line="240" w:lineRule="auto"/>
      </w:pPr>
      <w:r>
        <w:separator/>
      </w:r>
    </w:p>
  </w:endnote>
  <w:endnote w:type="continuationSeparator" w:id="0">
    <w:p w:rsidR="00590C3E" w:rsidRDefault="00590C3E" w:rsidP="00275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3E" w:rsidRDefault="00590C3E" w:rsidP="00275A20">
      <w:pPr>
        <w:spacing w:after="0" w:line="240" w:lineRule="auto"/>
      </w:pPr>
      <w:r>
        <w:separator/>
      </w:r>
    </w:p>
  </w:footnote>
  <w:footnote w:type="continuationSeparator" w:id="0">
    <w:p w:rsidR="00590C3E" w:rsidRDefault="00590C3E" w:rsidP="00275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5362630"/>
      <w:docPartObj>
        <w:docPartGallery w:val="Page Numbers (Top of Page)"/>
        <w:docPartUnique/>
      </w:docPartObj>
    </w:sdtPr>
    <w:sdtEndPr/>
    <w:sdtContent>
      <w:p w:rsidR="00275A20" w:rsidRDefault="0026517D">
        <w:pPr>
          <w:pStyle w:val="a6"/>
          <w:jc w:val="center"/>
        </w:pPr>
        <w:r>
          <w:fldChar w:fldCharType="begin"/>
        </w:r>
        <w:r w:rsidR="00275A20">
          <w:instrText>PAGE   \* MERGEFORMAT</w:instrText>
        </w:r>
        <w:r>
          <w:fldChar w:fldCharType="separate"/>
        </w:r>
        <w:r w:rsidR="00B972FC">
          <w:rPr>
            <w:noProof/>
          </w:rPr>
          <w:t>2</w:t>
        </w:r>
        <w:r>
          <w:fldChar w:fldCharType="end"/>
        </w:r>
      </w:p>
    </w:sdtContent>
  </w:sdt>
  <w:p w:rsidR="00275A20" w:rsidRDefault="00275A2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52CEF"/>
    <w:multiLevelType w:val="hybridMultilevel"/>
    <w:tmpl w:val="1EC4BC98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26A"/>
    <w:rsid w:val="00012665"/>
    <w:rsid w:val="000668F3"/>
    <w:rsid w:val="00204121"/>
    <w:rsid w:val="00204AA9"/>
    <w:rsid w:val="002114D4"/>
    <w:rsid w:val="002356BB"/>
    <w:rsid w:val="00243893"/>
    <w:rsid w:val="0026517D"/>
    <w:rsid w:val="0027337D"/>
    <w:rsid w:val="00275A20"/>
    <w:rsid w:val="002D0F2A"/>
    <w:rsid w:val="002E2DB9"/>
    <w:rsid w:val="002E65A5"/>
    <w:rsid w:val="00313CAF"/>
    <w:rsid w:val="00320701"/>
    <w:rsid w:val="0035042E"/>
    <w:rsid w:val="003B694A"/>
    <w:rsid w:val="003C1246"/>
    <w:rsid w:val="003D7035"/>
    <w:rsid w:val="0043677C"/>
    <w:rsid w:val="0044170C"/>
    <w:rsid w:val="00492F56"/>
    <w:rsid w:val="004A2E11"/>
    <w:rsid w:val="00521F8F"/>
    <w:rsid w:val="00546384"/>
    <w:rsid w:val="00576245"/>
    <w:rsid w:val="00590C3E"/>
    <w:rsid w:val="005A7B3F"/>
    <w:rsid w:val="005B0A83"/>
    <w:rsid w:val="005D2A50"/>
    <w:rsid w:val="005D7C98"/>
    <w:rsid w:val="005F6630"/>
    <w:rsid w:val="00613AE3"/>
    <w:rsid w:val="006D34EA"/>
    <w:rsid w:val="0074192D"/>
    <w:rsid w:val="007F11C5"/>
    <w:rsid w:val="007F372A"/>
    <w:rsid w:val="008321CE"/>
    <w:rsid w:val="008731B2"/>
    <w:rsid w:val="008776E7"/>
    <w:rsid w:val="00884239"/>
    <w:rsid w:val="00896A07"/>
    <w:rsid w:val="008C368D"/>
    <w:rsid w:val="008D16BB"/>
    <w:rsid w:val="00A203D2"/>
    <w:rsid w:val="00A667E2"/>
    <w:rsid w:val="00AA3167"/>
    <w:rsid w:val="00AA5422"/>
    <w:rsid w:val="00AB3165"/>
    <w:rsid w:val="00AB6B9E"/>
    <w:rsid w:val="00AC226A"/>
    <w:rsid w:val="00AC4ADB"/>
    <w:rsid w:val="00AE3C36"/>
    <w:rsid w:val="00B83BEA"/>
    <w:rsid w:val="00B972FC"/>
    <w:rsid w:val="00BE533D"/>
    <w:rsid w:val="00C053BB"/>
    <w:rsid w:val="00C54A0B"/>
    <w:rsid w:val="00C61C86"/>
    <w:rsid w:val="00CA5604"/>
    <w:rsid w:val="00D13A98"/>
    <w:rsid w:val="00D70249"/>
    <w:rsid w:val="00D8636E"/>
    <w:rsid w:val="00D92E3B"/>
    <w:rsid w:val="00DB4245"/>
    <w:rsid w:val="00DF6AA1"/>
    <w:rsid w:val="00E2388F"/>
    <w:rsid w:val="00E308F2"/>
    <w:rsid w:val="00E6293D"/>
    <w:rsid w:val="00EA2B2B"/>
    <w:rsid w:val="00ED2460"/>
    <w:rsid w:val="00EE2C84"/>
    <w:rsid w:val="00EE3A53"/>
    <w:rsid w:val="00EE77B9"/>
    <w:rsid w:val="00EF174A"/>
    <w:rsid w:val="00F5398E"/>
    <w:rsid w:val="00F63393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2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226A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4">
    <w:name w:val="Strong"/>
    <w:basedOn w:val="a0"/>
    <w:uiPriority w:val="22"/>
    <w:qFormat/>
    <w:rsid w:val="00AC226A"/>
    <w:rPr>
      <w:b/>
      <w:bCs/>
    </w:rPr>
  </w:style>
  <w:style w:type="paragraph" w:customStyle="1" w:styleId="ConsPlusNormal">
    <w:name w:val="ConsPlusNormal"/>
    <w:rsid w:val="00AC226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Маркированный список1"/>
    <w:basedOn w:val="a"/>
    <w:rsid w:val="00AC22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C22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5A2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5A20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D92E3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E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533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26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C22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226A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Calibri"/>
      <w:sz w:val="28"/>
    </w:rPr>
  </w:style>
  <w:style w:type="character" w:styleId="a4">
    <w:name w:val="Strong"/>
    <w:basedOn w:val="a0"/>
    <w:uiPriority w:val="22"/>
    <w:qFormat/>
    <w:rsid w:val="00AC226A"/>
    <w:rPr>
      <w:b/>
      <w:bCs/>
    </w:rPr>
  </w:style>
  <w:style w:type="paragraph" w:customStyle="1" w:styleId="ConsPlusNormal">
    <w:name w:val="ConsPlusNormal"/>
    <w:rsid w:val="00AC226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">
    <w:name w:val="Маркированный список1"/>
    <w:basedOn w:val="a"/>
    <w:rsid w:val="00AC226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59"/>
    <w:rsid w:val="00AC226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5A2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275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5A20"/>
    <w:rPr>
      <w:rFonts w:eastAsiaTheme="minorEastAsia"/>
      <w:lang w:eastAsia="ru-RU"/>
    </w:rPr>
  </w:style>
  <w:style w:type="character" w:styleId="aa">
    <w:name w:val="Hyperlink"/>
    <w:basedOn w:val="a0"/>
    <w:uiPriority w:val="99"/>
    <w:semiHidden/>
    <w:unhideWhenUsed/>
    <w:rsid w:val="00D92E3B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BE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533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B570B-C1E1-4DA3-9C3C-D7FB812A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Линникова Н.А.</dc:creator>
  <cp:lastModifiedBy>Шульгина</cp:lastModifiedBy>
  <cp:revision>2</cp:revision>
  <cp:lastPrinted>2023-06-22T07:27:00Z</cp:lastPrinted>
  <dcterms:created xsi:type="dcterms:W3CDTF">2023-07-28T06:45:00Z</dcterms:created>
  <dcterms:modified xsi:type="dcterms:W3CDTF">2023-07-28T06:45:00Z</dcterms:modified>
</cp:coreProperties>
</file>